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E07C0" w:rsidRPr="00AF7216" w14:paraId="770C1DA4" w14:textId="77777777" w:rsidTr="005B2D04">
        <w:trPr>
          <w:cantSplit/>
        </w:trPr>
        <w:tc>
          <w:tcPr>
            <w:tcW w:w="10423" w:type="dxa"/>
            <w:gridSpan w:val="2"/>
            <w:shd w:val="clear" w:color="auto" w:fill="auto"/>
          </w:tcPr>
          <w:p w14:paraId="7EAE1297" w14:textId="292ECEA4" w:rsidR="000E07C0" w:rsidRPr="00AF7216" w:rsidRDefault="000E07C0" w:rsidP="005B2D04">
            <w:pPr>
              <w:pStyle w:val="ZA"/>
              <w:framePr w:w="0" w:hRule="auto" w:wrap="auto" w:vAnchor="margin" w:hAnchor="text" w:yAlign="inline"/>
            </w:pPr>
            <w:bookmarkStart w:id="0" w:name="page1"/>
            <w:r w:rsidRPr="0073469F">
              <w:rPr>
                <w:sz w:val="64"/>
              </w:rPr>
              <w:t xml:space="preserve">3GPP TS 24.379 </w:t>
            </w:r>
            <w:r w:rsidRPr="0073469F">
              <w:t>V</w:t>
            </w:r>
            <w:ins w:id="1" w:author="24.379_CR0905_(Rel-18)_MCOver5GProSe" w:date="2023-12-25T16:18:00Z">
              <w:r w:rsidR="00754026">
                <w:t>18.5.0</w:t>
              </w:r>
            </w:ins>
            <w:del w:id="2" w:author="24.379_CR0905_(Rel-18)_MCOver5GProSe" w:date="2023-12-25T16:18:00Z">
              <w:r w:rsidDel="00754026">
                <w:delText>18</w:delText>
              </w:r>
              <w:r w:rsidRPr="0073469F" w:rsidDel="00754026">
                <w:delText>.</w:delText>
              </w:r>
              <w:r w:rsidR="00D074AF" w:rsidDel="00754026">
                <w:delText>4</w:delText>
              </w:r>
              <w:r w:rsidRPr="0073469F" w:rsidDel="00754026">
                <w:delText>.</w:delText>
              </w:r>
              <w:r w:rsidR="00D074AF" w:rsidDel="00754026">
                <w:delText>0</w:delText>
              </w:r>
            </w:del>
            <w:r w:rsidRPr="0073469F">
              <w:t xml:space="preserve"> </w:t>
            </w:r>
            <w:r w:rsidRPr="0073469F">
              <w:rPr>
                <w:sz w:val="32"/>
              </w:rPr>
              <w:t>(</w:t>
            </w:r>
            <w:ins w:id="3" w:author="24.379_CR0905_(Rel-18)_MCOver5GProSe" w:date="2023-12-25T16:18:00Z">
              <w:r w:rsidR="00754026">
                <w:rPr>
                  <w:sz w:val="32"/>
                </w:rPr>
                <w:t>2023-12</w:t>
              </w:r>
            </w:ins>
            <w:del w:id="4" w:author="24.379_CR0905_(Rel-18)_MCOver5GProSe" w:date="2023-12-25T16:18:00Z">
              <w:r w:rsidRPr="0073469F" w:rsidDel="00754026">
                <w:rPr>
                  <w:sz w:val="32"/>
                </w:rPr>
                <w:delText>20</w:delText>
              </w:r>
              <w:r w:rsidDel="00754026">
                <w:rPr>
                  <w:sz w:val="32"/>
                </w:rPr>
                <w:delText>2</w:delText>
              </w:r>
              <w:r w:rsidR="00C1093B" w:rsidDel="00754026">
                <w:rPr>
                  <w:sz w:val="32"/>
                </w:rPr>
                <w:delText>3</w:delText>
              </w:r>
              <w:r w:rsidRPr="0073469F" w:rsidDel="00754026">
                <w:rPr>
                  <w:sz w:val="32"/>
                </w:rPr>
                <w:delText>-</w:delText>
              </w:r>
              <w:r w:rsidR="00C1093B" w:rsidDel="00754026">
                <w:rPr>
                  <w:sz w:val="32"/>
                </w:rPr>
                <w:delText>0</w:delText>
              </w:r>
              <w:r w:rsidR="00D074AF" w:rsidDel="00754026">
                <w:rPr>
                  <w:sz w:val="32"/>
                </w:rPr>
                <w:delText>9</w:delText>
              </w:r>
            </w:del>
            <w:r w:rsidRPr="0073469F">
              <w:rPr>
                <w:sz w:val="32"/>
              </w:rPr>
              <w:t>)</w:t>
            </w:r>
          </w:p>
        </w:tc>
      </w:tr>
      <w:tr w:rsidR="000E07C0" w:rsidRPr="00AF7216" w14:paraId="1A21644D" w14:textId="77777777" w:rsidTr="005B2D04">
        <w:trPr>
          <w:cantSplit/>
          <w:trHeight w:hRule="exact" w:val="1134"/>
        </w:trPr>
        <w:tc>
          <w:tcPr>
            <w:tcW w:w="10423" w:type="dxa"/>
            <w:gridSpan w:val="2"/>
            <w:shd w:val="clear" w:color="auto" w:fill="auto"/>
          </w:tcPr>
          <w:p w14:paraId="26DA2746" w14:textId="77777777" w:rsidR="000E07C0" w:rsidRPr="00AF7216" w:rsidRDefault="000E07C0" w:rsidP="005B2D04">
            <w:pPr>
              <w:pStyle w:val="TAR"/>
            </w:pPr>
            <w:r w:rsidRPr="0073469F">
              <w:t>Technical Specification</w:t>
            </w:r>
          </w:p>
        </w:tc>
      </w:tr>
      <w:tr w:rsidR="000E07C0" w:rsidRPr="00AF7216" w14:paraId="4C607325" w14:textId="77777777" w:rsidTr="005B2D04">
        <w:trPr>
          <w:cantSplit/>
          <w:trHeight w:hRule="exact" w:val="3685"/>
        </w:trPr>
        <w:tc>
          <w:tcPr>
            <w:tcW w:w="10423" w:type="dxa"/>
            <w:gridSpan w:val="2"/>
            <w:shd w:val="clear" w:color="auto" w:fill="auto"/>
          </w:tcPr>
          <w:p w14:paraId="0E119679" w14:textId="77777777" w:rsidR="000E07C0" w:rsidRPr="0073469F" w:rsidRDefault="000E07C0" w:rsidP="005B2D04">
            <w:pPr>
              <w:pStyle w:val="ZT"/>
              <w:framePr w:wrap="auto" w:hAnchor="text" w:yAlign="inline"/>
            </w:pPr>
            <w:r w:rsidRPr="0073469F">
              <w:t>3rd Generation Partnership Project;</w:t>
            </w:r>
          </w:p>
          <w:p w14:paraId="53C651C9" w14:textId="77777777" w:rsidR="000E07C0" w:rsidRPr="0073469F" w:rsidRDefault="000E07C0" w:rsidP="005B2D04">
            <w:pPr>
              <w:pStyle w:val="ZT"/>
              <w:framePr w:wrap="auto" w:hAnchor="text" w:yAlign="inline"/>
            </w:pPr>
            <w:r w:rsidRPr="0073469F">
              <w:t xml:space="preserve">Technical Specification Group </w:t>
            </w:r>
            <w:r>
              <w:t>Core Network</w:t>
            </w:r>
            <w:r w:rsidRPr="0073469F">
              <w:t xml:space="preserve"> and Terminals;</w:t>
            </w:r>
          </w:p>
          <w:p w14:paraId="7A3C5DD7" w14:textId="77777777" w:rsidR="000E07C0" w:rsidRPr="0073469F" w:rsidRDefault="000E07C0" w:rsidP="005B2D04">
            <w:pPr>
              <w:pStyle w:val="ZT"/>
              <w:framePr w:wrap="auto" w:hAnchor="text" w:yAlign="inline"/>
            </w:pPr>
            <w:r w:rsidRPr="0073469F">
              <w:t>Mission Critical Push To Talk (MCPTT) call control</w:t>
            </w:r>
            <w:r>
              <w:t>;</w:t>
            </w:r>
          </w:p>
          <w:p w14:paraId="78E8E86E" w14:textId="77777777" w:rsidR="000E07C0" w:rsidRPr="0073469F" w:rsidRDefault="000E07C0" w:rsidP="005B2D04">
            <w:pPr>
              <w:pStyle w:val="ZT"/>
              <w:framePr w:wrap="auto" w:hAnchor="text" w:yAlign="inline"/>
            </w:pPr>
            <w:r w:rsidRPr="0073469F">
              <w:t>Protocol specification</w:t>
            </w:r>
          </w:p>
          <w:p w14:paraId="1A29B063" w14:textId="77777777" w:rsidR="000E07C0" w:rsidRPr="00AF7216" w:rsidRDefault="000E07C0" w:rsidP="005B2D04">
            <w:pPr>
              <w:pStyle w:val="ZT"/>
              <w:framePr w:wrap="auto" w:hAnchor="text" w:yAlign="inline"/>
              <w:rPr>
                <w:i/>
                <w:sz w:val="28"/>
              </w:rPr>
            </w:pPr>
            <w:r w:rsidRPr="0073469F">
              <w:t>(</w:t>
            </w:r>
            <w:r w:rsidRPr="0073469F">
              <w:rPr>
                <w:rStyle w:val="ZGSM"/>
              </w:rPr>
              <w:t>Release 1</w:t>
            </w:r>
            <w:r>
              <w:rPr>
                <w:rStyle w:val="ZGSM"/>
              </w:rPr>
              <w:t>8</w:t>
            </w:r>
            <w:r w:rsidRPr="0073469F">
              <w:t>)</w:t>
            </w:r>
          </w:p>
        </w:tc>
      </w:tr>
      <w:tr w:rsidR="000E07C0" w:rsidRPr="00AF7216" w14:paraId="287094C8" w14:textId="77777777" w:rsidTr="005B2D04">
        <w:trPr>
          <w:cantSplit/>
        </w:trPr>
        <w:tc>
          <w:tcPr>
            <w:tcW w:w="10423" w:type="dxa"/>
            <w:gridSpan w:val="2"/>
            <w:shd w:val="clear" w:color="auto" w:fill="auto"/>
          </w:tcPr>
          <w:p w14:paraId="2B2E4096" w14:textId="77777777" w:rsidR="000E07C0" w:rsidRPr="0073469F" w:rsidRDefault="000E07C0" w:rsidP="005B2D04">
            <w:pPr>
              <w:pStyle w:val="FP"/>
            </w:pPr>
          </w:p>
        </w:tc>
      </w:tr>
      <w:tr w:rsidR="00AE139F" w:rsidRPr="00AF7216" w14:paraId="661B6A7A" w14:textId="77777777" w:rsidTr="005B2D04">
        <w:trPr>
          <w:cantSplit/>
          <w:trHeight w:hRule="exact" w:val="1531"/>
        </w:trPr>
        <w:tc>
          <w:tcPr>
            <w:tcW w:w="4883" w:type="dxa"/>
            <w:shd w:val="clear" w:color="auto" w:fill="auto"/>
          </w:tcPr>
          <w:p w14:paraId="020891C7" w14:textId="6188D2A0" w:rsidR="00AE139F" w:rsidRPr="00AF7216" w:rsidRDefault="00F551F4" w:rsidP="00AE139F">
            <w:pPr>
              <w:rPr>
                <w:i/>
              </w:rPr>
            </w:pPr>
            <w:r>
              <w:rPr>
                <w:i/>
                <w:noProof/>
              </w:rPr>
              <w:pict w14:anchorId="753732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45pt;height:62pt;visibility:visible;mso-wrap-style:square">
                  <v:imagedata r:id="rId11" o:title=""/>
                </v:shape>
              </w:pict>
            </w:r>
          </w:p>
        </w:tc>
        <w:tc>
          <w:tcPr>
            <w:tcW w:w="5540" w:type="dxa"/>
            <w:shd w:val="clear" w:color="auto" w:fill="auto"/>
          </w:tcPr>
          <w:p w14:paraId="1DCD3FF5" w14:textId="35E24CD1" w:rsidR="00AE139F" w:rsidRPr="00AF7216" w:rsidRDefault="00F551F4" w:rsidP="00AE139F">
            <w:pPr>
              <w:jc w:val="right"/>
            </w:pPr>
            <w:r>
              <w:pict w14:anchorId="59052827">
                <v:shape id="_x0000_i1026" type="#_x0000_t75" style="width:127.7pt;height:75.75pt">
                  <v:imagedata r:id="rId12" o:title="3GPP-logo_web"/>
                </v:shape>
              </w:pict>
            </w:r>
          </w:p>
        </w:tc>
      </w:tr>
      <w:tr w:rsidR="000E07C0" w:rsidRPr="00AF7216" w14:paraId="1721BD6F" w14:textId="77777777" w:rsidTr="005B2D04">
        <w:trPr>
          <w:cantSplit/>
          <w:trHeight w:hRule="exact" w:val="5783"/>
        </w:trPr>
        <w:tc>
          <w:tcPr>
            <w:tcW w:w="10423" w:type="dxa"/>
            <w:gridSpan w:val="2"/>
            <w:shd w:val="clear" w:color="auto" w:fill="auto"/>
          </w:tcPr>
          <w:p w14:paraId="44D0BE4F" w14:textId="77777777" w:rsidR="000E07C0" w:rsidRPr="00AF7216" w:rsidRDefault="000E07C0" w:rsidP="005B2D04">
            <w:pPr>
              <w:pStyle w:val="FP"/>
              <w:rPr>
                <w:b/>
              </w:rPr>
            </w:pPr>
          </w:p>
        </w:tc>
      </w:tr>
      <w:tr w:rsidR="000E07C0" w:rsidRPr="00AF7216" w14:paraId="7B59414E" w14:textId="77777777" w:rsidTr="005B2D04">
        <w:trPr>
          <w:cantSplit/>
          <w:trHeight w:hRule="exact" w:val="964"/>
        </w:trPr>
        <w:tc>
          <w:tcPr>
            <w:tcW w:w="10423" w:type="dxa"/>
            <w:gridSpan w:val="2"/>
            <w:shd w:val="clear" w:color="auto" w:fill="auto"/>
          </w:tcPr>
          <w:p w14:paraId="046D11E9" w14:textId="77777777" w:rsidR="000E07C0" w:rsidRPr="00AF7216" w:rsidRDefault="000E07C0" w:rsidP="005B2D04">
            <w:pPr>
              <w:rPr>
                <w:sz w:val="16"/>
              </w:rPr>
            </w:pPr>
            <w:bookmarkStart w:id="5" w:name="warningNotice"/>
            <w:r w:rsidRPr="00AF7216">
              <w:rPr>
                <w:sz w:val="16"/>
              </w:rPr>
              <w:t>The present document has been developed within the 3rd Generation Partnership Project (3GPP</w:t>
            </w:r>
            <w:r w:rsidRPr="00AF7216">
              <w:rPr>
                <w:sz w:val="16"/>
                <w:vertAlign w:val="superscript"/>
              </w:rPr>
              <w:t xml:space="preserve"> TM</w:t>
            </w:r>
            <w:r w:rsidRPr="00AF7216">
              <w:rPr>
                <w:sz w:val="16"/>
              </w:rPr>
              <w:t>) and may be further elaborated for the purposes of 3GPP.</w:t>
            </w:r>
            <w:r w:rsidRPr="00AF7216">
              <w:rPr>
                <w:sz w:val="16"/>
              </w:rPr>
              <w:br/>
              <w:t>The present document has not been subject to any approval process by the 3GPP</w:t>
            </w:r>
            <w:r w:rsidRPr="00AF7216">
              <w:rPr>
                <w:sz w:val="16"/>
                <w:vertAlign w:val="superscript"/>
              </w:rPr>
              <w:t xml:space="preserve"> </w:t>
            </w:r>
            <w:r w:rsidRPr="00AF7216">
              <w:rPr>
                <w:sz w:val="16"/>
              </w:rPr>
              <w:t>Organizational Partners and shall not be implemented.</w:t>
            </w:r>
            <w:r w:rsidRPr="00AF7216">
              <w:rPr>
                <w:sz w:val="16"/>
              </w:rPr>
              <w:br/>
              <w:t>This Specification is provided for future development work within 3GPP</w:t>
            </w:r>
            <w:r w:rsidRPr="00AF7216">
              <w:rPr>
                <w:sz w:val="16"/>
                <w:vertAlign w:val="superscript"/>
              </w:rPr>
              <w:t xml:space="preserve"> </w:t>
            </w:r>
            <w:r w:rsidRPr="00AF7216">
              <w:rPr>
                <w:sz w:val="16"/>
              </w:rPr>
              <w:t>only. The Organizational Partners accept no liability for any use of this Specification.</w:t>
            </w:r>
            <w:r w:rsidRPr="00AF7216">
              <w:rPr>
                <w:sz w:val="16"/>
              </w:rPr>
              <w:br/>
              <w:t>Specifications and Reports for implementation of the 3GPP</w:t>
            </w:r>
            <w:r w:rsidRPr="00AF7216">
              <w:rPr>
                <w:sz w:val="16"/>
                <w:vertAlign w:val="superscript"/>
              </w:rPr>
              <w:t xml:space="preserve"> TM</w:t>
            </w:r>
            <w:r w:rsidRPr="00AF7216">
              <w:rPr>
                <w:sz w:val="16"/>
              </w:rPr>
              <w:t xml:space="preserve"> system should be obtained via the 3GPP Organizational Partners' Publications Offices.</w:t>
            </w:r>
            <w:bookmarkEnd w:id="5"/>
          </w:p>
          <w:p w14:paraId="6754CF2A" w14:textId="77777777" w:rsidR="000E07C0" w:rsidRPr="00AF7216" w:rsidRDefault="000E07C0" w:rsidP="005B2D04">
            <w:pPr>
              <w:pStyle w:val="ZV"/>
              <w:framePr w:w="0" w:wrap="auto" w:vAnchor="margin" w:hAnchor="text" w:yAlign="inline"/>
            </w:pPr>
          </w:p>
          <w:p w14:paraId="3B9C6EF3" w14:textId="77777777" w:rsidR="000E07C0" w:rsidRPr="00AF7216" w:rsidRDefault="000E07C0" w:rsidP="005B2D04">
            <w:pPr>
              <w:rPr>
                <w:sz w:val="16"/>
              </w:rPr>
            </w:pPr>
          </w:p>
        </w:tc>
      </w:tr>
      <w:bookmarkEnd w:id="0"/>
    </w:tbl>
    <w:p w14:paraId="2A2B5628" w14:textId="77777777" w:rsidR="000E07C0" w:rsidRPr="00AF7216" w:rsidRDefault="000E07C0" w:rsidP="000E07C0">
      <w:pPr>
        <w:sectPr w:rsidR="000E07C0" w:rsidRPr="00AF721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E07C0" w:rsidRPr="00AF7216" w14:paraId="7FB0A164" w14:textId="77777777" w:rsidTr="005B2D04">
        <w:trPr>
          <w:cantSplit/>
          <w:trHeight w:hRule="exact" w:val="5669"/>
        </w:trPr>
        <w:tc>
          <w:tcPr>
            <w:tcW w:w="10423" w:type="dxa"/>
            <w:shd w:val="clear" w:color="auto" w:fill="auto"/>
          </w:tcPr>
          <w:p w14:paraId="5B950A15" w14:textId="77777777" w:rsidR="000E07C0" w:rsidRPr="00AF7216" w:rsidRDefault="000E07C0" w:rsidP="005B2D04">
            <w:pPr>
              <w:pStyle w:val="FP"/>
            </w:pPr>
            <w:bookmarkStart w:id="6" w:name="page2"/>
          </w:p>
        </w:tc>
      </w:tr>
      <w:tr w:rsidR="000E07C0" w:rsidRPr="00AF7216" w14:paraId="55371322" w14:textId="77777777" w:rsidTr="005B2D04">
        <w:trPr>
          <w:cantSplit/>
          <w:trHeight w:hRule="exact" w:val="5386"/>
        </w:trPr>
        <w:tc>
          <w:tcPr>
            <w:tcW w:w="10423" w:type="dxa"/>
            <w:shd w:val="clear" w:color="auto" w:fill="auto"/>
          </w:tcPr>
          <w:p w14:paraId="362C6A65" w14:textId="77777777" w:rsidR="000E07C0" w:rsidRPr="00AF7216" w:rsidRDefault="000E07C0" w:rsidP="005B2D04">
            <w:pPr>
              <w:pStyle w:val="FP"/>
              <w:spacing w:after="240"/>
              <w:ind w:left="2835" w:right="2835"/>
              <w:jc w:val="center"/>
              <w:rPr>
                <w:rFonts w:ascii="Arial" w:hAnsi="Arial"/>
                <w:b/>
                <w:i/>
                <w:noProof/>
              </w:rPr>
            </w:pPr>
            <w:bookmarkStart w:id="7" w:name="coords3gpp"/>
            <w:r w:rsidRPr="00AF7216">
              <w:rPr>
                <w:rFonts w:ascii="Arial" w:hAnsi="Arial"/>
                <w:b/>
                <w:i/>
                <w:noProof/>
              </w:rPr>
              <w:t>3GPP</w:t>
            </w:r>
          </w:p>
          <w:p w14:paraId="60FA8246" w14:textId="77777777" w:rsidR="000E07C0" w:rsidRPr="00AF7216" w:rsidRDefault="000E07C0" w:rsidP="005B2D04">
            <w:pPr>
              <w:pStyle w:val="FP"/>
              <w:pBdr>
                <w:bottom w:val="single" w:sz="6" w:space="1" w:color="auto"/>
              </w:pBdr>
              <w:ind w:left="2835" w:right="2835"/>
              <w:jc w:val="center"/>
              <w:rPr>
                <w:noProof/>
              </w:rPr>
            </w:pPr>
            <w:r w:rsidRPr="00AF7216">
              <w:rPr>
                <w:noProof/>
              </w:rPr>
              <w:t>Postal address</w:t>
            </w:r>
          </w:p>
          <w:p w14:paraId="0564B29E" w14:textId="77777777" w:rsidR="000E07C0" w:rsidRPr="00AF7216" w:rsidRDefault="000E07C0" w:rsidP="005B2D04">
            <w:pPr>
              <w:pStyle w:val="FP"/>
              <w:ind w:left="2835" w:right="2835"/>
              <w:jc w:val="center"/>
              <w:rPr>
                <w:rFonts w:ascii="Arial" w:hAnsi="Arial"/>
                <w:noProof/>
                <w:sz w:val="18"/>
              </w:rPr>
            </w:pPr>
          </w:p>
          <w:p w14:paraId="0324FC31" w14:textId="77777777" w:rsidR="000E07C0" w:rsidRPr="00AF7216" w:rsidRDefault="000E07C0" w:rsidP="005B2D04">
            <w:pPr>
              <w:pStyle w:val="FP"/>
              <w:pBdr>
                <w:bottom w:val="single" w:sz="6" w:space="1" w:color="auto"/>
              </w:pBdr>
              <w:spacing w:before="240"/>
              <w:ind w:left="2835" w:right="2835"/>
              <w:jc w:val="center"/>
              <w:rPr>
                <w:noProof/>
              </w:rPr>
            </w:pPr>
            <w:r w:rsidRPr="00AF7216">
              <w:rPr>
                <w:noProof/>
              </w:rPr>
              <w:t>3GPP support office address</w:t>
            </w:r>
          </w:p>
          <w:p w14:paraId="3CEB9E65" w14:textId="77777777" w:rsidR="000E07C0" w:rsidRPr="00CD1F4E" w:rsidRDefault="000E07C0" w:rsidP="005B2D04">
            <w:pPr>
              <w:pStyle w:val="FP"/>
              <w:ind w:left="2835" w:right="2835"/>
              <w:jc w:val="center"/>
              <w:rPr>
                <w:rFonts w:ascii="Arial" w:hAnsi="Arial"/>
                <w:noProof/>
                <w:sz w:val="18"/>
                <w:lang w:val="fr-FR"/>
              </w:rPr>
            </w:pPr>
            <w:r w:rsidRPr="00CD1F4E">
              <w:rPr>
                <w:rFonts w:ascii="Arial" w:hAnsi="Arial"/>
                <w:noProof/>
                <w:sz w:val="18"/>
                <w:lang w:val="fr-FR"/>
              </w:rPr>
              <w:t>650 Route des Lucioles - Sophia Antipolis</w:t>
            </w:r>
          </w:p>
          <w:p w14:paraId="3628642F" w14:textId="77777777" w:rsidR="000E07C0" w:rsidRPr="00CD1F4E" w:rsidRDefault="000E07C0" w:rsidP="005B2D04">
            <w:pPr>
              <w:pStyle w:val="FP"/>
              <w:ind w:left="2835" w:right="2835"/>
              <w:jc w:val="center"/>
              <w:rPr>
                <w:rFonts w:ascii="Arial" w:hAnsi="Arial"/>
                <w:noProof/>
                <w:sz w:val="18"/>
                <w:lang w:val="fr-FR"/>
              </w:rPr>
            </w:pPr>
            <w:r w:rsidRPr="00CD1F4E">
              <w:rPr>
                <w:rFonts w:ascii="Arial" w:hAnsi="Arial"/>
                <w:noProof/>
                <w:sz w:val="18"/>
                <w:lang w:val="fr-FR"/>
              </w:rPr>
              <w:t>Valbonne - FRANCE</w:t>
            </w:r>
          </w:p>
          <w:p w14:paraId="4698213C" w14:textId="77777777" w:rsidR="000E07C0" w:rsidRPr="00AF7216" w:rsidRDefault="000E07C0" w:rsidP="005B2D04">
            <w:pPr>
              <w:pStyle w:val="FP"/>
              <w:spacing w:after="20"/>
              <w:ind w:left="2835" w:right="2835"/>
              <w:jc w:val="center"/>
              <w:rPr>
                <w:rFonts w:ascii="Arial" w:hAnsi="Arial"/>
                <w:noProof/>
                <w:sz w:val="18"/>
              </w:rPr>
            </w:pPr>
            <w:r w:rsidRPr="00AF7216">
              <w:rPr>
                <w:rFonts w:ascii="Arial" w:hAnsi="Arial"/>
                <w:noProof/>
                <w:sz w:val="18"/>
              </w:rPr>
              <w:t>Tel.: +33 4 92 94 42 00 Fax: +33 4 93 65 47 16</w:t>
            </w:r>
          </w:p>
          <w:p w14:paraId="553FE38C" w14:textId="77777777" w:rsidR="000E07C0" w:rsidRPr="00AF7216" w:rsidRDefault="000E07C0" w:rsidP="005B2D04">
            <w:pPr>
              <w:pStyle w:val="FP"/>
              <w:pBdr>
                <w:bottom w:val="single" w:sz="6" w:space="1" w:color="auto"/>
              </w:pBdr>
              <w:spacing w:before="240"/>
              <w:ind w:left="2835" w:right="2835"/>
              <w:jc w:val="center"/>
              <w:rPr>
                <w:noProof/>
              </w:rPr>
            </w:pPr>
            <w:r w:rsidRPr="00AF7216">
              <w:rPr>
                <w:noProof/>
              </w:rPr>
              <w:t>Internet</w:t>
            </w:r>
          </w:p>
          <w:p w14:paraId="0F094927" w14:textId="77777777" w:rsidR="000E07C0" w:rsidRPr="00AF7216" w:rsidRDefault="000E07C0" w:rsidP="005B2D04">
            <w:pPr>
              <w:pStyle w:val="FP"/>
              <w:ind w:left="2835" w:right="2835"/>
              <w:jc w:val="center"/>
              <w:rPr>
                <w:rFonts w:ascii="Arial" w:hAnsi="Arial"/>
                <w:noProof/>
                <w:sz w:val="18"/>
              </w:rPr>
            </w:pPr>
            <w:r w:rsidRPr="00AF7216">
              <w:rPr>
                <w:rFonts w:ascii="Arial" w:hAnsi="Arial"/>
                <w:noProof/>
                <w:sz w:val="18"/>
              </w:rPr>
              <w:t>http://www.3gpp.org</w:t>
            </w:r>
            <w:bookmarkEnd w:id="7"/>
          </w:p>
          <w:p w14:paraId="72482818" w14:textId="77777777" w:rsidR="000E07C0" w:rsidRPr="00AF7216" w:rsidRDefault="000E07C0" w:rsidP="005B2D04">
            <w:pPr>
              <w:rPr>
                <w:noProof/>
              </w:rPr>
            </w:pPr>
          </w:p>
        </w:tc>
      </w:tr>
      <w:tr w:rsidR="000E07C0" w:rsidRPr="00AF7216" w14:paraId="49E0403D" w14:textId="77777777" w:rsidTr="005B2D04">
        <w:trPr>
          <w:cantSplit/>
        </w:trPr>
        <w:tc>
          <w:tcPr>
            <w:tcW w:w="10423" w:type="dxa"/>
            <w:shd w:val="clear" w:color="auto" w:fill="auto"/>
            <w:vAlign w:val="bottom"/>
          </w:tcPr>
          <w:p w14:paraId="3CE5E747" w14:textId="77777777" w:rsidR="000E07C0" w:rsidRPr="00AF7216" w:rsidRDefault="000E07C0" w:rsidP="005B2D04">
            <w:pPr>
              <w:pStyle w:val="FP"/>
              <w:pBdr>
                <w:bottom w:val="single" w:sz="6" w:space="1" w:color="auto"/>
              </w:pBdr>
              <w:spacing w:after="240"/>
              <w:jc w:val="center"/>
              <w:rPr>
                <w:rFonts w:ascii="Arial" w:hAnsi="Arial"/>
                <w:b/>
                <w:i/>
                <w:noProof/>
              </w:rPr>
            </w:pPr>
            <w:bookmarkStart w:id="8" w:name="copyrightNotification"/>
            <w:r w:rsidRPr="00AF7216">
              <w:rPr>
                <w:rFonts w:ascii="Arial" w:hAnsi="Arial"/>
                <w:b/>
                <w:i/>
                <w:noProof/>
              </w:rPr>
              <w:t>Copyright Notification</w:t>
            </w:r>
          </w:p>
          <w:p w14:paraId="5AE66628" w14:textId="77777777" w:rsidR="000E07C0" w:rsidRPr="00AF7216" w:rsidRDefault="000E07C0" w:rsidP="005B2D04">
            <w:pPr>
              <w:pStyle w:val="FP"/>
              <w:jc w:val="center"/>
              <w:rPr>
                <w:noProof/>
              </w:rPr>
            </w:pPr>
            <w:r w:rsidRPr="00AF7216">
              <w:rPr>
                <w:noProof/>
              </w:rPr>
              <w:t>No part may be reproduced except as authorized by written permission.</w:t>
            </w:r>
            <w:r w:rsidRPr="00AF7216">
              <w:rPr>
                <w:noProof/>
              </w:rPr>
              <w:br/>
              <w:t>The copyright and the foregoing restriction extend to reproduction in all media.</w:t>
            </w:r>
          </w:p>
          <w:p w14:paraId="53EA04CA" w14:textId="77777777" w:rsidR="000E07C0" w:rsidRPr="00AF7216" w:rsidRDefault="000E07C0" w:rsidP="005B2D04">
            <w:pPr>
              <w:pStyle w:val="FP"/>
              <w:jc w:val="center"/>
              <w:rPr>
                <w:noProof/>
              </w:rPr>
            </w:pPr>
          </w:p>
          <w:p w14:paraId="53C6A7AD" w14:textId="78DE15CB" w:rsidR="000E07C0" w:rsidRPr="00AF7216" w:rsidRDefault="000E07C0" w:rsidP="005B2D04">
            <w:pPr>
              <w:pStyle w:val="FP"/>
              <w:jc w:val="center"/>
              <w:rPr>
                <w:noProof/>
                <w:sz w:val="18"/>
              </w:rPr>
            </w:pPr>
            <w:r w:rsidRPr="00AF7216">
              <w:rPr>
                <w:noProof/>
                <w:sz w:val="18"/>
              </w:rPr>
              <w:t xml:space="preserve">© </w:t>
            </w:r>
            <w:r>
              <w:rPr>
                <w:noProof/>
                <w:sz w:val="18"/>
              </w:rPr>
              <w:t>202</w:t>
            </w:r>
            <w:r w:rsidR="00C1093B">
              <w:rPr>
                <w:noProof/>
                <w:sz w:val="18"/>
              </w:rPr>
              <w:t>3</w:t>
            </w:r>
            <w:r w:rsidRPr="00AF7216">
              <w:rPr>
                <w:noProof/>
                <w:sz w:val="18"/>
              </w:rPr>
              <w:t>, 3GPP Organizational Partners (ARIB, ATIS, CCSA, ETSI, TSDSI, TTA, TTC).</w:t>
            </w:r>
            <w:bookmarkStart w:id="9" w:name="copyrightaddon"/>
            <w:bookmarkEnd w:id="9"/>
          </w:p>
          <w:p w14:paraId="071B8014" w14:textId="77777777" w:rsidR="000E07C0" w:rsidRPr="00AF7216" w:rsidRDefault="000E07C0" w:rsidP="005B2D04">
            <w:pPr>
              <w:pStyle w:val="FP"/>
              <w:jc w:val="center"/>
              <w:rPr>
                <w:noProof/>
                <w:sz w:val="18"/>
              </w:rPr>
            </w:pPr>
            <w:r w:rsidRPr="00AF7216">
              <w:rPr>
                <w:noProof/>
                <w:sz w:val="18"/>
              </w:rPr>
              <w:t>All rights reserved.</w:t>
            </w:r>
          </w:p>
          <w:p w14:paraId="450D25C7" w14:textId="77777777" w:rsidR="000E07C0" w:rsidRPr="00AF7216" w:rsidRDefault="000E07C0" w:rsidP="005B2D04">
            <w:pPr>
              <w:pStyle w:val="FP"/>
              <w:rPr>
                <w:noProof/>
                <w:sz w:val="18"/>
              </w:rPr>
            </w:pPr>
          </w:p>
          <w:p w14:paraId="246F2B12" w14:textId="77777777" w:rsidR="000E07C0" w:rsidRPr="00AF7216" w:rsidRDefault="000E07C0" w:rsidP="005B2D04">
            <w:pPr>
              <w:pStyle w:val="FP"/>
              <w:rPr>
                <w:noProof/>
                <w:sz w:val="18"/>
              </w:rPr>
            </w:pPr>
            <w:r w:rsidRPr="00AF7216">
              <w:rPr>
                <w:noProof/>
                <w:sz w:val="18"/>
              </w:rPr>
              <w:t>UMTS™ is a Trade Mark of ETSI registered for the benefit of its members</w:t>
            </w:r>
          </w:p>
          <w:p w14:paraId="57D41AF8" w14:textId="77777777" w:rsidR="000E07C0" w:rsidRPr="00AF7216" w:rsidRDefault="000E07C0" w:rsidP="005B2D04">
            <w:pPr>
              <w:pStyle w:val="FP"/>
              <w:rPr>
                <w:noProof/>
                <w:sz w:val="18"/>
              </w:rPr>
            </w:pPr>
            <w:r w:rsidRPr="00AF7216">
              <w:rPr>
                <w:noProof/>
                <w:sz w:val="18"/>
              </w:rPr>
              <w:t>3GPP™ is a Trade Mark of ETSI registered for the benefit of its Members and of the 3GPP Organizational Partners</w:t>
            </w:r>
            <w:r w:rsidRPr="00AF7216">
              <w:rPr>
                <w:noProof/>
                <w:sz w:val="18"/>
              </w:rPr>
              <w:br/>
              <w:t>LTE™ is a Trade Mark of ETSI registered for the benefit of its Members and of the 3GPP Organizational Partners</w:t>
            </w:r>
          </w:p>
          <w:p w14:paraId="7F1B763B" w14:textId="77777777" w:rsidR="000E07C0" w:rsidRPr="00AF7216" w:rsidRDefault="000E07C0" w:rsidP="005B2D04">
            <w:pPr>
              <w:pStyle w:val="FP"/>
              <w:rPr>
                <w:noProof/>
                <w:sz w:val="18"/>
              </w:rPr>
            </w:pPr>
            <w:r w:rsidRPr="00AF7216">
              <w:rPr>
                <w:noProof/>
                <w:sz w:val="18"/>
              </w:rPr>
              <w:t>GSM® and the GSM logo are registered and owned by the GSM Association</w:t>
            </w:r>
            <w:bookmarkEnd w:id="8"/>
          </w:p>
          <w:p w14:paraId="5B93A2FA" w14:textId="77777777" w:rsidR="000E07C0" w:rsidRPr="00AF7216" w:rsidRDefault="000E07C0" w:rsidP="005B2D04"/>
        </w:tc>
      </w:tr>
      <w:bookmarkEnd w:id="6"/>
    </w:tbl>
    <w:p w14:paraId="2F9792EA" w14:textId="3B0D41D2" w:rsidR="00405FED" w:rsidRPr="0073469F" w:rsidRDefault="000E07C0" w:rsidP="00567124">
      <w:pPr>
        <w:pStyle w:val="TT"/>
        <w:rPr>
          <w:rFonts w:eastAsia="SimSun"/>
        </w:rPr>
      </w:pPr>
      <w:r w:rsidRPr="00AF7216">
        <w:br w:type="page"/>
      </w:r>
      <w:r w:rsidR="00080512" w:rsidRPr="0073469F">
        <w:rPr>
          <w:rFonts w:eastAsia="SimSun"/>
        </w:rPr>
        <w:lastRenderedPageBreak/>
        <w:t>Contents</w:t>
      </w:r>
    </w:p>
    <w:p w14:paraId="5B2662CE" w14:textId="6C9A386D" w:rsidR="00D40DB0" w:rsidRDefault="00D1598A">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D40DB0">
        <w:rPr>
          <w:noProof/>
        </w:rPr>
        <w:t>Foreword</w:t>
      </w:r>
      <w:r w:rsidR="00D40DB0">
        <w:rPr>
          <w:noProof/>
        </w:rPr>
        <w:tab/>
      </w:r>
      <w:r w:rsidR="00D40DB0">
        <w:rPr>
          <w:noProof/>
        </w:rPr>
        <w:fldChar w:fldCharType="begin" w:fldLock="1"/>
      </w:r>
      <w:r w:rsidR="00D40DB0">
        <w:rPr>
          <w:noProof/>
        </w:rPr>
        <w:instrText xml:space="preserve"> PAGEREF _Toc146245838 \h </w:instrText>
      </w:r>
      <w:r w:rsidR="00D40DB0">
        <w:rPr>
          <w:noProof/>
        </w:rPr>
      </w:r>
      <w:r w:rsidR="00D40DB0">
        <w:rPr>
          <w:noProof/>
        </w:rPr>
        <w:fldChar w:fldCharType="separate"/>
      </w:r>
      <w:r w:rsidR="00D40DB0">
        <w:rPr>
          <w:noProof/>
        </w:rPr>
        <w:t>26</w:t>
      </w:r>
      <w:r w:rsidR="00D40DB0">
        <w:rPr>
          <w:noProof/>
        </w:rPr>
        <w:fldChar w:fldCharType="end"/>
      </w:r>
    </w:p>
    <w:p w14:paraId="6AA94F4D" w14:textId="6EDE680C"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_Toc146245839 \h </w:instrText>
      </w:r>
      <w:r>
        <w:rPr>
          <w:noProof/>
        </w:rPr>
      </w:r>
      <w:r>
        <w:rPr>
          <w:noProof/>
        </w:rPr>
        <w:fldChar w:fldCharType="separate"/>
      </w:r>
      <w:r>
        <w:rPr>
          <w:noProof/>
        </w:rPr>
        <w:t>27</w:t>
      </w:r>
      <w:r>
        <w:rPr>
          <w:noProof/>
        </w:rPr>
        <w:fldChar w:fldCharType="end"/>
      </w:r>
    </w:p>
    <w:p w14:paraId="7C542E56" w14:textId="22AB8A22"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_Toc146245840 \h </w:instrText>
      </w:r>
      <w:r>
        <w:rPr>
          <w:noProof/>
        </w:rPr>
      </w:r>
      <w:r>
        <w:rPr>
          <w:noProof/>
        </w:rPr>
        <w:fldChar w:fldCharType="separate"/>
      </w:r>
      <w:r>
        <w:rPr>
          <w:noProof/>
        </w:rPr>
        <w:t>27</w:t>
      </w:r>
      <w:r>
        <w:rPr>
          <w:noProof/>
        </w:rPr>
        <w:fldChar w:fldCharType="end"/>
      </w:r>
    </w:p>
    <w:p w14:paraId="448292A0" w14:textId="65D70417"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_Toc146245841 \h </w:instrText>
      </w:r>
      <w:r>
        <w:rPr>
          <w:noProof/>
        </w:rPr>
      </w:r>
      <w:r>
        <w:rPr>
          <w:noProof/>
        </w:rPr>
        <w:fldChar w:fldCharType="separate"/>
      </w:r>
      <w:r>
        <w:rPr>
          <w:noProof/>
        </w:rPr>
        <w:t>31</w:t>
      </w:r>
      <w:r>
        <w:rPr>
          <w:noProof/>
        </w:rPr>
        <w:fldChar w:fldCharType="end"/>
      </w:r>
    </w:p>
    <w:p w14:paraId="603FE7DA" w14:textId="52C469BB"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_Toc146245842 \h </w:instrText>
      </w:r>
      <w:r>
        <w:rPr>
          <w:noProof/>
        </w:rPr>
      </w:r>
      <w:r>
        <w:rPr>
          <w:noProof/>
        </w:rPr>
        <w:fldChar w:fldCharType="separate"/>
      </w:r>
      <w:r>
        <w:rPr>
          <w:noProof/>
        </w:rPr>
        <w:t>31</w:t>
      </w:r>
      <w:r>
        <w:rPr>
          <w:noProof/>
        </w:rPr>
        <w:fldChar w:fldCharType="end"/>
      </w:r>
    </w:p>
    <w:p w14:paraId="0EAE8D56" w14:textId="048DCF44"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_Toc146245843 \h </w:instrText>
      </w:r>
      <w:r>
        <w:rPr>
          <w:noProof/>
        </w:rPr>
      </w:r>
      <w:r>
        <w:rPr>
          <w:noProof/>
        </w:rPr>
        <w:fldChar w:fldCharType="separate"/>
      </w:r>
      <w:r>
        <w:rPr>
          <w:noProof/>
        </w:rPr>
        <w:t>34</w:t>
      </w:r>
      <w:r>
        <w:rPr>
          <w:noProof/>
        </w:rPr>
        <w:fldChar w:fldCharType="end"/>
      </w:r>
    </w:p>
    <w:p w14:paraId="5970C860" w14:textId="15C2798C"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_Toc146245844 \h </w:instrText>
      </w:r>
      <w:r>
        <w:rPr>
          <w:noProof/>
        </w:rPr>
      </w:r>
      <w:r>
        <w:rPr>
          <w:noProof/>
        </w:rPr>
        <w:fldChar w:fldCharType="separate"/>
      </w:r>
      <w:r>
        <w:rPr>
          <w:noProof/>
        </w:rPr>
        <w:t>35</w:t>
      </w:r>
      <w:r>
        <w:rPr>
          <w:noProof/>
        </w:rPr>
        <w:fldChar w:fldCharType="end"/>
      </w:r>
    </w:p>
    <w:p w14:paraId="56C3E430" w14:textId="76C2562A"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MCPTT overview</w:t>
      </w:r>
      <w:r>
        <w:rPr>
          <w:noProof/>
        </w:rPr>
        <w:tab/>
      </w:r>
      <w:r>
        <w:rPr>
          <w:noProof/>
        </w:rPr>
        <w:fldChar w:fldCharType="begin" w:fldLock="1"/>
      </w:r>
      <w:r>
        <w:rPr>
          <w:noProof/>
        </w:rPr>
        <w:instrText xml:space="preserve"> PAGEREF _Toc146245845 \h </w:instrText>
      </w:r>
      <w:r>
        <w:rPr>
          <w:noProof/>
        </w:rPr>
      </w:r>
      <w:r>
        <w:rPr>
          <w:noProof/>
        </w:rPr>
        <w:fldChar w:fldCharType="separate"/>
      </w:r>
      <w:r>
        <w:rPr>
          <w:noProof/>
        </w:rPr>
        <w:t>35</w:t>
      </w:r>
      <w:r>
        <w:rPr>
          <w:noProof/>
        </w:rPr>
        <w:fldChar w:fldCharType="end"/>
      </w:r>
    </w:p>
    <w:p w14:paraId="3415F30F" w14:textId="43ABD32C"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URI and address assignments</w:t>
      </w:r>
      <w:r>
        <w:rPr>
          <w:noProof/>
        </w:rPr>
        <w:tab/>
      </w:r>
      <w:r>
        <w:rPr>
          <w:noProof/>
        </w:rPr>
        <w:fldChar w:fldCharType="begin" w:fldLock="1"/>
      </w:r>
      <w:r>
        <w:rPr>
          <w:noProof/>
        </w:rPr>
        <w:instrText xml:space="preserve"> PAGEREF _Toc146245846 \h </w:instrText>
      </w:r>
      <w:r>
        <w:rPr>
          <w:noProof/>
        </w:rPr>
      </w:r>
      <w:r>
        <w:rPr>
          <w:noProof/>
        </w:rPr>
        <w:fldChar w:fldCharType="separate"/>
      </w:r>
      <w:r>
        <w:rPr>
          <w:noProof/>
        </w:rPr>
        <w:t>36</w:t>
      </w:r>
      <w:r>
        <w:rPr>
          <w:noProof/>
        </w:rPr>
        <w:fldChar w:fldCharType="end"/>
      </w:r>
    </w:p>
    <w:p w14:paraId="491A5653" w14:textId="048E826C"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MCPTT speech</w:t>
      </w:r>
      <w:r>
        <w:rPr>
          <w:noProof/>
        </w:rPr>
        <w:tab/>
      </w:r>
      <w:r>
        <w:rPr>
          <w:noProof/>
        </w:rPr>
        <w:fldChar w:fldCharType="begin" w:fldLock="1"/>
      </w:r>
      <w:r>
        <w:rPr>
          <w:noProof/>
        </w:rPr>
        <w:instrText xml:space="preserve"> PAGEREF _Toc146245847 \h </w:instrText>
      </w:r>
      <w:r>
        <w:rPr>
          <w:noProof/>
        </w:rPr>
      </w:r>
      <w:r>
        <w:rPr>
          <w:noProof/>
        </w:rPr>
        <w:fldChar w:fldCharType="separate"/>
      </w:r>
      <w:r>
        <w:rPr>
          <w:noProof/>
        </w:rPr>
        <w:t>36</w:t>
      </w:r>
      <w:r>
        <w:rPr>
          <w:noProof/>
        </w:rPr>
        <w:fldChar w:fldCharType="end"/>
      </w:r>
    </w:p>
    <w:p w14:paraId="126E79C2" w14:textId="3962CD18"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4.4</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Warning Header Field</w:t>
      </w:r>
      <w:r>
        <w:rPr>
          <w:noProof/>
        </w:rPr>
        <w:tab/>
      </w:r>
      <w:r>
        <w:rPr>
          <w:noProof/>
        </w:rPr>
        <w:fldChar w:fldCharType="begin" w:fldLock="1"/>
      </w:r>
      <w:r>
        <w:rPr>
          <w:noProof/>
        </w:rPr>
        <w:instrText xml:space="preserve"> PAGEREF _Toc146245848 \h </w:instrText>
      </w:r>
      <w:r>
        <w:rPr>
          <w:noProof/>
        </w:rPr>
      </w:r>
      <w:r>
        <w:rPr>
          <w:noProof/>
        </w:rPr>
        <w:fldChar w:fldCharType="separate"/>
      </w:r>
      <w:r>
        <w:rPr>
          <w:noProof/>
        </w:rPr>
        <w:t>36</w:t>
      </w:r>
      <w:r>
        <w:rPr>
          <w:noProof/>
        </w:rPr>
        <w:fldChar w:fldCharType="end"/>
      </w:r>
    </w:p>
    <w:p w14:paraId="3341C585" w14:textId="1AF13ABE"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4.4.1</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General</w:t>
      </w:r>
      <w:r>
        <w:rPr>
          <w:noProof/>
        </w:rPr>
        <w:tab/>
      </w:r>
      <w:r>
        <w:rPr>
          <w:noProof/>
        </w:rPr>
        <w:fldChar w:fldCharType="begin" w:fldLock="1"/>
      </w:r>
      <w:r>
        <w:rPr>
          <w:noProof/>
        </w:rPr>
        <w:instrText xml:space="preserve"> PAGEREF _Toc146245849 \h </w:instrText>
      </w:r>
      <w:r>
        <w:rPr>
          <w:noProof/>
        </w:rPr>
      </w:r>
      <w:r>
        <w:rPr>
          <w:noProof/>
        </w:rPr>
        <w:fldChar w:fldCharType="separate"/>
      </w:r>
      <w:r>
        <w:rPr>
          <w:noProof/>
        </w:rPr>
        <w:t>36</w:t>
      </w:r>
      <w:r>
        <w:rPr>
          <w:noProof/>
        </w:rPr>
        <w:fldChar w:fldCharType="end"/>
      </w:r>
    </w:p>
    <w:p w14:paraId="7D434213" w14:textId="13C75850"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4.4.2</w:t>
      </w:r>
      <w:r>
        <w:rPr>
          <w:rFonts w:asciiTheme="minorHAnsi" w:eastAsiaTheme="minorEastAsia" w:hAnsiTheme="minorHAnsi" w:cstheme="minorBidi"/>
          <w:noProof/>
          <w:kern w:val="2"/>
          <w:sz w:val="22"/>
          <w:szCs w:val="22"/>
          <w:lang w:eastAsia="en-GB"/>
          <w14:ligatures w14:val="standardContextual"/>
        </w:rPr>
        <w:tab/>
      </w:r>
      <w:r>
        <w:rPr>
          <w:noProof/>
        </w:rPr>
        <w:t>Warning texts</w:t>
      </w:r>
      <w:r>
        <w:rPr>
          <w:noProof/>
        </w:rPr>
        <w:tab/>
      </w:r>
      <w:r>
        <w:rPr>
          <w:noProof/>
        </w:rPr>
        <w:fldChar w:fldCharType="begin" w:fldLock="1"/>
      </w:r>
      <w:r>
        <w:rPr>
          <w:noProof/>
        </w:rPr>
        <w:instrText xml:space="preserve"> PAGEREF _Toc146245850 \h </w:instrText>
      </w:r>
      <w:r>
        <w:rPr>
          <w:noProof/>
        </w:rPr>
      </w:r>
      <w:r>
        <w:rPr>
          <w:noProof/>
        </w:rPr>
        <w:fldChar w:fldCharType="separate"/>
      </w:r>
      <w:r>
        <w:rPr>
          <w:noProof/>
        </w:rPr>
        <w:t>36</w:t>
      </w:r>
      <w:r>
        <w:rPr>
          <w:noProof/>
        </w:rPr>
        <w:fldChar w:fldCharType="end"/>
      </w:r>
    </w:p>
    <w:p w14:paraId="184ACD0A" w14:textId="20416ACA"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4.5</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MCPTT session identity</w:t>
      </w:r>
      <w:r>
        <w:rPr>
          <w:noProof/>
        </w:rPr>
        <w:tab/>
      </w:r>
      <w:r>
        <w:rPr>
          <w:noProof/>
        </w:rPr>
        <w:fldChar w:fldCharType="begin" w:fldLock="1"/>
      </w:r>
      <w:r>
        <w:rPr>
          <w:noProof/>
        </w:rPr>
        <w:instrText xml:space="preserve"> PAGEREF _Toc146245851 \h </w:instrText>
      </w:r>
      <w:r>
        <w:rPr>
          <w:noProof/>
        </w:rPr>
      </w:r>
      <w:r>
        <w:rPr>
          <w:noProof/>
        </w:rPr>
        <w:fldChar w:fldCharType="separate"/>
      </w:r>
      <w:r>
        <w:rPr>
          <w:noProof/>
        </w:rPr>
        <w:t>42</w:t>
      </w:r>
      <w:r>
        <w:rPr>
          <w:noProof/>
        </w:rPr>
        <w:fldChar w:fldCharType="end"/>
      </w:r>
    </w:p>
    <w:p w14:paraId="08A8AF1C" w14:textId="4A7FCA47"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4.6</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MCPTT priority calls and alerts</w:t>
      </w:r>
      <w:r>
        <w:rPr>
          <w:noProof/>
        </w:rPr>
        <w:tab/>
      </w:r>
      <w:r>
        <w:rPr>
          <w:noProof/>
        </w:rPr>
        <w:fldChar w:fldCharType="begin" w:fldLock="1"/>
      </w:r>
      <w:r>
        <w:rPr>
          <w:noProof/>
        </w:rPr>
        <w:instrText xml:space="preserve"> PAGEREF _Toc146245852 \h </w:instrText>
      </w:r>
      <w:r>
        <w:rPr>
          <w:noProof/>
        </w:rPr>
      </w:r>
      <w:r>
        <w:rPr>
          <w:noProof/>
        </w:rPr>
        <w:fldChar w:fldCharType="separate"/>
      </w:r>
      <w:r>
        <w:rPr>
          <w:noProof/>
        </w:rPr>
        <w:t>43</w:t>
      </w:r>
      <w:r>
        <w:rPr>
          <w:noProof/>
        </w:rPr>
        <w:fldChar w:fldCharType="end"/>
      </w:r>
    </w:p>
    <w:p w14:paraId="4A527AAC" w14:textId="59F00D4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4.6.1</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MCPTT emergency group calls</w:t>
      </w:r>
      <w:r>
        <w:rPr>
          <w:noProof/>
        </w:rPr>
        <w:tab/>
      </w:r>
      <w:r>
        <w:rPr>
          <w:noProof/>
        </w:rPr>
        <w:fldChar w:fldCharType="begin" w:fldLock="1"/>
      </w:r>
      <w:r>
        <w:rPr>
          <w:noProof/>
        </w:rPr>
        <w:instrText xml:space="preserve"> PAGEREF _Toc146245853 \h </w:instrText>
      </w:r>
      <w:r>
        <w:rPr>
          <w:noProof/>
        </w:rPr>
      </w:r>
      <w:r>
        <w:rPr>
          <w:noProof/>
        </w:rPr>
        <w:fldChar w:fldCharType="separate"/>
      </w:r>
      <w:r>
        <w:rPr>
          <w:noProof/>
        </w:rPr>
        <w:t>43</w:t>
      </w:r>
      <w:r>
        <w:rPr>
          <w:noProof/>
        </w:rPr>
        <w:fldChar w:fldCharType="end"/>
      </w:r>
    </w:p>
    <w:p w14:paraId="5938E67C" w14:textId="0C92F85E"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4.6.2</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MCPTT emergency private calls</w:t>
      </w:r>
      <w:r>
        <w:rPr>
          <w:noProof/>
        </w:rPr>
        <w:tab/>
      </w:r>
      <w:r>
        <w:rPr>
          <w:noProof/>
        </w:rPr>
        <w:fldChar w:fldCharType="begin" w:fldLock="1"/>
      </w:r>
      <w:r>
        <w:rPr>
          <w:noProof/>
        </w:rPr>
        <w:instrText xml:space="preserve"> PAGEREF _Toc146245854 \h </w:instrText>
      </w:r>
      <w:r>
        <w:rPr>
          <w:noProof/>
        </w:rPr>
      </w:r>
      <w:r>
        <w:rPr>
          <w:noProof/>
        </w:rPr>
        <w:fldChar w:fldCharType="separate"/>
      </w:r>
      <w:r>
        <w:rPr>
          <w:noProof/>
        </w:rPr>
        <w:t>44</w:t>
      </w:r>
      <w:r>
        <w:rPr>
          <w:noProof/>
        </w:rPr>
        <w:fldChar w:fldCharType="end"/>
      </w:r>
    </w:p>
    <w:p w14:paraId="76EF0041" w14:textId="73AFBB26"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4.6.3</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MCPTT emergency alerts</w:t>
      </w:r>
      <w:r>
        <w:rPr>
          <w:noProof/>
        </w:rPr>
        <w:tab/>
      </w:r>
      <w:r>
        <w:rPr>
          <w:noProof/>
        </w:rPr>
        <w:fldChar w:fldCharType="begin" w:fldLock="1"/>
      </w:r>
      <w:r>
        <w:rPr>
          <w:noProof/>
        </w:rPr>
        <w:instrText xml:space="preserve"> PAGEREF _Toc146245855 \h </w:instrText>
      </w:r>
      <w:r>
        <w:rPr>
          <w:noProof/>
        </w:rPr>
      </w:r>
      <w:r>
        <w:rPr>
          <w:noProof/>
        </w:rPr>
        <w:fldChar w:fldCharType="separate"/>
      </w:r>
      <w:r>
        <w:rPr>
          <w:noProof/>
        </w:rPr>
        <w:t>45</w:t>
      </w:r>
      <w:r>
        <w:rPr>
          <w:noProof/>
        </w:rPr>
        <w:fldChar w:fldCharType="end"/>
      </w:r>
    </w:p>
    <w:p w14:paraId="49E9BC51" w14:textId="5EC711D8"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4.6.4</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MCPTT imminent peril group call</w:t>
      </w:r>
      <w:r>
        <w:rPr>
          <w:noProof/>
        </w:rPr>
        <w:tab/>
      </w:r>
      <w:r>
        <w:rPr>
          <w:noProof/>
        </w:rPr>
        <w:fldChar w:fldCharType="begin" w:fldLock="1"/>
      </w:r>
      <w:r>
        <w:rPr>
          <w:noProof/>
        </w:rPr>
        <w:instrText xml:space="preserve"> PAGEREF _Toc146245856 \h </w:instrText>
      </w:r>
      <w:r>
        <w:rPr>
          <w:noProof/>
        </w:rPr>
      </w:r>
      <w:r>
        <w:rPr>
          <w:noProof/>
        </w:rPr>
        <w:fldChar w:fldCharType="separate"/>
      </w:r>
      <w:r>
        <w:rPr>
          <w:noProof/>
        </w:rPr>
        <w:t>46</w:t>
      </w:r>
      <w:r>
        <w:rPr>
          <w:noProof/>
        </w:rPr>
        <w:fldChar w:fldCharType="end"/>
      </w:r>
    </w:p>
    <w:p w14:paraId="26EA4F43" w14:textId="497A5141"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Communication security</w:t>
      </w:r>
      <w:r>
        <w:rPr>
          <w:noProof/>
        </w:rPr>
        <w:tab/>
      </w:r>
      <w:r>
        <w:rPr>
          <w:noProof/>
        </w:rPr>
        <w:fldChar w:fldCharType="begin" w:fldLock="1"/>
      </w:r>
      <w:r>
        <w:rPr>
          <w:noProof/>
        </w:rPr>
        <w:instrText xml:space="preserve"> PAGEREF _Toc146245857 \h </w:instrText>
      </w:r>
      <w:r>
        <w:rPr>
          <w:noProof/>
        </w:rPr>
      </w:r>
      <w:r>
        <w:rPr>
          <w:noProof/>
        </w:rPr>
        <w:fldChar w:fldCharType="separate"/>
      </w:r>
      <w:r>
        <w:rPr>
          <w:noProof/>
        </w:rPr>
        <w:t>47</w:t>
      </w:r>
      <w:r>
        <w:rPr>
          <w:noProof/>
        </w:rPr>
        <w:fldChar w:fldCharType="end"/>
      </w:r>
    </w:p>
    <w:p w14:paraId="05EF7D08" w14:textId="639D82B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Media security</w:t>
      </w:r>
      <w:r>
        <w:rPr>
          <w:noProof/>
        </w:rPr>
        <w:tab/>
      </w:r>
      <w:r>
        <w:rPr>
          <w:noProof/>
        </w:rPr>
        <w:fldChar w:fldCharType="begin" w:fldLock="1"/>
      </w:r>
      <w:r>
        <w:rPr>
          <w:noProof/>
        </w:rPr>
        <w:instrText xml:space="preserve"> PAGEREF _Toc146245858 \h </w:instrText>
      </w:r>
      <w:r>
        <w:rPr>
          <w:noProof/>
        </w:rPr>
      </w:r>
      <w:r>
        <w:rPr>
          <w:noProof/>
        </w:rPr>
        <w:fldChar w:fldCharType="separate"/>
      </w:r>
      <w:r>
        <w:rPr>
          <w:noProof/>
        </w:rPr>
        <w:t>47</w:t>
      </w:r>
      <w:r>
        <w:rPr>
          <w:noProof/>
        </w:rPr>
        <w:fldChar w:fldCharType="end"/>
      </w:r>
    </w:p>
    <w:p w14:paraId="4F9C5E84" w14:textId="20E62F48"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Signalling security</w:t>
      </w:r>
      <w:r>
        <w:rPr>
          <w:noProof/>
        </w:rPr>
        <w:tab/>
      </w:r>
      <w:r>
        <w:rPr>
          <w:noProof/>
        </w:rPr>
        <w:fldChar w:fldCharType="begin" w:fldLock="1"/>
      </w:r>
      <w:r>
        <w:rPr>
          <w:noProof/>
        </w:rPr>
        <w:instrText xml:space="preserve"> PAGEREF _Toc146245859 \h </w:instrText>
      </w:r>
      <w:r>
        <w:rPr>
          <w:noProof/>
        </w:rPr>
      </w:r>
      <w:r>
        <w:rPr>
          <w:noProof/>
        </w:rPr>
        <w:fldChar w:fldCharType="separate"/>
      </w:r>
      <w:r>
        <w:rPr>
          <w:noProof/>
        </w:rPr>
        <w:t>48</w:t>
      </w:r>
      <w:r>
        <w:rPr>
          <w:noProof/>
        </w:rPr>
        <w:fldChar w:fldCharType="end"/>
      </w:r>
    </w:p>
    <w:p w14:paraId="3CE2DA26" w14:textId="74AE89BD"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Protection of sensitive application data</w:t>
      </w:r>
      <w:r>
        <w:rPr>
          <w:noProof/>
        </w:rPr>
        <w:tab/>
      </w:r>
      <w:r>
        <w:rPr>
          <w:noProof/>
        </w:rPr>
        <w:fldChar w:fldCharType="begin" w:fldLock="1"/>
      </w:r>
      <w:r>
        <w:rPr>
          <w:noProof/>
        </w:rPr>
        <w:instrText xml:space="preserve"> PAGEREF _Toc146245860 \h </w:instrText>
      </w:r>
      <w:r>
        <w:rPr>
          <w:noProof/>
        </w:rPr>
      </w:r>
      <w:r>
        <w:rPr>
          <w:noProof/>
        </w:rPr>
        <w:fldChar w:fldCharType="separate"/>
      </w:r>
      <w:r>
        <w:rPr>
          <w:noProof/>
        </w:rPr>
        <w:t>49</w:t>
      </w:r>
      <w:r>
        <w:rPr>
          <w:noProof/>
        </w:rPr>
        <w:fldChar w:fldCharType="end"/>
      </w:r>
    </w:p>
    <w:p w14:paraId="65D7C8BB" w14:textId="60BA175E"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4.9</w:t>
      </w:r>
      <w:r>
        <w:rPr>
          <w:rFonts w:asciiTheme="minorHAnsi" w:eastAsiaTheme="minorEastAsia" w:hAnsiTheme="minorHAnsi" w:cstheme="minorBidi"/>
          <w:noProof/>
          <w:kern w:val="2"/>
          <w:sz w:val="22"/>
          <w:szCs w:val="22"/>
          <w:lang w:eastAsia="en-GB"/>
          <w14:ligatures w14:val="standardContextual"/>
        </w:rPr>
        <w:tab/>
      </w:r>
      <w:r>
        <w:rPr>
          <w:noProof/>
        </w:rPr>
        <w:t>Pre-established session</w:t>
      </w:r>
      <w:r>
        <w:rPr>
          <w:noProof/>
        </w:rPr>
        <w:tab/>
      </w:r>
      <w:r>
        <w:rPr>
          <w:noProof/>
        </w:rPr>
        <w:fldChar w:fldCharType="begin" w:fldLock="1"/>
      </w:r>
      <w:r>
        <w:rPr>
          <w:noProof/>
        </w:rPr>
        <w:instrText xml:space="preserve"> PAGEREF _Toc146245861 \h </w:instrText>
      </w:r>
      <w:r>
        <w:rPr>
          <w:noProof/>
        </w:rPr>
      </w:r>
      <w:r>
        <w:rPr>
          <w:noProof/>
        </w:rPr>
        <w:fldChar w:fldCharType="separate"/>
      </w:r>
      <w:r>
        <w:rPr>
          <w:noProof/>
        </w:rPr>
        <w:t>52</w:t>
      </w:r>
      <w:r>
        <w:rPr>
          <w:noProof/>
        </w:rPr>
        <w:fldChar w:fldCharType="end"/>
      </w:r>
    </w:p>
    <w:p w14:paraId="223CA17A" w14:textId="3416DBB0"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4.10</w:t>
      </w:r>
      <w:r>
        <w:rPr>
          <w:rFonts w:asciiTheme="minorHAnsi" w:eastAsiaTheme="minorEastAsia" w:hAnsiTheme="minorHAnsi" w:cstheme="minorBidi"/>
          <w:noProof/>
          <w:kern w:val="2"/>
          <w:sz w:val="22"/>
          <w:szCs w:val="22"/>
          <w:lang w:eastAsia="en-GB"/>
          <w14:ligatures w14:val="standardContextual"/>
        </w:rPr>
        <w:tab/>
      </w:r>
      <w:r>
        <w:rPr>
          <w:noProof/>
        </w:rPr>
        <w:t>MCPTT client ID</w:t>
      </w:r>
      <w:r>
        <w:rPr>
          <w:noProof/>
        </w:rPr>
        <w:tab/>
      </w:r>
      <w:r>
        <w:rPr>
          <w:noProof/>
        </w:rPr>
        <w:fldChar w:fldCharType="begin" w:fldLock="1"/>
      </w:r>
      <w:r>
        <w:rPr>
          <w:noProof/>
        </w:rPr>
        <w:instrText xml:space="preserve"> PAGEREF _Toc146245862 \h </w:instrText>
      </w:r>
      <w:r>
        <w:rPr>
          <w:noProof/>
        </w:rPr>
      </w:r>
      <w:r>
        <w:rPr>
          <w:noProof/>
        </w:rPr>
        <w:fldChar w:fldCharType="separate"/>
      </w:r>
      <w:r>
        <w:rPr>
          <w:noProof/>
        </w:rPr>
        <w:t>53</w:t>
      </w:r>
      <w:r>
        <w:rPr>
          <w:noProof/>
        </w:rPr>
        <w:fldChar w:fldCharType="end"/>
      </w:r>
    </w:p>
    <w:p w14:paraId="0B0B7C3F" w14:textId="5F484AE2"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Off-network MCPTT</w:t>
      </w:r>
      <w:r>
        <w:rPr>
          <w:noProof/>
        </w:rPr>
        <w:tab/>
      </w:r>
      <w:r>
        <w:rPr>
          <w:noProof/>
        </w:rPr>
        <w:fldChar w:fldCharType="begin" w:fldLock="1"/>
      </w:r>
      <w:r>
        <w:rPr>
          <w:noProof/>
        </w:rPr>
        <w:instrText xml:space="preserve"> PAGEREF _Toc146245863 \h </w:instrText>
      </w:r>
      <w:r>
        <w:rPr>
          <w:noProof/>
        </w:rPr>
      </w:r>
      <w:r>
        <w:rPr>
          <w:noProof/>
        </w:rPr>
        <w:fldChar w:fldCharType="separate"/>
      </w:r>
      <w:r>
        <w:rPr>
          <w:noProof/>
        </w:rPr>
        <w:t>53</w:t>
      </w:r>
      <w:r>
        <w:rPr>
          <w:noProof/>
        </w:rPr>
        <w:fldChar w:fldCharType="end"/>
      </w:r>
    </w:p>
    <w:p w14:paraId="52AA35D5" w14:textId="4F8DD5E1"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Broadcast Group Calls</w:t>
      </w:r>
      <w:r>
        <w:rPr>
          <w:noProof/>
        </w:rPr>
        <w:tab/>
      </w:r>
      <w:r>
        <w:rPr>
          <w:noProof/>
        </w:rPr>
        <w:fldChar w:fldCharType="begin" w:fldLock="1"/>
      </w:r>
      <w:r>
        <w:rPr>
          <w:noProof/>
        </w:rPr>
        <w:instrText xml:space="preserve"> PAGEREF _Toc146245864 \h </w:instrText>
      </w:r>
      <w:r>
        <w:rPr>
          <w:noProof/>
        </w:rPr>
      </w:r>
      <w:r>
        <w:rPr>
          <w:noProof/>
        </w:rPr>
        <w:fldChar w:fldCharType="separate"/>
      </w:r>
      <w:r>
        <w:rPr>
          <w:noProof/>
        </w:rPr>
        <w:t>54</w:t>
      </w:r>
      <w:r>
        <w:rPr>
          <w:noProof/>
        </w:rPr>
        <w:fldChar w:fldCharType="end"/>
      </w:r>
    </w:p>
    <w:p w14:paraId="66E00804" w14:textId="1362FDCF"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Functional entities</w:t>
      </w:r>
      <w:r>
        <w:rPr>
          <w:noProof/>
        </w:rPr>
        <w:tab/>
      </w:r>
      <w:r>
        <w:rPr>
          <w:noProof/>
        </w:rPr>
        <w:fldChar w:fldCharType="begin" w:fldLock="1"/>
      </w:r>
      <w:r>
        <w:rPr>
          <w:noProof/>
        </w:rPr>
        <w:instrText xml:space="preserve"> PAGEREF _Toc146245865 \h </w:instrText>
      </w:r>
      <w:r>
        <w:rPr>
          <w:noProof/>
        </w:rPr>
      </w:r>
      <w:r>
        <w:rPr>
          <w:noProof/>
        </w:rPr>
        <w:fldChar w:fldCharType="separate"/>
      </w:r>
      <w:r>
        <w:rPr>
          <w:noProof/>
        </w:rPr>
        <w:t>54</w:t>
      </w:r>
      <w:r>
        <w:rPr>
          <w:noProof/>
        </w:rPr>
        <w:fldChar w:fldCharType="end"/>
      </w:r>
    </w:p>
    <w:p w14:paraId="3BA060EA" w14:textId="26C53B56"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_Toc146245866 \h </w:instrText>
      </w:r>
      <w:r>
        <w:rPr>
          <w:noProof/>
        </w:rPr>
      </w:r>
      <w:r>
        <w:rPr>
          <w:noProof/>
        </w:rPr>
        <w:fldChar w:fldCharType="separate"/>
      </w:r>
      <w:r>
        <w:rPr>
          <w:noProof/>
        </w:rPr>
        <w:t>54</w:t>
      </w:r>
      <w:r>
        <w:rPr>
          <w:noProof/>
        </w:rPr>
        <w:fldChar w:fldCharType="end"/>
      </w:r>
    </w:p>
    <w:p w14:paraId="12B2B439" w14:textId="3FD0DC83"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_Toc146245867 \h </w:instrText>
      </w:r>
      <w:r>
        <w:rPr>
          <w:noProof/>
        </w:rPr>
      </w:r>
      <w:r>
        <w:rPr>
          <w:noProof/>
        </w:rPr>
        <w:fldChar w:fldCharType="separate"/>
      </w:r>
      <w:r>
        <w:rPr>
          <w:noProof/>
        </w:rPr>
        <w:t>54</w:t>
      </w:r>
      <w:r>
        <w:rPr>
          <w:noProof/>
        </w:rPr>
        <w:fldChar w:fldCharType="end"/>
      </w:r>
    </w:p>
    <w:p w14:paraId="6CB89F8F" w14:textId="55181567"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MCPTT server</w:t>
      </w:r>
      <w:r>
        <w:rPr>
          <w:noProof/>
        </w:rPr>
        <w:tab/>
      </w:r>
      <w:r>
        <w:rPr>
          <w:noProof/>
        </w:rPr>
        <w:fldChar w:fldCharType="begin" w:fldLock="1"/>
      </w:r>
      <w:r>
        <w:rPr>
          <w:noProof/>
        </w:rPr>
        <w:instrText xml:space="preserve"> PAGEREF _Toc146245868 \h </w:instrText>
      </w:r>
      <w:r>
        <w:rPr>
          <w:noProof/>
        </w:rPr>
      </w:r>
      <w:r>
        <w:rPr>
          <w:noProof/>
        </w:rPr>
        <w:fldChar w:fldCharType="separate"/>
      </w:r>
      <w:r>
        <w:rPr>
          <w:noProof/>
        </w:rPr>
        <w:t>55</w:t>
      </w:r>
      <w:r>
        <w:rPr>
          <w:noProof/>
        </w:rPr>
        <w:fldChar w:fldCharType="end"/>
      </w:r>
    </w:p>
    <w:p w14:paraId="01CE1B47" w14:textId="4824018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_Toc146245869 \h </w:instrText>
      </w:r>
      <w:r>
        <w:rPr>
          <w:noProof/>
        </w:rPr>
      </w:r>
      <w:r>
        <w:rPr>
          <w:noProof/>
        </w:rPr>
        <w:fldChar w:fldCharType="separate"/>
      </w:r>
      <w:r>
        <w:rPr>
          <w:noProof/>
        </w:rPr>
        <w:t>55</w:t>
      </w:r>
      <w:r>
        <w:rPr>
          <w:noProof/>
        </w:rPr>
        <w:fldChar w:fldCharType="end"/>
      </w:r>
    </w:p>
    <w:p w14:paraId="5AF91CAD" w14:textId="210ACC3A"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_Toc146245870 \h </w:instrText>
      </w:r>
      <w:r>
        <w:rPr>
          <w:noProof/>
        </w:rPr>
      </w:r>
      <w:r>
        <w:rPr>
          <w:noProof/>
        </w:rPr>
        <w:fldChar w:fldCharType="separate"/>
      </w:r>
      <w:r>
        <w:rPr>
          <w:noProof/>
        </w:rPr>
        <w:t>57</w:t>
      </w:r>
      <w:r>
        <w:rPr>
          <w:noProof/>
        </w:rPr>
        <w:fldChar w:fldCharType="end"/>
      </w:r>
    </w:p>
    <w:p w14:paraId="21CE074C" w14:textId="1ED948D4"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rFonts w:asciiTheme="minorHAnsi" w:eastAsiaTheme="minorEastAsia" w:hAnsiTheme="minorHAnsi" w:cstheme="minorBidi"/>
          <w:noProof/>
          <w:kern w:val="2"/>
          <w:sz w:val="22"/>
          <w:szCs w:val="22"/>
          <w:lang w:eastAsia="en-GB"/>
          <w14:ligatures w14:val="standardContextual"/>
        </w:rPr>
        <w:tab/>
      </w:r>
      <w:r>
        <w:rPr>
          <w:noProof/>
        </w:rPr>
        <w:t>Failure case</w:t>
      </w:r>
      <w:r>
        <w:rPr>
          <w:noProof/>
        </w:rPr>
        <w:tab/>
      </w:r>
      <w:r>
        <w:rPr>
          <w:noProof/>
        </w:rPr>
        <w:fldChar w:fldCharType="begin" w:fldLock="1"/>
      </w:r>
      <w:r>
        <w:rPr>
          <w:noProof/>
        </w:rPr>
        <w:instrText xml:space="preserve"> PAGEREF _Toc146245871 \h </w:instrText>
      </w:r>
      <w:r>
        <w:rPr>
          <w:noProof/>
        </w:rPr>
      </w:r>
      <w:r>
        <w:rPr>
          <w:noProof/>
        </w:rPr>
        <w:fldChar w:fldCharType="separate"/>
      </w:r>
      <w:r>
        <w:rPr>
          <w:noProof/>
        </w:rPr>
        <w:t>58</w:t>
      </w:r>
      <w:r>
        <w:rPr>
          <w:noProof/>
        </w:rPr>
        <w:fldChar w:fldCharType="end"/>
      </w:r>
    </w:p>
    <w:p w14:paraId="77FAAF0B" w14:textId="1C277AE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rFonts w:asciiTheme="minorHAnsi" w:eastAsiaTheme="minorEastAsia" w:hAnsiTheme="minorHAnsi" w:cstheme="minorBidi"/>
          <w:noProof/>
          <w:kern w:val="2"/>
          <w:sz w:val="22"/>
          <w:szCs w:val="22"/>
          <w:lang w:eastAsia="en-GB"/>
          <w14:ligatures w14:val="standardContextual"/>
        </w:rPr>
        <w:tab/>
      </w:r>
      <w:r>
        <w:rPr>
          <w:noProof/>
        </w:rPr>
        <w:t>Management of MBMS bearers</w:t>
      </w:r>
      <w:r>
        <w:rPr>
          <w:noProof/>
        </w:rPr>
        <w:tab/>
      </w:r>
      <w:r>
        <w:rPr>
          <w:noProof/>
        </w:rPr>
        <w:fldChar w:fldCharType="begin" w:fldLock="1"/>
      </w:r>
      <w:r>
        <w:rPr>
          <w:noProof/>
        </w:rPr>
        <w:instrText xml:space="preserve"> PAGEREF _Toc146245872 \h </w:instrText>
      </w:r>
      <w:r>
        <w:rPr>
          <w:noProof/>
        </w:rPr>
      </w:r>
      <w:r>
        <w:rPr>
          <w:noProof/>
        </w:rPr>
        <w:fldChar w:fldCharType="separate"/>
      </w:r>
      <w:r>
        <w:rPr>
          <w:noProof/>
        </w:rPr>
        <w:t>58</w:t>
      </w:r>
      <w:r>
        <w:rPr>
          <w:noProof/>
        </w:rPr>
        <w:fldChar w:fldCharType="end"/>
      </w:r>
    </w:p>
    <w:p w14:paraId="671A414A" w14:textId="71EEE4D4"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5.3.5</w:t>
      </w:r>
      <w:r>
        <w:rPr>
          <w:rFonts w:asciiTheme="minorHAnsi" w:eastAsiaTheme="minorEastAsia" w:hAnsiTheme="minorHAnsi" w:cstheme="minorBidi"/>
          <w:noProof/>
          <w:kern w:val="2"/>
          <w:sz w:val="22"/>
          <w:szCs w:val="22"/>
          <w:lang w:eastAsia="en-GB"/>
          <w14:ligatures w14:val="standardContextual"/>
        </w:rPr>
        <w:tab/>
      </w:r>
      <w:r>
        <w:rPr>
          <w:noProof/>
        </w:rPr>
        <w:t>Management of MBS sessions</w:t>
      </w:r>
      <w:r>
        <w:rPr>
          <w:noProof/>
        </w:rPr>
        <w:tab/>
      </w:r>
      <w:r>
        <w:rPr>
          <w:noProof/>
        </w:rPr>
        <w:fldChar w:fldCharType="begin" w:fldLock="1"/>
      </w:r>
      <w:r>
        <w:rPr>
          <w:noProof/>
        </w:rPr>
        <w:instrText xml:space="preserve"> PAGEREF _Toc146245873 \h </w:instrText>
      </w:r>
      <w:r>
        <w:rPr>
          <w:noProof/>
        </w:rPr>
      </w:r>
      <w:r>
        <w:rPr>
          <w:noProof/>
        </w:rPr>
        <w:fldChar w:fldCharType="separate"/>
      </w:r>
      <w:r>
        <w:rPr>
          <w:noProof/>
        </w:rPr>
        <w:t>59</w:t>
      </w:r>
      <w:r>
        <w:rPr>
          <w:noProof/>
        </w:rPr>
        <w:fldChar w:fldCharType="end"/>
      </w:r>
    </w:p>
    <w:p w14:paraId="75479D4E" w14:textId="53D18D22"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MCPTT UE-to-network relay</w:t>
      </w:r>
      <w:r>
        <w:rPr>
          <w:noProof/>
        </w:rPr>
        <w:tab/>
      </w:r>
      <w:r>
        <w:rPr>
          <w:noProof/>
        </w:rPr>
        <w:fldChar w:fldCharType="begin" w:fldLock="1"/>
      </w:r>
      <w:r>
        <w:rPr>
          <w:noProof/>
        </w:rPr>
        <w:instrText xml:space="preserve"> PAGEREF _Toc146245874 \h </w:instrText>
      </w:r>
      <w:r>
        <w:rPr>
          <w:noProof/>
        </w:rPr>
      </w:r>
      <w:r>
        <w:rPr>
          <w:noProof/>
        </w:rPr>
        <w:fldChar w:fldCharType="separate"/>
      </w:r>
      <w:r>
        <w:rPr>
          <w:noProof/>
        </w:rPr>
        <w:t>59</w:t>
      </w:r>
      <w:r>
        <w:rPr>
          <w:noProof/>
        </w:rPr>
        <w:fldChar w:fldCharType="end"/>
      </w:r>
    </w:p>
    <w:p w14:paraId="576AA8FA" w14:textId="149AA6DD"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4D2FC6">
        <w:rPr>
          <w:noProof/>
          <w:lang w:val="hr-HR"/>
        </w:rPr>
        <w:t>5</w:t>
      </w:r>
      <w:r>
        <w:rPr>
          <w:rFonts w:asciiTheme="minorHAnsi" w:eastAsiaTheme="minorEastAsia" w:hAnsiTheme="minorHAnsi" w:cstheme="minorBidi"/>
          <w:noProof/>
          <w:kern w:val="2"/>
          <w:sz w:val="22"/>
          <w:szCs w:val="22"/>
          <w:lang w:eastAsia="en-GB"/>
          <w14:ligatures w14:val="standardContextual"/>
        </w:rPr>
        <w:tab/>
      </w:r>
      <w:r>
        <w:rPr>
          <w:noProof/>
        </w:rPr>
        <w:t>MCPTT gateway server</w:t>
      </w:r>
      <w:r>
        <w:rPr>
          <w:noProof/>
        </w:rPr>
        <w:tab/>
      </w:r>
      <w:r>
        <w:rPr>
          <w:noProof/>
        </w:rPr>
        <w:fldChar w:fldCharType="begin" w:fldLock="1"/>
      </w:r>
      <w:r>
        <w:rPr>
          <w:noProof/>
        </w:rPr>
        <w:instrText xml:space="preserve"> PAGEREF _Toc146245875 \h </w:instrText>
      </w:r>
      <w:r>
        <w:rPr>
          <w:noProof/>
        </w:rPr>
      </w:r>
      <w:r>
        <w:rPr>
          <w:noProof/>
        </w:rPr>
        <w:fldChar w:fldCharType="separate"/>
      </w:r>
      <w:r>
        <w:rPr>
          <w:noProof/>
        </w:rPr>
        <w:t>59</w:t>
      </w:r>
      <w:r>
        <w:rPr>
          <w:noProof/>
        </w:rPr>
        <w:fldChar w:fldCharType="end"/>
      </w:r>
    </w:p>
    <w:p w14:paraId="31E17189" w14:textId="41693082"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4D2FC6">
        <w:rPr>
          <w:noProof/>
          <w:lang w:val="hr-HR"/>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_Toc146245876 \h </w:instrText>
      </w:r>
      <w:r>
        <w:rPr>
          <w:noProof/>
        </w:rPr>
      </w:r>
      <w:r>
        <w:rPr>
          <w:noProof/>
        </w:rPr>
        <w:fldChar w:fldCharType="separate"/>
      </w:r>
      <w:r>
        <w:rPr>
          <w:noProof/>
        </w:rPr>
        <w:t>59</w:t>
      </w:r>
      <w:r>
        <w:rPr>
          <w:noProof/>
        </w:rPr>
        <w:fldChar w:fldCharType="end"/>
      </w:r>
    </w:p>
    <w:p w14:paraId="30CD7222" w14:textId="097497E0"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4D2FC6">
        <w:rPr>
          <w:noProof/>
          <w:lang w:val="hr-HR"/>
        </w:rPr>
        <w:t>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_Toc146245877 \h </w:instrText>
      </w:r>
      <w:r>
        <w:rPr>
          <w:noProof/>
        </w:rPr>
      </w:r>
      <w:r>
        <w:rPr>
          <w:noProof/>
        </w:rPr>
        <w:fldChar w:fldCharType="separate"/>
      </w:r>
      <w:r>
        <w:rPr>
          <w:noProof/>
        </w:rPr>
        <w:t>60</w:t>
      </w:r>
      <w:r>
        <w:rPr>
          <w:noProof/>
        </w:rPr>
        <w:fldChar w:fldCharType="end"/>
      </w:r>
    </w:p>
    <w:p w14:paraId="54A04244" w14:textId="1F672525"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4D2FC6">
        <w:rPr>
          <w:noProof/>
          <w:lang w:val="hr-HR"/>
        </w:rPr>
        <w:t>6</w:t>
      </w:r>
      <w:r>
        <w:rPr>
          <w:rFonts w:asciiTheme="minorHAnsi" w:eastAsiaTheme="minorEastAsia" w:hAnsiTheme="minorHAnsi" w:cstheme="minorBidi"/>
          <w:noProof/>
          <w:kern w:val="2"/>
          <w:sz w:val="22"/>
          <w:szCs w:val="22"/>
          <w:lang w:eastAsia="en-GB"/>
          <w14:ligatures w14:val="standardContextual"/>
        </w:rPr>
        <w:tab/>
      </w:r>
      <w:r>
        <w:rPr>
          <w:noProof/>
        </w:rPr>
        <w:t>MCPTT gateway UE</w:t>
      </w:r>
      <w:r>
        <w:rPr>
          <w:noProof/>
        </w:rPr>
        <w:tab/>
      </w:r>
      <w:r>
        <w:rPr>
          <w:noProof/>
        </w:rPr>
        <w:fldChar w:fldCharType="begin" w:fldLock="1"/>
      </w:r>
      <w:r>
        <w:rPr>
          <w:noProof/>
        </w:rPr>
        <w:instrText xml:space="preserve"> PAGEREF _Toc146245878 \h </w:instrText>
      </w:r>
      <w:r>
        <w:rPr>
          <w:noProof/>
        </w:rPr>
      </w:r>
      <w:r>
        <w:rPr>
          <w:noProof/>
        </w:rPr>
        <w:fldChar w:fldCharType="separate"/>
      </w:r>
      <w:r>
        <w:rPr>
          <w:noProof/>
        </w:rPr>
        <w:t>60</w:t>
      </w:r>
      <w:r>
        <w:rPr>
          <w:noProof/>
        </w:rPr>
        <w:fldChar w:fldCharType="end"/>
      </w:r>
    </w:p>
    <w:p w14:paraId="231B0239" w14:textId="48320F0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4D2FC6">
        <w:rPr>
          <w:noProof/>
          <w:lang w:val="hr-HR"/>
        </w:rPr>
        <w:t>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_Toc146245879 \h </w:instrText>
      </w:r>
      <w:r>
        <w:rPr>
          <w:noProof/>
        </w:rPr>
      </w:r>
      <w:r>
        <w:rPr>
          <w:noProof/>
        </w:rPr>
        <w:fldChar w:fldCharType="separate"/>
      </w:r>
      <w:r>
        <w:rPr>
          <w:noProof/>
        </w:rPr>
        <w:t>60</w:t>
      </w:r>
      <w:r>
        <w:rPr>
          <w:noProof/>
        </w:rPr>
        <w:fldChar w:fldCharType="end"/>
      </w:r>
    </w:p>
    <w:p w14:paraId="5E30FE2D" w14:textId="6B96EBA5"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_Toc146245880 \h </w:instrText>
      </w:r>
      <w:r>
        <w:rPr>
          <w:noProof/>
        </w:rPr>
      </w:r>
      <w:r>
        <w:rPr>
          <w:noProof/>
        </w:rPr>
        <w:fldChar w:fldCharType="separate"/>
      </w:r>
      <w:r>
        <w:rPr>
          <w:noProof/>
        </w:rPr>
        <w:t>61</w:t>
      </w:r>
      <w:r>
        <w:rPr>
          <w:noProof/>
        </w:rPr>
        <w:fldChar w:fldCharType="end"/>
      </w:r>
    </w:p>
    <w:p w14:paraId="1893EA67" w14:textId="6E47918C"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_Toc146245881 \h </w:instrText>
      </w:r>
      <w:r>
        <w:rPr>
          <w:noProof/>
        </w:rPr>
      </w:r>
      <w:r>
        <w:rPr>
          <w:noProof/>
        </w:rPr>
        <w:fldChar w:fldCharType="separate"/>
      </w:r>
      <w:r>
        <w:rPr>
          <w:noProof/>
        </w:rPr>
        <w:t>62</w:t>
      </w:r>
      <w:r>
        <w:rPr>
          <w:noProof/>
        </w:rPr>
        <w:fldChar w:fldCharType="end"/>
      </w:r>
    </w:p>
    <w:p w14:paraId="7D943407" w14:textId="7E700075"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_Toc146245882 \h </w:instrText>
      </w:r>
      <w:r>
        <w:rPr>
          <w:noProof/>
        </w:rPr>
      </w:r>
      <w:r>
        <w:rPr>
          <w:noProof/>
        </w:rPr>
        <w:fldChar w:fldCharType="separate"/>
      </w:r>
      <w:r>
        <w:rPr>
          <w:noProof/>
        </w:rPr>
        <w:t>62</w:t>
      </w:r>
      <w:r>
        <w:rPr>
          <w:noProof/>
        </w:rPr>
        <w:fldChar w:fldCharType="end"/>
      </w:r>
    </w:p>
    <w:p w14:paraId="399CDCBD" w14:textId="12C35A9A"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_Toc146245883 \h </w:instrText>
      </w:r>
      <w:r>
        <w:rPr>
          <w:noProof/>
        </w:rPr>
      </w:r>
      <w:r>
        <w:rPr>
          <w:noProof/>
        </w:rPr>
        <w:fldChar w:fldCharType="separate"/>
      </w:r>
      <w:r>
        <w:rPr>
          <w:noProof/>
        </w:rPr>
        <w:t>62</w:t>
      </w:r>
      <w:r>
        <w:rPr>
          <w:noProof/>
        </w:rPr>
        <w:fldChar w:fldCharType="end"/>
      </w:r>
    </w:p>
    <w:p w14:paraId="51CD2396" w14:textId="2E12BF55"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6.2.0</w:t>
      </w:r>
      <w:r>
        <w:rPr>
          <w:rFonts w:asciiTheme="minorHAnsi" w:eastAsiaTheme="minorEastAsia" w:hAnsiTheme="minorHAnsi" w:cstheme="minorBidi"/>
          <w:noProof/>
          <w:kern w:val="2"/>
          <w:sz w:val="22"/>
          <w:szCs w:val="22"/>
          <w:lang w:eastAsia="en-GB"/>
          <w14:ligatures w14:val="standardContextual"/>
        </w:rPr>
        <w:tab/>
      </w:r>
      <w:r>
        <w:rPr>
          <w:noProof/>
        </w:rPr>
        <w:t>Distinction of requests at the MCPTT client</w:t>
      </w:r>
      <w:r>
        <w:rPr>
          <w:noProof/>
        </w:rPr>
        <w:tab/>
      </w:r>
      <w:r>
        <w:rPr>
          <w:noProof/>
        </w:rPr>
        <w:fldChar w:fldCharType="begin" w:fldLock="1"/>
      </w:r>
      <w:r>
        <w:rPr>
          <w:noProof/>
        </w:rPr>
        <w:instrText xml:space="preserve"> PAGEREF _Toc146245884 \h </w:instrText>
      </w:r>
      <w:r>
        <w:rPr>
          <w:noProof/>
        </w:rPr>
      </w:r>
      <w:r>
        <w:rPr>
          <w:noProof/>
        </w:rPr>
        <w:fldChar w:fldCharType="separate"/>
      </w:r>
      <w:r>
        <w:rPr>
          <w:noProof/>
        </w:rPr>
        <w:t>62</w:t>
      </w:r>
      <w:r>
        <w:rPr>
          <w:noProof/>
        </w:rPr>
        <w:fldChar w:fldCharType="end"/>
      </w:r>
    </w:p>
    <w:p w14:paraId="45DB2508" w14:textId="052E9374"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6.2.0.1</w:t>
      </w:r>
      <w:r>
        <w:rPr>
          <w:rFonts w:asciiTheme="minorHAnsi" w:eastAsiaTheme="minorEastAsia" w:hAnsiTheme="minorHAnsi" w:cstheme="minorBidi"/>
          <w:noProof/>
          <w:kern w:val="2"/>
          <w:sz w:val="22"/>
          <w:szCs w:val="22"/>
          <w:lang w:eastAsia="en-GB"/>
          <w14:ligatures w14:val="standardContextual"/>
        </w:rPr>
        <w:tab/>
      </w:r>
      <w:r>
        <w:rPr>
          <w:noProof/>
        </w:rPr>
        <w:t>SIP MESSAGE request</w:t>
      </w:r>
      <w:r>
        <w:rPr>
          <w:noProof/>
        </w:rPr>
        <w:tab/>
      </w:r>
      <w:r>
        <w:rPr>
          <w:noProof/>
        </w:rPr>
        <w:fldChar w:fldCharType="begin" w:fldLock="1"/>
      </w:r>
      <w:r>
        <w:rPr>
          <w:noProof/>
        </w:rPr>
        <w:instrText xml:space="preserve"> PAGEREF _Toc146245885 \h </w:instrText>
      </w:r>
      <w:r>
        <w:rPr>
          <w:noProof/>
        </w:rPr>
      </w:r>
      <w:r>
        <w:rPr>
          <w:noProof/>
        </w:rPr>
        <w:fldChar w:fldCharType="separate"/>
      </w:r>
      <w:r>
        <w:rPr>
          <w:noProof/>
        </w:rPr>
        <w:t>62</w:t>
      </w:r>
      <w:r>
        <w:rPr>
          <w:noProof/>
        </w:rPr>
        <w:fldChar w:fldCharType="end"/>
      </w:r>
    </w:p>
    <w:p w14:paraId="03288132" w14:textId="7BD9476D"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_Toc146245886 \h </w:instrText>
      </w:r>
      <w:r>
        <w:rPr>
          <w:noProof/>
        </w:rPr>
      </w:r>
      <w:r>
        <w:rPr>
          <w:noProof/>
        </w:rPr>
        <w:fldChar w:fldCharType="separate"/>
      </w:r>
      <w:r>
        <w:rPr>
          <w:noProof/>
        </w:rPr>
        <w:t>64</w:t>
      </w:r>
      <w:r>
        <w:rPr>
          <w:noProof/>
        </w:rPr>
        <w:fldChar w:fldCharType="end"/>
      </w:r>
    </w:p>
    <w:p w14:paraId="43F1141C" w14:textId="243EB849"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6.2.2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SDP answer generation</w:t>
      </w:r>
      <w:r>
        <w:rPr>
          <w:noProof/>
        </w:rPr>
        <w:tab/>
      </w:r>
      <w:r>
        <w:rPr>
          <w:noProof/>
        </w:rPr>
        <w:fldChar w:fldCharType="begin" w:fldLock="1"/>
      </w:r>
      <w:r>
        <w:rPr>
          <w:noProof/>
        </w:rPr>
        <w:instrText xml:space="preserve"> PAGEREF _Toc146245887 \h </w:instrText>
      </w:r>
      <w:r>
        <w:rPr>
          <w:noProof/>
        </w:rPr>
      </w:r>
      <w:r>
        <w:rPr>
          <w:noProof/>
        </w:rPr>
        <w:fldChar w:fldCharType="separate"/>
      </w:r>
      <w:r>
        <w:rPr>
          <w:noProof/>
        </w:rPr>
        <w:t>65</w:t>
      </w:r>
      <w:r>
        <w:rPr>
          <w:noProof/>
        </w:rPr>
        <w:fldChar w:fldCharType="end"/>
      </w:r>
    </w:p>
    <w:p w14:paraId="129D51D1" w14:textId="2C51011B"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747224">
        <w:rPr>
          <w:noProof/>
        </w:rPr>
        <w:t>6.2.3</w:t>
      </w:r>
      <w:r>
        <w:rPr>
          <w:rFonts w:asciiTheme="minorHAnsi" w:eastAsiaTheme="minorEastAsia" w:hAnsiTheme="minorHAnsi" w:cstheme="minorBidi"/>
          <w:noProof/>
          <w:kern w:val="2"/>
          <w:sz w:val="22"/>
          <w:szCs w:val="22"/>
          <w:lang w:eastAsia="en-GB"/>
          <w14:ligatures w14:val="standardContextual"/>
        </w:rPr>
        <w:tab/>
      </w:r>
      <w:r w:rsidRPr="00747224">
        <w:rPr>
          <w:noProof/>
        </w:rPr>
        <w:t>Commencement modes</w:t>
      </w:r>
      <w:r>
        <w:rPr>
          <w:noProof/>
        </w:rPr>
        <w:tab/>
      </w:r>
      <w:r>
        <w:rPr>
          <w:noProof/>
        </w:rPr>
        <w:fldChar w:fldCharType="begin" w:fldLock="1"/>
      </w:r>
      <w:r>
        <w:rPr>
          <w:noProof/>
        </w:rPr>
        <w:instrText xml:space="preserve"> PAGEREF _Toc146245888 \h </w:instrText>
      </w:r>
      <w:r>
        <w:rPr>
          <w:noProof/>
        </w:rPr>
      </w:r>
      <w:r>
        <w:rPr>
          <w:noProof/>
        </w:rPr>
        <w:fldChar w:fldCharType="separate"/>
      </w:r>
      <w:r>
        <w:rPr>
          <w:noProof/>
        </w:rPr>
        <w:t>65</w:t>
      </w:r>
      <w:r>
        <w:rPr>
          <w:noProof/>
        </w:rPr>
        <w:fldChar w:fldCharType="end"/>
      </w:r>
    </w:p>
    <w:p w14:paraId="385868A9" w14:textId="36046027"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747224">
        <w:rPr>
          <w:noProof/>
        </w:rPr>
        <w:t>6.2.3.1</w:t>
      </w:r>
      <w:r>
        <w:rPr>
          <w:rFonts w:asciiTheme="minorHAnsi" w:eastAsiaTheme="minorEastAsia" w:hAnsiTheme="minorHAnsi" w:cstheme="minorBidi"/>
          <w:noProof/>
          <w:kern w:val="2"/>
          <w:sz w:val="22"/>
          <w:szCs w:val="22"/>
          <w:lang w:eastAsia="en-GB"/>
          <w14:ligatures w14:val="standardContextual"/>
        </w:rPr>
        <w:tab/>
      </w:r>
      <w:r w:rsidRPr="00747224">
        <w:rPr>
          <w:noProof/>
        </w:rPr>
        <w:t>Automatic</w:t>
      </w:r>
      <w:r w:rsidRPr="00747224">
        <w:rPr>
          <w:noProof/>
          <w:lang w:eastAsia="ko-KR"/>
        </w:rPr>
        <w:t xml:space="preserve"> commencement mode</w:t>
      </w:r>
      <w:r>
        <w:rPr>
          <w:noProof/>
        </w:rPr>
        <w:tab/>
      </w:r>
      <w:r>
        <w:rPr>
          <w:noProof/>
        </w:rPr>
        <w:fldChar w:fldCharType="begin" w:fldLock="1"/>
      </w:r>
      <w:r>
        <w:rPr>
          <w:noProof/>
        </w:rPr>
        <w:instrText xml:space="preserve"> PAGEREF _Toc146245889 \h </w:instrText>
      </w:r>
      <w:r>
        <w:rPr>
          <w:noProof/>
        </w:rPr>
      </w:r>
      <w:r>
        <w:rPr>
          <w:noProof/>
        </w:rPr>
        <w:fldChar w:fldCharType="separate"/>
      </w:r>
      <w:r>
        <w:rPr>
          <w:noProof/>
        </w:rPr>
        <w:t>65</w:t>
      </w:r>
      <w:r>
        <w:rPr>
          <w:noProof/>
        </w:rPr>
        <w:fldChar w:fldCharType="end"/>
      </w:r>
    </w:p>
    <w:p w14:paraId="32B3FBE7" w14:textId="32279A2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747224">
        <w:rPr>
          <w:rFonts w:eastAsia="Malgun Gothic"/>
          <w:noProof/>
          <w:lang w:eastAsia="ko-KR"/>
        </w:rPr>
        <w:t>6.2.3.1.1</w:t>
      </w:r>
      <w:r>
        <w:rPr>
          <w:rFonts w:asciiTheme="minorHAnsi" w:eastAsiaTheme="minorEastAsia" w:hAnsiTheme="minorHAnsi" w:cstheme="minorBidi"/>
          <w:noProof/>
          <w:kern w:val="2"/>
          <w:sz w:val="22"/>
          <w:szCs w:val="22"/>
          <w:lang w:eastAsia="en-GB"/>
          <w14:ligatures w14:val="standardContextual"/>
        </w:rPr>
        <w:tab/>
      </w:r>
      <w:r w:rsidRPr="00747224">
        <w:rPr>
          <w:rFonts w:eastAsia="Malgun Gothic"/>
          <w:noProof/>
          <w:lang w:eastAsia="ko-KR"/>
        </w:rPr>
        <w:t>Automatic commencement mode for private calls</w:t>
      </w:r>
      <w:r>
        <w:rPr>
          <w:noProof/>
        </w:rPr>
        <w:tab/>
      </w:r>
      <w:r>
        <w:rPr>
          <w:noProof/>
        </w:rPr>
        <w:fldChar w:fldCharType="begin" w:fldLock="1"/>
      </w:r>
      <w:r>
        <w:rPr>
          <w:noProof/>
        </w:rPr>
        <w:instrText xml:space="preserve"> PAGEREF _Toc146245890 \h </w:instrText>
      </w:r>
      <w:r>
        <w:rPr>
          <w:noProof/>
        </w:rPr>
      </w:r>
      <w:r>
        <w:rPr>
          <w:noProof/>
        </w:rPr>
        <w:fldChar w:fldCharType="separate"/>
      </w:r>
      <w:r>
        <w:rPr>
          <w:noProof/>
        </w:rPr>
        <w:t>65</w:t>
      </w:r>
      <w:r>
        <w:rPr>
          <w:noProof/>
        </w:rPr>
        <w:fldChar w:fldCharType="end"/>
      </w:r>
    </w:p>
    <w:p w14:paraId="3DD3A4F6" w14:textId="2CDF1FE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lang w:eastAsia="ko-KR"/>
        </w:rPr>
        <w:t>6.2.3.1.2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lang w:eastAsia="ko-KR"/>
        </w:rPr>
        <w:t>Automatic commencement mode for group calls</w:t>
      </w:r>
      <w:r>
        <w:rPr>
          <w:noProof/>
        </w:rPr>
        <w:tab/>
      </w:r>
      <w:r>
        <w:rPr>
          <w:noProof/>
        </w:rPr>
        <w:fldChar w:fldCharType="begin" w:fldLock="1"/>
      </w:r>
      <w:r>
        <w:rPr>
          <w:noProof/>
        </w:rPr>
        <w:instrText xml:space="preserve"> PAGEREF _Toc146245891 \h </w:instrText>
      </w:r>
      <w:r>
        <w:rPr>
          <w:noProof/>
        </w:rPr>
      </w:r>
      <w:r>
        <w:rPr>
          <w:noProof/>
        </w:rPr>
        <w:fldChar w:fldCharType="separate"/>
      </w:r>
      <w:r>
        <w:rPr>
          <w:noProof/>
        </w:rPr>
        <w:t>66</w:t>
      </w:r>
      <w:r>
        <w:rPr>
          <w:noProof/>
        </w:rPr>
        <w:fldChar w:fldCharType="end"/>
      </w:r>
    </w:p>
    <w:p w14:paraId="7B6C3540" w14:textId="00E30577"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6.2.3.2</w:t>
      </w:r>
      <w:r>
        <w:rPr>
          <w:rFonts w:asciiTheme="minorHAnsi" w:eastAsiaTheme="minorEastAsia" w:hAnsiTheme="minorHAnsi" w:cstheme="minorBidi"/>
          <w:noProof/>
          <w:kern w:val="2"/>
          <w:sz w:val="22"/>
          <w:szCs w:val="22"/>
          <w:lang w:eastAsia="en-GB"/>
          <w14:ligatures w14:val="standardContextual"/>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_Toc146245892 \h </w:instrText>
      </w:r>
      <w:r>
        <w:rPr>
          <w:noProof/>
        </w:rPr>
      </w:r>
      <w:r>
        <w:rPr>
          <w:noProof/>
        </w:rPr>
        <w:fldChar w:fldCharType="separate"/>
      </w:r>
      <w:r>
        <w:rPr>
          <w:noProof/>
        </w:rPr>
        <w:t>66</w:t>
      </w:r>
      <w:r>
        <w:rPr>
          <w:noProof/>
        </w:rPr>
        <w:fldChar w:fldCharType="end"/>
      </w:r>
    </w:p>
    <w:p w14:paraId="0143C7D3" w14:textId="5246982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lang w:eastAsia="ko-KR"/>
        </w:rPr>
        <w:t>6.2.3.2.1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lang w:eastAsia="ko-KR"/>
        </w:rPr>
        <w:t>Manual commencement mode for private calls</w:t>
      </w:r>
      <w:r>
        <w:rPr>
          <w:noProof/>
        </w:rPr>
        <w:tab/>
      </w:r>
      <w:r>
        <w:rPr>
          <w:noProof/>
        </w:rPr>
        <w:fldChar w:fldCharType="begin" w:fldLock="1"/>
      </w:r>
      <w:r>
        <w:rPr>
          <w:noProof/>
        </w:rPr>
        <w:instrText xml:space="preserve"> PAGEREF _Toc146245893 \h </w:instrText>
      </w:r>
      <w:r>
        <w:rPr>
          <w:noProof/>
        </w:rPr>
      </w:r>
      <w:r>
        <w:rPr>
          <w:noProof/>
        </w:rPr>
        <w:fldChar w:fldCharType="separate"/>
      </w:r>
      <w:r>
        <w:rPr>
          <w:noProof/>
        </w:rPr>
        <w:t>66</w:t>
      </w:r>
      <w:r>
        <w:rPr>
          <w:noProof/>
        </w:rPr>
        <w:fldChar w:fldCharType="end"/>
      </w:r>
    </w:p>
    <w:p w14:paraId="2055889A" w14:textId="3CD4318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lang w:eastAsia="ko-KR"/>
        </w:rPr>
        <w:t>6.2.3.2.2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lang w:eastAsia="ko-KR"/>
        </w:rPr>
        <w:t>Manual commencement mode for group calls</w:t>
      </w:r>
      <w:r>
        <w:rPr>
          <w:noProof/>
        </w:rPr>
        <w:tab/>
      </w:r>
      <w:r>
        <w:rPr>
          <w:noProof/>
        </w:rPr>
        <w:fldChar w:fldCharType="begin" w:fldLock="1"/>
      </w:r>
      <w:r>
        <w:rPr>
          <w:noProof/>
        </w:rPr>
        <w:instrText xml:space="preserve"> PAGEREF _Toc146245894 \h </w:instrText>
      </w:r>
      <w:r>
        <w:rPr>
          <w:noProof/>
        </w:rPr>
      </w:r>
      <w:r>
        <w:rPr>
          <w:noProof/>
        </w:rPr>
        <w:fldChar w:fldCharType="separate"/>
      </w:r>
      <w:r>
        <w:rPr>
          <w:noProof/>
        </w:rPr>
        <w:t>67</w:t>
      </w:r>
      <w:r>
        <w:rPr>
          <w:noProof/>
        </w:rPr>
        <w:fldChar w:fldCharType="end"/>
      </w:r>
    </w:p>
    <w:p w14:paraId="0C66301A" w14:textId="660E4A15"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Leaving an MCPTT session initiated by MCPTT client</w:t>
      </w:r>
      <w:r>
        <w:rPr>
          <w:noProof/>
        </w:rPr>
        <w:tab/>
      </w:r>
      <w:r>
        <w:rPr>
          <w:noProof/>
        </w:rPr>
        <w:fldChar w:fldCharType="begin" w:fldLock="1"/>
      </w:r>
      <w:r>
        <w:rPr>
          <w:noProof/>
        </w:rPr>
        <w:instrText xml:space="preserve"> PAGEREF _Toc146245895 \h </w:instrText>
      </w:r>
      <w:r>
        <w:rPr>
          <w:noProof/>
        </w:rPr>
      </w:r>
      <w:r>
        <w:rPr>
          <w:noProof/>
        </w:rPr>
        <w:fldChar w:fldCharType="separate"/>
      </w:r>
      <w:r>
        <w:rPr>
          <w:noProof/>
        </w:rPr>
        <w:t>67</w:t>
      </w:r>
      <w:r>
        <w:rPr>
          <w:noProof/>
        </w:rPr>
        <w:fldChar w:fldCharType="end"/>
      </w:r>
    </w:p>
    <w:p w14:paraId="474FFE3E" w14:textId="73A0435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6.2.4.1</w:t>
      </w:r>
      <w:r>
        <w:rPr>
          <w:rFonts w:asciiTheme="minorHAnsi" w:eastAsiaTheme="minorEastAsia" w:hAnsiTheme="minorHAnsi" w:cstheme="minorBidi"/>
          <w:noProof/>
          <w:kern w:val="2"/>
          <w:sz w:val="22"/>
          <w:szCs w:val="22"/>
          <w:lang w:eastAsia="en-GB"/>
          <w14:ligatures w14:val="standardContextual"/>
        </w:rPr>
        <w:tab/>
      </w:r>
      <w:r>
        <w:rPr>
          <w:noProof/>
        </w:rPr>
        <w:t>On-demand session case</w:t>
      </w:r>
      <w:r>
        <w:rPr>
          <w:noProof/>
        </w:rPr>
        <w:tab/>
      </w:r>
      <w:r>
        <w:rPr>
          <w:noProof/>
        </w:rPr>
        <w:fldChar w:fldCharType="begin" w:fldLock="1"/>
      </w:r>
      <w:r>
        <w:rPr>
          <w:noProof/>
        </w:rPr>
        <w:instrText xml:space="preserve"> PAGEREF _Toc146245896 \h </w:instrText>
      </w:r>
      <w:r>
        <w:rPr>
          <w:noProof/>
        </w:rPr>
      </w:r>
      <w:r>
        <w:rPr>
          <w:noProof/>
        </w:rPr>
        <w:fldChar w:fldCharType="separate"/>
      </w:r>
      <w:r>
        <w:rPr>
          <w:noProof/>
        </w:rPr>
        <w:t>67</w:t>
      </w:r>
      <w:r>
        <w:rPr>
          <w:noProof/>
        </w:rPr>
        <w:fldChar w:fldCharType="end"/>
      </w:r>
    </w:p>
    <w:p w14:paraId="62D979D5" w14:textId="6BD1B99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6.2.4.2</w:t>
      </w:r>
      <w:r>
        <w:rPr>
          <w:rFonts w:asciiTheme="minorHAnsi" w:eastAsiaTheme="minorEastAsia" w:hAnsiTheme="minorHAnsi" w:cstheme="minorBidi"/>
          <w:noProof/>
          <w:kern w:val="2"/>
          <w:sz w:val="22"/>
          <w:szCs w:val="22"/>
          <w:lang w:eastAsia="en-GB"/>
          <w14:ligatures w14:val="standardContextual"/>
        </w:rPr>
        <w:tab/>
      </w:r>
      <w:r>
        <w:rPr>
          <w:noProof/>
        </w:rPr>
        <w:t>Pre-established session case</w:t>
      </w:r>
      <w:r>
        <w:rPr>
          <w:noProof/>
        </w:rPr>
        <w:tab/>
      </w:r>
      <w:r>
        <w:rPr>
          <w:noProof/>
        </w:rPr>
        <w:fldChar w:fldCharType="begin" w:fldLock="1"/>
      </w:r>
      <w:r>
        <w:rPr>
          <w:noProof/>
        </w:rPr>
        <w:instrText xml:space="preserve"> PAGEREF _Toc146245897 \h </w:instrText>
      </w:r>
      <w:r>
        <w:rPr>
          <w:noProof/>
        </w:rPr>
      </w:r>
      <w:r>
        <w:rPr>
          <w:noProof/>
        </w:rPr>
        <w:fldChar w:fldCharType="separate"/>
      </w:r>
      <w:r>
        <w:rPr>
          <w:noProof/>
        </w:rPr>
        <w:t>67</w:t>
      </w:r>
      <w:r>
        <w:rPr>
          <w:noProof/>
        </w:rPr>
        <w:fldChar w:fldCharType="end"/>
      </w:r>
    </w:p>
    <w:p w14:paraId="4C23D8B7" w14:textId="43E1545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Releasing an MCPTT session initiated by MCPTT client</w:t>
      </w:r>
      <w:r>
        <w:rPr>
          <w:noProof/>
        </w:rPr>
        <w:tab/>
      </w:r>
      <w:r>
        <w:rPr>
          <w:noProof/>
        </w:rPr>
        <w:fldChar w:fldCharType="begin" w:fldLock="1"/>
      </w:r>
      <w:r>
        <w:rPr>
          <w:noProof/>
        </w:rPr>
        <w:instrText xml:space="preserve"> PAGEREF _Toc146245898 \h </w:instrText>
      </w:r>
      <w:r>
        <w:rPr>
          <w:noProof/>
        </w:rPr>
      </w:r>
      <w:r>
        <w:rPr>
          <w:noProof/>
        </w:rPr>
        <w:fldChar w:fldCharType="separate"/>
      </w:r>
      <w:r>
        <w:rPr>
          <w:noProof/>
        </w:rPr>
        <w:t>68</w:t>
      </w:r>
      <w:r>
        <w:rPr>
          <w:noProof/>
        </w:rPr>
        <w:fldChar w:fldCharType="end"/>
      </w:r>
    </w:p>
    <w:p w14:paraId="163DB362" w14:textId="1206984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On-demand session case</w:t>
      </w:r>
      <w:r>
        <w:rPr>
          <w:noProof/>
        </w:rPr>
        <w:tab/>
      </w:r>
      <w:r>
        <w:rPr>
          <w:noProof/>
        </w:rPr>
        <w:fldChar w:fldCharType="begin" w:fldLock="1"/>
      </w:r>
      <w:r>
        <w:rPr>
          <w:noProof/>
        </w:rPr>
        <w:instrText xml:space="preserve"> PAGEREF _Toc146245899 \h </w:instrText>
      </w:r>
      <w:r>
        <w:rPr>
          <w:noProof/>
        </w:rPr>
      </w:r>
      <w:r>
        <w:rPr>
          <w:noProof/>
        </w:rPr>
        <w:fldChar w:fldCharType="separate"/>
      </w:r>
      <w:r>
        <w:rPr>
          <w:noProof/>
        </w:rPr>
        <w:t>68</w:t>
      </w:r>
      <w:r>
        <w:rPr>
          <w:noProof/>
        </w:rPr>
        <w:fldChar w:fldCharType="end"/>
      </w:r>
    </w:p>
    <w:p w14:paraId="58177457" w14:textId="3A42C985"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6.2.5.2</w:t>
      </w:r>
      <w:r>
        <w:rPr>
          <w:rFonts w:asciiTheme="minorHAnsi" w:eastAsiaTheme="minorEastAsia" w:hAnsiTheme="minorHAnsi" w:cstheme="minorBidi"/>
          <w:noProof/>
          <w:kern w:val="2"/>
          <w:sz w:val="22"/>
          <w:szCs w:val="22"/>
          <w:lang w:eastAsia="en-GB"/>
          <w14:ligatures w14:val="standardContextual"/>
        </w:rPr>
        <w:tab/>
      </w:r>
      <w:r>
        <w:rPr>
          <w:noProof/>
        </w:rPr>
        <w:t>Pre-established session case</w:t>
      </w:r>
      <w:r>
        <w:rPr>
          <w:noProof/>
        </w:rPr>
        <w:tab/>
      </w:r>
      <w:r>
        <w:rPr>
          <w:noProof/>
        </w:rPr>
        <w:fldChar w:fldCharType="begin" w:fldLock="1"/>
      </w:r>
      <w:r>
        <w:rPr>
          <w:noProof/>
        </w:rPr>
        <w:instrText xml:space="preserve"> PAGEREF _Toc146245900 \h </w:instrText>
      </w:r>
      <w:r>
        <w:rPr>
          <w:noProof/>
        </w:rPr>
      </w:r>
      <w:r>
        <w:rPr>
          <w:noProof/>
        </w:rPr>
        <w:fldChar w:fldCharType="separate"/>
      </w:r>
      <w:r>
        <w:rPr>
          <w:noProof/>
        </w:rPr>
        <w:t>68</w:t>
      </w:r>
      <w:r>
        <w:rPr>
          <w:noProof/>
        </w:rPr>
        <w:fldChar w:fldCharType="end"/>
      </w:r>
    </w:p>
    <w:p w14:paraId="16D72139" w14:textId="6602B4F5"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Receiving an MCPTT session release request</w:t>
      </w:r>
      <w:r>
        <w:rPr>
          <w:noProof/>
        </w:rPr>
        <w:tab/>
      </w:r>
      <w:r>
        <w:rPr>
          <w:noProof/>
        </w:rPr>
        <w:fldChar w:fldCharType="begin" w:fldLock="1"/>
      </w:r>
      <w:r>
        <w:rPr>
          <w:noProof/>
        </w:rPr>
        <w:instrText xml:space="preserve"> PAGEREF _Toc146245901 \h </w:instrText>
      </w:r>
      <w:r>
        <w:rPr>
          <w:noProof/>
        </w:rPr>
      </w:r>
      <w:r>
        <w:rPr>
          <w:noProof/>
        </w:rPr>
        <w:fldChar w:fldCharType="separate"/>
      </w:r>
      <w:r>
        <w:rPr>
          <w:noProof/>
        </w:rPr>
        <w:t>69</w:t>
      </w:r>
      <w:r>
        <w:rPr>
          <w:noProof/>
        </w:rPr>
        <w:fldChar w:fldCharType="end"/>
      </w:r>
    </w:p>
    <w:p w14:paraId="56224599" w14:textId="39D137E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6.2.7</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_Toc146245902 \h </w:instrText>
      </w:r>
      <w:r>
        <w:rPr>
          <w:noProof/>
        </w:rPr>
      </w:r>
      <w:r>
        <w:rPr>
          <w:noProof/>
        </w:rPr>
        <w:fldChar w:fldCharType="separate"/>
      </w:r>
      <w:r>
        <w:rPr>
          <w:noProof/>
        </w:rPr>
        <w:t>69</w:t>
      </w:r>
      <w:r>
        <w:rPr>
          <w:noProof/>
        </w:rPr>
        <w:fldChar w:fldCharType="end"/>
      </w:r>
    </w:p>
    <w:p w14:paraId="7BD4D9C4" w14:textId="7014F6F8"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_Toc146245903 \h </w:instrText>
      </w:r>
      <w:r>
        <w:rPr>
          <w:noProof/>
        </w:rPr>
      </w:r>
      <w:r>
        <w:rPr>
          <w:noProof/>
        </w:rPr>
        <w:fldChar w:fldCharType="separate"/>
      </w:r>
      <w:r>
        <w:rPr>
          <w:noProof/>
        </w:rPr>
        <w:t>69</w:t>
      </w:r>
      <w:r>
        <w:rPr>
          <w:noProof/>
        </w:rPr>
        <w:fldChar w:fldCharType="end"/>
      </w:r>
    </w:p>
    <w:p w14:paraId="2FB33694" w14:textId="4A4884D7"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6.2.8.0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_Toc146245904 \h </w:instrText>
      </w:r>
      <w:r>
        <w:rPr>
          <w:noProof/>
        </w:rPr>
      </w:r>
      <w:r>
        <w:rPr>
          <w:noProof/>
        </w:rPr>
        <w:fldChar w:fldCharType="separate"/>
      </w:r>
      <w:r>
        <w:rPr>
          <w:noProof/>
        </w:rPr>
        <w:t>69</w:t>
      </w:r>
      <w:r>
        <w:rPr>
          <w:noProof/>
        </w:rPr>
        <w:fldChar w:fldCharType="end"/>
      </w:r>
    </w:p>
    <w:p w14:paraId="0941A7B5" w14:textId="68C33101"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6.2.8.1</w:t>
      </w:r>
      <w:r>
        <w:rPr>
          <w:rFonts w:asciiTheme="minorHAnsi" w:eastAsiaTheme="minorEastAsia" w:hAnsiTheme="minorHAnsi" w:cstheme="minorBidi"/>
          <w:noProof/>
          <w:kern w:val="2"/>
          <w:sz w:val="22"/>
          <w:szCs w:val="22"/>
          <w:lang w:eastAsia="en-GB"/>
          <w14:ligatures w14:val="standardContextual"/>
        </w:rPr>
        <w:tab/>
      </w:r>
      <w:r>
        <w:rPr>
          <w:noProof/>
        </w:rPr>
        <w:t>MCPTT emergency group call conditions</w:t>
      </w:r>
      <w:r>
        <w:rPr>
          <w:noProof/>
        </w:rPr>
        <w:tab/>
      </w:r>
      <w:r>
        <w:rPr>
          <w:noProof/>
        </w:rPr>
        <w:fldChar w:fldCharType="begin" w:fldLock="1"/>
      </w:r>
      <w:r>
        <w:rPr>
          <w:noProof/>
        </w:rPr>
        <w:instrText xml:space="preserve"> PAGEREF _Toc146245905 \h </w:instrText>
      </w:r>
      <w:r>
        <w:rPr>
          <w:noProof/>
        </w:rPr>
      </w:r>
      <w:r>
        <w:rPr>
          <w:noProof/>
        </w:rPr>
        <w:fldChar w:fldCharType="separate"/>
      </w:r>
      <w:r>
        <w:rPr>
          <w:noProof/>
        </w:rPr>
        <w:t>69</w:t>
      </w:r>
      <w:r>
        <w:rPr>
          <w:noProof/>
        </w:rPr>
        <w:fldChar w:fldCharType="end"/>
      </w:r>
    </w:p>
    <w:p w14:paraId="36CB795C" w14:textId="4746454C"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6.2.8.1.1</w:t>
      </w:r>
      <w:r>
        <w:rPr>
          <w:rFonts w:asciiTheme="minorHAnsi" w:eastAsiaTheme="minorEastAsia" w:hAnsiTheme="minorHAnsi" w:cstheme="minorBidi"/>
          <w:noProof/>
          <w:kern w:val="2"/>
          <w:sz w:val="22"/>
          <w:szCs w:val="22"/>
          <w:lang w:eastAsia="en-GB"/>
          <w14:ligatures w14:val="standardContextual"/>
        </w:rPr>
        <w:tab/>
      </w:r>
      <w:r>
        <w:rPr>
          <w:noProof/>
        </w:rPr>
        <w:t>SIP INVITE request or SIP REFER request for originating MCPTT emergency group calls</w:t>
      </w:r>
      <w:r>
        <w:rPr>
          <w:noProof/>
        </w:rPr>
        <w:tab/>
      </w:r>
      <w:r>
        <w:rPr>
          <w:noProof/>
        </w:rPr>
        <w:fldChar w:fldCharType="begin" w:fldLock="1"/>
      </w:r>
      <w:r>
        <w:rPr>
          <w:noProof/>
        </w:rPr>
        <w:instrText xml:space="preserve"> PAGEREF _Toc146245906 \h </w:instrText>
      </w:r>
      <w:r>
        <w:rPr>
          <w:noProof/>
        </w:rPr>
      </w:r>
      <w:r>
        <w:rPr>
          <w:noProof/>
        </w:rPr>
        <w:fldChar w:fldCharType="separate"/>
      </w:r>
      <w:r>
        <w:rPr>
          <w:noProof/>
        </w:rPr>
        <w:t>69</w:t>
      </w:r>
      <w:r>
        <w:rPr>
          <w:noProof/>
        </w:rPr>
        <w:fldChar w:fldCharType="end"/>
      </w:r>
    </w:p>
    <w:p w14:paraId="36FB9783" w14:textId="5A58E00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6.2.8.1.2</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MCPTT emergency group calls</w:t>
      </w:r>
      <w:r>
        <w:rPr>
          <w:noProof/>
        </w:rPr>
        <w:tab/>
      </w:r>
      <w:r>
        <w:rPr>
          <w:noProof/>
        </w:rPr>
        <w:fldChar w:fldCharType="begin" w:fldLock="1"/>
      </w:r>
      <w:r>
        <w:rPr>
          <w:noProof/>
        </w:rPr>
        <w:instrText xml:space="preserve"> PAGEREF _Toc146245907 \h </w:instrText>
      </w:r>
      <w:r>
        <w:rPr>
          <w:noProof/>
        </w:rPr>
      </w:r>
      <w:r>
        <w:rPr>
          <w:noProof/>
        </w:rPr>
        <w:fldChar w:fldCharType="separate"/>
      </w:r>
      <w:r>
        <w:rPr>
          <w:noProof/>
        </w:rPr>
        <w:t>70</w:t>
      </w:r>
      <w:r>
        <w:rPr>
          <w:noProof/>
        </w:rPr>
        <w:fldChar w:fldCharType="end"/>
      </w:r>
    </w:p>
    <w:p w14:paraId="6CF0554D" w14:textId="76EF0FD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6.2.8.1.3</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MCPTT in-progress emergency group state</w:t>
      </w:r>
      <w:r>
        <w:rPr>
          <w:noProof/>
        </w:rPr>
        <w:tab/>
      </w:r>
      <w:r>
        <w:rPr>
          <w:noProof/>
        </w:rPr>
        <w:fldChar w:fldCharType="begin" w:fldLock="1"/>
      </w:r>
      <w:r>
        <w:rPr>
          <w:noProof/>
        </w:rPr>
        <w:instrText xml:space="preserve"> PAGEREF _Toc146245908 \h </w:instrText>
      </w:r>
      <w:r>
        <w:rPr>
          <w:noProof/>
        </w:rPr>
      </w:r>
      <w:r>
        <w:rPr>
          <w:noProof/>
        </w:rPr>
        <w:fldChar w:fldCharType="separate"/>
      </w:r>
      <w:r>
        <w:rPr>
          <w:noProof/>
        </w:rPr>
        <w:t>70</w:t>
      </w:r>
      <w:r>
        <w:rPr>
          <w:noProof/>
        </w:rPr>
        <w:fldChar w:fldCharType="end"/>
      </w:r>
    </w:p>
    <w:p w14:paraId="5B056D92" w14:textId="344C52B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6.2.8.1.4</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 priority call</w:t>
      </w:r>
      <w:r>
        <w:rPr>
          <w:noProof/>
        </w:rPr>
        <w:tab/>
      </w:r>
      <w:r>
        <w:rPr>
          <w:noProof/>
        </w:rPr>
        <w:fldChar w:fldCharType="begin" w:fldLock="1"/>
      </w:r>
      <w:r>
        <w:rPr>
          <w:noProof/>
        </w:rPr>
        <w:instrText xml:space="preserve"> PAGEREF _Toc146245909 \h </w:instrText>
      </w:r>
      <w:r>
        <w:rPr>
          <w:noProof/>
        </w:rPr>
      </w:r>
      <w:r>
        <w:rPr>
          <w:noProof/>
        </w:rPr>
        <w:fldChar w:fldCharType="separate"/>
      </w:r>
      <w:r>
        <w:rPr>
          <w:noProof/>
        </w:rPr>
        <w:t>71</w:t>
      </w:r>
      <w:r>
        <w:rPr>
          <w:noProof/>
        </w:rPr>
        <w:fldChar w:fldCharType="end"/>
      </w:r>
    </w:p>
    <w:p w14:paraId="7A496AF4" w14:textId="484B9B2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6.2.8.1.5</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_Toc146245910 \h </w:instrText>
      </w:r>
      <w:r>
        <w:rPr>
          <w:noProof/>
        </w:rPr>
      </w:r>
      <w:r>
        <w:rPr>
          <w:noProof/>
        </w:rPr>
        <w:fldChar w:fldCharType="separate"/>
      </w:r>
      <w:r>
        <w:rPr>
          <w:noProof/>
        </w:rPr>
        <w:t>72</w:t>
      </w:r>
      <w:r>
        <w:rPr>
          <w:noProof/>
        </w:rPr>
        <w:fldChar w:fldCharType="end"/>
      </w:r>
    </w:p>
    <w:p w14:paraId="6D990893" w14:textId="6A4890AC"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6.2.8.1.6</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MCPTT emergency alert</w:t>
      </w:r>
      <w:r>
        <w:rPr>
          <w:noProof/>
        </w:rPr>
        <w:tab/>
      </w:r>
      <w:r>
        <w:rPr>
          <w:noProof/>
        </w:rPr>
        <w:fldChar w:fldCharType="begin" w:fldLock="1"/>
      </w:r>
      <w:r>
        <w:rPr>
          <w:noProof/>
        </w:rPr>
        <w:instrText xml:space="preserve"> PAGEREF _Toc146245911 \h </w:instrText>
      </w:r>
      <w:r>
        <w:rPr>
          <w:noProof/>
        </w:rPr>
      </w:r>
      <w:r>
        <w:rPr>
          <w:noProof/>
        </w:rPr>
        <w:fldChar w:fldCharType="separate"/>
      </w:r>
      <w:r>
        <w:rPr>
          <w:noProof/>
        </w:rPr>
        <w:t>72</w:t>
      </w:r>
      <w:r>
        <w:rPr>
          <w:noProof/>
        </w:rPr>
        <w:fldChar w:fldCharType="end"/>
      </w:r>
    </w:p>
    <w:p w14:paraId="22EAEC03" w14:textId="485FB3B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6.2.8.1.7</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the in-progress emergency state of an MCPTT group</w:t>
      </w:r>
      <w:r>
        <w:rPr>
          <w:noProof/>
        </w:rPr>
        <w:tab/>
      </w:r>
      <w:r>
        <w:rPr>
          <w:noProof/>
        </w:rPr>
        <w:fldChar w:fldCharType="begin" w:fldLock="1"/>
      </w:r>
      <w:r>
        <w:rPr>
          <w:noProof/>
        </w:rPr>
        <w:instrText xml:space="preserve"> PAGEREF _Toc146245912 \h </w:instrText>
      </w:r>
      <w:r>
        <w:rPr>
          <w:noProof/>
        </w:rPr>
      </w:r>
      <w:r>
        <w:rPr>
          <w:noProof/>
        </w:rPr>
        <w:fldChar w:fldCharType="separate"/>
      </w:r>
      <w:r>
        <w:rPr>
          <w:noProof/>
        </w:rPr>
        <w:t>73</w:t>
      </w:r>
      <w:r>
        <w:rPr>
          <w:noProof/>
        </w:rPr>
        <w:fldChar w:fldCharType="end"/>
      </w:r>
    </w:p>
    <w:p w14:paraId="296CE544" w14:textId="55DDD74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6.2.8.1.8</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_Toc146245913 \h </w:instrText>
      </w:r>
      <w:r>
        <w:rPr>
          <w:noProof/>
        </w:rPr>
      </w:r>
      <w:r>
        <w:rPr>
          <w:noProof/>
        </w:rPr>
        <w:fldChar w:fldCharType="separate"/>
      </w:r>
      <w:r>
        <w:rPr>
          <w:noProof/>
        </w:rPr>
        <w:t>73</w:t>
      </w:r>
      <w:r>
        <w:rPr>
          <w:noProof/>
        </w:rPr>
        <w:fldChar w:fldCharType="end"/>
      </w:r>
    </w:p>
    <w:p w14:paraId="51A421B1" w14:textId="3D9E109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6.2.8.1.9</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MCPTT imminent peril group calls</w:t>
      </w:r>
      <w:r>
        <w:rPr>
          <w:noProof/>
        </w:rPr>
        <w:tab/>
      </w:r>
      <w:r>
        <w:rPr>
          <w:noProof/>
        </w:rPr>
        <w:fldChar w:fldCharType="begin" w:fldLock="1"/>
      </w:r>
      <w:r>
        <w:rPr>
          <w:noProof/>
        </w:rPr>
        <w:instrText xml:space="preserve"> PAGEREF _Toc146245914 \h </w:instrText>
      </w:r>
      <w:r>
        <w:rPr>
          <w:noProof/>
        </w:rPr>
      </w:r>
      <w:r>
        <w:rPr>
          <w:noProof/>
        </w:rPr>
        <w:fldChar w:fldCharType="separate"/>
      </w:r>
      <w:r>
        <w:rPr>
          <w:noProof/>
        </w:rPr>
        <w:t>74</w:t>
      </w:r>
      <w:r>
        <w:rPr>
          <w:noProof/>
        </w:rPr>
        <w:fldChar w:fldCharType="end"/>
      </w:r>
    </w:p>
    <w:p w14:paraId="20AD61CA" w14:textId="3300F42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6.2.8.1.10</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imminent peril group call</w:t>
      </w:r>
      <w:r>
        <w:rPr>
          <w:noProof/>
        </w:rPr>
        <w:tab/>
      </w:r>
      <w:r>
        <w:rPr>
          <w:noProof/>
        </w:rPr>
        <w:fldChar w:fldCharType="begin" w:fldLock="1"/>
      </w:r>
      <w:r>
        <w:rPr>
          <w:noProof/>
        </w:rPr>
        <w:instrText xml:space="preserve"> PAGEREF _Toc146245915 \h </w:instrText>
      </w:r>
      <w:r>
        <w:rPr>
          <w:noProof/>
        </w:rPr>
      </w:r>
      <w:r>
        <w:rPr>
          <w:noProof/>
        </w:rPr>
        <w:fldChar w:fldCharType="separate"/>
      </w:r>
      <w:r>
        <w:rPr>
          <w:noProof/>
        </w:rPr>
        <w:t>74</w:t>
      </w:r>
      <w:r>
        <w:rPr>
          <w:noProof/>
        </w:rPr>
        <w:fldChar w:fldCharType="end"/>
      </w:r>
    </w:p>
    <w:p w14:paraId="368D37BC" w14:textId="515F2E6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6.2.8.1.11</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MCPTT in-progress imminent peril group state</w:t>
      </w:r>
      <w:r>
        <w:rPr>
          <w:noProof/>
        </w:rPr>
        <w:tab/>
      </w:r>
      <w:r>
        <w:rPr>
          <w:noProof/>
        </w:rPr>
        <w:fldChar w:fldCharType="begin" w:fldLock="1"/>
      </w:r>
      <w:r>
        <w:rPr>
          <w:noProof/>
        </w:rPr>
        <w:instrText xml:space="preserve"> PAGEREF _Toc146245916 \h </w:instrText>
      </w:r>
      <w:r>
        <w:rPr>
          <w:noProof/>
        </w:rPr>
      </w:r>
      <w:r>
        <w:rPr>
          <w:noProof/>
        </w:rPr>
        <w:fldChar w:fldCharType="separate"/>
      </w:r>
      <w:r>
        <w:rPr>
          <w:noProof/>
        </w:rPr>
        <w:t>74</w:t>
      </w:r>
      <w:r>
        <w:rPr>
          <w:noProof/>
        </w:rPr>
        <w:fldChar w:fldCharType="end"/>
      </w:r>
    </w:p>
    <w:p w14:paraId="629FE75C" w14:textId="5117ACE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6.2.8.1.12</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MCPTT imminent peril group calls</w:t>
      </w:r>
      <w:r>
        <w:rPr>
          <w:noProof/>
        </w:rPr>
        <w:tab/>
      </w:r>
      <w:r>
        <w:rPr>
          <w:noProof/>
        </w:rPr>
        <w:fldChar w:fldCharType="begin" w:fldLock="1"/>
      </w:r>
      <w:r>
        <w:rPr>
          <w:noProof/>
        </w:rPr>
        <w:instrText xml:space="preserve"> PAGEREF _Toc146245917 \h </w:instrText>
      </w:r>
      <w:r>
        <w:rPr>
          <w:noProof/>
        </w:rPr>
      </w:r>
      <w:r>
        <w:rPr>
          <w:noProof/>
        </w:rPr>
        <w:fldChar w:fldCharType="separate"/>
      </w:r>
      <w:r>
        <w:rPr>
          <w:noProof/>
        </w:rPr>
        <w:t>75</w:t>
      </w:r>
      <w:r>
        <w:rPr>
          <w:noProof/>
        </w:rPr>
        <w:fldChar w:fldCharType="end"/>
      </w:r>
    </w:p>
    <w:p w14:paraId="2B7B99E0" w14:textId="34F90D1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6.2.8.1.13</w:t>
      </w:r>
      <w:r>
        <w:rPr>
          <w:rFonts w:asciiTheme="minorHAnsi" w:eastAsiaTheme="minorEastAsia" w:hAnsiTheme="minorHAnsi" w:cstheme="minorBidi"/>
          <w:noProof/>
          <w:kern w:val="2"/>
          <w:sz w:val="22"/>
          <w:szCs w:val="22"/>
          <w:lang w:eastAsia="en-GB"/>
          <w14:ligatures w14:val="standardContextual"/>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_Toc146245918 \h </w:instrText>
      </w:r>
      <w:r>
        <w:rPr>
          <w:noProof/>
        </w:rPr>
      </w:r>
      <w:r>
        <w:rPr>
          <w:noProof/>
        </w:rPr>
        <w:fldChar w:fldCharType="separate"/>
      </w:r>
      <w:r>
        <w:rPr>
          <w:noProof/>
        </w:rPr>
        <w:t>75</w:t>
      </w:r>
      <w:r>
        <w:rPr>
          <w:noProof/>
        </w:rPr>
        <w:fldChar w:fldCharType="end"/>
      </w:r>
    </w:p>
    <w:p w14:paraId="3FCAFDF7" w14:textId="72DC50A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6.2.8.1.14</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_Toc146245919 \h </w:instrText>
      </w:r>
      <w:r>
        <w:rPr>
          <w:noProof/>
        </w:rPr>
      </w:r>
      <w:r>
        <w:rPr>
          <w:noProof/>
        </w:rPr>
        <w:fldChar w:fldCharType="separate"/>
      </w:r>
      <w:r>
        <w:rPr>
          <w:noProof/>
        </w:rPr>
        <w:t>76</w:t>
      </w:r>
      <w:r>
        <w:rPr>
          <w:noProof/>
        </w:rPr>
        <w:fldChar w:fldCharType="end"/>
      </w:r>
    </w:p>
    <w:p w14:paraId="697DD388" w14:textId="2830A14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6.2.8.1.15</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_Toc146245920 \h </w:instrText>
      </w:r>
      <w:r>
        <w:rPr>
          <w:noProof/>
        </w:rPr>
      </w:r>
      <w:r>
        <w:rPr>
          <w:noProof/>
        </w:rPr>
        <w:fldChar w:fldCharType="separate"/>
      </w:r>
      <w:r>
        <w:rPr>
          <w:noProof/>
        </w:rPr>
        <w:t>76</w:t>
      </w:r>
      <w:r>
        <w:rPr>
          <w:noProof/>
        </w:rPr>
        <w:fldChar w:fldCharType="end"/>
      </w:r>
    </w:p>
    <w:p w14:paraId="1B28EA57" w14:textId="46ED6FD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6.2.8.1.16</w:t>
      </w:r>
      <w:r>
        <w:rPr>
          <w:rFonts w:asciiTheme="minorHAnsi" w:eastAsiaTheme="minorEastAsia" w:hAnsiTheme="minorHAnsi" w:cstheme="minorBidi"/>
          <w:noProof/>
          <w:kern w:val="2"/>
          <w:sz w:val="22"/>
          <w:szCs w:val="22"/>
          <w:lang w:eastAsia="en-GB"/>
          <w14:ligatures w14:val="standardContextual"/>
        </w:rPr>
        <w:tab/>
      </w:r>
      <w:r>
        <w:rPr>
          <w:noProof/>
          <w:lang w:eastAsia="ko-KR"/>
        </w:rPr>
        <w:t>Handling receipt of a SIP re-INVITE request for priority group call origination status within a pre-established session</w:t>
      </w:r>
      <w:r>
        <w:rPr>
          <w:noProof/>
        </w:rPr>
        <w:tab/>
      </w:r>
      <w:r>
        <w:rPr>
          <w:noProof/>
        </w:rPr>
        <w:fldChar w:fldCharType="begin" w:fldLock="1"/>
      </w:r>
      <w:r>
        <w:rPr>
          <w:noProof/>
        </w:rPr>
        <w:instrText xml:space="preserve"> PAGEREF _Toc146245921 \h </w:instrText>
      </w:r>
      <w:r>
        <w:rPr>
          <w:noProof/>
        </w:rPr>
      </w:r>
      <w:r>
        <w:rPr>
          <w:noProof/>
        </w:rPr>
        <w:fldChar w:fldCharType="separate"/>
      </w:r>
      <w:r>
        <w:rPr>
          <w:noProof/>
        </w:rPr>
        <w:t>77</w:t>
      </w:r>
      <w:r>
        <w:rPr>
          <w:noProof/>
        </w:rPr>
        <w:fldChar w:fldCharType="end"/>
      </w:r>
    </w:p>
    <w:p w14:paraId="0BB2CE98" w14:textId="4880B25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6.2.8.1.17</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group call conditions upon receiving call release</w:t>
      </w:r>
      <w:r>
        <w:rPr>
          <w:noProof/>
        </w:rPr>
        <w:tab/>
      </w:r>
      <w:r>
        <w:rPr>
          <w:noProof/>
        </w:rPr>
        <w:fldChar w:fldCharType="begin" w:fldLock="1"/>
      </w:r>
      <w:r>
        <w:rPr>
          <w:noProof/>
        </w:rPr>
        <w:instrText xml:space="preserve"> PAGEREF _Toc146245922 \h </w:instrText>
      </w:r>
      <w:r>
        <w:rPr>
          <w:noProof/>
        </w:rPr>
      </w:r>
      <w:r>
        <w:rPr>
          <w:noProof/>
        </w:rPr>
        <w:fldChar w:fldCharType="separate"/>
      </w:r>
      <w:r>
        <w:rPr>
          <w:noProof/>
        </w:rPr>
        <w:t>78</w:t>
      </w:r>
      <w:r>
        <w:rPr>
          <w:noProof/>
        </w:rPr>
        <w:fldChar w:fldCharType="end"/>
      </w:r>
    </w:p>
    <w:p w14:paraId="65AC5F87" w14:textId="76BAC02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6.2.8.1.18</w:t>
      </w:r>
      <w:r>
        <w:rPr>
          <w:rFonts w:asciiTheme="minorHAnsi" w:eastAsiaTheme="minorEastAsia" w:hAnsiTheme="minorHAnsi" w:cstheme="minorBidi"/>
          <w:noProof/>
          <w:kern w:val="2"/>
          <w:sz w:val="22"/>
          <w:szCs w:val="22"/>
          <w:lang w:eastAsia="en-GB"/>
          <w14:ligatures w14:val="standardContextual"/>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_Toc146245923 \h </w:instrText>
      </w:r>
      <w:r>
        <w:rPr>
          <w:noProof/>
        </w:rPr>
      </w:r>
      <w:r>
        <w:rPr>
          <w:noProof/>
        </w:rPr>
        <w:fldChar w:fldCharType="separate"/>
      </w:r>
      <w:r>
        <w:rPr>
          <w:noProof/>
        </w:rPr>
        <w:t>78</w:t>
      </w:r>
      <w:r>
        <w:rPr>
          <w:noProof/>
        </w:rPr>
        <w:fldChar w:fldCharType="end"/>
      </w:r>
    </w:p>
    <w:p w14:paraId="20D9B4BB" w14:textId="1D2DEAF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6.2.8.2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Request for an originating broadcast group call</w:t>
      </w:r>
      <w:r>
        <w:rPr>
          <w:noProof/>
        </w:rPr>
        <w:tab/>
      </w:r>
      <w:r>
        <w:rPr>
          <w:noProof/>
        </w:rPr>
        <w:fldChar w:fldCharType="begin" w:fldLock="1"/>
      </w:r>
      <w:r>
        <w:rPr>
          <w:noProof/>
        </w:rPr>
        <w:instrText xml:space="preserve"> PAGEREF _Toc146245924 \h </w:instrText>
      </w:r>
      <w:r>
        <w:rPr>
          <w:noProof/>
        </w:rPr>
      </w:r>
      <w:r>
        <w:rPr>
          <w:noProof/>
        </w:rPr>
        <w:fldChar w:fldCharType="separate"/>
      </w:r>
      <w:r>
        <w:rPr>
          <w:noProof/>
        </w:rPr>
        <w:t>78</w:t>
      </w:r>
      <w:r>
        <w:rPr>
          <w:noProof/>
        </w:rPr>
        <w:fldChar w:fldCharType="end"/>
      </w:r>
    </w:p>
    <w:p w14:paraId="5AF738FB" w14:textId="141F2D1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6.2.8.3</w:t>
      </w:r>
      <w:r>
        <w:rPr>
          <w:rFonts w:asciiTheme="minorHAnsi" w:eastAsiaTheme="minorEastAsia" w:hAnsiTheme="minorHAnsi" w:cstheme="minorBidi"/>
          <w:noProof/>
          <w:kern w:val="2"/>
          <w:sz w:val="22"/>
          <w:szCs w:val="22"/>
          <w:lang w:eastAsia="en-GB"/>
          <w14:ligatures w14:val="standardContextual"/>
        </w:rPr>
        <w:tab/>
      </w:r>
      <w:r>
        <w:rPr>
          <w:noProof/>
        </w:rPr>
        <w:t>MCPTT emergency private call conditions</w:t>
      </w:r>
      <w:r>
        <w:rPr>
          <w:noProof/>
        </w:rPr>
        <w:tab/>
      </w:r>
      <w:r>
        <w:rPr>
          <w:noProof/>
        </w:rPr>
        <w:fldChar w:fldCharType="begin" w:fldLock="1"/>
      </w:r>
      <w:r>
        <w:rPr>
          <w:noProof/>
        </w:rPr>
        <w:instrText xml:space="preserve"> PAGEREF _Toc146245925 \h </w:instrText>
      </w:r>
      <w:r>
        <w:rPr>
          <w:noProof/>
        </w:rPr>
      </w:r>
      <w:r>
        <w:rPr>
          <w:noProof/>
        </w:rPr>
        <w:fldChar w:fldCharType="separate"/>
      </w:r>
      <w:r>
        <w:rPr>
          <w:noProof/>
        </w:rPr>
        <w:t>79</w:t>
      </w:r>
      <w:r>
        <w:rPr>
          <w:noProof/>
        </w:rPr>
        <w:fldChar w:fldCharType="end"/>
      </w:r>
    </w:p>
    <w:p w14:paraId="5951E739" w14:textId="7E2D05C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6.2.8.3.1</w:t>
      </w:r>
      <w:r>
        <w:rPr>
          <w:rFonts w:asciiTheme="minorHAnsi" w:eastAsiaTheme="minorEastAsia" w:hAnsiTheme="minorHAnsi" w:cstheme="minorBidi"/>
          <w:noProof/>
          <w:kern w:val="2"/>
          <w:sz w:val="22"/>
          <w:szCs w:val="22"/>
          <w:lang w:eastAsia="en-GB"/>
          <w14:ligatures w14:val="standardContextual"/>
        </w:rPr>
        <w:tab/>
      </w:r>
      <w:r>
        <w:rPr>
          <w:noProof/>
        </w:rPr>
        <w:t>Authorisations</w:t>
      </w:r>
      <w:r>
        <w:rPr>
          <w:noProof/>
        </w:rPr>
        <w:tab/>
      </w:r>
      <w:r>
        <w:rPr>
          <w:noProof/>
        </w:rPr>
        <w:fldChar w:fldCharType="begin" w:fldLock="1"/>
      </w:r>
      <w:r>
        <w:rPr>
          <w:noProof/>
        </w:rPr>
        <w:instrText xml:space="preserve"> PAGEREF _Toc146245926 \h </w:instrText>
      </w:r>
      <w:r>
        <w:rPr>
          <w:noProof/>
        </w:rPr>
      </w:r>
      <w:r>
        <w:rPr>
          <w:noProof/>
        </w:rPr>
        <w:fldChar w:fldCharType="separate"/>
      </w:r>
      <w:r>
        <w:rPr>
          <w:noProof/>
        </w:rPr>
        <w:t>79</w:t>
      </w:r>
      <w:r>
        <w:rPr>
          <w:noProof/>
        </w:rPr>
        <w:fldChar w:fldCharType="end"/>
      </w:r>
    </w:p>
    <w:p w14:paraId="36206115" w14:textId="0EEE26A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6.2.8.3.1.1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emergency private call</w:t>
      </w:r>
      <w:r>
        <w:rPr>
          <w:noProof/>
        </w:rPr>
        <w:tab/>
      </w:r>
      <w:r>
        <w:rPr>
          <w:noProof/>
        </w:rPr>
        <w:fldChar w:fldCharType="begin" w:fldLock="1"/>
      </w:r>
      <w:r>
        <w:rPr>
          <w:noProof/>
        </w:rPr>
        <w:instrText xml:space="preserve"> PAGEREF _Toc146245927 \h </w:instrText>
      </w:r>
      <w:r>
        <w:rPr>
          <w:noProof/>
        </w:rPr>
      </w:r>
      <w:r>
        <w:rPr>
          <w:noProof/>
        </w:rPr>
        <w:fldChar w:fldCharType="separate"/>
      </w:r>
      <w:r>
        <w:rPr>
          <w:noProof/>
        </w:rPr>
        <w:t>79</w:t>
      </w:r>
      <w:r>
        <w:rPr>
          <w:noProof/>
        </w:rPr>
        <w:fldChar w:fldCharType="end"/>
      </w:r>
    </w:p>
    <w:p w14:paraId="13392146" w14:textId="34FDE636"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6.2.8.3.1.2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MCPTT emergency private call</w:t>
      </w:r>
      <w:r>
        <w:rPr>
          <w:noProof/>
        </w:rPr>
        <w:tab/>
      </w:r>
      <w:r>
        <w:rPr>
          <w:noProof/>
        </w:rPr>
        <w:fldChar w:fldCharType="begin" w:fldLock="1"/>
      </w:r>
      <w:r>
        <w:rPr>
          <w:noProof/>
        </w:rPr>
        <w:instrText xml:space="preserve"> PAGEREF _Toc146245928 \h </w:instrText>
      </w:r>
      <w:r>
        <w:rPr>
          <w:noProof/>
        </w:rPr>
      </w:r>
      <w:r>
        <w:rPr>
          <w:noProof/>
        </w:rPr>
        <w:fldChar w:fldCharType="separate"/>
      </w:r>
      <w:r>
        <w:rPr>
          <w:noProof/>
        </w:rPr>
        <w:t>79</w:t>
      </w:r>
      <w:r>
        <w:rPr>
          <w:noProof/>
        </w:rPr>
        <w:fldChar w:fldCharType="end"/>
      </w:r>
    </w:p>
    <w:p w14:paraId="11BE2837" w14:textId="1D184C68"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6.2.8.</w:t>
      </w:r>
      <w:r w:rsidRPr="004D2FC6">
        <w:rPr>
          <w:noProof/>
          <w:lang w:val="en-US"/>
        </w:rPr>
        <w:t>3</w:t>
      </w:r>
      <w:r>
        <w:rPr>
          <w:noProof/>
        </w:rPr>
        <w:t>.</w:t>
      </w:r>
      <w:r w:rsidRPr="004D2FC6">
        <w:rPr>
          <w:noProof/>
          <w:lang w:val="en-US"/>
        </w:rPr>
        <w:t>1.3</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MCPTT emergency alert</w:t>
      </w:r>
      <w:r w:rsidRPr="004D2FC6">
        <w:rPr>
          <w:noProof/>
          <w:lang w:val="en-US"/>
        </w:rPr>
        <w:t xml:space="preserve"> to a MCPTT user</w:t>
      </w:r>
      <w:r>
        <w:rPr>
          <w:noProof/>
        </w:rPr>
        <w:tab/>
      </w:r>
      <w:r>
        <w:rPr>
          <w:noProof/>
        </w:rPr>
        <w:fldChar w:fldCharType="begin" w:fldLock="1"/>
      </w:r>
      <w:r>
        <w:rPr>
          <w:noProof/>
        </w:rPr>
        <w:instrText xml:space="preserve"> PAGEREF _Toc146245929 \h </w:instrText>
      </w:r>
      <w:r>
        <w:rPr>
          <w:noProof/>
        </w:rPr>
      </w:r>
      <w:r>
        <w:rPr>
          <w:noProof/>
        </w:rPr>
        <w:fldChar w:fldCharType="separate"/>
      </w:r>
      <w:r>
        <w:rPr>
          <w:noProof/>
        </w:rPr>
        <w:t>79</w:t>
      </w:r>
      <w:r>
        <w:rPr>
          <w:noProof/>
        </w:rPr>
        <w:fldChar w:fldCharType="end"/>
      </w:r>
    </w:p>
    <w:p w14:paraId="471978C8" w14:textId="3F54350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6.2.8.3.2</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MCPTT emergency private calls</w:t>
      </w:r>
      <w:r>
        <w:rPr>
          <w:noProof/>
        </w:rPr>
        <w:tab/>
      </w:r>
      <w:r>
        <w:rPr>
          <w:noProof/>
        </w:rPr>
        <w:fldChar w:fldCharType="begin" w:fldLock="1"/>
      </w:r>
      <w:r>
        <w:rPr>
          <w:noProof/>
        </w:rPr>
        <w:instrText xml:space="preserve"> PAGEREF _Toc146245930 \h </w:instrText>
      </w:r>
      <w:r>
        <w:rPr>
          <w:noProof/>
        </w:rPr>
      </w:r>
      <w:r>
        <w:rPr>
          <w:noProof/>
        </w:rPr>
        <w:fldChar w:fldCharType="separate"/>
      </w:r>
      <w:r>
        <w:rPr>
          <w:noProof/>
        </w:rPr>
        <w:t>80</w:t>
      </w:r>
      <w:r>
        <w:rPr>
          <w:noProof/>
        </w:rPr>
        <w:fldChar w:fldCharType="end"/>
      </w:r>
    </w:p>
    <w:p w14:paraId="373B7057" w14:textId="5BCB704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6.2.8.3.3</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MCPTT emergency private calls</w:t>
      </w:r>
      <w:r>
        <w:rPr>
          <w:noProof/>
        </w:rPr>
        <w:tab/>
      </w:r>
      <w:r>
        <w:rPr>
          <w:noProof/>
        </w:rPr>
        <w:fldChar w:fldCharType="begin" w:fldLock="1"/>
      </w:r>
      <w:r>
        <w:rPr>
          <w:noProof/>
        </w:rPr>
        <w:instrText xml:space="preserve"> PAGEREF _Toc146245931 \h </w:instrText>
      </w:r>
      <w:r>
        <w:rPr>
          <w:noProof/>
        </w:rPr>
      </w:r>
      <w:r>
        <w:rPr>
          <w:noProof/>
        </w:rPr>
        <w:fldChar w:fldCharType="separate"/>
      </w:r>
      <w:r>
        <w:rPr>
          <w:noProof/>
        </w:rPr>
        <w:t>80</w:t>
      </w:r>
      <w:r>
        <w:rPr>
          <w:noProof/>
        </w:rPr>
        <w:fldChar w:fldCharType="end"/>
      </w:r>
    </w:p>
    <w:p w14:paraId="7E5191B8" w14:textId="6D1EA99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6.2.8.3.4</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an MCPTT emergency private call</w:t>
      </w:r>
      <w:r>
        <w:rPr>
          <w:noProof/>
        </w:rPr>
        <w:tab/>
      </w:r>
      <w:r>
        <w:rPr>
          <w:noProof/>
        </w:rPr>
        <w:fldChar w:fldCharType="begin" w:fldLock="1"/>
      </w:r>
      <w:r>
        <w:rPr>
          <w:noProof/>
        </w:rPr>
        <w:instrText xml:space="preserve"> PAGEREF _Toc146245932 \h </w:instrText>
      </w:r>
      <w:r>
        <w:rPr>
          <w:noProof/>
        </w:rPr>
      </w:r>
      <w:r>
        <w:rPr>
          <w:noProof/>
        </w:rPr>
        <w:fldChar w:fldCharType="separate"/>
      </w:r>
      <w:r>
        <w:rPr>
          <w:noProof/>
        </w:rPr>
        <w:t>80</w:t>
      </w:r>
      <w:r>
        <w:rPr>
          <w:noProof/>
        </w:rPr>
        <w:fldChar w:fldCharType="end"/>
      </w:r>
    </w:p>
    <w:p w14:paraId="1A503110" w14:textId="4E56FD0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6.2.8.3.5</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an MCPTT emergency private call</w:t>
      </w:r>
      <w:r>
        <w:rPr>
          <w:noProof/>
        </w:rPr>
        <w:tab/>
      </w:r>
      <w:r>
        <w:rPr>
          <w:noProof/>
        </w:rPr>
        <w:fldChar w:fldCharType="begin" w:fldLock="1"/>
      </w:r>
      <w:r>
        <w:rPr>
          <w:noProof/>
        </w:rPr>
        <w:instrText xml:space="preserve"> PAGEREF _Toc146245933 \h </w:instrText>
      </w:r>
      <w:r>
        <w:rPr>
          <w:noProof/>
        </w:rPr>
      </w:r>
      <w:r>
        <w:rPr>
          <w:noProof/>
        </w:rPr>
        <w:fldChar w:fldCharType="separate"/>
      </w:r>
      <w:r>
        <w:rPr>
          <w:noProof/>
        </w:rPr>
        <w:t>81</w:t>
      </w:r>
      <w:r>
        <w:rPr>
          <w:noProof/>
        </w:rPr>
        <w:fldChar w:fldCharType="end"/>
      </w:r>
    </w:p>
    <w:p w14:paraId="1176F7F9" w14:textId="515FB7F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6.2.8.3.6</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MCPTT emergency private call state</w:t>
      </w:r>
      <w:r>
        <w:rPr>
          <w:noProof/>
        </w:rPr>
        <w:tab/>
      </w:r>
      <w:r>
        <w:rPr>
          <w:noProof/>
        </w:rPr>
        <w:fldChar w:fldCharType="begin" w:fldLock="1"/>
      </w:r>
      <w:r>
        <w:rPr>
          <w:noProof/>
        </w:rPr>
        <w:instrText xml:space="preserve"> PAGEREF _Toc146245934 \h </w:instrText>
      </w:r>
      <w:r>
        <w:rPr>
          <w:noProof/>
        </w:rPr>
      </w:r>
      <w:r>
        <w:rPr>
          <w:noProof/>
        </w:rPr>
        <w:fldChar w:fldCharType="separate"/>
      </w:r>
      <w:r>
        <w:rPr>
          <w:noProof/>
        </w:rPr>
        <w:t>81</w:t>
      </w:r>
      <w:r>
        <w:rPr>
          <w:noProof/>
        </w:rPr>
        <w:fldChar w:fldCharType="end"/>
      </w:r>
    </w:p>
    <w:p w14:paraId="1C13D809" w14:textId="720F0D7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6.2.8.3.7</w:t>
      </w:r>
      <w:r>
        <w:rPr>
          <w:rFonts w:asciiTheme="minorHAnsi" w:eastAsiaTheme="minorEastAsia" w:hAnsiTheme="minorHAnsi" w:cstheme="minorBidi"/>
          <w:noProof/>
          <w:kern w:val="2"/>
          <w:sz w:val="22"/>
          <w:szCs w:val="22"/>
          <w:lang w:eastAsia="en-GB"/>
          <w14:ligatures w14:val="standardContextual"/>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_Toc146245935 \h </w:instrText>
      </w:r>
      <w:r>
        <w:rPr>
          <w:noProof/>
        </w:rPr>
      </w:r>
      <w:r>
        <w:rPr>
          <w:noProof/>
        </w:rPr>
        <w:fldChar w:fldCharType="separate"/>
      </w:r>
      <w:r>
        <w:rPr>
          <w:noProof/>
        </w:rPr>
        <w:t>82</w:t>
      </w:r>
      <w:r>
        <w:rPr>
          <w:noProof/>
        </w:rPr>
        <w:fldChar w:fldCharType="end"/>
      </w:r>
    </w:p>
    <w:p w14:paraId="40539D2C" w14:textId="0B54A46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6.2.8.3.8</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the MCPTT emergency private call state by a third-party</w:t>
      </w:r>
      <w:r>
        <w:rPr>
          <w:noProof/>
        </w:rPr>
        <w:tab/>
      </w:r>
      <w:r>
        <w:rPr>
          <w:noProof/>
        </w:rPr>
        <w:fldChar w:fldCharType="begin" w:fldLock="1"/>
      </w:r>
      <w:r>
        <w:rPr>
          <w:noProof/>
        </w:rPr>
        <w:instrText xml:space="preserve"> PAGEREF _Toc146245936 \h </w:instrText>
      </w:r>
      <w:r>
        <w:rPr>
          <w:noProof/>
        </w:rPr>
      </w:r>
      <w:r>
        <w:rPr>
          <w:noProof/>
        </w:rPr>
        <w:fldChar w:fldCharType="separate"/>
      </w:r>
      <w:r>
        <w:rPr>
          <w:noProof/>
        </w:rPr>
        <w:t>82</w:t>
      </w:r>
      <w:r>
        <w:rPr>
          <w:noProof/>
        </w:rPr>
        <w:fldChar w:fldCharType="end"/>
      </w:r>
    </w:p>
    <w:p w14:paraId="62C17AE6" w14:textId="064D5C1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6.2.8.3.9</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a KMS URI associated with an MCPTT ID</w:t>
      </w:r>
      <w:r>
        <w:rPr>
          <w:noProof/>
        </w:rPr>
        <w:tab/>
      </w:r>
      <w:r>
        <w:rPr>
          <w:noProof/>
        </w:rPr>
        <w:fldChar w:fldCharType="begin" w:fldLock="1"/>
      </w:r>
      <w:r>
        <w:rPr>
          <w:noProof/>
        </w:rPr>
        <w:instrText xml:space="preserve"> PAGEREF _Toc146245937 \h </w:instrText>
      </w:r>
      <w:r>
        <w:rPr>
          <w:noProof/>
        </w:rPr>
      </w:r>
      <w:r>
        <w:rPr>
          <w:noProof/>
        </w:rPr>
        <w:fldChar w:fldCharType="separate"/>
      </w:r>
      <w:r>
        <w:rPr>
          <w:noProof/>
        </w:rPr>
        <w:t>83</w:t>
      </w:r>
      <w:r>
        <w:rPr>
          <w:noProof/>
        </w:rPr>
        <w:fldChar w:fldCharType="end"/>
      </w:r>
    </w:p>
    <w:p w14:paraId="3394A232" w14:textId="7C1DDE2B"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6.2.9</w:t>
      </w:r>
      <w:r>
        <w:rPr>
          <w:rFonts w:asciiTheme="minorHAnsi" w:eastAsiaTheme="minorEastAsia" w:hAnsiTheme="minorHAnsi" w:cstheme="minorBidi"/>
          <w:noProof/>
          <w:kern w:val="2"/>
          <w:sz w:val="22"/>
          <w:szCs w:val="22"/>
          <w:lang w:eastAsia="en-GB"/>
          <w14:ligatures w14:val="standardContextual"/>
        </w:rPr>
        <w:tab/>
      </w:r>
      <w:r>
        <w:rPr>
          <w:noProof/>
        </w:rPr>
        <w:t>Location information</w:t>
      </w:r>
      <w:r>
        <w:rPr>
          <w:noProof/>
        </w:rPr>
        <w:tab/>
      </w:r>
      <w:r>
        <w:rPr>
          <w:noProof/>
        </w:rPr>
        <w:fldChar w:fldCharType="begin" w:fldLock="1"/>
      </w:r>
      <w:r>
        <w:rPr>
          <w:noProof/>
        </w:rPr>
        <w:instrText xml:space="preserve"> PAGEREF _Toc146245938 \h </w:instrText>
      </w:r>
      <w:r>
        <w:rPr>
          <w:noProof/>
        </w:rPr>
      </w:r>
      <w:r>
        <w:rPr>
          <w:noProof/>
        </w:rPr>
        <w:fldChar w:fldCharType="separate"/>
      </w:r>
      <w:r>
        <w:rPr>
          <w:noProof/>
        </w:rPr>
        <w:t>84</w:t>
      </w:r>
      <w:r>
        <w:rPr>
          <w:noProof/>
        </w:rPr>
        <w:fldChar w:fldCharType="end"/>
      </w:r>
    </w:p>
    <w:p w14:paraId="681F2D6E" w14:textId="566E846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6.2.9.1</w:t>
      </w:r>
      <w:r>
        <w:rPr>
          <w:rFonts w:asciiTheme="minorHAnsi" w:eastAsiaTheme="minorEastAsia" w:hAnsiTheme="minorHAnsi" w:cstheme="minorBidi"/>
          <w:noProof/>
          <w:kern w:val="2"/>
          <w:sz w:val="22"/>
          <w:szCs w:val="22"/>
          <w:lang w:eastAsia="en-GB"/>
          <w14:ligatures w14:val="standardContextual"/>
        </w:rPr>
        <w:tab/>
      </w:r>
      <w:r>
        <w:rPr>
          <w:noProof/>
        </w:rPr>
        <w:t>Location information for location reporting</w:t>
      </w:r>
      <w:r>
        <w:rPr>
          <w:noProof/>
        </w:rPr>
        <w:tab/>
      </w:r>
      <w:r>
        <w:rPr>
          <w:noProof/>
        </w:rPr>
        <w:fldChar w:fldCharType="begin" w:fldLock="1"/>
      </w:r>
      <w:r>
        <w:rPr>
          <w:noProof/>
        </w:rPr>
        <w:instrText xml:space="preserve"> PAGEREF _Toc146245939 \h </w:instrText>
      </w:r>
      <w:r>
        <w:rPr>
          <w:noProof/>
        </w:rPr>
      </w:r>
      <w:r>
        <w:rPr>
          <w:noProof/>
        </w:rPr>
        <w:fldChar w:fldCharType="separate"/>
      </w:r>
      <w:r>
        <w:rPr>
          <w:noProof/>
        </w:rPr>
        <w:t>84</w:t>
      </w:r>
      <w:r>
        <w:rPr>
          <w:noProof/>
        </w:rPr>
        <w:fldChar w:fldCharType="end"/>
      </w:r>
    </w:p>
    <w:p w14:paraId="0F1EC9ED" w14:textId="1BF6A660"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MCPTT server procedures</w:t>
      </w:r>
      <w:r>
        <w:rPr>
          <w:noProof/>
        </w:rPr>
        <w:tab/>
      </w:r>
      <w:r>
        <w:rPr>
          <w:noProof/>
        </w:rPr>
        <w:fldChar w:fldCharType="begin" w:fldLock="1"/>
      </w:r>
      <w:r>
        <w:rPr>
          <w:noProof/>
        </w:rPr>
        <w:instrText xml:space="preserve"> PAGEREF _Toc146245940 \h </w:instrText>
      </w:r>
      <w:r>
        <w:rPr>
          <w:noProof/>
        </w:rPr>
      </w:r>
      <w:r>
        <w:rPr>
          <w:noProof/>
        </w:rPr>
        <w:fldChar w:fldCharType="separate"/>
      </w:r>
      <w:r>
        <w:rPr>
          <w:noProof/>
        </w:rPr>
        <w:t>85</w:t>
      </w:r>
      <w:r>
        <w:rPr>
          <w:noProof/>
        </w:rPr>
        <w:fldChar w:fldCharType="end"/>
      </w:r>
    </w:p>
    <w:p w14:paraId="2B355155" w14:textId="316AD075"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Distinction of requests sent to the MCPTT server</w:t>
      </w:r>
      <w:r>
        <w:rPr>
          <w:noProof/>
        </w:rPr>
        <w:tab/>
      </w:r>
      <w:r>
        <w:rPr>
          <w:noProof/>
        </w:rPr>
        <w:fldChar w:fldCharType="begin" w:fldLock="1"/>
      </w:r>
      <w:r>
        <w:rPr>
          <w:noProof/>
        </w:rPr>
        <w:instrText xml:space="preserve"> PAGEREF _Toc146245941 \h </w:instrText>
      </w:r>
      <w:r>
        <w:rPr>
          <w:noProof/>
        </w:rPr>
      </w:r>
      <w:r>
        <w:rPr>
          <w:noProof/>
        </w:rPr>
        <w:fldChar w:fldCharType="separate"/>
      </w:r>
      <w:r>
        <w:rPr>
          <w:noProof/>
        </w:rPr>
        <w:t>85</w:t>
      </w:r>
      <w:r>
        <w:rPr>
          <w:noProof/>
        </w:rPr>
        <w:fldChar w:fldCharType="end"/>
      </w:r>
    </w:p>
    <w:p w14:paraId="377DE140" w14:textId="7F3D796F"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6.3.1</w:t>
      </w:r>
      <w:r w:rsidRPr="004D2FC6">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Pr>
          <w:noProof/>
        </w:rPr>
        <w:t>SIP INVITE request</w:t>
      </w:r>
      <w:r>
        <w:rPr>
          <w:noProof/>
        </w:rPr>
        <w:tab/>
      </w:r>
      <w:r>
        <w:rPr>
          <w:noProof/>
        </w:rPr>
        <w:fldChar w:fldCharType="begin" w:fldLock="1"/>
      </w:r>
      <w:r>
        <w:rPr>
          <w:noProof/>
        </w:rPr>
        <w:instrText xml:space="preserve"> PAGEREF _Toc146245942 \h </w:instrText>
      </w:r>
      <w:r>
        <w:rPr>
          <w:noProof/>
        </w:rPr>
      </w:r>
      <w:r>
        <w:rPr>
          <w:noProof/>
        </w:rPr>
        <w:fldChar w:fldCharType="separate"/>
      </w:r>
      <w:r>
        <w:rPr>
          <w:noProof/>
        </w:rPr>
        <w:t>85</w:t>
      </w:r>
      <w:r>
        <w:rPr>
          <w:noProof/>
        </w:rPr>
        <w:fldChar w:fldCharType="end"/>
      </w:r>
    </w:p>
    <w:p w14:paraId="73373701" w14:textId="0CC2773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rFonts w:asciiTheme="minorHAnsi" w:eastAsiaTheme="minorEastAsia" w:hAnsiTheme="minorHAnsi" w:cstheme="minorBidi"/>
          <w:noProof/>
          <w:kern w:val="2"/>
          <w:sz w:val="22"/>
          <w:szCs w:val="22"/>
          <w:lang w:eastAsia="en-GB"/>
          <w14:ligatures w14:val="standardContextual"/>
        </w:rPr>
        <w:tab/>
      </w:r>
      <w:r>
        <w:rPr>
          <w:noProof/>
        </w:rPr>
        <w:t xml:space="preserve">SIP </w:t>
      </w:r>
      <w:r>
        <w:rPr>
          <w:noProof/>
          <w:lang w:eastAsia="ko-KR"/>
        </w:rPr>
        <w:t>REFER</w:t>
      </w:r>
      <w:r>
        <w:rPr>
          <w:noProof/>
        </w:rPr>
        <w:t xml:space="preserve"> request</w:t>
      </w:r>
      <w:r>
        <w:rPr>
          <w:noProof/>
        </w:rPr>
        <w:tab/>
      </w:r>
      <w:r>
        <w:rPr>
          <w:noProof/>
        </w:rPr>
        <w:fldChar w:fldCharType="begin" w:fldLock="1"/>
      </w:r>
      <w:r>
        <w:rPr>
          <w:noProof/>
        </w:rPr>
        <w:instrText xml:space="preserve"> PAGEREF _Toc146245943 \h </w:instrText>
      </w:r>
      <w:r>
        <w:rPr>
          <w:noProof/>
        </w:rPr>
      </w:r>
      <w:r>
        <w:rPr>
          <w:noProof/>
        </w:rPr>
        <w:fldChar w:fldCharType="separate"/>
      </w:r>
      <w:r>
        <w:rPr>
          <w:noProof/>
        </w:rPr>
        <w:t>85</w:t>
      </w:r>
      <w:r>
        <w:rPr>
          <w:noProof/>
        </w:rPr>
        <w:fldChar w:fldCharType="end"/>
      </w:r>
    </w:p>
    <w:p w14:paraId="28460AA4" w14:textId="1193F23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rFonts w:asciiTheme="minorHAnsi" w:eastAsiaTheme="minorEastAsia" w:hAnsiTheme="minorHAnsi" w:cstheme="minorBidi"/>
          <w:noProof/>
          <w:kern w:val="2"/>
          <w:sz w:val="22"/>
          <w:szCs w:val="22"/>
          <w:lang w:eastAsia="en-GB"/>
          <w14:ligatures w14:val="standardContextual"/>
        </w:rPr>
        <w:tab/>
      </w:r>
      <w:r>
        <w:rPr>
          <w:noProof/>
        </w:rPr>
        <w:t>SIP MESSAGE request</w:t>
      </w:r>
      <w:r>
        <w:rPr>
          <w:noProof/>
        </w:rPr>
        <w:tab/>
      </w:r>
      <w:r>
        <w:rPr>
          <w:noProof/>
        </w:rPr>
        <w:fldChar w:fldCharType="begin" w:fldLock="1"/>
      </w:r>
      <w:r>
        <w:rPr>
          <w:noProof/>
        </w:rPr>
        <w:instrText xml:space="preserve"> PAGEREF _Toc146245944 \h </w:instrText>
      </w:r>
      <w:r>
        <w:rPr>
          <w:noProof/>
        </w:rPr>
      </w:r>
      <w:r>
        <w:rPr>
          <w:noProof/>
        </w:rPr>
        <w:fldChar w:fldCharType="separate"/>
      </w:r>
      <w:r>
        <w:rPr>
          <w:noProof/>
        </w:rPr>
        <w:t>86</w:t>
      </w:r>
      <w:r>
        <w:rPr>
          <w:noProof/>
        </w:rPr>
        <w:fldChar w:fldCharType="end"/>
      </w:r>
    </w:p>
    <w:p w14:paraId="2212F100" w14:textId="5914A69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6.3.1.4</w:t>
      </w:r>
      <w:r>
        <w:rPr>
          <w:rFonts w:asciiTheme="minorHAnsi" w:eastAsiaTheme="minorEastAsia" w:hAnsiTheme="minorHAnsi" w:cstheme="minorBidi"/>
          <w:noProof/>
          <w:kern w:val="2"/>
          <w:sz w:val="22"/>
          <w:szCs w:val="22"/>
          <w:lang w:eastAsia="en-GB"/>
          <w14:ligatures w14:val="standardContextual"/>
        </w:rPr>
        <w:tab/>
      </w:r>
      <w:r>
        <w:rPr>
          <w:noProof/>
        </w:rPr>
        <w:t>SIP SUBSCRIBE request</w:t>
      </w:r>
      <w:r>
        <w:rPr>
          <w:noProof/>
        </w:rPr>
        <w:tab/>
      </w:r>
      <w:r>
        <w:rPr>
          <w:noProof/>
        </w:rPr>
        <w:fldChar w:fldCharType="begin" w:fldLock="1"/>
      </w:r>
      <w:r>
        <w:rPr>
          <w:noProof/>
        </w:rPr>
        <w:instrText xml:space="preserve"> PAGEREF _Toc146245945 \h </w:instrText>
      </w:r>
      <w:r>
        <w:rPr>
          <w:noProof/>
        </w:rPr>
      </w:r>
      <w:r>
        <w:rPr>
          <w:noProof/>
        </w:rPr>
        <w:fldChar w:fldCharType="separate"/>
      </w:r>
      <w:r>
        <w:rPr>
          <w:noProof/>
        </w:rPr>
        <w:t>90</w:t>
      </w:r>
      <w:r>
        <w:rPr>
          <w:noProof/>
        </w:rPr>
        <w:fldChar w:fldCharType="end"/>
      </w:r>
    </w:p>
    <w:p w14:paraId="4BB4420D" w14:textId="051F9E45"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w:t>
      </w:r>
      <w:r>
        <w:rPr>
          <w:noProof/>
        </w:rPr>
        <w:tab/>
      </w:r>
      <w:r>
        <w:rPr>
          <w:noProof/>
        </w:rPr>
        <w:fldChar w:fldCharType="begin" w:fldLock="1"/>
      </w:r>
      <w:r>
        <w:rPr>
          <w:noProof/>
        </w:rPr>
        <w:instrText xml:space="preserve"> PAGEREF _Toc146245946 \h </w:instrText>
      </w:r>
      <w:r>
        <w:rPr>
          <w:noProof/>
        </w:rPr>
      </w:r>
      <w:r>
        <w:rPr>
          <w:noProof/>
        </w:rPr>
        <w:fldChar w:fldCharType="separate"/>
      </w:r>
      <w:r>
        <w:rPr>
          <w:noProof/>
        </w:rPr>
        <w:t>91</w:t>
      </w:r>
      <w:r>
        <w:rPr>
          <w:noProof/>
        </w:rPr>
        <w:fldChar w:fldCharType="end"/>
      </w:r>
    </w:p>
    <w:p w14:paraId="5D56B746" w14:textId="04A81E02"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w:t>
      </w:r>
      <w:r w:rsidRPr="004D2FC6">
        <w:rPr>
          <w:rFonts w:eastAsia="Malgun Gothic"/>
          <w:noProof/>
        </w:rPr>
        <w:t>3.2.1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Requests initiated by the served MCPTT user</w:t>
      </w:r>
      <w:r>
        <w:rPr>
          <w:noProof/>
        </w:rPr>
        <w:tab/>
      </w:r>
      <w:r>
        <w:rPr>
          <w:noProof/>
        </w:rPr>
        <w:fldChar w:fldCharType="begin" w:fldLock="1"/>
      </w:r>
      <w:r>
        <w:rPr>
          <w:noProof/>
        </w:rPr>
        <w:instrText xml:space="preserve"> PAGEREF _Toc146245947 \h </w:instrText>
      </w:r>
      <w:r>
        <w:rPr>
          <w:noProof/>
        </w:rPr>
      </w:r>
      <w:r>
        <w:rPr>
          <w:noProof/>
        </w:rPr>
        <w:fldChar w:fldCharType="separate"/>
      </w:r>
      <w:r>
        <w:rPr>
          <w:noProof/>
        </w:rPr>
        <w:t>91</w:t>
      </w:r>
      <w:r>
        <w:rPr>
          <w:noProof/>
        </w:rPr>
        <w:fldChar w:fldCharType="end"/>
      </w:r>
    </w:p>
    <w:p w14:paraId="62C1EE5D" w14:textId="4CAD0BA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6.3.2.1.1</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_Toc146245948 \h </w:instrText>
      </w:r>
      <w:r>
        <w:rPr>
          <w:noProof/>
        </w:rPr>
      </w:r>
      <w:r>
        <w:rPr>
          <w:noProof/>
        </w:rPr>
        <w:fldChar w:fldCharType="separate"/>
      </w:r>
      <w:r>
        <w:rPr>
          <w:noProof/>
        </w:rPr>
        <w:t>91</w:t>
      </w:r>
      <w:r>
        <w:rPr>
          <w:noProof/>
        </w:rPr>
        <w:fldChar w:fldCharType="end"/>
      </w:r>
    </w:p>
    <w:p w14:paraId="44E2623E" w14:textId="32547AA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6.3.2.1.1.1</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On-demand session</w:t>
      </w:r>
      <w:r>
        <w:rPr>
          <w:noProof/>
        </w:rPr>
        <w:tab/>
      </w:r>
      <w:r>
        <w:rPr>
          <w:noProof/>
        </w:rPr>
        <w:fldChar w:fldCharType="begin" w:fldLock="1"/>
      </w:r>
      <w:r>
        <w:rPr>
          <w:noProof/>
        </w:rPr>
        <w:instrText xml:space="preserve"> PAGEREF _Toc146245949 \h </w:instrText>
      </w:r>
      <w:r>
        <w:rPr>
          <w:noProof/>
        </w:rPr>
      </w:r>
      <w:r>
        <w:rPr>
          <w:noProof/>
        </w:rPr>
        <w:fldChar w:fldCharType="separate"/>
      </w:r>
      <w:r>
        <w:rPr>
          <w:noProof/>
        </w:rPr>
        <w:t>91</w:t>
      </w:r>
      <w:r>
        <w:rPr>
          <w:noProof/>
        </w:rPr>
        <w:fldChar w:fldCharType="end"/>
      </w:r>
    </w:p>
    <w:p w14:paraId="3BDFB30D" w14:textId="0058BB9B"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6.3.2.1.1.2</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Pre-established session</w:t>
      </w:r>
      <w:r>
        <w:rPr>
          <w:noProof/>
        </w:rPr>
        <w:tab/>
      </w:r>
      <w:r>
        <w:rPr>
          <w:noProof/>
        </w:rPr>
        <w:fldChar w:fldCharType="begin" w:fldLock="1"/>
      </w:r>
      <w:r>
        <w:rPr>
          <w:noProof/>
        </w:rPr>
        <w:instrText xml:space="preserve"> PAGEREF _Toc146245950 \h </w:instrText>
      </w:r>
      <w:r>
        <w:rPr>
          <w:noProof/>
        </w:rPr>
      </w:r>
      <w:r>
        <w:rPr>
          <w:noProof/>
        </w:rPr>
        <w:fldChar w:fldCharType="separate"/>
      </w:r>
      <w:r>
        <w:rPr>
          <w:noProof/>
        </w:rPr>
        <w:t>91</w:t>
      </w:r>
      <w:r>
        <w:rPr>
          <w:noProof/>
        </w:rPr>
        <w:fldChar w:fldCharType="end"/>
      </w:r>
    </w:p>
    <w:p w14:paraId="0FE4BAFD" w14:textId="593F6B95"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6.3.2.1.2</w:t>
      </w:r>
      <w:r>
        <w:rPr>
          <w:rFonts w:asciiTheme="minorHAnsi" w:eastAsiaTheme="minorEastAsia" w:hAnsiTheme="minorHAnsi" w:cstheme="minorBidi"/>
          <w:noProof/>
          <w:kern w:val="2"/>
          <w:sz w:val="22"/>
          <w:szCs w:val="22"/>
          <w:lang w:eastAsia="en-GB"/>
          <w14:ligatures w14:val="standardContextual"/>
        </w:rPr>
        <w:tab/>
      </w:r>
      <w:r>
        <w:rPr>
          <w:noProof/>
        </w:rPr>
        <w:t>SDP answer generation</w:t>
      </w:r>
      <w:r>
        <w:rPr>
          <w:noProof/>
        </w:rPr>
        <w:tab/>
      </w:r>
      <w:r>
        <w:rPr>
          <w:noProof/>
        </w:rPr>
        <w:fldChar w:fldCharType="begin" w:fldLock="1"/>
      </w:r>
      <w:r>
        <w:rPr>
          <w:noProof/>
        </w:rPr>
        <w:instrText xml:space="preserve"> PAGEREF _Toc146245951 \h </w:instrText>
      </w:r>
      <w:r>
        <w:rPr>
          <w:noProof/>
        </w:rPr>
      </w:r>
      <w:r>
        <w:rPr>
          <w:noProof/>
        </w:rPr>
        <w:fldChar w:fldCharType="separate"/>
      </w:r>
      <w:r>
        <w:rPr>
          <w:noProof/>
        </w:rPr>
        <w:t>92</w:t>
      </w:r>
      <w:r>
        <w:rPr>
          <w:noProof/>
        </w:rPr>
        <w:fldChar w:fldCharType="end"/>
      </w:r>
    </w:p>
    <w:p w14:paraId="54E63767" w14:textId="7AD0ED21"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6.3.2.1.2.1</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On-demand session</w:t>
      </w:r>
      <w:r>
        <w:rPr>
          <w:noProof/>
        </w:rPr>
        <w:tab/>
      </w:r>
      <w:r>
        <w:rPr>
          <w:noProof/>
        </w:rPr>
        <w:fldChar w:fldCharType="begin" w:fldLock="1"/>
      </w:r>
      <w:r>
        <w:rPr>
          <w:noProof/>
        </w:rPr>
        <w:instrText xml:space="preserve"> PAGEREF _Toc146245952 \h </w:instrText>
      </w:r>
      <w:r>
        <w:rPr>
          <w:noProof/>
        </w:rPr>
      </w:r>
      <w:r>
        <w:rPr>
          <w:noProof/>
        </w:rPr>
        <w:fldChar w:fldCharType="separate"/>
      </w:r>
      <w:r>
        <w:rPr>
          <w:noProof/>
        </w:rPr>
        <w:t>92</w:t>
      </w:r>
      <w:r>
        <w:rPr>
          <w:noProof/>
        </w:rPr>
        <w:fldChar w:fldCharType="end"/>
      </w:r>
    </w:p>
    <w:p w14:paraId="1EE84CCD" w14:textId="3D559FB8"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6.3.2.1.2.2</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P</w:t>
      </w:r>
      <w:r>
        <w:rPr>
          <w:noProof/>
        </w:rPr>
        <w:t>re-established session establishment</w:t>
      </w:r>
      <w:r>
        <w:rPr>
          <w:noProof/>
        </w:rPr>
        <w:tab/>
      </w:r>
      <w:r>
        <w:rPr>
          <w:noProof/>
        </w:rPr>
        <w:fldChar w:fldCharType="begin" w:fldLock="1"/>
      </w:r>
      <w:r>
        <w:rPr>
          <w:noProof/>
        </w:rPr>
        <w:instrText xml:space="preserve"> PAGEREF _Toc146245953 \h </w:instrText>
      </w:r>
      <w:r>
        <w:rPr>
          <w:noProof/>
        </w:rPr>
      </w:r>
      <w:r>
        <w:rPr>
          <w:noProof/>
        </w:rPr>
        <w:fldChar w:fldCharType="separate"/>
      </w:r>
      <w:r>
        <w:rPr>
          <w:noProof/>
        </w:rPr>
        <w:t>92</w:t>
      </w:r>
      <w:r>
        <w:rPr>
          <w:noProof/>
        </w:rPr>
        <w:fldChar w:fldCharType="end"/>
      </w:r>
    </w:p>
    <w:p w14:paraId="50D71AE8" w14:textId="1C8381B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6.3.2.1.3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Sending an INVITE request on receipt of an INVITE request</w:t>
      </w:r>
      <w:r>
        <w:rPr>
          <w:noProof/>
        </w:rPr>
        <w:tab/>
      </w:r>
      <w:r>
        <w:rPr>
          <w:noProof/>
        </w:rPr>
        <w:fldChar w:fldCharType="begin" w:fldLock="1"/>
      </w:r>
      <w:r>
        <w:rPr>
          <w:noProof/>
        </w:rPr>
        <w:instrText xml:space="preserve"> PAGEREF _Toc146245954 \h </w:instrText>
      </w:r>
      <w:r>
        <w:rPr>
          <w:noProof/>
        </w:rPr>
      </w:r>
      <w:r>
        <w:rPr>
          <w:noProof/>
        </w:rPr>
        <w:fldChar w:fldCharType="separate"/>
      </w:r>
      <w:r>
        <w:rPr>
          <w:noProof/>
        </w:rPr>
        <w:t>92</w:t>
      </w:r>
      <w:r>
        <w:rPr>
          <w:noProof/>
        </w:rPr>
        <w:fldChar w:fldCharType="end"/>
      </w:r>
    </w:p>
    <w:p w14:paraId="6730063A" w14:textId="7364F6B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6.3.2.1.4</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Sending an INVITE request on receipt of a REFER request</w:t>
      </w:r>
      <w:r>
        <w:rPr>
          <w:noProof/>
        </w:rPr>
        <w:tab/>
      </w:r>
      <w:r>
        <w:rPr>
          <w:noProof/>
        </w:rPr>
        <w:fldChar w:fldCharType="begin" w:fldLock="1"/>
      </w:r>
      <w:r>
        <w:rPr>
          <w:noProof/>
        </w:rPr>
        <w:instrText xml:space="preserve"> PAGEREF _Toc146245955 \h </w:instrText>
      </w:r>
      <w:r>
        <w:rPr>
          <w:noProof/>
        </w:rPr>
      </w:r>
      <w:r>
        <w:rPr>
          <w:noProof/>
        </w:rPr>
        <w:fldChar w:fldCharType="separate"/>
      </w:r>
      <w:r>
        <w:rPr>
          <w:noProof/>
        </w:rPr>
        <w:t>93</w:t>
      </w:r>
      <w:r>
        <w:rPr>
          <w:noProof/>
        </w:rPr>
        <w:fldChar w:fldCharType="end"/>
      </w:r>
    </w:p>
    <w:p w14:paraId="386BD801" w14:textId="03182AA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6.3.2.1.5</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Response to an INVITE request</w:t>
      </w:r>
      <w:r>
        <w:rPr>
          <w:noProof/>
        </w:rPr>
        <w:tab/>
      </w:r>
      <w:r>
        <w:rPr>
          <w:noProof/>
        </w:rPr>
        <w:fldChar w:fldCharType="begin" w:fldLock="1"/>
      </w:r>
      <w:r>
        <w:rPr>
          <w:noProof/>
        </w:rPr>
        <w:instrText xml:space="preserve"> PAGEREF _Toc146245956 \h </w:instrText>
      </w:r>
      <w:r>
        <w:rPr>
          <w:noProof/>
        </w:rPr>
      </w:r>
      <w:r>
        <w:rPr>
          <w:noProof/>
        </w:rPr>
        <w:fldChar w:fldCharType="separate"/>
      </w:r>
      <w:r>
        <w:rPr>
          <w:noProof/>
        </w:rPr>
        <w:t>95</w:t>
      </w:r>
      <w:r>
        <w:rPr>
          <w:noProof/>
        </w:rPr>
        <w:fldChar w:fldCharType="end"/>
      </w:r>
    </w:p>
    <w:p w14:paraId="1C4A7EA6" w14:textId="09318EA2"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6.3.2.1.5.1</w:t>
      </w:r>
      <w:r>
        <w:rPr>
          <w:rFonts w:asciiTheme="minorHAnsi" w:eastAsiaTheme="minorEastAsia" w:hAnsiTheme="minorHAnsi" w:cstheme="minorBidi"/>
          <w:noProof/>
          <w:kern w:val="2"/>
          <w:sz w:val="22"/>
          <w:szCs w:val="22"/>
          <w:lang w:eastAsia="en-GB"/>
          <w14:ligatures w14:val="standardContextual"/>
        </w:rPr>
        <w:tab/>
      </w:r>
      <w:r>
        <w:rPr>
          <w:noProof/>
        </w:rPr>
        <w:t>Provisional responses</w:t>
      </w:r>
      <w:r>
        <w:rPr>
          <w:noProof/>
        </w:rPr>
        <w:tab/>
      </w:r>
      <w:r>
        <w:rPr>
          <w:noProof/>
        </w:rPr>
        <w:fldChar w:fldCharType="begin" w:fldLock="1"/>
      </w:r>
      <w:r>
        <w:rPr>
          <w:noProof/>
        </w:rPr>
        <w:instrText xml:space="preserve"> PAGEREF _Toc146245957 \h </w:instrText>
      </w:r>
      <w:r>
        <w:rPr>
          <w:noProof/>
        </w:rPr>
      </w:r>
      <w:r>
        <w:rPr>
          <w:noProof/>
        </w:rPr>
        <w:fldChar w:fldCharType="separate"/>
      </w:r>
      <w:r>
        <w:rPr>
          <w:noProof/>
        </w:rPr>
        <w:t>95</w:t>
      </w:r>
      <w:r>
        <w:rPr>
          <w:noProof/>
        </w:rPr>
        <w:fldChar w:fldCharType="end"/>
      </w:r>
    </w:p>
    <w:p w14:paraId="70E96970" w14:textId="0398C49B"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6.3.2.1.5.2</w:t>
      </w:r>
      <w:r>
        <w:rPr>
          <w:rFonts w:asciiTheme="minorHAnsi" w:eastAsiaTheme="minorEastAsia" w:hAnsiTheme="minorHAnsi" w:cstheme="minorBidi"/>
          <w:noProof/>
          <w:kern w:val="2"/>
          <w:sz w:val="22"/>
          <w:szCs w:val="22"/>
          <w:lang w:eastAsia="en-GB"/>
          <w14:ligatures w14:val="standardContextual"/>
        </w:rPr>
        <w:tab/>
      </w:r>
      <w:r>
        <w:rPr>
          <w:noProof/>
        </w:rPr>
        <w:t>Final response</w:t>
      </w:r>
      <w:r>
        <w:rPr>
          <w:noProof/>
        </w:rPr>
        <w:tab/>
      </w:r>
      <w:r>
        <w:rPr>
          <w:noProof/>
        </w:rPr>
        <w:fldChar w:fldCharType="begin" w:fldLock="1"/>
      </w:r>
      <w:r>
        <w:rPr>
          <w:noProof/>
        </w:rPr>
        <w:instrText xml:space="preserve"> PAGEREF _Toc146245958 \h </w:instrText>
      </w:r>
      <w:r>
        <w:rPr>
          <w:noProof/>
        </w:rPr>
      </w:r>
      <w:r>
        <w:rPr>
          <w:noProof/>
        </w:rPr>
        <w:fldChar w:fldCharType="separate"/>
      </w:r>
      <w:r>
        <w:rPr>
          <w:noProof/>
        </w:rPr>
        <w:t>95</w:t>
      </w:r>
      <w:r>
        <w:rPr>
          <w:noProof/>
        </w:rPr>
        <w:fldChar w:fldCharType="end"/>
      </w:r>
    </w:p>
    <w:p w14:paraId="457EE44D" w14:textId="6C67548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6.3.2.1.6</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BYE request on receipt of a SIP BYE request</w:t>
      </w:r>
      <w:r>
        <w:rPr>
          <w:noProof/>
        </w:rPr>
        <w:tab/>
      </w:r>
      <w:r>
        <w:rPr>
          <w:noProof/>
        </w:rPr>
        <w:fldChar w:fldCharType="begin" w:fldLock="1"/>
      </w:r>
      <w:r>
        <w:rPr>
          <w:noProof/>
        </w:rPr>
        <w:instrText xml:space="preserve"> PAGEREF _Toc146245959 \h </w:instrText>
      </w:r>
      <w:r>
        <w:rPr>
          <w:noProof/>
        </w:rPr>
      </w:r>
      <w:r>
        <w:rPr>
          <w:noProof/>
        </w:rPr>
        <w:fldChar w:fldCharType="separate"/>
      </w:r>
      <w:r>
        <w:rPr>
          <w:noProof/>
        </w:rPr>
        <w:t>95</w:t>
      </w:r>
      <w:r>
        <w:rPr>
          <w:noProof/>
        </w:rPr>
        <w:fldChar w:fldCharType="end"/>
      </w:r>
    </w:p>
    <w:p w14:paraId="30092621" w14:textId="6C832E9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6.3.2.1.7</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BYE request on receipt of a SIP REFER request</w:t>
      </w:r>
      <w:r>
        <w:rPr>
          <w:noProof/>
        </w:rPr>
        <w:tab/>
      </w:r>
      <w:r>
        <w:rPr>
          <w:noProof/>
        </w:rPr>
        <w:fldChar w:fldCharType="begin" w:fldLock="1"/>
      </w:r>
      <w:r>
        <w:rPr>
          <w:noProof/>
        </w:rPr>
        <w:instrText xml:space="preserve"> PAGEREF _Toc146245960 \h </w:instrText>
      </w:r>
      <w:r>
        <w:rPr>
          <w:noProof/>
        </w:rPr>
      </w:r>
      <w:r>
        <w:rPr>
          <w:noProof/>
        </w:rPr>
        <w:fldChar w:fldCharType="separate"/>
      </w:r>
      <w:r>
        <w:rPr>
          <w:noProof/>
        </w:rPr>
        <w:t>96</w:t>
      </w:r>
      <w:r>
        <w:rPr>
          <w:noProof/>
        </w:rPr>
        <w:fldChar w:fldCharType="end"/>
      </w:r>
    </w:p>
    <w:p w14:paraId="6A0896C1" w14:textId="797BDCD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6.3.2.1.8</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_Toc146245961 \h </w:instrText>
      </w:r>
      <w:r>
        <w:rPr>
          <w:noProof/>
        </w:rPr>
      </w:r>
      <w:r>
        <w:rPr>
          <w:noProof/>
        </w:rPr>
        <w:fldChar w:fldCharType="separate"/>
      </w:r>
      <w:r>
        <w:rPr>
          <w:noProof/>
        </w:rPr>
        <w:t>97</w:t>
      </w:r>
      <w:r>
        <w:rPr>
          <w:noProof/>
        </w:rPr>
        <w:fldChar w:fldCharType="end"/>
      </w:r>
    </w:p>
    <w:p w14:paraId="668C50FD" w14:textId="15858FBA"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_Toc146245962 \h </w:instrText>
      </w:r>
      <w:r>
        <w:rPr>
          <w:noProof/>
        </w:rPr>
      </w:r>
      <w:r>
        <w:rPr>
          <w:noProof/>
        </w:rPr>
        <w:fldChar w:fldCharType="separate"/>
      </w:r>
      <w:r>
        <w:rPr>
          <w:noProof/>
        </w:rPr>
        <w:t>97</w:t>
      </w:r>
      <w:r>
        <w:rPr>
          <w:noProof/>
        </w:rPr>
        <w:fldChar w:fldCharType="end"/>
      </w:r>
    </w:p>
    <w:p w14:paraId="300BE2D0" w14:textId="58AF80B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6.3.2.1.8.1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_Toc146245963 \h </w:instrText>
      </w:r>
      <w:r>
        <w:rPr>
          <w:noProof/>
        </w:rPr>
      </w:r>
      <w:r>
        <w:rPr>
          <w:noProof/>
        </w:rPr>
        <w:fldChar w:fldCharType="separate"/>
      </w:r>
      <w:r>
        <w:rPr>
          <w:noProof/>
        </w:rPr>
        <w:t>97</w:t>
      </w:r>
      <w:r>
        <w:rPr>
          <w:noProof/>
        </w:rPr>
        <w:fldChar w:fldCharType="end"/>
      </w:r>
    </w:p>
    <w:p w14:paraId="5309046D" w14:textId="2FA39233"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MCPTT emergency alert</w:t>
      </w:r>
      <w:r>
        <w:rPr>
          <w:noProof/>
        </w:rPr>
        <w:tab/>
      </w:r>
      <w:r>
        <w:rPr>
          <w:noProof/>
        </w:rPr>
        <w:fldChar w:fldCharType="begin" w:fldLock="1"/>
      </w:r>
      <w:r>
        <w:rPr>
          <w:noProof/>
        </w:rPr>
        <w:instrText xml:space="preserve"> PAGEREF _Toc146245964 \h </w:instrText>
      </w:r>
      <w:r>
        <w:rPr>
          <w:noProof/>
        </w:rPr>
      </w:r>
      <w:r>
        <w:rPr>
          <w:noProof/>
        </w:rPr>
        <w:fldChar w:fldCharType="separate"/>
      </w:r>
      <w:r>
        <w:rPr>
          <w:noProof/>
        </w:rPr>
        <w:t>97</w:t>
      </w:r>
      <w:r>
        <w:rPr>
          <w:noProof/>
        </w:rPr>
        <w:fldChar w:fldCharType="end"/>
      </w:r>
    </w:p>
    <w:p w14:paraId="1BFBB2A6" w14:textId="1C63588B"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6.3.2.1.8.3</w:t>
      </w:r>
      <w:r>
        <w:rPr>
          <w:rFonts w:asciiTheme="minorHAnsi" w:eastAsiaTheme="minorEastAsia" w:hAnsiTheme="minorHAnsi" w:cstheme="minorBidi"/>
          <w:noProof/>
          <w:kern w:val="2"/>
          <w:sz w:val="22"/>
          <w:szCs w:val="22"/>
          <w:lang w:eastAsia="en-GB"/>
          <w14:ligatures w14:val="standardContextual"/>
        </w:rPr>
        <w:tab/>
      </w:r>
      <w:r>
        <w:rPr>
          <w:noProof/>
          <w:lang w:eastAsia="ko-KR"/>
        </w:rPr>
        <w:t>Validate priority request parameters</w:t>
      </w:r>
      <w:r>
        <w:rPr>
          <w:noProof/>
        </w:rPr>
        <w:tab/>
      </w:r>
      <w:r>
        <w:rPr>
          <w:noProof/>
        </w:rPr>
        <w:fldChar w:fldCharType="begin" w:fldLock="1"/>
      </w:r>
      <w:r>
        <w:rPr>
          <w:noProof/>
        </w:rPr>
        <w:instrText xml:space="preserve"> PAGEREF _Toc146245965 \h </w:instrText>
      </w:r>
      <w:r>
        <w:rPr>
          <w:noProof/>
        </w:rPr>
      </w:r>
      <w:r>
        <w:rPr>
          <w:noProof/>
        </w:rPr>
        <w:fldChar w:fldCharType="separate"/>
      </w:r>
      <w:r>
        <w:rPr>
          <w:noProof/>
        </w:rPr>
        <w:t>98</w:t>
      </w:r>
      <w:r>
        <w:rPr>
          <w:noProof/>
        </w:rPr>
        <w:fldChar w:fldCharType="end"/>
      </w:r>
    </w:p>
    <w:p w14:paraId="2201571C" w14:textId="629982B7"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6.3.2.1.8.4</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_Toc146245966 \h </w:instrText>
      </w:r>
      <w:r>
        <w:rPr>
          <w:noProof/>
        </w:rPr>
      </w:r>
      <w:r>
        <w:rPr>
          <w:noProof/>
        </w:rPr>
        <w:fldChar w:fldCharType="separate"/>
      </w:r>
      <w:r>
        <w:rPr>
          <w:noProof/>
        </w:rPr>
        <w:t>98</w:t>
      </w:r>
      <w:r>
        <w:rPr>
          <w:noProof/>
        </w:rPr>
        <w:fldChar w:fldCharType="end"/>
      </w:r>
    </w:p>
    <w:p w14:paraId="2877879E" w14:textId="01C369D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6.3.2.1.8.5</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for priority group call origination within a pre-established session</w:t>
      </w:r>
      <w:r>
        <w:rPr>
          <w:noProof/>
        </w:rPr>
        <w:tab/>
      </w:r>
      <w:r>
        <w:rPr>
          <w:noProof/>
        </w:rPr>
        <w:fldChar w:fldCharType="begin" w:fldLock="1"/>
      </w:r>
      <w:r>
        <w:rPr>
          <w:noProof/>
        </w:rPr>
        <w:instrText xml:space="preserve"> PAGEREF _Toc146245967 \h </w:instrText>
      </w:r>
      <w:r>
        <w:rPr>
          <w:noProof/>
        </w:rPr>
      </w:r>
      <w:r>
        <w:rPr>
          <w:noProof/>
        </w:rPr>
        <w:fldChar w:fldCharType="separate"/>
      </w:r>
      <w:r>
        <w:rPr>
          <w:noProof/>
        </w:rPr>
        <w:t>98</w:t>
      </w:r>
      <w:r>
        <w:rPr>
          <w:noProof/>
        </w:rPr>
        <w:fldChar w:fldCharType="end"/>
      </w:r>
    </w:p>
    <w:p w14:paraId="0C9A85F4" w14:textId="69FD89E0"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6.3.2.1.8.6</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for emergency private call origination within a pre-established session</w:t>
      </w:r>
      <w:r>
        <w:rPr>
          <w:noProof/>
        </w:rPr>
        <w:tab/>
      </w:r>
      <w:r>
        <w:rPr>
          <w:noProof/>
        </w:rPr>
        <w:fldChar w:fldCharType="begin" w:fldLock="1"/>
      </w:r>
      <w:r>
        <w:rPr>
          <w:noProof/>
        </w:rPr>
        <w:instrText xml:space="preserve"> PAGEREF _Toc146245968 \h </w:instrText>
      </w:r>
      <w:r>
        <w:rPr>
          <w:noProof/>
        </w:rPr>
      </w:r>
      <w:r>
        <w:rPr>
          <w:noProof/>
        </w:rPr>
        <w:fldChar w:fldCharType="separate"/>
      </w:r>
      <w:r>
        <w:rPr>
          <w:noProof/>
        </w:rPr>
        <w:t>99</w:t>
      </w:r>
      <w:r>
        <w:rPr>
          <w:noProof/>
        </w:rPr>
        <w:fldChar w:fldCharType="end"/>
      </w:r>
    </w:p>
    <w:p w14:paraId="1F11950B" w14:textId="621408DB"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6.3.2.1.8.7</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for first-to-answer call origination within a pre-established session</w:t>
      </w:r>
      <w:r>
        <w:rPr>
          <w:noProof/>
        </w:rPr>
        <w:tab/>
      </w:r>
      <w:r>
        <w:rPr>
          <w:noProof/>
        </w:rPr>
        <w:fldChar w:fldCharType="begin" w:fldLock="1"/>
      </w:r>
      <w:r>
        <w:rPr>
          <w:noProof/>
        </w:rPr>
        <w:instrText xml:space="preserve"> PAGEREF _Toc146245969 \h </w:instrText>
      </w:r>
      <w:r>
        <w:rPr>
          <w:noProof/>
        </w:rPr>
      </w:r>
      <w:r>
        <w:rPr>
          <w:noProof/>
        </w:rPr>
        <w:fldChar w:fldCharType="separate"/>
      </w:r>
      <w:r>
        <w:rPr>
          <w:noProof/>
        </w:rPr>
        <w:t>100</w:t>
      </w:r>
      <w:r>
        <w:rPr>
          <w:noProof/>
        </w:rPr>
        <w:fldChar w:fldCharType="end"/>
      </w:r>
    </w:p>
    <w:p w14:paraId="008F91B4" w14:textId="307B95E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6.3.2.1.9</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_Toc146245970 \h </w:instrText>
      </w:r>
      <w:r>
        <w:rPr>
          <w:noProof/>
        </w:rPr>
      </w:r>
      <w:r>
        <w:rPr>
          <w:noProof/>
        </w:rPr>
        <w:fldChar w:fldCharType="separate"/>
      </w:r>
      <w:r>
        <w:rPr>
          <w:noProof/>
        </w:rPr>
        <w:t>100</w:t>
      </w:r>
      <w:r>
        <w:rPr>
          <w:noProof/>
        </w:rPr>
        <w:fldChar w:fldCharType="end"/>
      </w:r>
    </w:p>
    <w:p w14:paraId="1ED55D8A" w14:textId="302CD1D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6.3.2.1.10</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Sending a SIP INVITE request towards the non-controlling MCPTT function</w:t>
      </w:r>
      <w:r>
        <w:rPr>
          <w:noProof/>
        </w:rPr>
        <w:tab/>
      </w:r>
      <w:r>
        <w:rPr>
          <w:noProof/>
        </w:rPr>
        <w:fldChar w:fldCharType="begin" w:fldLock="1"/>
      </w:r>
      <w:r>
        <w:rPr>
          <w:noProof/>
        </w:rPr>
        <w:instrText xml:space="preserve"> PAGEREF _Toc146245971 \h </w:instrText>
      </w:r>
      <w:r>
        <w:rPr>
          <w:noProof/>
        </w:rPr>
      </w:r>
      <w:r>
        <w:rPr>
          <w:noProof/>
        </w:rPr>
        <w:fldChar w:fldCharType="separate"/>
      </w:r>
      <w:r>
        <w:rPr>
          <w:noProof/>
        </w:rPr>
        <w:t>101</w:t>
      </w:r>
      <w:r>
        <w:rPr>
          <w:noProof/>
        </w:rPr>
        <w:fldChar w:fldCharType="end"/>
      </w:r>
    </w:p>
    <w:p w14:paraId="7A7244FB" w14:textId="0F35031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w:t>
      </w:r>
      <w:r w:rsidRPr="004D2FC6">
        <w:rPr>
          <w:rFonts w:eastAsia="Malgun Gothic"/>
          <w:noProof/>
        </w:rPr>
        <w:t>3.2.2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Requests terminated to the served MCPTT user</w:t>
      </w:r>
      <w:r>
        <w:rPr>
          <w:noProof/>
        </w:rPr>
        <w:tab/>
      </w:r>
      <w:r>
        <w:rPr>
          <w:noProof/>
        </w:rPr>
        <w:fldChar w:fldCharType="begin" w:fldLock="1"/>
      </w:r>
      <w:r>
        <w:rPr>
          <w:noProof/>
        </w:rPr>
        <w:instrText xml:space="preserve"> PAGEREF _Toc146245972 \h </w:instrText>
      </w:r>
      <w:r>
        <w:rPr>
          <w:noProof/>
        </w:rPr>
      </w:r>
      <w:r>
        <w:rPr>
          <w:noProof/>
        </w:rPr>
        <w:fldChar w:fldCharType="separate"/>
      </w:r>
      <w:r>
        <w:rPr>
          <w:noProof/>
        </w:rPr>
        <w:t>102</w:t>
      </w:r>
      <w:r>
        <w:rPr>
          <w:noProof/>
        </w:rPr>
        <w:fldChar w:fldCharType="end"/>
      </w:r>
    </w:p>
    <w:p w14:paraId="0CCD5253" w14:textId="1D5334F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6.3.2.2.1</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SDP offer generation</w:t>
      </w:r>
      <w:r>
        <w:rPr>
          <w:noProof/>
        </w:rPr>
        <w:tab/>
      </w:r>
      <w:r>
        <w:rPr>
          <w:noProof/>
        </w:rPr>
        <w:fldChar w:fldCharType="begin" w:fldLock="1"/>
      </w:r>
      <w:r>
        <w:rPr>
          <w:noProof/>
        </w:rPr>
        <w:instrText xml:space="preserve"> PAGEREF _Toc146245973 \h </w:instrText>
      </w:r>
      <w:r>
        <w:rPr>
          <w:noProof/>
        </w:rPr>
      </w:r>
      <w:r>
        <w:rPr>
          <w:noProof/>
        </w:rPr>
        <w:fldChar w:fldCharType="separate"/>
      </w:r>
      <w:r>
        <w:rPr>
          <w:noProof/>
        </w:rPr>
        <w:t>102</w:t>
      </w:r>
      <w:r>
        <w:rPr>
          <w:noProof/>
        </w:rPr>
        <w:fldChar w:fldCharType="end"/>
      </w:r>
    </w:p>
    <w:p w14:paraId="3BDC030F" w14:textId="078847F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6.3.2.2.2</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SDP answer generation</w:t>
      </w:r>
      <w:r>
        <w:rPr>
          <w:noProof/>
        </w:rPr>
        <w:tab/>
      </w:r>
      <w:r>
        <w:rPr>
          <w:noProof/>
        </w:rPr>
        <w:fldChar w:fldCharType="begin" w:fldLock="1"/>
      </w:r>
      <w:r>
        <w:rPr>
          <w:noProof/>
        </w:rPr>
        <w:instrText xml:space="preserve"> PAGEREF _Toc146245974 \h </w:instrText>
      </w:r>
      <w:r>
        <w:rPr>
          <w:noProof/>
        </w:rPr>
      </w:r>
      <w:r>
        <w:rPr>
          <w:noProof/>
        </w:rPr>
        <w:fldChar w:fldCharType="separate"/>
      </w:r>
      <w:r>
        <w:rPr>
          <w:noProof/>
        </w:rPr>
        <w:t>102</w:t>
      </w:r>
      <w:r>
        <w:rPr>
          <w:noProof/>
        </w:rPr>
        <w:fldChar w:fldCharType="end"/>
      </w:r>
    </w:p>
    <w:p w14:paraId="026E262D" w14:textId="201B97C1"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6.3.2.2.2.1</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On-demand session</w:t>
      </w:r>
      <w:r>
        <w:rPr>
          <w:noProof/>
        </w:rPr>
        <w:tab/>
      </w:r>
      <w:r>
        <w:rPr>
          <w:noProof/>
        </w:rPr>
        <w:fldChar w:fldCharType="begin" w:fldLock="1"/>
      </w:r>
      <w:r>
        <w:rPr>
          <w:noProof/>
        </w:rPr>
        <w:instrText xml:space="preserve"> PAGEREF _Toc146245975 \h </w:instrText>
      </w:r>
      <w:r>
        <w:rPr>
          <w:noProof/>
        </w:rPr>
      </w:r>
      <w:r>
        <w:rPr>
          <w:noProof/>
        </w:rPr>
        <w:fldChar w:fldCharType="separate"/>
      </w:r>
      <w:r>
        <w:rPr>
          <w:noProof/>
        </w:rPr>
        <w:t>102</w:t>
      </w:r>
      <w:r>
        <w:rPr>
          <w:noProof/>
        </w:rPr>
        <w:fldChar w:fldCharType="end"/>
      </w:r>
    </w:p>
    <w:p w14:paraId="56BB4A03" w14:textId="1C52FA7B"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6.3.2.2.2.2</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Pre-established session</w:t>
      </w:r>
      <w:r>
        <w:rPr>
          <w:noProof/>
        </w:rPr>
        <w:tab/>
      </w:r>
      <w:r>
        <w:rPr>
          <w:noProof/>
        </w:rPr>
        <w:fldChar w:fldCharType="begin" w:fldLock="1"/>
      </w:r>
      <w:r>
        <w:rPr>
          <w:noProof/>
        </w:rPr>
        <w:instrText xml:space="preserve"> PAGEREF _Toc146245976 \h </w:instrText>
      </w:r>
      <w:r>
        <w:rPr>
          <w:noProof/>
        </w:rPr>
      </w:r>
      <w:r>
        <w:rPr>
          <w:noProof/>
        </w:rPr>
        <w:fldChar w:fldCharType="separate"/>
      </w:r>
      <w:r>
        <w:rPr>
          <w:noProof/>
        </w:rPr>
        <w:t>102</w:t>
      </w:r>
      <w:r>
        <w:rPr>
          <w:noProof/>
        </w:rPr>
        <w:fldChar w:fldCharType="end"/>
      </w:r>
    </w:p>
    <w:p w14:paraId="6A1341BC" w14:textId="6D53AB4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6.3.2.2.3</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SIP INVITE request towards the terminating MCPTT client</w:t>
      </w:r>
      <w:r>
        <w:rPr>
          <w:noProof/>
        </w:rPr>
        <w:tab/>
      </w:r>
      <w:r>
        <w:rPr>
          <w:noProof/>
        </w:rPr>
        <w:fldChar w:fldCharType="begin" w:fldLock="1"/>
      </w:r>
      <w:r>
        <w:rPr>
          <w:noProof/>
        </w:rPr>
        <w:instrText xml:space="preserve"> PAGEREF _Toc146245977 \h </w:instrText>
      </w:r>
      <w:r>
        <w:rPr>
          <w:noProof/>
        </w:rPr>
      </w:r>
      <w:r>
        <w:rPr>
          <w:noProof/>
        </w:rPr>
        <w:fldChar w:fldCharType="separate"/>
      </w:r>
      <w:r>
        <w:rPr>
          <w:noProof/>
        </w:rPr>
        <w:t>102</w:t>
      </w:r>
      <w:r>
        <w:rPr>
          <w:noProof/>
        </w:rPr>
        <w:fldChar w:fldCharType="end"/>
      </w:r>
    </w:p>
    <w:p w14:paraId="7FCDC8AC" w14:textId="2D120ED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6.3.2.2.4</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Response to a SIP INVITE request</w:t>
      </w:r>
      <w:r>
        <w:rPr>
          <w:noProof/>
        </w:rPr>
        <w:tab/>
      </w:r>
      <w:r>
        <w:rPr>
          <w:noProof/>
        </w:rPr>
        <w:fldChar w:fldCharType="begin" w:fldLock="1"/>
      </w:r>
      <w:r>
        <w:rPr>
          <w:noProof/>
        </w:rPr>
        <w:instrText xml:space="preserve"> PAGEREF _Toc146245978 \h </w:instrText>
      </w:r>
      <w:r>
        <w:rPr>
          <w:noProof/>
        </w:rPr>
      </w:r>
      <w:r>
        <w:rPr>
          <w:noProof/>
        </w:rPr>
        <w:fldChar w:fldCharType="separate"/>
      </w:r>
      <w:r>
        <w:rPr>
          <w:noProof/>
        </w:rPr>
        <w:t>103</w:t>
      </w:r>
      <w:r>
        <w:rPr>
          <w:noProof/>
        </w:rPr>
        <w:fldChar w:fldCharType="end"/>
      </w:r>
    </w:p>
    <w:p w14:paraId="14986699" w14:textId="4E114F6F"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6.3.2.2.4.1</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Provisional response</w:t>
      </w:r>
      <w:r>
        <w:rPr>
          <w:noProof/>
        </w:rPr>
        <w:tab/>
      </w:r>
      <w:r>
        <w:rPr>
          <w:noProof/>
        </w:rPr>
        <w:fldChar w:fldCharType="begin" w:fldLock="1"/>
      </w:r>
      <w:r>
        <w:rPr>
          <w:noProof/>
        </w:rPr>
        <w:instrText xml:space="preserve"> PAGEREF _Toc146245979 \h </w:instrText>
      </w:r>
      <w:r>
        <w:rPr>
          <w:noProof/>
        </w:rPr>
      </w:r>
      <w:r>
        <w:rPr>
          <w:noProof/>
        </w:rPr>
        <w:fldChar w:fldCharType="separate"/>
      </w:r>
      <w:r>
        <w:rPr>
          <w:noProof/>
        </w:rPr>
        <w:t>103</w:t>
      </w:r>
      <w:r>
        <w:rPr>
          <w:noProof/>
        </w:rPr>
        <w:fldChar w:fldCharType="end"/>
      </w:r>
    </w:p>
    <w:p w14:paraId="35A4B5A7" w14:textId="7CBD2203"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6.3.2.2.4.2</w:t>
      </w:r>
      <w:r>
        <w:rPr>
          <w:rFonts w:asciiTheme="minorHAnsi" w:eastAsiaTheme="minorEastAsia" w:hAnsiTheme="minorHAnsi" w:cstheme="minorBidi"/>
          <w:noProof/>
          <w:kern w:val="2"/>
          <w:sz w:val="22"/>
          <w:szCs w:val="22"/>
          <w:lang w:eastAsia="en-GB"/>
          <w14:ligatures w14:val="standardContextual"/>
        </w:rPr>
        <w:tab/>
      </w:r>
      <w:r>
        <w:rPr>
          <w:noProof/>
        </w:rPr>
        <w:t>Final response</w:t>
      </w:r>
      <w:r>
        <w:rPr>
          <w:noProof/>
        </w:rPr>
        <w:tab/>
      </w:r>
      <w:r>
        <w:rPr>
          <w:noProof/>
        </w:rPr>
        <w:fldChar w:fldCharType="begin" w:fldLock="1"/>
      </w:r>
      <w:r>
        <w:rPr>
          <w:noProof/>
        </w:rPr>
        <w:instrText xml:space="preserve"> PAGEREF _Toc146245980 \h </w:instrText>
      </w:r>
      <w:r>
        <w:rPr>
          <w:noProof/>
        </w:rPr>
      </w:r>
      <w:r>
        <w:rPr>
          <w:noProof/>
        </w:rPr>
        <w:fldChar w:fldCharType="separate"/>
      </w:r>
      <w:r>
        <w:rPr>
          <w:noProof/>
        </w:rPr>
        <w:t>103</w:t>
      </w:r>
      <w:r>
        <w:rPr>
          <w:noProof/>
        </w:rPr>
        <w:fldChar w:fldCharType="end"/>
      </w:r>
    </w:p>
    <w:p w14:paraId="0AD998BE" w14:textId="55232595"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6.3.2.2.5</w:t>
      </w:r>
      <w:r>
        <w:rPr>
          <w:rFonts w:asciiTheme="minorHAnsi" w:eastAsiaTheme="minorEastAsia" w:hAnsiTheme="minorHAnsi" w:cstheme="minorBidi"/>
          <w:noProof/>
          <w:kern w:val="2"/>
          <w:sz w:val="22"/>
          <w:szCs w:val="22"/>
          <w:lang w:eastAsia="en-GB"/>
          <w14:ligatures w14:val="standardContextual"/>
        </w:rPr>
        <w:tab/>
      </w:r>
      <w:r>
        <w:rPr>
          <w:noProof/>
        </w:rPr>
        <w:t>Automatic Commencement Mode</w:t>
      </w:r>
      <w:r>
        <w:rPr>
          <w:noProof/>
        </w:rPr>
        <w:tab/>
      </w:r>
      <w:r>
        <w:rPr>
          <w:noProof/>
        </w:rPr>
        <w:fldChar w:fldCharType="begin" w:fldLock="1"/>
      </w:r>
      <w:r>
        <w:rPr>
          <w:noProof/>
        </w:rPr>
        <w:instrText xml:space="preserve"> PAGEREF _Toc146245981 \h </w:instrText>
      </w:r>
      <w:r>
        <w:rPr>
          <w:noProof/>
        </w:rPr>
      </w:r>
      <w:r>
        <w:rPr>
          <w:noProof/>
        </w:rPr>
        <w:fldChar w:fldCharType="separate"/>
      </w:r>
      <w:r>
        <w:rPr>
          <w:noProof/>
        </w:rPr>
        <w:t>104</w:t>
      </w:r>
      <w:r>
        <w:rPr>
          <w:noProof/>
        </w:rPr>
        <w:fldChar w:fldCharType="end"/>
      </w:r>
    </w:p>
    <w:p w14:paraId="58C57907" w14:textId="15D8E1C6"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6.3.2.2.5.1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_Toc146245982 \h </w:instrText>
      </w:r>
      <w:r>
        <w:rPr>
          <w:noProof/>
        </w:rPr>
      </w:r>
      <w:r>
        <w:rPr>
          <w:noProof/>
        </w:rPr>
        <w:fldChar w:fldCharType="separate"/>
      </w:r>
      <w:r>
        <w:rPr>
          <w:noProof/>
        </w:rPr>
        <w:t>104</w:t>
      </w:r>
      <w:r>
        <w:rPr>
          <w:noProof/>
        </w:rPr>
        <w:fldChar w:fldCharType="end"/>
      </w:r>
    </w:p>
    <w:p w14:paraId="2AC0F0BD" w14:textId="39DADA5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6.3.2.2.5.2</w:t>
      </w:r>
      <w:r>
        <w:rPr>
          <w:rFonts w:asciiTheme="minorHAnsi" w:eastAsiaTheme="minorEastAsia" w:hAnsiTheme="minorHAnsi" w:cstheme="minorBidi"/>
          <w:noProof/>
          <w:kern w:val="2"/>
          <w:sz w:val="22"/>
          <w:szCs w:val="22"/>
          <w:lang w:eastAsia="en-GB"/>
          <w14:ligatures w14:val="standardContextual"/>
        </w:rPr>
        <w:tab/>
      </w:r>
      <w:r>
        <w:rPr>
          <w:noProof/>
        </w:rPr>
        <w:t>Automatic commencement for On-Demand session</w:t>
      </w:r>
      <w:r>
        <w:rPr>
          <w:noProof/>
        </w:rPr>
        <w:tab/>
      </w:r>
      <w:r>
        <w:rPr>
          <w:noProof/>
        </w:rPr>
        <w:fldChar w:fldCharType="begin" w:fldLock="1"/>
      </w:r>
      <w:r>
        <w:rPr>
          <w:noProof/>
        </w:rPr>
        <w:instrText xml:space="preserve"> PAGEREF _Toc146245983 \h </w:instrText>
      </w:r>
      <w:r>
        <w:rPr>
          <w:noProof/>
        </w:rPr>
      </w:r>
      <w:r>
        <w:rPr>
          <w:noProof/>
        </w:rPr>
        <w:fldChar w:fldCharType="separate"/>
      </w:r>
      <w:r>
        <w:rPr>
          <w:noProof/>
        </w:rPr>
        <w:t>104</w:t>
      </w:r>
      <w:r>
        <w:rPr>
          <w:noProof/>
        </w:rPr>
        <w:fldChar w:fldCharType="end"/>
      </w:r>
    </w:p>
    <w:p w14:paraId="46E04B6A" w14:textId="7B734F70"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6.3.2.2.5.3</w:t>
      </w:r>
      <w:r>
        <w:rPr>
          <w:rFonts w:asciiTheme="minorHAnsi" w:eastAsiaTheme="minorEastAsia" w:hAnsiTheme="minorHAnsi" w:cstheme="minorBidi"/>
          <w:noProof/>
          <w:kern w:val="2"/>
          <w:sz w:val="22"/>
          <w:szCs w:val="22"/>
          <w:lang w:eastAsia="en-GB"/>
          <w14:ligatures w14:val="standardContextual"/>
        </w:rPr>
        <w:tab/>
      </w:r>
      <w:r>
        <w:rPr>
          <w:noProof/>
        </w:rPr>
        <w:t xml:space="preserve">Automatic commencement for </w:t>
      </w:r>
      <w:r>
        <w:rPr>
          <w:noProof/>
          <w:lang w:eastAsia="ko-KR"/>
        </w:rPr>
        <w:t>p</w:t>
      </w:r>
      <w:r>
        <w:rPr>
          <w:noProof/>
        </w:rPr>
        <w:t>re-established session</w:t>
      </w:r>
      <w:r>
        <w:rPr>
          <w:noProof/>
        </w:rPr>
        <w:tab/>
      </w:r>
      <w:r>
        <w:rPr>
          <w:noProof/>
        </w:rPr>
        <w:fldChar w:fldCharType="begin" w:fldLock="1"/>
      </w:r>
      <w:r>
        <w:rPr>
          <w:noProof/>
        </w:rPr>
        <w:instrText xml:space="preserve"> PAGEREF _Toc146245984 \h </w:instrText>
      </w:r>
      <w:r>
        <w:rPr>
          <w:noProof/>
        </w:rPr>
      </w:r>
      <w:r>
        <w:rPr>
          <w:noProof/>
        </w:rPr>
        <w:fldChar w:fldCharType="separate"/>
      </w:r>
      <w:r>
        <w:rPr>
          <w:noProof/>
        </w:rPr>
        <w:t>106</w:t>
      </w:r>
      <w:r>
        <w:rPr>
          <w:noProof/>
        </w:rPr>
        <w:fldChar w:fldCharType="end"/>
      </w:r>
    </w:p>
    <w:p w14:paraId="25BA09A9" w14:textId="551AEF8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6.3.2.2.6</w:t>
      </w:r>
      <w:r>
        <w:rPr>
          <w:rFonts w:asciiTheme="minorHAnsi" w:eastAsiaTheme="minorEastAsia" w:hAnsiTheme="minorHAnsi" w:cstheme="minorBidi"/>
          <w:noProof/>
          <w:kern w:val="2"/>
          <w:sz w:val="22"/>
          <w:szCs w:val="22"/>
          <w:lang w:eastAsia="en-GB"/>
          <w14:ligatures w14:val="standardContextual"/>
        </w:rPr>
        <w:tab/>
      </w:r>
      <w:r>
        <w:rPr>
          <w:noProof/>
        </w:rPr>
        <w:t>Manual Commencement Mode</w:t>
      </w:r>
      <w:r>
        <w:rPr>
          <w:noProof/>
        </w:rPr>
        <w:tab/>
      </w:r>
      <w:r>
        <w:rPr>
          <w:noProof/>
        </w:rPr>
        <w:fldChar w:fldCharType="begin" w:fldLock="1"/>
      </w:r>
      <w:r>
        <w:rPr>
          <w:noProof/>
        </w:rPr>
        <w:instrText xml:space="preserve"> PAGEREF _Toc146245985 \h </w:instrText>
      </w:r>
      <w:r>
        <w:rPr>
          <w:noProof/>
        </w:rPr>
      </w:r>
      <w:r>
        <w:rPr>
          <w:noProof/>
        </w:rPr>
        <w:fldChar w:fldCharType="separate"/>
      </w:r>
      <w:r>
        <w:rPr>
          <w:noProof/>
        </w:rPr>
        <w:t>107</w:t>
      </w:r>
      <w:r>
        <w:rPr>
          <w:noProof/>
        </w:rPr>
        <w:fldChar w:fldCharType="end"/>
      </w:r>
    </w:p>
    <w:p w14:paraId="6D115E4D" w14:textId="3EAB8685"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6.3.2.2.6.1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_Toc146245986 \h </w:instrText>
      </w:r>
      <w:r>
        <w:rPr>
          <w:noProof/>
        </w:rPr>
      </w:r>
      <w:r>
        <w:rPr>
          <w:noProof/>
        </w:rPr>
        <w:fldChar w:fldCharType="separate"/>
      </w:r>
      <w:r>
        <w:rPr>
          <w:noProof/>
        </w:rPr>
        <w:t>107</w:t>
      </w:r>
      <w:r>
        <w:rPr>
          <w:noProof/>
        </w:rPr>
        <w:fldChar w:fldCharType="end"/>
      </w:r>
    </w:p>
    <w:p w14:paraId="4E5B9BDE" w14:textId="31F2706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6.3.2.2.6.2</w:t>
      </w:r>
      <w:r>
        <w:rPr>
          <w:rFonts w:asciiTheme="minorHAnsi" w:eastAsiaTheme="minorEastAsia" w:hAnsiTheme="minorHAnsi" w:cstheme="minorBidi"/>
          <w:noProof/>
          <w:kern w:val="2"/>
          <w:sz w:val="22"/>
          <w:szCs w:val="22"/>
          <w:lang w:eastAsia="en-GB"/>
          <w14:ligatures w14:val="standardContextual"/>
        </w:rPr>
        <w:tab/>
      </w:r>
      <w:r>
        <w:rPr>
          <w:noProof/>
        </w:rPr>
        <w:t>Manual commencement for On-Demand session</w:t>
      </w:r>
      <w:r>
        <w:rPr>
          <w:noProof/>
        </w:rPr>
        <w:tab/>
      </w:r>
      <w:r>
        <w:rPr>
          <w:noProof/>
        </w:rPr>
        <w:fldChar w:fldCharType="begin" w:fldLock="1"/>
      </w:r>
      <w:r>
        <w:rPr>
          <w:noProof/>
        </w:rPr>
        <w:instrText xml:space="preserve"> PAGEREF _Toc146245987 \h </w:instrText>
      </w:r>
      <w:r>
        <w:rPr>
          <w:noProof/>
        </w:rPr>
      </w:r>
      <w:r>
        <w:rPr>
          <w:noProof/>
        </w:rPr>
        <w:fldChar w:fldCharType="separate"/>
      </w:r>
      <w:r>
        <w:rPr>
          <w:noProof/>
        </w:rPr>
        <w:t>107</w:t>
      </w:r>
      <w:r>
        <w:rPr>
          <w:noProof/>
        </w:rPr>
        <w:fldChar w:fldCharType="end"/>
      </w:r>
    </w:p>
    <w:p w14:paraId="2B778312" w14:textId="121C7522"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6.3.2.2.6.3</w:t>
      </w:r>
      <w:r>
        <w:rPr>
          <w:rFonts w:asciiTheme="minorHAnsi" w:eastAsiaTheme="minorEastAsia" w:hAnsiTheme="minorHAnsi" w:cstheme="minorBidi"/>
          <w:noProof/>
          <w:kern w:val="2"/>
          <w:sz w:val="22"/>
          <w:szCs w:val="22"/>
          <w:lang w:eastAsia="en-GB"/>
          <w14:ligatures w14:val="standardContextual"/>
        </w:rPr>
        <w:tab/>
      </w:r>
      <w:r>
        <w:rPr>
          <w:noProof/>
        </w:rPr>
        <w:t>Manual commencement for Pre-established session</w:t>
      </w:r>
      <w:r>
        <w:rPr>
          <w:noProof/>
        </w:rPr>
        <w:tab/>
      </w:r>
      <w:r>
        <w:rPr>
          <w:noProof/>
        </w:rPr>
        <w:fldChar w:fldCharType="begin" w:fldLock="1"/>
      </w:r>
      <w:r>
        <w:rPr>
          <w:noProof/>
        </w:rPr>
        <w:instrText xml:space="preserve"> PAGEREF _Toc146245988 \h </w:instrText>
      </w:r>
      <w:r>
        <w:rPr>
          <w:noProof/>
        </w:rPr>
      </w:r>
      <w:r>
        <w:rPr>
          <w:noProof/>
        </w:rPr>
        <w:fldChar w:fldCharType="separate"/>
      </w:r>
      <w:r>
        <w:rPr>
          <w:noProof/>
        </w:rPr>
        <w:t>108</w:t>
      </w:r>
      <w:r>
        <w:rPr>
          <w:noProof/>
        </w:rPr>
        <w:fldChar w:fldCharType="end"/>
      </w:r>
    </w:p>
    <w:p w14:paraId="22EC00D7" w14:textId="2F65EDC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6.3.2.2.7</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Void</w:t>
      </w:r>
      <w:r>
        <w:rPr>
          <w:noProof/>
        </w:rPr>
        <w:tab/>
      </w:r>
      <w:r>
        <w:rPr>
          <w:noProof/>
        </w:rPr>
        <w:fldChar w:fldCharType="begin" w:fldLock="1"/>
      </w:r>
      <w:r>
        <w:rPr>
          <w:noProof/>
        </w:rPr>
        <w:instrText xml:space="preserve"> PAGEREF _Toc146245989 \h </w:instrText>
      </w:r>
      <w:r>
        <w:rPr>
          <w:noProof/>
        </w:rPr>
      </w:r>
      <w:r>
        <w:rPr>
          <w:noProof/>
        </w:rPr>
        <w:fldChar w:fldCharType="separate"/>
      </w:r>
      <w:r>
        <w:rPr>
          <w:noProof/>
        </w:rPr>
        <w:t>110</w:t>
      </w:r>
      <w:r>
        <w:rPr>
          <w:noProof/>
        </w:rPr>
        <w:fldChar w:fldCharType="end"/>
      </w:r>
    </w:p>
    <w:p w14:paraId="52E8ED87" w14:textId="0D04CDD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6.3.2.2.8</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towards the terminating MCPTT client</w:t>
      </w:r>
      <w:r>
        <w:rPr>
          <w:noProof/>
        </w:rPr>
        <w:tab/>
      </w:r>
      <w:r>
        <w:rPr>
          <w:noProof/>
        </w:rPr>
        <w:fldChar w:fldCharType="begin" w:fldLock="1"/>
      </w:r>
      <w:r>
        <w:rPr>
          <w:noProof/>
        </w:rPr>
        <w:instrText xml:space="preserve"> PAGEREF _Toc146245990 \h </w:instrText>
      </w:r>
      <w:r>
        <w:rPr>
          <w:noProof/>
        </w:rPr>
      </w:r>
      <w:r>
        <w:rPr>
          <w:noProof/>
        </w:rPr>
        <w:fldChar w:fldCharType="separate"/>
      </w:r>
      <w:r>
        <w:rPr>
          <w:noProof/>
        </w:rPr>
        <w:t>110</w:t>
      </w:r>
      <w:r>
        <w:rPr>
          <w:noProof/>
        </w:rPr>
        <w:fldChar w:fldCharType="end"/>
      </w:r>
    </w:p>
    <w:p w14:paraId="4CED4170" w14:textId="1651E5CE"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6.3.2.2.8.1</w:t>
      </w:r>
      <w:r>
        <w:rPr>
          <w:rFonts w:asciiTheme="minorHAnsi" w:eastAsiaTheme="minorEastAsia" w:hAnsiTheme="minorHAnsi" w:cstheme="minorBidi"/>
          <w:noProof/>
          <w:kern w:val="2"/>
          <w:sz w:val="22"/>
          <w:szCs w:val="22"/>
          <w:lang w:eastAsia="en-GB"/>
          <w14:ligatures w14:val="standardContextual"/>
        </w:rPr>
        <w:tab/>
      </w:r>
      <w:r>
        <w:rPr>
          <w:noProof/>
        </w:rPr>
        <w:t>On-demand</w:t>
      </w:r>
      <w:r>
        <w:rPr>
          <w:noProof/>
        </w:rPr>
        <w:tab/>
      </w:r>
      <w:r>
        <w:rPr>
          <w:noProof/>
        </w:rPr>
        <w:fldChar w:fldCharType="begin" w:fldLock="1"/>
      </w:r>
      <w:r>
        <w:rPr>
          <w:noProof/>
        </w:rPr>
        <w:instrText xml:space="preserve"> PAGEREF _Toc146245991 \h </w:instrText>
      </w:r>
      <w:r>
        <w:rPr>
          <w:noProof/>
        </w:rPr>
      </w:r>
      <w:r>
        <w:rPr>
          <w:noProof/>
        </w:rPr>
        <w:fldChar w:fldCharType="separate"/>
      </w:r>
      <w:r>
        <w:rPr>
          <w:noProof/>
        </w:rPr>
        <w:t>110</w:t>
      </w:r>
      <w:r>
        <w:rPr>
          <w:noProof/>
        </w:rPr>
        <w:fldChar w:fldCharType="end"/>
      </w:r>
    </w:p>
    <w:p w14:paraId="44F44705" w14:textId="622A94E2"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6.3.2.2.8.2</w:t>
      </w:r>
      <w:r>
        <w:rPr>
          <w:rFonts w:asciiTheme="minorHAnsi" w:eastAsiaTheme="minorEastAsia" w:hAnsiTheme="minorHAnsi" w:cstheme="minorBidi"/>
          <w:noProof/>
          <w:kern w:val="2"/>
          <w:sz w:val="22"/>
          <w:szCs w:val="22"/>
          <w:lang w:eastAsia="en-GB"/>
          <w14:ligatures w14:val="standardContextual"/>
        </w:rPr>
        <w:tab/>
      </w:r>
      <w:r>
        <w:rPr>
          <w:noProof/>
          <w:lang w:eastAsia="ko-KR"/>
        </w:rPr>
        <w:t>Using pre-established session</w:t>
      </w:r>
      <w:r>
        <w:rPr>
          <w:noProof/>
        </w:rPr>
        <w:tab/>
      </w:r>
      <w:r>
        <w:rPr>
          <w:noProof/>
        </w:rPr>
        <w:fldChar w:fldCharType="begin" w:fldLock="1"/>
      </w:r>
      <w:r>
        <w:rPr>
          <w:noProof/>
        </w:rPr>
        <w:instrText xml:space="preserve"> PAGEREF _Toc146245992 \h </w:instrText>
      </w:r>
      <w:r>
        <w:rPr>
          <w:noProof/>
        </w:rPr>
      </w:r>
      <w:r>
        <w:rPr>
          <w:noProof/>
        </w:rPr>
        <w:fldChar w:fldCharType="separate"/>
      </w:r>
      <w:r>
        <w:rPr>
          <w:noProof/>
        </w:rPr>
        <w:t>110</w:t>
      </w:r>
      <w:r>
        <w:rPr>
          <w:noProof/>
        </w:rPr>
        <w:fldChar w:fldCharType="end"/>
      </w:r>
    </w:p>
    <w:p w14:paraId="6A5562C8" w14:textId="35DA33F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6.3.2.2.9</w:t>
      </w:r>
      <w:r>
        <w:rPr>
          <w:rFonts w:asciiTheme="minorHAnsi" w:eastAsiaTheme="minorEastAsia" w:hAnsiTheme="minorHAnsi" w:cstheme="minorBidi"/>
          <w:noProof/>
          <w:kern w:val="2"/>
          <w:sz w:val="22"/>
          <w:szCs w:val="22"/>
          <w:lang w:eastAsia="en-GB"/>
          <w14:ligatures w14:val="standardContextual"/>
        </w:rPr>
        <w:tab/>
      </w:r>
      <w:r>
        <w:rPr>
          <w:noProof/>
          <w:lang w:eastAsia="ko-KR"/>
        </w:rPr>
        <w:t>Populate MIME bodies</w:t>
      </w:r>
      <w:r>
        <w:rPr>
          <w:noProof/>
        </w:rPr>
        <w:tab/>
      </w:r>
      <w:r>
        <w:rPr>
          <w:noProof/>
        </w:rPr>
        <w:fldChar w:fldCharType="begin" w:fldLock="1"/>
      </w:r>
      <w:r>
        <w:rPr>
          <w:noProof/>
        </w:rPr>
        <w:instrText xml:space="preserve"> PAGEREF _Toc146245993 \h </w:instrText>
      </w:r>
      <w:r>
        <w:rPr>
          <w:noProof/>
        </w:rPr>
      </w:r>
      <w:r>
        <w:rPr>
          <w:noProof/>
        </w:rPr>
        <w:fldChar w:fldCharType="separate"/>
      </w:r>
      <w:r>
        <w:rPr>
          <w:noProof/>
        </w:rPr>
        <w:t>111</w:t>
      </w:r>
      <w:r>
        <w:rPr>
          <w:noProof/>
        </w:rPr>
        <w:fldChar w:fldCharType="end"/>
      </w:r>
    </w:p>
    <w:p w14:paraId="68BB75EF" w14:textId="684DF20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towards the terminating MCPTT client</w:t>
      </w:r>
      <w:r>
        <w:rPr>
          <w:noProof/>
        </w:rPr>
        <w:tab/>
      </w:r>
      <w:r>
        <w:rPr>
          <w:noProof/>
        </w:rPr>
        <w:fldChar w:fldCharType="begin" w:fldLock="1"/>
      </w:r>
      <w:r>
        <w:rPr>
          <w:noProof/>
        </w:rPr>
        <w:instrText xml:space="preserve"> PAGEREF _Toc146245994 \h </w:instrText>
      </w:r>
      <w:r>
        <w:rPr>
          <w:noProof/>
        </w:rPr>
      </w:r>
      <w:r>
        <w:rPr>
          <w:noProof/>
        </w:rPr>
        <w:fldChar w:fldCharType="separate"/>
      </w:r>
      <w:r>
        <w:rPr>
          <w:noProof/>
        </w:rPr>
        <w:t>111</w:t>
      </w:r>
      <w:r>
        <w:rPr>
          <w:noProof/>
        </w:rPr>
        <w:fldChar w:fldCharType="end"/>
      </w:r>
    </w:p>
    <w:p w14:paraId="7AA84583" w14:textId="2CB65EA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6.3.2.2.11</w:t>
      </w:r>
      <w:r>
        <w:rPr>
          <w:rFonts w:asciiTheme="minorHAnsi" w:eastAsiaTheme="minorEastAsia" w:hAnsiTheme="minorHAnsi" w:cstheme="minorBidi"/>
          <w:noProof/>
          <w:kern w:val="2"/>
          <w:sz w:val="22"/>
          <w:szCs w:val="22"/>
          <w:lang w:eastAsia="en-GB"/>
          <w14:ligatures w14:val="standardContextual"/>
        </w:rPr>
        <w:tab/>
      </w:r>
      <w:r>
        <w:rPr>
          <w:noProof/>
        </w:rPr>
        <w:t>Generating a SIP MESSAGE request towards the terminating MCPTT client</w:t>
      </w:r>
      <w:r>
        <w:rPr>
          <w:noProof/>
        </w:rPr>
        <w:tab/>
      </w:r>
      <w:r>
        <w:rPr>
          <w:noProof/>
        </w:rPr>
        <w:fldChar w:fldCharType="begin" w:fldLock="1"/>
      </w:r>
      <w:r>
        <w:rPr>
          <w:noProof/>
        </w:rPr>
        <w:instrText xml:space="preserve"> PAGEREF _Toc146245995 \h </w:instrText>
      </w:r>
      <w:r>
        <w:rPr>
          <w:noProof/>
        </w:rPr>
      </w:r>
      <w:r>
        <w:rPr>
          <w:noProof/>
        </w:rPr>
        <w:fldChar w:fldCharType="separate"/>
      </w:r>
      <w:r>
        <w:rPr>
          <w:noProof/>
        </w:rPr>
        <w:t>111</w:t>
      </w:r>
      <w:r>
        <w:rPr>
          <w:noProof/>
        </w:rPr>
        <w:fldChar w:fldCharType="end"/>
      </w:r>
    </w:p>
    <w:p w14:paraId="247F9DD0" w14:textId="66F2CE4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noProof/>
          <w:lang w:val="en-US" w:eastAsia="ko-KR"/>
        </w:rPr>
        <w:t>6.3.2.3</w:t>
      </w:r>
      <w:r>
        <w:rPr>
          <w:rFonts w:asciiTheme="minorHAnsi" w:eastAsiaTheme="minorEastAsia" w:hAnsiTheme="minorHAnsi" w:cstheme="minorBidi"/>
          <w:noProof/>
          <w:kern w:val="2"/>
          <w:sz w:val="22"/>
          <w:szCs w:val="22"/>
          <w:lang w:eastAsia="en-GB"/>
          <w14:ligatures w14:val="standardContextual"/>
        </w:rPr>
        <w:tab/>
      </w:r>
      <w:r w:rsidRPr="004D2FC6">
        <w:rPr>
          <w:noProof/>
          <w:lang w:val="en-US" w:eastAsia="ko-KR"/>
        </w:rPr>
        <w:t>Void</w:t>
      </w:r>
      <w:r>
        <w:rPr>
          <w:noProof/>
        </w:rPr>
        <w:tab/>
      </w:r>
      <w:r>
        <w:rPr>
          <w:noProof/>
        </w:rPr>
        <w:fldChar w:fldCharType="begin" w:fldLock="1"/>
      </w:r>
      <w:r>
        <w:rPr>
          <w:noProof/>
        </w:rPr>
        <w:instrText xml:space="preserve"> PAGEREF _Toc146245996 \h </w:instrText>
      </w:r>
      <w:r>
        <w:rPr>
          <w:noProof/>
        </w:rPr>
      </w:r>
      <w:r>
        <w:rPr>
          <w:noProof/>
        </w:rPr>
        <w:fldChar w:fldCharType="separate"/>
      </w:r>
      <w:r>
        <w:rPr>
          <w:noProof/>
        </w:rPr>
        <w:t>112</w:t>
      </w:r>
      <w:r>
        <w:rPr>
          <w:noProof/>
        </w:rPr>
        <w:fldChar w:fldCharType="end"/>
      </w:r>
    </w:p>
    <w:p w14:paraId="4ED60BB4" w14:textId="3822E437"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2.4</w:t>
      </w:r>
      <w:r>
        <w:rPr>
          <w:rFonts w:asciiTheme="minorHAnsi" w:eastAsiaTheme="minorEastAsia" w:hAnsiTheme="minorHAnsi" w:cstheme="minorBidi"/>
          <w:noProof/>
          <w:kern w:val="2"/>
          <w:sz w:val="22"/>
          <w:szCs w:val="22"/>
          <w:lang w:eastAsia="en-GB"/>
          <w14:ligatures w14:val="standardContextual"/>
        </w:rPr>
        <w:tab/>
      </w:r>
      <w:r>
        <w:rPr>
          <w:noProof/>
          <w:lang w:eastAsia="ko-KR"/>
        </w:rPr>
        <w:t>Request initiated by the participating MCPTT function</w:t>
      </w:r>
      <w:r>
        <w:rPr>
          <w:noProof/>
        </w:rPr>
        <w:tab/>
      </w:r>
      <w:r>
        <w:rPr>
          <w:noProof/>
        </w:rPr>
        <w:fldChar w:fldCharType="begin" w:fldLock="1"/>
      </w:r>
      <w:r>
        <w:rPr>
          <w:noProof/>
        </w:rPr>
        <w:instrText xml:space="preserve"> PAGEREF _Toc146245997 \h </w:instrText>
      </w:r>
      <w:r>
        <w:rPr>
          <w:noProof/>
        </w:rPr>
      </w:r>
      <w:r>
        <w:rPr>
          <w:noProof/>
        </w:rPr>
        <w:fldChar w:fldCharType="separate"/>
      </w:r>
      <w:r>
        <w:rPr>
          <w:noProof/>
        </w:rPr>
        <w:t>112</w:t>
      </w:r>
      <w:r>
        <w:rPr>
          <w:noProof/>
        </w:rPr>
        <w:fldChar w:fldCharType="end"/>
      </w:r>
    </w:p>
    <w:p w14:paraId="048BDBC0" w14:textId="34F678F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2.4.1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for notification of </w:t>
      </w:r>
      <w:r w:rsidRPr="004D2FC6">
        <w:rPr>
          <w:noProof/>
          <w:lang w:val="en-US" w:eastAsia="ko-KR"/>
        </w:rPr>
        <w:t>entry into</w:t>
      </w:r>
      <w:r>
        <w:rPr>
          <w:noProof/>
          <w:lang w:eastAsia="ko-KR"/>
        </w:rPr>
        <w:t xml:space="preserve"> or exit from an emergency </w:t>
      </w:r>
      <w:r w:rsidRPr="004D2FC6">
        <w:rPr>
          <w:noProof/>
          <w:lang w:val="en-US" w:eastAsia="ko-KR"/>
        </w:rPr>
        <w:t>alert area</w:t>
      </w:r>
      <w:r>
        <w:rPr>
          <w:noProof/>
        </w:rPr>
        <w:tab/>
      </w:r>
      <w:r>
        <w:rPr>
          <w:noProof/>
        </w:rPr>
        <w:fldChar w:fldCharType="begin" w:fldLock="1"/>
      </w:r>
      <w:r>
        <w:rPr>
          <w:noProof/>
        </w:rPr>
        <w:instrText xml:space="preserve"> PAGEREF _Toc146245998 \h </w:instrText>
      </w:r>
      <w:r>
        <w:rPr>
          <w:noProof/>
        </w:rPr>
      </w:r>
      <w:r>
        <w:rPr>
          <w:noProof/>
        </w:rPr>
        <w:fldChar w:fldCharType="separate"/>
      </w:r>
      <w:r>
        <w:rPr>
          <w:noProof/>
        </w:rPr>
        <w:t>112</w:t>
      </w:r>
      <w:r>
        <w:rPr>
          <w:noProof/>
        </w:rPr>
        <w:fldChar w:fldCharType="end"/>
      </w:r>
    </w:p>
    <w:p w14:paraId="047A02AF" w14:textId="10C8445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2.4.2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for notification of </w:t>
      </w:r>
      <w:r w:rsidRPr="004D2FC6">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_Toc146245999 \h </w:instrText>
      </w:r>
      <w:r>
        <w:rPr>
          <w:noProof/>
        </w:rPr>
      </w:r>
      <w:r>
        <w:rPr>
          <w:noProof/>
        </w:rPr>
        <w:fldChar w:fldCharType="separate"/>
      </w:r>
      <w:r>
        <w:rPr>
          <w:noProof/>
        </w:rPr>
        <w:t>112</w:t>
      </w:r>
      <w:r>
        <w:rPr>
          <w:noProof/>
        </w:rPr>
        <w:fldChar w:fldCharType="end"/>
      </w:r>
    </w:p>
    <w:p w14:paraId="57C5B450" w14:textId="00DD9FD2"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6.3.2.</w:t>
      </w:r>
      <w:r w:rsidRPr="004D2FC6">
        <w:rPr>
          <w:noProof/>
          <w:lang w:val="hr-HR"/>
        </w:rPr>
        <w:t>5</w:t>
      </w:r>
      <w:r>
        <w:rPr>
          <w:rFonts w:asciiTheme="minorHAnsi" w:eastAsiaTheme="minorEastAsia" w:hAnsiTheme="minorHAnsi" w:cstheme="minorBidi"/>
          <w:noProof/>
          <w:kern w:val="2"/>
          <w:sz w:val="22"/>
          <w:szCs w:val="22"/>
          <w:lang w:eastAsia="en-GB"/>
          <w14:ligatures w14:val="standardContextual"/>
        </w:rPr>
        <w:tab/>
      </w:r>
      <w:r>
        <w:rPr>
          <w:noProof/>
        </w:rPr>
        <w:t>Handling of the no answer timer (TNP1)</w:t>
      </w:r>
      <w:r>
        <w:rPr>
          <w:noProof/>
        </w:rPr>
        <w:tab/>
      </w:r>
      <w:r>
        <w:rPr>
          <w:noProof/>
        </w:rPr>
        <w:fldChar w:fldCharType="begin" w:fldLock="1"/>
      </w:r>
      <w:r>
        <w:rPr>
          <w:noProof/>
        </w:rPr>
        <w:instrText xml:space="preserve"> PAGEREF _Toc146246000 \h </w:instrText>
      </w:r>
      <w:r>
        <w:rPr>
          <w:noProof/>
        </w:rPr>
      </w:r>
      <w:r>
        <w:rPr>
          <w:noProof/>
        </w:rPr>
        <w:fldChar w:fldCharType="separate"/>
      </w:r>
      <w:r>
        <w:rPr>
          <w:noProof/>
        </w:rPr>
        <w:t>113</w:t>
      </w:r>
      <w:r>
        <w:rPr>
          <w:noProof/>
        </w:rPr>
        <w:fldChar w:fldCharType="end"/>
      </w:r>
    </w:p>
    <w:p w14:paraId="56A33881" w14:textId="4593202E"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6.3.2.</w:t>
      </w:r>
      <w:r w:rsidRPr="004D2FC6">
        <w:rPr>
          <w:noProof/>
          <w:lang w:val="hr-HR"/>
        </w:rPr>
        <w:t>6</w:t>
      </w:r>
      <w:r>
        <w:rPr>
          <w:rFonts w:asciiTheme="minorHAnsi" w:eastAsiaTheme="minorEastAsia" w:hAnsiTheme="minorHAnsi" w:cstheme="minorBidi"/>
          <w:noProof/>
          <w:kern w:val="2"/>
          <w:sz w:val="22"/>
          <w:szCs w:val="22"/>
          <w:lang w:eastAsia="en-GB"/>
          <w14:ligatures w14:val="standardContextual"/>
        </w:rPr>
        <w:tab/>
      </w:r>
      <w:r>
        <w:rPr>
          <w:noProof/>
        </w:rPr>
        <w:t>Generating a SIP MESSAGE request for call forwarding of a private call</w:t>
      </w:r>
      <w:r>
        <w:rPr>
          <w:noProof/>
        </w:rPr>
        <w:tab/>
      </w:r>
      <w:r>
        <w:rPr>
          <w:noProof/>
        </w:rPr>
        <w:fldChar w:fldCharType="begin" w:fldLock="1"/>
      </w:r>
      <w:r>
        <w:rPr>
          <w:noProof/>
        </w:rPr>
        <w:instrText xml:space="preserve"> PAGEREF _Toc146246001 \h </w:instrText>
      </w:r>
      <w:r>
        <w:rPr>
          <w:noProof/>
        </w:rPr>
      </w:r>
      <w:r>
        <w:rPr>
          <w:noProof/>
        </w:rPr>
        <w:fldChar w:fldCharType="separate"/>
      </w:r>
      <w:r>
        <w:rPr>
          <w:noProof/>
        </w:rPr>
        <w:t>114</w:t>
      </w:r>
      <w:r>
        <w:rPr>
          <w:noProof/>
        </w:rPr>
        <w:fldChar w:fldCharType="end"/>
      </w:r>
    </w:p>
    <w:p w14:paraId="4EBB85BA" w14:textId="64F980E2"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MCPTT f</w:t>
      </w:r>
      <w:r>
        <w:rPr>
          <w:noProof/>
        </w:rPr>
        <w:t>unction</w:t>
      </w:r>
      <w:r>
        <w:rPr>
          <w:noProof/>
        </w:rPr>
        <w:tab/>
      </w:r>
      <w:r>
        <w:rPr>
          <w:noProof/>
        </w:rPr>
        <w:fldChar w:fldCharType="begin" w:fldLock="1"/>
      </w:r>
      <w:r>
        <w:rPr>
          <w:noProof/>
        </w:rPr>
        <w:instrText xml:space="preserve"> PAGEREF _Toc146246002 \h </w:instrText>
      </w:r>
      <w:r>
        <w:rPr>
          <w:noProof/>
        </w:rPr>
      </w:r>
      <w:r>
        <w:rPr>
          <w:noProof/>
        </w:rPr>
        <w:fldChar w:fldCharType="separate"/>
      </w:r>
      <w:r>
        <w:rPr>
          <w:noProof/>
        </w:rPr>
        <w:t>115</w:t>
      </w:r>
      <w:r>
        <w:rPr>
          <w:noProof/>
        </w:rPr>
        <w:fldChar w:fldCharType="end"/>
      </w:r>
    </w:p>
    <w:p w14:paraId="0B061ABF" w14:textId="71902284"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3.1</w:t>
      </w:r>
      <w:r>
        <w:rPr>
          <w:rFonts w:asciiTheme="minorHAnsi" w:eastAsiaTheme="minorEastAsia" w:hAnsiTheme="minorHAnsi" w:cstheme="minorBidi"/>
          <w:noProof/>
          <w:kern w:val="2"/>
          <w:sz w:val="22"/>
          <w:szCs w:val="22"/>
          <w:lang w:eastAsia="en-GB"/>
          <w14:ligatures w14:val="standardContextual"/>
        </w:rPr>
        <w:tab/>
      </w:r>
      <w:r>
        <w:rPr>
          <w:noProof/>
          <w:lang w:eastAsia="ko-KR"/>
        </w:rPr>
        <w:t>Request initiated by the controlling MCPTT function</w:t>
      </w:r>
      <w:r>
        <w:rPr>
          <w:noProof/>
        </w:rPr>
        <w:tab/>
      </w:r>
      <w:r>
        <w:rPr>
          <w:noProof/>
        </w:rPr>
        <w:fldChar w:fldCharType="begin" w:fldLock="1"/>
      </w:r>
      <w:r>
        <w:rPr>
          <w:noProof/>
        </w:rPr>
        <w:instrText xml:space="preserve"> PAGEREF _Toc146246003 \h </w:instrText>
      </w:r>
      <w:r>
        <w:rPr>
          <w:noProof/>
        </w:rPr>
      </w:r>
      <w:r>
        <w:rPr>
          <w:noProof/>
        </w:rPr>
        <w:fldChar w:fldCharType="separate"/>
      </w:r>
      <w:r>
        <w:rPr>
          <w:noProof/>
        </w:rPr>
        <w:t>115</w:t>
      </w:r>
      <w:r>
        <w:rPr>
          <w:noProof/>
        </w:rPr>
        <w:fldChar w:fldCharType="end"/>
      </w:r>
    </w:p>
    <w:p w14:paraId="043CD3A1" w14:textId="027D16F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6.3.3.1.1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_Toc146246004 \h </w:instrText>
      </w:r>
      <w:r>
        <w:rPr>
          <w:noProof/>
        </w:rPr>
      </w:r>
      <w:r>
        <w:rPr>
          <w:noProof/>
        </w:rPr>
        <w:fldChar w:fldCharType="separate"/>
      </w:r>
      <w:r>
        <w:rPr>
          <w:noProof/>
        </w:rPr>
        <w:t>115</w:t>
      </w:r>
      <w:r>
        <w:rPr>
          <w:noProof/>
        </w:rPr>
        <w:fldChar w:fldCharType="end"/>
      </w:r>
    </w:p>
    <w:p w14:paraId="2C8F6A7B" w14:textId="05DB038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w:t>
      </w:r>
      <w:r>
        <w:rPr>
          <w:noProof/>
        </w:rPr>
        <w:tab/>
      </w:r>
      <w:r>
        <w:rPr>
          <w:noProof/>
        </w:rPr>
        <w:fldChar w:fldCharType="begin" w:fldLock="1"/>
      </w:r>
      <w:r>
        <w:rPr>
          <w:noProof/>
        </w:rPr>
        <w:instrText xml:space="preserve"> PAGEREF _Toc146246005 \h </w:instrText>
      </w:r>
      <w:r>
        <w:rPr>
          <w:noProof/>
        </w:rPr>
      </w:r>
      <w:r>
        <w:rPr>
          <w:noProof/>
        </w:rPr>
        <w:fldChar w:fldCharType="separate"/>
      </w:r>
      <w:r>
        <w:rPr>
          <w:noProof/>
        </w:rPr>
        <w:t>116</w:t>
      </w:r>
      <w:r>
        <w:rPr>
          <w:noProof/>
        </w:rPr>
        <w:fldChar w:fldCharType="end"/>
      </w:r>
    </w:p>
    <w:p w14:paraId="14F4C3DB" w14:textId="3609C12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a SIP response to a SIP INVITE request</w:t>
      </w:r>
      <w:r>
        <w:rPr>
          <w:noProof/>
        </w:rPr>
        <w:tab/>
      </w:r>
      <w:r>
        <w:rPr>
          <w:noProof/>
        </w:rPr>
        <w:fldChar w:fldCharType="begin" w:fldLock="1"/>
      </w:r>
      <w:r>
        <w:rPr>
          <w:noProof/>
        </w:rPr>
        <w:instrText xml:space="preserve"> PAGEREF _Toc146246006 \h </w:instrText>
      </w:r>
      <w:r>
        <w:rPr>
          <w:noProof/>
        </w:rPr>
      </w:r>
      <w:r>
        <w:rPr>
          <w:noProof/>
        </w:rPr>
        <w:fldChar w:fldCharType="separate"/>
      </w:r>
      <w:r>
        <w:rPr>
          <w:noProof/>
        </w:rPr>
        <w:t>117</w:t>
      </w:r>
      <w:r>
        <w:rPr>
          <w:noProof/>
        </w:rPr>
        <w:fldChar w:fldCharType="end"/>
      </w:r>
    </w:p>
    <w:p w14:paraId="0D0A73DD" w14:textId="1D601317"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6.3.3.1.3.1</w:t>
      </w:r>
      <w:r>
        <w:rPr>
          <w:rFonts w:asciiTheme="minorHAnsi" w:eastAsiaTheme="minorEastAsia" w:hAnsiTheme="minorHAnsi" w:cstheme="minorBidi"/>
          <w:noProof/>
          <w:kern w:val="2"/>
          <w:sz w:val="22"/>
          <w:szCs w:val="22"/>
          <w:lang w:eastAsia="en-GB"/>
          <w14:ligatures w14:val="standardContextual"/>
        </w:rPr>
        <w:tab/>
      </w:r>
      <w:r>
        <w:rPr>
          <w:noProof/>
          <w:lang w:eastAsia="ko-KR"/>
        </w:rPr>
        <w:t>Final response</w:t>
      </w:r>
      <w:r>
        <w:rPr>
          <w:noProof/>
        </w:rPr>
        <w:tab/>
      </w:r>
      <w:r>
        <w:rPr>
          <w:noProof/>
        </w:rPr>
        <w:fldChar w:fldCharType="begin" w:fldLock="1"/>
      </w:r>
      <w:r>
        <w:rPr>
          <w:noProof/>
        </w:rPr>
        <w:instrText xml:space="preserve"> PAGEREF _Toc146246007 \h </w:instrText>
      </w:r>
      <w:r>
        <w:rPr>
          <w:noProof/>
        </w:rPr>
      </w:r>
      <w:r>
        <w:rPr>
          <w:noProof/>
        </w:rPr>
        <w:fldChar w:fldCharType="separate"/>
      </w:r>
      <w:r>
        <w:rPr>
          <w:noProof/>
        </w:rPr>
        <w:t>117</w:t>
      </w:r>
      <w:r>
        <w:rPr>
          <w:noProof/>
        </w:rPr>
        <w:fldChar w:fldCharType="end"/>
      </w:r>
    </w:p>
    <w:p w14:paraId="650BADD0" w14:textId="7B13543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6.3.3.1.4</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_Toc146246008 \h </w:instrText>
      </w:r>
      <w:r>
        <w:rPr>
          <w:noProof/>
        </w:rPr>
      </w:r>
      <w:r>
        <w:rPr>
          <w:noProof/>
        </w:rPr>
        <w:fldChar w:fldCharType="separate"/>
      </w:r>
      <w:r>
        <w:rPr>
          <w:noProof/>
        </w:rPr>
        <w:t>117</w:t>
      </w:r>
      <w:r>
        <w:rPr>
          <w:noProof/>
        </w:rPr>
        <w:fldChar w:fldCharType="end"/>
      </w:r>
    </w:p>
    <w:p w14:paraId="0C17FE2D" w14:textId="331040E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6.3.3.1.5</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BYE request</w:t>
      </w:r>
      <w:r>
        <w:rPr>
          <w:noProof/>
        </w:rPr>
        <w:tab/>
      </w:r>
      <w:r>
        <w:rPr>
          <w:noProof/>
        </w:rPr>
        <w:fldChar w:fldCharType="begin" w:fldLock="1"/>
      </w:r>
      <w:r>
        <w:rPr>
          <w:noProof/>
        </w:rPr>
        <w:instrText xml:space="preserve"> PAGEREF _Toc146246009 \h </w:instrText>
      </w:r>
      <w:r>
        <w:rPr>
          <w:noProof/>
        </w:rPr>
      </w:r>
      <w:r>
        <w:rPr>
          <w:noProof/>
        </w:rPr>
        <w:fldChar w:fldCharType="separate"/>
      </w:r>
      <w:r>
        <w:rPr>
          <w:noProof/>
        </w:rPr>
        <w:t>117</w:t>
      </w:r>
      <w:r>
        <w:rPr>
          <w:noProof/>
        </w:rPr>
        <w:fldChar w:fldCharType="end"/>
      </w:r>
    </w:p>
    <w:p w14:paraId="0F7EB042" w14:textId="53AA7D05"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6.3.3.1.6</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request for MCPTT emergency group call</w:t>
      </w:r>
      <w:r>
        <w:rPr>
          <w:noProof/>
        </w:rPr>
        <w:tab/>
      </w:r>
      <w:r>
        <w:rPr>
          <w:noProof/>
        </w:rPr>
        <w:fldChar w:fldCharType="begin" w:fldLock="1"/>
      </w:r>
      <w:r>
        <w:rPr>
          <w:noProof/>
        </w:rPr>
        <w:instrText xml:space="preserve"> PAGEREF _Toc146246010 \h </w:instrText>
      </w:r>
      <w:r>
        <w:rPr>
          <w:noProof/>
        </w:rPr>
      </w:r>
      <w:r>
        <w:rPr>
          <w:noProof/>
        </w:rPr>
        <w:fldChar w:fldCharType="separate"/>
      </w:r>
      <w:r>
        <w:rPr>
          <w:noProof/>
        </w:rPr>
        <w:t>117</w:t>
      </w:r>
      <w:r>
        <w:rPr>
          <w:noProof/>
        </w:rPr>
        <w:fldChar w:fldCharType="end"/>
      </w:r>
    </w:p>
    <w:p w14:paraId="0A3C9864" w14:textId="79265F2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noProof/>
          <w:lang w:val="en-US" w:eastAsia="ko-KR"/>
        </w:rPr>
        <w:t>6.3.3.1.7</w:t>
      </w:r>
      <w:r>
        <w:rPr>
          <w:rFonts w:asciiTheme="minorHAnsi" w:eastAsiaTheme="minorEastAsia" w:hAnsiTheme="minorHAnsi" w:cstheme="minorBidi"/>
          <w:noProof/>
          <w:kern w:val="2"/>
          <w:sz w:val="22"/>
          <w:szCs w:val="22"/>
          <w:lang w:eastAsia="en-GB"/>
          <w14:ligatures w14:val="standardContextual"/>
        </w:rPr>
        <w:tab/>
      </w:r>
      <w:r w:rsidRPr="004D2FC6">
        <w:rPr>
          <w:noProof/>
          <w:lang w:val="en-US" w:eastAsia="ko-KR"/>
        </w:rPr>
        <w:t>Sending a SIP INVITE request for MCPTT emergency group call</w:t>
      </w:r>
      <w:r>
        <w:rPr>
          <w:noProof/>
        </w:rPr>
        <w:tab/>
      </w:r>
      <w:r>
        <w:rPr>
          <w:noProof/>
        </w:rPr>
        <w:fldChar w:fldCharType="begin" w:fldLock="1"/>
      </w:r>
      <w:r>
        <w:rPr>
          <w:noProof/>
        </w:rPr>
        <w:instrText xml:space="preserve"> PAGEREF _Toc146246011 \h </w:instrText>
      </w:r>
      <w:r>
        <w:rPr>
          <w:noProof/>
        </w:rPr>
      </w:r>
      <w:r>
        <w:rPr>
          <w:noProof/>
        </w:rPr>
        <w:fldChar w:fldCharType="separate"/>
      </w:r>
      <w:r>
        <w:rPr>
          <w:noProof/>
        </w:rPr>
        <w:t>118</w:t>
      </w:r>
      <w:r>
        <w:rPr>
          <w:noProof/>
        </w:rPr>
        <w:fldChar w:fldCharType="end"/>
      </w:r>
    </w:p>
    <w:p w14:paraId="51AEE196" w14:textId="4240D64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noProof/>
          <w:lang w:val="en-US" w:eastAsia="ko-KR"/>
        </w:rPr>
        <w:t>6.3.3.1.8</w:t>
      </w:r>
      <w:r>
        <w:rPr>
          <w:rFonts w:asciiTheme="minorHAnsi" w:eastAsiaTheme="minorEastAsia" w:hAnsiTheme="minorHAnsi" w:cstheme="minorBidi"/>
          <w:noProof/>
          <w:kern w:val="2"/>
          <w:sz w:val="22"/>
          <w:szCs w:val="22"/>
          <w:lang w:eastAsia="en-GB"/>
          <w14:ligatures w14:val="standardContextual"/>
        </w:rPr>
        <w:tab/>
      </w:r>
      <w:r w:rsidRPr="004D2FC6">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_Toc146246012 \h </w:instrText>
      </w:r>
      <w:r>
        <w:rPr>
          <w:noProof/>
        </w:rPr>
      </w:r>
      <w:r>
        <w:rPr>
          <w:noProof/>
        </w:rPr>
        <w:fldChar w:fldCharType="separate"/>
      </w:r>
      <w:r>
        <w:rPr>
          <w:noProof/>
        </w:rPr>
        <w:t>119</w:t>
      </w:r>
      <w:r>
        <w:rPr>
          <w:noProof/>
        </w:rPr>
        <w:fldChar w:fldCharType="end"/>
      </w:r>
    </w:p>
    <w:p w14:paraId="3D11063E" w14:textId="5E44C0A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noProof/>
          <w:lang w:val="en-US" w:eastAsia="ko-KR"/>
        </w:rPr>
        <w:t>6.3.3.1.9</w:t>
      </w:r>
      <w:r>
        <w:rPr>
          <w:rFonts w:asciiTheme="minorHAnsi" w:eastAsiaTheme="minorEastAsia" w:hAnsiTheme="minorHAnsi" w:cstheme="minorBidi"/>
          <w:noProof/>
          <w:kern w:val="2"/>
          <w:sz w:val="22"/>
          <w:szCs w:val="22"/>
          <w:lang w:eastAsia="en-GB"/>
          <w14:ligatures w14:val="standardContextual"/>
        </w:rPr>
        <w:tab/>
      </w:r>
      <w:r w:rsidRPr="004D2FC6">
        <w:rPr>
          <w:noProof/>
          <w:lang w:val="en-US" w:eastAsia="ko-KR"/>
        </w:rPr>
        <w:t>Generating a SIP re-INVITE request</w:t>
      </w:r>
      <w:r>
        <w:rPr>
          <w:noProof/>
        </w:rPr>
        <w:tab/>
      </w:r>
      <w:r>
        <w:rPr>
          <w:noProof/>
        </w:rPr>
        <w:fldChar w:fldCharType="begin" w:fldLock="1"/>
      </w:r>
      <w:r>
        <w:rPr>
          <w:noProof/>
        </w:rPr>
        <w:instrText xml:space="preserve"> PAGEREF _Toc146246013 \h </w:instrText>
      </w:r>
      <w:r>
        <w:rPr>
          <w:noProof/>
        </w:rPr>
      </w:r>
      <w:r>
        <w:rPr>
          <w:noProof/>
        </w:rPr>
        <w:fldChar w:fldCharType="separate"/>
      </w:r>
      <w:r>
        <w:rPr>
          <w:noProof/>
        </w:rPr>
        <w:t>120</w:t>
      </w:r>
      <w:r>
        <w:rPr>
          <w:noProof/>
        </w:rPr>
        <w:fldChar w:fldCharType="end"/>
      </w:r>
    </w:p>
    <w:p w14:paraId="51294EB1" w14:textId="1840ED6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noProof/>
          <w:lang w:val="en-US" w:eastAsia="ko-KR"/>
        </w:rPr>
        <w:t>6.3.3.1.10</w:t>
      </w:r>
      <w:r>
        <w:rPr>
          <w:rFonts w:asciiTheme="minorHAnsi" w:eastAsiaTheme="minorEastAsia" w:hAnsiTheme="minorHAnsi" w:cstheme="minorBidi"/>
          <w:noProof/>
          <w:kern w:val="2"/>
          <w:sz w:val="22"/>
          <w:szCs w:val="22"/>
          <w:lang w:eastAsia="en-GB"/>
          <w14:ligatures w14:val="standardContextual"/>
        </w:rPr>
        <w:tab/>
      </w:r>
      <w:r w:rsidRPr="004D2FC6">
        <w:rPr>
          <w:noProof/>
          <w:lang w:val="en-US" w:eastAsia="ko-KR"/>
        </w:rPr>
        <w:t>Generating a SIP re-INVITE request to cancel an in-progress emergency</w:t>
      </w:r>
      <w:r>
        <w:rPr>
          <w:noProof/>
        </w:rPr>
        <w:tab/>
      </w:r>
      <w:r>
        <w:rPr>
          <w:noProof/>
        </w:rPr>
        <w:fldChar w:fldCharType="begin" w:fldLock="1"/>
      </w:r>
      <w:r>
        <w:rPr>
          <w:noProof/>
        </w:rPr>
        <w:instrText xml:space="preserve"> PAGEREF _Toc146246014 \h </w:instrText>
      </w:r>
      <w:r>
        <w:rPr>
          <w:noProof/>
        </w:rPr>
      </w:r>
      <w:r>
        <w:rPr>
          <w:noProof/>
        </w:rPr>
        <w:fldChar w:fldCharType="separate"/>
      </w:r>
      <w:r>
        <w:rPr>
          <w:noProof/>
        </w:rPr>
        <w:t>120</w:t>
      </w:r>
      <w:r>
        <w:rPr>
          <w:noProof/>
        </w:rPr>
        <w:fldChar w:fldCharType="end"/>
      </w:r>
    </w:p>
    <w:p w14:paraId="38BCB1CB" w14:textId="585369F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6.3.3.1.11</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for notification of in-progress emergency or imminent peril status change</w:t>
      </w:r>
      <w:r>
        <w:rPr>
          <w:noProof/>
        </w:rPr>
        <w:tab/>
      </w:r>
      <w:r>
        <w:rPr>
          <w:noProof/>
        </w:rPr>
        <w:fldChar w:fldCharType="begin" w:fldLock="1"/>
      </w:r>
      <w:r>
        <w:rPr>
          <w:noProof/>
        </w:rPr>
        <w:instrText xml:space="preserve"> PAGEREF _Toc146246015 \h </w:instrText>
      </w:r>
      <w:r>
        <w:rPr>
          <w:noProof/>
        </w:rPr>
      </w:r>
      <w:r>
        <w:rPr>
          <w:noProof/>
        </w:rPr>
        <w:fldChar w:fldCharType="separate"/>
      </w:r>
      <w:r>
        <w:rPr>
          <w:noProof/>
        </w:rPr>
        <w:t>121</w:t>
      </w:r>
      <w:r>
        <w:rPr>
          <w:noProof/>
        </w:rPr>
        <w:fldChar w:fldCharType="end"/>
      </w:r>
    </w:p>
    <w:p w14:paraId="39FD9C40" w14:textId="7771089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noProof/>
          <w:lang w:val="en-US" w:eastAsia="ko-KR"/>
        </w:rPr>
        <w:t>6.3.3.1.12</w:t>
      </w:r>
      <w:r>
        <w:rPr>
          <w:rFonts w:asciiTheme="minorHAnsi" w:eastAsiaTheme="minorEastAsia" w:hAnsiTheme="minorHAnsi" w:cstheme="minorBidi"/>
          <w:noProof/>
          <w:kern w:val="2"/>
          <w:sz w:val="22"/>
          <w:szCs w:val="22"/>
          <w:lang w:eastAsia="en-GB"/>
          <w14:ligatures w14:val="standardContextual"/>
        </w:rPr>
        <w:tab/>
      </w:r>
      <w:r w:rsidRPr="004D2FC6">
        <w:rPr>
          <w:noProof/>
          <w:lang w:val="en-US" w:eastAsia="ko-KR"/>
        </w:rPr>
        <w:t>Populate mcptt-info and location-info MIME bodies for emergency alert</w:t>
      </w:r>
      <w:r>
        <w:rPr>
          <w:noProof/>
        </w:rPr>
        <w:tab/>
      </w:r>
      <w:r>
        <w:rPr>
          <w:noProof/>
        </w:rPr>
        <w:fldChar w:fldCharType="begin" w:fldLock="1"/>
      </w:r>
      <w:r>
        <w:rPr>
          <w:noProof/>
        </w:rPr>
        <w:instrText xml:space="preserve"> PAGEREF _Toc146246016 \h </w:instrText>
      </w:r>
      <w:r>
        <w:rPr>
          <w:noProof/>
        </w:rPr>
      </w:r>
      <w:r>
        <w:rPr>
          <w:noProof/>
        </w:rPr>
        <w:fldChar w:fldCharType="separate"/>
      </w:r>
      <w:r>
        <w:rPr>
          <w:noProof/>
        </w:rPr>
        <w:t>121</w:t>
      </w:r>
      <w:r>
        <w:rPr>
          <w:noProof/>
        </w:rPr>
        <w:fldChar w:fldCharType="end"/>
      </w:r>
    </w:p>
    <w:p w14:paraId="5160257B" w14:textId="35E790BC"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6.3.3.1.13</w:t>
      </w:r>
      <w:r>
        <w:rPr>
          <w:rFonts w:asciiTheme="minorHAnsi" w:eastAsiaTheme="minorEastAsia" w:hAnsiTheme="minorHAnsi" w:cstheme="minorBidi"/>
          <w:noProof/>
          <w:kern w:val="2"/>
          <w:sz w:val="22"/>
          <w:szCs w:val="22"/>
          <w:lang w:eastAsia="en-GB"/>
          <w14:ligatures w14:val="standardContextual"/>
        </w:rPr>
        <w:tab/>
      </w:r>
      <w:r>
        <w:rPr>
          <w:noProof/>
          <w:lang w:eastAsia="ko-KR"/>
        </w:rPr>
        <w:t>Authorisations</w:t>
      </w:r>
      <w:r>
        <w:rPr>
          <w:noProof/>
        </w:rPr>
        <w:tab/>
      </w:r>
      <w:r>
        <w:rPr>
          <w:noProof/>
        </w:rPr>
        <w:fldChar w:fldCharType="begin" w:fldLock="1"/>
      </w:r>
      <w:r>
        <w:rPr>
          <w:noProof/>
        </w:rPr>
        <w:instrText xml:space="preserve"> PAGEREF _Toc146246017 \h </w:instrText>
      </w:r>
      <w:r>
        <w:rPr>
          <w:noProof/>
        </w:rPr>
      </w:r>
      <w:r>
        <w:rPr>
          <w:noProof/>
        </w:rPr>
        <w:fldChar w:fldCharType="separate"/>
      </w:r>
      <w:r>
        <w:rPr>
          <w:noProof/>
        </w:rPr>
        <w:t>122</w:t>
      </w:r>
      <w:r>
        <w:rPr>
          <w:noProof/>
        </w:rPr>
        <w:fldChar w:fldCharType="end"/>
      </w:r>
    </w:p>
    <w:p w14:paraId="708ABE8A" w14:textId="5232910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6.3.3.1.13.1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emergency alert</w:t>
      </w:r>
      <w:r>
        <w:rPr>
          <w:noProof/>
        </w:rPr>
        <w:tab/>
      </w:r>
      <w:r>
        <w:rPr>
          <w:noProof/>
        </w:rPr>
        <w:fldChar w:fldCharType="begin" w:fldLock="1"/>
      </w:r>
      <w:r>
        <w:rPr>
          <w:noProof/>
        </w:rPr>
        <w:instrText xml:space="preserve"> PAGEREF _Toc146246018 \h </w:instrText>
      </w:r>
      <w:r>
        <w:rPr>
          <w:noProof/>
        </w:rPr>
      </w:r>
      <w:r>
        <w:rPr>
          <w:noProof/>
        </w:rPr>
        <w:fldChar w:fldCharType="separate"/>
      </w:r>
      <w:r>
        <w:rPr>
          <w:noProof/>
        </w:rPr>
        <w:t>122</w:t>
      </w:r>
      <w:r>
        <w:rPr>
          <w:noProof/>
        </w:rPr>
        <w:fldChar w:fldCharType="end"/>
      </w:r>
    </w:p>
    <w:p w14:paraId="15BCB2B1" w14:textId="02585C5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6.3.3.1.13.2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emergency group or private call</w:t>
      </w:r>
      <w:r>
        <w:rPr>
          <w:noProof/>
        </w:rPr>
        <w:tab/>
      </w:r>
      <w:r>
        <w:rPr>
          <w:noProof/>
        </w:rPr>
        <w:fldChar w:fldCharType="begin" w:fldLock="1"/>
      </w:r>
      <w:r>
        <w:rPr>
          <w:noProof/>
        </w:rPr>
        <w:instrText xml:space="preserve"> PAGEREF _Toc146246019 \h </w:instrText>
      </w:r>
      <w:r>
        <w:rPr>
          <w:noProof/>
        </w:rPr>
      </w:r>
      <w:r>
        <w:rPr>
          <w:noProof/>
        </w:rPr>
        <w:fldChar w:fldCharType="separate"/>
      </w:r>
      <w:r>
        <w:rPr>
          <w:noProof/>
        </w:rPr>
        <w:t>123</w:t>
      </w:r>
      <w:r>
        <w:rPr>
          <w:noProof/>
        </w:rPr>
        <w:fldChar w:fldCharType="end"/>
      </w:r>
    </w:p>
    <w:p w14:paraId="031FDBD7" w14:textId="60BC4C08"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6.3.3.1.13.3</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MCPTT emergency alert</w:t>
      </w:r>
      <w:r>
        <w:rPr>
          <w:noProof/>
        </w:rPr>
        <w:tab/>
      </w:r>
      <w:r>
        <w:rPr>
          <w:noProof/>
        </w:rPr>
        <w:fldChar w:fldCharType="begin" w:fldLock="1"/>
      </w:r>
      <w:r>
        <w:rPr>
          <w:noProof/>
        </w:rPr>
        <w:instrText xml:space="preserve"> PAGEREF _Toc146246020 \h </w:instrText>
      </w:r>
      <w:r>
        <w:rPr>
          <w:noProof/>
        </w:rPr>
      </w:r>
      <w:r>
        <w:rPr>
          <w:noProof/>
        </w:rPr>
        <w:fldChar w:fldCharType="separate"/>
      </w:r>
      <w:r>
        <w:rPr>
          <w:noProof/>
        </w:rPr>
        <w:t>124</w:t>
      </w:r>
      <w:r>
        <w:rPr>
          <w:noProof/>
        </w:rPr>
        <w:fldChar w:fldCharType="end"/>
      </w:r>
    </w:p>
    <w:p w14:paraId="784168AC" w14:textId="35F670B5"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6.3.3.1.13.4</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MCPTT emergency call</w:t>
      </w:r>
      <w:r>
        <w:rPr>
          <w:noProof/>
        </w:rPr>
        <w:tab/>
      </w:r>
      <w:r>
        <w:rPr>
          <w:noProof/>
        </w:rPr>
        <w:fldChar w:fldCharType="begin" w:fldLock="1"/>
      </w:r>
      <w:r>
        <w:rPr>
          <w:noProof/>
        </w:rPr>
        <w:instrText xml:space="preserve"> PAGEREF _Toc146246021 \h </w:instrText>
      </w:r>
      <w:r>
        <w:rPr>
          <w:noProof/>
        </w:rPr>
      </w:r>
      <w:r>
        <w:rPr>
          <w:noProof/>
        </w:rPr>
        <w:fldChar w:fldCharType="separate"/>
      </w:r>
      <w:r>
        <w:rPr>
          <w:noProof/>
        </w:rPr>
        <w:t>124</w:t>
      </w:r>
      <w:r>
        <w:rPr>
          <w:noProof/>
        </w:rPr>
        <w:fldChar w:fldCharType="end"/>
      </w:r>
    </w:p>
    <w:p w14:paraId="005976B7" w14:textId="4D972E75"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6.3.3.1.13.5</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imminent peril call</w:t>
      </w:r>
      <w:r>
        <w:rPr>
          <w:noProof/>
        </w:rPr>
        <w:tab/>
      </w:r>
      <w:r>
        <w:rPr>
          <w:noProof/>
        </w:rPr>
        <w:fldChar w:fldCharType="begin" w:fldLock="1"/>
      </w:r>
      <w:r>
        <w:rPr>
          <w:noProof/>
        </w:rPr>
        <w:instrText xml:space="preserve"> PAGEREF _Toc146246022 \h </w:instrText>
      </w:r>
      <w:r>
        <w:rPr>
          <w:noProof/>
        </w:rPr>
      </w:r>
      <w:r>
        <w:rPr>
          <w:noProof/>
        </w:rPr>
        <w:fldChar w:fldCharType="separate"/>
      </w:r>
      <w:r>
        <w:rPr>
          <w:noProof/>
        </w:rPr>
        <w:t>124</w:t>
      </w:r>
      <w:r>
        <w:rPr>
          <w:noProof/>
        </w:rPr>
        <w:fldChar w:fldCharType="end"/>
      </w:r>
    </w:p>
    <w:p w14:paraId="032C0800" w14:textId="509B232A"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6.3.3.1.13.6</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MCPTT imminent peril call</w:t>
      </w:r>
      <w:r>
        <w:rPr>
          <w:noProof/>
        </w:rPr>
        <w:tab/>
      </w:r>
      <w:r>
        <w:rPr>
          <w:noProof/>
        </w:rPr>
        <w:fldChar w:fldCharType="begin" w:fldLock="1"/>
      </w:r>
      <w:r>
        <w:rPr>
          <w:noProof/>
        </w:rPr>
        <w:instrText xml:space="preserve"> PAGEREF _Toc146246023 \h </w:instrText>
      </w:r>
      <w:r>
        <w:rPr>
          <w:noProof/>
        </w:rPr>
      </w:r>
      <w:r>
        <w:rPr>
          <w:noProof/>
        </w:rPr>
        <w:fldChar w:fldCharType="separate"/>
      </w:r>
      <w:r>
        <w:rPr>
          <w:noProof/>
        </w:rPr>
        <w:t>125</w:t>
      </w:r>
      <w:r>
        <w:rPr>
          <w:noProof/>
        </w:rPr>
        <w:fldChar w:fldCharType="end"/>
      </w:r>
    </w:p>
    <w:p w14:paraId="4B3BA059" w14:textId="7822CA7A"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6.3.3.1.13.7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_Toc146246024 \h </w:instrText>
      </w:r>
      <w:r>
        <w:rPr>
          <w:noProof/>
        </w:rPr>
      </w:r>
      <w:r>
        <w:rPr>
          <w:noProof/>
        </w:rPr>
        <w:fldChar w:fldCharType="separate"/>
      </w:r>
      <w:r>
        <w:rPr>
          <w:noProof/>
        </w:rPr>
        <w:t>125</w:t>
      </w:r>
      <w:r>
        <w:rPr>
          <w:noProof/>
        </w:rPr>
        <w:fldChar w:fldCharType="end"/>
      </w:r>
    </w:p>
    <w:p w14:paraId="49834EF6" w14:textId="5D6F4D9C"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6.3.3.1.14</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_Toc146246025 \h </w:instrText>
      </w:r>
      <w:r>
        <w:rPr>
          <w:noProof/>
        </w:rPr>
      </w:r>
      <w:r>
        <w:rPr>
          <w:noProof/>
        </w:rPr>
        <w:fldChar w:fldCharType="separate"/>
      </w:r>
      <w:r>
        <w:rPr>
          <w:noProof/>
        </w:rPr>
        <w:t>125</w:t>
      </w:r>
      <w:r>
        <w:rPr>
          <w:noProof/>
        </w:rPr>
        <w:fldChar w:fldCharType="end"/>
      </w:r>
    </w:p>
    <w:p w14:paraId="4D7908B6" w14:textId="5F0127B5"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6.3.3.1.15</w:t>
      </w:r>
      <w:r>
        <w:rPr>
          <w:rFonts w:asciiTheme="minorHAnsi" w:eastAsiaTheme="minorEastAsia" w:hAnsiTheme="minorHAnsi" w:cstheme="minorBidi"/>
          <w:noProof/>
          <w:kern w:val="2"/>
          <w:sz w:val="22"/>
          <w:szCs w:val="22"/>
          <w:lang w:eastAsia="en-GB"/>
          <w14:ligatures w14:val="standardContextual"/>
        </w:rPr>
        <w:tab/>
      </w:r>
      <w:r>
        <w:rPr>
          <w:noProof/>
        </w:rPr>
        <w:t>Sending a SIP re-INVITE request for MCPTT imminent peril group call</w:t>
      </w:r>
      <w:r>
        <w:rPr>
          <w:noProof/>
        </w:rPr>
        <w:tab/>
      </w:r>
      <w:r>
        <w:rPr>
          <w:noProof/>
        </w:rPr>
        <w:fldChar w:fldCharType="begin" w:fldLock="1"/>
      </w:r>
      <w:r>
        <w:rPr>
          <w:noProof/>
        </w:rPr>
        <w:instrText xml:space="preserve"> PAGEREF _Toc146246026 \h </w:instrText>
      </w:r>
      <w:r>
        <w:rPr>
          <w:noProof/>
        </w:rPr>
      </w:r>
      <w:r>
        <w:rPr>
          <w:noProof/>
        </w:rPr>
        <w:fldChar w:fldCharType="separate"/>
      </w:r>
      <w:r>
        <w:rPr>
          <w:noProof/>
        </w:rPr>
        <w:t>125</w:t>
      </w:r>
      <w:r>
        <w:rPr>
          <w:noProof/>
        </w:rPr>
        <w:fldChar w:fldCharType="end"/>
      </w:r>
    </w:p>
    <w:p w14:paraId="375003B0" w14:textId="7F690D0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6.3.3.1.16</w:t>
      </w:r>
      <w:r>
        <w:rPr>
          <w:rFonts w:asciiTheme="minorHAnsi" w:eastAsiaTheme="minorEastAsia" w:hAnsiTheme="minorHAnsi" w:cstheme="minorBidi"/>
          <w:noProof/>
          <w:kern w:val="2"/>
          <w:sz w:val="22"/>
          <w:szCs w:val="22"/>
          <w:lang w:eastAsia="en-GB"/>
          <w14:ligatures w14:val="standardContextual"/>
        </w:rPr>
        <w:tab/>
      </w:r>
      <w:r>
        <w:rPr>
          <w:noProof/>
        </w:rPr>
        <w:t xml:space="preserve">Handling the expiry of timer TNG2 </w:t>
      </w:r>
      <w:r w:rsidRPr="004D2FC6">
        <w:rPr>
          <w:noProof/>
          <w:lang w:val="en-US"/>
        </w:rPr>
        <w:t>(in-progress emergency group call timer)</w:t>
      </w:r>
      <w:r>
        <w:rPr>
          <w:noProof/>
        </w:rPr>
        <w:tab/>
      </w:r>
      <w:r>
        <w:rPr>
          <w:noProof/>
        </w:rPr>
        <w:fldChar w:fldCharType="begin" w:fldLock="1"/>
      </w:r>
      <w:r>
        <w:rPr>
          <w:noProof/>
        </w:rPr>
        <w:instrText xml:space="preserve"> PAGEREF _Toc146246027 \h </w:instrText>
      </w:r>
      <w:r>
        <w:rPr>
          <w:noProof/>
        </w:rPr>
      </w:r>
      <w:r>
        <w:rPr>
          <w:noProof/>
        </w:rPr>
        <w:fldChar w:fldCharType="separate"/>
      </w:r>
      <w:r>
        <w:rPr>
          <w:noProof/>
        </w:rPr>
        <w:t>126</w:t>
      </w:r>
      <w:r>
        <w:rPr>
          <w:noProof/>
        </w:rPr>
        <w:fldChar w:fldCharType="end"/>
      </w:r>
    </w:p>
    <w:p w14:paraId="13AA3B0D" w14:textId="302E35A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6.3.3.1.17</w:t>
      </w:r>
      <w:r>
        <w:rPr>
          <w:rFonts w:asciiTheme="minorHAnsi" w:eastAsiaTheme="minorEastAsia" w:hAnsiTheme="minorHAnsi" w:cstheme="minorBidi"/>
          <w:noProof/>
          <w:kern w:val="2"/>
          <w:sz w:val="22"/>
          <w:szCs w:val="22"/>
          <w:lang w:eastAsia="en-GB"/>
          <w14:ligatures w14:val="standardContextual"/>
        </w:rPr>
        <w:tab/>
      </w:r>
      <w:r>
        <w:rPr>
          <w:noProof/>
        </w:rPr>
        <w:t>Validate priority request parameters</w:t>
      </w:r>
      <w:r>
        <w:rPr>
          <w:noProof/>
        </w:rPr>
        <w:tab/>
      </w:r>
      <w:r>
        <w:rPr>
          <w:noProof/>
        </w:rPr>
        <w:fldChar w:fldCharType="begin" w:fldLock="1"/>
      </w:r>
      <w:r>
        <w:rPr>
          <w:noProof/>
        </w:rPr>
        <w:instrText xml:space="preserve"> PAGEREF _Toc146246028 \h </w:instrText>
      </w:r>
      <w:r>
        <w:rPr>
          <w:noProof/>
        </w:rPr>
      </w:r>
      <w:r>
        <w:rPr>
          <w:noProof/>
        </w:rPr>
        <w:fldChar w:fldCharType="separate"/>
      </w:r>
      <w:r>
        <w:rPr>
          <w:noProof/>
        </w:rPr>
        <w:t>126</w:t>
      </w:r>
      <w:r>
        <w:rPr>
          <w:noProof/>
        </w:rPr>
        <w:fldChar w:fldCharType="end"/>
      </w:r>
    </w:p>
    <w:p w14:paraId="04A81979" w14:textId="00420F7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6.3.3.1.18</w:t>
      </w:r>
      <w:r>
        <w:rPr>
          <w:rFonts w:asciiTheme="minorHAnsi" w:eastAsiaTheme="minorEastAsia" w:hAnsiTheme="minorHAnsi" w:cstheme="minorBidi"/>
          <w:noProof/>
          <w:kern w:val="2"/>
          <w:sz w:val="22"/>
          <w:szCs w:val="22"/>
          <w:lang w:eastAsia="en-GB"/>
          <w14:ligatures w14:val="standardContextual"/>
        </w:rPr>
        <w:tab/>
      </w:r>
      <w:r>
        <w:rPr>
          <w:noProof/>
        </w:rPr>
        <w:t>Sending a SIP INFO request in the dialog of a SIP request for a priority call</w:t>
      </w:r>
      <w:r>
        <w:rPr>
          <w:noProof/>
        </w:rPr>
        <w:tab/>
      </w:r>
      <w:r>
        <w:rPr>
          <w:noProof/>
        </w:rPr>
        <w:fldChar w:fldCharType="begin" w:fldLock="1"/>
      </w:r>
      <w:r>
        <w:rPr>
          <w:noProof/>
        </w:rPr>
        <w:instrText xml:space="preserve"> PAGEREF _Toc146246029 \h </w:instrText>
      </w:r>
      <w:r>
        <w:rPr>
          <w:noProof/>
        </w:rPr>
      </w:r>
      <w:r>
        <w:rPr>
          <w:noProof/>
        </w:rPr>
        <w:fldChar w:fldCharType="separate"/>
      </w:r>
      <w:r>
        <w:rPr>
          <w:noProof/>
        </w:rPr>
        <w:t>127</w:t>
      </w:r>
      <w:r>
        <w:rPr>
          <w:noProof/>
        </w:rPr>
        <w:fldChar w:fldCharType="end"/>
      </w:r>
    </w:p>
    <w:p w14:paraId="3FE5EFD4" w14:textId="20BE091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6.3.3.1.19</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_Toc146246030 \h </w:instrText>
      </w:r>
      <w:r>
        <w:rPr>
          <w:noProof/>
        </w:rPr>
      </w:r>
      <w:r>
        <w:rPr>
          <w:noProof/>
        </w:rPr>
        <w:fldChar w:fldCharType="separate"/>
      </w:r>
      <w:r>
        <w:rPr>
          <w:noProof/>
        </w:rPr>
        <w:t>127</w:t>
      </w:r>
      <w:r>
        <w:rPr>
          <w:noProof/>
        </w:rPr>
        <w:fldChar w:fldCharType="end"/>
      </w:r>
    </w:p>
    <w:p w14:paraId="732E6CAF" w14:textId="215AB695"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_Toc146246031 \h </w:instrText>
      </w:r>
      <w:r>
        <w:rPr>
          <w:noProof/>
        </w:rPr>
      </w:r>
      <w:r>
        <w:rPr>
          <w:noProof/>
        </w:rPr>
        <w:fldChar w:fldCharType="separate"/>
      </w:r>
      <w:r>
        <w:rPr>
          <w:noProof/>
        </w:rPr>
        <w:t>128</w:t>
      </w:r>
      <w:r>
        <w:rPr>
          <w:noProof/>
        </w:rPr>
        <w:fldChar w:fldCharType="end"/>
      </w:r>
    </w:p>
    <w:p w14:paraId="570C5927" w14:textId="0A0F6B45"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6.3.3.1.21</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_Toc146246032 \h </w:instrText>
      </w:r>
      <w:r>
        <w:rPr>
          <w:noProof/>
        </w:rPr>
      </w:r>
      <w:r>
        <w:rPr>
          <w:noProof/>
        </w:rPr>
        <w:fldChar w:fldCharType="separate"/>
      </w:r>
      <w:r>
        <w:rPr>
          <w:noProof/>
        </w:rPr>
        <w:t>129</w:t>
      </w:r>
      <w:r>
        <w:rPr>
          <w:noProof/>
        </w:rPr>
        <w:fldChar w:fldCharType="end"/>
      </w:r>
    </w:p>
    <w:p w14:paraId="0FC51672" w14:textId="5862306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6.3.3.1.22</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_Toc146246033 \h </w:instrText>
      </w:r>
      <w:r>
        <w:rPr>
          <w:noProof/>
        </w:rPr>
      </w:r>
      <w:r>
        <w:rPr>
          <w:noProof/>
        </w:rPr>
        <w:fldChar w:fldCharType="separate"/>
      </w:r>
      <w:r>
        <w:rPr>
          <w:noProof/>
        </w:rPr>
        <w:t>129</w:t>
      </w:r>
      <w:r>
        <w:rPr>
          <w:noProof/>
        </w:rPr>
        <w:fldChar w:fldCharType="end"/>
      </w:r>
    </w:p>
    <w:p w14:paraId="16FACEC3" w14:textId="1E15B262"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3.2</w:t>
      </w:r>
      <w:r>
        <w:rPr>
          <w:rFonts w:asciiTheme="minorHAnsi" w:eastAsiaTheme="minorEastAsia" w:hAnsiTheme="minorHAnsi" w:cstheme="minorBidi"/>
          <w:noProof/>
          <w:kern w:val="2"/>
          <w:sz w:val="22"/>
          <w:szCs w:val="22"/>
          <w:lang w:eastAsia="en-GB"/>
          <w14:ligatures w14:val="standardContextual"/>
        </w:rPr>
        <w:tab/>
      </w:r>
      <w:r>
        <w:rPr>
          <w:noProof/>
          <w:lang w:eastAsia="ko-KR"/>
        </w:rPr>
        <w:t>Requests terminated by the controlling MCPTT function</w:t>
      </w:r>
      <w:r>
        <w:rPr>
          <w:noProof/>
        </w:rPr>
        <w:tab/>
      </w:r>
      <w:r>
        <w:rPr>
          <w:noProof/>
        </w:rPr>
        <w:fldChar w:fldCharType="begin" w:fldLock="1"/>
      </w:r>
      <w:r>
        <w:rPr>
          <w:noProof/>
        </w:rPr>
        <w:instrText xml:space="preserve"> PAGEREF _Toc146246034 \h </w:instrText>
      </w:r>
      <w:r>
        <w:rPr>
          <w:noProof/>
        </w:rPr>
      </w:r>
      <w:r>
        <w:rPr>
          <w:noProof/>
        </w:rPr>
        <w:fldChar w:fldCharType="separate"/>
      </w:r>
      <w:r>
        <w:rPr>
          <w:noProof/>
        </w:rPr>
        <w:t>129</w:t>
      </w:r>
      <w:r>
        <w:rPr>
          <w:noProof/>
        </w:rPr>
        <w:fldChar w:fldCharType="end"/>
      </w:r>
    </w:p>
    <w:p w14:paraId="2EDABCEC" w14:textId="069611F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6.3.3.2.1</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_Toc146246035 \h </w:instrText>
      </w:r>
      <w:r>
        <w:rPr>
          <w:noProof/>
        </w:rPr>
      </w:r>
      <w:r>
        <w:rPr>
          <w:noProof/>
        </w:rPr>
        <w:fldChar w:fldCharType="separate"/>
      </w:r>
      <w:r>
        <w:rPr>
          <w:noProof/>
        </w:rPr>
        <w:t>129</w:t>
      </w:r>
      <w:r>
        <w:rPr>
          <w:noProof/>
        </w:rPr>
        <w:fldChar w:fldCharType="end"/>
      </w:r>
    </w:p>
    <w:p w14:paraId="188E7869" w14:textId="53EF904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a SIP INVITE request</w:t>
      </w:r>
      <w:r>
        <w:rPr>
          <w:noProof/>
        </w:rPr>
        <w:tab/>
      </w:r>
      <w:r>
        <w:rPr>
          <w:noProof/>
        </w:rPr>
        <w:fldChar w:fldCharType="begin" w:fldLock="1"/>
      </w:r>
      <w:r>
        <w:rPr>
          <w:noProof/>
        </w:rPr>
        <w:instrText xml:space="preserve"> PAGEREF _Toc146246036 \h </w:instrText>
      </w:r>
      <w:r>
        <w:rPr>
          <w:noProof/>
        </w:rPr>
      </w:r>
      <w:r>
        <w:rPr>
          <w:noProof/>
        </w:rPr>
        <w:fldChar w:fldCharType="separate"/>
      </w:r>
      <w:r>
        <w:rPr>
          <w:noProof/>
        </w:rPr>
        <w:t>129</w:t>
      </w:r>
      <w:r>
        <w:rPr>
          <w:noProof/>
        </w:rPr>
        <w:fldChar w:fldCharType="end"/>
      </w:r>
    </w:p>
    <w:p w14:paraId="2CAE2358" w14:textId="6C37B58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6.3.3.2.3</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response to a SIP INVITE request</w:t>
      </w:r>
      <w:r>
        <w:rPr>
          <w:noProof/>
        </w:rPr>
        <w:tab/>
      </w:r>
      <w:r>
        <w:rPr>
          <w:noProof/>
        </w:rPr>
        <w:fldChar w:fldCharType="begin" w:fldLock="1"/>
      </w:r>
      <w:r>
        <w:rPr>
          <w:noProof/>
        </w:rPr>
        <w:instrText xml:space="preserve"> PAGEREF _Toc146246037 \h </w:instrText>
      </w:r>
      <w:r>
        <w:rPr>
          <w:noProof/>
        </w:rPr>
      </w:r>
      <w:r>
        <w:rPr>
          <w:noProof/>
        </w:rPr>
        <w:fldChar w:fldCharType="separate"/>
      </w:r>
      <w:r>
        <w:rPr>
          <w:noProof/>
        </w:rPr>
        <w:t>129</w:t>
      </w:r>
      <w:r>
        <w:rPr>
          <w:noProof/>
        </w:rPr>
        <w:fldChar w:fldCharType="end"/>
      </w:r>
    </w:p>
    <w:p w14:paraId="2F8EC096" w14:textId="345F5402"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6.3.3.2.3.1</w:t>
      </w:r>
      <w:r>
        <w:rPr>
          <w:rFonts w:asciiTheme="minorHAnsi" w:eastAsiaTheme="minorEastAsia" w:hAnsiTheme="minorHAnsi" w:cstheme="minorBidi"/>
          <w:noProof/>
          <w:kern w:val="2"/>
          <w:sz w:val="22"/>
          <w:szCs w:val="22"/>
          <w:lang w:eastAsia="en-GB"/>
          <w14:ligatures w14:val="standardContextual"/>
        </w:rPr>
        <w:tab/>
      </w:r>
      <w:r>
        <w:rPr>
          <w:noProof/>
          <w:lang w:eastAsia="ko-KR"/>
        </w:rPr>
        <w:t>Provisional response</w:t>
      </w:r>
      <w:r>
        <w:rPr>
          <w:noProof/>
        </w:rPr>
        <w:tab/>
      </w:r>
      <w:r>
        <w:rPr>
          <w:noProof/>
        </w:rPr>
        <w:fldChar w:fldCharType="begin" w:fldLock="1"/>
      </w:r>
      <w:r>
        <w:rPr>
          <w:noProof/>
        </w:rPr>
        <w:instrText xml:space="preserve"> PAGEREF _Toc146246038 \h </w:instrText>
      </w:r>
      <w:r>
        <w:rPr>
          <w:noProof/>
        </w:rPr>
      </w:r>
      <w:r>
        <w:rPr>
          <w:noProof/>
        </w:rPr>
        <w:fldChar w:fldCharType="separate"/>
      </w:r>
      <w:r>
        <w:rPr>
          <w:noProof/>
        </w:rPr>
        <w:t>129</w:t>
      </w:r>
      <w:r>
        <w:rPr>
          <w:noProof/>
        </w:rPr>
        <w:fldChar w:fldCharType="end"/>
      </w:r>
    </w:p>
    <w:p w14:paraId="127EF743" w14:textId="79B43B3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6.3.3.2.3.2</w:t>
      </w:r>
      <w:r>
        <w:rPr>
          <w:rFonts w:asciiTheme="minorHAnsi" w:eastAsiaTheme="minorEastAsia" w:hAnsiTheme="minorHAnsi" w:cstheme="minorBidi"/>
          <w:noProof/>
          <w:kern w:val="2"/>
          <w:sz w:val="22"/>
          <w:szCs w:val="22"/>
          <w:lang w:eastAsia="en-GB"/>
          <w14:ligatures w14:val="standardContextual"/>
        </w:rPr>
        <w:tab/>
      </w:r>
      <w:r>
        <w:rPr>
          <w:noProof/>
          <w:lang w:eastAsia="ko-KR"/>
        </w:rPr>
        <w:t>Final response</w:t>
      </w:r>
      <w:r>
        <w:rPr>
          <w:noProof/>
        </w:rPr>
        <w:tab/>
      </w:r>
      <w:r>
        <w:rPr>
          <w:noProof/>
        </w:rPr>
        <w:fldChar w:fldCharType="begin" w:fldLock="1"/>
      </w:r>
      <w:r>
        <w:rPr>
          <w:noProof/>
        </w:rPr>
        <w:instrText xml:space="preserve"> PAGEREF _Toc146246039 \h </w:instrText>
      </w:r>
      <w:r>
        <w:rPr>
          <w:noProof/>
        </w:rPr>
      </w:r>
      <w:r>
        <w:rPr>
          <w:noProof/>
        </w:rPr>
        <w:fldChar w:fldCharType="separate"/>
      </w:r>
      <w:r>
        <w:rPr>
          <w:noProof/>
        </w:rPr>
        <w:t>129</w:t>
      </w:r>
      <w:r>
        <w:rPr>
          <w:noProof/>
        </w:rPr>
        <w:fldChar w:fldCharType="end"/>
      </w:r>
    </w:p>
    <w:p w14:paraId="2BE084BB" w14:textId="7451704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6.3.3.2.4</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BYE request</w:t>
      </w:r>
      <w:r>
        <w:rPr>
          <w:noProof/>
        </w:rPr>
        <w:tab/>
      </w:r>
      <w:r>
        <w:rPr>
          <w:noProof/>
        </w:rPr>
        <w:fldChar w:fldCharType="begin" w:fldLock="1"/>
      </w:r>
      <w:r>
        <w:rPr>
          <w:noProof/>
        </w:rPr>
        <w:instrText xml:space="preserve"> PAGEREF _Toc146246040 \h </w:instrText>
      </w:r>
      <w:r>
        <w:rPr>
          <w:noProof/>
        </w:rPr>
      </w:r>
      <w:r>
        <w:rPr>
          <w:noProof/>
        </w:rPr>
        <w:fldChar w:fldCharType="separate"/>
      </w:r>
      <w:r>
        <w:rPr>
          <w:noProof/>
        </w:rPr>
        <w:t>130</w:t>
      </w:r>
      <w:r>
        <w:rPr>
          <w:noProof/>
        </w:rPr>
        <w:fldChar w:fldCharType="end"/>
      </w:r>
    </w:p>
    <w:p w14:paraId="5F50C709" w14:textId="6C886E27"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6.3.3.3</w:t>
      </w:r>
      <w:r>
        <w:rPr>
          <w:rFonts w:asciiTheme="minorHAnsi" w:eastAsiaTheme="minorEastAsia" w:hAnsiTheme="minorHAnsi" w:cstheme="minorBidi"/>
          <w:noProof/>
          <w:kern w:val="2"/>
          <w:sz w:val="22"/>
          <w:szCs w:val="22"/>
          <w:lang w:eastAsia="en-GB"/>
          <w14:ligatures w14:val="standardContextual"/>
        </w:rPr>
        <w:tab/>
      </w:r>
      <w:r>
        <w:rPr>
          <w:noProof/>
        </w:rPr>
        <w:t>Handling of the acknowledged call setup timer (TNG1)</w:t>
      </w:r>
      <w:r>
        <w:rPr>
          <w:noProof/>
        </w:rPr>
        <w:tab/>
      </w:r>
      <w:r>
        <w:rPr>
          <w:noProof/>
        </w:rPr>
        <w:fldChar w:fldCharType="begin" w:fldLock="1"/>
      </w:r>
      <w:r>
        <w:rPr>
          <w:noProof/>
        </w:rPr>
        <w:instrText xml:space="preserve"> PAGEREF _Toc146246041 \h </w:instrText>
      </w:r>
      <w:r>
        <w:rPr>
          <w:noProof/>
        </w:rPr>
      </w:r>
      <w:r>
        <w:rPr>
          <w:noProof/>
        </w:rPr>
        <w:fldChar w:fldCharType="separate"/>
      </w:r>
      <w:r>
        <w:rPr>
          <w:noProof/>
        </w:rPr>
        <w:t>131</w:t>
      </w:r>
      <w:r>
        <w:rPr>
          <w:noProof/>
        </w:rPr>
        <w:fldChar w:fldCharType="end"/>
      </w:r>
    </w:p>
    <w:p w14:paraId="38F07A96" w14:textId="1CE6D357"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6.3.3.</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_Toc146246042 \h </w:instrText>
      </w:r>
      <w:r>
        <w:rPr>
          <w:noProof/>
        </w:rPr>
      </w:r>
      <w:r>
        <w:rPr>
          <w:noProof/>
        </w:rPr>
        <w:fldChar w:fldCharType="separate"/>
      </w:r>
      <w:r>
        <w:rPr>
          <w:noProof/>
        </w:rPr>
        <w:t>133</w:t>
      </w:r>
      <w:r>
        <w:rPr>
          <w:noProof/>
        </w:rPr>
        <w:fldChar w:fldCharType="end"/>
      </w:r>
    </w:p>
    <w:p w14:paraId="7C9BAFEB" w14:textId="2269F3C7"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6.3.3.5</w:t>
      </w:r>
      <w:r>
        <w:rPr>
          <w:rFonts w:asciiTheme="minorHAnsi" w:eastAsiaTheme="minorEastAsia" w:hAnsiTheme="minorHAnsi" w:cstheme="minorBidi"/>
          <w:noProof/>
          <w:kern w:val="2"/>
          <w:sz w:val="22"/>
          <w:szCs w:val="22"/>
          <w:lang w:eastAsia="en-GB"/>
          <w14:ligatures w14:val="standardContextual"/>
        </w:rPr>
        <w:tab/>
      </w:r>
      <w:r>
        <w:rPr>
          <w:noProof/>
        </w:rPr>
        <w:t>Handling of the group call timer (TNG3)</w:t>
      </w:r>
      <w:r>
        <w:rPr>
          <w:noProof/>
        </w:rPr>
        <w:tab/>
      </w:r>
      <w:r>
        <w:rPr>
          <w:noProof/>
        </w:rPr>
        <w:fldChar w:fldCharType="begin" w:fldLock="1"/>
      </w:r>
      <w:r>
        <w:rPr>
          <w:noProof/>
        </w:rPr>
        <w:instrText xml:space="preserve"> PAGEREF _Toc146246043 \h </w:instrText>
      </w:r>
      <w:r>
        <w:rPr>
          <w:noProof/>
        </w:rPr>
      </w:r>
      <w:r>
        <w:rPr>
          <w:noProof/>
        </w:rPr>
        <w:fldChar w:fldCharType="separate"/>
      </w:r>
      <w:r>
        <w:rPr>
          <w:noProof/>
        </w:rPr>
        <w:t>134</w:t>
      </w:r>
      <w:r>
        <w:rPr>
          <w:noProof/>
        </w:rPr>
        <w:fldChar w:fldCharType="end"/>
      </w:r>
    </w:p>
    <w:p w14:paraId="7BB8CBFE" w14:textId="4534768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6.3.3.5.1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_Toc146246044 \h </w:instrText>
      </w:r>
      <w:r>
        <w:rPr>
          <w:noProof/>
        </w:rPr>
      </w:r>
      <w:r>
        <w:rPr>
          <w:noProof/>
        </w:rPr>
        <w:fldChar w:fldCharType="separate"/>
      </w:r>
      <w:r>
        <w:rPr>
          <w:noProof/>
        </w:rPr>
        <w:t>134</w:t>
      </w:r>
      <w:r>
        <w:rPr>
          <w:noProof/>
        </w:rPr>
        <w:fldChar w:fldCharType="end"/>
      </w:r>
    </w:p>
    <w:p w14:paraId="7B76D8C3" w14:textId="20BF074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6.3.3.5.2</w:t>
      </w:r>
      <w:r>
        <w:rPr>
          <w:rFonts w:asciiTheme="minorHAnsi" w:eastAsiaTheme="minorEastAsia" w:hAnsiTheme="minorHAnsi" w:cstheme="minorBidi"/>
          <w:noProof/>
          <w:kern w:val="2"/>
          <w:sz w:val="22"/>
          <w:szCs w:val="22"/>
          <w:lang w:eastAsia="en-GB"/>
          <w14:ligatures w14:val="standardContextual"/>
        </w:rPr>
        <w:tab/>
      </w:r>
      <w:r>
        <w:rPr>
          <w:noProof/>
        </w:rPr>
        <w:t>Interaction with the in-progress emergency group call timer (TNG2)</w:t>
      </w:r>
      <w:r>
        <w:rPr>
          <w:noProof/>
        </w:rPr>
        <w:tab/>
      </w:r>
      <w:r>
        <w:rPr>
          <w:noProof/>
        </w:rPr>
        <w:fldChar w:fldCharType="begin" w:fldLock="1"/>
      </w:r>
      <w:r>
        <w:rPr>
          <w:noProof/>
        </w:rPr>
        <w:instrText xml:space="preserve"> PAGEREF _Toc146246045 \h </w:instrText>
      </w:r>
      <w:r>
        <w:rPr>
          <w:noProof/>
        </w:rPr>
      </w:r>
      <w:r>
        <w:rPr>
          <w:noProof/>
        </w:rPr>
        <w:fldChar w:fldCharType="separate"/>
      </w:r>
      <w:r>
        <w:rPr>
          <w:noProof/>
        </w:rPr>
        <w:t>134</w:t>
      </w:r>
      <w:r>
        <w:rPr>
          <w:noProof/>
        </w:rPr>
        <w:fldChar w:fldCharType="end"/>
      </w:r>
    </w:p>
    <w:p w14:paraId="1966BD09" w14:textId="1290095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6.3.3.6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_Toc146246046 \h </w:instrText>
      </w:r>
      <w:r>
        <w:rPr>
          <w:noProof/>
        </w:rPr>
      </w:r>
      <w:r>
        <w:rPr>
          <w:noProof/>
        </w:rPr>
        <w:fldChar w:fldCharType="separate"/>
      </w:r>
      <w:r>
        <w:rPr>
          <w:noProof/>
        </w:rPr>
        <w:t>135</w:t>
      </w:r>
      <w:r>
        <w:rPr>
          <w:noProof/>
        </w:rPr>
        <w:fldChar w:fldCharType="end"/>
      </w:r>
    </w:p>
    <w:p w14:paraId="156EB00E" w14:textId="52189BE2"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rFonts w:asciiTheme="minorHAnsi" w:eastAsiaTheme="minorEastAsia" w:hAnsiTheme="minorHAnsi" w:cstheme="minorBidi"/>
          <w:noProof/>
          <w:kern w:val="2"/>
          <w:sz w:val="22"/>
          <w:szCs w:val="22"/>
          <w:lang w:eastAsia="en-GB"/>
          <w14:ligatures w14:val="standardContextual"/>
        </w:rPr>
        <w:tab/>
      </w:r>
      <w:r>
        <w:rPr>
          <w:noProof/>
        </w:rPr>
        <w:t>Non-controlling MCPTT function of an MCPTT group</w:t>
      </w:r>
      <w:r>
        <w:rPr>
          <w:noProof/>
        </w:rPr>
        <w:tab/>
      </w:r>
      <w:r>
        <w:rPr>
          <w:noProof/>
        </w:rPr>
        <w:fldChar w:fldCharType="begin" w:fldLock="1"/>
      </w:r>
      <w:r>
        <w:rPr>
          <w:noProof/>
        </w:rPr>
        <w:instrText xml:space="preserve"> PAGEREF _Toc146246047 \h </w:instrText>
      </w:r>
      <w:r>
        <w:rPr>
          <w:noProof/>
        </w:rPr>
      </w:r>
      <w:r>
        <w:rPr>
          <w:noProof/>
        </w:rPr>
        <w:fldChar w:fldCharType="separate"/>
      </w:r>
      <w:r>
        <w:rPr>
          <w:noProof/>
        </w:rPr>
        <w:t>135</w:t>
      </w:r>
      <w:r>
        <w:rPr>
          <w:noProof/>
        </w:rPr>
        <w:fldChar w:fldCharType="end"/>
      </w:r>
    </w:p>
    <w:p w14:paraId="5264BBE3" w14:textId="72864205"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4.1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Request initiated by the </w:t>
      </w:r>
      <w:r>
        <w:rPr>
          <w:noProof/>
        </w:rPr>
        <w:t>non-controlling MCPTT function of an MCPTT group</w:t>
      </w:r>
      <w:r>
        <w:rPr>
          <w:noProof/>
        </w:rPr>
        <w:tab/>
      </w:r>
      <w:r>
        <w:rPr>
          <w:noProof/>
        </w:rPr>
        <w:fldChar w:fldCharType="begin" w:fldLock="1"/>
      </w:r>
      <w:r>
        <w:rPr>
          <w:noProof/>
        </w:rPr>
        <w:instrText xml:space="preserve"> PAGEREF _Toc146246048 \h </w:instrText>
      </w:r>
      <w:r>
        <w:rPr>
          <w:noProof/>
        </w:rPr>
      </w:r>
      <w:r>
        <w:rPr>
          <w:noProof/>
        </w:rPr>
        <w:fldChar w:fldCharType="separate"/>
      </w:r>
      <w:r>
        <w:rPr>
          <w:noProof/>
        </w:rPr>
        <w:t>135</w:t>
      </w:r>
      <w:r>
        <w:rPr>
          <w:noProof/>
        </w:rPr>
        <w:fldChar w:fldCharType="end"/>
      </w:r>
    </w:p>
    <w:p w14:paraId="7D88D325" w14:textId="1000EF3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_Toc146246049 \h </w:instrText>
      </w:r>
      <w:r>
        <w:rPr>
          <w:noProof/>
        </w:rPr>
      </w:r>
      <w:r>
        <w:rPr>
          <w:noProof/>
        </w:rPr>
        <w:fldChar w:fldCharType="separate"/>
      </w:r>
      <w:r>
        <w:rPr>
          <w:noProof/>
        </w:rPr>
        <w:t>135</w:t>
      </w:r>
      <w:r>
        <w:rPr>
          <w:noProof/>
        </w:rPr>
        <w:fldChar w:fldCharType="end"/>
      </w:r>
    </w:p>
    <w:p w14:paraId="051930ED" w14:textId="1B33D295"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 towards the MCPTT client</w:t>
      </w:r>
      <w:r>
        <w:rPr>
          <w:noProof/>
        </w:rPr>
        <w:tab/>
      </w:r>
      <w:r>
        <w:rPr>
          <w:noProof/>
        </w:rPr>
        <w:fldChar w:fldCharType="begin" w:fldLock="1"/>
      </w:r>
      <w:r>
        <w:rPr>
          <w:noProof/>
        </w:rPr>
        <w:instrText xml:space="preserve"> PAGEREF _Toc146246050 \h </w:instrText>
      </w:r>
      <w:r>
        <w:rPr>
          <w:noProof/>
        </w:rPr>
      </w:r>
      <w:r>
        <w:rPr>
          <w:noProof/>
        </w:rPr>
        <w:fldChar w:fldCharType="separate"/>
      </w:r>
      <w:r>
        <w:rPr>
          <w:noProof/>
        </w:rPr>
        <w:t>135</w:t>
      </w:r>
      <w:r>
        <w:rPr>
          <w:noProof/>
        </w:rPr>
        <w:fldChar w:fldCharType="end"/>
      </w:r>
    </w:p>
    <w:p w14:paraId="32769897" w14:textId="30CD717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6.3.4.1.3</w:t>
      </w:r>
      <w:r>
        <w:rPr>
          <w:rFonts w:asciiTheme="minorHAnsi" w:eastAsiaTheme="minorEastAsia" w:hAnsiTheme="minorHAnsi" w:cstheme="minorBidi"/>
          <w:noProof/>
          <w:kern w:val="2"/>
          <w:sz w:val="22"/>
          <w:szCs w:val="22"/>
          <w:lang w:eastAsia="en-GB"/>
          <w14:ligatures w14:val="standardContextual"/>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_Toc146246051 \h </w:instrText>
      </w:r>
      <w:r>
        <w:rPr>
          <w:noProof/>
        </w:rPr>
      </w:r>
      <w:r>
        <w:rPr>
          <w:noProof/>
        </w:rPr>
        <w:fldChar w:fldCharType="separate"/>
      </w:r>
      <w:r>
        <w:rPr>
          <w:noProof/>
        </w:rPr>
        <w:t>136</w:t>
      </w:r>
      <w:r>
        <w:rPr>
          <w:noProof/>
        </w:rPr>
        <w:fldChar w:fldCharType="end"/>
      </w:r>
    </w:p>
    <w:p w14:paraId="0AC89DF1" w14:textId="1751122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6.3.4.1.4</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 towards the controlling MCPTT function</w:t>
      </w:r>
      <w:r>
        <w:rPr>
          <w:noProof/>
        </w:rPr>
        <w:tab/>
      </w:r>
      <w:r>
        <w:rPr>
          <w:noProof/>
        </w:rPr>
        <w:fldChar w:fldCharType="begin" w:fldLock="1"/>
      </w:r>
      <w:r>
        <w:rPr>
          <w:noProof/>
        </w:rPr>
        <w:instrText xml:space="preserve"> PAGEREF _Toc146246052 \h </w:instrText>
      </w:r>
      <w:r>
        <w:rPr>
          <w:noProof/>
        </w:rPr>
      </w:r>
      <w:r>
        <w:rPr>
          <w:noProof/>
        </w:rPr>
        <w:fldChar w:fldCharType="separate"/>
      </w:r>
      <w:r>
        <w:rPr>
          <w:noProof/>
        </w:rPr>
        <w:t>137</w:t>
      </w:r>
      <w:r>
        <w:rPr>
          <w:noProof/>
        </w:rPr>
        <w:fldChar w:fldCharType="end"/>
      </w:r>
    </w:p>
    <w:p w14:paraId="4D5FEC29" w14:textId="31DEF587"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4.2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Requests terminated by the </w:t>
      </w:r>
      <w:r>
        <w:rPr>
          <w:noProof/>
        </w:rPr>
        <w:t>non-controlling MCPTT function of an MCPTT group</w:t>
      </w:r>
      <w:r>
        <w:rPr>
          <w:noProof/>
        </w:rPr>
        <w:tab/>
      </w:r>
      <w:r>
        <w:rPr>
          <w:noProof/>
        </w:rPr>
        <w:fldChar w:fldCharType="begin" w:fldLock="1"/>
      </w:r>
      <w:r>
        <w:rPr>
          <w:noProof/>
        </w:rPr>
        <w:instrText xml:space="preserve"> PAGEREF _Toc146246053 \h </w:instrText>
      </w:r>
      <w:r>
        <w:rPr>
          <w:noProof/>
        </w:rPr>
      </w:r>
      <w:r>
        <w:rPr>
          <w:noProof/>
        </w:rPr>
        <w:fldChar w:fldCharType="separate"/>
      </w:r>
      <w:r>
        <w:rPr>
          <w:noProof/>
        </w:rPr>
        <w:t>138</w:t>
      </w:r>
      <w:r>
        <w:rPr>
          <w:noProof/>
        </w:rPr>
        <w:fldChar w:fldCharType="end"/>
      </w:r>
    </w:p>
    <w:p w14:paraId="73F3B0EA" w14:textId="0CA1C64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6.3.4.2.1</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_Toc146246054 \h </w:instrText>
      </w:r>
      <w:r>
        <w:rPr>
          <w:noProof/>
        </w:rPr>
      </w:r>
      <w:r>
        <w:rPr>
          <w:noProof/>
        </w:rPr>
        <w:fldChar w:fldCharType="separate"/>
      </w:r>
      <w:r>
        <w:rPr>
          <w:noProof/>
        </w:rPr>
        <w:t>138</w:t>
      </w:r>
      <w:r>
        <w:rPr>
          <w:noProof/>
        </w:rPr>
        <w:fldChar w:fldCharType="end"/>
      </w:r>
    </w:p>
    <w:p w14:paraId="66D700E9" w14:textId="11BFD8D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6.3.4.2.2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response to the SIP INVITE request</w:t>
      </w:r>
      <w:r>
        <w:rPr>
          <w:noProof/>
        </w:rPr>
        <w:tab/>
      </w:r>
      <w:r>
        <w:rPr>
          <w:noProof/>
        </w:rPr>
        <w:fldChar w:fldCharType="begin" w:fldLock="1"/>
      </w:r>
      <w:r>
        <w:rPr>
          <w:noProof/>
        </w:rPr>
        <w:instrText xml:space="preserve"> PAGEREF _Toc146246055 \h </w:instrText>
      </w:r>
      <w:r>
        <w:rPr>
          <w:noProof/>
        </w:rPr>
      </w:r>
      <w:r>
        <w:rPr>
          <w:noProof/>
        </w:rPr>
        <w:fldChar w:fldCharType="separate"/>
      </w:r>
      <w:r>
        <w:rPr>
          <w:noProof/>
        </w:rPr>
        <w:t>138</w:t>
      </w:r>
      <w:r>
        <w:rPr>
          <w:noProof/>
        </w:rPr>
        <w:fldChar w:fldCharType="end"/>
      </w:r>
    </w:p>
    <w:p w14:paraId="614AC6E1" w14:textId="5FB7CFE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6.3.4.2.2.1</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183 (Session Progress) response</w:t>
      </w:r>
      <w:r>
        <w:rPr>
          <w:noProof/>
        </w:rPr>
        <w:tab/>
      </w:r>
      <w:r>
        <w:rPr>
          <w:noProof/>
        </w:rPr>
        <w:fldChar w:fldCharType="begin" w:fldLock="1"/>
      </w:r>
      <w:r>
        <w:rPr>
          <w:noProof/>
        </w:rPr>
        <w:instrText xml:space="preserve"> PAGEREF _Toc146246056 \h </w:instrText>
      </w:r>
      <w:r>
        <w:rPr>
          <w:noProof/>
        </w:rPr>
      </w:r>
      <w:r>
        <w:rPr>
          <w:noProof/>
        </w:rPr>
        <w:fldChar w:fldCharType="separate"/>
      </w:r>
      <w:r>
        <w:rPr>
          <w:noProof/>
        </w:rPr>
        <w:t>138</w:t>
      </w:r>
      <w:r>
        <w:rPr>
          <w:noProof/>
        </w:rPr>
        <w:fldChar w:fldCharType="end"/>
      </w:r>
    </w:p>
    <w:p w14:paraId="0CBC9695" w14:textId="55D62FAB"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6.3.4.2.2.2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200 (OK) response</w:t>
      </w:r>
      <w:r>
        <w:rPr>
          <w:noProof/>
        </w:rPr>
        <w:tab/>
      </w:r>
      <w:r>
        <w:rPr>
          <w:noProof/>
        </w:rPr>
        <w:fldChar w:fldCharType="begin" w:fldLock="1"/>
      </w:r>
      <w:r>
        <w:rPr>
          <w:noProof/>
        </w:rPr>
        <w:instrText xml:space="preserve"> PAGEREF _Toc146246057 \h </w:instrText>
      </w:r>
      <w:r>
        <w:rPr>
          <w:noProof/>
        </w:rPr>
      </w:r>
      <w:r>
        <w:rPr>
          <w:noProof/>
        </w:rPr>
        <w:fldChar w:fldCharType="separate"/>
      </w:r>
      <w:r>
        <w:rPr>
          <w:noProof/>
        </w:rPr>
        <w:t>139</w:t>
      </w:r>
      <w:r>
        <w:rPr>
          <w:noProof/>
        </w:rPr>
        <w:fldChar w:fldCharType="end"/>
      </w:r>
    </w:p>
    <w:p w14:paraId="39E99ABC" w14:textId="06A723A4"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w:t>
      </w:r>
      <w:r w:rsidRPr="004D2FC6">
        <w:rPr>
          <w:noProof/>
          <w:lang w:val="en-US"/>
        </w:rPr>
        <w:t>4</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_Toc146246058 \h </w:instrText>
      </w:r>
      <w:r>
        <w:rPr>
          <w:noProof/>
        </w:rPr>
      </w:r>
      <w:r>
        <w:rPr>
          <w:noProof/>
        </w:rPr>
        <w:fldChar w:fldCharType="separate"/>
      </w:r>
      <w:r>
        <w:rPr>
          <w:noProof/>
        </w:rPr>
        <w:t>139</w:t>
      </w:r>
      <w:r>
        <w:rPr>
          <w:noProof/>
        </w:rPr>
        <w:fldChar w:fldCharType="end"/>
      </w:r>
    </w:p>
    <w:p w14:paraId="51E1F883" w14:textId="4DCCF0D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_Toc146246059 \h </w:instrText>
      </w:r>
      <w:r>
        <w:rPr>
          <w:noProof/>
        </w:rPr>
      </w:r>
      <w:r>
        <w:rPr>
          <w:noProof/>
        </w:rPr>
        <w:fldChar w:fldCharType="separate"/>
      </w:r>
      <w:r>
        <w:rPr>
          <w:noProof/>
        </w:rPr>
        <w:t>140</w:t>
      </w:r>
      <w:r>
        <w:rPr>
          <w:noProof/>
        </w:rPr>
        <w:fldChar w:fldCharType="end"/>
      </w:r>
    </w:p>
    <w:p w14:paraId="650787BD" w14:textId="0DA141E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Retrieving and processing a group document</w:t>
      </w:r>
      <w:r>
        <w:rPr>
          <w:noProof/>
        </w:rPr>
        <w:tab/>
      </w:r>
      <w:r>
        <w:rPr>
          <w:noProof/>
        </w:rPr>
        <w:fldChar w:fldCharType="begin" w:fldLock="1"/>
      </w:r>
      <w:r>
        <w:rPr>
          <w:noProof/>
        </w:rPr>
        <w:instrText xml:space="preserve"> PAGEREF _Toc146246060 \h </w:instrText>
      </w:r>
      <w:r>
        <w:rPr>
          <w:noProof/>
        </w:rPr>
      </w:r>
      <w:r>
        <w:rPr>
          <w:noProof/>
        </w:rPr>
        <w:fldChar w:fldCharType="separate"/>
      </w:r>
      <w:r>
        <w:rPr>
          <w:noProof/>
        </w:rPr>
        <w:t>140</w:t>
      </w:r>
      <w:r>
        <w:rPr>
          <w:noProof/>
        </w:rPr>
        <w:fldChar w:fldCharType="end"/>
      </w:r>
    </w:p>
    <w:p w14:paraId="6CEF48CE" w14:textId="5206020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_Toc146246061 \h </w:instrText>
      </w:r>
      <w:r>
        <w:rPr>
          <w:noProof/>
        </w:rPr>
      </w:r>
      <w:r>
        <w:rPr>
          <w:noProof/>
        </w:rPr>
        <w:fldChar w:fldCharType="separate"/>
      </w:r>
      <w:r>
        <w:rPr>
          <w:noProof/>
        </w:rPr>
        <w:t>140</w:t>
      </w:r>
      <w:r>
        <w:rPr>
          <w:noProof/>
        </w:rPr>
        <w:fldChar w:fldCharType="end"/>
      </w:r>
    </w:p>
    <w:p w14:paraId="32C8FD4C" w14:textId="7975225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rFonts w:asciiTheme="minorHAnsi" w:eastAsiaTheme="minorEastAsia" w:hAnsiTheme="minorHAnsi" w:cstheme="minorBidi"/>
          <w:noProof/>
          <w:kern w:val="2"/>
          <w:sz w:val="22"/>
          <w:szCs w:val="22"/>
          <w:lang w:eastAsia="en-GB"/>
          <w14:ligatures w14:val="standardContextual"/>
        </w:rPr>
        <w:tab/>
      </w:r>
      <w:r>
        <w:rPr>
          <w:noProof/>
        </w:rPr>
        <w:t>Rules for retrieving Group Document(s)</w:t>
      </w:r>
      <w:r>
        <w:rPr>
          <w:noProof/>
        </w:rPr>
        <w:tab/>
      </w:r>
      <w:r>
        <w:rPr>
          <w:noProof/>
        </w:rPr>
        <w:fldChar w:fldCharType="begin" w:fldLock="1"/>
      </w:r>
      <w:r>
        <w:rPr>
          <w:noProof/>
        </w:rPr>
        <w:instrText xml:space="preserve"> PAGEREF _Toc146246062 \h </w:instrText>
      </w:r>
      <w:r>
        <w:rPr>
          <w:noProof/>
        </w:rPr>
      </w:r>
      <w:r>
        <w:rPr>
          <w:noProof/>
        </w:rPr>
        <w:fldChar w:fldCharType="separate"/>
      </w:r>
      <w:r>
        <w:rPr>
          <w:noProof/>
        </w:rPr>
        <w:t>140</w:t>
      </w:r>
      <w:r>
        <w:rPr>
          <w:noProof/>
        </w:rPr>
        <w:fldChar w:fldCharType="end"/>
      </w:r>
    </w:p>
    <w:p w14:paraId="63AA2D31" w14:textId="1D684255"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6.3.5.3</w:t>
      </w:r>
      <w:r>
        <w:rPr>
          <w:rFonts w:asciiTheme="minorHAnsi" w:eastAsiaTheme="minorEastAsia" w:hAnsiTheme="minorHAnsi" w:cstheme="minorBidi"/>
          <w:noProof/>
          <w:kern w:val="2"/>
          <w:sz w:val="22"/>
          <w:szCs w:val="22"/>
          <w:lang w:eastAsia="en-GB"/>
          <w14:ligatures w14:val="standardContextual"/>
        </w:rPr>
        <w:tab/>
      </w:r>
      <w:r>
        <w:rPr>
          <w:noProof/>
        </w:rPr>
        <w:t>Rules for joining a group session</w:t>
      </w:r>
      <w:r>
        <w:rPr>
          <w:noProof/>
        </w:rPr>
        <w:tab/>
      </w:r>
      <w:r>
        <w:rPr>
          <w:noProof/>
        </w:rPr>
        <w:fldChar w:fldCharType="begin" w:fldLock="1"/>
      </w:r>
      <w:r>
        <w:rPr>
          <w:noProof/>
        </w:rPr>
        <w:instrText xml:space="preserve"> PAGEREF _Toc146246063 \h </w:instrText>
      </w:r>
      <w:r>
        <w:rPr>
          <w:noProof/>
        </w:rPr>
      </w:r>
      <w:r>
        <w:rPr>
          <w:noProof/>
        </w:rPr>
        <w:fldChar w:fldCharType="separate"/>
      </w:r>
      <w:r>
        <w:rPr>
          <w:noProof/>
        </w:rPr>
        <w:t>142</w:t>
      </w:r>
      <w:r>
        <w:rPr>
          <w:noProof/>
        </w:rPr>
        <w:fldChar w:fldCharType="end"/>
      </w:r>
    </w:p>
    <w:p w14:paraId="12948FD0" w14:textId="3676E976"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6.3.5.4</w:t>
      </w:r>
      <w:r>
        <w:rPr>
          <w:rFonts w:asciiTheme="minorHAnsi" w:eastAsiaTheme="minorEastAsia" w:hAnsiTheme="minorHAnsi" w:cstheme="minorBidi"/>
          <w:noProof/>
          <w:kern w:val="2"/>
          <w:sz w:val="22"/>
          <w:szCs w:val="22"/>
          <w:lang w:eastAsia="en-GB"/>
          <w14:ligatures w14:val="standardContextual"/>
        </w:rPr>
        <w:tab/>
      </w:r>
      <w:r>
        <w:rPr>
          <w:noProof/>
        </w:rPr>
        <w:t>Rules for initiating a prearranged group session</w:t>
      </w:r>
      <w:r>
        <w:rPr>
          <w:noProof/>
        </w:rPr>
        <w:tab/>
      </w:r>
      <w:r>
        <w:rPr>
          <w:noProof/>
        </w:rPr>
        <w:fldChar w:fldCharType="begin" w:fldLock="1"/>
      </w:r>
      <w:r>
        <w:rPr>
          <w:noProof/>
        </w:rPr>
        <w:instrText xml:space="preserve"> PAGEREF _Toc146246064 \h </w:instrText>
      </w:r>
      <w:r>
        <w:rPr>
          <w:noProof/>
        </w:rPr>
      </w:r>
      <w:r>
        <w:rPr>
          <w:noProof/>
        </w:rPr>
        <w:fldChar w:fldCharType="separate"/>
      </w:r>
      <w:r>
        <w:rPr>
          <w:noProof/>
        </w:rPr>
        <w:t>142</w:t>
      </w:r>
      <w:r>
        <w:rPr>
          <w:noProof/>
        </w:rPr>
        <w:fldChar w:fldCharType="end"/>
      </w:r>
    </w:p>
    <w:p w14:paraId="685DDE53" w14:textId="3D19F89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6.3.5.5</w:t>
      </w:r>
      <w:r>
        <w:rPr>
          <w:rFonts w:asciiTheme="minorHAnsi" w:eastAsiaTheme="minorEastAsia" w:hAnsiTheme="minorHAnsi" w:cstheme="minorBidi"/>
          <w:noProof/>
          <w:kern w:val="2"/>
          <w:sz w:val="22"/>
          <w:szCs w:val="22"/>
          <w:lang w:eastAsia="en-GB"/>
          <w14:ligatures w14:val="standardContextual"/>
        </w:rPr>
        <w:tab/>
      </w:r>
      <w:r>
        <w:rPr>
          <w:noProof/>
        </w:rPr>
        <w:t>Determining the group members to invite</w:t>
      </w:r>
      <w:r>
        <w:rPr>
          <w:noProof/>
        </w:rPr>
        <w:tab/>
      </w:r>
      <w:r>
        <w:rPr>
          <w:noProof/>
        </w:rPr>
        <w:fldChar w:fldCharType="begin" w:fldLock="1"/>
      </w:r>
      <w:r>
        <w:rPr>
          <w:noProof/>
        </w:rPr>
        <w:instrText xml:space="preserve"> PAGEREF _Toc146246065 \h </w:instrText>
      </w:r>
      <w:r>
        <w:rPr>
          <w:noProof/>
        </w:rPr>
      </w:r>
      <w:r>
        <w:rPr>
          <w:noProof/>
        </w:rPr>
        <w:fldChar w:fldCharType="separate"/>
      </w:r>
      <w:r>
        <w:rPr>
          <w:noProof/>
        </w:rPr>
        <w:t>144</w:t>
      </w:r>
      <w:r>
        <w:rPr>
          <w:noProof/>
        </w:rPr>
        <w:fldChar w:fldCharType="end"/>
      </w:r>
    </w:p>
    <w:p w14:paraId="74270618" w14:textId="5498DD57"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Affiliation check</w:t>
      </w:r>
      <w:r>
        <w:rPr>
          <w:noProof/>
        </w:rPr>
        <w:tab/>
      </w:r>
      <w:r>
        <w:rPr>
          <w:noProof/>
        </w:rPr>
        <w:fldChar w:fldCharType="begin" w:fldLock="1"/>
      </w:r>
      <w:r>
        <w:rPr>
          <w:noProof/>
        </w:rPr>
        <w:instrText xml:space="preserve"> PAGEREF _Toc146246066 \h </w:instrText>
      </w:r>
      <w:r>
        <w:rPr>
          <w:noProof/>
        </w:rPr>
      </w:r>
      <w:r>
        <w:rPr>
          <w:noProof/>
        </w:rPr>
        <w:fldChar w:fldCharType="separate"/>
      </w:r>
      <w:r>
        <w:rPr>
          <w:noProof/>
        </w:rPr>
        <w:t>144</w:t>
      </w:r>
      <w:r>
        <w:rPr>
          <w:noProof/>
        </w:rPr>
        <w:fldChar w:fldCharType="end"/>
      </w:r>
    </w:p>
    <w:p w14:paraId="1821AECC" w14:textId="4C6A739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ko-KR"/>
        </w:rPr>
        <w:t>Error handling</w:t>
      </w:r>
      <w:r>
        <w:rPr>
          <w:noProof/>
        </w:rPr>
        <w:tab/>
      </w:r>
      <w:r>
        <w:rPr>
          <w:noProof/>
        </w:rPr>
        <w:fldChar w:fldCharType="begin" w:fldLock="1"/>
      </w:r>
      <w:r>
        <w:rPr>
          <w:noProof/>
        </w:rPr>
        <w:instrText xml:space="preserve"> PAGEREF _Toc146246067 \h </w:instrText>
      </w:r>
      <w:r>
        <w:rPr>
          <w:noProof/>
        </w:rPr>
      </w:r>
      <w:r>
        <w:rPr>
          <w:noProof/>
        </w:rPr>
        <w:fldChar w:fldCharType="separate"/>
      </w:r>
      <w:r>
        <w:rPr>
          <w:noProof/>
        </w:rPr>
        <w:t>145</w:t>
      </w:r>
      <w:r>
        <w:rPr>
          <w:noProof/>
        </w:rPr>
        <w:fldChar w:fldCharType="end"/>
      </w:r>
    </w:p>
    <w:p w14:paraId="5F3B871F" w14:textId="2E239A55"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6.3.7.1</w:t>
      </w:r>
      <w:r>
        <w:rPr>
          <w:rFonts w:asciiTheme="minorHAnsi" w:eastAsiaTheme="minorEastAsia" w:hAnsiTheme="minorHAnsi" w:cstheme="minorBidi"/>
          <w:noProof/>
          <w:kern w:val="2"/>
          <w:sz w:val="22"/>
          <w:szCs w:val="22"/>
          <w:lang w:eastAsia="en-GB"/>
          <w14:ligatures w14:val="standardContextual"/>
        </w:rPr>
        <w:tab/>
      </w:r>
      <w:r>
        <w:rPr>
          <w:noProof/>
          <w:lang w:eastAsia="ko-KR"/>
        </w:rPr>
        <w:t>Public service identity does not exist</w:t>
      </w:r>
      <w:r>
        <w:rPr>
          <w:noProof/>
        </w:rPr>
        <w:tab/>
      </w:r>
      <w:r>
        <w:rPr>
          <w:noProof/>
        </w:rPr>
        <w:fldChar w:fldCharType="begin" w:fldLock="1"/>
      </w:r>
      <w:r>
        <w:rPr>
          <w:noProof/>
        </w:rPr>
        <w:instrText xml:space="preserve"> PAGEREF _Toc146246068 \h </w:instrText>
      </w:r>
      <w:r>
        <w:rPr>
          <w:noProof/>
        </w:rPr>
      </w:r>
      <w:r>
        <w:rPr>
          <w:noProof/>
        </w:rPr>
        <w:fldChar w:fldCharType="separate"/>
      </w:r>
      <w:r>
        <w:rPr>
          <w:noProof/>
        </w:rPr>
        <w:t>145</w:t>
      </w:r>
      <w:r>
        <w:rPr>
          <w:noProof/>
        </w:rPr>
        <w:fldChar w:fldCharType="end"/>
      </w:r>
    </w:p>
    <w:p w14:paraId="09BBA740" w14:textId="39D1FC3D"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w:t>
      </w:r>
      <w:r>
        <w:rPr>
          <w:noProof/>
        </w:rPr>
        <w:tab/>
      </w:r>
      <w:r>
        <w:rPr>
          <w:noProof/>
        </w:rPr>
        <w:fldChar w:fldCharType="begin" w:fldLock="1"/>
      </w:r>
      <w:r>
        <w:rPr>
          <w:noProof/>
        </w:rPr>
        <w:instrText xml:space="preserve"> PAGEREF _Toc146246069 \h </w:instrText>
      </w:r>
      <w:r>
        <w:rPr>
          <w:noProof/>
        </w:rPr>
      </w:r>
      <w:r>
        <w:rPr>
          <w:noProof/>
        </w:rPr>
        <w:fldChar w:fldCharType="separate"/>
      </w:r>
      <w:r>
        <w:rPr>
          <w:noProof/>
        </w:rPr>
        <w:t>145</w:t>
      </w:r>
      <w:r>
        <w:rPr>
          <w:noProof/>
        </w:rPr>
        <w:fldChar w:fldCharType="end"/>
      </w:r>
    </w:p>
    <w:p w14:paraId="7F0C06CE" w14:textId="46215C5D"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6.3.8.1</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 for group call</w:t>
      </w:r>
      <w:r>
        <w:rPr>
          <w:noProof/>
        </w:rPr>
        <w:tab/>
      </w:r>
      <w:r>
        <w:rPr>
          <w:noProof/>
        </w:rPr>
        <w:fldChar w:fldCharType="begin" w:fldLock="1"/>
      </w:r>
      <w:r>
        <w:rPr>
          <w:noProof/>
        </w:rPr>
        <w:instrText xml:space="preserve"> PAGEREF _Toc146246070 \h </w:instrText>
      </w:r>
      <w:r>
        <w:rPr>
          <w:noProof/>
        </w:rPr>
      </w:r>
      <w:r>
        <w:rPr>
          <w:noProof/>
        </w:rPr>
        <w:fldChar w:fldCharType="separate"/>
      </w:r>
      <w:r>
        <w:rPr>
          <w:noProof/>
        </w:rPr>
        <w:t>145</w:t>
      </w:r>
      <w:r>
        <w:rPr>
          <w:noProof/>
        </w:rPr>
        <w:fldChar w:fldCharType="end"/>
      </w:r>
    </w:p>
    <w:p w14:paraId="0B6E14C2" w14:textId="1DD32DE1"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6.3.8.2</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 for private call</w:t>
      </w:r>
      <w:r>
        <w:rPr>
          <w:noProof/>
        </w:rPr>
        <w:tab/>
      </w:r>
      <w:r>
        <w:rPr>
          <w:noProof/>
        </w:rPr>
        <w:fldChar w:fldCharType="begin" w:fldLock="1"/>
      </w:r>
      <w:r>
        <w:rPr>
          <w:noProof/>
        </w:rPr>
        <w:instrText xml:space="preserve"> PAGEREF _Toc146246071 \h </w:instrText>
      </w:r>
      <w:r>
        <w:rPr>
          <w:noProof/>
        </w:rPr>
      </w:r>
      <w:r>
        <w:rPr>
          <w:noProof/>
        </w:rPr>
        <w:fldChar w:fldCharType="separate"/>
      </w:r>
      <w:r>
        <w:rPr>
          <w:noProof/>
        </w:rPr>
        <w:t>145</w:t>
      </w:r>
      <w:r>
        <w:rPr>
          <w:noProof/>
        </w:rPr>
        <w:fldChar w:fldCharType="end"/>
      </w:r>
    </w:p>
    <w:p w14:paraId="191F1D23" w14:textId="6F2319E5"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6.4</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Implicit floor request</w:t>
      </w:r>
      <w:r>
        <w:rPr>
          <w:noProof/>
        </w:rPr>
        <w:tab/>
      </w:r>
      <w:r>
        <w:rPr>
          <w:noProof/>
        </w:rPr>
        <w:fldChar w:fldCharType="begin" w:fldLock="1"/>
      </w:r>
      <w:r>
        <w:rPr>
          <w:noProof/>
        </w:rPr>
        <w:instrText xml:space="preserve"> PAGEREF _Toc146246072 \h </w:instrText>
      </w:r>
      <w:r>
        <w:rPr>
          <w:noProof/>
        </w:rPr>
      </w:r>
      <w:r>
        <w:rPr>
          <w:noProof/>
        </w:rPr>
        <w:fldChar w:fldCharType="separate"/>
      </w:r>
      <w:r>
        <w:rPr>
          <w:noProof/>
        </w:rPr>
        <w:t>145</w:t>
      </w:r>
      <w:r>
        <w:rPr>
          <w:noProof/>
        </w:rPr>
        <w:fldChar w:fldCharType="end"/>
      </w:r>
    </w:p>
    <w:p w14:paraId="59AD8634" w14:textId="6D7E5C20"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noProof/>
          <w:lang w:val="en-US"/>
        </w:rPr>
        <w:t>6.5</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Handling of MIME bodies in a SIP message</w:t>
      </w:r>
      <w:r>
        <w:rPr>
          <w:noProof/>
        </w:rPr>
        <w:tab/>
      </w:r>
      <w:r>
        <w:rPr>
          <w:noProof/>
        </w:rPr>
        <w:fldChar w:fldCharType="begin" w:fldLock="1"/>
      </w:r>
      <w:r>
        <w:rPr>
          <w:noProof/>
        </w:rPr>
        <w:instrText xml:space="preserve"> PAGEREF _Toc146246073 \h </w:instrText>
      </w:r>
      <w:r>
        <w:rPr>
          <w:noProof/>
        </w:rPr>
      </w:r>
      <w:r>
        <w:rPr>
          <w:noProof/>
        </w:rPr>
        <w:fldChar w:fldCharType="separate"/>
      </w:r>
      <w:r>
        <w:rPr>
          <w:noProof/>
        </w:rPr>
        <w:t>147</w:t>
      </w:r>
      <w:r>
        <w:rPr>
          <w:noProof/>
        </w:rPr>
        <w:fldChar w:fldCharType="end"/>
      </w:r>
    </w:p>
    <w:p w14:paraId="71026576" w14:textId="67B61EA2"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_Toc146246074 \h </w:instrText>
      </w:r>
      <w:r>
        <w:rPr>
          <w:noProof/>
        </w:rPr>
      </w:r>
      <w:r>
        <w:rPr>
          <w:noProof/>
        </w:rPr>
        <w:fldChar w:fldCharType="separate"/>
      </w:r>
      <w:r>
        <w:rPr>
          <w:noProof/>
        </w:rPr>
        <w:t>147</w:t>
      </w:r>
      <w:r>
        <w:rPr>
          <w:noProof/>
        </w:rPr>
        <w:fldChar w:fldCharType="end"/>
      </w:r>
    </w:p>
    <w:p w14:paraId="03FB4147" w14:textId="4648F3CB"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_Toc146246075 \h </w:instrText>
      </w:r>
      <w:r>
        <w:rPr>
          <w:noProof/>
        </w:rPr>
      </w:r>
      <w:r>
        <w:rPr>
          <w:noProof/>
        </w:rPr>
        <w:fldChar w:fldCharType="separate"/>
      </w:r>
      <w:r>
        <w:rPr>
          <w:noProof/>
        </w:rPr>
        <w:t>147</w:t>
      </w:r>
      <w:r>
        <w:rPr>
          <w:noProof/>
        </w:rPr>
        <w:fldChar w:fldCharType="end"/>
      </w:r>
    </w:p>
    <w:p w14:paraId="5903F95D" w14:textId="6CA65C5F"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6.6.1.1</w:t>
      </w:r>
      <w:r>
        <w:rPr>
          <w:rFonts w:asciiTheme="minorHAnsi" w:eastAsiaTheme="minorEastAsia" w:hAnsiTheme="minorHAnsi" w:cstheme="minorBidi"/>
          <w:noProof/>
          <w:kern w:val="2"/>
          <w:sz w:val="22"/>
          <w:szCs w:val="22"/>
          <w:lang w:eastAsia="en-GB"/>
          <w14:ligatures w14:val="standardContextual"/>
        </w:rPr>
        <w:tab/>
      </w:r>
      <w:r>
        <w:rPr>
          <w:noProof/>
        </w:rPr>
        <w:t>Applicability and exclusions</w:t>
      </w:r>
      <w:r>
        <w:rPr>
          <w:noProof/>
        </w:rPr>
        <w:tab/>
      </w:r>
      <w:r>
        <w:rPr>
          <w:noProof/>
        </w:rPr>
        <w:fldChar w:fldCharType="begin" w:fldLock="1"/>
      </w:r>
      <w:r>
        <w:rPr>
          <w:noProof/>
        </w:rPr>
        <w:instrText xml:space="preserve"> PAGEREF _Toc146246076 \h </w:instrText>
      </w:r>
      <w:r>
        <w:rPr>
          <w:noProof/>
        </w:rPr>
      </w:r>
      <w:r>
        <w:rPr>
          <w:noProof/>
        </w:rPr>
        <w:fldChar w:fldCharType="separate"/>
      </w:r>
      <w:r>
        <w:rPr>
          <w:noProof/>
        </w:rPr>
        <w:t>147</w:t>
      </w:r>
      <w:r>
        <w:rPr>
          <w:noProof/>
        </w:rPr>
        <w:fldChar w:fldCharType="end"/>
      </w:r>
    </w:p>
    <w:p w14:paraId="088243F3" w14:textId="3AA05045"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6.6.1.2</w:t>
      </w:r>
      <w:r>
        <w:rPr>
          <w:rFonts w:asciiTheme="minorHAnsi" w:eastAsiaTheme="minorEastAsia" w:hAnsiTheme="minorHAnsi" w:cstheme="minorBidi"/>
          <w:noProof/>
          <w:kern w:val="2"/>
          <w:sz w:val="22"/>
          <w:szCs w:val="22"/>
          <w:lang w:eastAsia="en-GB"/>
          <w14:ligatures w14:val="standardContextual"/>
        </w:rPr>
        <w:tab/>
      </w:r>
      <w:r>
        <w:rPr>
          <w:noProof/>
        </w:rPr>
        <w:t>Performing XML content encryption</w:t>
      </w:r>
      <w:r>
        <w:rPr>
          <w:noProof/>
        </w:rPr>
        <w:tab/>
      </w:r>
      <w:r>
        <w:rPr>
          <w:noProof/>
        </w:rPr>
        <w:fldChar w:fldCharType="begin" w:fldLock="1"/>
      </w:r>
      <w:r>
        <w:rPr>
          <w:noProof/>
        </w:rPr>
        <w:instrText xml:space="preserve"> PAGEREF _Toc146246077 \h </w:instrText>
      </w:r>
      <w:r>
        <w:rPr>
          <w:noProof/>
        </w:rPr>
      </w:r>
      <w:r>
        <w:rPr>
          <w:noProof/>
        </w:rPr>
        <w:fldChar w:fldCharType="separate"/>
      </w:r>
      <w:r>
        <w:rPr>
          <w:noProof/>
        </w:rPr>
        <w:t>147</w:t>
      </w:r>
      <w:r>
        <w:rPr>
          <w:noProof/>
        </w:rPr>
        <w:fldChar w:fldCharType="end"/>
      </w:r>
    </w:p>
    <w:p w14:paraId="0875689E" w14:textId="2CCF82EE"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6.6.1.3</w:t>
      </w:r>
      <w:r>
        <w:rPr>
          <w:rFonts w:asciiTheme="minorHAnsi" w:eastAsiaTheme="minorEastAsia" w:hAnsiTheme="minorHAnsi" w:cstheme="minorBidi"/>
          <w:noProof/>
          <w:kern w:val="2"/>
          <w:sz w:val="22"/>
          <w:szCs w:val="22"/>
          <w:lang w:eastAsia="en-GB"/>
          <w14:ligatures w14:val="standardContextual"/>
        </w:rPr>
        <w:tab/>
      </w:r>
      <w:r>
        <w:rPr>
          <w:noProof/>
        </w:rPr>
        <w:t>Performing integrity protection on an XML body</w:t>
      </w:r>
      <w:r>
        <w:rPr>
          <w:noProof/>
        </w:rPr>
        <w:tab/>
      </w:r>
      <w:r>
        <w:rPr>
          <w:noProof/>
        </w:rPr>
        <w:fldChar w:fldCharType="begin" w:fldLock="1"/>
      </w:r>
      <w:r>
        <w:rPr>
          <w:noProof/>
        </w:rPr>
        <w:instrText xml:space="preserve"> PAGEREF _Toc146246078 \h </w:instrText>
      </w:r>
      <w:r>
        <w:rPr>
          <w:noProof/>
        </w:rPr>
      </w:r>
      <w:r>
        <w:rPr>
          <w:noProof/>
        </w:rPr>
        <w:fldChar w:fldCharType="separate"/>
      </w:r>
      <w:r>
        <w:rPr>
          <w:noProof/>
        </w:rPr>
        <w:t>148</w:t>
      </w:r>
      <w:r>
        <w:rPr>
          <w:noProof/>
        </w:rPr>
        <w:fldChar w:fldCharType="end"/>
      </w:r>
    </w:p>
    <w:p w14:paraId="1B3B36BD" w14:textId="1FA944B5"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6.6.1.4</w:t>
      </w:r>
      <w:r>
        <w:rPr>
          <w:rFonts w:asciiTheme="minorHAnsi" w:eastAsiaTheme="minorEastAsia" w:hAnsiTheme="minorHAnsi" w:cstheme="minorBidi"/>
          <w:noProof/>
          <w:kern w:val="2"/>
          <w:sz w:val="22"/>
          <w:szCs w:val="22"/>
          <w:lang w:eastAsia="en-GB"/>
          <w14:ligatures w14:val="standardContextual"/>
        </w:rPr>
        <w:tab/>
      </w:r>
      <w:r>
        <w:rPr>
          <w:noProof/>
        </w:rPr>
        <w:t>Verifying integrity of an XML body and decrypting XML elements</w:t>
      </w:r>
      <w:r>
        <w:rPr>
          <w:noProof/>
        </w:rPr>
        <w:tab/>
      </w:r>
      <w:r>
        <w:rPr>
          <w:noProof/>
        </w:rPr>
        <w:fldChar w:fldCharType="begin" w:fldLock="1"/>
      </w:r>
      <w:r>
        <w:rPr>
          <w:noProof/>
        </w:rPr>
        <w:instrText xml:space="preserve"> PAGEREF _Toc146246079 \h </w:instrText>
      </w:r>
      <w:r>
        <w:rPr>
          <w:noProof/>
        </w:rPr>
      </w:r>
      <w:r>
        <w:rPr>
          <w:noProof/>
        </w:rPr>
        <w:fldChar w:fldCharType="separate"/>
      </w:r>
      <w:r>
        <w:rPr>
          <w:noProof/>
        </w:rPr>
        <w:t>148</w:t>
      </w:r>
      <w:r>
        <w:rPr>
          <w:noProof/>
        </w:rPr>
        <w:fldChar w:fldCharType="end"/>
      </w:r>
    </w:p>
    <w:p w14:paraId="49AFB31F" w14:textId="57AE3A08"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6.6.2</w:t>
      </w:r>
      <w:r>
        <w:rPr>
          <w:rFonts w:asciiTheme="minorHAnsi" w:eastAsiaTheme="minorEastAsia" w:hAnsiTheme="minorHAnsi" w:cstheme="minorBidi"/>
          <w:noProof/>
          <w:kern w:val="2"/>
          <w:sz w:val="22"/>
          <w:szCs w:val="22"/>
          <w:lang w:eastAsia="en-GB"/>
          <w14:ligatures w14:val="standardContextual"/>
        </w:rPr>
        <w:tab/>
      </w:r>
      <w:r>
        <w:rPr>
          <w:noProof/>
        </w:rPr>
        <w:t>Confidentiality Protection</w:t>
      </w:r>
      <w:r>
        <w:rPr>
          <w:noProof/>
        </w:rPr>
        <w:tab/>
      </w:r>
      <w:r>
        <w:rPr>
          <w:noProof/>
        </w:rPr>
        <w:fldChar w:fldCharType="begin" w:fldLock="1"/>
      </w:r>
      <w:r>
        <w:rPr>
          <w:noProof/>
        </w:rPr>
        <w:instrText xml:space="preserve"> PAGEREF _Toc146246080 \h </w:instrText>
      </w:r>
      <w:r>
        <w:rPr>
          <w:noProof/>
        </w:rPr>
      </w:r>
      <w:r>
        <w:rPr>
          <w:noProof/>
        </w:rPr>
        <w:fldChar w:fldCharType="separate"/>
      </w:r>
      <w:r>
        <w:rPr>
          <w:noProof/>
        </w:rPr>
        <w:t>148</w:t>
      </w:r>
      <w:r>
        <w:rPr>
          <w:noProof/>
        </w:rPr>
        <w:fldChar w:fldCharType="end"/>
      </w:r>
    </w:p>
    <w:p w14:paraId="74778A85" w14:textId="037F56B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_Toc146246081 \h </w:instrText>
      </w:r>
      <w:r>
        <w:rPr>
          <w:noProof/>
        </w:rPr>
      </w:r>
      <w:r>
        <w:rPr>
          <w:noProof/>
        </w:rPr>
        <w:fldChar w:fldCharType="separate"/>
      </w:r>
      <w:r>
        <w:rPr>
          <w:noProof/>
        </w:rPr>
        <w:t>148</w:t>
      </w:r>
      <w:r>
        <w:rPr>
          <w:noProof/>
        </w:rPr>
        <w:fldChar w:fldCharType="end"/>
      </w:r>
    </w:p>
    <w:p w14:paraId="2909FD7D" w14:textId="149F0C9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6.6.2.2</w:t>
      </w:r>
      <w:r>
        <w:rPr>
          <w:rFonts w:asciiTheme="minorHAnsi" w:eastAsiaTheme="minorEastAsia" w:hAnsiTheme="minorHAnsi" w:cstheme="minorBidi"/>
          <w:noProof/>
          <w:kern w:val="2"/>
          <w:sz w:val="22"/>
          <w:szCs w:val="22"/>
          <w:lang w:eastAsia="en-GB"/>
          <w14:ligatures w14:val="standardContextual"/>
        </w:rPr>
        <w:tab/>
      </w:r>
      <w:r>
        <w:rPr>
          <w:noProof/>
        </w:rPr>
        <w:t>Keys used in confidentiality protection procedures</w:t>
      </w:r>
      <w:r>
        <w:rPr>
          <w:noProof/>
        </w:rPr>
        <w:tab/>
      </w:r>
      <w:r>
        <w:rPr>
          <w:noProof/>
        </w:rPr>
        <w:fldChar w:fldCharType="begin" w:fldLock="1"/>
      </w:r>
      <w:r>
        <w:rPr>
          <w:noProof/>
        </w:rPr>
        <w:instrText xml:space="preserve"> PAGEREF _Toc146246082 \h </w:instrText>
      </w:r>
      <w:r>
        <w:rPr>
          <w:noProof/>
        </w:rPr>
      </w:r>
      <w:r>
        <w:rPr>
          <w:noProof/>
        </w:rPr>
        <w:fldChar w:fldCharType="separate"/>
      </w:r>
      <w:r>
        <w:rPr>
          <w:noProof/>
        </w:rPr>
        <w:t>148</w:t>
      </w:r>
      <w:r>
        <w:rPr>
          <w:noProof/>
        </w:rPr>
        <w:fldChar w:fldCharType="end"/>
      </w:r>
    </w:p>
    <w:p w14:paraId="7F4E70E9" w14:textId="0816FA4A"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6.6.2.3</w:t>
      </w:r>
      <w:r>
        <w:rPr>
          <w:rFonts w:asciiTheme="minorHAnsi" w:eastAsiaTheme="minorEastAsia" w:hAnsiTheme="minorHAnsi" w:cstheme="minorBidi"/>
          <w:noProof/>
          <w:kern w:val="2"/>
          <w:sz w:val="22"/>
          <w:szCs w:val="22"/>
          <w:lang w:eastAsia="en-GB"/>
          <w14:ligatures w14:val="standardContextual"/>
        </w:rPr>
        <w:tab/>
      </w:r>
      <w:r>
        <w:rPr>
          <w:noProof/>
        </w:rPr>
        <w:t>Procedures for sending confidentiality protected content</w:t>
      </w:r>
      <w:r>
        <w:rPr>
          <w:noProof/>
        </w:rPr>
        <w:tab/>
      </w:r>
      <w:r>
        <w:rPr>
          <w:noProof/>
        </w:rPr>
        <w:fldChar w:fldCharType="begin" w:fldLock="1"/>
      </w:r>
      <w:r>
        <w:rPr>
          <w:noProof/>
        </w:rPr>
        <w:instrText xml:space="preserve"> PAGEREF _Toc146246083 \h </w:instrText>
      </w:r>
      <w:r>
        <w:rPr>
          <w:noProof/>
        </w:rPr>
      </w:r>
      <w:r>
        <w:rPr>
          <w:noProof/>
        </w:rPr>
        <w:fldChar w:fldCharType="separate"/>
      </w:r>
      <w:r>
        <w:rPr>
          <w:noProof/>
        </w:rPr>
        <w:t>149</w:t>
      </w:r>
      <w:r>
        <w:rPr>
          <w:noProof/>
        </w:rPr>
        <w:fldChar w:fldCharType="end"/>
      </w:r>
    </w:p>
    <w:p w14:paraId="7F4E85F0" w14:textId="39EEA01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6.6.2.3.1</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_Toc146246084 \h </w:instrText>
      </w:r>
      <w:r>
        <w:rPr>
          <w:noProof/>
        </w:rPr>
      </w:r>
      <w:r>
        <w:rPr>
          <w:noProof/>
        </w:rPr>
        <w:fldChar w:fldCharType="separate"/>
      </w:r>
      <w:r>
        <w:rPr>
          <w:noProof/>
        </w:rPr>
        <w:t>149</w:t>
      </w:r>
      <w:r>
        <w:rPr>
          <w:noProof/>
        </w:rPr>
        <w:fldChar w:fldCharType="end"/>
      </w:r>
    </w:p>
    <w:p w14:paraId="02754C97" w14:textId="7236D39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6.6.2.3.2</w:t>
      </w:r>
      <w:r>
        <w:rPr>
          <w:rFonts w:asciiTheme="minorHAnsi" w:eastAsiaTheme="minorEastAsia" w:hAnsiTheme="minorHAnsi" w:cstheme="minorBidi"/>
          <w:noProof/>
          <w:kern w:val="2"/>
          <w:sz w:val="22"/>
          <w:szCs w:val="22"/>
          <w:lang w:eastAsia="en-GB"/>
          <w14:ligatures w14:val="standardContextual"/>
        </w:rPr>
        <w:tab/>
      </w:r>
      <w:r>
        <w:rPr>
          <w:noProof/>
        </w:rPr>
        <w:t>MCPTT server</w:t>
      </w:r>
      <w:r>
        <w:rPr>
          <w:noProof/>
        </w:rPr>
        <w:tab/>
      </w:r>
      <w:r>
        <w:rPr>
          <w:noProof/>
        </w:rPr>
        <w:fldChar w:fldCharType="begin" w:fldLock="1"/>
      </w:r>
      <w:r>
        <w:rPr>
          <w:noProof/>
        </w:rPr>
        <w:instrText xml:space="preserve"> PAGEREF _Toc146246085 \h </w:instrText>
      </w:r>
      <w:r>
        <w:rPr>
          <w:noProof/>
        </w:rPr>
      </w:r>
      <w:r>
        <w:rPr>
          <w:noProof/>
        </w:rPr>
        <w:fldChar w:fldCharType="separate"/>
      </w:r>
      <w:r>
        <w:rPr>
          <w:noProof/>
        </w:rPr>
        <w:t>149</w:t>
      </w:r>
      <w:r>
        <w:rPr>
          <w:noProof/>
        </w:rPr>
        <w:fldChar w:fldCharType="end"/>
      </w:r>
    </w:p>
    <w:p w14:paraId="6907EED5" w14:textId="6DB2C92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6.6.2.3.3</w:t>
      </w:r>
      <w:r>
        <w:rPr>
          <w:rFonts w:asciiTheme="minorHAnsi" w:eastAsiaTheme="minorEastAsia" w:hAnsiTheme="minorHAnsi" w:cstheme="minorBidi"/>
          <w:noProof/>
          <w:kern w:val="2"/>
          <w:sz w:val="22"/>
          <w:szCs w:val="22"/>
          <w:lang w:eastAsia="en-GB"/>
          <w14:ligatures w14:val="standardContextual"/>
        </w:rPr>
        <w:tab/>
      </w:r>
      <w:r>
        <w:rPr>
          <w:noProof/>
        </w:rPr>
        <w:t>Content Encryption in XML elements</w:t>
      </w:r>
      <w:r>
        <w:rPr>
          <w:noProof/>
        </w:rPr>
        <w:tab/>
      </w:r>
      <w:r>
        <w:rPr>
          <w:noProof/>
        </w:rPr>
        <w:fldChar w:fldCharType="begin" w:fldLock="1"/>
      </w:r>
      <w:r>
        <w:rPr>
          <w:noProof/>
        </w:rPr>
        <w:instrText xml:space="preserve"> PAGEREF _Toc146246086 \h </w:instrText>
      </w:r>
      <w:r>
        <w:rPr>
          <w:noProof/>
        </w:rPr>
      </w:r>
      <w:r>
        <w:rPr>
          <w:noProof/>
        </w:rPr>
        <w:fldChar w:fldCharType="separate"/>
      </w:r>
      <w:r>
        <w:rPr>
          <w:noProof/>
        </w:rPr>
        <w:t>150</w:t>
      </w:r>
      <w:r>
        <w:rPr>
          <w:noProof/>
        </w:rPr>
        <w:fldChar w:fldCharType="end"/>
      </w:r>
    </w:p>
    <w:p w14:paraId="70624123" w14:textId="45F3FEF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6.6.2.3.4</w:t>
      </w:r>
      <w:r>
        <w:rPr>
          <w:rFonts w:asciiTheme="minorHAnsi" w:eastAsiaTheme="minorEastAsia" w:hAnsiTheme="minorHAnsi" w:cstheme="minorBidi"/>
          <w:noProof/>
          <w:kern w:val="2"/>
          <w:sz w:val="22"/>
          <w:szCs w:val="22"/>
          <w:lang w:eastAsia="en-GB"/>
          <w14:ligatures w14:val="standardContextual"/>
        </w:rPr>
        <w:tab/>
      </w:r>
      <w:r>
        <w:rPr>
          <w:noProof/>
        </w:rPr>
        <w:t>Attribute URI Encryption</w:t>
      </w:r>
      <w:r>
        <w:rPr>
          <w:noProof/>
        </w:rPr>
        <w:tab/>
      </w:r>
      <w:r>
        <w:rPr>
          <w:noProof/>
        </w:rPr>
        <w:fldChar w:fldCharType="begin" w:fldLock="1"/>
      </w:r>
      <w:r>
        <w:rPr>
          <w:noProof/>
        </w:rPr>
        <w:instrText xml:space="preserve"> PAGEREF _Toc146246087 \h </w:instrText>
      </w:r>
      <w:r>
        <w:rPr>
          <w:noProof/>
        </w:rPr>
      </w:r>
      <w:r>
        <w:rPr>
          <w:noProof/>
        </w:rPr>
        <w:fldChar w:fldCharType="separate"/>
      </w:r>
      <w:r>
        <w:rPr>
          <w:noProof/>
        </w:rPr>
        <w:t>150</w:t>
      </w:r>
      <w:r>
        <w:rPr>
          <w:noProof/>
        </w:rPr>
        <w:fldChar w:fldCharType="end"/>
      </w:r>
    </w:p>
    <w:p w14:paraId="0469D1CE" w14:textId="2D60C4AD"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6.6.2.4</w:t>
      </w:r>
      <w:r>
        <w:rPr>
          <w:rFonts w:asciiTheme="minorHAnsi" w:eastAsiaTheme="minorEastAsia" w:hAnsiTheme="minorHAnsi" w:cstheme="minorBidi"/>
          <w:noProof/>
          <w:kern w:val="2"/>
          <w:sz w:val="22"/>
          <w:szCs w:val="22"/>
          <w:lang w:eastAsia="en-GB"/>
          <w14:ligatures w14:val="standardContextual"/>
        </w:rPr>
        <w:tab/>
      </w:r>
      <w:r>
        <w:rPr>
          <w:noProof/>
        </w:rPr>
        <w:t>Procedures for receiving confidentiality protected content</w:t>
      </w:r>
      <w:r>
        <w:rPr>
          <w:noProof/>
        </w:rPr>
        <w:tab/>
      </w:r>
      <w:r>
        <w:rPr>
          <w:noProof/>
        </w:rPr>
        <w:fldChar w:fldCharType="begin" w:fldLock="1"/>
      </w:r>
      <w:r>
        <w:rPr>
          <w:noProof/>
        </w:rPr>
        <w:instrText xml:space="preserve"> PAGEREF _Toc146246088 \h </w:instrText>
      </w:r>
      <w:r>
        <w:rPr>
          <w:noProof/>
        </w:rPr>
      </w:r>
      <w:r>
        <w:rPr>
          <w:noProof/>
        </w:rPr>
        <w:fldChar w:fldCharType="separate"/>
      </w:r>
      <w:r>
        <w:rPr>
          <w:noProof/>
        </w:rPr>
        <w:t>150</w:t>
      </w:r>
      <w:r>
        <w:rPr>
          <w:noProof/>
        </w:rPr>
        <w:fldChar w:fldCharType="end"/>
      </w:r>
    </w:p>
    <w:p w14:paraId="6AA28980" w14:textId="387A8C35"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6.6.2.4.1</w:t>
      </w:r>
      <w:r>
        <w:rPr>
          <w:rFonts w:asciiTheme="minorHAnsi" w:eastAsiaTheme="minorEastAsia" w:hAnsiTheme="minorHAnsi" w:cstheme="minorBidi"/>
          <w:noProof/>
          <w:kern w:val="2"/>
          <w:sz w:val="22"/>
          <w:szCs w:val="22"/>
          <w:lang w:eastAsia="en-GB"/>
          <w14:ligatures w14:val="standardContextual"/>
        </w:rPr>
        <w:tab/>
      </w:r>
      <w:r>
        <w:rPr>
          <w:noProof/>
        </w:rPr>
        <w:t>Determination of confidentiality protected content</w:t>
      </w:r>
      <w:r>
        <w:rPr>
          <w:noProof/>
        </w:rPr>
        <w:tab/>
      </w:r>
      <w:r>
        <w:rPr>
          <w:noProof/>
        </w:rPr>
        <w:fldChar w:fldCharType="begin" w:fldLock="1"/>
      </w:r>
      <w:r>
        <w:rPr>
          <w:noProof/>
        </w:rPr>
        <w:instrText xml:space="preserve"> PAGEREF _Toc146246089 \h </w:instrText>
      </w:r>
      <w:r>
        <w:rPr>
          <w:noProof/>
        </w:rPr>
      </w:r>
      <w:r>
        <w:rPr>
          <w:noProof/>
        </w:rPr>
        <w:fldChar w:fldCharType="separate"/>
      </w:r>
      <w:r>
        <w:rPr>
          <w:noProof/>
        </w:rPr>
        <w:t>150</w:t>
      </w:r>
      <w:r>
        <w:rPr>
          <w:noProof/>
        </w:rPr>
        <w:fldChar w:fldCharType="end"/>
      </w:r>
    </w:p>
    <w:p w14:paraId="7881E025" w14:textId="5195FA4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6.6.2.4.2</w:t>
      </w:r>
      <w:r>
        <w:rPr>
          <w:rFonts w:asciiTheme="minorHAnsi" w:eastAsiaTheme="minorEastAsia" w:hAnsiTheme="minorHAnsi" w:cstheme="minorBidi"/>
          <w:noProof/>
          <w:kern w:val="2"/>
          <w:sz w:val="22"/>
          <w:szCs w:val="22"/>
          <w:lang w:eastAsia="en-GB"/>
          <w14:ligatures w14:val="standardContextual"/>
        </w:rPr>
        <w:tab/>
      </w:r>
      <w:r>
        <w:rPr>
          <w:noProof/>
        </w:rPr>
        <w:t>Decrypting confidentiality protected content in XML elements</w:t>
      </w:r>
      <w:r>
        <w:rPr>
          <w:noProof/>
        </w:rPr>
        <w:tab/>
      </w:r>
      <w:r>
        <w:rPr>
          <w:noProof/>
        </w:rPr>
        <w:fldChar w:fldCharType="begin" w:fldLock="1"/>
      </w:r>
      <w:r>
        <w:rPr>
          <w:noProof/>
        </w:rPr>
        <w:instrText xml:space="preserve"> PAGEREF _Toc146246090 \h </w:instrText>
      </w:r>
      <w:r>
        <w:rPr>
          <w:noProof/>
        </w:rPr>
      </w:r>
      <w:r>
        <w:rPr>
          <w:noProof/>
        </w:rPr>
        <w:fldChar w:fldCharType="separate"/>
      </w:r>
      <w:r>
        <w:rPr>
          <w:noProof/>
        </w:rPr>
        <w:t>150</w:t>
      </w:r>
      <w:r>
        <w:rPr>
          <w:noProof/>
        </w:rPr>
        <w:fldChar w:fldCharType="end"/>
      </w:r>
    </w:p>
    <w:p w14:paraId="2980D3D1" w14:textId="7217C9A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6.6.2.4.3</w:t>
      </w:r>
      <w:r>
        <w:rPr>
          <w:rFonts w:asciiTheme="minorHAnsi" w:eastAsiaTheme="minorEastAsia" w:hAnsiTheme="minorHAnsi" w:cstheme="minorBidi"/>
          <w:noProof/>
          <w:kern w:val="2"/>
          <w:sz w:val="22"/>
          <w:szCs w:val="22"/>
          <w:lang w:eastAsia="en-GB"/>
          <w14:ligatures w14:val="standardContextual"/>
        </w:rPr>
        <w:tab/>
      </w:r>
      <w:r>
        <w:rPr>
          <w:noProof/>
        </w:rPr>
        <w:t>Decrypting confidentiality protected URIs in XML attributes</w:t>
      </w:r>
      <w:r>
        <w:rPr>
          <w:noProof/>
        </w:rPr>
        <w:tab/>
      </w:r>
      <w:r>
        <w:rPr>
          <w:noProof/>
        </w:rPr>
        <w:fldChar w:fldCharType="begin" w:fldLock="1"/>
      </w:r>
      <w:r>
        <w:rPr>
          <w:noProof/>
        </w:rPr>
        <w:instrText xml:space="preserve"> PAGEREF _Toc146246091 \h </w:instrText>
      </w:r>
      <w:r>
        <w:rPr>
          <w:noProof/>
        </w:rPr>
      </w:r>
      <w:r>
        <w:rPr>
          <w:noProof/>
        </w:rPr>
        <w:fldChar w:fldCharType="separate"/>
      </w:r>
      <w:r>
        <w:rPr>
          <w:noProof/>
        </w:rPr>
        <w:t>151</w:t>
      </w:r>
      <w:r>
        <w:rPr>
          <w:noProof/>
        </w:rPr>
        <w:fldChar w:fldCharType="end"/>
      </w:r>
    </w:p>
    <w:p w14:paraId="4E4AD3D0" w14:textId="5EC020A6"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6.6.2.5</w:t>
      </w:r>
      <w:r>
        <w:rPr>
          <w:rFonts w:asciiTheme="minorHAnsi" w:eastAsiaTheme="minorEastAsia" w:hAnsiTheme="minorHAnsi" w:cstheme="minorBidi"/>
          <w:noProof/>
          <w:kern w:val="2"/>
          <w:sz w:val="22"/>
          <w:szCs w:val="22"/>
          <w:lang w:eastAsia="en-GB"/>
          <w14:ligatures w14:val="standardContextual"/>
        </w:rPr>
        <w:tab/>
      </w:r>
      <w:r>
        <w:rPr>
          <w:noProof/>
        </w:rPr>
        <w:t>MCPTT server copying received XML content</w:t>
      </w:r>
      <w:r>
        <w:rPr>
          <w:noProof/>
        </w:rPr>
        <w:tab/>
      </w:r>
      <w:r>
        <w:rPr>
          <w:noProof/>
        </w:rPr>
        <w:fldChar w:fldCharType="begin" w:fldLock="1"/>
      </w:r>
      <w:r>
        <w:rPr>
          <w:noProof/>
        </w:rPr>
        <w:instrText xml:space="preserve"> PAGEREF _Toc146246092 \h </w:instrText>
      </w:r>
      <w:r>
        <w:rPr>
          <w:noProof/>
        </w:rPr>
      </w:r>
      <w:r>
        <w:rPr>
          <w:noProof/>
        </w:rPr>
        <w:fldChar w:fldCharType="separate"/>
      </w:r>
      <w:r>
        <w:rPr>
          <w:noProof/>
        </w:rPr>
        <w:t>151</w:t>
      </w:r>
      <w:r>
        <w:rPr>
          <w:noProof/>
        </w:rPr>
        <w:fldChar w:fldCharType="end"/>
      </w:r>
    </w:p>
    <w:p w14:paraId="27ACB911" w14:textId="63FF81F6"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6.6.3</w:t>
      </w:r>
      <w:r>
        <w:rPr>
          <w:rFonts w:asciiTheme="minorHAnsi" w:eastAsiaTheme="minorEastAsia" w:hAnsiTheme="minorHAnsi" w:cstheme="minorBidi"/>
          <w:noProof/>
          <w:kern w:val="2"/>
          <w:sz w:val="22"/>
          <w:szCs w:val="22"/>
          <w:lang w:eastAsia="en-GB"/>
          <w14:ligatures w14:val="standardContextual"/>
        </w:rPr>
        <w:tab/>
      </w:r>
      <w:r>
        <w:rPr>
          <w:noProof/>
        </w:rPr>
        <w:t>Integrity Protection of XML documents</w:t>
      </w:r>
      <w:r>
        <w:rPr>
          <w:noProof/>
        </w:rPr>
        <w:tab/>
      </w:r>
      <w:r>
        <w:rPr>
          <w:noProof/>
        </w:rPr>
        <w:fldChar w:fldCharType="begin" w:fldLock="1"/>
      </w:r>
      <w:r>
        <w:rPr>
          <w:noProof/>
        </w:rPr>
        <w:instrText xml:space="preserve"> PAGEREF _Toc146246093 \h </w:instrText>
      </w:r>
      <w:r>
        <w:rPr>
          <w:noProof/>
        </w:rPr>
      </w:r>
      <w:r>
        <w:rPr>
          <w:noProof/>
        </w:rPr>
        <w:fldChar w:fldCharType="separate"/>
      </w:r>
      <w:r>
        <w:rPr>
          <w:noProof/>
        </w:rPr>
        <w:t>152</w:t>
      </w:r>
      <w:r>
        <w:rPr>
          <w:noProof/>
        </w:rPr>
        <w:fldChar w:fldCharType="end"/>
      </w:r>
    </w:p>
    <w:p w14:paraId="2844873C" w14:textId="7CC8779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_Toc146246094 \h </w:instrText>
      </w:r>
      <w:r>
        <w:rPr>
          <w:noProof/>
        </w:rPr>
      </w:r>
      <w:r>
        <w:rPr>
          <w:noProof/>
        </w:rPr>
        <w:fldChar w:fldCharType="separate"/>
      </w:r>
      <w:r>
        <w:rPr>
          <w:noProof/>
        </w:rPr>
        <w:t>152</w:t>
      </w:r>
      <w:r>
        <w:rPr>
          <w:noProof/>
        </w:rPr>
        <w:fldChar w:fldCharType="end"/>
      </w:r>
    </w:p>
    <w:p w14:paraId="6804DC44" w14:textId="3AB80F1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6.6.3.2</w:t>
      </w:r>
      <w:r>
        <w:rPr>
          <w:rFonts w:asciiTheme="minorHAnsi" w:eastAsiaTheme="minorEastAsia" w:hAnsiTheme="minorHAnsi" w:cstheme="minorBidi"/>
          <w:noProof/>
          <w:kern w:val="2"/>
          <w:sz w:val="22"/>
          <w:szCs w:val="22"/>
          <w:lang w:eastAsia="en-GB"/>
          <w14:ligatures w14:val="standardContextual"/>
        </w:rPr>
        <w:tab/>
      </w:r>
      <w:r>
        <w:rPr>
          <w:noProof/>
        </w:rPr>
        <w:t>Keys used in integrity protection procedures</w:t>
      </w:r>
      <w:r>
        <w:rPr>
          <w:noProof/>
        </w:rPr>
        <w:tab/>
      </w:r>
      <w:r>
        <w:rPr>
          <w:noProof/>
        </w:rPr>
        <w:fldChar w:fldCharType="begin" w:fldLock="1"/>
      </w:r>
      <w:r>
        <w:rPr>
          <w:noProof/>
        </w:rPr>
        <w:instrText xml:space="preserve"> PAGEREF _Toc146246095 \h </w:instrText>
      </w:r>
      <w:r>
        <w:rPr>
          <w:noProof/>
        </w:rPr>
      </w:r>
      <w:r>
        <w:rPr>
          <w:noProof/>
        </w:rPr>
        <w:fldChar w:fldCharType="separate"/>
      </w:r>
      <w:r>
        <w:rPr>
          <w:noProof/>
        </w:rPr>
        <w:t>154</w:t>
      </w:r>
      <w:r>
        <w:rPr>
          <w:noProof/>
        </w:rPr>
        <w:fldChar w:fldCharType="end"/>
      </w:r>
    </w:p>
    <w:p w14:paraId="1D8303E2" w14:textId="644755B1"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6.6.3.3</w:t>
      </w:r>
      <w:r>
        <w:rPr>
          <w:rFonts w:asciiTheme="minorHAnsi" w:eastAsiaTheme="minorEastAsia" w:hAnsiTheme="minorHAnsi" w:cstheme="minorBidi"/>
          <w:noProof/>
          <w:kern w:val="2"/>
          <w:sz w:val="22"/>
          <w:szCs w:val="22"/>
          <w:lang w:eastAsia="en-GB"/>
          <w14:ligatures w14:val="standardContextual"/>
        </w:rPr>
        <w:tab/>
      </w:r>
      <w:r>
        <w:rPr>
          <w:noProof/>
        </w:rPr>
        <w:t>Sending integrity protected content</w:t>
      </w:r>
      <w:r>
        <w:rPr>
          <w:noProof/>
        </w:rPr>
        <w:tab/>
      </w:r>
      <w:r>
        <w:rPr>
          <w:noProof/>
        </w:rPr>
        <w:fldChar w:fldCharType="begin" w:fldLock="1"/>
      </w:r>
      <w:r>
        <w:rPr>
          <w:noProof/>
        </w:rPr>
        <w:instrText xml:space="preserve"> PAGEREF _Toc146246096 \h </w:instrText>
      </w:r>
      <w:r>
        <w:rPr>
          <w:noProof/>
        </w:rPr>
      </w:r>
      <w:r>
        <w:rPr>
          <w:noProof/>
        </w:rPr>
        <w:fldChar w:fldCharType="separate"/>
      </w:r>
      <w:r>
        <w:rPr>
          <w:noProof/>
        </w:rPr>
        <w:t>155</w:t>
      </w:r>
      <w:r>
        <w:rPr>
          <w:noProof/>
        </w:rPr>
        <w:fldChar w:fldCharType="end"/>
      </w:r>
    </w:p>
    <w:p w14:paraId="4638AD26" w14:textId="339FF37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6.6.3.3.1</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_Toc146246097 \h </w:instrText>
      </w:r>
      <w:r>
        <w:rPr>
          <w:noProof/>
        </w:rPr>
      </w:r>
      <w:r>
        <w:rPr>
          <w:noProof/>
        </w:rPr>
        <w:fldChar w:fldCharType="separate"/>
      </w:r>
      <w:r>
        <w:rPr>
          <w:noProof/>
        </w:rPr>
        <w:t>155</w:t>
      </w:r>
      <w:r>
        <w:rPr>
          <w:noProof/>
        </w:rPr>
        <w:fldChar w:fldCharType="end"/>
      </w:r>
    </w:p>
    <w:p w14:paraId="07575F8D" w14:textId="6059D85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6.6.3.3.2</w:t>
      </w:r>
      <w:r>
        <w:rPr>
          <w:rFonts w:asciiTheme="minorHAnsi" w:eastAsiaTheme="minorEastAsia" w:hAnsiTheme="minorHAnsi" w:cstheme="minorBidi"/>
          <w:noProof/>
          <w:kern w:val="2"/>
          <w:sz w:val="22"/>
          <w:szCs w:val="22"/>
          <w:lang w:eastAsia="en-GB"/>
          <w14:ligatures w14:val="standardContextual"/>
        </w:rPr>
        <w:tab/>
      </w:r>
      <w:r>
        <w:rPr>
          <w:noProof/>
        </w:rPr>
        <w:t>MCPTT server</w:t>
      </w:r>
      <w:r>
        <w:rPr>
          <w:noProof/>
        </w:rPr>
        <w:tab/>
      </w:r>
      <w:r>
        <w:rPr>
          <w:noProof/>
        </w:rPr>
        <w:fldChar w:fldCharType="begin" w:fldLock="1"/>
      </w:r>
      <w:r>
        <w:rPr>
          <w:noProof/>
        </w:rPr>
        <w:instrText xml:space="preserve"> PAGEREF _Toc146246098 \h </w:instrText>
      </w:r>
      <w:r>
        <w:rPr>
          <w:noProof/>
        </w:rPr>
      </w:r>
      <w:r>
        <w:rPr>
          <w:noProof/>
        </w:rPr>
        <w:fldChar w:fldCharType="separate"/>
      </w:r>
      <w:r>
        <w:rPr>
          <w:noProof/>
        </w:rPr>
        <w:t>155</w:t>
      </w:r>
      <w:r>
        <w:rPr>
          <w:noProof/>
        </w:rPr>
        <w:fldChar w:fldCharType="end"/>
      </w:r>
    </w:p>
    <w:p w14:paraId="3DF96868" w14:textId="303D81B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6.6.3.3.3</w:t>
      </w:r>
      <w:r>
        <w:rPr>
          <w:rFonts w:asciiTheme="minorHAnsi" w:eastAsiaTheme="minorEastAsia" w:hAnsiTheme="minorHAnsi" w:cstheme="minorBidi"/>
          <w:noProof/>
          <w:kern w:val="2"/>
          <w:sz w:val="22"/>
          <w:szCs w:val="22"/>
          <w:lang w:eastAsia="en-GB"/>
          <w14:ligatures w14:val="standardContextual"/>
        </w:rPr>
        <w:tab/>
      </w:r>
      <w:r>
        <w:rPr>
          <w:noProof/>
        </w:rPr>
        <w:t>Integrity protection procedure</w:t>
      </w:r>
      <w:r>
        <w:rPr>
          <w:noProof/>
        </w:rPr>
        <w:tab/>
      </w:r>
      <w:r>
        <w:rPr>
          <w:noProof/>
        </w:rPr>
        <w:fldChar w:fldCharType="begin" w:fldLock="1"/>
      </w:r>
      <w:r>
        <w:rPr>
          <w:noProof/>
        </w:rPr>
        <w:instrText xml:space="preserve"> PAGEREF _Toc146246099 \h </w:instrText>
      </w:r>
      <w:r>
        <w:rPr>
          <w:noProof/>
        </w:rPr>
      </w:r>
      <w:r>
        <w:rPr>
          <w:noProof/>
        </w:rPr>
        <w:fldChar w:fldCharType="separate"/>
      </w:r>
      <w:r>
        <w:rPr>
          <w:noProof/>
        </w:rPr>
        <w:t>155</w:t>
      </w:r>
      <w:r>
        <w:rPr>
          <w:noProof/>
        </w:rPr>
        <w:fldChar w:fldCharType="end"/>
      </w:r>
    </w:p>
    <w:p w14:paraId="242742DD" w14:textId="3EAFB39F"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6.6.3.4</w:t>
      </w:r>
      <w:r>
        <w:rPr>
          <w:rFonts w:asciiTheme="minorHAnsi" w:eastAsiaTheme="minorEastAsia" w:hAnsiTheme="minorHAnsi" w:cstheme="minorBidi"/>
          <w:noProof/>
          <w:kern w:val="2"/>
          <w:sz w:val="22"/>
          <w:szCs w:val="22"/>
          <w:lang w:eastAsia="en-GB"/>
          <w14:ligatures w14:val="standardContextual"/>
        </w:rPr>
        <w:tab/>
      </w:r>
      <w:r>
        <w:rPr>
          <w:noProof/>
        </w:rPr>
        <w:t>Receiving integrity protected content</w:t>
      </w:r>
      <w:r>
        <w:rPr>
          <w:noProof/>
        </w:rPr>
        <w:tab/>
      </w:r>
      <w:r>
        <w:rPr>
          <w:noProof/>
        </w:rPr>
        <w:fldChar w:fldCharType="begin" w:fldLock="1"/>
      </w:r>
      <w:r>
        <w:rPr>
          <w:noProof/>
        </w:rPr>
        <w:instrText xml:space="preserve"> PAGEREF _Toc146246100 \h </w:instrText>
      </w:r>
      <w:r>
        <w:rPr>
          <w:noProof/>
        </w:rPr>
      </w:r>
      <w:r>
        <w:rPr>
          <w:noProof/>
        </w:rPr>
        <w:fldChar w:fldCharType="separate"/>
      </w:r>
      <w:r>
        <w:rPr>
          <w:noProof/>
        </w:rPr>
        <w:t>156</w:t>
      </w:r>
      <w:r>
        <w:rPr>
          <w:noProof/>
        </w:rPr>
        <w:fldChar w:fldCharType="end"/>
      </w:r>
    </w:p>
    <w:p w14:paraId="113CCD0A" w14:textId="69C28E4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6.6.3.4.1</w:t>
      </w:r>
      <w:r>
        <w:rPr>
          <w:rFonts w:asciiTheme="minorHAnsi" w:eastAsiaTheme="minorEastAsia" w:hAnsiTheme="minorHAnsi" w:cstheme="minorBidi"/>
          <w:noProof/>
          <w:kern w:val="2"/>
          <w:sz w:val="22"/>
          <w:szCs w:val="22"/>
          <w:lang w:eastAsia="en-GB"/>
          <w14:ligatures w14:val="standardContextual"/>
        </w:rPr>
        <w:tab/>
      </w:r>
      <w:r>
        <w:rPr>
          <w:noProof/>
        </w:rPr>
        <w:t>Determination of integrity protected content</w:t>
      </w:r>
      <w:r>
        <w:rPr>
          <w:noProof/>
        </w:rPr>
        <w:tab/>
      </w:r>
      <w:r>
        <w:rPr>
          <w:noProof/>
        </w:rPr>
        <w:fldChar w:fldCharType="begin" w:fldLock="1"/>
      </w:r>
      <w:r>
        <w:rPr>
          <w:noProof/>
        </w:rPr>
        <w:instrText xml:space="preserve"> PAGEREF _Toc146246101 \h </w:instrText>
      </w:r>
      <w:r>
        <w:rPr>
          <w:noProof/>
        </w:rPr>
      </w:r>
      <w:r>
        <w:rPr>
          <w:noProof/>
        </w:rPr>
        <w:fldChar w:fldCharType="separate"/>
      </w:r>
      <w:r>
        <w:rPr>
          <w:noProof/>
        </w:rPr>
        <w:t>156</w:t>
      </w:r>
      <w:r>
        <w:rPr>
          <w:noProof/>
        </w:rPr>
        <w:fldChar w:fldCharType="end"/>
      </w:r>
    </w:p>
    <w:p w14:paraId="6492A750" w14:textId="698EF7B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6.6.3.4.2</w:t>
      </w:r>
      <w:r>
        <w:rPr>
          <w:rFonts w:asciiTheme="minorHAnsi" w:eastAsiaTheme="minorEastAsia" w:hAnsiTheme="minorHAnsi" w:cstheme="minorBidi"/>
          <w:noProof/>
          <w:kern w:val="2"/>
          <w:sz w:val="22"/>
          <w:szCs w:val="22"/>
          <w:lang w:eastAsia="en-GB"/>
          <w14:ligatures w14:val="standardContextual"/>
        </w:rPr>
        <w:tab/>
      </w:r>
      <w:r>
        <w:rPr>
          <w:noProof/>
        </w:rPr>
        <w:t>Verification of integrity protected content</w:t>
      </w:r>
      <w:r>
        <w:rPr>
          <w:noProof/>
        </w:rPr>
        <w:tab/>
      </w:r>
      <w:r>
        <w:rPr>
          <w:noProof/>
        </w:rPr>
        <w:fldChar w:fldCharType="begin" w:fldLock="1"/>
      </w:r>
      <w:r>
        <w:rPr>
          <w:noProof/>
        </w:rPr>
        <w:instrText xml:space="preserve"> PAGEREF _Toc146246102 \h </w:instrText>
      </w:r>
      <w:r>
        <w:rPr>
          <w:noProof/>
        </w:rPr>
      </w:r>
      <w:r>
        <w:rPr>
          <w:noProof/>
        </w:rPr>
        <w:fldChar w:fldCharType="separate"/>
      </w:r>
      <w:r>
        <w:rPr>
          <w:noProof/>
        </w:rPr>
        <w:t>156</w:t>
      </w:r>
      <w:r>
        <w:rPr>
          <w:noProof/>
        </w:rPr>
        <w:fldChar w:fldCharType="end"/>
      </w:r>
    </w:p>
    <w:p w14:paraId="6929881E" w14:textId="4B64FB8D"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Priority sharing</w:t>
      </w:r>
      <w:r>
        <w:rPr>
          <w:noProof/>
        </w:rPr>
        <w:tab/>
      </w:r>
      <w:r>
        <w:rPr>
          <w:noProof/>
        </w:rPr>
        <w:fldChar w:fldCharType="begin" w:fldLock="1"/>
      </w:r>
      <w:r>
        <w:rPr>
          <w:noProof/>
        </w:rPr>
        <w:instrText xml:space="preserve"> PAGEREF _Toc146246103 \h </w:instrText>
      </w:r>
      <w:r>
        <w:rPr>
          <w:noProof/>
        </w:rPr>
      </w:r>
      <w:r>
        <w:rPr>
          <w:noProof/>
        </w:rPr>
        <w:fldChar w:fldCharType="separate"/>
      </w:r>
      <w:r>
        <w:rPr>
          <w:noProof/>
        </w:rPr>
        <w:t>156</w:t>
      </w:r>
      <w:r>
        <w:rPr>
          <w:noProof/>
        </w:rPr>
        <w:fldChar w:fldCharType="end"/>
      </w:r>
    </w:p>
    <w:p w14:paraId="7957E1DA" w14:textId="6208F755"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noProof/>
          <w:lang w:val="en-US"/>
        </w:rPr>
        <w:t>6.8</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Procedures at the MCPTT gateway</w:t>
      </w:r>
      <w:r>
        <w:rPr>
          <w:noProof/>
        </w:rPr>
        <w:tab/>
      </w:r>
      <w:r>
        <w:rPr>
          <w:noProof/>
        </w:rPr>
        <w:fldChar w:fldCharType="begin" w:fldLock="1"/>
      </w:r>
      <w:r>
        <w:rPr>
          <w:noProof/>
        </w:rPr>
        <w:instrText xml:space="preserve"> PAGEREF _Toc146246104 \h </w:instrText>
      </w:r>
      <w:r>
        <w:rPr>
          <w:noProof/>
        </w:rPr>
      </w:r>
      <w:r>
        <w:rPr>
          <w:noProof/>
        </w:rPr>
        <w:fldChar w:fldCharType="separate"/>
      </w:r>
      <w:r>
        <w:rPr>
          <w:noProof/>
        </w:rPr>
        <w:t>156</w:t>
      </w:r>
      <w:r>
        <w:rPr>
          <w:noProof/>
        </w:rPr>
        <w:fldChar w:fldCharType="end"/>
      </w:r>
    </w:p>
    <w:p w14:paraId="3B806B2C" w14:textId="5F0D5C45"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6.8.1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General</w:t>
      </w:r>
      <w:r>
        <w:rPr>
          <w:noProof/>
        </w:rPr>
        <w:tab/>
      </w:r>
      <w:r>
        <w:rPr>
          <w:noProof/>
        </w:rPr>
        <w:fldChar w:fldCharType="begin" w:fldLock="1"/>
      </w:r>
      <w:r>
        <w:rPr>
          <w:noProof/>
        </w:rPr>
        <w:instrText xml:space="preserve"> PAGEREF _Toc146246105 \h </w:instrText>
      </w:r>
      <w:r>
        <w:rPr>
          <w:noProof/>
        </w:rPr>
      </w:r>
      <w:r>
        <w:rPr>
          <w:noProof/>
        </w:rPr>
        <w:fldChar w:fldCharType="separate"/>
      </w:r>
      <w:r>
        <w:rPr>
          <w:noProof/>
        </w:rPr>
        <w:t>156</w:t>
      </w:r>
      <w:r>
        <w:rPr>
          <w:noProof/>
        </w:rPr>
        <w:fldChar w:fldCharType="end"/>
      </w:r>
    </w:p>
    <w:p w14:paraId="489C3DF1" w14:textId="29142799"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6.8.2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MCPTT gateway server acting as an exit point from an MCPTT system</w:t>
      </w:r>
      <w:r>
        <w:rPr>
          <w:noProof/>
        </w:rPr>
        <w:tab/>
      </w:r>
      <w:r>
        <w:rPr>
          <w:noProof/>
        </w:rPr>
        <w:fldChar w:fldCharType="begin" w:fldLock="1"/>
      </w:r>
      <w:r>
        <w:rPr>
          <w:noProof/>
        </w:rPr>
        <w:instrText xml:space="preserve"> PAGEREF _Toc146246106 \h </w:instrText>
      </w:r>
      <w:r>
        <w:rPr>
          <w:noProof/>
        </w:rPr>
      </w:r>
      <w:r>
        <w:rPr>
          <w:noProof/>
        </w:rPr>
        <w:fldChar w:fldCharType="separate"/>
      </w:r>
      <w:r>
        <w:rPr>
          <w:noProof/>
        </w:rPr>
        <w:t>157</w:t>
      </w:r>
      <w:r>
        <w:rPr>
          <w:noProof/>
        </w:rPr>
        <w:fldChar w:fldCharType="end"/>
      </w:r>
    </w:p>
    <w:p w14:paraId="2D0120EA" w14:textId="49A65D6C"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6.8.3</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MCPTT gateway server acting as an entry point in an MCPTT system</w:t>
      </w:r>
      <w:r>
        <w:rPr>
          <w:noProof/>
        </w:rPr>
        <w:tab/>
      </w:r>
      <w:r>
        <w:rPr>
          <w:noProof/>
        </w:rPr>
        <w:fldChar w:fldCharType="begin" w:fldLock="1"/>
      </w:r>
      <w:r>
        <w:rPr>
          <w:noProof/>
        </w:rPr>
        <w:instrText xml:space="preserve"> PAGEREF _Toc146246107 \h </w:instrText>
      </w:r>
      <w:r>
        <w:rPr>
          <w:noProof/>
        </w:rPr>
      </w:r>
      <w:r>
        <w:rPr>
          <w:noProof/>
        </w:rPr>
        <w:fldChar w:fldCharType="separate"/>
      </w:r>
      <w:r>
        <w:rPr>
          <w:noProof/>
        </w:rPr>
        <w:t>157</w:t>
      </w:r>
      <w:r>
        <w:rPr>
          <w:noProof/>
        </w:rPr>
        <w:fldChar w:fldCharType="end"/>
      </w:r>
    </w:p>
    <w:p w14:paraId="1F588D19" w14:textId="42EC105D"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6.8.4</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Local policies enforcement</w:t>
      </w:r>
      <w:r>
        <w:rPr>
          <w:noProof/>
        </w:rPr>
        <w:tab/>
      </w:r>
      <w:r>
        <w:rPr>
          <w:noProof/>
        </w:rPr>
        <w:fldChar w:fldCharType="begin" w:fldLock="1"/>
      </w:r>
      <w:r>
        <w:rPr>
          <w:noProof/>
        </w:rPr>
        <w:instrText xml:space="preserve"> PAGEREF _Toc146246108 \h </w:instrText>
      </w:r>
      <w:r>
        <w:rPr>
          <w:noProof/>
        </w:rPr>
      </w:r>
      <w:r>
        <w:rPr>
          <w:noProof/>
        </w:rPr>
        <w:fldChar w:fldCharType="separate"/>
      </w:r>
      <w:r>
        <w:rPr>
          <w:noProof/>
        </w:rPr>
        <w:t>158</w:t>
      </w:r>
      <w:r>
        <w:rPr>
          <w:noProof/>
        </w:rPr>
        <w:fldChar w:fldCharType="end"/>
      </w:r>
    </w:p>
    <w:p w14:paraId="2329B4A0" w14:textId="7D7C5857"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Registration and service authorisation</w:t>
      </w:r>
      <w:r>
        <w:rPr>
          <w:noProof/>
        </w:rPr>
        <w:tab/>
      </w:r>
      <w:r>
        <w:rPr>
          <w:noProof/>
        </w:rPr>
        <w:fldChar w:fldCharType="begin" w:fldLock="1"/>
      </w:r>
      <w:r>
        <w:rPr>
          <w:noProof/>
        </w:rPr>
        <w:instrText xml:space="preserve"> PAGEREF _Toc146246109 \h </w:instrText>
      </w:r>
      <w:r>
        <w:rPr>
          <w:noProof/>
        </w:rPr>
      </w:r>
      <w:r>
        <w:rPr>
          <w:noProof/>
        </w:rPr>
        <w:fldChar w:fldCharType="separate"/>
      </w:r>
      <w:r>
        <w:rPr>
          <w:noProof/>
        </w:rPr>
        <w:t>158</w:t>
      </w:r>
      <w:r>
        <w:rPr>
          <w:noProof/>
        </w:rPr>
        <w:fldChar w:fldCharType="end"/>
      </w:r>
    </w:p>
    <w:p w14:paraId="12032EFA" w14:textId="2DAF5DC1"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_Toc146246110 \h </w:instrText>
      </w:r>
      <w:r>
        <w:rPr>
          <w:noProof/>
        </w:rPr>
      </w:r>
      <w:r>
        <w:rPr>
          <w:noProof/>
        </w:rPr>
        <w:fldChar w:fldCharType="separate"/>
      </w:r>
      <w:r>
        <w:rPr>
          <w:noProof/>
        </w:rPr>
        <w:t>158</w:t>
      </w:r>
      <w:r>
        <w:rPr>
          <w:noProof/>
        </w:rPr>
        <w:fldChar w:fldCharType="end"/>
      </w:r>
    </w:p>
    <w:p w14:paraId="1F2DDFEC" w14:textId="1FA56E7B"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_Toc146246111 \h </w:instrText>
      </w:r>
      <w:r>
        <w:rPr>
          <w:noProof/>
        </w:rPr>
      </w:r>
      <w:r>
        <w:rPr>
          <w:noProof/>
        </w:rPr>
        <w:fldChar w:fldCharType="separate"/>
      </w:r>
      <w:r>
        <w:rPr>
          <w:noProof/>
        </w:rPr>
        <w:t>158</w:t>
      </w:r>
      <w:r>
        <w:rPr>
          <w:noProof/>
        </w:rPr>
        <w:fldChar w:fldCharType="end"/>
      </w:r>
    </w:p>
    <w:p w14:paraId="3DF435EE" w14:textId="56FEBD30"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_Toc146246112 \h </w:instrText>
      </w:r>
      <w:r>
        <w:rPr>
          <w:noProof/>
        </w:rPr>
      </w:r>
      <w:r>
        <w:rPr>
          <w:noProof/>
        </w:rPr>
        <w:fldChar w:fldCharType="separate"/>
      </w:r>
      <w:r>
        <w:rPr>
          <w:noProof/>
        </w:rPr>
        <w:t>158</w:t>
      </w:r>
      <w:r>
        <w:rPr>
          <w:noProof/>
        </w:rPr>
        <w:fldChar w:fldCharType="end"/>
      </w:r>
    </w:p>
    <w:p w14:paraId="5CC5B317" w14:textId="5517CE1E"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7.2.1AA</w:t>
      </w:r>
      <w:r>
        <w:rPr>
          <w:rFonts w:asciiTheme="minorHAnsi" w:eastAsiaTheme="minorEastAsia" w:hAnsiTheme="minorHAnsi" w:cstheme="minorBidi"/>
          <w:noProof/>
          <w:kern w:val="2"/>
          <w:sz w:val="22"/>
          <w:szCs w:val="22"/>
          <w:lang w:eastAsia="en-GB"/>
          <w14:ligatures w14:val="standardContextual"/>
        </w:rPr>
        <w:tab/>
      </w:r>
      <w:r>
        <w:rPr>
          <w:noProof/>
        </w:rPr>
        <w:t>SIP REGISTER request without service authorisation</w:t>
      </w:r>
      <w:r>
        <w:rPr>
          <w:noProof/>
        </w:rPr>
        <w:tab/>
      </w:r>
      <w:r>
        <w:rPr>
          <w:noProof/>
        </w:rPr>
        <w:fldChar w:fldCharType="begin" w:fldLock="1"/>
      </w:r>
      <w:r>
        <w:rPr>
          <w:noProof/>
        </w:rPr>
        <w:instrText xml:space="preserve"> PAGEREF _Toc146246113 \h </w:instrText>
      </w:r>
      <w:r>
        <w:rPr>
          <w:noProof/>
        </w:rPr>
      </w:r>
      <w:r>
        <w:rPr>
          <w:noProof/>
        </w:rPr>
        <w:fldChar w:fldCharType="separate"/>
      </w:r>
      <w:r>
        <w:rPr>
          <w:noProof/>
        </w:rPr>
        <w:t>159</w:t>
      </w:r>
      <w:r>
        <w:rPr>
          <w:noProof/>
        </w:rPr>
        <w:fldChar w:fldCharType="end"/>
      </w:r>
    </w:p>
    <w:p w14:paraId="27746C13" w14:textId="5B8BE7B7"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7.2.1A</w:t>
      </w:r>
      <w:r>
        <w:rPr>
          <w:rFonts w:asciiTheme="minorHAnsi" w:eastAsiaTheme="minorEastAsia" w:hAnsiTheme="minorHAnsi" w:cstheme="minorBidi"/>
          <w:noProof/>
          <w:kern w:val="2"/>
          <w:sz w:val="22"/>
          <w:szCs w:val="22"/>
          <w:lang w:eastAsia="en-GB"/>
          <w14:ligatures w14:val="standardContextual"/>
        </w:rPr>
        <w:tab/>
      </w:r>
      <w:r>
        <w:rPr>
          <w:noProof/>
        </w:rPr>
        <w:t>Common SIP PUBLISH procedure</w:t>
      </w:r>
      <w:r>
        <w:rPr>
          <w:noProof/>
        </w:rPr>
        <w:tab/>
      </w:r>
      <w:r>
        <w:rPr>
          <w:noProof/>
        </w:rPr>
        <w:fldChar w:fldCharType="begin" w:fldLock="1"/>
      </w:r>
      <w:r>
        <w:rPr>
          <w:noProof/>
        </w:rPr>
        <w:instrText xml:space="preserve"> PAGEREF _Toc146246114 \h </w:instrText>
      </w:r>
      <w:r>
        <w:rPr>
          <w:noProof/>
        </w:rPr>
      </w:r>
      <w:r>
        <w:rPr>
          <w:noProof/>
        </w:rPr>
        <w:fldChar w:fldCharType="separate"/>
      </w:r>
      <w:r>
        <w:rPr>
          <w:noProof/>
        </w:rPr>
        <w:t>160</w:t>
      </w:r>
      <w:r>
        <w:rPr>
          <w:noProof/>
        </w:rPr>
        <w:fldChar w:fldCharType="end"/>
      </w:r>
    </w:p>
    <w:p w14:paraId="3862CBE7" w14:textId="5A9CE07C"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SIP PUBLISH request for service authorisation and MCPTT service settings</w:t>
      </w:r>
      <w:r>
        <w:rPr>
          <w:noProof/>
        </w:rPr>
        <w:tab/>
      </w:r>
      <w:r>
        <w:rPr>
          <w:noProof/>
        </w:rPr>
        <w:fldChar w:fldCharType="begin" w:fldLock="1"/>
      </w:r>
      <w:r>
        <w:rPr>
          <w:noProof/>
        </w:rPr>
        <w:instrText xml:space="preserve"> PAGEREF _Toc146246115 \h </w:instrText>
      </w:r>
      <w:r>
        <w:rPr>
          <w:noProof/>
        </w:rPr>
      </w:r>
      <w:r>
        <w:rPr>
          <w:noProof/>
        </w:rPr>
        <w:fldChar w:fldCharType="separate"/>
      </w:r>
      <w:r>
        <w:rPr>
          <w:noProof/>
        </w:rPr>
        <w:t>160</w:t>
      </w:r>
      <w:r>
        <w:rPr>
          <w:noProof/>
        </w:rPr>
        <w:fldChar w:fldCharType="end"/>
      </w:r>
    </w:p>
    <w:p w14:paraId="41351CD5" w14:textId="161BA20C"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Sending SIP PUBLISH for MCPTT service settings only</w:t>
      </w:r>
      <w:r>
        <w:rPr>
          <w:noProof/>
        </w:rPr>
        <w:tab/>
      </w:r>
      <w:r>
        <w:rPr>
          <w:noProof/>
        </w:rPr>
        <w:fldChar w:fldCharType="begin" w:fldLock="1"/>
      </w:r>
      <w:r>
        <w:rPr>
          <w:noProof/>
        </w:rPr>
        <w:instrText xml:space="preserve"> PAGEREF _Toc146246116 \h </w:instrText>
      </w:r>
      <w:r>
        <w:rPr>
          <w:noProof/>
        </w:rPr>
      </w:r>
      <w:r>
        <w:rPr>
          <w:noProof/>
        </w:rPr>
        <w:fldChar w:fldCharType="separate"/>
      </w:r>
      <w:r>
        <w:rPr>
          <w:noProof/>
        </w:rPr>
        <w:t>161</w:t>
      </w:r>
      <w:r>
        <w:rPr>
          <w:noProof/>
        </w:rPr>
        <w:fldChar w:fldCharType="end"/>
      </w:r>
    </w:p>
    <w:p w14:paraId="2D9FEEE6" w14:textId="44403C8D"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Determination of MC</w:t>
      </w:r>
      <w:r w:rsidRPr="004D2FC6">
        <w:rPr>
          <w:noProof/>
          <w:lang w:val="en-US"/>
        </w:rPr>
        <w:t>PTT</w:t>
      </w:r>
      <w:r>
        <w:rPr>
          <w:noProof/>
        </w:rPr>
        <w:t xml:space="preserve"> service settings</w:t>
      </w:r>
      <w:r>
        <w:rPr>
          <w:noProof/>
        </w:rPr>
        <w:tab/>
      </w:r>
      <w:r>
        <w:rPr>
          <w:noProof/>
        </w:rPr>
        <w:fldChar w:fldCharType="begin" w:fldLock="1"/>
      </w:r>
      <w:r>
        <w:rPr>
          <w:noProof/>
        </w:rPr>
        <w:instrText xml:space="preserve"> PAGEREF _Toc146246117 \h </w:instrText>
      </w:r>
      <w:r>
        <w:rPr>
          <w:noProof/>
        </w:rPr>
      </w:r>
      <w:r>
        <w:rPr>
          <w:noProof/>
        </w:rPr>
        <w:fldChar w:fldCharType="separate"/>
      </w:r>
      <w:r>
        <w:rPr>
          <w:noProof/>
        </w:rPr>
        <w:t>162</w:t>
      </w:r>
      <w:r>
        <w:rPr>
          <w:noProof/>
        </w:rPr>
        <w:fldChar w:fldCharType="end"/>
      </w:r>
    </w:p>
    <w:p w14:paraId="6B9CA706" w14:textId="5145FE96"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rFonts w:asciiTheme="minorHAnsi" w:eastAsiaTheme="minorEastAsia" w:hAnsiTheme="minorHAnsi" w:cstheme="minorBidi"/>
          <w:noProof/>
          <w:kern w:val="2"/>
          <w:sz w:val="22"/>
          <w:szCs w:val="22"/>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_Toc146246118 \h </w:instrText>
      </w:r>
      <w:r>
        <w:rPr>
          <w:noProof/>
        </w:rPr>
      </w:r>
      <w:r>
        <w:rPr>
          <w:noProof/>
        </w:rPr>
        <w:fldChar w:fldCharType="separate"/>
      </w:r>
      <w:r>
        <w:rPr>
          <w:noProof/>
        </w:rPr>
        <w:t>163</w:t>
      </w:r>
      <w:r>
        <w:rPr>
          <w:noProof/>
        </w:rPr>
        <w:fldChar w:fldCharType="end"/>
      </w:r>
    </w:p>
    <w:p w14:paraId="73C0773B" w14:textId="39C79C59"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MCPTT server procedures</w:t>
      </w:r>
      <w:r>
        <w:rPr>
          <w:noProof/>
        </w:rPr>
        <w:tab/>
      </w:r>
      <w:r>
        <w:rPr>
          <w:noProof/>
        </w:rPr>
        <w:fldChar w:fldCharType="begin" w:fldLock="1"/>
      </w:r>
      <w:r>
        <w:rPr>
          <w:noProof/>
        </w:rPr>
        <w:instrText xml:space="preserve"> PAGEREF _Toc146246119 \h </w:instrText>
      </w:r>
      <w:r>
        <w:rPr>
          <w:noProof/>
        </w:rPr>
      </w:r>
      <w:r>
        <w:rPr>
          <w:noProof/>
        </w:rPr>
        <w:fldChar w:fldCharType="separate"/>
      </w:r>
      <w:r>
        <w:rPr>
          <w:noProof/>
        </w:rPr>
        <w:t>164</w:t>
      </w:r>
      <w:r>
        <w:rPr>
          <w:noProof/>
        </w:rPr>
        <w:fldChar w:fldCharType="end"/>
      </w:r>
    </w:p>
    <w:p w14:paraId="39AAFB8F" w14:textId="218F730D"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_Toc146246120 \h </w:instrText>
      </w:r>
      <w:r>
        <w:rPr>
          <w:noProof/>
        </w:rPr>
      </w:r>
      <w:r>
        <w:rPr>
          <w:noProof/>
        </w:rPr>
        <w:fldChar w:fldCharType="separate"/>
      </w:r>
      <w:r>
        <w:rPr>
          <w:noProof/>
        </w:rPr>
        <w:t>164</w:t>
      </w:r>
      <w:r>
        <w:rPr>
          <w:noProof/>
        </w:rPr>
        <w:fldChar w:fldCharType="end"/>
      </w:r>
    </w:p>
    <w:p w14:paraId="6F8170CB" w14:textId="3761F7E3"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7.3.1A</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_Toc146246121 \h </w:instrText>
      </w:r>
      <w:r>
        <w:rPr>
          <w:noProof/>
        </w:rPr>
      </w:r>
      <w:r>
        <w:rPr>
          <w:noProof/>
        </w:rPr>
        <w:fldChar w:fldCharType="separate"/>
      </w:r>
      <w:r>
        <w:rPr>
          <w:noProof/>
        </w:rPr>
        <w:t>164</w:t>
      </w:r>
      <w:r>
        <w:rPr>
          <w:noProof/>
        </w:rPr>
        <w:fldChar w:fldCharType="end"/>
      </w:r>
    </w:p>
    <w:p w14:paraId="53D0FF66" w14:textId="2B7586EB"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_Toc146246122 \h </w:instrText>
      </w:r>
      <w:r>
        <w:rPr>
          <w:noProof/>
        </w:rPr>
      </w:r>
      <w:r>
        <w:rPr>
          <w:noProof/>
        </w:rPr>
        <w:fldChar w:fldCharType="separate"/>
      </w:r>
      <w:r>
        <w:rPr>
          <w:noProof/>
        </w:rPr>
        <w:t>165</w:t>
      </w:r>
      <w:r>
        <w:rPr>
          <w:noProof/>
        </w:rPr>
        <w:fldChar w:fldCharType="end"/>
      </w:r>
    </w:p>
    <w:p w14:paraId="13E2DC60" w14:textId="643BC432"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SIP PUBLISH request for service authorisation and service settings</w:t>
      </w:r>
      <w:r>
        <w:rPr>
          <w:noProof/>
        </w:rPr>
        <w:tab/>
      </w:r>
      <w:r>
        <w:rPr>
          <w:noProof/>
        </w:rPr>
        <w:fldChar w:fldCharType="begin" w:fldLock="1"/>
      </w:r>
      <w:r>
        <w:rPr>
          <w:noProof/>
        </w:rPr>
        <w:instrText xml:space="preserve"> PAGEREF _Toc146246123 \h </w:instrText>
      </w:r>
      <w:r>
        <w:rPr>
          <w:noProof/>
        </w:rPr>
      </w:r>
      <w:r>
        <w:rPr>
          <w:noProof/>
        </w:rPr>
        <w:fldChar w:fldCharType="separate"/>
      </w:r>
      <w:r>
        <w:rPr>
          <w:noProof/>
        </w:rPr>
        <w:t>166</w:t>
      </w:r>
      <w:r>
        <w:rPr>
          <w:noProof/>
        </w:rPr>
        <w:fldChar w:fldCharType="end"/>
      </w:r>
    </w:p>
    <w:p w14:paraId="012D0D12" w14:textId="712FBB34"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7.3.4</w:t>
      </w:r>
      <w:r>
        <w:rPr>
          <w:rFonts w:asciiTheme="minorHAnsi" w:eastAsiaTheme="minorEastAsia" w:hAnsiTheme="minorHAnsi" w:cstheme="minorBidi"/>
          <w:noProof/>
          <w:kern w:val="2"/>
          <w:sz w:val="22"/>
          <w:szCs w:val="22"/>
          <w:lang w:eastAsia="en-GB"/>
          <w14:ligatures w14:val="standardContextual"/>
        </w:rPr>
        <w:tab/>
      </w:r>
      <w:r>
        <w:rPr>
          <w:noProof/>
        </w:rPr>
        <w:t>Receiving SIP PUBL</w:t>
      </w:r>
      <w:r w:rsidRPr="004D2FC6">
        <w:rPr>
          <w:noProof/>
          <w:lang w:val="en-US"/>
        </w:rPr>
        <w:t>I</w:t>
      </w:r>
      <w:r>
        <w:rPr>
          <w:noProof/>
        </w:rPr>
        <w:t xml:space="preserve">SH request for </w:t>
      </w:r>
      <w:r w:rsidRPr="004D2FC6">
        <w:rPr>
          <w:noProof/>
          <w:lang w:val="en-US"/>
        </w:rPr>
        <w:t>MCPTT service</w:t>
      </w:r>
      <w:r>
        <w:rPr>
          <w:noProof/>
        </w:rPr>
        <w:t xml:space="preserve"> settings only</w:t>
      </w:r>
      <w:r>
        <w:rPr>
          <w:noProof/>
        </w:rPr>
        <w:tab/>
      </w:r>
      <w:r>
        <w:rPr>
          <w:noProof/>
        </w:rPr>
        <w:fldChar w:fldCharType="begin" w:fldLock="1"/>
      </w:r>
      <w:r>
        <w:rPr>
          <w:noProof/>
        </w:rPr>
        <w:instrText xml:space="preserve"> PAGEREF _Toc146246124 \h </w:instrText>
      </w:r>
      <w:r>
        <w:rPr>
          <w:noProof/>
        </w:rPr>
      </w:r>
      <w:r>
        <w:rPr>
          <w:noProof/>
        </w:rPr>
        <w:fldChar w:fldCharType="separate"/>
      </w:r>
      <w:r>
        <w:rPr>
          <w:noProof/>
        </w:rPr>
        <w:t>168</w:t>
      </w:r>
      <w:r>
        <w:rPr>
          <w:noProof/>
        </w:rPr>
        <w:fldChar w:fldCharType="end"/>
      </w:r>
    </w:p>
    <w:p w14:paraId="385B15E0" w14:textId="5BF97B1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7.3.5</w:t>
      </w:r>
      <w:r>
        <w:rPr>
          <w:rFonts w:asciiTheme="minorHAnsi" w:eastAsiaTheme="minorEastAsia" w:hAnsiTheme="minorHAnsi" w:cstheme="minorBidi"/>
          <w:noProof/>
          <w:kern w:val="2"/>
          <w:sz w:val="22"/>
          <w:szCs w:val="22"/>
          <w:lang w:eastAsia="en-GB"/>
          <w14:ligatures w14:val="standardContextual"/>
        </w:rPr>
        <w:tab/>
      </w:r>
      <w:r>
        <w:rPr>
          <w:noProof/>
        </w:rPr>
        <w:t>Receiving SIP PUBLISH request with "Expires=0"</w:t>
      </w:r>
      <w:r>
        <w:rPr>
          <w:noProof/>
        </w:rPr>
        <w:tab/>
      </w:r>
      <w:r>
        <w:rPr>
          <w:noProof/>
        </w:rPr>
        <w:fldChar w:fldCharType="begin" w:fldLock="1"/>
      </w:r>
      <w:r>
        <w:rPr>
          <w:noProof/>
        </w:rPr>
        <w:instrText xml:space="preserve"> PAGEREF _Toc146246125 \h </w:instrText>
      </w:r>
      <w:r>
        <w:rPr>
          <w:noProof/>
        </w:rPr>
      </w:r>
      <w:r>
        <w:rPr>
          <w:noProof/>
        </w:rPr>
        <w:fldChar w:fldCharType="separate"/>
      </w:r>
      <w:r>
        <w:rPr>
          <w:noProof/>
        </w:rPr>
        <w:t>169</w:t>
      </w:r>
      <w:r>
        <w:rPr>
          <w:noProof/>
        </w:rPr>
        <w:fldChar w:fldCharType="end"/>
      </w:r>
    </w:p>
    <w:p w14:paraId="1962FDE8" w14:textId="0BBDEC0D"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7.3.</w:t>
      </w:r>
      <w:r w:rsidRPr="004D2FC6">
        <w:rPr>
          <w:noProof/>
          <w:lang w:val="en-US"/>
        </w:rPr>
        <w:t>6</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Subscription to and notification of MCPTT service</w:t>
      </w:r>
      <w:r>
        <w:rPr>
          <w:noProof/>
        </w:rPr>
        <w:t xml:space="preserve"> settings</w:t>
      </w:r>
      <w:r>
        <w:rPr>
          <w:noProof/>
        </w:rPr>
        <w:tab/>
      </w:r>
      <w:r>
        <w:rPr>
          <w:noProof/>
        </w:rPr>
        <w:fldChar w:fldCharType="begin" w:fldLock="1"/>
      </w:r>
      <w:r>
        <w:rPr>
          <w:noProof/>
        </w:rPr>
        <w:instrText xml:space="preserve"> PAGEREF _Toc146246126 \h </w:instrText>
      </w:r>
      <w:r>
        <w:rPr>
          <w:noProof/>
        </w:rPr>
      </w:r>
      <w:r>
        <w:rPr>
          <w:noProof/>
        </w:rPr>
        <w:fldChar w:fldCharType="separate"/>
      </w:r>
      <w:r>
        <w:rPr>
          <w:noProof/>
        </w:rPr>
        <w:t>169</w:t>
      </w:r>
      <w:r>
        <w:rPr>
          <w:noProof/>
        </w:rPr>
        <w:fldChar w:fldCharType="end"/>
      </w:r>
    </w:p>
    <w:p w14:paraId="05B36FD2" w14:textId="5B4EC80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7.3.6.1</w:t>
      </w:r>
      <w:r>
        <w:rPr>
          <w:rFonts w:asciiTheme="minorHAnsi" w:eastAsiaTheme="minorEastAsia" w:hAnsiTheme="minorHAnsi" w:cstheme="minorBidi"/>
          <w:noProof/>
          <w:kern w:val="2"/>
          <w:sz w:val="22"/>
          <w:szCs w:val="22"/>
          <w:lang w:eastAsia="en-GB"/>
          <w14:ligatures w14:val="standardContextual"/>
        </w:rPr>
        <w:tab/>
      </w:r>
      <w:r>
        <w:rPr>
          <w:noProof/>
        </w:rPr>
        <w:t xml:space="preserve">Receiving subscription to </w:t>
      </w:r>
      <w:r w:rsidRPr="004D2FC6">
        <w:rPr>
          <w:noProof/>
          <w:lang w:val="en-US"/>
        </w:rPr>
        <w:t>MCPTT service</w:t>
      </w:r>
      <w:r>
        <w:rPr>
          <w:noProof/>
        </w:rPr>
        <w:t xml:space="preserve"> settings</w:t>
      </w:r>
      <w:r>
        <w:rPr>
          <w:noProof/>
        </w:rPr>
        <w:tab/>
      </w:r>
      <w:r>
        <w:rPr>
          <w:noProof/>
        </w:rPr>
        <w:fldChar w:fldCharType="begin" w:fldLock="1"/>
      </w:r>
      <w:r>
        <w:rPr>
          <w:noProof/>
        </w:rPr>
        <w:instrText xml:space="preserve"> PAGEREF _Toc146246127 \h </w:instrText>
      </w:r>
      <w:r>
        <w:rPr>
          <w:noProof/>
        </w:rPr>
      </w:r>
      <w:r>
        <w:rPr>
          <w:noProof/>
        </w:rPr>
        <w:fldChar w:fldCharType="separate"/>
      </w:r>
      <w:r>
        <w:rPr>
          <w:noProof/>
        </w:rPr>
        <w:t>169</w:t>
      </w:r>
      <w:r>
        <w:rPr>
          <w:noProof/>
        </w:rPr>
        <w:fldChar w:fldCharType="end"/>
      </w:r>
    </w:p>
    <w:p w14:paraId="4FD58A27" w14:textId="44CBF78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7.3.6.2</w:t>
      </w:r>
      <w:r>
        <w:rPr>
          <w:rFonts w:asciiTheme="minorHAnsi" w:eastAsiaTheme="minorEastAsia" w:hAnsiTheme="minorHAnsi" w:cstheme="minorBidi"/>
          <w:noProof/>
          <w:kern w:val="2"/>
          <w:sz w:val="22"/>
          <w:szCs w:val="22"/>
          <w:lang w:eastAsia="en-GB"/>
          <w14:ligatures w14:val="standardContextual"/>
        </w:rPr>
        <w:tab/>
      </w:r>
      <w:r>
        <w:rPr>
          <w:noProof/>
        </w:rPr>
        <w:t xml:space="preserve">Sending notification of change of </w:t>
      </w:r>
      <w:r w:rsidRPr="004D2FC6">
        <w:rPr>
          <w:noProof/>
          <w:lang w:val="en-US"/>
        </w:rPr>
        <w:t>MCPTT service</w:t>
      </w:r>
      <w:r>
        <w:rPr>
          <w:noProof/>
        </w:rPr>
        <w:t xml:space="preserve"> settings</w:t>
      </w:r>
      <w:r>
        <w:rPr>
          <w:noProof/>
        </w:rPr>
        <w:tab/>
      </w:r>
      <w:r>
        <w:rPr>
          <w:noProof/>
        </w:rPr>
        <w:fldChar w:fldCharType="begin" w:fldLock="1"/>
      </w:r>
      <w:r>
        <w:rPr>
          <w:noProof/>
        </w:rPr>
        <w:instrText xml:space="preserve"> PAGEREF _Toc146246128 \h </w:instrText>
      </w:r>
      <w:r>
        <w:rPr>
          <w:noProof/>
        </w:rPr>
      </w:r>
      <w:r>
        <w:rPr>
          <w:noProof/>
        </w:rPr>
        <w:fldChar w:fldCharType="separate"/>
      </w:r>
      <w:r>
        <w:rPr>
          <w:noProof/>
        </w:rPr>
        <w:t>170</w:t>
      </w:r>
      <w:r>
        <w:rPr>
          <w:noProof/>
        </w:rPr>
        <w:fldChar w:fldCharType="end"/>
      </w:r>
    </w:p>
    <w:p w14:paraId="4E21E338" w14:textId="3235155A"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7.3.7</w:t>
      </w:r>
      <w:r>
        <w:rPr>
          <w:rFonts w:asciiTheme="minorHAnsi" w:eastAsiaTheme="minorEastAsia" w:hAnsiTheme="minorHAnsi" w:cstheme="minorBidi"/>
          <w:noProof/>
          <w:kern w:val="2"/>
          <w:sz w:val="22"/>
          <w:szCs w:val="22"/>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_Toc146246129 \h </w:instrText>
      </w:r>
      <w:r>
        <w:rPr>
          <w:noProof/>
        </w:rPr>
      </w:r>
      <w:r>
        <w:rPr>
          <w:noProof/>
        </w:rPr>
        <w:fldChar w:fldCharType="separate"/>
      </w:r>
      <w:r>
        <w:rPr>
          <w:noProof/>
        </w:rPr>
        <w:t>170</w:t>
      </w:r>
      <w:r>
        <w:rPr>
          <w:noProof/>
        </w:rPr>
        <w:fldChar w:fldCharType="end"/>
      </w:r>
    </w:p>
    <w:p w14:paraId="0516A826" w14:textId="230BDDF0"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noProof/>
          <w:lang w:val="en-US"/>
        </w:rPr>
        <w:t>7.4</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Coding</w:t>
      </w:r>
      <w:r>
        <w:rPr>
          <w:noProof/>
        </w:rPr>
        <w:tab/>
      </w:r>
      <w:r>
        <w:rPr>
          <w:noProof/>
        </w:rPr>
        <w:fldChar w:fldCharType="begin" w:fldLock="1"/>
      </w:r>
      <w:r>
        <w:rPr>
          <w:noProof/>
        </w:rPr>
        <w:instrText xml:space="preserve"> PAGEREF _Toc146246130 \h </w:instrText>
      </w:r>
      <w:r>
        <w:rPr>
          <w:noProof/>
        </w:rPr>
      </w:r>
      <w:r>
        <w:rPr>
          <w:noProof/>
        </w:rPr>
        <w:fldChar w:fldCharType="separate"/>
      </w:r>
      <w:r>
        <w:rPr>
          <w:noProof/>
        </w:rPr>
        <w:t>170</w:t>
      </w:r>
      <w:r>
        <w:rPr>
          <w:noProof/>
        </w:rPr>
        <w:fldChar w:fldCharType="end"/>
      </w:r>
    </w:p>
    <w:p w14:paraId="513D743F" w14:textId="17BDE9C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Extension of MIME types</w:t>
      </w:r>
      <w:r>
        <w:rPr>
          <w:noProof/>
        </w:rPr>
        <w:tab/>
      </w:r>
      <w:r>
        <w:rPr>
          <w:noProof/>
        </w:rPr>
        <w:fldChar w:fldCharType="begin" w:fldLock="1"/>
      </w:r>
      <w:r>
        <w:rPr>
          <w:noProof/>
        </w:rPr>
        <w:instrText xml:space="preserve"> PAGEREF _Toc146246131 \h </w:instrText>
      </w:r>
      <w:r>
        <w:rPr>
          <w:noProof/>
        </w:rPr>
      </w:r>
      <w:r>
        <w:rPr>
          <w:noProof/>
        </w:rPr>
        <w:fldChar w:fldCharType="separate"/>
      </w:r>
      <w:r>
        <w:rPr>
          <w:noProof/>
        </w:rPr>
        <w:t>170</w:t>
      </w:r>
      <w:r>
        <w:rPr>
          <w:noProof/>
        </w:rPr>
        <w:fldChar w:fldCharType="end"/>
      </w:r>
    </w:p>
    <w:p w14:paraId="3DA188CD" w14:textId="549369EE"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7.4.1.1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_Toc146246132 \h </w:instrText>
      </w:r>
      <w:r>
        <w:rPr>
          <w:noProof/>
        </w:rPr>
      </w:r>
      <w:r>
        <w:rPr>
          <w:noProof/>
        </w:rPr>
        <w:fldChar w:fldCharType="separate"/>
      </w:r>
      <w:r>
        <w:rPr>
          <w:noProof/>
        </w:rPr>
        <w:t>170</w:t>
      </w:r>
      <w:r>
        <w:rPr>
          <w:noProof/>
        </w:rPr>
        <w:fldChar w:fldCharType="end"/>
      </w:r>
    </w:p>
    <w:p w14:paraId="7909FA3C" w14:textId="7ACC626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noProof/>
          <w:lang w:val="en-US"/>
        </w:rPr>
        <w:t>7.4.1.2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D2FC6">
        <w:rPr>
          <w:rFonts w:eastAsia="SimSun"/>
          <w:noProof/>
        </w:rPr>
        <w:t>application/poc-settings+xml MIME type</w:t>
      </w:r>
      <w:r>
        <w:rPr>
          <w:noProof/>
        </w:rPr>
        <w:tab/>
      </w:r>
      <w:r>
        <w:rPr>
          <w:noProof/>
        </w:rPr>
        <w:fldChar w:fldCharType="begin" w:fldLock="1"/>
      </w:r>
      <w:r>
        <w:rPr>
          <w:noProof/>
        </w:rPr>
        <w:instrText xml:space="preserve"> PAGEREF _Toc146246133 \h </w:instrText>
      </w:r>
      <w:r>
        <w:rPr>
          <w:noProof/>
        </w:rPr>
      </w:r>
      <w:r>
        <w:rPr>
          <w:noProof/>
        </w:rPr>
        <w:fldChar w:fldCharType="separate"/>
      </w:r>
      <w:r>
        <w:rPr>
          <w:noProof/>
        </w:rPr>
        <w:t>171</w:t>
      </w:r>
      <w:r>
        <w:rPr>
          <w:noProof/>
        </w:rPr>
        <w:fldChar w:fldCharType="end"/>
      </w:r>
    </w:p>
    <w:p w14:paraId="0ED1C0DE" w14:textId="418913A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noProof/>
          <w:lang w:val="en-US"/>
        </w:rPr>
        <w:t>7.4.1</w:t>
      </w:r>
      <w:r>
        <w:rPr>
          <w:noProof/>
        </w:rPr>
        <w:t>.</w:t>
      </w:r>
      <w:r w:rsidRPr="004D2FC6">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_Toc146246134 \h </w:instrText>
      </w:r>
      <w:r>
        <w:rPr>
          <w:noProof/>
        </w:rPr>
      </w:r>
      <w:r>
        <w:rPr>
          <w:noProof/>
        </w:rPr>
        <w:fldChar w:fldCharType="separate"/>
      </w:r>
      <w:r>
        <w:rPr>
          <w:noProof/>
        </w:rPr>
        <w:t>171</w:t>
      </w:r>
      <w:r>
        <w:rPr>
          <w:noProof/>
        </w:rPr>
        <w:fldChar w:fldCharType="end"/>
      </w:r>
    </w:p>
    <w:p w14:paraId="1FE0BBDF" w14:textId="3025E9C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noProof/>
          <w:lang w:val="en-US"/>
        </w:rPr>
        <w:t>7.4.1.2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_Toc146246135 \h </w:instrText>
      </w:r>
      <w:r>
        <w:rPr>
          <w:noProof/>
        </w:rPr>
      </w:r>
      <w:r>
        <w:rPr>
          <w:noProof/>
        </w:rPr>
        <w:fldChar w:fldCharType="separate"/>
      </w:r>
      <w:r>
        <w:rPr>
          <w:noProof/>
        </w:rPr>
        <w:t>171</w:t>
      </w:r>
      <w:r>
        <w:rPr>
          <w:noProof/>
        </w:rPr>
        <w:fldChar w:fldCharType="end"/>
      </w:r>
    </w:p>
    <w:p w14:paraId="0B942ED6" w14:textId="3EE40A01"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Pre-established session</w:t>
      </w:r>
      <w:r>
        <w:rPr>
          <w:noProof/>
        </w:rPr>
        <w:tab/>
      </w:r>
      <w:r>
        <w:rPr>
          <w:noProof/>
        </w:rPr>
        <w:fldChar w:fldCharType="begin" w:fldLock="1"/>
      </w:r>
      <w:r>
        <w:rPr>
          <w:noProof/>
        </w:rPr>
        <w:instrText xml:space="preserve"> PAGEREF _Toc146246136 \h </w:instrText>
      </w:r>
      <w:r>
        <w:rPr>
          <w:noProof/>
        </w:rPr>
      </w:r>
      <w:r>
        <w:rPr>
          <w:noProof/>
        </w:rPr>
        <w:fldChar w:fldCharType="separate"/>
      </w:r>
      <w:r>
        <w:rPr>
          <w:noProof/>
        </w:rPr>
        <w:t>172</w:t>
      </w:r>
      <w:r>
        <w:rPr>
          <w:noProof/>
        </w:rPr>
        <w:fldChar w:fldCharType="end"/>
      </w:r>
    </w:p>
    <w:p w14:paraId="4ED56C88" w14:textId="6DBDD761"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_Toc146246137 \h </w:instrText>
      </w:r>
      <w:r>
        <w:rPr>
          <w:noProof/>
        </w:rPr>
      </w:r>
      <w:r>
        <w:rPr>
          <w:noProof/>
        </w:rPr>
        <w:fldChar w:fldCharType="separate"/>
      </w:r>
      <w:r>
        <w:rPr>
          <w:noProof/>
        </w:rPr>
        <w:t>172</w:t>
      </w:r>
      <w:r>
        <w:rPr>
          <w:noProof/>
        </w:rPr>
        <w:fldChar w:fldCharType="end"/>
      </w:r>
    </w:p>
    <w:p w14:paraId="6CB17E5C" w14:textId="026143FD"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8.1A</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use of resource sharing</w:t>
      </w:r>
      <w:r>
        <w:rPr>
          <w:noProof/>
        </w:rPr>
        <w:tab/>
      </w:r>
      <w:r>
        <w:rPr>
          <w:noProof/>
        </w:rPr>
        <w:fldChar w:fldCharType="begin" w:fldLock="1"/>
      </w:r>
      <w:r>
        <w:rPr>
          <w:noProof/>
        </w:rPr>
        <w:instrText xml:space="preserve"> PAGEREF _Toc146246138 \h </w:instrText>
      </w:r>
      <w:r>
        <w:rPr>
          <w:noProof/>
        </w:rPr>
      </w:r>
      <w:r>
        <w:rPr>
          <w:noProof/>
        </w:rPr>
        <w:fldChar w:fldCharType="separate"/>
      </w:r>
      <w:r>
        <w:rPr>
          <w:noProof/>
        </w:rPr>
        <w:t>172</w:t>
      </w:r>
      <w:r>
        <w:rPr>
          <w:noProof/>
        </w:rPr>
        <w:fldChar w:fldCharType="end"/>
      </w:r>
    </w:p>
    <w:p w14:paraId="70499145" w14:textId="2F6F2A86"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Session establishment</w:t>
      </w:r>
      <w:r>
        <w:rPr>
          <w:noProof/>
        </w:rPr>
        <w:tab/>
      </w:r>
      <w:r>
        <w:rPr>
          <w:noProof/>
        </w:rPr>
        <w:fldChar w:fldCharType="begin" w:fldLock="1"/>
      </w:r>
      <w:r>
        <w:rPr>
          <w:noProof/>
        </w:rPr>
        <w:instrText xml:space="preserve"> PAGEREF _Toc146246139 \h </w:instrText>
      </w:r>
      <w:r>
        <w:rPr>
          <w:noProof/>
        </w:rPr>
      </w:r>
      <w:r>
        <w:rPr>
          <w:noProof/>
        </w:rPr>
        <w:fldChar w:fldCharType="separate"/>
      </w:r>
      <w:r>
        <w:rPr>
          <w:noProof/>
        </w:rPr>
        <w:t>173</w:t>
      </w:r>
      <w:r>
        <w:rPr>
          <w:noProof/>
        </w:rPr>
        <w:fldChar w:fldCharType="end"/>
      </w:r>
    </w:p>
    <w:p w14:paraId="5156FC07" w14:textId="793AE20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_Toc146246140 \h </w:instrText>
      </w:r>
      <w:r>
        <w:rPr>
          <w:noProof/>
        </w:rPr>
      </w:r>
      <w:r>
        <w:rPr>
          <w:noProof/>
        </w:rPr>
        <w:fldChar w:fldCharType="separate"/>
      </w:r>
      <w:r>
        <w:rPr>
          <w:noProof/>
        </w:rPr>
        <w:t>173</w:t>
      </w:r>
      <w:r>
        <w:rPr>
          <w:noProof/>
        </w:rPr>
        <w:fldChar w:fldCharType="end"/>
      </w:r>
    </w:p>
    <w:p w14:paraId="110F6B0B" w14:textId="3DD50B07"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_Toc146246141 \h </w:instrText>
      </w:r>
      <w:r>
        <w:rPr>
          <w:noProof/>
        </w:rPr>
      </w:r>
      <w:r>
        <w:rPr>
          <w:noProof/>
        </w:rPr>
        <w:fldChar w:fldCharType="separate"/>
      </w:r>
      <w:r>
        <w:rPr>
          <w:noProof/>
        </w:rPr>
        <w:t>173</w:t>
      </w:r>
      <w:r>
        <w:rPr>
          <w:noProof/>
        </w:rPr>
        <w:fldChar w:fldCharType="end"/>
      </w:r>
    </w:p>
    <w:p w14:paraId="178A37F3" w14:textId="7C4048F8"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Session modification</w:t>
      </w:r>
      <w:r>
        <w:rPr>
          <w:noProof/>
        </w:rPr>
        <w:tab/>
      </w:r>
      <w:r>
        <w:rPr>
          <w:noProof/>
        </w:rPr>
        <w:fldChar w:fldCharType="begin" w:fldLock="1"/>
      </w:r>
      <w:r>
        <w:rPr>
          <w:noProof/>
        </w:rPr>
        <w:instrText xml:space="preserve"> PAGEREF _Toc146246142 \h </w:instrText>
      </w:r>
      <w:r>
        <w:rPr>
          <w:noProof/>
        </w:rPr>
      </w:r>
      <w:r>
        <w:rPr>
          <w:noProof/>
        </w:rPr>
        <w:fldChar w:fldCharType="separate"/>
      </w:r>
      <w:r>
        <w:rPr>
          <w:noProof/>
        </w:rPr>
        <w:t>175</w:t>
      </w:r>
      <w:r>
        <w:rPr>
          <w:noProof/>
        </w:rPr>
        <w:fldChar w:fldCharType="end"/>
      </w:r>
    </w:p>
    <w:p w14:paraId="2C912C89" w14:textId="319C1A07"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_Toc146246143 \h </w:instrText>
      </w:r>
      <w:r>
        <w:rPr>
          <w:noProof/>
        </w:rPr>
      </w:r>
      <w:r>
        <w:rPr>
          <w:noProof/>
        </w:rPr>
        <w:fldChar w:fldCharType="separate"/>
      </w:r>
      <w:r>
        <w:rPr>
          <w:noProof/>
        </w:rPr>
        <w:t>175</w:t>
      </w:r>
      <w:r>
        <w:rPr>
          <w:noProof/>
        </w:rPr>
        <w:fldChar w:fldCharType="end"/>
      </w:r>
    </w:p>
    <w:p w14:paraId="586653A4" w14:textId="7A43497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8.3.1.1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_Toc146246144 \h </w:instrText>
      </w:r>
      <w:r>
        <w:rPr>
          <w:noProof/>
        </w:rPr>
      </w:r>
      <w:r>
        <w:rPr>
          <w:noProof/>
        </w:rPr>
        <w:fldChar w:fldCharType="separate"/>
      </w:r>
      <w:r>
        <w:rPr>
          <w:noProof/>
        </w:rPr>
        <w:t>175</w:t>
      </w:r>
      <w:r>
        <w:rPr>
          <w:noProof/>
        </w:rPr>
        <w:fldChar w:fldCharType="end"/>
      </w:r>
    </w:p>
    <w:p w14:paraId="68A3AC8B" w14:textId="2D95A80D"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8.3.1.2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P</w:t>
      </w:r>
      <w:r>
        <w:rPr>
          <w:noProof/>
        </w:rPr>
        <w:t>articipating MCPTT function initiated</w:t>
      </w:r>
      <w:r>
        <w:rPr>
          <w:noProof/>
        </w:rPr>
        <w:tab/>
      </w:r>
      <w:r>
        <w:rPr>
          <w:noProof/>
        </w:rPr>
        <w:fldChar w:fldCharType="begin" w:fldLock="1"/>
      </w:r>
      <w:r>
        <w:rPr>
          <w:noProof/>
        </w:rPr>
        <w:instrText xml:space="preserve"> PAGEREF _Toc146246145 \h </w:instrText>
      </w:r>
      <w:r>
        <w:rPr>
          <w:noProof/>
        </w:rPr>
      </w:r>
      <w:r>
        <w:rPr>
          <w:noProof/>
        </w:rPr>
        <w:fldChar w:fldCharType="separate"/>
      </w:r>
      <w:r>
        <w:rPr>
          <w:noProof/>
        </w:rPr>
        <w:t>175</w:t>
      </w:r>
      <w:r>
        <w:rPr>
          <w:noProof/>
        </w:rPr>
        <w:fldChar w:fldCharType="end"/>
      </w:r>
    </w:p>
    <w:p w14:paraId="6A1F34E6" w14:textId="79A4C580"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_Toc146246146 \h </w:instrText>
      </w:r>
      <w:r>
        <w:rPr>
          <w:noProof/>
        </w:rPr>
      </w:r>
      <w:r>
        <w:rPr>
          <w:noProof/>
        </w:rPr>
        <w:fldChar w:fldCharType="separate"/>
      </w:r>
      <w:r>
        <w:rPr>
          <w:noProof/>
        </w:rPr>
        <w:t>175</w:t>
      </w:r>
      <w:r>
        <w:rPr>
          <w:noProof/>
        </w:rPr>
        <w:fldChar w:fldCharType="end"/>
      </w:r>
    </w:p>
    <w:p w14:paraId="4A3D44AE" w14:textId="63A721E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8.3.</w:t>
      </w:r>
      <w:r w:rsidRPr="004D2FC6">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_Toc146246147 \h </w:instrText>
      </w:r>
      <w:r>
        <w:rPr>
          <w:noProof/>
        </w:rPr>
      </w:r>
      <w:r>
        <w:rPr>
          <w:noProof/>
        </w:rPr>
        <w:fldChar w:fldCharType="separate"/>
      </w:r>
      <w:r>
        <w:rPr>
          <w:noProof/>
        </w:rPr>
        <w:t>175</w:t>
      </w:r>
      <w:r>
        <w:rPr>
          <w:noProof/>
        </w:rPr>
        <w:fldChar w:fldCharType="end"/>
      </w:r>
    </w:p>
    <w:p w14:paraId="2B809AFB" w14:textId="220F366D"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8.3.</w:t>
      </w:r>
      <w:r w:rsidRPr="004D2FC6">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P</w:t>
      </w:r>
      <w:r>
        <w:rPr>
          <w:noProof/>
        </w:rPr>
        <w:t>articipating MCPTT function initiated</w:t>
      </w:r>
      <w:r>
        <w:rPr>
          <w:noProof/>
        </w:rPr>
        <w:tab/>
      </w:r>
      <w:r>
        <w:rPr>
          <w:noProof/>
        </w:rPr>
        <w:fldChar w:fldCharType="begin" w:fldLock="1"/>
      </w:r>
      <w:r>
        <w:rPr>
          <w:noProof/>
        </w:rPr>
        <w:instrText xml:space="preserve"> PAGEREF _Toc146246148 \h </w:instrText>
      </w:r>
      <w:r>
        <w:rPr>
          <w:noProof/>
        </w:rPr>
      </w:r>
      <w:r>
        <w:rPr>
          <w:noProof/>
        </w:rPr>
        <w:fldChar w:fldCharType="separate"/>
      </w:r>
      <w:r>
        <w:rPr>
          <w:noProof/>
        </w:rPr>
        <w:t>176</w:t>
      </w:r>
      <w:r>
        <w:rPr>
          <w:noProof/>
        </w:rPr>
        <w:fldChar w:fldCharType="end"/>
      </w:r>
    </w:p>
    <w:p w14:paraId="7FC66BDE" w14:textId="41DDA4AF"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Session release</w:t>
      </w:r>
      <w:r>
        <w:rPr>
          <w:noProof/>
        </w:rPr>
        <w:tab/>
      </w:r>
      <w:r>
        <w:rPr>
          <w:noProof/>
        </w:rPr>
        <w:fldChar w:fldCharType="begin" w:fldLock="1"/>
      </w:r>
      <w:r>
        <w:rPr>
          <w:noProof/>
        </w:rPr>
        <w:instrText xml:space="preserve"> PAGEREF _Toc146246149 \h </w:instrText>
      </w:r>
      <w:r>
        <w:rPr>
          <w:noProof/>
        </w:rPr>
      </w:r>
      <w:r>
        <w:rPr>
          <w:noProof/>
        </w:rPr>
        <w:fldChar w:fldCharType="separate"/>
      </w:r>
      <w:r>
        <w:rPr>
          <w:noProof/>
        </w:rPr>
        <w:t>176</w:t>
      </w:r>
      <w:r>
        <w:rPr>
          <w:noProof/>
        </w:rPr>
        <w:fldChar w:fldCharType="end"/>
      </w:r>
    </w:p>
    <w:p w14:paraId="7A2517EF" w14:textId="67249283"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8.4.1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_Toc146246150 \h </w:instrText>
      </w:r>
      <w:r>
        <w:rPr>
          <w:noProof/>
        </w:rPr>
      </w:r>
      <w:r>
        <w:rPr>
          <w:noProof/>
        </w:rPr>
        <w:fldChar w:fldCharType="separate"/>
      </w:r>
      <w:r>
        <w:rPr>
          <w:noProof/>
        </w:rPr>
        <w:t>176</w:t>
      </w:r>
      <w:r>
        <w:rPr>
          <w:noProof/>
        </w:rPr>
        <w:fldChar w:fldCharType="end"/>
      </w:r>
    </w:p>
    <w:p w14:paraId="7C14286D" w14:textId="08EAA221"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4D2FC6">
        <w:rPr>
          <w:noProof/>
          <w:lang w:val="en-US"/>
        </w:rPr>
        <w:t>4</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_Toc146246151 \h </w:instrText>
      </w:r>
      <w:r>
        <w:rPr>
          <w:noProof/>
        </w:rPr>
      </w:r>
      <w:r>
        <w:rPr>
          <w:noProof/>
        </w:rPr>
        <w:fldChar w:fldCharType="separate"/>
      </w:r>
      <w:r>
        <w:rPr>
          <w:noProof/>
        </w:rPr>
        <w:t>176</w:t>
      </w:r>
      <w:r>
        <w:rPr>
          <w:noProof/>
        </w:rPr>
        <w:fldChar w:fldCharType="end"/>
      </w:r>
    </w:p>
    <w:p w14:paraId="2C5FE080" w14:textId="73C1D8D7"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4D2FC6">
        <w:rPr>
          <w:noProof/>
          <w:lang w:val="en-US"/>
        </w:rPr>
        <w:t>4</w:t>
      </w:r>
      <w:r>
        <w:rPr>
          <w:noProof/>
        </w:rPr>
        <w:t>.1.2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P</w:t>
      </w:r>
      <w:r>
        <w:rPr>
          <w:noProof/>
        </w:rPr>
        <w:t>articipating MCPTT function initiated</w:t>
      </w:r>
      <w:r>
        <w:rPr>
          <w:noProof/>
        </w:rPr>
        <w:tab/>
      </w:r>
      <w:r>
        <w:rPr>
          <w:noProof/>
        </w:rPr>
        <w:fldChar w:fldCharType="begin" w:fldLock="1"/>
      </w:r>
      <w:r>
        <w:rPr>
          <w:noProof/>
        </w:rPr>
        <w:instrText xml:space="preserve"> PAGEREF _Toc146246152 \h </w:instrText>
      </w:r>
      <w:r>
        <w:rPr>
          <w:noProof/>
        </w:rPr>
      </w:r>
      <w:r>
        <w:rPr>
          <w:noProof/>
        </w:rPr>
        <w:fldChar w:fldCharType="separate"/>
      </w:r>
      <w:r>
        <w:rPr>
          <w:noProof/>
        </w:rPr>
        <w:t>176</w:t>
      </w:r>
      <w:r>
        <w:rPr>
          <w:noProof/>
        </w:rPr>
        <w:fldChar w:fldCharType="end"/>
      </w:r>
    </w:p>
    <w:p w14:paraId="75344E90" w14:textId="6681176C"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8.4.2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_Toc146246153 \h </w:instrText>
      </w:r>
      <w:r>
        <w:rPr>
          <w:noProof/>
        </w:rPr>
      </w:r>
      <w:r>
        <w:rPr>
          <w:noProof/>
        </w:rPr>
        <w:fldChar w:fldCharType="separate"/>
      </w:r>
      <w:r>
        <w:rPr>
          <w:noProof/>
        </w:rPr>
        <w:t>177</w:t>
      </w:r>
      <w:r>
        <w:rPr>
          <w:noProof/>
        </w:rPr>
        <w:fldChar w:fldCharType="end"/>
      </w:r>
    </w:p>
    <w:p w14:paraId="72B6CFC3" w14:textId="6AD535D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4D2FC6">
        <w:rPr>
          <w:noProof/>
          <w:lang w:val="en-US"/>
        </w:rPr>
        <w:t>4</w:t>
      </w:r>
      <w:r>
        <w:rPr>
          <w:noProof/>
        </w:rPr>
        <w:t>.</w:t>
      </w:r>
      <w:r w:rsidRPr="004D2FC6">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_Toc146246154 \h </w:instrText>
      </w:r>
      <w:r>
        <w:rPr>
          <w:noProof/>
        </w:rPr>
      </w:r>
      <w:r>
        <w:rPr>
          <w:noProof/>
        </w:rPr>
        <w:fldChar w:fldCharType="separate"/>
      </w:r>
      <w:r>
        <w:rPr>
          <w:noProof/>
        </w:rPr>
        <w:t>177</w:t>
      </w:r>
      <w:r>
        <w:rPr>
          <w:noProof/>
        </w:rPr>
        <w:fldChar w:fldCharType="end"/>
      </w:r>
    </w:p>
    <w:p w14:paraId="6A4D69F1" w14:textId="113DCE64"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4D2FC6">
        <w:rPr>
          <w:noProof/>
          <w:lang w:val="en-US"/>
        </w:rPr>
        <w:t>4</w:t>
      </w:r>
      <w:r>
        <w:rPr>
          <w:noProof/>
        </w:rPr>
        <w:t>.</w:t>
      </w:r>
      <w:r w:rsidRPr="004D2FC6">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P</w:t>
      </w:r>
      <w:r>
        <w:rPr>
          <w:noProof/>
        </w:rPr>
        <w:t>articipating MCPTT function initiated</w:t>
      </w:r>
      <w:r>
        <w:rPr>
          <w:noProof/>
        </w:rPr>
        <w:tab/>
      </w:r>
      <w:r>
        <w:rPr>
          <w:noProof/>
        </w:rPr>
        <w:fldChar w:fldCharType="begin" w:fldLock="1"/>
      </w:r>
      <w:r>
        <w:rPr>
          <w:noProof/>
        </w:rPr>
        <w:instrText xml:space="preserve"> PAGEREF _Toc146246155 \h </w:instrText>
      </w:r>
      <w:r>
        <w:rPr>
          <w:noProof/>
        </w:rPr>
      </w:r>
      <w:r>
        <w:rPr>
          <w:noProof/>
        </w:rPr>
        <w:fldChar w:fldCharType="separate"/>
      </w:r>
      <w:r>
        <w:rPr>
          <w:noProof/>
        </w:rPr>
        <w:t>177</w:t>
      </w:r>
      <w:r>
        <w:rPr>
          <w:noProof/>
        </w:rPr>
        <w:fldChar w:fldCharType="end"/>
      </w:r>
    </w:p>
    <w:p w14:paraId="36E6375D" w14:textId="1310C1D9"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Affiliation</w:t>
      </w:r>
      <w:r>
        <w:rPr>
          <w:noProof/>
        </w:rPr>
        <w:tab/>
      </w:r>
      <w:r>
        <w:rPr>
          <w:noProof/>
        </w:rPr>
        <w:fldChar w:fldCharType="begin" w:fldLock="1"/>
      </w:r>
      <w:r>
        <w:rPr>
          <w:noProof/>
        </w:rPr>
        <w:instrText xml:space="preserve"> PAGEREF _Toc146246156 \h </w:instrText>
      </w:r>
      <w:r>
        <w:rPr>
          <w:noProof/>
        </w:rPr>
      </w:r>
      <w:r>
        <w:rPr>
          <w:noProof/>
        </w:rPr>
        <w:fldChar w:fldCharType="separate"/>
      </w:r>
      <w:r>
        <w:rPr>
          <w:noProof/>
        </w:rPr>
        <w:t>178</w:t>
      </w:r>
      <w:r>
        <w:rPr>
          <w:noProof/>
        </w:rPr>
        <w:fldChar w:fldCharType="end"/>
      </w:r>
    </w:p>
    <w:p w14:paraId="38E6CB72" w14:textId="4742E8D8"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_Toc146246157 \h </w:instrText>
      </w:r>
      <w:r>
        <w:rPr>
          <w:noProof/>
        </w:rPr>
      </w:r>
      <w:r>
        <w:rPr>
          <w:noProof/>
        </w:rPr>
        <w:fldChar w:fldCharType="separate"/>
      </w:r>
      <w:r>
        <w:rPr>
          <w:noProof/>
        </w:rPr>
        <w:t>178</w:t>
      </w:r>
      <w:r>
        <w:rPr>
          <w:noProof/>
        </w:rPr>
        <w:fldChar w:fldCharType="end"/>
      </w:r>
    </w:p>
    <w:p w14:paraId="09179408" w14:textId="5377FE9C"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_Toc146246158 \h </w:instrText>
      </w:r>
      <w:r>
        <w:rPr>
          <w:noProof/>
        </w:rPr>
      </w:r>
      <w:r>
        <w:rPr>
          <w:noProof/>
        </w:rPr>
        <w:fldChar w:fldCharType="separate"/>
      </w:r>
      <w:r>
        <w:rPr>
          <w:noProof/>
        </w:rPr>
        <w:t>178</w:t>
      </w:r>
      <w:r>
        <w:rPr>
          <w:noProof/>
        </w:rPr>
        <w:fldChar w:fldCharType="end"/>
      </w:r>
    </w:p>
    <w:p w14:paraId="6896B28C" w14:textId="62E9F8B6"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_Toc146246159 \h </w:instrText>
      </w:r>
      <w:r>
        <w:rPr>
          <w:noProof/>
        </w:rPr>
      </w:r>
      <w:r>
        <w:rPr>
          <w:noProof/>
        </w:rPr>
        <w:fldChar w:fldCharType="separate"/>
      </w:r>
      <w:r>
        <w:rPr>
          <w:noProof/>
        </w:rPr>
        <w:t>178</w:t>
      </w:r>
      <w:r>
        <w:rPr>
          <w:noProof/>
        </w:rPr>
        <w:fldChar w:fldCharType="end"/>
      </w:r>
    </w:p>
    <w:p w14:paraId="784C952C" w14:textId="16D70E1D"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_Toc146246160 \h </w:instrText>
      </w:r>
      <w:r>
        <w:rPr>
          <w:noProof/>
        </w:rPr>
      </w:r>
      <w:r>
        <w:rPr>
          <w:noProof/>
        </w:rPr>
        <w:fldChar w:fldCharType="separate"/>
      </w:r>
      <w:r>
        <w:rPr>
          <w:noProof/>
        </w:rPr>
        <w:t>178</w:t>
      </w:r>
      <w:r>
        <w:rPr>
          <w:noProof/>
        </w:rPr>
        <w:fldChar w:fldCharType="end"/>
      </w:r>
    </w:p>
    <w:p w14:paraId="2D03C3E7" w14:textId="3DA69792"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9.2.1.2</w:t>
      </w:r>
      <w:r>
        <w:rPr>
          <w:rFonts w:asciiTheme="minorHAnsi" w:eastAsiaTheme="minorEastAsia" w:hAnsiTheme="minorHAnsi" w:cstheme="minorBidi"/>
          <w:noProof/>
          <w:kern w:val="2"/>
          <w:sz w:val="22"/>
          <w:szCs w:val="22"/>
          <w:lang w:eastAsia="en-GB"/>
          <w14:ligatures w14:val="standardContextual"/>
        </w:rPr>
        <w:tab/>
      </w:r>
      <w:r>
        <w:rPr>
          <w:noProof/>
        </w:rPr>
        <w:t>Affiliation status change procedure</w:t>
      </w:r>
      <w:r>
        <w:rPr>
          <w:noProof/>
        </w:rPr>
        <w:tab/>
      </w:r>
      <w:r>
        <w:rPr>
          <w:noProof/>
        </w:rPr>
        <w:fldChar w:fldCharType="begin" w:fldLock="1"/>
      </w:r>
      <w:r>
        <w:rPr>
          <w:noProof/>
        </w:rPr>
        <w:instrText xml:space="preserve"> PAGEREF _Toc146246161 \h </w:instrText>
      </w:r>
      <w:r>
        <w:rPr>
          <w:noProof/>
        </w:rPr>
      </w:r>
      <w:r>
        <w:rPr>
          <w:noProof/>
        </w:rPr>
        <w:fldChar w:fldCharType="separate"/>
      </w:r>
      <w:r>
        <w:rPr>
          <w:noProof/>
        </w:rPr>
        <w:t>179</w:t>
      </w:r>
      <w:r>
        <w:rPr>
          <w:noProof/>
        </w:rPr>
        <w:fldChar w:fldCharType="end"/>
      </w:r>
    </w:p>
    <w:p w14:paraId="047F45C5" w14:textId="41017F2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9.2.1.3</w:t>
      </w:r>
      <w:r>
        <w:rPr>
          <w:rFonts w:asciiTheme="minorHAnsi" w:eastAsiaTheme="minorEastAsia" w:hAnsiTheme="minorHAnsi" w:cstheme="minorBidi"/>
          <w:noProof/>
          <w:kern w:val="2"/>
          <w:sz w:val="22"/>
          <w:szCs w:val="22"/>
          <w:lang w:eastAsia="en-GB"/>
          <w14:ligatures w14:val="standardContextual"/>
        </w:rPr>
        <w:tab/>
      </w:r>
      <w:r>
        <w:rPr>
          <w:noProof/>
        </w:rPr>
        <w:t>Affiliation status determination procedure</w:t>
      </w:r>
      <w:r>
        <w:rPr>
          <w:noProof/>
        </w:rPr>
        <w:tab/>
      </w:r>
      <w:r>
        <w:rPr>
          <w:noProof/>
        </w:rPr>
        <w:fldChar w:fldCharType="begin" w:fldLock="1"/>
      </w:r>
      <w:r>
        <w:rPr>
          <w:noProof/>
        </w:rPr>
        <w:instrText xml:space="preserve"> PAGEREF _Toc146246162 \h </w:instrText>
      </w:r>
      <w:r>
        <w:rPr>
          <w:noProof/>
        </w:rPr>
      </w:r>
      <w:r>
        <w:rPr>
          <w:noProof/>
        </w:rPr>
        <w:fldChar w:fldCharType="separate"/>
      </w:r>
      <w:r>
        <w:rPr>
          <w:noProof/>
        </w:rPr>
        <w:t>180</w:t>
      </w:r>
      <w:r>
        <w:rPr>
          <w:noProof/>
        </w:rPr>
        <w:fldChar w:fldCharType="end"/>
      </w:r>
    </w:p>
    <w:p w14:paraId="21A449AB" w14:textId="7C4B3E4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9.2.1.4</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4D2FC6">
        <w:rPr>
          <w:noProof/>
          <w:lang w:val="en-US"/>
        </w:rPr>
        <w:t>sending a</w:t>
      </w:r>
      <w:r>
        <w:rPr>
          <w:noProof/>
        </w:rPr>
        <w:t>ffiliation status</w:t>
      </w:r>
      <w:r w:rsidRPr="004D2FC6">
        <w:rPr>
          <w:noProof/>
          <w:lang w:val="en-US"/>
        </w:rPr>
        <w:t xml:space="preserve"> change request in negotiated mode to target MCPTT user</w:t>
      </w:r>
      <w:r>
        <w:rPr>
          <w:noProof/>
        </w:rPr>
        <w:tab/>
      </w:r>
      <w:r>
        <w:rPr>
          <w:noProof/>
        </w:rPr>
        <w:fldChar w:fldCharType="begin" w:fldLock="1"/>
      </w:r>
      <w:r>
        <w:rPr>
          <w:noProof/>
        </w:rPr>
        <w:instrText xml:space="preserve"> PAGEREF _Toc146246163 \h </w:instrText>
      </w:r>
      <w:r>
        <w:rPr>
          <w:noProof/>
        </w:rPr>
      </w:r>
      <w:r>
        <w:rPr>
          <w:noProof/>
        </w:rPr>
        <w:fldChar w:fldCharType="separate"/>
      </w:r>
      <w:r>
        <w:rPr>
          <w:noProof/>
        </w:rPr>
        <w:t>181</w:t>
      </w:r>
      <w:r>
        <w:rPr>
          <w:noProof/>
        </w:rPr>
        <w:fldChar w:fldCharType="end"/>
      </w:r>
    </w:p>
    <w:p w14:paraId="36AAFA51" w14:textId="1FE75266"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9.2.1.5</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4D2FC6">
        <w:rPr>
          <w:noProof/>
          <w:lang w:val="en-US"/>
        </w:rPr>
        <w:t>receiving a</w:t>
      </w:r>
      <w:r>
        <w:rPr>
          <w:noProof/>
        </w:rPr>
        <w:t>ffiliation status</w:t>
      </w:r>
      <w:r w:rsidRPr="004D2FC6">
        <w:rPr>
          <w:noProof/>
          <w:lang w:val="en-US"/>
        </w:rPr>
        <w:t xml:space="preserve"> change request in negotiated mode from authorized MCPTT user</w:t>
      </w:r>
      <w:r>
        <w:rPr>
          <w:noProof/>
        </w:rPr>
        <w:tab/>
      </w:r>
      <w:r>
        <w:rPr>
          <w:noProof/>
        </w:rPr>
        <w:fldChar w:fldCharType="begin" w:fldLock="1"/>
      </w:r>
      <w:r>
        <w:rPr>
          <w:noProof/>
        </w:rPr>
        <w:instrText xml:space="preserve"> PAGEREF _Toc146246164 \h </w:instrText>
      </w:r>
      <w:r>
        <w:rPr>
          <w:noProof/>
        </w:rPr>
      </w:r>
      <w:r>
        <w:rPr>
          <w:noProof/>
        </w:rPr>
        <w:fldChar w:fldCharType="separate"/>
      </w:r>
      <w:r>
        <w:rPr>
          <w:noProof/>
        </w:rPr>
        <w:t>181</w:t>
      </w:r>
      <w:r>
        <w:rPr>
          <w:noProof/>
        </w:rPr>
        <w:fldChar w:fldCharType="end"/>
      </w:r>
    </w:p>
    <w:p w14:paraId="5851BD0E" w14:textId="622988C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9.2.1.6</w:t>
      </w:r>
      <w:r>
        <w:rPr>
          <w:rFonts w:asciiTheme="minorHAnsi" w:eastAsiaTheme="minorEastAsia" w:hAnsiTheme="minorHAnsi" w:cstheme="minorBidi"/>
          <w:noProof/>
          <w:kern w:val="2"/>
          <w:sz w:val="22"/>
          <w:szCs w:val="22"/>
          <w:lang w:eastAsia="en-GB"/>
          <w14:ligatures w14:val="standardContextual"/>
        </w:rPr>
        <w:tab/>
      </w:r>
      <w:r>
        <w:rPr>
          <w:noProof/>
        </w:rPr>
        <w:t>Subscription to group dynamic data</w:t>
      </w:r>
      <w:r>
        <w:rPr>
          <w:noProof/>
        </w:rPr>
        <w:tab/>
      </w:r>
      <w:r>
        <w:rPr>
          <w:noProof/>
        </w:rPr>
        <w:fldChar w:fldCharType="begin" w:fldLock="1"/>
      </w:r>
      <w:r>
        <w:rPr>
          <w:noProof/>
        </w:rPr>
        <w:instrText xml:space="preserve"> PAGEREF _Toc146246165 \h </w:instrText>
      </w:r>
      <w:r>
        <w:rPr>
          <w:noProof/>
        </w:rPr>
      </w:r>
      <w:r>
        <w:rPr>
          <w:noProof/>
        </w:rPr>
        <w:fldChar w:fldCharType="separate"/>
      </w:r>
      <w:r>
        <w:rPr>
          <w:noProof/>
        </w:rPr>
        <w:t>182</w:t>
      </w:r>
      <w:r>
        <w:rPr>
          <w:noProof/>
        </w:rPr>
        <w:fldChar w:fldCharType="end"/>
      </w:r>
    </w:p>
    <w:p w14:paraId="52CEB4CD" w14:textId="1FC55FFF"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9.2.1.7</w:t>
      </w:r>
      <w:r>
        <w:rPr>
          <w:rFonts w:asciiTheme="minorHAnsi" w:eastAsiaTheme="minorEastAsia" w:hAnsiTheme="minorHAnsi" w:cstheme="minorBidi"/>
          <w:noProof/>
          <w:kern w:val="2"/>
          <w:sz w:val="22"/>
          <w:szCs w:val="22"/>
          <w:lang w:eastAsia="en-GB"/>
          <w14:ligatures w14:val="standardContextual"/>
        </w:rPr>
        <w:tab/>
      </w:r>
      <w:r>
        <w:rPr>
          <w:noProof/>
        </w:rPr>
        <w:t>Rules based affiliation status change procedure</w:t>
      </w:r>
      <w:r>
        <w:rPr>
          <w:noProof/>
        </w:rPr>
        <w:tab/>
      </w:r>
      <w:r>
        <w:rPr>
          <w:noProof/>
        </w:rPr>
        <w:fldChar w:fldCharType="begin" w:fldLock="1"/>
      </w:r>
      <w:r>
        <w:rPr>
          <w:noProof/>
        </w:rPr>
        <w:instrText xml:space="preserve"> PAGEREF _Toc146246166 \h </w:instrText>
      </w:r>
      <w:r>
        <w:rPr>
          <w:noProof/>
        </w:rPr>
      </w:r>
      <w:r>
        <w:rPr>
          <w:noProof/>
        </w:rPr>
        <w:fldChar w:fldCharType="separate"/>
      </w:r>
      <w:r>
        <w:rPr>
          <w:noProof/>
        </w:rPr>
        <w:t>183</w:t>
      </w:r>
      <w:r>
        <w:rPr>
          <w:noProof/>
        </w:rPr>
        <w:fldChar w:fldCharType="end"/>
      </w:r>
    </w:p>
    <w:p w14:paraId="5EFAF9D5" w14:textId="56ECD27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_Toc146246167 \h </w:instrText>
      </w:r>
      <w:r>
        <w:rPr>
          <w:noProof/>
        </w:rPr>
      </w:r>
      <w:r>
        <w:rPr>
          <w:noProof/>
        </w:rPr>
        <w:fldChar w:fldCharType="separate"/>
      </w:r>
      <w:r>
        <w:rPr>
          <w:noProof/>
        </w:rPr>
        <w:t>183</w:t>
      </w:r>
      <w:r>
        <w:rPr>
          <w:noProof/>
        </w:rPr>
        <w:fldChar w:fldCharType="end"/>
      </w:r>
    </w:p>
    <w:p w14:paraId="5D4F46A8" w14:textId="4F386CB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9.2.1.7.2</w:t>
      </w:r>
      <w:r>
        <w:rPr>
          <w:rFonts w:asciiTheme="minorHAnsi" w:eastAsiaTheme="minorEastAsia" w:hAnsiTheme="minorHAnsi" w:cstheme="minorBidi"/>
          <w:noProof/>
          <w:kern w:val="2"/>
          <w:sz w:val="22"/>
          <w:szCs w:val="22"/>
          <w:lang w:eastAsia="en-GB"/>
          <w14:ligatures w14:val="standardContextual"/>
        </w:rPr>
        <w:tab/>
      </w:r>
      <w:r>
        <w:rPr>
          <w:noProof/>
        </w:rPr>
        <w:t>User profile defined rules</w:t>
      </w:r>
      <w:r>
        <w:rPr>
          <w:noProof/>
        </w:rPr>
        <w:tab/>
      </w:r>
      <w:r>
        <w:rPr>
          <w:noProof/>
        </w:rPr>
        <w:fldChar w:fldCharType="begin" w:fldLock="1"/>
      </w:r>
      <w:r>
        <w:rPr>
          <w:noProof/>
        </w:rPr>
        <w:instrText xml:space="preserve"> PAGEREF _Toc146246168 \h </w:instrText>
      </w:r>
      <w:r>
        <w:rPr>
          <w:noProof/>
        </w:rPr>
      </w:r>
      <w:r>
        <w:rPr>
          <w:noProof/>
        </w:rPr>
        <w:fldChar w:fldCharType="separate"/>
      </w:r>
      <w:r>
        <w:rPr>
          <w:noProof/>
        </w:rPr>
        <w:t>183</w:t>
      </w:r>
      <w:r>
        <w:rPr>
          <w:noProof/>
        </w:rPr>
        <w:fldChar w:fldCharType="end"/>
      </w:r>
    </w:p>
    <w:p w14:paraId="4556728C" w14:textId="134DE69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9.2.1.7.3</w:t>
      </w:r>
      <w:r>
        <w:rPr>
          <w:rFonts w:asciiTheme="minorHAnsi" w:eastAsiaTheme="minorEastAsia" w:hAnsiTheme="minorHAnsi" w:cstheme="minorBidi"/>
          <w:noProof/>
          <w:kern w:val="2"/>
          <w:sz w:val="22"/>
          <w:szCs w:val="22"/>
          <w:lang w:eastAsia="en-GB"/>
          <w14:ligatures w14:val="standardContextual"/>
        </w:rPr>
        <w:tab/>
      </w:r>
      <w:r>
        <w:rPr>
          <w:noProof/>
        </w:rPr>
        <w:t>Group configuration defined rules</w:t>
      </w:r>
      <w:r>
        <w:rPr>
          <w:noProof/>
        </w:rPr>
        <w:tab/>
      </w:r>
      <w:r>
        <w:rPr>
          <w:noProof/>
        </w:rPr>
        <w:fldChar w:fldCharType="begin" w:fldLock="1"/>
      </w:r>
      <w:r>
        <w:rPr>
          <w:noProof/>
        </w:rPr>
        <w:instrText xml:space="preserve"> PAGEREF _Toc146246169 \h </w:instrText>
      </w:r>
      <w:r>
        <w:rPr>
          <w:noProof/>
        </w:rPr>
      </w:r>
      <w:r>
        <w:rPr>
          <w:noProof/>
        </w:rPr>
        <w:fldChar w:fldCharType="separate"/>
      </w:r>
      <w:r>
        <w:rPr>
          <w:noProof/>
        </w:rPr>
        <w:t>183</w:t>
      </w:r>
      <w:r>
        <w:rPr>
          <w:noProof/>
        </w:rPr>
        <w:fldChar w:fldCharType="end"/>
      </w:r>
    </w:p>
    <w:p w14:paraId="207544B2" w14:textId="23F32198"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9.2.2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MCPTT server procedures</w:t>
      </w:r>
      <w:r>
        <w:rPr>
          <w:noProof/>
        </w:rPr>
        <w:tab/>
      </w:r>
      <w:r>
        <w:rPr>
          <w:noProof/>
        </w:rPr>
        <w:fldChar w:fldCharType="begin" w:fldLock="1"/>
      </w:r>
      <w:r>
        <w:rPr>
          <w:noProof/>
        </w:rPr>
        <w:instrText xml:space="preserve"> PAGEREF _Toc146246170 \h </w:instrText>
      </w:r>
      <w:r>
        <w:rPr>
          <w:noProof/>
        </w:rPr>
      </w:r>
      <w:r>
        <w:rPr>
          <w:noProof/>
        </w:rPr>
        <w:fldChar w:fldCharType="separate"/>
      </w:r>
      <w:r>
        <w:rPr>
          <w:noProof/>
        </w:rPr>
        <w:t>183</w:t>
      </w:r>
      <w:r>
        <w:rPr>
          <w:noProof/>
        </w:rPr>
        <w:fldChar w:fldCharType="end"/>
      </w:r>
    </w:p>
    <w:p w14:paraId="4DD9205A" w14:textId="1540E01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_Toc146246171 \h </w:instrText>
      </w:r>
      <w:r>
        <w:rPr>
          <w:noProof/>
        </w:rPr>
      </w:r>
      <w:r>
        <w:rPr>
          <w:noProof/>
        </w:rPr>
        <w:fldChar w:fldCharType="separate"/>
      </w:r>
      <w:r>
        <w:rPr>
          <w:noProof/>
        </w:rPr>
        <w:t>183</w:t>
      </w:r>
      <w:r>
        <w:rPr>
          <w:noProof/>
        </w:rPr>
        <w:fldChar w:fldCharType="end"/>
      </w:r>
    </w:p>
    <w:p w14:paraId="1DBB05AC" w14:textId="5A9D2D3E"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9.2.2.2</w:t>
      </w:r>
      <w:r>
        <w:rPr>
          <w:rFonts w:asciiTheme="minorHAnsi" w:eastAsiaTheme="minorEastAsia" w:hAnsiTheme="minorHAnsi" w:cstheme="minorBidi"/>
          <w:noProof/>
          <w:kern w:val="2"/>
          <w:sz w:val="22"/>
          <w:szCs w:val="22"/>
          <w:lang w:eastAsia="en-GB"/>
          <w14:ligatures w14:val="standardContextual"/>
        </w:rPr>
        <w:tab/>
      </w:r>
      <w:r>
        <w:rPr>
          <w:noProof/>
        </w:rPr>
        <w:t>Procedures of MCPTT server serving the MCPTT user</w:t>
      </w:r>
      <w:r>
        <w:rPr>
          <w:noProof/>
        </w:rPr>
        <w:tab/>
      </w:r>
      <w:r>
        <w:rPr>
          <w:noProof/>
        </w:rPr>
        <w:fldChar w:fldCharType="begin" w:fldLock="1"/>
      </w:r>
      <w:r>
        <w:rPr>
          <w:noProof/>
        </w:rPr>
        <w:instrText xml:space="preserve"> PAGEREF _Toc146246172 \h </w:instrText>
      </w:r>
      <w:r>
        <w:rPr>
          <w:noProof/>
        </w:rPr>
      </w:r>
      <w:r>
        <w:rPr>
          <w:noProof/>
        </w:rPr>
        <w:fldChar w:fldCharType="separate"/>
      </w:r>
      <w:r>
        <w:rPr>
          <w:noProof/>
        </w:rPr>
        <w:t>183</w:t>
      </w:r>
      <w:r>
        <w:rPr>
          <w:noProof/>
        </w:rPr>
        <w:fldChar w:fldCharType="end"/>
      </w:r>
    </w:p>
    <w:p w14:paraId="2AD55D52" w14:textId="13CBBFB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_Toc146246173 \h </w:instrText>
      </w:r>
      <w:r>
        <w:rPr>
          <w:noProof/>
        </w:rPr>
      </w:r>
      <w:r>
        <w:rPr>
          <w:noProof/>
        </w:rPr>
        <w:fldChar w:fldCharType="separate"/>
      </w:r>
      <w:r>
        <w:rPr>
          <w:noProof/>
        </w:rPr>
        <w:t>183</w:t>
      </w:r>
      <w:r>
        <w:rPr>
          <w:noProof/>
        </w:rPr>
        <w:fldChar w:fldCharType="end"/>
      </w:r>
    </w:p>
    <w:p w14:paraId="5669D15A" w14:textId="3B835E9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9.2.2.2.2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_Toc146246174 \h </w:instrText>
      </w:r>
      <w:r>
        <w:rPr>
          <w:noProof/>
        </w:rPr>
      </w:r>
      <w:r>
        <w:rPr>
          <w:noProof/>
        </w:rPr>
        <w:fldChar w:fldCharType="separate"/>
      </w:r>
      <w:r>
        <w:rPr>
          <w:noProof/>
        </w:rPr>
        <w:t>184</w:t>
      </w:r>
      <w:r>
        <w:rPr>
          <w:noProof/>
        </w:rPr>
        <w:fldChar w:fldCharType="end"/>
      </w:r>
    </w:p>
    <w:p w14:paraId="34915D3C" w14:textId="21356A6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9.2.2.2.3</w:t>
      </w:r>
      <w:r>
        <w:rPr>
          <w:rFonts w:asciiTheme="minorHAnsi" w:eastAsiaTheme="minorEastAsia" w:hAnsiTheme="minorHAnsi" w:cstheme="minorBidi"/>
          <w:noProof/>
          <w:kern w:val="2"/>
          <w:sz w:val="22"/>
          <w:szCs w:val="22"/>
          <w:lang w:eastAsia="en-GB"/>
          <w14:ligatures w14:val="standardContextual"/>
        </w:rPr>
        <w:tab/>
      </w:r>
      <w:r>
        <w:rPr>
          <w:noProof/>
        </w:rPr>
        <w:t>Receiving affiliation status change from MCPTT client procedure</w:t>
      </w:r>
      <w:r>
        <w:rPr>
          <w:noProof/>
        </w:rPr>
        <w:tab/>
      </w:r>
      <w:r>
        <w:rPr>
          <w:noProof/>
        </w:rPr>
        <w:fldChar w:fldCharType="begin" w:fldLock="1"/>
      </w:r>
      <w:r>
        <w:rPr>
          <w:noProof/>
        </w:rPr>
        <w:instrText xml:space="preserve"> PAGEREF _Toc146246175 \h </w:instrText>
      </w:r>
      <w:r>
        <w:rPr>
          <w:noProof/>
        </w:rPr>
      </w:r>
      <w:r>
        <w:rPr>
          <w:noProof/>
        </w:rPr>
        <w:fldChar w:fldCharType="separate"/>
      </w:r>
      <w:r>
        <w:rPr>
          <w:noProof/>
        </w:rPr>
        <w:t>184</w:t>
      </w:r>
      <w:r>
        <w:rPr>
          <w:noProof/>
        </w:rPr>
        <w:fldChar w:fldCharType="end"/>
      </w:r>
    </w:p>
    <w:p w14:paraId="47B2A415" w14:textId="4C7BFF4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9.2.2.2.4</w:t>
      </w:r>
      <w:r>
        <w:rPr>
          <w:rFonts w:asciiTheme="minorHAnsi" w:eastAsiaTheme="minorEastAsia" w:hAnsiTheme="minorHAnsi" w:cstheme="minorBidi"/>
          <w:noProof/>
          <w:kern w:val="2"/>
          <w:sz w:val="22"/>
          <w:szCs w:val="22"/>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_Toc146246176 \h </w:instrText>
      </w:r>
      <w:r>
        <w:rPr>
          <w:noProof/>
        </w:rPr>
      </w:r>
      <w:r>
        <w:rPr>
          <w:noProof/>
        </w:rPr>
        <w:fldChar w:fldCharType="separate"/>
      </w:r>
      <w:r>
        <w:rPr>
          <w:noProof/>
        </w:rPr>
        <w:t>187</w:t>
      </w:r>
      <w:r>
        <w:rPr>
          <w:noProof/>
        </w:rPr>
        <w:fldChar w:fldCharType="end"/>
      </w:r>
    </w:p>
    <w:p w14:paraId="2B4D98F0" w14:textId="2EC448B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9.2.2.2.5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_Toc146246177 \h </w:instrText>
      </w:r>
      <w:r>
        <w:rPr>
          <w:noProof/>
        </w:rPr>
      </w:r>
      <w:r>
        <w:rPr>
          <w:noProof/>
        </w:rPr>
        <w:fldChar w:fldCharType="separate"/>
      </w:r>
      <w:r>
        <w:rPr>
          <w:noProof/>
        </w:rPr>
        <w:t>188</w:t>
      </w:r>
      <w:r>
        <w:rPr>
          <w:noProof/>
        </w:rPr>
        <w:fldChar w:fldCharType="end"/>
      </w:r>
    </w:p>
    <w:p w14:paraId="5AF10AD3" w14:textId="5042BD9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9.2.2.2.</w:t>
      </w:r>
      <w:r w:rsidRPr="004D2FC6">
        <w:rPr>
          <w:noProof/>
          <w:lang w:val="en-US"/>
        </w:rPr>
        <w:t>6</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Sending</w:t>
      </w:r>
      <w:r>
        <w:rPr>
          <w:noProof/>
        </w:rPr>
        <w:t xml:space="preserve"> </w:t>
      </w:r>
      <w:r w:rsidRPr="004D2FC6">
        <w:rPr>
          <w:noProof/>
          <w:lang w:val="en-US"/>
        </w:rPr>
        <w:t>a</w:t>
      </w:r>
      <w:r>
        <w:rPr>
          <w:noProof/>
        </w:rPr>
        <w:t xml:space="preserve">ffiliation </w:t>
      </w:r>
      <w:r w:rsidRPr="004D2FC6">
        <w:rPr>
          <w:noProof/>
          <w:lang w:val="en-US"/>
        </w:rPr>
        <w:t>status change towards MCPTT server owning MCPTT group procedure</w:t>
      </w:r>
      <w:r>
        <w:rPr>
          <w:noProof/>
        </w:rPr>
        <w:tab/>
      </w:r>
      <w:r>
        <w:rPr>
          <w:noProof/>
        </w:rPr>
        <w:fldChar w:fldCharType="begin" w:fldLock="1"/>
      </w:r>
      <w:r>
        <w:rPr>
          <w:noProof/>
        </w:rPr>
        <w:instrText xml:space="preserve"> PAGEREF _Toc146246178 \h </w:instrText>
      </w:r>
      <w:r>
        <w:rPr>
          <w:noProof/>
        </w:rPr>
      </w:r>
      <w:r>
        <w:rPr>
          <w:noProof/>
        </w:rPr>
        <w:fldChar w:fldCharType="separate"/>
      </w:r>
      <w:r>
        <w:rPr>
          <w:noProof/>
        </w:rPr>
        <w:t>188</w:t>
      </w:r>
      <w:r>
        <w:rPr>
          <w:noProof/>
        </w:rPr>
        <w:fldChar w:fldCharType="end"/>
      </w:r>
    </w:p>
    <w:p w14:paraId="6C39201C" w14:textId="15F4C2A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9.2.2.2.</w:t>
      </w:r>
      <w:r w:rsidRPr="004D2FC6">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 xml:space="preserve">Affiliation status determination </w:t>
      </w:r>
      <w:r w:rsidRPr="004D2FC6">
        <w:rPr>
          <w:noProof/>
          <w:lang w:val="en-US"/>
        </w:rPr>
        <w:t xml:space="preserve">from MCPTT server owning MCPTT group </w:t>
      </w:r>
      <w:r>
        <w:rPr>
          <w:noProof/>
        </w:rPr>
        <w:t>procedure</w:t>
      </w:r>
      <w:r>
        <w:rPr>
          <w:noProof/>
        </w:rPr>
        <w:tab/>
      </w:r>
      <w:r>
        <w:rPr>
          <w:noProof/>
        </w:rPr>
        <w:fldChar w:fldCharType="begin" w:fldLock="1"/>
      </w:r>
      <w:r>
        <w:rPr>
          <w:noProof/>
        </w:rPr>
        <w:instrText xml:space="preserve"> PAGEREF _Toc146246179 \h </w:instrText>
      </w:r>
      <w:r>
        <w:rPr>
          <w:noProof/>
        </w:rPr>
      </w:r>
      <w:r>
        <w:rPr>
          <w:noProof/>
        </w:rPr>
        <w:fldChar w:fldCharType="separate"/>
      </w:r>
      <w:r>
        <w:rPr>
          <w:noProof/>
        </w:rPr>
        <w:t>190</w:t>
      </w:r>
      <w:r>
        <w:rPr>
          <w:noProof/>
        </w:rPr>
        <w:fldChar w:fldCharType="end"/>
      </w:r>
    </w:p>
    <w:p w14:paraId="6691BBBE" w14:textId="35A2AA7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9.2.2.2.8</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4D2FC6">
        <w:rPr>
          <w:noProof/>
          <w:lang w:val="en-US"/>
        </w:rPr>
        <w:t>authorizing</w:t>
      </w:r>
      <w:r>
        <w:rPr>
          <w:noProof/>
        </w:rPr>
        <w:t xml:space="preserve"> affiliation status change request in negotiated mode </w:t>
      </w:r>
      <w:r w:rsidRPr="004D2FC6">
        <w:rPr>
          <w:noProof/>
          <w:lang w:val="en-US"/>
        </w:rPr>
        <w:t xml:space="preserve">sent to served </w:t>
      </w:r>
      <w:r>
        <w:rPr>
          <w:noProof/>
        </w:rPr>
        <w:t>MCPTT user</w:t>
      </w:r>
      <w:r>
        <w:rPr>
          <w:noProof/>
        </w:rPr>
        <w:tab/>
      </w:r>
      <w:r>
        <w:rPr>
          <w:noProof/>
        </w:rPr>
        <w:fldChar w:fldCharType="begin" w:fldLock="1"/>
      </w:r>
      <w:r>
        <w:rPr>
          <w:noProof/>
        </w:rPr>
        <w:instrText xml:space="preserve"> PAGEREF _Toc146246180 \h </w:instrText>
      </w:r>
      <w:r>
        <w:rPr>
          <w:noProof/>
        </w:rPr>
      </w:r>
      <w:r>
        <w:rPr>
          <w:noProof/>
        </w:rPr>
        <w:fldChar w:fldCharType="separate"/>
      </w:r>
      <w:r>
        <w:rPr>
          <w:noProof/>
        </w:rPr>
        <w:t>193</w:t>
      </w:r>
      <w:r>
        <w:rPr>
          <w:noProof/>
        </w:rPr>
        <w:fldChar w:fldCharType="end"/>
      </w:r>
    </w:p>
    <w:p w14:paraId="7FDC65AD" w14:textId="516ADA6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9.2.2.2.9</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 xml:space="preserve">Forwarding </w:t>
      </w:r>
      <w:r>
        <w:rPr>
          <w:noProof/>
        </w:rPr>
        <w:t xml:space="preserve">affiliation status change </w:t>
      </w:r>
      <w:r w:rsidRPr="004D2FC6">
        <w:rPr>
          <w:noProof/>
          <w:lang w:val="en-US"/>
        </w:rPr>
        <w:t xml:space="preserve">towards another </w:t>
      </w:r>
      <w:r>
        <w:rPr>
          <w:noProof/>
        </w:rPr>
        <w:t>MCPTT user</w:t>
      </w:r>
      <w:r w:rsidRPr="004D2FC6">
        <w:rPr>
          <w:noProof/>
          <w:lang w:val="en-US"/>
        </w:rPr>
        <w:t xml:space="preserve"> procedure</w:t>
      </w:r>
      <w:r>
        <w:rPr>
          <w:noProof/>
        </w:rPr>
        <w:tab/>
      </w:r>
      <w:r>
        <w:rPr>
          <w:noProof/>
        </w:rPr>
        <w:fldChar w:fldCharType="begin" w:fldLock="1"/>
      </w:r>
      <w:r>
        <w:rPr>
          <w:noProof/>
        </w:rPr>
        <w:instrText xml:space="preserve"> PAGEREF _Toc146246181 \h </w:instrText>
      </w:r>
      <w:r>
        <w:rPr>
          <w:noProof/>
        </w:rPr>
      </w:r>
      <w:r>
        <w:rPr>
          <w:noProof/>
        </w:rPr>
        <w:fldChar w:fldCharType="separate"/>
      </w:r>
      <w:r>
        <w:rPr>
          <w:noProof/>
        </w:rPr>
        <w:t>193</w:t>
      </w:r>
      <w:r>
        <w:rPr>
          <w:noProof/>
        </w:rPr>
        <w:fldChar w:fldCharType="end"/>
      </w:r>
    </w:p>
    <w:p w14:paraId="45358F24" w14:textId="471F368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9.2.2.2.10</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 xml:space="preserve">Forwarding </w:t>
      </w:r>
      <w:r>
        <w:rPr>
          <w:noProof/>
        </w:rPr>
        <w:t xml:space="preserve">subscription to affiliation status </w:t>
      </w:r>
      <w:r w:rsidRPr="004D2FC6">
        <w:rPr>
          <w:noProof/>
          <w:lang w:val="en-US"/>
        </w:rPr>
        <w:t xml:space="preserve">towards another </w:t>
      </w:r>
      <w:r>
        <w:rPr>
          <w:noProof/>
        </w:rPr>
        <w:t>MCPTT user</w:t>
      </w:r>
      <w:r w:rsidRPr="004D2FC6">
        <w:rPr>
          <w:noProof/>
          <w:lang w:val="en-US"/>
        </w:rPr>
        <w:t xml:space="preserve"> procedure</w:t>
      </w:r>
      <w:r>
        <w:rPr>
          <w:noProof/>
        </w:rPr>
        <w:tab/>
      </w:r>
      <w:r>
        <w:rPr>
          <w:noProof/>
        </w:rPr>
        <w:fldChar w:fldCharType="begin" w:fldLock="1"/>
      </w:r>
      <w:r>
        <w:rPr>
          <w:noProof/>
        </w:rPr>
        <w:instrText xml:space="preserve"> PAGEREF _Toc146246182 \h </w:instrText>
      </w:r>
      <w:r>
        <w:rPr>
          <w:noProof/>
        </w:rPr>
      </w:r>
      <w:r>
        <w:rPr>
          <w:noProof/>
        </w:rPr>
        <w:fldChar w:fldCharType="separate"/>
      </w:r>
      <w:r>
        <w:rPr>
          <w:noProof/>
        </w:rPr>
        <w:t>194</w:t>
      </w:r>
      <w:r>
        <w:rPr>
          <w:noProof/>
        </w:rPr>
        <w:fldChar w:fldCharType="end"/>
      </w:r>
    </w:p>
    <w:p w14:paraId="32C12422" w14:textId="69F4C15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9.2.2.2.11</w:t>
      </w:r>
      <w:r>
        <w:rPr>
          <w:rFonts w:asciiTheme="minorHAnsi" w:eastAsiaTheme="minorEastAsia" w:hAnsiTheme="minorHAnsi" w:cstheme="minorBidi"/>
          <w:noProof/>
          <w:kern w:val="2"/>
          <w:sz w:val="22"/>
          <w:szCs w:val="22"/>
          <w:lang w:eastAsia="en-GB"/>
          <w14:ligatures w14:val="standardContextual"/>
        </w:rPr>
        <w:tab/>
      </w:r>
      <w:r>
        <w:rPr>
          <w:noProof/>
        </w:rPr>
        <w:t>Affiliation status determination</w:t>
      </w:r>
      <w:r>
        <w:rPr>
          <w:noProof/>
        </w:rPr>
        <w:tab/>
      </w:r>
      <w:r>
        <w:rPr>
          <w:noProof/>
        </w:rPr>
        <w:fldChar w:fldCharType="begin" w:fldLock="1"/>
      </w:r>
      <w:r>
        <w:rPr>
          <w:noProof/>
        </w:rPr>
        <w:instrText xml:space="preserve"> PAGEREF _Toc146246183 \h </w:instrText>
      </w:r>
      <w:r>
        <w:rPr>
          <w:noProof/>
        </w:rPr>
      </w:r>
      <w:r>
        <w:rPr>
          <w:noProof/>
        </w:rPr>
        <w:fldChar w:fldCharType="separate"/>
      </w:r>
      <w:r>
        <w:rPr>
          <w:noProof/>
        </w:rPr>
        <w:t>195</w:t>
      </w:r>
      <w:r>
        <w:rPr>
          <w:noProof/>
        </w:rPr>
        <w:fldChar w:fldCharType="end"/>
      </w:r>
    </w:p>
    <w:p w14:paraId="3693EDD7" w14:textId="04A6B8B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9.2.2.2.12</w:t>
      </w:r>
      <w:r>
        <w:rPr>
          <w:rFonts w:asciiTheme="minorHAnsi" w:eastAsiaTheme="minorEastAsia" w:hAnsiTheme="minorHAnsi" w:cstheme="minorBidi"/>
          <w:noProof/>
          <w:kern w:val="2"/>
          <w:sz w:val="22"/>
          <w:szCs w:val="22"/>
          <w:lang w:eastAsia="en-GB"/>
          <w14:ligatures w14:val="standardContextual"/>
        </w:rPr>
        <w:tab/>
      </w:r>
      <w:r>
        <w:rPr>
          <w:noProof/>
        </w:rPr>
        <w:t>Affiliation status change by implicit affiliation</w:t>
      </w:r>
      <w:r>
        <w:rPr>
          <w:noProof/>
        </w:rPr>
        <w:tab/>
      </w:r>
      <w:r>
        <w:rPr>
          <w:noProof/>
        </w:rPr>
        <w:fldChar w:fldCharType="begin" w:fldLock="1"/>
      </w:r>
      <w:r>
        <w:rPr>
          <w:noProof/>
        </w:rPr>
        <w:instrText xml:space="preserve"> PAGEREF _Toc146246184 \h </w:instrText>
      </w:r>
      <w:r>
        <w:rPr>
          <w:noProof/>
        </w:rPr>
      </w:r>
      <w:r>
        <w:rPr>
          <w:noProof/>
        </w:rPr>
        <w:fldChar w:fldCharType="separate"/>
      </w:r>
      <w:r>
        <w:rPr>
          <w:noProof/>
        </w:rPr>
        <w:t>196</w:t>
      </w:r>
      <w:r>
        <w:rPr>
          <w:noProof/>
        </w:rPr>
        <w:fldChar w:fldCharType="end"/>
      </w:r>
    </w:p>
    <w:p w14:paraId="64182180" w14:textId="052DC99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9.2.2.2.13</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completion</w:t>
      </w:r>
      <w:r>
        <w:rPr>
          <w:noProof/>
        </w:rPr>
        <w:tab/>
      </w:r>
      <w:r>
        <w:rPr>
          <w:noProof/>
        </w:rPr>
        <w:fldChar w:fldCharType="begin" w:fldLock="1"/>
      </w:r>
      <w:r>
        <w:rPr>
          <w:noProof/>
        </w:rPr>
        <w:instrText xml:space="preserve"> PAGEREF _Toc146246185 \h </w:instrText>
      </w:r>
      <w:r>
        <w:rPr>
          <w:noProof/>
        </w:rPr>
      </w:r>
      <w:r>
        <w:rPr>
          <w:noProof/>
        </w:rPr>
        <w:fldChar w:fldCharType="separate"/>
      </w:r>
      <w:r>
        <w:rPr>
          <w:noProof/>
        </w:rPr>
        <w:t>197</w:t>
      </w:r>
      <w:r>
        <w:rPr>
          <w:noProof/>
        </w:rPr>
        <w:fldChar w:fldCharType="end"/>
      </w:r>
    </w:p>
    <w:p w14:paraId="0CCA27E2" w14:textId="6592895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9.2.2.2.14</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cancellation</w:t>
      </w:r>
      <w:r>
        <w:rPr>
          <w:noProof/>
        </w:rPr>
        <w:tab/>
      </w:r>
      <w:r>
        <w:rPr>
          <w:noProof/>
        </w:rPr>
        <w:fldChar w:fldCharType="begin" w:fldLock="1"/>
      </w:r>
      <w:r>
        <w:rPr>
          <w:noProof/>
        </w:rPr>
        <w:instrText xml:space="preserve"> PAGEREF _Toc146246186 \h </w:instrText>
      </w:r>
      <w:r>
        <w:rPr>
          <w:noProof/>
        </w:rPr>
      </w:r>
      <w:r>
        <w:rPr>
          <w:noProof/>
        </w:rPr>
        <w:fldChar w:fldCharType="separate"/>
      </w:r>
      <w:r>
        <w:rPr>
          <w:noProof/>
        </w:rPr>
        <w:t>197</w:t>
      </w:r>
      <w:r>
        <w:rPr>
          <w:noProof/>
        </w:rPr>
        <w:fldChar w:fldCharType="end"/>
      </w:r>
    </w:p>
    <w:p w14:paraId="4268D0A9" w14:textId="0EDBEC5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9.2.2.2.15</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_Toc146246187 \h </w:instrText>
      </w:r>
      <w:r>
        <w:rPr>
          <w:noProof/>
        </w:rPr>
      </w:r>
      <w:r>
        <w:rPr>
          <w:noProof/>
        </w:rPr>
        <w:fldChar w:fldCharType="separate"/>
      </w:r>
      <w:r>
        <w:rPr>
          <w:noProof/>
        </w:rPr>
        <w:t>198</w:t>
      </w:r>
      <w:r>
        <w:rPr>
          <w:noProof/>
        </w:rPr>
        <w:fldChar w:fldCharType="end"/>
      </w:r>
    </w:p>
    <w:p w14:paraId="4A19A8C7" w14:textId="7B9765E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9.2.2.2.16</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 xml:space="preserve">Forwarding </w:t>
      </w:r>
      <w:r>
        <w:rPr>
          <w:noProof/>
        </w:rPr>
        <w:t xml:space="preserve">subscription to group dynamic data </w:t>
      </w:r>
      <w:r w:rsidRPr="004D2FC6">
        <w:rPr>
          <w:noProof/>
          <w:lang w:val="en-US"/>
        </w:rPr>
        <w:t>towards the controlling MCPTT server procedure</w:t>
      </w:r>
      <w:r>
        <w:rPr>
          <w:noProof/>
        </w:rPr>
        <w:tab/>
      </w:r>
      <w:r>
        <w:rPr>
          <w:noProof/>
        </w:rPr>
        <w:fldChar w:fldCharType="begin" w:fldLock="1"/>
      </w:r>
      <w:r>
        <w:rPr>
          <w:noProof/>
        </w:rPr>
        <w:instrText xml:space="preserve"> PAGEREF _Toc146246188 \h </w:instrText>
      </w:r>
      <w:r>
        <w:rPr>
          <w:noProof/>
        </w:rPr>
      </w:r>
      <w:r>
        <w:rPr>
          <w:noProof/>
        </w:rPr>
        <w:fldChar w:fldCharType="separate"/>
      </w:r>
      <w:r>
        <w:rPr>
          <w:noProof/>
        </w:rPr>
        <w:t>199</w:t>
      </w:r>
      <w:r>
        <w:rPr>
          <w:noProof/>
        </w:rPr>
        <w:fldChar w:fldCharType="end"/>
      </w:r>
    </w:p>
    <w:p w14:paraId="556CBBC6" w14:textId="2701FA92"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9.2.2.3</w:t>
      </w:r>
      <w:r>
        <w:rPr>
          <w:rFonts w:asciiTheme="minorHAnsi" w:eastAsiaTheme="minorEastAsia" w:hAnsiTheme="minorHAnsi" w:cstheme="minorBidi"/>
          <w:noProof/>
          <w:kern w:val="2"/>
          <w:sz w:val="22"/>
          <w:szCs w:val="22"/>
          <w:lang w:eastAsia="en-GB"/>
          <w14:ligatures w14:val="standardContextual"/>
        </w:rPr>
        <w:tab/>
      </w:r>
      <w:r>
        <w:rPr>
          <w:noProof/>
        </w:rPr>
        <w:t>Procedures of MCPTT server owning the MCPTT group</w:t>
      </w:r>
      <w:r>
        <w:rPr>
          <w:noProof/>
        </w:rPr>
        <w:tab/>
      </w:r>
      <w:r>
        <w:rPr>
          <w:noProof/>
        </w:rPr>
        <w:fldChar w:fldCharType="begin" w:fldLock="1"/>
      </w:r>
      <w:r>
        <w:rPr>
          <w:noProof/>
        </w:rPr>
        <w:instrText xml:space="preserve"> PAGEREF _Toc146246189 \h </w:instrText>
      </w:r>
      <w:r>
        <w:rPr>
          <w:noProof/>
        </w:rPr>
      </w:r>
      <w:r>
        <w:rPr>
          <w:noProof/>
        </w:rPr>
        <w:fldChar w:fldCharType="separate"/>
      </w:r>
      <w:r>
        <w:rPr>
          <w:noProof/>
        </w:rPr>
        <w:t>201</w:t>
      </w:r>
      <w:r>
        <w:rPr>
          <w:noProof/>
        </w:rPr>
        <w:fldChar w:fldCharType="end"/>
      </w:r>
    </w:p>
    <w:p w14:paraId="476C80D5" w14:textId="1EE8923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4D2FC6">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General</w:t>
      </w:r>
      <w:r>
        <w:rPr>
          <w:noProof/>
        </w:rPr>
        <w:tab/>
      </w:r>
      <w:r>
        <w:rPr>
          <w:noProof/>
        </w:rPr>
        <w:fldChar w:fldCharType="begin" w:fldLock="1"/>
      </w:r>
      <w:r>
        <w:rPr>
          <w:noProof/>
        </w:rPr>
        <w:instrText xml:space="preserve"> PAGEREF _Toc146246190 \h </w:instrText>
      </w:r>
      <w:r>
        <w:rPr>
          <w:noProof/>
        </w:rPr>
      </w:r>
      <w:r>
        <w:rPr>
          <w:noProof/>
        </w:rPr>
        <w:fldChar w:fldCharType="separate"/>
      </w:r>
      <w:r>
        <w:rPr>
          <w:noProof/>
        </w:rPr>
        <w:t>201</w:t>
      </w:r>
      <w:r>
        <w:rPr>
          <w:noProof/>
        </w:rPr>
        <w:fldChar w:fldCharType="end"/>
      </w:r>
    </w:p>
    <w:p w14:paraId="2897466B" w14:textId="1610F20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4D2FC6">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_Toc146246191 \h </w:instrText>
      </w:r>
      <w:r>
        <w:rPr>
          <w:noProof/>
        </w:rPr>
      </w:r>
      <w:r>
        <w:rPr>
          <w:noProof/>
        </w:rPr>
        <w:fldChar w:fldCharType="separate"/>
      </w:r>
      <w:r>
        <w:rPr>
          <w:noProof/>
        </w:rPr>
        <w:t>201</w:t>
      </w:r>
      <w:r>
        <w:rPr>
          <w:noProof/>
        </w:rPr>
        <w:fldChar w:fldCharType="end"/>
      </w:r>
    </w:p>
    <w:p w14:paraId="4E7544F2" w14:textId="14D4013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9.2.2.3.3</w:t>
      </w:r>
      <w:r>
        <w:rPr>
          <w:rFonts w:asciiTheme="minorHAnsi" w:eastAsiaTheme="minorEastAsia" w:hAnsiTheme="minorHAnsi" w:cstheme="minorBidi"/>
          <w:noProof/>
          <w:kern w:val="2"/>
          <w:sz w:val="22"/>
          <w:szCs w:val="22"/>
          <w:lang w:eastAsia="en-GB"/>
          <w14:ligatures w14:val="standardContextual"/>
        </w:rPr>
        <w:tab/>
      </w:r>
      <w:r>
        <w:rPr>
          <w:noProof/>
        </w:rPr>
        <w:t>Receiving group affiliation status change procedure</w:t>
      </w:r>
      <w:r>
        <w:rPr>
          <w:noProof/>
        </w:rPr>
        <w:tab/>
      </w:r>
      <w:r>
        <w:rPr>
          <w:noProof/>
        </w:rPr>
        <w:fldChar w:fldCharType="begin" w:fldLock="1"/>
      </w:r>
      <w:r>
        <w:rPr>
          <w:noProof/>
        </w:rPr>
        <w:instrText xml:space="preserve"> PAGEREF _Toc146246192 \h </w:instrText>
      </w:r>
      <w:r>
        <w:rPr>
          <w:noProof/>
        </w:rPr>
      </w:r>
      <w:r>
        <w:rPr>
          <w:noProof/>
        </w:rPr>
        <w:fldChar w:fldCharType="separate"/>
      </w:r>
      <w:r>
        <w:rPr>
          <w:noProof/>
        </w:rPr>
        <w:t>201</w:t>
      </w:r>
      <w:r>
        <w:rPr>
          <w:noProof/>
        </w:rPr>
        <w:fldChar w:fldCharType="end"/>
      </w:r>
    </w:p>
    <w:p w14:paraId="03E2DC19" w14:textId="3E05DE3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4D2FC6">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_Toc146246193 \h </w:instrText>
      </w:r>
      <w:r>
        <w:rPr>
          <w:noProof/>
        </w:rPr>
      </w:r>
      <w:r>
        <w:rPr>
          <w:noProof/>
        </w:rPr>
        <w:fldChar w:fldCharType="separate"/>
      </w:r>
      <w:r>
        <w:rPr>
          <w:noProof/>
        </w:rPr>
        <w:t>203</w:t>
      </w:r>
      <w:r>
        <w:rPr>
          <w:noProof/>
        </w:rPr>
        <w:fldChar w:fldCharType="end"/>
      </w:r>
    </w:p>
    <w:p w14:paraId="312258F0" w14:textId="3083245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4D2FC6">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_Toc146246194 \h </w:instrText>
      </w:r>
      <w:r>
        <w:rPr>
          <w:noProof/>
        </w:rPr>
      </w:r>
      <w:r>
        <w:rPr>
          <w:noProof/>
        </w:rPr>
        <w:fldChar w:fldCharType="separate"/>
      </w:r>
      <w:r>
        <w:rPr>
          <w:noProof/>
        </w:rPr>
        <w:t>204</w:t>
      </w:r>
      <w:r>
        <w:rPr>
          <w:noProof/>
        </w:rPr>
        <w:fldChar w:fldCharType="end"/>
      </w:r>
    </w:p>
    <w:p w14:paraId="0DBACF53" w14:textId="68EDE8D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4D2FC6">
        <w:rPr>
          <w:noProof/>
          <w:lang w:val="en-US"/>
        </w:rPr>
        <w:t>6</w:t>
      </w:r>
      <w:r>
        <w:rPr>
          <w:rFonts w:asciiTheme="minorHAnsi" w:eastAsiaTheme="minorEastAsia" w:hAnsiTheme="minorHAnsi" w:cstheme="minorBidi"/>
          <w:noProof/>
          <w:kern w:val="2"/>
          <w:sz w:val="22"/>
          <w:szCs w:val="22"/>
          <w:lang w:eastAsia="en-GB"/>
          <w14:ligatures w14:val="standardContextual"/>
        </w:rPr>
        <w:tab/>
      </w:r>
      <w:r>
        <w:rPr>
          <w:noProof/>
        </w:rPr>
        <w:t>Implicit affiliation eligibility check procedure</w:t>
      </w:r>
      <w:r>
        <w:rPr>
          <w:noProof/>
        </w:rPr>
        <w:tab/>
      </w:r>
      <w:r>
        <w:rPr>
          <w:noProof/>
        </w:rPr>
        <w:fldChar w:fldCharType="begin" w:fldLock="1"/>
      </w:r>
      <w:r>
        <w:rPr>
          <w:noProof/>
        </w:rPr>
        <w:instrText xml:space="preserve"> PAGEREF _Toc146246195 \h </w:instrText>
      </w:r>
      <w:r>
        <w:rPr>
          <w:noProof/>
        </w:rPr>
      </w:r>
      <w:r>
        <w:rPr>
          <w:noProof/>
        </w:rPr>
        <w:fldChar w:fldCharType="separate"/>
      </w:r>
      <w:r>
        <w:rPr>
          <w:noProof/>
        </w:rPr>
        <w:t>204</w:t>
      </w:r>
      <w:r>
        <w:rPr>
          <w:noProof/>
        </w:rPr>
        <w:fldChar w:fldCharType="end"/>
      </w:r>
    </w:p>
    <w:p w14:paraId="52B0585A" w14:textId="6A67401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4D2FC6">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Affiliation status change by implicit affiliation procedure</w:t>
      </w:r>
      <w:r>
        <w:rPr>
          <w:noProof/>
        </w:rPr>
        <w:tab/>
      </w:r>
      <w:r>
        <w:rPr>
          <w:noProof/>
        </w:rPr>
        <w:fldChar w:fldCharType="begin" w:fldLock="1"/>
      </w:r>
      <w:r>
        <w:rPr>
          <w:noProof/>
        </w:rPr>
        <w:instrText xml:space="preserve"> PAGEREF _Toc146246196 \h </w:instrText>
      </w:r>
      <w:r>
        <w:rPr>
          <w:noProof/>
        </w:rPr>
      </w:r>
      <w:r>
        <w:rPr>
          <w:noProof/>
        </w:rPr>
        <w:fldChar w:fldCharType="separate"/>
      </w:r>
      <w:r>
        <w:rPr>
          <w:noProof/>
        </w:rPr>
        <w:t>205</w:t>
      </w:r>
      <w:r>
        <w:rPr>
          <w:noProof/>
        </w:rPr>
        <w:fldChar w:fldCharType="end"/>
      </w:r>
    </w:p>
    <w:p w14:paraId="523A4D2F" w14:textId="58AA013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9.2.2.3.8</w:t>
      </w:r>
      <w:r>
        <w:rPr>
          <w:rFonts w:asciiTheme="minorHAnsi" w:eastAsiaTheme="minorEastAsia" w:hAnsiTheme="minorHAnsi" w:cstheme="minorBidi"/>
          <w:noProof/>
          <w:kern w:val="2"/>
          <w:sz w:val="22"/>
          <w:szCs w:val="22"/>
          <w:lang w:eastAsia="en-GB"/>
          <w14:ligatures w14:val="standardContextual"/>
        </w:rPr>
        <w:tab/>
      </w:r>
      <w:r>
        <w:rPr>
          <w:noProof/>
        </w:rPr>
        <w:t>Affiliation eligibility check procedure</w:t>
      </w:r>
      <w:r>
        <w:rPr>
          <w:noProof/>
        </w:rPr>
        <w:tab/>
      </w:r>
      <w:r>
        <w:rPr>
          <w:noProof/>
        </w:rPr>
        <w:fldChar w:fldCharType="begin" w:fldLock="1"/>
      </w:r>
      <w:r>
        <w:rPr>
          <w:noProof/>
        </w:rPr>
        <w:instrText xml:space="preserve"> PAGEREF _Toc146246197 \h </w:instrText>
      </w:r>
      <w:r>
        <w:rPr>
          <w:noProof/>
        </w:rPr>
      </w:r>
      <w:r>
        <w:rPr>
          <w:noProof/>
        </w:rPr>
        <w:fldChar w:fldCharType="separate"/>
      </w:r>
      <w:r>
        <w:rPr>
          <w:noProof/>
        </w:rPr>
        <w:t>205</w:t>
      </w:r>
      <w:r>
        <w:rPr>
          <w:noProof/>
        </w:rPr>
        <w:fldChar w:fldCharType="end"/>
      </w:r>
    </w:p>
    <w:p w14:paraId="21AFF1C5" w14:textId="29285E8C"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4D2FC6">
        <w:rPr>
          <w:noProof/>
          <w:lang w:val="en-US"/>
        </w:rPr>
        <w:t>9</w:t>
      </w:r>
      <w:r>
        <w:rPr>
          <w:rFonts w:asciiTheme="minorHAnsi" w:eastAsiaTheme="minorEastAsia" w:hAnsiTheme="minorHAnsi" w:cstheme="minorBidi"/>
          <w:noProof/>
          <w:kern w:val="2"/>
          <w:sz w:val="22"/>
          <w:szCs w:val="22"/>
          <w:lang w:eastAsia="en-GB"/>
          <w14:ligatures w14:val="standardContextual"/>
        </w:rPr>
        <w:tab/>
      </w:r>
      <w:r>
        <w:rPr>
          <w:noProof/>
        </w:rPr>
        <w:t>Receiving subscription to group dynamic data procedure</w:t>
      </w:r>
      <w:r>
        <w:rPr>
          <w:noProof/>
        </w:rPr>
        <w:tab/>
      </w:r>
      <w:r>
        <w:rPr>
          <w:noProof/>
        </w:rPr>
        <w:fldChar w:fldCharType="begin" w:fldLock="1"/>
      </w:r>
      <w:r>
        <w:rPr>
          <w:noProof/>
        </w:rPr>
        <w:instrText xml:space="preserve"> PAGEREF _Toc146246198 \h </w:instrText>
      </w:r>
      <w:r>
        <w:rPr>
          <w:noProof/>
        </w:rPr>
      </w:r>
      <w:r>
        <w:rPr>
          <w:noProof/>
        </w:rPr>
        <w:fldChar w:fldCharType="separate"/>
      </w:r>
      <w:r>
        <w:rPr>
          <w:noProof/>
        </w:rPr>
        <w:t>206</w:t>
      </w:r>
      <w:r>
        <w:rPr>
          <w:noProof/>
        </w:rPr>
        <w:fldChar w:fldCharType="end"/>
      </w:r>
    </w:p>
    <w:p w14:paraId="75DAE968" w14:textId="626D3F5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9.2.2.3.10</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group dynamic data procedure</w:t>
      </w:r>
      <w:r>
        <w:rPr>
          <w:noProof/>
        </w:rPr>
        <w:tab/>
      </w:r>
      <w:r>
        <w:rPr>
          <w:noProof/>
        </w:rPr>
        <w:fldChar w:fldCharType="begin" w:fldLock="1"/>
      </w:r>
      <w:r>
        <w:rPr>
          <w:noProof/>
        </w:rPr>
        <w:instrText xml:space="preserve"> PAGEREF _Toc146246199 \h </w:instrText>
      </w:r>
      <w:r>
        <w:rPr>
          <w:noProof/>
        </w:rPr>
      </w:r>
      <w:r>
        <w:rPr>
          <w:noProof/>
        </w:rPr>
        <w:fldChar w:fldCharType="separate"/>
      </w:r>
      <w:r>
        <w:rPr>
          <w:noProof/>
        </w:rPr>
        <w:t>207</w:t>
      </w:r>
      <w:r>
        <w:rPr>
          <w:noProof/>
        </w:rPr>
        <w:fldChar w:fldCharType="end"/>
      </w:r>
    </w:p>
    <w:p w14:paraId="6A3928A0" w14:textId="0FC4252D"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_Toc146246200 \h </w:instrText>
      </w:r>
      <w:r>
        <w:rPr>
          <w:noProof/>
        </w:rPr>
      </w:r>
      <w:r>
        <w:rPr>
          <w:noProof/>
        </w:rPr>
        <w:fldChar w:fldCharType="separate"/>
      </w:r>
      <w:r>
        <w:rPr>
          <w:noProof/>
        </w:rPr>
        <w:t>207</w:t>
      </w:r>
      <w:r>
        <w:rPr>
          <w:noProof/>
        </w:rPr>
        <w:fldChar w:fldCharType="end"/>
      </w:r>
    </w:p>
    <w:p w14:paraId="2DD8670E" w14:textId="734798F3"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9.3.</w:t>
      </w:r>
      <w:r w:rsidRPr="004D2FC6">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D2FC6">
        <w:rPr>
          <w:rFonts w:eastAsia="SimSun"/>
          <w:noProof/>
        </w:rPr>
        <w:t>application/pidf+xml MIME type</w:t>
      </w:r>
      <w:r>
        <w:rPr>
          <w:noProof/>
        </w:rPr>
        <w:tab/>
      </w:r>
      <w:r>
        <w:rPr>
          <w:noProof/>
        </w:rPr>
        <w:fldChar w:fldCharType="begin" w:fldLock="1"/>
      </w:r>
      <w:r>
        <w:rPr>
          <w:noProof/>
        </w:rPr>
        <w:instrText xml:space="preserve"> PAGEREF _Toc146246201 \h </w:instrText>
      </w:r>
      <w:r>
        <w:rPr>
          <w:noProof/>
        </w:rPr>
      </w:r>
      <w:r>
        <w:rPr>
          <w:noProof/>
        </w:rPr>
        <w:fldChar w:fldCharType="separate"/>
      </w:r>
      <w:r>
        <w:rPr>
          <w:noProof/>
        </w:rPr>
        <w:t>207</w:t>
      </w:r>
      <w:r>
        <w:rPr>
          <w:noProof/>
        </w:rPr>
        <w:fldChar w:fldCharType="end"/>
      </w:r>
    </w:p>
    <w:p w14:paraId="61F65143" w14:textId="3E665B9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_Toc146246202 \h </w:instrText>
      </w:r>
      <w:r>
        <w:rPr>
          <w:noProof/>
        </w:rPr>
      </w:r>
      <w:r>
        <w:rPr>
          <w:noProof/>
        </w:rPr>
        <w:fldChar w:fldCharType="separate"/>
      </w:r>
      <w:r>
        <w:rPr>
          <w:noProof/>
        </w:rPr>
        <w:t>207</w:t>
      </w:r>
      <w:r>
        <w:rPr>
          <w:noProof/>
        </w:rPr>
        <w:fldChar w:fldCharType="end"/>
      </w:r>
    </w:p>
    <w:p w14:paraId="419854A0" w14:textId="015489CF"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9.3.1.2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_Toc146246203 \h </w:instrText>
      </w:r>
      <w:r>
        <w:rPr>
          <w:noProof/>
        </w:rPr>
      </w:r>
      <w:r>
        <w:rPr>
          <w:noProof/>
        </w:rPr>
        <w:fldChar w:fldCharType="separate"/>
      </w:r>
      <w:r>
        <w:rPr>
          <w:noProof/>
        </w:rPr>
        <w:t>207</w:t>
      </w:r>
      <w:r>
        <w:rPr>
          <w:noProof/>
        </w:rPr>
        <w:fldChar w:fldCharType="end"/>
      </w:r>
    </w:p>
    <w:p w14:paraId="0BF35D70" w14:textId="22E38FA3"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D2FC6">
        <w:rPr>
          <w:rFonts w:eastAsia="SimSun"/>
          <w:noProof/>
        </w:rPr>
        <w:t>application/simple-filter+xml MIME type</w:t>
      </w:r>
      <w:r>
        <w:rPr>
          <w:noProof/>
        </w:rPr>
        <w:tab/>
      </w:r>
      <w:r>
        <w:rPr>
          <w:noProof/>
        </w:rPr>
        <w:fldChar w:fldCharType="begin" w:fldLock="1"/>
      </w:r>
      <w:r>
        <w:rPr>
          <w:noProof/>
        </w:rPr>
        <w:instrText xml:space="preserve"> PAGEREF _Toc146246204 \h </w:instrText>
      </w:r>
      <w:r>
        <w:rPr>
          <w:noProof/>
        </w:rPr>
      </w:r>
      <w:r>
        <w:rPr>
          <w:noProof/>
        </w:rPr>
        <w:fldChar w:fldCharType="separate"/>
      </w:r>
      <w:r>
        <w:rPr>
          <w:noProof/>
        </w:rPr>
        <w:t>210</w:t>
      </w:r>
      <w:r>
        <w:rPr>
          <w:noProof/>
        </w:rPr>
        <w:fldChar w:fldCharType="end"/>
      </w:r>
    </w:p>
    <w:p w14:paraId="125446F7" w14:textId="50CE7F8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_Toc146246205 \h </w:instrText>
      </w:r>
      <w:r>
        <w:rPr>
          <w:noProof/>
        </w:rPr>
      </w:r>
      <w:r>
        <w:rPr>
          <w:noProof/>
        </w:rPr>
        <w:fldChar w:fldCharType="separate"/>
      </w:r>
      <w:r>
        <w:rPr>
          <w:noProof/>
        </w:rPr>
        <w:t>210</w:t>
      </w:r>
      <w:r>
        <w:rPr>
          <w:noProof/>
        </w:rPr>
        <w:fldChar w:fldCharType="end"/>
      </w:r>
    </w:p>
    <w:p w14:paraId="46332AD3" w14:textId="48CAC8C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9.3.2.2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_Toc146246206 \h </w:instrText>
      </w:r>
      <w:r>
        <w:rPr>
          <w:noProof/>
        </w:rPr>
      </w:r>
      <w:r>
        <w:rPr>
          <w:noProof/>
        </w:rPr>
        <w:fldChar w:fldCharType="separate"/>
      </w:r>
      <w:r>
        <w:rPr>
          <w:noProof/>
        </w:rPr>
        <w:t>210</w:t>
      </w:r>
      <w:r>
        <w:rPr>
          <w:noProof/>
        </w:rPr>
        <w:fldChar w:fldCharType="end"/>
      </w:r>
    </w:p>
    <w:p w14:paraId="33FECA3A" w14:textId="01C5FB23" w:rsidR="00D40DB0" w:rsidRDefault="00D40DB0">
      <w:pPr>
        <w:pStyle w:val="TOC1"/>
        <w:rPr>
          <w:rFonts w:asciiTheme="minorHAnsi" w:eastAsiaTheme="minorEastAsia" w:hAnsiTheme="minorHAnsi" w:cstheme="minorBidi"/>
          <w:noProof/>
          <w:kern w:val="2"/>
          <w:szCs w:val="22"/>
          <w:lang w:eastAsia="en-GB"/>
          <w14:ligatures w14:val="standardContextual"/>
        </w:rPr>
      </w:pPr>
      <w:r w:rsidRPr="004D2FC6">
        <w:rPr>
          <w:rFonts w:eastAsia="Malgun Gothic"/>
          <w:noProof/>
          <w:lang w:val="en-US"/>
        </w:rPr>
        <w:t>9A</w:t>
      </w:r>
      <w:r>
        <w:rPr>
          <w:rFonts w:asciiTheme="minorHAnsi" w:eastAsiaTheme="minorEastAsia" w:hAnsiTheme="minorHAnsi" w:cstheme="minorBidi"/>
          <w:noProof/>
          <w:kern w:val="2"/>
          <w:szCs w:val="22"/>
          <w:lang w:eastAsia="en-GB"/>
          <w14:ligatures w14:val="standardContextual"/>
        </w:rPr>
        <w:tab/>
      </w:r>
      <w:r w:rsidRPr="004D2FC6">
        <w:rPr>
          <w:rFonts w:eastAsia="Malgun Gothic"/>
          <w:noProof/>
          <w:lang w:val="en-US"/>
        </w:rPr>
        <w:t>Functional Alias</w:t>
      </w:r>
      <w:r>
        <w:rPr>
          <w:noProof/>
        </w:rPr>
        <w:tab/>
      </w:r>
      <w:r>
        <w:rPr>
          <w:noProof/>
        </w:rPr>
        <w:fldChar w:fldCharType="begin" w:fldLock="1"/>
      </w:r>
      <w:r>
        <w:rPr>
          <w:noProof/>
        </w:rPr>
        <w:instrText xml:space="preserve"> PAGEREF _Toc146246207 \h </w:instrText>
      </w:r>
      <w:r>
        <w:rPr>
          <w:noProof/>
        </w:rPr>
      </w:r>
      <w:r>
        <w:rPr>
          <w:noProof/>
        </w:rPr>
        <w:fldChar w:fldCharType="separate"/>
      </w:r>
      <w:r>
        <w:rPr>
          <w:noProof/>
        </w:rPr>
        <w:t>212</w:t>
      </w:r>
      <w:r>
        <w:rPr>
          <w:noProof/>
        </w:rPr>
        <w:fldChar w:fldCharType="end"/>
      </w:r>
    </w:p>
    <w:p w14:paraId="50A0EA49" w14:textId="67493FCF"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_Toc146246208 \h </w:instrText>
      </w:r>
      <w:r>
        <w:rPr>
          <w:noProof/>
        </w:rPr>
      </w:r>
      <w:r>
        <w:rPr>
          <w:noProof/>
        </w:rPr>
        <w:fldChar w:fldCharType="separate"/>
      </w:r>
      <w:r>
        <w:rPr>
          <w:noProof/>
        </w:rPr>
        <w:t>212</w:t>
      </w:r>
      <w:r>
        <w:rPr>
          <w:noProof/>
        </w:rPr>
        <w:fldChar w:fldCharType="end"/>
      </w:r>
    </w:p>
    <w:p w14:paraId="4848DCD8" w14:textId="125F280F"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Procedures</w:t>
      </w:r>
      <w:r>
        <w:rPr>
          <w:noProof/>
        </w:rPr>
        <w:tab/>
      </w:r>
      <w:r>
        <w:rPr>
          <w:noProof/>
        </w:rPr>
        <w:fldChar w:fldCharType="begin" w:fldLock="1"/>
      </w:r>
      <w:r>
        <w:rPr>
          <w:noProof/>
        </w:rPr>
        <w:instrText xml:space="preserve"> PAGEREF _Toc146246209 \h </w:instrText>
      </w:r>
      <w:r>
        <w:rPr>
          <w:noProof/>
        </w:rPr>
      </w:r>
      <w:r>
        <w:rPr>
          <w:noProof/>
        </w:rPr>
        <w:fldChar w:fldCharType="separate"/>
      </w:r>
      <w:r>
        <w:rPr>
          <w:noProof/>
        </w:rPr>
        <w:t>212</w:t>
      </w:r>
      <w:r>
        <w:rPr>
          <w:noProof/>
        </w:rPr>
        <w:fldChar w:fldCharType="end"/>
      </w:r>
    </w:p>
    <w:p w14:paraId="2E4D1AA5" w14:textId="1D509478"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MCPTT client procedures</w:t>
      </w:r>
      <w:r>
        <w:rPr>
          <w:noProof/>
        </w:rPr>
        <w:tab/>
      </w:r>
      <w:r>
        <w:rPr>
          <w:noProof/>
        </w:rPr>
        <w:fldChar w:fldCharType="begin" w:fldLock="1"/>
      </w:r>
      <w:r>
        <w:rPr>
          <w:noProof/>
        </w:rPr>
        <w:instrText xml:space="preserve"> PAGEREF _Toc146246210 \h </w:instrText>
      </w:r>
      <w:r>
        <w:rPr>
          <w:noProof/>
        </w:rPr>
      </w:r>
      <w:r>
        <w:rPr>
          <w:noProof/>
        </w:rPr>
        <w:fldChar w:fldCharType="separate"/>
      </w:r>
      <w:r>
        <w:rPr>
          <w:noProof/>
        </w:rPr>
        <w:t>212</w:t>
      </w:r>
      <w:r>
        <w:rPr>
          <w:noProof/>
        </w:rPr>
        <w:fldChar w:fldCharType="end"/>
      </w:r>
    </w:p>
    <w:p w14:paraId="5F03ED0D" w14:textId="5E28578A"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9A.2.1.1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_Toc146246211 \h </w:instrText>
      </w:r>
      <w:r>
        <w:rPr>
          <w:noProof/>
        </w:rPr>
      </w:r>
      <w:r>
        <w:rPr>
          <w:noProof/>
        </w:rPr>
        <w:fldChar w:fldCharType="separate"/>
      </w:r>
      <w:r>
        <w:rPr>
          <w:noProof/>
        </w:rPr>
        <w:t>212</w:t>
      </w:r>
      <w:r>
        <w:rPr>
          <w:noProof/>
        </w:rPr>
        <w:fldChar w:fldCharType="end"/>
      </w:r>
    </w:p>
    <w:p w14:paraId="34AA0602" w14:textId="767FE9E4"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9A.2.1.2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Functional alias status change procedure</w:t>
      </w:r>
      <w:r>
        <w:rPr>
          <w:noProof/>
        </w:rPr>
        <w:tab/>
      </w:r>
      <w:r>
        <w:rPr>
          <w:noProof/>
        </w:rPr>
        <w:fldChar w:fldCharType="begin" w:fldLock="1"/>
      </w:r>
      <w:r>
        <w:rPr>
          <w:noProof/>
        </w:rPr>
        <w:instrText xml:space="preserve"> PAGEREF _Toc146246212 \h </w:instrText>
      </w:r>
      <w:r>
        <w:rPr>
          <w:noProof/>
        </w:rPr>
      </w:r>
      <w:r>
        <w:rPr>
          <w:noProof/>
        </w:rPr>
        <w:fldChar w:fldCharType="separate"/>
      </w:r>
      <w:r>
        <w:rPr>
          <w:noProof/>
        </w:rPr>
        <w:t>213</w:t>
      </w:r>
      <w:r>
        <w:rPr>
          <w:noProof/>
        </w:rPr>
        <w:fldChar w:fldCharType="end"/>
      </w:r>
    </w:p>
    <w:p w14:paraId="79B53EFC" w14:textId="114CEA9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9A.2.1.3</w:t>
      </w:r>
      <w:r>
        <w:rPr>
          <w:rFonts w:asciiTheme="minorHAnsi" w:eastAsiaTheme="minorEastAsia" w:hAnsiTheme="minorHAnsi" w:cstheme="minorBidi"/>
          <w:noProof/>
          <w:kern w:val="2"/>
          <w:sz w:val="22"/>
          <w:szCs w:val="22"/>
          <w:lang w:eastAsia="en-GB"/>
          <w14:ligatures w14:val="standardContextual"/>
        </w:rPr>
        <w:tab/>
      </w:r>
      <w:r>
        <w:rPr>
          <w:noProof/>
        </w:rPr>
        <w:t>Functional alias status determination procedure</w:t>
      </w:r>
      <w:r>
        <w:rPr>
          <w:noProof/>
        </w:rPr>
        <w:tab/>
      </w:r>
      <w:r>
        <w:rPr>
          <w:noProof/>
        </w:rPr>
        <w:fldChar w:fldCharType="begin" w:fldLock="1"/>
      </w:r>
      <w:r>
        <w:rPr>
          <w:noProof/>
        </w:rPr>
        <w:instrText xml:space="preserve"> PAGEREF _Toc146246213 \h </w:instrText>
      </w:r>
      <w:r>
        <w:rPr>
          <w:noProof/>
        </w:rPr>
      </w:r>
      <w:r>
        <w:rPr>
          <w:noProof/>
        </w:rPr>
        <w:fldChar w:fldCharType="separate"/>
      </w:r>
      <w:r>
        <w:rPr>
          <w:noProof/>
        </w:rPr>
        <w:t>214</w:t>
      </w:r>
      <w:r>
        <w:rPr>
          <w:noProof/>
        </w:rPr>
        <w:fldChar w:fldCharType="end"/>
      </w:r>
    </w:p>
    <w:p w14:paraId="393E3598" w14:textId="36BC46E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9A.2.1.4</w:t>
      </w:r>
      <w:r>
        <w:rPr>
          <w:rFonts w:asciiTheme="minorHAnsi" w:eastAsiaTheme="minorEastAsia" w:hAnsiTheme="minorHAnsi" w:cstheme="minorBidi"/>
          <w:noProof/>
          <w:kern w:val="2"/>
          <w:sz w:val="22"/>
          <w:szCs w:val="22"/>
          <w:lang w:eastAsia="en-GB"/>
          <w14:ligatures w14:val="standardContextual"/>
        </w:rPr>
        <w:tab/>
      </w:r>
      <w:r>
        <w:rPr>
          <w:noProof/>
        </w:rPr>
        <w:t>Location based functional alias status change procedure</w:t>
      </w:r>
      <w:r>
        <w:rPr>
          <w:noProof/>
        </w:rPr>
        <w:tab/>
      </w:r>
      <w:r>
        <w:rPr>
          <w:noProof/>
        </w:rPr>
        <w:fldChar w:fldCharType="begin" w:fldLock="1"/>
      </w:r>
      <w:r>
        <w:rPr>
          <w:noProof/>
        </w:rPr>
        <w:instrText xml:space="preserve"> PAGEREF _Toc146246214 \h </w:instrText>
      </w:r>
      <w:r>
        <w:rPr>
          <w:noProof/>
        </w:rPr>
      </w:r>
      <w:r>
        <w:rPr>
          <w:noProof/>
        </w:rPr>
        <w:fldChar w:fldCharType="separate"/>
      </w:r>
      <w:r>
        <w:rPr>
          <w:noProof/>
        </w:rPr>
        <w:t>215</w:t>
      </w:r>
      <w:r>
        <w:rPr>
          <w:noProof/>
        </w:rPr>
        <w:fldChar w:fldCharType="end"/>
      </w:r>
    </w:p>
    <w:p w14:paraId="229ADF5D" w14:textId="1DF5F066"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9A.2.2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MCPTT server procedures</w:t>
      </w:r>
      <w:r>
        <w:rPr>
          <w:noProof/>
        </w:rPr>
        <w:tab/>
      </w:r>
      <w:r>
        <w:rPr>
          <w:noProof/>
        </w:rPr>
        <w:fldChar w:fldCharType="begin" w:fldLock="1"/>
      </w:r>
      <w:r>
        <w:rPr>
          <w:noProof/>
        </w:rPr>
        <w:instrText xml:space="preserve"> PAGEREF _Toc146246215 \h </w:instrText>
      </w:r>
      <w:r>
        <w:rPr>
          <w:noProof/>
        </w:rPr>
      </w:r>
      <w:r>
        <w:rPr>
          <w:noProof/>
        </w:rPr>
        <w:fldChar w:fldCharType="separate"/>
      </w:r>
      <w:r>
        <w:rPr>
          <w:noProof/>
        </w:rPr>
        <w:t>215</w:t>
      </w:r>
      <w:r>
        <w:rPr>
          <w:noProof/>
        </w:rPr>
        <w:fldChar w:fldCharType="end"/>
      </w:r>
    </w:p>
    <w:p w14:paraId="2A77AFC7" w14:textId="2D1C7AC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9A.2.2.1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_Toc146246216 \h </w:instrText>
      </w:r>
      <w:r>
        <w:rPr>
          <w:noProof/>
        </w:rPr>
      </w:r>
      <w:r>
        <w:rPr>
          <w:noProof/>
        </w:rPr>
        <w:fldChar w:fldCharType="separate"/>
      </w:r>
      <w:r>
        <w:rPr>
          <w:noProof/>
        </w:rPr>
        <w:t>215</w:t>
      </w:r>
      <w:r>
        <w:rPr>
          <w:noProof/>
        </w:rPr>
        <w:fldChar w:fldCharType="end"/>
      </w:r>
    </w:p>
    <w:p w14:paraId="4C9F3996" w14:textId="4876155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9A.2.2.2</w:t>
      </w:r>
      <w:r>
        <w:rPr>
          <w:rFonts w:asciiTheme="minorHAnsi" w:eastAsiaTheme="minorEastAsia" w:hAnsiTheme="minorHAnsi" w:cstheme="minorBidi"/>
          <w:noProof/>
          <w:kern w:val="2"/>
          <w:sz w:val="22"/>
          <w:szCs w:val="22"/>
          <w:lang w:eastAsia="en-GB"/>
          <w14:ligatures w14:val="standardContextual"/>
        </w:rPr>
        <w:tab/>
      </w:r>
      <w:r>
        <w:rPr>
          <w:noProof/>
        </w:rPr>
        <w:t>Procedures of MCPTT server serving the MCPTT user</w:t>
      </w:r>
      <w:r>
        <w:rPr>
          <w:noProof/>
        </w:rPr>
        <w:tab/>
      </w:r>
      <w:r>
        <w:rPr>
          <w:noProof/>
        </w:rPr>
        <w:fldChar w:fldCharType="begin" w:fldLock="1"/>
      </w:r>
      <w:r>
        <w:rPr>
          <w:noProof/>
        </w:rPr>
        <w:instrText xml:space="preserve"> PAGEREF _Toc146246217 \h </w:instrText>
      </w:r>
      <w:r>
        <w:rPr>
          <w:noProof/>
        </w:rPr>
      </w:r>
      <w:r>
        <w:rPr>
          <w:noProof/>
        </w:rPr>
        <w:fldChar w:fldCharType="separate"/>
      </w:r>
      <w:r>
        <w:rPr>
          <w:noProof/>
        </w:rPr>
        <w:t>215</w:t>
      </w:r>
      <w:r>
        <w:rPr>
          <w:noProof/>
        </w:rPr>
        <w:fldChar w:fldCharType="end"/>
      </w:r>
    </w:p>
    <w:p w14:paraId="13711699" w14:textId="34470CC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9A.2.2.2.1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_Toc146246218 \h </w:instrText>
      </w:r>
      <w:r>
        <w:rPr>
          <w:noProof/>
        </w:rPr>
      </w:r>
      <w:r>
        <w:rPr>
          <w:noProof/>
        </w:rPr>
        <w:fldChar w:fldCharType="separate"/>
      </w:r>
      <w:r>
        <w:rPr>
          <w:noProof/>
        </w:rPr>
        <w:t>215</w:t>
      </w:r>
      <w:r>
        <w:rPr>
          <w:noProof/>
        </w:rPr>
        <w:fldChar w:fldCharType="end"/>
      </w:r>
    </w:p>
    <w:p w14:paraId="747C9CA8" w14:textId="7B135D9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9A.2.2.2.2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_Toc146246219 \h </w:instrText>
      </w:r>
      <w:r>
        <w:rPr>
          <w:noProof/>
        </w:rPr>
      </w:r>
      <w:r>
        <w:rPr>
          <w:noProof/>
        </w:rPr>
        <w:fldChar w:fldCharType="separate"/>
      </w:r>
      <w:r>
        <w:rPr>
          <w:noProof/>
        </w:rPr>
        <w:t>216</w:t>
      </w:r>
      <w:r>
        <w:rPr>
          <w:noProof/>
        </w:rPr>
        <w:fldChar w:fldCharType="end"/>
      </w:r>
    </w:p>
    <w:p w14:paraId="6B92D842" w14:textId="3B367BA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9A.2.2.2.3</w:t>
      </w:r>
      <w:r>
        <w:rPr>
          <w:rFonts w:asciiTheme="minorHAnsi" w:eastAsiaTheme="minorEastAsia" w:hAnsiTheme="minorHAnsi" w:cstheme="minorBidi"/>
          <w:noProof/>
          <w:kern w:val="2"/>
          <w:sz w:val="22"/>
          <w:szCs w:val="22"/>
          <w:lang w:eastAsia="en-GB"/>
          <w14:ligatures w14:val="standardContextual"/>
        </w:rPr>
        <w:tab/>
      </w:r>
      <w:r>
        <w:rPr>
          <w:noProof/>
        </w:rPr>
        <w:t>Receiving functional alias status change from MCPTT client procedure</w:t>
      </w:r>
      <w:r>
        <w:rPr>
          <w:noProof/>
        </w:rPr>
        <w:tab/>
      </w:r>
      <w:r>
        <w:rPr>
          <w:noProof/>
        </w:rPr>
        <w:fldChar w:fldCharType="begin" w:fldLock="1"/>
      </w:r>
      <w:r>
        <w:rPr>
          <w:noProof/>
        </w:rPr>
        <w:instrText xml:space="preserve"> PAGEREF _Toc146246220 \h </w:instrText>
      </w:r>
      <w:r>
        <w:rPr>
          <w:noProof/>
        </w:rPr>
      </w:r>
      <w:r>
        <w:rPr>
          <w:noProof/>
        </w:rPr>
        <w:fldChar w:fldCharType="separate"/>
      </w:r>
      <w:r>
        <w:rPr>
          <w:noProof/>
        </w:rPr>
        <w:t>216</w:t>
      </w:r>
      <w:r>
        <w:rPr>
          <w:noProof/>
        </w:rPr>
        <w:fldChar w:fldCharType="end"/>
      </w:r>
    </w:p>
    <w:p w14:paraId="7B7F464C" w14:textId="6B39F20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9A.2.2.2.4</w:t>
      </w:r>
      <w:r>
        <w:rPr>
          <w:rFonts w:asciiTheme="minorHAnsi" w:eastAsiaTheme="minorEastAsia" w:hAnsiTheme="minorHAnsi" w:cstheme="minorBidi"/>
          <w:noProof/>
          <w:kern w:val="2"/>
          <w:sz w:val="22"/>
          <w:szCs w:val="22"/>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_Toc146246221 \h </w:instrText>
      </w:r>
      <w:r>
        <w:rPr>
          <w:noProof/>
        </w:rPr>
      </w:r>
      <w:r>
        <w:rPr>
          <w:noProof/>
        </w:rPr>
        <w:fldChar w:fldCharType="separate"/>
      </w:r>
      <w:r>
        <w:rPr>
          <w:noProof/>
        </w:rPr>
        <w:t>219</w:t>
      </w:r>
      <w:r>
        <w:rPr>
          <w:noProof/>
        </w:rPr>
        <w:fldChar w:fldCharType="end"/>
      </w:r>
    </w:p>
    <w:p w14:paraId="5CB8C838" w14:textId="75EBB4E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9A.2.2.2.5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_Toc146246222 \h </w:instrText>
      </w:r>
      <w:r>
        <w:rPr>
          <w:noProof/>
        </w:rPr>
      </w:r>
      <w:r>
        <w:rPr>
          <w:noProof/>
        </w:rPr>
        <w:fldChar w:fldCharType="separate"/>
      </w:r>
      <w:r>
        <w:rPr>
          <w:noProof/>
        </w:rPr>
        <w:t>219</w:t>
      </w:r>
      <w:r>
        <w:rPr>
          <w:noProof/>
        </w:rPr>
        <w:fldChar w:fldCharType="end"/>
      </w:r>
    </w:p>
    <w:p w14:paraId="37E5FADD" w14:textId="397441F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9A.2.2.2.6</w:t>
      </w:r>
      <w:r>
        <w:rPr>
          <w:rFonts w:asciiTheme="minorHAnsi" w:eastAsiaTheme="minorEastAsia" w:hAnsiTheme="minorHAnsi" w:cstheme="minorBidi"/>
          <w:noProof/>
          <w:kern w:val="2"/>
          <w:sz w:val="22"/>
          <w:szCs w:val="22"/>
          <w:lang w:eastAsia="en-GB"/>
          <w14:ligatures w14:val="standardContextual"/>
        </w:rPr>
        <w:tab/>
      </w:r>
      <w:r>
        <w:rPr>
          <w:noProof/>
        </w:rPr>
        <w:t>Sending functional alias status change towards MCPTT server owning the functional alias procedure</w:t>
      </w:r>
      <w:r>
        <w:rPr>
          <w:noProof/>
        </w:rPr>
        <w:tab/>
      </w:r>
      <w:r>
        <w:rPr>
          <w:noProof/>
        </w:rPr>
        <w:fldChar w:fldCharType="begin" w:fldLock="1"/>
      </w:r>
      <w:r>
        <w:rPr>
          <w:noProof/>
        </w:rPr>
        <w:instrText xml:space="preserve"> PAGEREF _Toc146246223 \h </w:instrText>
      </w:r>
      <w:r>
        <w:rPr>
          <w:noProof/>
        </w:rPr>
      </w:r>
      <w:r>
        <w:rPr>
          <w:noProof/>
        </w:rPr>
        <w:fldChar w:fldCharType="separate"/>
      </w:r>
      <w:r>
        <w:rPr>
          <w:noProof/>
        </w:rPr>
        <w:t>220</w:t>
      </w:r>
      <w:r>
        <w:rPr>
          <w:noProof/>
        </w:rPr>
        <w:fldChar w:fldCharType="end"/>
      </w:r>
    </w:p>
    <w:p w14:paraId="0CD5C70E" w14:textId="34D064C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noProof/>
          <w:lang w:val="en-US"/>
        </w:rPr>
        <w:t>9A</w:t>
      </w:r>
      <w:r>
        <w:rPr>
          <w:noProof/>
        </w:rPr>
        <w:t>.2.2.2.</w:t>
      </w:r>
      <w:r w:rsidRPr="004D2FC6">
        <w:rPr>
          <w:noProof/>
          <w:lang w:val="en-US"/>
        </w:rPr>
        <w:t>7</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Functional alias</w:t>
      </w:r>
      <w:r>
        <w:rPr>
          <w:noProof/>
        </w:rPr>
        <w:t xml:space="preserve"> status determination </w:t>
      </w:r>
      <w:r w:rsidRPr="004D2FC6">
        <w:rPr>
          <w:noProof/>
          <w:lang w:val="en-US"/>
        </w:rPr>
        <w:t xml:space="preserve">from MCPTT server owning functional alias </w:t>
      </w:r>
      <w:r>
        <w:rPr>
          <w:noProof/>
        </w:rPr>
        <w:t>procedure</w:t>
      </w:r>
      <w:r>
        <w:rPr>
          <w:noProof/>
        </w:rPr>
        <w:tab/>
      </w:r>
      <w:r>
        <w:rPr>
          <w:noProof/>
        </w:rPr>
        <w:fldChar w:fldCharType="begin" w:fldLock="1"/>
      </w:r>
      <w:r>
        <w:rPr>
          <w:noProof/>
        </w:rPr>
        <w:instrText xml:space="preserve"> PAGEREF _Toc146246224 \h </w:instrText>
      </w:r>
      <w:r>
        <w:rPr>
          <w:noProof/>
        </w:rPr>
      </w:r>
      <w:r>
        <w:rPr>
          <w:noProof/>
        </w:rPr>
        <w:fldChar w:fldCharType="separate"/>
      </w:r>
      <w:r>
        <w:rPr>
          <w:noProof/>
        </w:rPr>
        <w:t>221</w:t>
      </w:r>
      <w:r>
        <w:rPr>
          <w:noProof/>
        </w:rPr>
        <w:fldChar w:fldCharType="end"/>
      </w:r>
    </w:p>
    <w:p w14:paraId="0042249A" w14:textId="6855F35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noProof/>
          <w:lang w:val="en-US"/>
        </w:rPr>
        <w:t>9A</w:t>
      </w:r>
      <w:r>
        <w:rPr>
          <w:noProof/>
        </w:rPr>
        <w:t>.2.2.2.</w:t>
      </w:r>
      <w:r w:rsidRPr="004D2FC6">
        <w:rPr>
          <w:noProof/>
          <w:lang w:val="en-US"/>
        </w:rPr>
        <w:t>8</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Functional alias</w:t>
      </w:r>
      <w:r>
        <w:rPr>
          <w:noProof/>
        </w:rPr>
        <w:t xml:space="preserve"> resolution </w:t>
      </w:r>
      <w:r w:rsidRPr="004D2FC6">
        <w:rPr>
          <w:noProof/>
          <w:lang w:val="en-US"/>
        </w:rPr>
        <w:t xml:space="preserve">from MCPTT server owning the functional alias </w:t>
      </w:r>
      <w:r>
        <w:rPr>
          <w:noProof/>
        </w:rPr>
        <w:t>procedure</w:t>
      </w:r>
      <w:r>
        <w:rPr>
          <w:noProof/>
        </w:rPr>
        <w:tab/>
      </w:r>
      <w:r>
        <w:rPr>
          <w:noProof/>
        </w:rPr>
        <w:fldChar w:fldCharType="begin" w:fldLock="1"/>
      </w:r>
      <w:r>
        <w:rPr>
          <w:noProof/>
        </w:rPr>
        <w:instrText xml:space="preserve"> PAGEREF _Toc146246225 \h </w:instrText>
      </w:r>
      <w:r>
        <w:rPr>
          <w:noProof/>
        </w:rPr>
      </w:r>
      <w:r>
        <w:rPr>
          <w:noProof/>
        </w:rPr>
        <w:fldChar w:fldCharType="separate"/>
      </w:r>
      <w:r>
        <w:rPr>
          <w:noProof/>
        </w:rPr>
        <w:t>223</w:t>
      </w:r>
      <w:r>
        <w:rPr>
          <w:noProof/>
        </w:rPr>
        <w:fldChar w:fldCharType="end"/>
      </w:r>
    </w:p>
    <w:p w14:paraId="0482EA7C" w14:textId="0BC13ED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9A.2.2.2.9</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 xml:space="preserve">Forwarding subscription to functional alias status towards another </w:t>
      </w:r>
      <w:r>
        <w:rPr>
          <w:noProof/>
        </w:rPr>
        <w:t>MCPTT server</w:t>
      </w:r>
      <w:r w:rsidRPr="004D2FC6">
        <w:rPr>
          <w:noProof/>
          <w:lang w:val="en-US"/>
        </w:rPr>
        <w:t xml:space="preserve"> procedure</w:t>
      </w:r>
      <w:r>
        <w:rPr>
          <w:noProof/>
        </w:rPr>
        <w:tab/>
      </w:r>
      <w:r>
        <w:rPr>
          <w:noProof/>
        </w:rPr>
        <w:fldChar w:fldCharType="begin" w:fldLock="1"/>
      </w:r>
      <w:r>
        <w:rPr>
          <w:noProof/>
        </w:rPr>
        <w:instrText xml:space="preserve"> PAGEREF _Toc146246226 \h </w:instrText>
      </w:r>
      <w:r>
        <w:rPr>
          <w:noProof/>
        </w:rPr>
      </w:r>
      <w:r>
        <w:rPr>
          <w:noProof/>
        </w:rPr>
        <w:fldChar w:fldCharType="separate"/>
      </w:r>
      <w:r>
        <w:rPr>
          <w:noProof/>
        </w:rPr>
        <w:t>224</w:t>
      </w:r>
      <w:r>
        <w:rPr>
          <w:noProof/>
        </w:rPr>
        <w:fldChar w:fldCharType="end"/>
      </w:r>
    </w:p>
    <w:p w14:paraId="2D6A55EA" w14:textId="13E6E54F"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9A.2.2.3</w:t>
      </w:r>
      <w:r>
        <w:rPr>
          <w:rFonts w:asciiTheme="minorHAnsi" w:eastAsiaTheme="minorEastAsia" w:hAnsiTheme="minorHAnsi" w:cstheme="minorBidi"/>
          <w:noProof/>
          <w:kern w:val="2"/>
          <w:sz w:val="22"/>
          <w:szCs w:val="22"/>
          <w:lang w:eastAsia="en-GB"/>
          <w14:ligatures w14:val="standardContextual"/>
        </w:rPr>
        <w:tab/>
      </w:r>
      <w:r>
        <w:rPr>
          <w:noProof/>
        </w:rPr>
        <w:t>Procedures of MCPTT server owning the Functional alias</w:t>
      </w:r>
      <w:r>
        <w:rPr>
          <w:noProof/>
        </w:rPr>
        <w:tab/>
      </w:r>
      <w:r>
        <w:rPr>
          <w:noProof/>
        </w:rPr>
        <w:fldChar w:fldCharType="begin" w:fldLock="1"/>
      </w:r>
      <w:r>
        <w:rPr>
          <w:noProof/>
        </w:rPr>
        <w:instrText xml:space="preserve"> PAGEREF _Toc146246227 \h </w:instrText>
      </w:r>
      <w:r>
        <w:rPr>
          <w:noProof/>
        </w:rPr>
      </w:r>
      <w:r>
        <w:rPr>
          <w:noProof/>
        </w:rPr>
        <w:fldChar w:fldCharType="separate"/>
      </w:r>
      <w:r>
        <w:rPr>
          <w:noProof/>
        </w:rPr>
        <w:t>225</w:t>
      </w:r>
      <w:r>
        <w:rPr>
          <w:noProof/>
        </w:rPr>
        <w:fldChar w:fldCharType="end"/>
      </w:r>
    </w:p>
    <w:p w14:paraId="636EC310" w14:textId="6AE3260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noProof/>
          <w:lang w:val="en-US"/>
        </w:rPr>
        <w:t>9A</w:t>
      </w:r>
      <w:r>
        <w:rPr>
          <w:noProof/>
        </w:rPr>
        <w:t>.2.2.3.</w:t>
      </w:r>
      <w:r w:rsidRPr="004D2FC6">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General</w:t>
      </w:r>
      <w:r>
        <w:rPr>
          <w:noProof/>
        </w:rPr>
        <w:tab/>
      </w:r>
      <w:r>
        <w:rPr>
          <w:noProof/>
        </w:rPr>
        <w:fldChar w:fldCharType="begin" w:fldLock="1"/>
      </w:r>
      <w:r>
        <w:rPr>
          <w:noProof/>
        </w:rPr>
        <w:instrText xml:space="preserve"> PAGEREF _Toc146246228 \h </w:instrText>
      </w:r>
      <w:r>
        <w:rPr>
          <w:noProof/>
        </w:rPr>
      </w:r>
      <w:r>
        <w:rPr>
          <w:noProof/>
        </w:rPr>
        <w:fldChar w:fldCharType="separate"/>
      </w:r>
      <w:r>
        <w:rPr>
          <w:noProof/>
        </w:rPr>
        <w:t>225</w:t>
      </w:r>
      <w:r>
        <w:rPr>
          <w:noProof/>
        </w:rPr>
        <w:fldChar w:fldCharType="end"/>
      </w:r>
    </w:p>
    <w:p w14:paraId="2B3E3AA8" w14:textId="5509EBDC"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noProof/>
          <w:lang w:val="en-US"/>
        </w:rPr>
        <w:t>9A</w:t>
      </w:r>
      <w:r>
        <w:rPr>
          <w:noProof/>
        </w:rPr>
        <w:t>.2.2.3.</w:t>
      </w:r>
      <w:r w:rsidRPr="004D2FC6">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_Toc146246229 \h </w:instrText>
      </w:r>
      <w:r>
        <w:rPr>
          <w:noProof/>
        </w:rPr>
      </w:r>
      <w:r>
        <w:rPr>
          <w:noProof/>
        </w:rPr>
        <w:fldChar w:fldCharType="separate"/>
      </w:r>
      <w:r>
        <w:rPr>
          <w:noProof/>
        </w:rPr>
        <w:t>225</w:t>
      </w:r>
      <w:r>
        <w:rPr>
          <w:noProof/>
        </w:rPr>
        <w:fldChar w:fldCharType="end"/>
      </w:r>
    </w:p>
    <w:p w14:paraId="0D5D082A" w14:textId="1F3DAC9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noProof/>
          <w:lang w:val="en-US"/>
        </w:rPr>
        <w:t>9A</w:t>
      </w:r>
      <w:r>
        <w:rPr>
          <w:noProof/>
        </w:rPr>
        <w:t>.2.2.3.3</w:t>
      </w:r>
      <w:r>
        <w:rPr>
          <w:rFonts w:asciiTheme="minorHAnsi" w:eastAsiaTheme="minorEastAsia" w:hAnsiTheme="minorHAnsi" w:cstheme="minorBidi"/>
          <w:noProof/>
          <w:kern w:val="2"/>
          <w:sz w:val="22"/>
          <w:szCs w:val="22"/>
          <w:lang w:eastAsia="en-GB"/>
          <w14:ligatures w14:val="standardContextual"/>
        </w:rPr>
        <w:tab/>
      </w:r>
      <w:r>
        <w:rPr>
          <w:noProof/>
        </w:rPr>
        <w:t xml:space="preserve">Receiving </w:t>
      </w:r>
      <w:r w:rsidRPr="004D2FC6">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_Toc146246230 \h </w:instrText>
      </w:r>
      <w:r>
        <w:rPr>
          <w:noProof/>
        </w:rPr>
      </w:r>
      <w:r>
        <w:rPr>
          <w:noProof/>
        </w:rPr>
        <w:fldChar w:fldCharType="separate"/>
      </w:r>
      <w:r>
        <w:rPr>
          <w:noProof/>
        </w:rPr>
        <w:t>225</w:t>
      </w:r>
      <w:r>
        <w:rPr>
          <w:noProof/>
        </w:rPr>
        <w:fldChar w:fldCharType="end"/>
      </w:r>
    </w:p>
    <w:p w14:paraId="450EF186" w14:textId="01B3284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noProof/>
          <w:lang w:val="en-US"/>
        </w:rPr>
        <w:t>9</w:t>
      </w:r>
      <w:r>
        <w:rPr>
          <w:noProof/>
        </w:rPr>
        <w:t>A.2.2.3.</w:t>
      </w:r>
      <w:r w:rsidRPr="004D2FC6">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_Toc146246231 \h </w:instrText>
      </w:r>
      <w:r>
        <w:rPr>
          <w:noProof/>
        </w:rPr>
      </w:r>
      <w:r>
        <w:rPr>
          <w:noProof/>
        </w:rPr>
        <w:fldChar w:fldCharType="separate"/>
      </w:r>
      <w:r>
        <w:rPr>
          <w:noProof/>
        </w:rPr>
        <w:t>227</w:t>
      </w:r>
      <w:r>
        <w:rPr>
          <w:noProof/>
        </w:rPr>
        <w:fldChar w:fldCharType="end"/>
      </w:r>
    </w:p>
    <w:p w14:paraId="69547958" w14:textId="787F841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noProof/>
          <w:lang w:val="en-US"/>
        </w:rPr>
        <w:t>9A</w:t>
      </w:r>
      <w:r>
        <w:rPr>
          <w:noProof/>
        </w:rPr>
        <w:t>.2.2.3.</w:t>
      </w:r>
      <w:r w:rsidRPr="004D2FC6">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_Toc146246232 \h </w:instrText>
      </w:r>
      <w:r>
        <w:rPr>
          <w:noProof/>
        </w:rPr>
      </w:r>
      <w:r>
        <w:rPr>
          <w:noProof/>
        </w:rPr>
        <w:fldChar w:fldCharType="separate"/>
      </w:r>
      <w:r>
        <w:rPr>
          <w:noProof/>
        </w:rPr>
        <w:t>228</w:t>
      </w:r>
      <w:r>
        <w:rPr>
          <w:noProof/>
        </w:rPr>
        <w:fldChar w:fldCharType="end"/>
      </w:r>
    </w:p>
    <w:p w14:paraId="68C012BD" w14:textId="1D0FCE7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noProof/>
          <w:lang w:val="en-US"/>
        </w:rPr>
        <w:t>9A.2.2.3.6</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Functional alias status automatic deactivation procedure</w:t>
      </w:r>
      <w:r>
        <w:rPr>
          <w:noProof/>
        </w:rPr>
        <w:tab/>
      </w:r>
      <w:r>
        <w:rPr>
          <w:noProof/>
        </w:rPr>
        <w:fldChar w:fldCharType="begin" w:fldLock="1"/>
      </w:r>
      <w:r>
        <w:rPr>
          <w:noProof/>
        </w:rPr>
        <w:instrText xml:space="preserve"> PAGEREF _Toc146246233 \h </w:instrText>
      </w:r>
      <w:r>
        <w:rPr>
          <w:noProof/>
        </w:rPr>
      </w:r>
      <w:r>
        <w:rPr>
          <w:noProof/>
        </w:rPr>
        <w:fldChar w:fldCharType="separate"/>
      </w:r>
      <w:r>
        <w:rPr>
          <w:noProof/>
        </w:rPr>
        <w:t>228</w:t>
      </w:r>
      <w:r>
        <w:rPr>
          <w:noProof/>
        </w:rPr>
        <w:fldChar w:fldCharType="end"/>
      </w:r>
    </w:p>
    <w:p w14:paraId="2B9BBA79" w14:textId="4D65111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noProof/>
          <w:lang w:val="en-US"/>
        </w:rPr>
        <w:t>9A.2.2.3.7</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 xml:space="preserve">Receiving subscription to </w:t>
      </w:r>
      <w:r>
        <w:rPr>
          <w:noProof/>
        </w:rPr>
        <w:t>functional alias resolution procedure</w:t>
      </w:r>
      <w:r>
        <w:rPr>
          <w:noProof/>
        </w:rPr>
        <w:tab/>
      </w:r>
      <w:r>
        <w:rPr>
          <w:noProof/>
        </w:rPr>
        <w:fldChar w:fldCharType="begin" w:fldLock="1"/>
      </w:r>
      <w:r>
        <w:rPr>
          <w:noProof/>
        </w:rPr>
        <w:instrText xml:space="preserve"> PAGEREF _Toc146246234 \h </w:instrText>
      </w:r>
      <w:r>
        <w:rPr>
          <w:noProof/>
        </w:rPr>
      </w:r>
      <w:r>
        <w:rPr>
          <w:noProof/>
        </w:rPr>
        <w:fldChar w:fldCharType="separate"/>
      </w:r>
      <w:r>
        <w:rPr>
          <w:noProof/>
        </w:rPr>
        <w:t>229</w:t>
      </w:r>
      <w:r>
        <w:rPr>
          <w:noProof/>
        </w:rPr>
        <w:fldChar w:fldCharType="end"/>
      </w:r>
    </w:p>
    <w:p w14:paraId="104D7752" w14:textId="2E13D22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noProof/>
          <w:lang w:val="en-US"/>
        </w:rPr>
        <w:t>9A.2.2.3.8</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 xml:space="preserve">Sending notification to </w:t>
      </w:r>
      <w:r>
        <w:rPr>
          <w:noProof/>
        </w:rPr>
        <w:t>functional alias resolution procedure</w:t>
      </w:r>
      <w:r>
        <w:rPr>
          <w:noProof/>
        </w:rPr>
        <w:tab/>
      </w:r>
      <w:r>
        <w:rPr>
          <w:noProof/>
        </w:rPr>
        <w:fldChar w:fldCharType="begin" w:fldLock="1"/>
      </w:r>
      <w:r>
        <w:rPr>
          <w:noProof/>
        </w:rPr>
        <w:instrText xml:space="preserve"> PAGEREF _Toc146246235 \h </w:instrText>
      </w:r>
      <w:r>
        <w:rPr>
          <w:noProof/>
        </w:rPr>
      </w:r>
      <w:r>
        <w:rPr>
          <w:noProof/>
        </w:rPr>
        <w:fldChar w:fldCharType="separate"/>
      </w:r>
      <w:r>
        <w:rPr>
          <w:noProof/>
        </w:rPr>
        <w:t>229</w:t>
      </w:r>
      <w:r>
        <w:rPr>
          <w:noProof/>
        </w:rPr>
        <w:fldChar w:fldCharType="end"/>
      </w:r>
    </w:p>
    <w:p w14:paraId="06E74395" w14:textId="68904851"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9A.3</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_Toc146246236 \h </w:instrText>
      </w:r>
      <w:r>
        <w:rPr>
          <w:noProof/>
        </w:rPr>
      </w:r>
      <w:r>
        <w:rPr>
          <w:noProof/>
        </w:rPr>
        <w:fldChar w:fldCharType="separate"/>
      </w:r>
      <w:r>
        <w:rPr>
          <w:noProof/>
        </w:rPr>
        <w:t>230</w:t>
      </w:r>
      <w:r>
        <w:rPr>
          <w:noProof/>
        </w:rPr>
        <w:fldChar w:fldCharType="end"/>
      </w:r>
    </w:p>
    <w:p w14:paraId="711866D8" w14:textId="4E466173"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9A</w:t>
      </w:r>
      <w:r>
        <w:rPr>
          <w:noProof/>
        </w:rPr>
        <w:t>.3.</w:t>
      </w:r>
      <w:r w:rsidRPr="004D2FC6">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D2FC6">
        <w:rPr>
          <w:rFonts w:eastAsia="SimSun"/>
          <w:noProof/>
        </w:rPr>
        <w:t>application/pidf+xml MIME type</w:t>
      </w:r>
      <w:r>
        <w:rPr>
          <w:noProof/>
        </w:rPr>
        <w:tab/>
      </w:r>
      <w:r>
        <w:rPr>
          <w:noProof/>
        </w:rPr>
        <w:fldChar w:fldCharType="begin" w:fldLock="1"/>
      </w:r>
      <w:r>
        <w:rPr>
          <w:noProof/>
        </w:rPr>
        <w:instrText xml:space="preserve"> PAGEREF _Toc146246237 \h </w:instrText>
      </w:r>
      <w:r>
        <w:rPr>
          <w:noProof/>
        </w:rPr>
      </w:r>
      <w:r>
        <w:rPr>
          <w:noProof/>
        </w:rPr>
        <w:fldChar w:fldCharType="separate"/>
      </w:r>
      <w:r>
        <w:rPr>
          <w:noProof/>
        </w:rPr>
        <w:t>230</w:t>
      </w:r>
      <w:r>
        <w:rPr>
          <w:noProof/>
        </w:rPr>
        <w:fldChar w:fldCharType="end"/>
      </w:r>
    </w:p>
    <w:p w14:paraId="502E63C1" w14:textId="12157EA6"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noProof/>
          <w:lang w:val="en-US"/>
        </w:rPr>
        <w:t>9A</w:t>
      </w:r>
      <w:r>
        <w:rPr>
          <w:noProof/>
        </w:rPr>
        <w:t>.3.1.1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_Toc146246238 \h </w:instrText>
      </w:r>
      <w:r>
        <w:rPr>
          <w:noProof/>
        </w:rPr>
      </w:r>
      <w:r>
        <w:rPr>
          <w:noProof/>
        </w:rPr>
        <w:fldChar w:fldCharType="separate"/>
      </w:r>
      <w:r>
        <w:rPr>
          <w:noProof/>
        </w:rPr>
        <w:t>230</w:t>
      </w:r>
      <w:r>
        <w:rPr>
          <w:noProof/>
        </w:rPr>
        <w:fldChar w:fldCharType="end"/>
      </w:r>
    </w:p>
    <w:p w14:paraId="1EB5C38C" w14:textId="4A0DCB46"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noProof/>
          <w:lang w:val="en-US"/>
        </w:rPr>
        <w:t>9A</w:t>
      </w:r>
      <w:r>
        <w:rPr>
          <w:noProof/>
        </w:rPr>
        <w:t>.3.1.2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_Toc146246239 \h </w:instrText>
      </w:r>
      <w:r>
        <w:rPr>
          <w:noProof/>
        </w:rPr>
      </w:r>
      <w:r>
        <w:rPr>
          <w:noProof/>
        </w:rPr>
        <w:fldChar w:fldCharType="separate"/>
      </w:r>
      <w:r>
        <w:rPr>
          <w:noProof/>
        </w:rPr>
        <w:t>230</w:t>
      </w:r>
      <w:r>
        <w:rPr>
          <w:noProof/>
        </w:rPr>
        <w:fldChar w:fldCharType="end"/>
      </w:r>
    </w:p>
    <w:p w14:paraId="3E1BA2EF" w14:textId="2656C6C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9A.3.2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D2FC6">
        <w:rPr>
          <w:rFonts w:eastAsia="SimSun"/>
          <w:noProof/>
        </w:rPr>
        <w:t>application/simple-filter+xml MIME type</w:t>
      </w:r>
      <w:r>
        <w:rPr>
          <w:noProof/>
        </w:rPr>
        <w:tab/>
      </w:r>
      <w:r>
        <w:rPr>
          <w:noProof/>
        </w:rPr>
        <w:fldChar w:fldCharType="begin" w:fldLock="1"/>
      </w:r>
      <w:r>
        <w:rPr>
          <w:noProof/>
        </w:rPr>
        <w:instrText xml:space="preserve"> PAGEREF _Toc146246240 \h </w:instrText>
      </w:r>
      <w:r>
        <w:rPr>
          <w:noProof/>
        </w:rPr>
      </w:r>
      <w:r>
        <w:rPr>
          <w:noProof/>
        </w:rPr>
        <w:fldChar w:fldCharType="separate"/>
      </w:r>
      <w:r>
        <w:rPr>
          <w:noProof/>
        </w:rPr>
        <w:t>231</w:t>
      </w:r>
      <w:r>
        <w:rPr>
          <w:noProof/>
        </w:rPr>
        <w:fldChar w:fldCharType="end"/>
      </w:r>
    </w:p>
    <w:p w14:paraId="454672D5" w14:textId="198B3E6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4D2FC6">
        <w:rPr>
          <w:noProof/>
          <w:lang w:val="de-DE"/>
        </w:rPr>
        <w:t>A</w:t>
      </w:r>
      <w:r>
        <w:rPr>
          <w:noProof/>
        </w:rPr>
        <w:t>.3.2.1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_Toc146246241 \h </w:instrText>
      </w:r>
      <w:r>
        <w:rPr>
          <w:noProof/>
        </w:rPr>
      </w:r>
      <w:r>
        <w:rPr>
          <w:noProof/>
        </w:rPr>
        <w:fldChar w:fldCharType="separate"/>
      </w:r>
      <w:r>
        <w:rPr>
          <w:noProof/>
        </w:rPr>
        <w:t>231</w:t>
      </w:r>
      <w:r>
        <w:rPr>
          <w:noProof/>
        </w:rPr>
        <w:fldChar w:fldCharType="end"/>
      </w:r>
    </w:p>
    <w:p w14:paraId="3AB01E36" w14:textId="6D79FA3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9</w:t>
      </w:r>
      <w:r w:rsidRPr="004D2FC6">
        <w:rPr>
          <w:noProof/>
          <w:lang w:val="de-DE"/>
        </w:rPr>
        <w:t>A</w:t>
      </w:r>
      <w:r>
        <w:rPr>
          <w:noProof/>
        </w:rPr>
        <w:t>.3.2.2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_Toc146246242 \h </w:instrText>
      </w:r>
      <w:r>
        <w:rPr>
          <w:noProof/>
        </w:rPr>
      </w:r>
      <w:r>
        <w:rPr>
          <w:noProof/>
        </w:rPr>
        <w:fldChar w:fldCharType="separate"/>
      </w:r>
      <w:r>
        <w:rPr>
          <w:noProof/>
        </w:rPr>
        <w:t>231</w:t>
      </w:r>
      <w:r>
        <w:rPr>
          <w:noProof/>
        </w:rPr>
        <w:fldChar w:fldCharType="end"/>
      </w:r>
    </w:p>
    <w:p w14:paraId="1183C660" w14:textId="14C081FB"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9A.4</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Functional alias to group binding for the MCPTT user procedures</w:t>
      </w:r>
      <w:r>
        <w:rPr>
          <w:noProof/>
        </w:rPr>
        <w:tab/>
      </w:r>
      <w:r>
        <w:rPr>
          <w:noProof/>
        </w:rPr>
        <w:fldChar w:fldCharType="begin" w:fldLock="1"/>
      </w:r>
      <w:r>
        <w:rPr>
          <w:noProof/>
        </w:rPr>
        <w:instrText xml:space="preserve"> PAGEREF _Toc146246243 \h </w:instrText>
      </w:r>
      <w:r>
        <w:rPr>
          <w:noProof/>
        </w:rPr>
      </w:r>
      <w:r>
        <w:rPr>
          <w:noProof/>
        </w:rPr>
        <w:fldChar w:fldCharType="separate"/>
      </w:r>
      <w:r>
        <w:rPr>
          <w:noProof/>
        </w:rPr>
        <w:t>233</w:t>
      </w:r>
      <w:r>
        <w:rPr>
          <w:noProof/>
        </w:rPr>
        <w:fldChar w:fldCharType="end"/>
      </w:r>
    </w:p>
    <w:p w14:paraId="075E12AA" w14:textId="3CC1D8E0"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9A.4</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_Toc146246244 \h </w:instrText>
      </w:r>
      <w:r>
        <w:rPr>
          <w:noProof/>
        </w:rPr>
      </w:r>
      <w:r>
        <w:rPr>
          <w:noProof/>
        </w:rPr>
        <w:fldChar w:fldCharType="separate"/>
      </w:r>
      <w:r>
        <w:rPr>
          <w:noProof/>
        </w:rPr>
        <w:t>233</w:t>
      </w:r>
      <w:r>
        <w:rPr>
          <w:noProof/>
        </w:rPr>
        <w:fldChar w:fldCharType="end"/>
      </w:r>
    </w:p>
    <w:p w14:paraId="3EFEC9AB" w14:textId="3E177BA3"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9A.4.2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On-network functional alias to group binding</w:t>
      </w:r>
      <w:r>
        <w:rPr>
          <w:noProof/>
        </w:rPr>
        <w:tab/>
      </w:r>
      <w:r>
        <w:rPr>
          <w:noProof/>
        </w:rPr>
        <w:fldChar w:fldCharType="begin" w:fldLock="1"/>
      </w:r>
      <w:r>
        <w:rPr>
          <w:noProof/>
        </w:rPr>
        <w:instrText xml:space="preserve"> PAGEREF _Toc146246245 \h </w:instrText>
      </w:r>
      <w:r>
        <w:rPr>
          <w:noProof/>
        </w:rPr>
      </w:r>
      <w:r>
        <w:rPr>
          <w:noProof/>
        </w:rPr>
        <w:fldChar w:fldCharType="separate"/>
      </w:r>
      <w:r>
        <w:rPr>
          <w:noProof/>
        </w:rPr>
        <w:t>233</w:t>
      </w:r>
      <w:r>
        <w:rPr>
          <w:noProof/>
        </w:rPr>
        <w:fldChar w:fldCharType="end"/>
      </w:r>
    </w:p>
    <w:p w14:paraId="4F8B6AA7" w14:textId="332F19A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9A.4.2.1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Client procedures</w:t>
      </w:r>
      <w:r>
        <w:rPr>
          <w:noProof/>
        </w:rPr>
        <w:tab/>
      </w:r>
      <w:r>
        <w:rPr>
          <w:noProof/>
        </w:rPr>
        <w:fldChar w:fldCharType="begin" w:fldLock="1"/>
      </w:r>
      <w:r>
        <w:rPr>
          <w:noProof/>
        </w:rPr>
        <w:instrText xml:space="preserve"> PAGEREF _Toc146246246 \h </w:instrText>
      </w:r>
      <w:r>
        <w:rPr>
          <w:noProof/>
        </w:rPr>
      </w:r>
      <w:r>
        <w:rPr>
          <w:noProof/>
        </w:rPr>
        <w:fldChar w:fldCharType="separate"/>
      </w:r>
      <w:r>
        <w:rPr>
          <w:noProof/>
        </w:rPr>
        <w:t>233</w:t>
      </w:r>
      <w:r>
        <w:rPr>
          <w:noProof/>
        </w:rPr>
        <w:fldChar w:fldCharType="end"/>
      </w:r>
    </w:p>
    <w:p w14:paraId="32877816" w14:textId="79C1A1F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9A.4.2.1.1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_Toc146246247 \h </w:instrText>
      </w:r>
      <w:r>
        <w:rPr>
          <w:noProof/>
        </w:rPr>
      </w:r>
      <w:r>
        <w:rPr>
          <w:noProof/>
        </w:rPr>
        <w:fldChar w:fldCharType="separate"/>
      </w:r>
      <w:r>
        <w:rPr>
          <w:noProof/>
        </w:rPr>
        <w:t>233</w:t>
      </w:r>
      <w:r>
        <w:rPr>
          <w:noProof/>
        </w:rPr>
        <w:fldChar w:fldCharType="end"/>
      </w:r>
    </w:p>
    <w:p w14:paraId="1216C1A8" w14:textId="4904A61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9A.4.2.1.2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Functional alias to group binding</w:t>
      </w:r>
      <w:r>
        <w:rPr>
          <w:noProof/>
        </w:rPr>
        <w:tab/>
      </w:r>
      <w:r>
        <w:rPr>
          <w:noProof/>
        </w:rPr>
        <w:fldChar w:fldCharType="begin" w:fldLock="1"/>
      </w:r>
      <w:r>
        <w:rPr>
          <w:noProof/>
        </w:rPr>
        <w:instrText xml:space="preserve"> PAGEREF _Toc146246248 \h </w:instrText>
      </w:r>
      <w:r>
        <w:rPr>
          <w:noProof/>
        </w:rPr>
      </w:r>
      <w:r>
        <w:rPr>
          <w:noProof/>
        </w:rPr>
        <w:fldChar w:fldCharType="separate"/>
      </w:r>
      <w:r>
        <w:rPr>
          <w:noProof/>
        </w:rPr>
        <w:t>233</w:t>
      </w:r>
      <w:r>
        <w:rPr>
          <w:noProof/>
        </w:rPr>
        <w:fldChar w:fldCharType="end"/>
      </w:r>
    </w:p>
    <w:p w14:paraId="0E0FFF75" w14:textId="0318F3F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9A.4.2.1.3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Functional alias to group unbinding</w:t>
      </w:r>
      <w:r>
        <w:rPr>
          <w:noProof/>
        </w:rPr>
        <w:tab/>
      </w:r>
      <w:r>
        <w:rPr>
          <w:noProof/>
        </w:rPr>
        <w:fldChar w:fldCharType="begin" w:fldLock="1"/>
      </w:r>
      <w:r>
        <w:rPr>
          <w:noProof/>
        </w:rPr>
        <w:instrText xml:space="preserve"> PAGEREF _Toc146246249 \h </w:instrText>
      </w:r>
      <w:r>
        <w:rPr>
          <w:noProof/>
        </w:rPr>
      </w:r>
      <w:r>
        <w:rPr>
          <w:noProof/>
        </w:rPr>
        <w:fldChar w:fldCharType="separate"/>
      </w:r>
      <w:r>
        <w:rPr>
          <w:noProof/>
        </w:rPr>
        <w:t>234</w:t>
      </w:r>
      <w:r>
        <w:rPr>
          <w:noProof/>
        </w:rPr>
        <w:fldChar w:fldCharType="end"/>
      </w:r>
    </w:p>
    <w:p w14:paraId="16C7F28A" w14:textId="0C333B15"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9A.4.2.2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Participating MCPTT function procedures</w:t>
      </w:r>
      <w:r>
        <w:rPr>
          <w:noProof/>
        </w:rPr>
        <w:tab/>
      </w:r>
      <w:r>
        <w:rPr>
          <w:noProof/>
        </w:rPr>
        <w:fldChar w:fldCharType="begin" w:fldLock="1"/>
      </w:r>
      <w:r>
        <w:rPr>
          <w:noProof/>
        </w:rPr>
        <w:instrText xml:space="preserve"> PAGEREF _Toc146246250 \h </w:instrText>
      </w:r>
      <w:r>
        <w:rPr>
          <w:noProof/>
        </w:rPr>
      </w:r>
      <w:r>
        <w:rPr>
          <w:noProof/>
        </w:rPr>
        <w:fldChar w:fldCharType="separate"/>
      </w:r>
      <w:r>
        <w:rPr>
          <w:noProof/>
        </w:rPr>
        <w:t>235</w:t>
      </w:r>
      <w:r>
        <w:rPr>
          <w:noProof/>
        </w:rPr>
        <w:fldChar w:fldCharType="end"/>
      </w:r>
    </w:p>
    <w:p w14:paraId="0FB0531B" w14:textId="65C0A25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9A.4.2.2.1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_Toc146246251 \h </w:instrText>
      </w:r>
      <w:r>
        <w:rPr>
          <w:noProof/>
        </w:rPr>
      </w:r>
      <w:r>
        <w:rPr>
          <w:noProof/>
        </w:rPr>
        <w:fldChar w:fldCharType="separate"/>
      </w:r>
      <w:r>
        <w:rPr>
          <w:noProof/>
        </w:rPr>
        <w:t>235</w:t>
      </w:r>
      <w:r>
        <w:rPr>
          <w:noProof/>
        </w:rPr>
        <w:fldChar w:fldCharType="end"/>
      </w:r>
    </w:p>
    <w:p w14:paraId="7A70E468" w14:textId="28E826D5"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9A.4.2.2.2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_Toc146246252 \h </w:instrText>
      </w:r>
      <w:r>
        <w:rPr>
          <w:noProof/>
        </w:rPr>
      </w:r>
      <w:r>
        <w:rPr>
          <w:noProof/>
        </w:rPr>
        <w:fldChar w:fldCharType="separate"/>
      </w:r>
      <w:r>
        <w:rPr>
          <w:noProof/>
        </w:rPr>
        <w:t>235</w:t>
      </w:r>
      <w:r>
        <w:rPr>
          <w:noProof/>
        </w:rPr>
        <w:fldChar w:fldCharType="end"/>
      </w:r>
    </w:p>
    <w:p w14:paraId="57F7736C" w14:textId="0E2FDDBF"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9A.4.2.3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Controlling MCPTT function procedures</w:t>
      </w:r>
      <w:r>
        <w:rPr>
          <w:noProof/>
        </w:rPr>
        <w:tab/>
      </w:r>
      <w:r>
        <w:rPr>
          <w:noProof/>
        </w:rPr>
        <w:fldChar w:fldCharType="begin" w:fldLock="1"/>
      </w:r>
      <w:r>
        <w:rPr>
          <w:noProof/>
        </w:rPr>
        <w:instrText xml:space="preserve"> PAGEREF _Toc146246253 \h </w:instrText>
      </w:r>
      <w:r>
        <w:rPr>
          <w:noProof/>
        </w:rPr>
      </w:r>
      <w:r>
        <w:rPr>
          <w:noProof/>
        </w:rPr>
        <w:fldChar w:fldCharType="separate"/>
      </w:r>
      <w:r>
        <w:rPr>
          <w:noProof/>
        </w:rPr>
        <w:t>237</w:t>
      </w:r>
      <w:r>
        <w:rPr>
          <w:noProof/>
        </w:rPr>
        <w:fldChar w:fldCharType="end"/>
      </w:r>
    </w:p>
    <w:p w14:paraId="4B13EA00" w14:textId="74BA3BA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9A.4.2.3.1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_Toc146246254 \h </w:instrText>
      </w:r>
      <w:r>
        <w:rPr>
          <w:noProof/>
        </w:rPr>
      </w:r>
      <w:r>
        <w:rPr>
          <w:noProof/>
        </w:rPr>
        <w:fldChar w:fldCharType="separate"/>
      </w:r>
      <w:r>
        <w:rPr>
          <w:noProof/>
        </w:rPr>
        <w:t>237</w:t>
      </w:r>
      <w:r>
        <w:rPr>
          <w:noProof/>
        </w:rPr>
        <w:fldChar w:fldCharType="end"/>
      </w:r>
    </w:p>
    <w:p w14:paraId="5604CDD4" w14:textId="3D074AD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9A.4.2.3.2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_Toc146246255 \h </w:instrText>
      </w:r>
      <w:r>
        <w:rPr>
          <w:noProof/>
        </w:rPr>
      </w:r>
      <w:r>
        <w:rPr>
          <w:noProof/>
        </w:rPr>
        <w:fldChar w:fldCharType="separate"/>
      </w:r>
      <w:r>
        <w:rPr>
          <w:noProof/>
        </w:rPr>
        <w:t>237</w:t>
      </w:r>
      <w:r>
        <w:rPr>
          <w:noProof/>
        </w:rPr>
        <w:fldChar w:fldCharType="end"/>
      </w:r>
    </w:p>
    <w:p w14:paraId="115910F7" w14:textId="47FA4664" w:rsidR="00D40DB0" w:rsidRDefault="00D40DB0">
      <w:pPr>
        <w:pStyle w:val="TOC1"/>
        <w:rPr>
          <w:rFonts w:asciiTheme="minorHAnsi" w:eastAsiaTheme="minorEastAsia" w:hAnsiTheme="minorHAnsi" w:cstheme="minorBidi"/>
          <w:noProof/>
          <w:kern w:val="2"/>
          <w:szCs w:val="22"/>
          <w:lang w:eastAsia="en-GB"/>
          <w14:ligatures w14:val="standardContextual"/>
        </w:rPr>
      </w:pPr>
      <w:r w:rsidRPr="004D2FC6">
        <w:rPr>
          <w:rFonts w:eastAsia="Malgun Gothic"/>
          <w:noProof/>
        </w:rPr>
        <w:t>10</w:t>
      </w:r>
      <w:r>
        <w:rPr>
          <w:rFonts w:asciiTheme="minorHAnsi" w:eastAsiaTheme="minorEastAsia" w:hAnsiTheme="minorHAnsi" w:cstheme="minorBidi"/>
          <w:noProof/>
          <w:kern w:val="2"/>
          <w:szCs w:val="22"/>
          <w:lang w:eastAsia="en-GB"/>
          <w14:ligatures w14:val="standardContextual"/>
        </w:rPr>
        <w:tab/>
      </w:r>
      <w:r w:rsidRPr="004D2FC6">
        <w:rPr>
          <w:rFonts w:eastAsia="Malgun Gothic"/>
          <w:noProof/>
        </w:rPr>
        <w:t>Group call</w:t>
      </w:r>
      <w:r>
        <w:rPr>
          <w:noProof/>
        </w:rPr>
        <w:tab/>
      </w:r>
      <w:r>
        <w:rPr>
          <w:noProof/>
        </w:rPr>
        <w:fldChar w:fldCharType="begin" w:fldLock="1"/>
      </w:r>
      <w:r>
        <w:rPr>
          <w:noProof/>
        </w:rPr>
        <w:instrText xml:space="preserve"> PAGEREF _Toc146246256 \h </w:instrText>
      </w:r>
      <w:r>
        <w:rPr>
          <w:noProof/>
        </w:rPr>
      </w:r>
      <w:r>
        <w:rPr>
          <w:noProof/>
        </w:rPr>
        <w:fldChar w:fldCharType="separate"/>
      </w:r>
      <w:r>
        <w:rPr>
          <w:noProof/>
        </w:rPr>
        <w:t>238</w:t>
      </w:r>
      <w:r>
        <w:rPr>
          <w:noProof/>
        </w:rPr>
        <w:fldChar w:fldCharType="end"/>
      </w:r>
    </w:p>
    <w:p w14:paraId="20EC8A21" w14:textId="74F244C8"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10.0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_Toc146246257 \h </w:instrText>
      </w:r>
      <w:r>
        <w:rPr>
          <w:noProof/>
        </w:rPr>
      </w:r>
      <w:r>
        <w:rPr>
          <w:noProof/>
        </w:rPr>
        <w:fldChar w:fldCharType="separate"/>
      </w:r>
      <w:r>
        <w:rPr>
          <w:noProof/>
        </w:rPr>
        <w:t>238</w:t>
      </w:r>
      <w:r>
        <w:rPr>
          <w:noProof/>
        </w:rPr>
        <w:fldChar w:fldCharType="end"/>
      </w:r>
    </w:p>
    <w:p w14:paraId="2D7BE8E2" w14:textId="3D732421"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On-network group call</w:t>
      </w:r>
      <w:r>
        <w:rPr>
          <w:noProof/>
        </w:rPr>
        <w:tab/>
      </w:r>
      <w:r>
        <w:rPr>
          <w:noProof/>
        </w:rPr>
        <w:fldChar w:fldCharType="begin" w:fldLock="1"/>
      </w:r>
      <w:r>
        <w:rPr>
          <w:noProof/>
        </w:rPr>
        <w:instrText xml:space="preserve"> PAGEREF _Toc146246258 \h </w:instrText>
      </w:r>
      <w:r>
        <w:rPr>
          <w:noProof/>
        </w:rPr>
      </w:r>
      <w:r>
        <w:rPr>
          <w:noProof/>
        </w:rPr>
        <w:fldChar w:fldCharType="separate"/>
      </w:r>
      <w:r>
        <w:rPr>
          <w:noProof/>
        </w:rPr>
        <w:t>238</w:t>
      </w:r>
      <w:r>
        <w:rPr>
          <w:noProof/>
        </w:rPr>
        <w:fldChar w:fldCharType="end"/>
      </w:r>
    </w:p>
    <w:p w14:paraId="05A1F83A" w14:textId="4C705E95"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Prearranged group call</w:t>
      </w:r>
      <w:r>
        <w:rPr>
          <w:noProof/>
        </w:rPr>
        <w:tab/>
      </w:r>
      <w:r>
        <w:rPr>
          <w:noProof/>
        </w:rPr>
        <w:fldChar w:fldCharType="begin" w:fldLock="1"/>
      </w:r>
      <w:r>
        <w:rPr>
          <w:noProof/>
        </w:rPr>
        <w:instrText xml:space="preserve"> PAGEREF _Toc146246259 \h </w:instrText>
      </w:r>
      <w:r>
        <w:rPr>
          <w:noProof/>
        </w:rPr>
      </w:r>
      <w:r>
        <w:rPr>
          <w:noProof/>
        </w:rPr>
        <w:fldChar w:fldCharType="separate"/>
      </w:r>
      <w:r>
        <w:rPr>
          <w:noProof/>
        </w:rPr>
        <w:t>238</w:t>
      </w:r>
      <w:r>
        <w:rPr>
          <w:noProof/>
        </w:rPr>
        <w:fldChar w:fldCharType="end"/>
      </w:r>
    </w:p>
    <w:p w14:paraId="31BC7F8B" w14:textId="57A17EC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10.1.1.1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_Toc146246260 \h </w:instrText>
      </w:r>
      <w:r>
        <w:rPr>
          <w:noProof/>
        </w:rPr>
      </w:r>
      <w:r>
        <w:rPr>
          <w:noProof/>
        </w:rPr>
        <w:fldChar w:fldCharType="separate"/>
      </w:r>
      <w:r>
        <w:rPr>
          <w:noProof/>
        </w:rPr>
        <w:t>238</w:t>
      </w:r>
      <w:r>
        <w:rPr>
          <w:noProof/>
        </w:rPr>
        <w:fldChar w:fldCharType="end"/>
      </w:r>
    </w:p>
    <w:p w14:paraId="2775D35C" w14:textId="1FC4ABA4"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10.1.1.2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MCPTT client procedures</w:t>
      </w:r>
      <w:r>
        <w:rPr>
          <w:noProof/>
        </w:rPr>
        <w:tab/>
      </w:r>
      <w:r>
        <w:rPr>
          <w:noProof/>
        </w:rPr>
        <w:fldChar w:fldCharType="begin" w:fldLock="1"/>
      </w:r>
      <w:r>
        <w:rPr>
          <w:noProof/>
        </w:rPr>
        <w:instrText xml:space="preserve"> PAGEREF _Toc146246261 \h </w:instrText>
      </w:r>
      <w:r>
        <w:rPr>
          <w:noProof/>
        </w:rPr>
      </w:r>
      <w:r>
        <w:rPr>
          <w:noProof/>
        </w:rPr>
        <w:fldChar w:fldCharType="separate"/>
      </w:r>
      <w:r>
        <w:rPr>
          <w:noProof/>
        </w:rPr>
        <w:t>238</w:t>
      </w:r>
      <w:r>
        <w:rPr>
          <w:noProof/>
        </w:rPr>
        <w:fldChar w:fldCharType="end"/>
      </w:r>
    </w:p>
    <w:p w14:paraId="6E3A3E6B" w14:textId="3F5BD09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10.1.1.2.1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On-demand prearranged group call</w:t>
      </w:r>
      <w:r>
        <w:rPr>
          <w:noProof/>
        </w:rPr>
        <w:tab/>
      </w:r>
      <w:r>
        <w:rPr>
          <w:noProof/>
        </w:rPr>
        <w:fldChar w:fldCharType="begin" w:fldLock="1"/>
      </w:r>
      <w:r>
        <w:rPr>
          <w:noProof/>
        </w:rPr>
        <w:instrText xml:space="preserve"> PAGEREF _Toc146246262 \h </w:instrText>
      </w:r>
      <w:r>
        <w:rPr>
          <w:noProof/>
        </w:rPr>
      </w:r>
      <w:r>
        <w:rPr>
          <w:noProof/>
        </w:rPr>
        <w:fldChar w:fldCharType="separate"/>
      </w:r>
      <w:r>
        <w:rPr>
          <w:noProof/>
        </w:rPr>
        <w:t>238</w:t>
      </w:r>
      <w:r>
        <w:rPr>
          <w:noProof/>
        </w:rPr>
        <w:fldChar w:fldCharType="end"/>
      </w:r>
    </w:p>
    <w:p w14:paraId="4B799272" w14:textId="72E536EA"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10.1.1.2.1.1</w:t>
      </w:r>
      <w:r>
        <w:rPr>
          <w:rFonts w:asciiTheme="minorHAnsi" w:eastAsiaTheme="minorEastAsia" w:hAnsiTheme="minorHAnsi" w:cstheme="minorBidi"/>
          <w:noProof/>
          <w:kern w:val="2"/>
          <w:sz w:val="22"/>
          <w:szCs w:val="22"/>
          <w:lang w:eastAsia="en-GB"/>
          <w14:ligatures w14:val="standardContextual"/>
        </w:rPr>
        <w:tab/>
      </w:r>
      <w:r>
        <w:rPr>
          <w:noProof/>
        </w:rPr>
        <w:t>Client originating procedures</w:t>
      </w:r>
      <w:r>
        <w:rPr>
          <w:noProof/>
        </w:rPr>
        <w:tab/>
      </w:r>
      <w:r>
        <w:rPr>
          <w:noProof/>
        </w:rPr>
        <w:fldChar w:fldCharType="begin" w:fldLock="1"/>
      </w:r>
      <w:r>
        <w:rPr>
          <w:noProof/>
        </w:rPr>
        <w:instrText xml:space="preserve"> PAGEREF _Toc146246263 \h </w:instrText>
      </w:r>
      <w:r>
        <w:rPr>
          <w:noProof/>
        </w:rPr>
      </w:r>
      <w:r>
        <w:rPr>
          <w:noProof/>
        </w:rPr>
        <w:fldChar w:fldCharType="separate"/>
      </w:r>
      <w:r>
        <w:rPr>
          <w:noProof/>
        </w:rPr>
        <w:t>238</w:t>
      </w:r>
      <w:r>
        <w:rPr>
          <w:noProof/>
        </w:rPr>
        <w:fldChar w:fldCharType="end"/>
      </w:r>
    </w:p>
    <w:p w14:paraId="11F3F7C2" w14:textId="6B941B0A"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10.1.1.2.1.2</w:t>
      </w:r>
      <w:r>
        <w:rPr>
          <w:rFonts w:asciiTheme="minorHAnsi" w:eastAsiaTheme="minorEastAsia" w:hAnsiTheme="minorHAnsi" w:cstheme="minorBidi"/>
          <w:noProof/>
          <w:kern w:val="2"/>
          <w:sz w:val="22"/>
          <w:szCs w:val="22"/>
          <w:lang w:eastAsia="en-GB"/>
          <w14:ligatures w14:val="standardContextual"/>
        </w:rPr>
        <w:tab/>
      </w:r>
      <w:r>
        <w:rPr>
          <w:noProof/>
        </w:rPr>
        <w:t>Client terminating procedures</w:t>
      </w:r>
      <w:r>
        <w:rPr>
          <w:noProof/>
        </w:rPr>
        <w:tab/>
      </w:r>
      <w:r>
        <w:rPr>
          <w:noProof/>
        </w:rPr>
        <w:fldChar w:fldCharType="begin" w:fldLock="1"/>
      </w:r>
      <w:r>
        <w:rPr>
          <w:noProof/>
        </w:rPr>
        <w:instrText xml:space="preserve"> PAGEREF _Toc146246264 \h </w:instrText>
      </w:r>
      <w:r>
        <w:rPr>
          <w:noProof/>
        </w:rPr>
      </w:r>
      <w:r>
        <w:rPr>
          <w:noProof/>
        </w:rPr>
        <w:fldChar w:fldCharType="separate"/>
      </w:r>
      <w:r>
        <w:rPr>
          <w:noProof/>
        </w:rPr>
        <w:t>240</w:t>
      </w:r>
      <w:r>
        <w:rPr>
          <w:noProof/>
        </w:rPr>
        <w:fldChar w:fldCharType="end"/>
      </w:r>
    </w:p>
    <w:p w14:paraId="577486DF" w14:textId="34D53E41"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10.1.1.2.1.3</w:t>
      </w:r>
      <w:r>
        <w:rPr>
          <w:rFonts w:asciiTheme="minorHAnsi" w:eastAsiaTheme="minorEastAsia" w:hAnsiTheme="minorHAnsi" w:cstheme="minorBidi"/>
          <w:noProof/>
          <w:kern w:val="2"/>
          <w:sz w:val="22"/>
          <w:szCs w:val="22"/>
          <w:lang w:eastAsia="en-GB"/>
          <w14:ligatures w14:val="standardContextual"/>
        </w:rPr>
        <w:tab/>
      </w:r>
      <w:r>
        <w:rPr>
          <w:noProof/>
        </w:rPr>
        <w:t>MCPTT upgrade to in-progress emergency or imminent peril</w:t>
      </w:r>
      <w:r>
        <w:rPr>
          <w:noProof/>
        </w:rPr>
        <w:tab/>
      </w:r>
      <w:r>
        <w:rPr>
          <w:noProof/>
        </w:rPr>
        <w:fldChar w:fldCharType="begin" w:fldLock="1"/>
      </w:r>
      <w:r>
        <w:rPr>
          <w:noProof/>
        </w:rPr>
        <w:instrText xml:space="preserve"> PAGEREF _Toc146246265 \h </w:instrText>
      </w:r>
      <w:r>
        <w:rPr>
          <w:noProof/>
        </w:rPr>
      </w:r>
      <w:r>
        <w:rPr>
          <w:noProof/>
        </w:rPr>
        <w:fldChar w:fldCharType="separate"/>
      </w:r>
      <w:r>
        <w:rPr>
          <w:noProof/>
        </w:rPr>
        <w:t>242</w:t>
      </w:r>
      <w:r>
        <w:rPr>
          <w:noProof/>
        </w:rPr>
        <w:fldChar w:fldCharType="end"/>
      </w:r>
    </w:p>
    <w:p w14:paraId="2C66F819" w14:textId="07F8376A"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10.1.1.2.1.4</w:t>
      </w:r>
      <w:r>
        <w:rPr>
          <w:rFonts w:asciiTheme="minorHAnsi" w:eastAsiaTheme="minorEastAsia" w:hAnsiTheme="minorHAnsi" w:cstheme="minorBidi"/>
          <w:noProof/>
          <w:kern w:val="2"/>
          <w:sz w:val="22"/>
          <w:szCs w:val="22"/>
          <w:lang w:eastAsia="en-GB"/>
          <w14:ligatures w14:val="standardContextual"/>
        </w:rPr>
        <w:tab/>
      </w:r>
      <w:r>
        <w:rPr>
          <w:noProof/>
        </w:rPr>
        <w:t>MCPTT in-progress emergency cancel</w:t>
      </w:r>
      <w:r>
        <w:rPr>
          <w:noProof/>
        </w:rPr>
        <w:tab/>
      </w:r>
      <w:r>
        <w:rPr>
          <w:noProof/>
        </w:rPr>
        <w:fldChar w:fldCharType="begin" w:fldLock="1"/>
      </w:r>
      <w:r>
        <w:rPr>
          <w:noProof/>
        </w:rPr>
        <w:instrText xml:space="preserve"> PAGEREF _Toc146246266 \h </w:instrText>
      </w:r>
      <w:r>
        <w:rPr>
          <w:noProof/>
        </w:rPr>
      </w:r>
      <w:r>
        <w:rPr>
          <w:noProof/>
        </w:rPr>
        <w:fldChar w:fldCharType="separate"/>
      </w:r>
      <w:r>
        <w:rPr>
          <w:noProof/>
        </w:rPr>
        <w:t>243</w:t>
      </w:r>
      <w:r>
        <w:rPr>
          <w:noProof/>
        </w:rPr>
        <w:fldChar w:fldCharType="end"/>
      </w:r>
    </w:p>
    <w:p w14:paraId="05489DD1" w14:textId="0C2593EE"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10.1.1.2.1.5</w:t>
      </w:r>
      <w:r>
        <w:rPr>
          <w:rFonts w:asciiTheme="minorHAnsi" w:eastAsiaTheme="minorEastAsia" w:hAnsiTheme="minorHAnsi" w:cstheme="minorBidi"/>
          <w:noProof/>
          <w:kern w:val="2"/>
          <w:sz w:val="22"/>
          <w:szCs w:val="22"/>
          <w:lang w:eastAsia="en-GB"/>
          <w14:ligatures w14:val="standardContextual"/>
        </w:rPr>
        <w:tab/>
      </w:r>
      <w:r>
        <w:rPr>
          <w:noProof/>
        </w:rPr>
        <w:t>MCPTT in-progress imminent peril cancel</w:t>
      </w:r>
      <w:r>
        <w:rPr>
          <w:noProof/>
        </w:rPr>
        <w:tab/>
      </w:r>
      <w:r>
        <w:rPr>
          <w:noProof/>
        </w:rPr>
        <w:fldChar w:fldCharType="begin" w:fldLock="1"/>
      </w:r>
      <w:r>
        <w:rPr>
          <w:noProof/>
        </w:rPr>
        <w:instrText xml:space="preserve"> PAGEREF _Toc146246267 \h </w:instrText>
      </w:r>
      <w:r>
        <w:rPr>
          <w:noProof/>
        </w:rPr>
      </w:r>
      <w:r>
        <w:rPr>
          <w:noProof/>
        </w:rPr>
        <w:fldChar w:fldCharType="separate"/>
      </w:r>
      <w:r>
        <w:rPr>
          <w:noProof/>
        </w:rPr>
        <w:t>244</w:t>
      </w:r>
      <w:r>
        <w:rPr>
          <w:noProof/>
        </w:rPr>
        <w:fldChar w:fldCharType="end"/>
      </w:r>
    </w:p>
    <w:p w14:paraId="4DDB2062" w14:textId="0DE23236"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10.1.1.2.1.6</w:t>
      </w:r>
      <w:r>
        <w:rPr>
          <w:rFonts w:asciiTheme="minorHAnsi" w:eastAsiaTheme="minorEastAsia" w:hAnsiTheme="minorHAnsi" w:cstheme="minorBidi"/>
          <w:noProof/>
          <w:kern w:val="2"/>
          <w:sz w:val="22"/>
          <w:szCs w:val="22"/>
          <w:lang w:eastAsia="en-GB"/>
          <w14:ligatures w14:val="standardContextual"/>
        </w:rPr>
        <w:tab/>
      </w:r>
      <w:r>
        <w:rPr>
          <w:noProof/>
        </w:rPr>
        <w:t>MCPTT client receives SIP re-INVITE request</w:t>
      </w:r>
      <w:r>
        <w:rPr>
          <w:noProof/>
        </w:rPr>
        <w:tab/>
      </w:r>
      <w:r>
        <w:rPr>
          <w:noProof/>
        </w:rPr>
        <w:fldChar w:fldCharType="begin" w:fldLock="1"/>
      </w:r>
      <w:r>
        <w:rPr>
          <w:noProof/>
        </w:rPr>
        <w:instrText xml:space="preserve"> PAGEREF _Toc146246268 \h </w:instrText>
      </w:r>
      <w:r>
        <w:rPr>
          <w:noProof/>
        </w:rPr>
      </w:r>
      <w:r>
        <w:rPr>
          <w:noProof/>
        </w:rPr>
        <w:fldChar w:fldCharType="separate"/>
      </w:r>
      <w:r>
        <w:rPr>
          <w:noProof/>
        </w:rPr>
        <w:t>245</w:t>
      </w:r>
      <w:r>
        <w:rPr>
          <w:noProof/>
        </w:rPr>
        <w:fldChar w:fldCharType="end"/>
      </w:r>
    </w:p>
    <w:p w14:paraId="6A76380D" w14:textId="0272F82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10.1.1.2.2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Prearranged group call using pre-established session</w:t>
      </w:r>
      <w:r>
        <w:rPr>
          <w:noProof/>
        </w:rPr>
        <w:tab/>
      </w:r>
      <w:r>
        <w:rPr>
          <w:noProof/>
        </w:rPr>
        <w:fldChar w:fldCharType="begin" w:fldLock="1"/>
      </w:r>
      <w:r>
        <w:rPr>
          <w:noProof/>
        </w:rPr>
        <w:instrText xml:space="preserve"> PAGEREF _Toc146246269 \h </w:instrText>
      </w:r>
      <w:r>
        <w:rPr>
          <w:noProof/>
        </w:rPr>
      </w:r>
      <w:r>
        <w:rPr>
          <w:noProof/>
        </w:rPr>
        <w:fldChar w:fldCharType="separate"/>
      </w:r>
      <w:r>
        <w:rPr>
          <w:noProof/>
        </w:rPr>
        <w:t>247</w:t>
      </w:r>
      <w:r>
        <w:rPr>
          <w:noProof/>
        </w:rPr>
        <w:fldChar w:fldCharType="end"/>
      </w:r>
    </w:p>
    <w:p w14:paraId="54512C81" w14:textId="3BD2755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10.1.1.2.2.1</w:t>
      </w:r>
      <w:r>
        <w:rPr>
          <w:rFonts w:asciiTheme="minorHAnsi" w:eastAsiaTheme="minorEastAsia" w:hAnsiTheme="minorHAnsi" w:cstheme="minorBidi"/>
          <w:noProof/>
          <w:kern w:val="2"/>
          <w:sz w:val="22"/>
          <w:szCs w:val="22"/>
          <w:lang w:eastAsia="en-GB"/>
          <w14:ligatures w14:val="standardContextual"/>
        </w:rPr>
        <w:tab/>
      </w:r>
      <w:r>
        <w:rPr>
          <w:noProof/>
        </w:rPr>
        <w:t>Client originating procedures</w:t>
      </w:r>
      <w:r>
        <w:rPr>
          <w:noProof/>
        </w:rPr>
        <w:tab/>
      </w:r>
      <w:r>
        <w:rPr>
          <w:noProof/>
        </w:rPr>
        <w:fldChar w:fldCharType="begin" w:fldLock="1"/>
      </w:r>
      <w:r>
        <w:rPr>
          <w:noProof/>
        </w:rPr>
        <w:instrText xml:space="preserve"> PAGEREF _Toc146246270 \h </w:instrText>
      </w:r>
      <w:r>
        <w:rPr>
          <w:noProof/>
        </w:rPr>
      </w:r>
      <w:r>
        <w:rPr>
          <w:noProof/>
        </w:rPr>
        <w:fldChar w:fldCharType="separate"/>
      </w:r>
      <w:r>
        <w:rPr>
          <w:noProof/>
        </w:rPr>
        <w:t>247</w:t>
      </w:r>
      <w:r>
        <w:rPr>
          <w:noProof/>
        </w:rPr>
        <w:fldChar w:fldCharType="end"/>
      </w:r>
    </w:p>
    <w:p w14:paraId="49252C47" w14:textId="7EE34068"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10.1.1.2.2.2</w:t>
      </w:r>
      <w:r>
        <w:rPr>
          <w:rFonts w:asciiTheme="minorHAnsi" w:eastAsiaTheme="minorEastAsia" w:hAnsiTheme="minorHAnsi" w:cstheme="minorBidi"/>
          <w:noProof/>
          <w:kern w:val="2"/>
          <w:sz w:val="22"/>
          <w:szCs w:val="22"/>
          <w:lang w:eastAsia="en-GB"/>
          <w14:ligatures w14:val="standardContextual"/>
        </w:rPr>
        <w:tab/>
      </w:r>
      <w:r>
        <w:rPr>
          <w:noProof/>
        </w:rPr>
        <w:t>Client terminating procedures</w:t>
      </w:r>
      <w:r>
        <w:rPr>
          <w:noProof/>
        </w:rPr>
        <w:tab/>
      </w:r>
      <w:r>
        <w:rPr>
          <w:noProof/>
        </w:rPr>
        <w:fldChar w:fldCharType="begin" w:fldLock="1"/>
      </w:r>
      <w:r>
        <w:rPr>
          <w:noProof/>
        </w:rPr>
        <w:instrText xml:space="preserve"> PAGEREF _Toc146246271 \h </w:instrText>
      </w:r>
      <w:r>
        <w:rPr>
          <w:noProof/>
        </w:rPr>
      </w:r>
      <w:r>
        <w:rPr>
          <w:noProof/>
        </w:rPr>
        <w:fldChar w:fldCharType="separate"/>
      </w:r>
      <w:r>
        <w:rPr>
          <w:noProof/>
        </w:rPr>
        <w:t>247</w:t>
      </w:r>
      <w:r>
        <w:rPr>
          <w:noProof/>
        </w:rPr>
        <w:fldChar w:fldCharType="end"/>
      </w:r>
    </w:p>
    <w:p w14:paraId="32206A59" w14:textId="4186AC8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10.1.1.2.3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End group call</w:t>
      </w:r>
      <w:r>
        <w:rPr>
          <w:noProof/>
        </w:rPr>
        <w:tab/>
      </w:r>
      <w:r>
        <w:rPr>
          <w:noProof/>
        </w:rPr>
        <w:fldChar w:fldCharType="begin" w:fldLock="1"/>
      </w:r>
      <w:r>
        <w:rPr>
          <w:noProof/>
        </w:rPr>
        <w:instrText xml:space="preserve"> PAGEREF _Toc146246272 \h </w:instrText>
      </w:r>
      <w:r>
        <w:rPr>
          <w:noProof/>
        </w:rPr>
      </w:r>
      <w:r>
        <w:rPr>
          <w:noProof/>
        </w:rPr>
        <w:fldChar w:fldCharType="separate"/>
      </w:r>
      <w:r>
        <w:rPr>
          <w:noProof/>
        </w:rPr>
        <w:t>248</w:t>
      </w:r>
      <w:r>
        <w:rPr>
          <w:noProof/>
        </w:rPr>
        <w:fldChar w:fldCharType="end"/>
      </w:r>
    </w:p>
    <w:p w14:paraId="209CA7E8" w14:textId="0D1CEF55"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10.1.1.2.3.1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 on-demand</w:t>
      </w:r>
      <w:r>
        <w:rPr>
          <w:noProof/>
        </w:rPr>
        <w:tab/>
      </w:r>
      <w:r>
        <w:rPr>
          <w:noProof/>
        </w:rPr>
        <w:fldChar w:fldCharType="begin" w:fldLock="1"/>
      </w:r>
      <w:r>
        <w:rPr>
          <w:noProof/>
        </w:rPr>
        <w:instrText xml:space="preserve"> PAGEREF _Toc146246273 \h </w:instrText>
      </w:r>
      <w:r>
        <w:rPr>
          <w:noProof/>
        </w:rPr>
      </w:r>
      <w:r>
        <w:rPr>
          <w:noProof/>
        </w:rPr>
        <w:fldChar w:fldCharType="separate"/>
      </w:r>
      <w:r>
        <w:rPr>
          <w:noProof/>
        </w:rPr>
        <w:t>248</w:t>
      </w:r>
      <w:r>
        <w:rPr>
          <w:noProof/>
        </w:rPr>
        <w:fldChar w:fldCharType="end"/>
      </w:r>
    </w:p>
    <w:p w14:paraId="34E24560" w14:textId="604BF45D"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10.1.1.2.3.2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 using pre-established session</w:t>
      </w:r>
      <w:r>
        <w:rPr>
          <w:noProof/>
        </w:rPr>
        <w:tab/>
      </w:r>
      <w:r>
        <w:rPr>
          <w:noProof/>
        </w:rPr>
        <w:fldChar w:fldCharType="begin" w:fldLock="1"/>
      </w:r>
      <w:r>
        <w:rPr>
          <w:noProof/>
        </w:rPr>
        <w:instrText xml:space="preserve"> PAGEREF _Toc146246274 \h </w:instrText>
      </w:r>
      <w:r>
        <w:rPr>
          <w:noProof/>
        </w:rPr>
      </w:r>
      <w:r>
        <w:rPr>
          <w:noProof/>
        </w:rPr>
        <w:fldChar w:fldCharType="separate"/>
      </w:r>
      <w:r>
        <w:rPr>
          <w:noProof/>
        </w:rPr>
        <w:t>248</w:t>
      </w:r>
      <w:r>
        <w:rPr>
          <w:noProof/>
        </w:rPr>
        <w:fldChar w:fldCharType="end"/>
      </w:r>
    </w:p>
    <w:p w14:paraId="678C4266" w14:textId="0DBCC09E"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10.1.1.2.3.3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_Toc146246275 \h </w:instrText>
      </w:r>
      <w:r>
        <w:rPr>
          <w:noProof/>
        </w:rPr>
      </w:r>
      <w:r>
        <w:rPr>
          <w:noProof/>
        </w:rPr>
        <w:fldChar w:fldCharType="separate"/>
      </w:r>
      <w:r>
        <w:rPr>
          <w:noProof/>
        </w:rPr>
        <w:t>248</w:t>
      </w:r>
      <w:r>
        <w:rPr>
          <w:noProof/>
        </w:rPr>
        <w:fldChar w:fldCharType="end"/>
      </w:r>
    </w:p>
    <w:p w14:paraId="0ADC2AAF" w14:textId="31F0DD4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10.1.1.2.4</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Rejoin procedure</w:t>
      </w:r>
      <w:r>
        <w:rPr>
          <w:noProof/>
        </w:rPr>
        <w:tab/>
      </w:r>
      <w:r>
        <w:rPr>
          <w:noProof/>
        </w:rPr>
        <w:fldChar w:fldCharType="begin" w:fldLock="1"/>
      </w:r>
      <w:r>
        <w:rPr>
          <w:noProof/>
        </w:rPr>
        <w:instrText xml:space="preserve"> PAGEREF _Toc146246276 \h </w:instrText>
      </w:r>
      <w:r>
        <w:rPr>
          <w:noProof/>
        </w:rPr>
      </w:r>
      <w:r>
        <w:rPr>
          <w:noProof/>
        </w:rPr>
        <w:fldChar w:fldCharType="separate"/>
      </w:r>
      <w:r>
        <w:rPr>
          <w:noProof/>
        </w:rPr>
        <w:t>248</w:t>
      </w:r>
      <w:r>
        <w:rPr>
          <w:noProof/>
        </w:rPr>
        <w:fldChar w:fldCharType="end"/>
      </w:r>
    </w:p>
    <w:p w14:paraId="3B5E3711" w14:textId="53E8296F"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2.4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_Toc146246277 \h </w:instrText>
      </w:r>
      <w:r>
        <w:rPr>
          <w:noProof/>
        </w:rPr>
      </w:r>
      <w:r>
        <w:rPr>
          <w:noProof/>
        </w:rPr>
        <w:fldChar w:fldCharType="separate"/>
      </w:r>
      <w:r>
        <w:rPr>
          <w:noProof/>
        </w:rPr>
        <w:t>248</w:t>
      </w:r>
      <w:r>
        <w:rPr>
          <w:noProof/>
        </w:rPr>
        <w:fldChar w:fldCharType="end"/>
      </w:r>
    </w:p>
    <w:p w14:paraId="2873698F" w14:textId="24046215"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10.1.1.2.4.2</w:t>
      </w:r>
      <w:r>
        <w:rPr>
          <w:rFonts w:asciiTheme="minorHAnsi" w:eastAsiaTheme="minorEastAsia" w:hAnsiTheme="minorHAnsi" w:cstheme="minorBidi"/>
          <w:noProof/>
          <w:kern w:val="2"/>
          <w:sz w:val="22"/>
          <w:szCs w:val="22"/>
          <w:lang w:eastAsia="en-GB"/>
          <w14:ligatures w14:val="standardContextual"/>
        </w:rPr>
        <w:tab/>
      </w:r>
      <w:r>
        <w:rPr>
          <w:noProof/>
          <w:lang w:eastAsia="ko-KR"/>
        </w:rPr>
        <w:t>Pre-established session</w:t>
      </w:r>
      <w:r>
        <w:rPr>
          <w:noProof/>
        </w:rPr>
        <w:tab/>
      </w:r>
      <w:r>
        <w:rPr>
          <w:noProof/>
        </w:rPr>
        <w:fldChar w:fldCharType="begin" w:fldLock="1"/>
      </w:r>
      <w:r>
        <w:rPr>
          <w:noProof/>
        </w:rPr>
        <w:instrText xml:space="preserve"> PAGEREF _Toc146246278 \h </w:instrText>
      </w:r>
      <w:r>
        <w:rPr>
          <w:noProof/>
        </w:rPr>
      </w:r>
      <w:r>
        <w:rPr>
          <w:noProof/>
        </w:rPr>
        <w:fldChar w:fldCharType="separate"/>
      </w:r>
      <w:r>
        <w:rPr>
          <w:noProof/>
        </w:rPr>
        <w:t>248</w:t>
      </w:r>
      <w:r>
        <w:rPr>
          <w:noProof/>
        </w:rPr>
        <w:fldChar w:fldCharType="end"/>
      </w:r>
    </w:p>
    <w:p w14:paraId="6EA55961" w14:textId="3C65DD2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10.1.1.3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Participating MCPTT function procedures</w:t>
      </w:r>
      <w:r>
        <w:rPr>
          <w:noProof/>
        </w:rPr>
        <w:tab/>
      </w:r>
      <w:r>
        <w:rPr>
          <w:noProof/>
        </w:rPr>
        <w:fldChar w:fldCharType="begin" w:fldLock="1"/>
      </w:r>
      <w:r>
        <w:rPr>
          <w:noProof/>
        </w:rPr>
        <w:instrText xml:space="preserve"> PAGEREF _Toc146246279 \h </w:instrText>
      </w:r>
      <w:r>
        <w:rPr>
          <w:noProof/>
        </w:rPr>
      </w:r>
      <w:r>
        <w:rPr>
          <w:noProof/>
        </w:rPr>
        <w:fldChar w:fldCharType="separate"/>
      </w:r>
      <w:r>
        <w:rPr>
          <w:noProof/>
        </w:rPr>
        <w:t>248</w:t>
      </w:r>
      <w:r>
        <w:rPr>
          <w:noProof/>
        </w:rPr>
        <w:fldChar w:fldCharType="end"/>
      </w:r>
    </w:p>
    <w:p w14:paraId="5862D48D" w14:textId="340CC38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10.1.1.3.1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Originating procedures</w:t>
      </w:r>
      <w:r>
        <w:rPr>
          <w:noProof/>
        </w:rPr>
        <w:tab/>
      </w:r>
      <w:r>
        <w:rPr>
          <w:noProof/>
        </w:rPr>
        <w:fldChar w:fldCharType="begin" w:fldLock="1"/>
      </w:r>
      <w:r>
        <w:rPr>
          <w:noProof/>
        </w:rPr>
        <w:instrText xml:space="preserve"> PAGEREF _Toc146246280 \h </w:instrText>
      </w:r>
      <w:r>
        <w:rPr>
          <w:noProof/>
        </w:rPr>
      </w:r>
      <w:r>
        <w:rPr>
          <w:noProof/>
        </w:rPr>
        <w:fldChar w:fldCharType="separate"/>
      </w:r>
      <w:r>
        <w:rPr>
          <w:noProof/>
        </w:rPr>
        <w:t>248</w:t>
      </w:r>
      <w:r>
        <w:rPr>
          <w:noProof/>
        </w:rPr>
        <w:fldChar w:fldCharType="end"/>
      </w:r>
    </w:p>
    <w:p w14:paraId="6280F7DE" w14:textId="150CDF51"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10.1.1.3.1.1</w:t>
      </w:r>
      <w:r>
        <w:rPr>
          <w:rFonts w:asciiTheme="minorHAnsi" w:eastAsiaTheme="minorEastAsia" w:hAnsiTheme="minorHAnsi" w:cstheme="minorBidi"/>
          <w:noProof/>
          <w:kern w:val="2"/>
          <w:sz w:val="22"/>
          <w:szCs w:val="22"/>
          <w:lang w:eastAsia="en-GB"/>
          <w14:ligatures w14:val="standardContextual"/>
        </w:rPr>
        <w:tab/>
      </w:r>
      <w:r>
        <w:rPr>
          <w:noProof/>
        </w:rPr>
        <w:t>On demand prearranged group call</w:t>
      </w:r>
      <w:r>
        <w:rPr>
          <w:noProof/>
        </w:rPr>
        <w:tab/>
      </w:r>
      <w:r>
        <w:rPr>
          <w:noProof/>
        </w:rPr>
        <w:fldChar w:fldCharType="begin" w:fldLock="1"/>
      </w:r>
      <w:r>
        <w:rPr>
          <w:noProof/>
        </w:rPr>
        <w:instrText xml:space="preserve"> PAGEREF _Toc146246281 \h </w:instrText>
      </w:r>
      <w:r>
        <w:rPr>
          <w:noProof/>
        </w:rPr>
      </w:r>
      <w:r>
        <w:rPr>
          <w:noProof/>
        </w:rPr>
        <w:fldChar w:fldCharType="separate"/>
      </w:r>
      <w:r>
        <w:rPr>
          <w:noProof/>
        </w:rPr>
        <w:t>248</w:t>
      </w:r>
      <w:r>
        <w:rPr>
          <w:noProof/>
        </w:rPr>
        <w:fldChar w:fldCharType="end"/>
      </w:r>
    </w:p>
    <w:p w14:paraId="08B1E6E7" w14:textId="16C214A7"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10.1.1.3.1.2</w:t>
      </w:r>
      <w:r>
        <w:rPr>
          <w:rFonts w:asciiTheme="minorHAnsi" w:eastAsiaTheme="minorEastAsia" w:hAnsiTheme="minorHAnsi" w:cstheme="minorBidi"/>
          <w:noProof/>
          <w:kern w:val="2"/>
          <w:sz w:val="22"/>
          <w:szCs w:val="22"/>
          <w:lang w:eastAsia="en-GB"/>
          <w14:ligatures w14:val="standardContextual"/>
        </w:rPr>
        <w:tab/>
      </w:r>
      <w:r>
        <w:rPr>
          <w:noProof/>
        </w:rPr>
        <w:t>Prearranged group call using pre-established session</w:t>
      </w:r>
      <w:r>
        <w:rPr>
          <w:noProof/>
        </w:rPr>
        <w:tab/>
      </w:r>
      <w:r>
        <w:rPr>
          <w:noProof/>
        </w:rPr>
        <w:fldChar w:fldCharType="begin" w:fldLock="1"/>
      </w:r>
      <w:r>
        <w:rPr>
          <w:noProof/>
        </w:rPr>
        <w:instrText xml:space="preserve"> PAGEREF _Toc146246282 \h </w:instrText>
      </w:r>
      <w:r>
        <w:rPr>
          <w:noProof/>
        </w:rPr>
      </w:r>
      <w:r>
        <w:rPr>
          <w:noProof/>
        </w:rPr>
        <w:fldChar w:fldCharType="separate"/>
      </w:r>
      <w:r>
        <w:rPr>
          <w:noProof/>
        </w:rPr>
        <w:t>252</w:t>
      </w:r>
      <w:r>
        <w:rPr>
          <w:noProof/>
        </w:rPr>
        <w:fldChar w:fldCharType="end"/>
      </w:r>
    </w:p>
    <w:p w14:paraId="2BF3EAEF" w14:textId="0ED693E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10.1.1.3.1.3</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from served MCPTT client</w:t>
      </w:r>
      <w:r>
        <w:rPr>
          <w:noProof/>
        </w:rPr>
        <w:tab/>
      </w:r>
      <w:r>
        <w:rPr>
          <w:noProof/>
        </w:rPr>
        <w:fldChar w:fldCharType="begin" w:fldLock="1"/>
      </w:r>
      <w:r>
        <w:rPr>
          <w:noProof/>
        </w:rPr>
        <w:instrText xml:space="preserve"> PAGEREF _Toc146246283 \h </w:instrText>
      </w:r>
      <w:r>
        <w:rPr>
          <w:noProof/>
        </w:rPr>
      </w:r>
      <w:r>
        <w:rPr>
          <w:noProof/>
        </w:rPr>
        <w:fldChar w:fldCharType="separate"/>
      </w:r>
      <w:r>
        <w:rPr>
          <w:noProof/>
        </w:rPr>
        <w:t>256</w:t>
      </w:r>
      <w:r>
        <w:rPr>
          <w:noProof/>
        </w:rPr>
        <w:fldChar w:fldCharType="end"/>
      </w:r>
    </w:p>
    <w:p w14:paraId="4788A372" w14:textId="4600F72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10.1.1.3.2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Terminating Procedures</w:t>
      </w:r>
      <w:r>
        <w:rPr>
          <w:noProof/>
        </w:rPr>
        <w:tab/>
      </w:r>
      <w:r>
        <w:rPr>
          <w:noProof/>
        </w:rPr>
        <w:fldChar w:fldCharType="begin" w:fldLock="1"/>
      </w:r>
      <w:r>
        <w:rPr>
          <w:noProof/>
        </w:rPr>
        <w:instrText xml:space="preserve"> PAGEREF _Toc146246284 \h </w:instrText>
      </w:r>
      <w:r>
        <w:rPr>
          <w:noProof/>
        </w:rPr>
      </w:r>
      <w:r>
        <w:rPr>
          <w:noProof/>
        </w:rPr>
        <w:fldChar w:fldCharType="separate"/>
      </w:r>
      <w:r>
        <w:rPr>
          <w:noProof/>
        </w:rPr>
        <w:t>257</w:t>
      </w:r>
      <w:r>
        <w:rPr>
          <w:noProof/>
        </w:rPr>
        <w:fldChar w:fldCharType="end"/>
      </w:r>
    </w:p>
    <w:p w14:paraId="5FF33756" w14:textId="3DF689C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10.1.1.3.3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_Toc146246285 \h </w:instrText>
      </w:r>
      <w:r>
        <w:rPr>
          <w:noProof/>
        </w:rPr>
      </w:r>
      <w:r>
        <w:rPr>
          <w:noProof/>
        </w:rPr>
        <w:fldChar w:fldCharType="separate"/>
      </w:r>
      <w:r>
        <w:rPr>
          <w:noProof/>
        </w:rPr>
        <w:t>258</w:t>
      </w:r>
      <w:r>
        <w:rPr>
          <w:noProof/>
        </w:rPr>
        <w:fldChar w:fldCharType="end"/>
      </w:r>
    </w:p>
    <w:p w14:paraId="109EBFCD" w14:textId="26F13311"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10.1.1.3.3.1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ending group call on-demand</w:t>
      </w:r>
      <w:r>
        <w:rPr>
          <w:noProof/>
        </w:rPr>
        <w:tab/>
      </w:r>
      <w:r>
        <w:rPr>
          <w:noProof/>
        </w:rPr>
        <w:fldChar w:fldCharType="begin" w:fldLock="1"/>
      </w:r>
      <w:r>
        <w:rPr>
          <w:noProof/>
        </w:rPr>
        <w:instrText xml:space="preserve"> PAGEREF _Toc146246286 \h </w:instrText>
      </w:r>
      <w:r>
        <w:rPr>
          <w:noProof/>
        </w:rPr>
      </w:r>
      <w:r>
        <w:rPr>
          <w:noProof/>
        </w:rPr>
        <w:fldChar w:fldCharType="separate"/>
      </w:r>
      <w:r>
        <w:rPr>
          <w:noProof/>
        </w:rPr>
        <w:t>258</w:t>
      </w:r>
      <w:r>
        <w:rPr>
          <w:noProof/>
        </w:rPr>
        <w:fldChar w:fldCharType="end"/>
      </w:r>
    </w:p>
    <w:p w14:paraId="3530E1FB" w14:textId="25619EED"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10.1.1.3.3.2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REFER "BYE" request for ending group call using pre-established session</w:t>
      </w:r>
      <w:r>
        <w:rPr>
          <w:noProof/>
        </w:rPr>
        <w:tab/>
      </w:r>
      <w:r>
        <w:rPr>
          <w:noProof/>
        </w:rPr>
        <w:fldChar w:fldCharType="begin" w:fldLock="1"/>
      </w:r>
      <w:r>
        <w:rPr>
          <w:noProof/>
        </w:rPr>
        <w:instrText xml:space="preserve"> PAGEREF _Toc146246287 \h </w:instrText>
      </w:r>
      <w:r>
        <w:rPr>
          <w:noProof/>
        </w:rPr>
      </w:r>
      <w:r>
        <w:rPr>
          <w:noProof/>
        </w:rPr>
        <w:fldChar w:fldCharType="separate"/>
      </w:r>
      <w:r>
        <w:rPr>
          <w:noProof/>
        </w:rPr>
        <w:t>258</w:t>
      </w:r>
      <w:r>
        <w:rPr>
          <w:noProof/>
        </w:rPr>
        <w:fldChar w:fldCharType="end"/>
      </w:r>
    </w:p>
    <w:p w14:paraId="2F5A311A" w14:textId="2070ECDC"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10.1.1.3.4</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_Toc146246288 \h </w:instrText>
      </w:r>
      <w:r>
        <w:rPr>
          <w:noProof/>
        </w:rPr>
      </w:r>
      <w:r>
        <w:rPr>
          <w:noProof/>
        </w:rPr>
        <w:fldChar w:fldCharType="separate"/>
      </w:r>
      <w:r>
        <w:rPr>
          <w:noProof/>
        </w:rPr>
        <w:t>258</w:t>
      </w:r>
      <w:r>
        <w:rPr>
          <w:noProof/>
        </w:rPr>
        <w:fldChar w:fldCharType="end"/>
      </w:r>
    </w:p>
    <w:p w14:paraId="321A80E5" w14:textId="4111F9A0"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10.1.1.3.4.1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_Toc146246289 \h </w:instrText>
      </w:r>
      <w:r>
        <w:rPr>
          <w:noProof/>
        </w:rPr>
      </w:r>
      <w:r>
        <w:rPr>
          <w:noProof/>
        </w:rPr>
        <w:fldChar w:fldCharType="separate"/>
      </w:r>
      <w:r>
        <w:rPr>
          <w:noProof/>
        </w:rPr>
        <w:t>258</w:t>
      </w:r>
      <w:r>
        <w:rPr>
          <w:noProof/>
        </w:rPr>
        <w:fldChar w:fldCharType="end"/>
      </w:r>
    </w:p>
    <w:p w14:paraId="3DCFB1D9" w14:textId="16EA330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10.1.1.3.4.2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_Toc146246290 \h </w:instrText>
      </w:r>
      <w:r>
        <w:rPr>
          <w:noProof/>
        </w:rPr>
      </w:r>
      <w:r>
        <w:rPr>
          <w:noProof/>
        </w:rPr>
        <w:fldChar w:fldCharType="separate"/>
      </w:r>
      <w:r>
        <w:rPr>
          <w:noProof/>
        </w:rPr>
        <w:t>258</w:t>
      </w:r>
      <w:r>
        <w:rPr>
          <w:noProof/>
        </w:rPr>
        <w:fldChar w:fldCharType="end"/>
      </w:r>
    </w:p>
    <w:p w14:paraId="63E6B7CF" w14:textId="3999D1F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10.1.1.3.5</w:t>
      </w:r>
      <w:r>
        <w:rPr>
          <w:rFonts w:asciiTheme="minorHAnsi" w:eastAsiaTheme="minorEastAsia" w:hAnsiTheme="minorHAnsi" w:cstheme="minorBidi"/>
          <w:noProof/>
          <w:kern w:val="2"/>
          <w:sz w:val="22"/>
          <w:szCs w:val="22"/>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_Toc146246291 \h </w:instrText>
      </w:r>
      <w:r>
        <w:rPr>
          <w:noProof/>
        </w:rPr>
      </w:r>
      <w:r>
        <w:rPr>
          <w:noProof/>
        </w:rPr>
        <w:fldChar w:fldCharType="separate"/>
      </w:r>
      <w:r>
        <w:rPr>
          <w:noProof/>
        </w:rPr>
        <w:t>258</w:t>
      </w:r>
      <w:r>
        <w:rPr>
          <w:noProof/>
        </w:rPr>
        <w:fldChar w:fldCharType="end"/>
      </w:r>
    </w:p>
    <w:p w14:paraId="25266235" w14:textId="4D74F5FF"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10.1.1.3.</w:t>
      </w:r>
      <w:r>
        <w:rPr>
          <w:noProof/>
          <w:lang w:eastAsia="ko-KR"/>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_Toc146246292 \h </w:instrText>
      </w:r>
      <w:r>
        <w:rPr>
          <w:noProof/>
        </w:rPr>
      </w:r>
      <w:r>
        <w:rPr>
          <w:noProof/>
        </w:rPr>
        <w:fldChar w:fldCharType="separate"/>
      </w:r>
      <w:r>
        <w:rPr>
          <w:noProof/>
        </w:rPr>
        <w:t>258</w:t>
      </w:r>
      <w:r>
        <w:rPr>
          <w:noProof/>
        </w:rPr>
        <w:fldChar w:fldCharType="end"/>
      </w:r>
    </w:p>
    <w:p w14:paraId="4C925535" w14:textId="456C2EF5"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10.1.1.3.</w:t>
      </w:r>
      <w:r>
        <w:rPr>
          <w:noProof/>
          <w:lang w:eastAsia="ko-KR"/>
        </w:rPr>
        <w:t>5</w:t>
      </w:r>
      <w:r>
        <w:rPr>
          <w:noProof/>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 - prearranged group call using pre-established session</w:t>
      </w:r>
      <w:r>
        <w:rPr>
          <w:noProof/>
        </w:rPr>
        <w:tab/>
      </w:r>
      <w:r>
        <w:rPr>
          <w:noProof/>
        </w:rPr>
        <w:fldChar w:fldCharType="begin" w:fldLock="1"/>
      </w:r>
      <w:r>
        <w:rPr>
          <w:noProof/>
        </w:rPr>
        <w:instrText xml:space="preserve"> PAGEREF _Toc146246293 \h </w:instrText>
      </w:r>
      <w:r>
        <w:rPr>
          <w:noProof/>
        </w:rPr>
      </w:r>
      <w:r>
        <w:rPr>
          <w:noProof/>
        </w:rPr>
        <w:fldChar w:fldCharType="separate"/>
      </w:r>
      <w:r>
        <w:rPr>
          <w:noProof/>
        </w:rPr>
        <w:t>259</w:t>
      </w:r>
      <w:r>
        <w:rPr>
          <w:noProof/>
        </w:rPr>
        <w:fldChar w:fldCharType="end"/>
      </w:r>
    </w:p>
    <w:p w14:paraId="24DBB6CF" w14:textId="0F2F83E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10.1.1.3.6</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for terminating MCPTT client for priority call</w:t>
      </w:r>
      <w:r>
        <w:rPr>
          <w:noProof/>
        </w:rPr>
        <w:tab/>
      </w:r>
      <w:r>
        <w:rPr>
          <w:noProof/>
        </w:rPr>
        <w:fldChar w:fldCharType="begin" w:fldLock="1"/>
      </w:r>
      <w:r>
        <w:rPr>
          <w:noProof/>
        </w:rPr>
        <w:instrText xml:space="preserve"> PAGEREF _Toc146246294 \h </w:instrText>
      </w:r>
      <w:r>
        <w:rPr>
          <w:noProof/>
        </w:rPr>
      </w:r>
      <w:r>
        <w:rPr>
          <w:noProof/>
        </w:rPr>
        <w:fldChar w:fldCharType="separate"/>
      </w:r>
      <w:r>
        <w:rPr>
          <w:noProof/>
        </w:rPr>
        <w:t>259</w:t>
      </w:r>
      <w:r>
        <w:rPr>
          <w:noProof/>
        </w:rPr>
        <w:fldChar w:fldCharType="end"/>
      </w:r>
    </w:p>
    <w:p w14:paraId="1C00F3E6" w14:textId="13346557"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10.1.1.4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_Toc146246295 \h </w:instrText>
      </w:r>
      <w:r>
        <w:rPr>
          <w:noProof/>
        </w:rPr>
      </w:r>
      <w:r>
        <w:rPr>
          <w:noProof/>
        </w:rPr>
        <w:fldChar w:fldCharType="separate"/>
      </w:r>
      <w:r>
        <w:rPr>
          <w:noProof/>
        </w:rPr>
        <w:t>259</w:t>
      </w:r>
      <w:r>
        <w:rPr>
          <w:noProof/>
        </w:rPr>
        <w:fldChar w:fldCharType="end"/>
      </w:r>
    </w:p>
    <w:p w14:paraId="6B998A14" w14:textId="7FFA880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10.1.1.4.1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_Toc146246296 \h </w:instrText>
      </w:r>
      <w:r>
        <w:rPr>
          <w:noProof/>
        </w:rPr>
      </w:r>
      <w:r>
        <w:rPr>
          <w:noProof/>
        </w:rPr>
        <w:fldChar w:fldCharType="separate"/>
      </w:r>
      <w:r>
        <w:rPr>
          <w:noProof/>
        </w:rPr>
        <w:t>259</w:t>
      </w:r>
      <w:r>
        <w:rPr>
          <w:noProof/>
        </w:rPr>
        <w:fldChar w:fldCharType="end"/>
      </w:r>
    </w:p>
    <w:p w14:paraId="7C532510" w14:textId="538EBEB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10.1.1.4.1.1</w:t>
      </w:r>
      <w:r>
        <w:rPr>
          <w:rFonts w:asciiTheme="minorHAnsi" w:eastAsiaTheme="minorEastAsia" w:hAnsiTheme="minorHAnsi" w:cstheme="minorBidi"/>
          <w:noProof/>
          <w:kern w:val="2"/>
          <w:sz w:val="22"/>
          <w:szCs w:val="22"/>
          <w:lang w:eastAsia="en-GB"/>
          <w14:ligatures w14:val="standardContextual"/>
        </w:rPr>
        <w:tab/>
      </w:r>
      <w:r>
        <w:rPr>
          <w:noProof/>
        </w:rPr>
        <w:t>INVITE targeted to an MCPTT client</w:t>
      </w:r>
      <w:r>
        <w:rPr>
          <w:noProof/>
        </w:rPr>
        <w:tab/>
      </w:r>
      <w:r>
        <w:rPr>
          <w:noProof/>
        </w:rPr>
        <w:fldChar w:fldCharType="begin" w:fldLock="1"/>
      </w:r>
      <w:r>
        <w:rPr>
          <w:noProof/>
        </w:rPr>
        <w:instrText xml:space="preserve"> PAGEREF _Toc146246297 \h </w:instrText>
      </w:r>
      <w:r>
        <w:rPr>
          <w:noProof/>
        </w:rPr>
      </w:r>
      <w:r>
        <w:rPr>
          <w:noProof/>
        </w:rPr>
        <w:fldChar w:fldCharType="separate"/>
      </w:r>
      <w:r>
        <w:rPr>
          <w:noProof/>
        </w:rPr>
        <w:t>259</w:t>
      </w:r>
      <w:r>
        <w:rPr>
          <w:noProof/>
        </w:rPr>
        <w:fldChar w:fldCharType="end"/>
      </w:r>
    </w:p>
    <w:p w14:paraId="1CC1C423" w14:textId="6F799085"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10.1.1.4.1.2</w:t>
      </w:r>
      <w:r>
        <w:rPr>
          <w:rFonts w:asciiTheme="minorHAnsi" w:eastAsiaTheme="minorEastAsia" w:hAnsiTheme="minorHAnsi" w:cstheme="minorBidi"/>
          <w:noProof/>
          <w:kern w:val="2"/>
          <w:sz w:val="22"/>
          <w:szCs w:val="22"/>
          <w:lang w:eastAsia="en-GB"/>
          <w14:ligatures w14:val="standardContextual"/>
        </w:rPr>
        <w:tab/>
      </w:r>
      <w:r>
        <w:rPr>
          <w:noProof/>
        </w:rPr>
        <w:t>INVITE targeted to the non-controlling MCPTT function of an MCPTT group</w:t>
      </w:r>
      <w:r>
        <w:rPr>
          <w:noProof/>
        </w:rPr>
        <w:tab/>
      </w:r>
      <w:r>
        <w:rPr>
          <w:noProof/>
        </w:rPr>
        <w:fldChar w:fldCharType="begin" w:fldLock="1"/>
      </w:r>
      <w:r>
        <w:rPr>
          <w:noProof/>
        </w:rPr>
        <w:instrText xml:space="preserve"> PAGEREF _Toc146246298 \h </w:instrText>
      </w:r>
      <w:r>
        <w:rPr>
          <w:noProof/>
        </w:rPr>
      </w:r>
      <w:r>
        <w:rPr>
          <w:noProof/>
        </w:rPr>
        <w:fldChar w:fldCharType="separate"/>
      </w:r>
      <w:r>
        <w:rPr>
          <w:noProof/>
        </w:rPr>
        <w:t>261</w:t>
      </w:r>
      <w:r>
        <w:rPr>
          <w:noProof/>
        </w:rPr>
        <w:fldChar w:fldCharType="end"/>
      </w:r>
    </w:p>
    <w:p w14:paraId="508E26CA" w14:textId="4B9E58C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10.1.1.4.2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_Toc146246299 \h </w:instrText>
      </w:r>
      <w:r>
        <w:rPr>
          <w:noProof/>
        </w:rPr>
      </w:r>
      <w:r>
        <w:rPr>
          <w:noProof/>
        </w:rPr>
        <w:fldChar w:fldCharType="separate"/>
      </w:r>
      <w:r>
        <w:rPr>
          <w:noProof/>
        </w:rPr>
        <w:t>262</w:t>
      </w:r>
      <w:r>
        <w:rPr>
          <w:noProof/>
        </w:rPr>
        <w:fldChar w:fldCharType="end"/>
      </w:r>
    </w:p>
    <w:p w14:paraId="7872F66F" w14:textId="1A49C02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_Toc146246300 \h </w:instrText>
      </w:r>
      <w:r>
        <w:rPr>
          <w:noProof/>
        </w:rPr>
      </w:r>
      <w:r>
        <w:rPr>
          <w:noProof/>
        </w:rPr>
        <w:fldChar w:fldCharType="separate"/>
      </w:r>
      <w:r>
        <w:rPr>
          <w:noProof/>
        </w:rPr>
        <w:t>271</w:t>
      </w:r>
      <w:r>
        <w:rPr>
          <w:noProof/>
        </w:rPr>
        <w:fldChar w:fldCharType="end"/>
      </w:r>
    </w:p>
    <w:p w14:paraId="6D650578" w14:textId="72406AB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10.1.1.4.4</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initiated by the controlling MCPTT function</w:t>
      </w:r>
      <w:r>
        <w:rPr>
          <w:noProof/>
        </w:rPr>
        <w:tab/>
      </w:r>
      <w:r>
        <w:rPr>
          <w:noProof/>
        </w:rPr>
        <w:fldChar w:fldCharType="begin" w:fldLock="1"/>
      </w:r>
      <w:r>
        <w:rPr>
          <w:noProof/>
        </w:rPr>
        <w:instrText xml:space="preserve"> PAGEREF _Toc146246301 \h </w:instrText>
      </w:r>
      <w:r>
        <w:rPr>
          <w:noProof/>
        </w:rPr>
      </w:r>
      <w:r>
        <w:rPr>
          <w:noProof/>
        </w:rPr>
        <w:fldChar w:fldCharType="separate"/>
      </w:r>
      <w:r>
        <w:rPr>
          <w:noProof/>
        </w:rPr>
        <w:t>271</w:t>
      </w:r>
      <w:r>
        <w:rPr>
          <w:noProof/>
        </w:rPr>
        <w:fldChar w:fldCharType="end"/>
      </w:r>
    </w:p>
    <w:p w14:paraId="578FC441" w14:textId="45807B4E"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10.1.1.4.4.1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_Toc146246302 \h </w:instrText>
      </w:r>
      <w:r>
        <w:rPr>
          <w:noProof/>
        </w:rPr>
      </w:r>
      <w:r>
        <w:rPr>
          <w:noProof/>
        </w:rPr>
        <w:fldChar w:fldCharType="separate"/>
      </w:r>
      <w:r>
        <w:rPr>
          <w:noProof/>
        </w:rPr>
        <w:t>271</w:t>
      </w:r>
      <w:r>
        <w:rPr>
          <w:noProof/>
        </w:rPr>
        <w:fldChar w:fldCharType="end"/>
      </w:r>
    </w:p>
    <w:p w14:paraId="4168CE99" w14:textId="2621D1C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10.1.1.4.4.2</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for releasing MCPTT session for a group call</w:t>
      </w:r>
      <w:r>
        <w:rPr>
          <w:noProof/>
        </w:rPr>
        <w:tab/>
      </w:r>
      <w:r>
        <w:rPr>
          <w:noProof/>
        </w:rPr>
        <w:fldChar w:fldCharType="begin" w:fldLock="1"/>
      </w:r>
      <w:r>
        <w:rPr>
          <w:noProof/>
        </w:rPr>
        <w:instrText xml:space="preserve"> PAGEREF _Toc146246303 \h </w:instrText>
      </w:r>
      <w:r>
        <w:rPr>
          <w:noProof/>
        </w:rPr>
      </w:r>
      <w:r>
        <w:rPr>
          <w:noProof/>
        </w:rPr>
        <w:fldChar w:fldCharType="separate"/>
      </w:r>
      <w:r>
        <w:rPr>
          <w:noProof/>
        </w:rPr>
        <w:t>271</w:t>
      </w:r>
      <w:r>
        <w:rPr>
          <w:noProof/>
        </w:rPr>
        <w:fldChar w:fldCharType="end"/>
      </w:r>
    </w:p>
    <w:p w14:paraId="6CCAAD61" w14:textId="6A473BA8"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10.1.1.4.4.3</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toward a MCPTT client</w:t>
      </w:r>
      <w:r>
        <w:rPr>
          <w:noProof/>
        </w:rPr>
        <w:tab/>
      </w:r>
      <w:r>
        <w:rPr>
          <w:noProof/>
        </w:rPr>
        <w:fldChar w:fldCharType="begin" w:fldLock="1"/>
      </w:r>
      <w:r>
        <w:rPr>
          <w:noProof/>
        </w:rPr>
        <w:instrText xml:space="preserve"> PAGEREF _Toc146246304 \h </w:instrText>
      </w:r>
      <w:r>
        <w:rPr>
          <w:noProof/>
        </w:rPr>
      </w:r>
      <w:r>
        <w:rPr>
          <w:noProof/>
        </w:rPr>
        <w:fldChar w:fldCharType="separate"/>
      </w:r>
      <w:r>
        <w:rPr>
          <w:noProof/>
        </w:rPr>
        <w:t>272</w:t>
      </w:r>
      <w:r>
        <w:rPr>
          <w:noProof/>
        </w:rPr>
        <w:fldChar w:fldCharType="end"/>
      </w:r>
    </w:p>
    <w:p w14:paraId="366A4E5C" w14:textId="584DDB5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4</w:t>
      </w:r>
      <w:r>
        <w:rPr>
          <w:noProof/>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_Toc146246305 \h </w:instrText>
      </w:r>
      <w:r>
        <w:rPr>
          <w:noProof/>
        </w:rPr>
      </w:r>
      <w:r>
        <w:rPr>
          <w:noProof/>
        </w:rPr>
        <w:fldChar w:fldCharType="separate"/>
      </w:r>
      <w:r>
        <w:rPr>
          <w:noProof/>
        </w:rPr>
        <w:t>272</w:t>
      </w:r>
      <w:r>
        <w:rPr>
          <w:noProof/>
        </w:rPr>
        <w:fldChar w:fldCharType="end"/>
      </w:r>
    </w:p>
    <w:p w14:paraId="274CFD75" w14:textId="0DD23262"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4</w:t>
      </w:r>
      <w:r>
        <w:rPr>
          <w:noProof/>
        </w:rPr>
        <w:t>.</w:t>
      </w:r>
      <w:r>
        <w:rPr>
          <w:noProof/>
          <w:lang w:eastAsia="ko-KR"/>
        </w:rPr>
        <w:t>5</w:t>
      </w:r>
      <w:r>
        <w:rPr>
          <w:noProof/>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_Toc146246306 \h </w:instrText>
      </w:r>
      <w:r>
        <w:rPr>
          <w:noProof/>
        </w:rPr>
      </w:r>
      <w:r>
        <w:rPr>
          <w:noProof/>
        </w:rPr>
        <w:fldChar w:fldCharType="separate"/>
      </w:r>
      <w:r>
        <w:rPr>
          <w:noProof/>
        </w:rPr>
        <w:t>272</w:t>
      </w:r>
      <w:r>
        <w:rPr>
          <w:noProof/>
        </w:rPr>
        <w:fldChar w:fldCharType="end"/>
      </w:r>
    </w:p>
    <w:p w14:paraId="4FA449C5" w14:textId="2F4B201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4</w:t>
      </w:r>
      <w:r>
        <w:rPr>
          <w:noProof/>
        </w:rPr>
        <w:t>.</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lang w:eastAsia="ko-KR"/>
        </w:rPr>
        <w:t>Late call entry initiated by controlling MCPTT function</w:t>
      </w:r>
      <w:r>
        <w:rPr>
          <w:noProof/>
        </w:rPr>
        <w:tab/>
      </w:r>
      <w:r>
        <w:rPr>
          <w:noProof/>
        </w:rPr>
        <w:fldChar w:fldCharType="begin" w:fldLock="1"/>
      </w:r>
      <w:r>
        <w:rPr>
          <w:noProof/>
        </w:rPr>
        <w:instrText xml:space="preserve"> PAGEREF _Toc146246307 \h </w:instrText>
      </w:r>
      <w:r>
        <w:rPr>
          <w:noProof/>
        </w:rPr>
      </w:r>
      <w:r>
        <w:rPr>
          <w:noProof/>
        </w:rPr>
        <w:fldChar w:fldCharType="separate"/>
      </w:r>
      <w:r>
        <w:rPr>
          <w:noProof/>
        </w:rPr>
        <w:t>273</w:t>
      </w:r>
      <w:r>
        <w:rPr>
          <w:noProof/>
        </w:rPr>
        <w:fldChar w:fldCharType="end"/>
      </w:r>
    </w:p>
    <w:p w14:paraId="6CAEE35B" w14:textId="01D7898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10.1.1.4.7</w:t>
      </w:r>
      <w:r>
        <w:rPr>
          <w:rFonts w:asciiTheme="minorHAnsi" w:eastAsiaTheme="minorEastAsia" w:hAnsiTheme="minorHAnsi" w:cstheme="minorBidi"/>
          <w:noProof/>
          <w:kern w:val="2"/>
          <w:sz w:val="22"/>
          <w:szCs w:val="22"/>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_Toc146246308 \h </w:instrText>
      </w:r>
      <w:r>
        <w:rPr>
          <w:noProof/>
        </w:rPr>
      </w:r>
      <w:r>
        <w:rPr>
          <w:noProof/>
        </w:rPr>
        <w:fldChar w:fldCharType="separate"/>
      </w:r>
      <w:r>
        <w:rPr>
          <w:noProof/>
        </w:rPr>
        <w:t>273</w:t>
      </w:r>
      <w:r>
        <w:rPr>
          <w:noProof/>
        </w:rPr>
        <w:fldChar w:fldCharType="end"/>
      </w:r>
    </w:p>
    <w:p w14:paraId="0C54FD44" w14:textId="46DB47B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10.1.1.4.8</w:t>
      </w:r>
      <w:r>
        <w:rPr>
          <w:rFonts w:asciiTheme="minorHAnsi" w:eastAsiaTheme="minorEastAsia" w:hAnsiTheme="minorHAnsi" w:cstheme="minorBidi"/>
          <w:noProof/>
          <w:kern w:val="2"/>
          <w:sz w:val="22"/>
          <w:szCs w:val="22"/>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_Toc146246309 \h </w:instrText>
      </w:r>
      <w:r>
        <w:rPr>
          <w:noProof/>
        </w:rPr>
      </w:r>
      <w:r>
        <w:rPr>
          <w:noProof/>
        </w:rPr>
        <w:fldChar w:fldCharType="separate"/>
      </w:r>
      <w:r>
        <w:rPr>
          <w:noProof/>
        </w:rPr>
        <w:t>277</w:t>
      </w:r>
      <w:r>
        <w:rPr>
          <w:noProof/>
        </w:rPr>
        <w:fldChar w:fldCharType="end"/>
      </w:r>
    </w:p>
    <w:p w14:paraId="3384E010" w14:textId="651EDBCA"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10.1.1.5</w:t>
      </w:r>
      <w:r>
        <w:rPr>
          <w:rFonts w:asciiTheme="minorHAnsi" w:eastAsiaTheme="minorEastAsia" w:hAnsiTheme="minorHAnsi" w:cstheme="minorBidi"/>
          <w:noProof/>
          <w:kern w:val="2"/>
          <w:sz w:val="22"/>
          <w:szCs w:val="22"/>
          <w:lang w:eastAsia="en-GB"/>
          <w14:ligatures w14:val="standardContextual"/>
        </w:rPr>
        <w:tab/>
      </w:r>
      <w:r>
        <w:rPr>
          <w:noProof/>
        </w:rPr>
        <w:t>Non-controlling function of an MCPTT group procedures</w:t>
      </w:r>
      <w:r>
        <w:rPr>
          <w:noProof/>
        </w:rPr>
        <w:tab/>
      </w:r>
      <w:r>
        <w:rPr>
          <w:noProof/>
        </w:rPr>
        <w:fldChar w:fldCharType="begin" w:fldLock="1"/>
      </w:r>
      <w:r>
        <w:rPr>
          <w:noProof/>
        </w:rPr>
        <w:instrText xml:space="preserve"> PAGEREF _Toc146246310 \h </w:instrText>
      </w:r>
      <w:r>
        <w:rPr>
          <w:noProof/>
        </w:rPr>
      </w:r>
      <w:r>
        <w:rPr>
          <w:noProof/>
        </w:rPr>
        <w:fldChar w:fldCharType="separate"/>
      </w:r>
      <w:r>
        <w:rPr>
          <w:noProof/>
        </w:rPr>
        <w:t>279</w:t>
      </w:r>
      <w:r>
        <w:rPr>
          <w:noProof/>
        </w:rPr>
        <w:fldChar w:fldCharType="end"/>
      </w:r>
    </w:p>
    <w:p w14:paraId="0B948ECC" w14:textId="56FAC9C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10.1.1.5.1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_Toc146246311 \h </w:instrText>
      </w:r>
      <w:r>
        <w:rPr>
          <w:noProof/>
        </w:rPr>
      </w:r>
      <w:r>
        <w:rPr>
          <w:noProof/>
        </w:rPr>
        <w:fldChar w:fldCharType="separate"/>
      </w:r>
      <w:r>
        <w:rPr>
          <w:noProof/>
        </w:rPr>
        <w:t>279</w:t>
      </w:r>
      <w:r>
        <w:rPr>
          <w:noProof/>
        </w:rPr>
        <w:fldChar w:fldCharType="end"/>
      </w:r>
    </w:p>
    <w:p w14:paraId="5D36D870" w14:textId="0E99C84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10.1.1.5.2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_Toc146246312 \h </w:instrText>
      </w:r>
      <w:r>
        <w:rPr>
          <w:noProof/>
        </w:rPr>
      </w:r>
      <w:r>
        <w:rPr>
          <w:noProof/>
        </w:rPr>
        <w:fldChar w:fldCharType="separate"/>
      </w:r>
      <w:r>
        <w:rPr>
          <w:noProof/>
        </w:rPr>
        <w:t>279</w:t>
      </w:r>
      <w:r>
        <w:rPr>
          <w:noProof/>
        </w:rPr>
        <w:fldChar w:fldCharType="end"/>
      </w:r>
    </w:p>
    <w:p w14:paraId="1C1A2099" w14:textId="3CB31133"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_Toc146246313 \h </w:instrText>
      </w:r>
      <w:r>
        <w:rPr>
          <w:noProof/>
        </w:rPr>
      </w:r>
      <w:r>
        <w:rPr>
          <w:noProof/>
        </w:rPr>
        <w:fldChar w:fldCharType="separate"/>
      </w:r>
      <w:r>
        <w:rPr>
          <w:noProof/>
        </w:rPr>
        <w:t>279</w:t>
      </w:r>
      <w:r>
        <w:rPr>
          <w:noProof/>
        </w:rPr>
        <w:fldChar w:fldCharType="end"/>
      </w:r>
    </w:p>
    <w:p w14:paraId="3161543E" w14:textId="041E512D"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10.1.1.5.2.2</w:t>
      </w:r>
      <w:r>
        <w:rPr>
          <w:rFonts w:asciiTheme="minorHAnsi" w:eastAsiaTheme="minorEastAsia" w:hAnsiTheme="minorHAnsi" w:cstheme="minorBidi"/>
          <w:noProof/>
          <w:kern w:val="2"/>
          <w:sz w:val="22"/>
          <w:szCs w:val="22"/>
          <w:lang w:eastAsia="en-GB"/>
          <w14:ligatures w14:val="standardContextual"/>
        </w:rPr>
        <w:tab/>
      </w:r>
      <w:r>
        <w:rPr>
          <w:noProof/>
        </w:rPr>
        <w:t>Initiating a prearranged group call</w:t>
      </w:r>
      <w:r>
        <w:rPr>
          <w:noProof/>
        </w:rPr>
        <w:tab/>
      </w:r>
      <w:r>
        <w:rPr>
          <w:noProof/>
        </w:rPr>
        <w:fldChar w:fldCharType="begin" w:fldLock="1"/>
      </w:r>
      <w:r>
        <w:rPr>
          <w:noProof/>
        </w:rPr>
        <w:instrText xml:space="preserve"> PAGEREF _Toc146246314 \h </w:instrText>
      </w:r>
      <w:r>
        <w:rPr>
          <w:noProof/>
        </w:rPr>
      </w:r>
      <w:r>
        <w:rPr>
          <w:noProof/>
        </w:rPr>
        <w:fldChar w:fldCharType="separate"/>
      </w:r>
      <w:r>
        <w:rPr>
          <w:noProof/>
        </w:rPr>
        <w:t>280</w:t>
      </w:r>
      <w:r>
        <w:rPr>
          <w:noProof/>
        </w:rPr>
        <w:fldChar w:fldCharType="end"/>
      </w:r>
    </w:p>
    <w:p w14:paraId="7DE98D03" w14:textId="3E68D1FF"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10.1.1.5.2.3</w:t>
      </w:r>
      <w:r>
        <w:rPr>
          <w:rFonts w:asciiTheme="minorHAnsi" w:eastAsiaTheme="minorEastAsia" w:hAnsiTheme="minorHAnsi" w:cstheme="minorBidi"/>
          <w:noProof/>
          <w:kern w:val="2"/>
          <w:sz w:val="22"/>
          <w:szCs w:val="22"/>
          <w:lang w:eastAsia="en-GB"/>
          <w14:ligatures w14:val="standardContextual"/>
        </w:rPr>
        <w:tab/>
      </w:r>
      <w:r>
        <w:rPr>
          <w:noProof/>
        </w:rPr>
        <w:t>Joining an ongoing prearranged group call</w:t>
      </w:r>
      <w:r>
        <w:rPr>
          <w:noProof/>
        </w:rPr>
        <w:tab/>
      </w:r>
      <w:r>
        <w:rPr>
          <w:noProof/>
        </w:rPr>
        <w:fldChar w:fldCharType="begin" w:fldLock="1"/>
      </w:r>
      <w:r>
        <w:rPr>
          <w:noProof/>
        </w:rPr>
        <w:instrText xml:space="preserve"> PAGEREF _Toc146246315 \h </w:instrText>
      </w:r>
      <w:r>
        <w:rPr>
          <w:noProof/>
        </w:rPr>
      </w:r>
      <w:r>
        <w:rPr>
          <w:noProof/>
        </w:rPr>
        <w:fldChar w:fldCharType="separate"/>
      </w:r>
      <w:r>
        <w:rPr>
          <w:noProof/>
        </w:rPr>
        <w:t>282</w:t>
      </w:r>
      <w:r>
        <w:rPr>
          <w:noProof/>
        </w:rPr>
        <w:fldChar w:fldCharType="end"/>
      </w:r>
    </w:p>
    <w:p w14:paraId="03D398AA" w14:textId="47B33AE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10.1.1.5.2.4</w:t>
      </w:r>
      <w:r>
        <w:rPr>
          <w:rFonts w:asciiTheme="minorHAnsi" w:eastAsiaTheme="minorEastAsia" w:hAnsiTheme="minorHAnsi" w:cstheme="minorBidi"/>
          <w:noProof/>
          <w:kern w:val="2"/>
          <w:sz w:val="22"/>
          <w:szCs w:val="22"/>
          <w:lang w:eastAsia="en-GB"/>
          <w14:ligatures w14:val="standardContextual"/>
        </w:rPr>
        <w:tab/>
      </w:r>
      <w:r>
        <w:rPr>
          <w:noProof/>
        </w:rPr>
        <w:t>Splitting an ongoing prearranged group call</w:t>
      </w:r>
      <w:r>
        <w:rPr>
          <w:noProof/>
        </w:rPr>
        <w:tab/>
      </w:r>
      <w:r>
        <w:rPr>
          <w:noProof/>
        </w:rPr>
        <w:fldChar w:fldCharType="begin" w:fldLock="1"/>
      </w:r>
      <w:r>
        <w:rPr>
          <w:noProof/>
        </w:rPr>
        <w:instrText xml:space="preserve"> PAGEREF _Toc146246316 \h </w:instrText>
      </w:r>
      <w:r>
        <w:rPr>
          <w:noProof/>
        </w:rPr>
      </w:r>
      <w:r>
        <w:rPr>
          <w:noProof/>
        </w:rPr>
        <w:fldChar w:fldCharType="separate"/>
      </w:r>
      <w:r>
        <w:rPr>
          <w:noProof/>
        </w:rPr>
        <w:t>283</w:t>
      </w:r>
      <w:r>
        <w:rPr>
          <w:noProof/>
        </w:rPr>
        <w:fldChar w:fldCharType="end"/>
      </w:r>
    </w:p>
    <w:p w14:paraId="67946CE0" w14:textId="4B99DF2C"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lang w:val="en-US"/>
        </w:rPr>
        <w:t>10.1.1.5.3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lang w:val="en-US"/>
        </w:rPr>
        <w:t>Rejoin procedures</w:t>
      </w:r>
      <w:r>
        <w:rPr>
          <w:noProof/>
        </w:rPr>
        <w:tab/>
      </w:r>
      <w:r>
        <w:rPr>
          <w:noProof/>
        </w:rPr>
        <w:fldChar w:fldCharType="begin" w:fldLock="1"/>
      </w:r>
      <w:r>
        <w:rPr>
          <w:noProof/>
        </w:rPr>
        <w:instrText xml:space="preserve"> PAGEREF _Toc146246317 \h </w:instrText>
      </w:r>
      <w:r>
        <w:rPr>
          <w:noProof/>
        </w:rPr>
      </w:r>
      <w:r>
        <w:rPr>
          <w:noProof/>
        </w:rPr>
        <w:fldChar w:fldCharType="separate"/>
      </w:r>
      <w:r>
        <w:rPr>
          <w:noProof/>
        </w:rPr>
        <w:t>283</w:t>
      </w:r>
      <w:r>
        <w:rPr>
          <w:noProof/>
        </w:rPr>
        <w:fldChar w:fldCharType="end"/>
      </w:r>
    </w:p>
    <w:p w14:paraId="4421B347" w14:textId="24B1ABBE"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sidRPr="004D2FC6">
        <w:rPr>
          <w:noProof/>
          <w:lang w:val="en-US"/>
        </w:rPr>
        <w:t>10.1.1.5.3.1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Terminating procedures</w:t>
      </w:r>
      <w:r>
        <w:rPr>
          <w:noProof/>
        </w:rPr>
        <w:tab/>
      </w:r>
      <w:r>
        <w:rPr>
          <w:noProof/>
        </w:rPr>
        <w:fldChar w:fldCharType="begin" w:fldLock="1"/>
      </w:r>
      <w:r>
        <w:rPr>
          <w:noProof/>
        </w:rPr>
        <w:instrText xml:space="preserve"> PAGEREF _Toc146246318 \h </w:instrText>
      </w:r>
      <w:r>
        <w:rPr>
          <w:noProof/>
        </w:rPr>
      </w:r>
      <w:r>
        <w:rPr>
          <w:noProof/>
        </w:rPr>
        <w:fldChar w:fldCharType="separate"/>
      </w:r>
      <w:r>
        <w:rPr>
          <w:noProof/>
        </w:rPr>
        <w:t>283</w:t>
      </w:r>
      <w:r>
        <w:rPr>
          <w:noProof/>
        </w:rPr>
        <w:fldChar w:fldCharType="end"/>
      </w:r>
    </w:p>
    <w:p w14:paraId="5BE785D4" w14:textId="26D9BE4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sidRPr="004D2FC6">
        <w:rPr>
          <w:noProof/>
          <w:lang w:val="en-US"/>
        </w:rPr>
        <w:t>10.1.1.5.3.2</w:t>
      </w:r>
      <w:r>
        <w:rPr>
          <w:rFonts w:asciiTheme="minorHAnsi" w:eastAsiaTheme="minorEastAsia" w:hAnsiTheme="minorHAnsi" w:cstheme="minorBidi"/>
          <w:noProof/>
          <w:kern w:val="2"/>
          <w:sz w:val="22"/>
          <w:szCs w:val="22"/>
          <w:lang w:eastAsia="en-GB"/>
          <w14:ligatures w14:val="standardContextual"/>
        </w:rPr>
        <w:tab/>
      </w:r>
      <w:r>
        <w:rPr>
          <w:noProof/>
          <w:lang w:eastAsia="ko-KR"/>
        </w:rPr>
        <w:t>Late call entry initiated by non-controlling MCPTT function</w:t>
      </w:r>
      <w:r>
        <w:rPr>
          <w:noProof/>
        </w:rPr>
        <w:tab/>
      </w:r>
      <w:r>
        <w:rPr>
          <w:noProof/>
        </w:rPr>
        <w:fldChar w:fldCharType="begin" w:fldLock="1"/>
      </w:r>
      <w:r>
        <w:rPr>
          <w:noProof/>
        </w:rPr>
        <w:instrText xml:space="preserve"> PAGEREF _Toc146246319 \h </w:instrText>
      </w:r>
      <w:r>
        <w:rPr>
          <w:noProof/>
        </w:rPr>
      </w:r>
      <w:r>
        <w:rPr>
          <w:noProof/>
        </w:rPr>
        <w:fldChar w:fldCharType="separate"/>
      </w:r>
      <w:r>
        <w:rPr>
          <w:noProof/>
        </w:rPr>
        <w:t>284</w:t>
      </w:r>
      <w:r>
        <w:rPr>
          <w:noProof/>
        </w:rPr>
        <w:fldChar w:fldCharType="end"/>
      </w:r>
    </w:p>
    <w:p w14:paraId="5C060A74" w14:textId="0DD81D6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lang w:val="en-US"/>
        </w:rPr>
        <w:t>10.1.1.5.4</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lang w:val="en-US"/>
        </w:rPr>
        <w:t>void</w:t>
      </w:r>
      <w:r>
        <w:rPr>
          <w:noProof/>
        </w:rPr>
        <w:tab/>
      </w:r>
      <w:r>
        <w:rPr>
          <w:noProof/>
        </w:rPr>
        <w:fldChar w:fldCharType="begin" w:fldLock="1"/>
      </w:r>
      <w:r>
        <w:rPr>
          <w:noProof/>
        </w:rPr>
        <w:instrText xml:space="preserve"> PAGEREF _Toc146246320 \h </w:instrText>
      </w:r>
      <w:r>
        <w:rPr>
          <w:noProof/>
        </w:rPr>
      </w:r>
      <w:r>
        <w:rPr>
          <w:noProof/>
        </w:rPr>
        <w:fldChar w:fldCharType="separate"/>
      </w:r>
      <w:r>
        <w:rPr>
          <w:noProof/>
        </w:rPr>
        <w:t>284</w:t>
      </w:r>
      <w:r>
        <w:rPr>
          <w:noProof/>
        </w:rPr>
        <w:fldChar w:fldCharType="end"/>
      </w:r>
    </w:p>
    <w:p w14:paraId="6ECBE851" w14:textId="52A125B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lang w:val="en-US"/>
        </w:rPr>
        <w:t>10.1.1.5.5</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lang w:val="en-US"/>
        </w:rPr>
        <w:t>Initiating a temporary group session</w:t>
      </w:r>
      <w:r>
        <w:rPr>
          <w:noProof/>
        </w:rPr>
        <w:tab/>
      </w:r>
      <w:r>
        <w:rPr>
          <w:noProof/>
        </w:rPr>
        <w:fldChar w:fldCharType="begin" w:fldLock="1"/>
      </w:r>
      <w:r>
        <w:rPr>
          <w:noProof/>
        </w:rPr>
        <w:instrText xml:space="preserve"> PAGEREF _Toc146246321 \h </w:instrText>
      </w:r>
      <w:r>
        <w:rPr>
          <w:noProof/>
        </w:rPr>
      </w:r>
      <w:r>
        <w:rPr>
          <w:noProof/>
        </w:rPr>
        <w:fldChar w:fldCharType="separate"/>
      </w:r>
      <w:r>
        <w:rPr>
          <w:noProof/>
        </w:rPr>
        <w:t>284</w:t>
      </w:r>
      <w:r>
        <w:rPr>
          <w:noProof/>
        </w:rPr>
        <w:fldChar w:fldCharType="end"/>
      </w:r>
    </w:p>
    <w:p w14:paraId="1F9C6603" w14:textId="0C73CE2C"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Chat group (restricted) call</w:t>
      </w:r>
      <w:r>
        <w:rPr>
          <w:noProof/>
        </w:rPr>
        <w:tab/>
      </w:r>
      <w:r>
        <w:rPr>
          <w:noProof/>
        </w:rPr>
        <w:fldChar w:fldCharType="begin" w:fldLock="1"/>
      </w:r>
      <w:r>
        <w:rPr>
          <w:noProof/>
        </w:rPr>
        <w:instrText xml:space="preserve"> PAGEREF _Toc146246322 \h </w:instrText>
      </w:r>
      <w:r>
        <w:rPr>
          <w:noProof/>
        </w:rPr>
      </w:r>
      <w:r>
        <w:rPr>
          <w:noProof/>
        </w:rPr>
        <w:fldChar w:fldCharType="separate"/>
      </w:r>
      <w:r>
        <w:rPr>
          <w:noProof/>
        </w:rPr>
        <w:t>286</w:t>
      </w:r>
      <w:r>
        <w:rPr>
          <w:noProof/>
        </w:rPr>
        <w:fldChar w:fldCharType="end"/>
      </w:r>
    </w:p>
    <w:p w14:paraId="4E023ADC" w14:textId="16611CBE"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_Toc146246323 \h </w:instrText>
      </w:r>
      <w:r>
        <w:rPr>
          <w:noProof/>
        </w:rPr>
      </w:r>
      <w:r>
        <w:rPr>
          <w:noProof/>
        </w:rPr>
        <w:fldChar w:fldCharType="separate"/>
      </w:r>
      <w:r>
        <w:rPr>
          <w:noProof/>
        </w:rPr>
        <w:t>286</w:t>
      </w:r>
      <w:r>
        <w:rPr>
          <w:noProof/>
        </w:rPr>
        <w:fldChar w:fldCharType="end"/>
      </w:r>
    </w:p>
    <w:p w14:paraId="4698E57C" w14:textId="1DBA117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10.1.2.2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MCPTT client procedures</w:t>
      </w:r>
      <w:r>
        <w:rPr>
          <w:noProof/>
        </w:rPr>
        <w:tab/>
      </w:r>
      <w:r>
        <w:rPr>
          <w:noProof/>
        </w:rPr>
        <w:fldChar w:fldCharType="begin" w:fldLock="1"/>
      </w:r>
      <w:r>
        <w:rPr>
          <w:noProof/>
        </w:rPr>
        <w:instrText xml:space="preserve"> PAGEREF _Toc146246324 \h </w:instrText>
      </w:r>
      <w:r>
        <w:rPr>
          <w:noProof/>
        </w:rPr>
      </w:r>
      <w:r>
        <w:rPr>
          <w:noProof/>
        </w:rPr>
        <w:fldChar w:fldCharType="separate"/>
      </w:r>
      <w:r>
        <w:rPr>
          <w:noProof/>
        </w:rPr>
        <w:t>286</w:t>
      </w:r>
      <w:r>
        <w:rPr>
          <w:noProof/>
        </w:rPr>
        <w:fldChar w:fldCharType="end"/>
      </w:r>
    </w:p>
    <w:p w14:paraId="72A89E89" w14:textId="4300940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10.1.2.2.1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_Toc146246325 \h </w:instrText>
      </w:r>
      <w:r>
        <w:rPr>
          <w:noProof/>
        </w:rPr>
      </w:r>
      <w:r>
        <w:rPr>
          <w:noProof/>
        </w:rPr>
        <w:fldChar w:fldCharType="separate"/>
      </w:r>
      <w:r>
        <w:rPr>
          <w:noProof/>
        </w:rPr>
        <w:t>286</w:t>
      </w:r>
      <w:r>
        <w:rPr>
          <w:noProof/>
        </w:rPr>
        <w:fldChar w:fldCharType="end"/>
      </w:r>
    </w:p>
    <w:p w14:paraId="49D6DB77" w14:textId="08F1E8C6"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10.1.2.2.1.2</w:t>
      </w:r>
      <w:r>
        <w:rPr>
          <w:rFonts w:asciiTheme="minorHAnsi" w:eastAsiaTheme="minorEastAsia" w:hAnsiTheme="minorHAnsi" w:cstheme="minorBidi"/>
          <w:noProof/>
          <w:kern w:val="2"/>
          <w:sz w:val="22"/>
          <w:szCs w:val="22"/>
          <w:lang w:eastAsia="en-GB"/>
          <w14:ligatures w14:val="standardContextual"/>
        </w:rPr>
        <w:tab/>
      </w:r>
      <w:r>
        <w:rPr>
          <w:noProof/>
        </w:rPr>
        <w:t>MCPTT client receives SIP re-INVITE request</w:t>
      </w:r>
      <w:r>
        <w:rPr>
          <w:noProof/>
        </w:rPr>
        <w:tab/>
      </w:r>
      <w:r>
        <w:rPr>
          <w:noProof/>
        </w:rPr>
        <w:fldChar w:fldCharType="begin" w:fldLock="1"/>
      </w:r>
      <w:r>
        <w:rPr>
          <w:noProof/>
        </w:rPr>
        <w:instrText xml:space="preserve"> PAGEREF _Toc146246326 \h </w:instrText>
      </w:r>
      <w:r>
        <w:rPr>
          <w:noProof/>
        </w:rPr>
      </w:r>
      <w:r>
        <w:rPr>
          <w:noProof/>
        </w:rPr>
        <w:fldChar w:fldCharType="separate"/>
      </w:r>
      <w:r>
        <w:rPr>
          <w:noProof/>
        </w:rPr>
        <w:t>288</w:t>
      </w:r>
      <w:r>
        <w:rPr>
          <w:noProof/>
        </w:rPr>
        <w:fldChar w:fldCharType="end"/>
      </w:r>
    </w:p>
    <w:p w14:paraId="52AE3B12" w14:textId="45DD16F1"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10.1.2.2.1.3</w:t>
      </w:r>
      <w:r>
        <w:rPr>
          <w:rFonts w:asciiTheme="minorHAnsi" w:eastAsiaTheme="minorEastAsia" w:hAnsiTheme="minorHAnsi" w:cstheme="minorBidi"/>
          <w:noProof/>
          <w:kern w:val="2"/>
          <w:sz w:val="22"/>
          <w:szCs w:val="22"/>
          <w:lang w:eastAsia="en-GB"/>
          <w14:ligatures w14:val="standardContextual"/>
        </w:rPr>
        <w:tab/>
      </w:r>
      <w:r>
        <w:rPr>
          <w:noProof/>
        </w:rPr>
        <w:t>MCPTT in-progress emergency cancel</w:t>
      </w:r>
      <w:r>
        <w:rPr>
          <w:noProof/>
        </w:rPr>
        <w:tab/>
      </w:r>
      <w:r>
        <w:rPr>
          <w:noProof/>
        </w:rPr>
        <w:fldChar w:fldCharType="begin" w:fldLock="1"/>
      </w:r>
      <w:r>
        <w:rPr>
          <w:noProof/>
        </w:rPr>
        <w:instrText xml:space="preserve"> PAGEREF _Toc146246327 \h </w:instrText>
      </w:r>
      <w:r>
        <w:rPr>
          <w:noProof/>
        </w:rPr>
      </w:r>
      <w:r>
        <w:rPr>
          <w:noProof/>
        </w:rPr>
        <w:fldChar w:fldCharType="separate"/>
      </w:r>
      <w:r>
        <w:rPr>
          <w:noProof/>
        </w:rPr>
        <w:t>289</w:t>
      </w:r>
      <w:r>
        <w:rPr>
          <w:noProof/>
        </w:rPr>
        <w:fldChar w:fldCharType="end"/>
      </w:r>
    </w:p>
    <w:p w14:paraId="011D0F63" w14:textId="58A52845"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10.1.2.2.1.4</w:t>
      </w:r>
      <w:r>
        <w:rPr>
          <w:rFonts w:asciiTheme="minorHAnsi" w:eastAsiaTheme="minorEastAsia" w:hAnsiTheme="minorHAnsi" w:cstheme="minorBidi"/>
          <w:noProof/>
          <w:kern w:val="2"/>
          <w:sz w:val="22"/>
          <w:szCs w:val="22"/>
          <w:lang w:eastAsia="en-GB"/>
          <w14:ligatures w14:val="standardContextual"/>
        </w:rPr>
        <w:tab/>
      </w:r>
      <w:r>
        <w:rPr>
          <w:noProof/>
        </w:rPr>
        <w:t>MCPTT upgrade to in-progress emergency or imminent peril</w:t>
      </w:r>
      <w:r>
        <w:rPr>
          <w:noProof/>
        </w:rPr>
        <w:tab/>
      </w:r>
      <w:r>
        <w:rPr>
          <w:noProof/>
        </w:rPr>
        <w:fldChar w:fldCharType="begin" w:fldLock="1"/>
      </w:r>
      <w:r>
        <w:rPr>
          <w:noProof/>
        </w:rPr>
        <w:instrText xml:space="preserve"> PAGEREF _Toc146246328 \h </w:instrText>
      </w:r>
      <w:r>
        <w:rPr>
          <w:noProof/>
        </w:rPr>
      </w:r>
      <w:r>
        <w:rPr>
          <w:noProof/>
        </w:rPr>
        <w:fldChar w:fldCharType="separate"/>
      </w:r>
      <w:r>
        <w:rPr>
          <w:noProof/>
        </w:rPr>
        <w:t>290</w:t>
      </w:r>
      <w:r>
        <w:rPr>
          <w:noProof/>
        </w:rPr>
        <w:fldChar w:fldCharType="end"/>
      </w:r>
    </w:p>
    <w:p w14:paraId="52E40761" w14:textId="754DA95D"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10.1.2.2.1.5</w:t>
      </w:r>
      <w:r>
        <w:rPr>
          <w:rFonts w:asciiTheme="minorHAnsi" w:eastAsiaTheme="minorEastAsia" w:hAnsiTheme="minorHAnsi" w:cstheme="minorBidi"/>
          <w:noProof/>
          <w:kern w:val="2"/>
          <w:sz w:val="22"/>
          <w:szCs w:val="22"/>
          <w:lang w:eastAsia="en-GB"/>
          <w14:ligatures w14:val="standardContextual"/>
        </w:rPr>
        <w:tab/>
      </w:r>
      <w:r>
        <w:rPr>
          <w:noProof/>
        </w:rPr>
        <w:t>MCPTT in-progress imminent peril cancel</w:t>
      </w:r>
      <w:r>
        <w:rPr>
          <w:noProof/>
        </w:rPr>
        <w:tab/>
      </w:r>
      <w:r>
        <w:rPr>
          <w:noProof/>
        </w:rPr>
        <w:fldChar w:fldCharType="begin" w:fldLock="1"/>
      </w:r>
      <w:r>
        <w:rPr>
          <w:noProof/>
        </w:rPr>
        <w:instrText xml:space="preserve"> PAGEREF _Toc146246329 \h </w:instrText>
      </w:r>
      <w:r>
        <w:rPr>
          <w:noProof/>
        </w:rPr>
      </w:r>
      <w:r>
        <w:rPr>
          <w:noProof/>
        </w:rPr>
        <w:fldChar w:fldCharType="separate"/>
      </w:r>
      <w:r>
        <w:rPr>
          <w:noProof/>
        </w:rPr>
        <w:t>291</w:t>
      </w:r>
      <w:r>
        <w:rPr>
          <w:noProof/>
        </w:rPr>
        <w:fldChar w:fldCharType="end"/>
      </w:r>
    </w:p>
    <w:p w14:paraId="10FBF9D8" w14:textId="4D2282F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10.1.2.2.1.6</w:t>
      </w:r>
      <w:r>
        <w:rPr>
          <w:rFonts w:asciiTheme="minorHAnsi" w:eastAsiaTheme="minorEastAsia" w:hAnsiTheme="minorHAnsi" w:cstheme="minorBidi"/>
          <w:noProof/>
          <w:kern w:val="2"/>
          <w:sz w:val="22"/>
          <w:szCs w:val="22"/>
          <w:lang w:eastAsia="en-GB"/>
          <w14:ligatures w14:val="standardContextual"/>
        </w:rPr>
        <w:tab/>
      </w:r>
      <w:r>
        <w:rPr>
          <w:noProof/>
        </w:rPr>
        <w:t>MCPTT client receives a SIP INVITE request for an MCPTT group call</w:t>
      </w:r>
      <w:r>
        <w:rPr>
          <w:noProof/>
        </w:rPr>
        <w:tab/>
      </w:r>
      <w:r>
        <w:rPr>
          <w:noProof/>
        </w:rPr>
        <w:fldChar w:fldCharType="begin" w:fldLock="1"/>
      </w:r>
      <w:r>
        <w:rPr>
          <w:noProof/>
        </w:rPr>
        <w:instrText xml:space="preserve"> PAGEREF _Toc146246330 \h </w:instrText>
      </w:r>
      <w:r>
        <w:rPr>
          <w:noProof/>
        </w:rPr>
      </w:r>
      <w:r>
        <w:rPr>
          <w:noProof/>
        </w:rPr>
        <w:fldChar w:fldCharType="separate"/>
      </w:r>
      <w:r>
        <w:rPr>
          <w:noProof/>
        </w:rPr>
        <w:t>293</w:t>
      </w:r>
      <w:r>
        <w:rPr>
          <w:noProof/>
        </w:rPr>
        <w:fldChar w:fldCharType="end"/>
      </w:r>
    </w:p>
    <w:p w14:paraId="2DAC9E19" w14:textId="4C60C08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10.1.2.2.2</w:t>
      </w:r>
      <w:r>
        <w:rPr>
          <w:rFonts w:asciiTheme="minorHAnsi" w:eastAsiaTheme="minorEastAsia" w:hAnsiTheme="minorHAnsi" w:cstheme="minorBidi"/>
          <w:noProof/>
          <w:kern w:val="2"/>
          <w:sz w:val="22"/>
          <w:szCs w:val="22"/>
          <w:lang w:eastAsia="en-GB"/>
          <w14:ligatures w14:val="standardContextual"/>
        </w:rPr>
        <w:tab/>
      </w:r>
      <w:r>
        <w:rPr>
          <w:noProof/>
        </w:rPr>
        <w:t>Chat group call within a pre-established session</w:t>
      </w:r>
      <w:r>
        <w:rPr>
          <w:noProof/>
        </w:rPr>
        <w:tab/>
      </w:r>
      <w:r>
        <w:rPr>
          <w:noProof/>
        </w:rPr>
        <w:fldChar w:fldCharType="begin" w:fldLock="1"/>
      </w:r>
      <w:r>
        <w:rPr>
          <w:noProof/>
        </w:rPr>
        <w:instrText xml:space="preserve"> PAGEREF _Toc146246331 \h </w:instrText>
      </w:r>
      <w:r>
        <w:rPr>
          <w:noProof/>
        </w:rPr>
      </w:r>
      <w:r>
        <w:rPr>
          <w:noProof/>
        </w:rPr>
        <w:fldChar w:fldCharType="separate"/>
      </w:r>
      <w:r>
        <w:rPr>
          <w:noProof/>
        </w:rPr>
        <w:t>294</w:t>
      </w:r>
      <w:r>
        <w:rPr>
          <w:noProof/>
        </w:rPr>
        <w:fldChar w:fldCharType="end"/>
      </w:r>
    </w:p>
    <w:p w14:paraId="5239FBA0" w14:textId="26F68F13"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10.1.2.2.2.1</w:t>
      </w:r>
      <w:r>
        <w:rPr>
          <w:rFonts w:asciiTheme="minorHAnsi" w:eastAsiaTheme="minorEastAsia" w:hAnsiTheme="minorHAnsi" w:cstheme="minorBidi"/>
          <w:noProof/>
          <w:kern w:val="2"/>
          <w:sz w:val="22"/>
          <w:szCs w:val="22"/>
          <w:lang w:eastAsia="en-GB"/>
          <w14:ligatures w14:val="standardContextual"/>
        </w:rPr>
        <w:tab/>
      </w:r>
      <w:r>
        <w:rPr>
          <w:noProof/>
        </w:rPr>
        <w:t>Procedure for initiating a chat MCPTT group call and procedure for joining a chat MCPTT group call</w:t>
      </w:r>
      <w:r>
        <w:rPr>
          <w:noProof/>
        </w:rPr>
        <w:tab/>
      </w:r>
      <w:r>
        <w:rPr>
          <w:noProof/>
        </w:rPr>
        <w:fldChar w:fldCharType="begin" w:fldLock="1"/>
      </w:r>
      <w:r>
        <w:rPr>
          <w:noProof/>
        </w:rPr>
        <w:instrText xml:space="preserve"> PAGEREF _Toc146246332 \h </w:instrText>
      </w:r>
      <w:r>
        <w:rPr>
          <w:noProof/>
        </w:rPr>
      </w:r>
      <w:r>
        <w:rPr>
          <w:noProof/>
        </w:rPr>
        <w:fldChar w:fldCharType="separate"/>
      </w:r>
      <w:r>
        <w:rPr>
          <w:noProof/>
        </w:rPr>
        <w:t>294</w:t>
      </w:r>
      <w:r>
        <w:rPr>
          <w:noProof/>
        </w:rPr>
        <w:fldChar w:fldCharType="end"/>
      </w:r>
    </w:p>
    <w:p w14:paraId="1576FB19" w14:textId="1EF53D3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10.1.2.2.3</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rPr>
        <w:tab/>
      </w:r>
      <w:r>
        <w:rPr>
          <w:noProof/>
        </w:rPr>
        <w:fldChar w:fldCharType="begin" w:fldLock="1"/>
      </w:r>
      <w:r>
        <w:rPr>
          <w:noProof/>
        </w:rPr>
        <w:instrText xml:space="preserve"> PAGEREF _Toc146246333 \h </w:instrText>
      </w:r>
      <w:r>
        <w:rPr>
          <w:noProof/>
        </w:rPr>
      </w:r>
      <w:r>
        <w:rPr>
          <w:noProof/>
        </w:rPr>
        <w:fldChar w:fldCharType="separate"/>
      </w:r>
      <w:r>
        <w:rPr>
          <w:noProof/>
        </w:rPr>
        <w:t>297</w:t>
      </w:r>
      <w:r>
        <w:rPr>
          <w:noProof/>
        </w:rPr>
        <w:fldChar w:fldCharType="end"/>
      </w:r>
    </w:p>
    <w:p w14:paraId="108BBCFC" w14:textId="5B61FF75"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10.1.2.2.3.1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 on-demand</w:t>
      </w:r>
      <w:r>
        <w:rPr>
          <w:noProof/>
        </w:rPr>
        <w:tab/>
      </w:r>
      <w:r>
        <w:rPr>
          <w:noProof/>
        </w:rPr>
        <w:fldChar w:fldCharType="begin" w:fldLock="1"/>
      </w:r>
      <w:r>
        <w:rPr>
          <w:noProof/>
        </w:rPr>
        <w:instrText xml:space="preserve"> PAGEREF _Toc146246334 \h </w:instrText>
      </w:r>
      <w:r>
        <w:rPr>
          <w:noProof/>
        </w:rPr>
      </w:r>
      <w:r>
        <w:rPr>
          <w:noProof/>
        </w:rPr>
        <w:fldChar w:fldCharType="separate"/>
      </w:r>
      <w:r>
        <w:rPr>
          <w:noProof/>
        </w:rPr>
        <w:t>297</w:t>
      </w:r>
      <w:r>
        <w:rPr>
          <w:noProof/>
        </w:rPr>
        <w:fldChar w:fldCharType="end"/>
      </w:r>
    </w:p>
    <w:p w14:paraId="5BDDCD49" w14:textId="0A4A349A"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10.1.2.2.3.2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 using pre-established session</w:t>
      </w:r>
      <w:r>
        <w:rPr>
          <w:noProof/>
        </w:rPr>
        <w:tab/>
      </w:r>
      <w:r>
        <w:rPr>
          <w:noProof/>
        </w:rPr>
        <w:fldChar w:fldCharType="begin" w:fldLock="1"/>
      </w:r>
      <w:r>
        <w:rPr>
          <w:noProof/>
        </w:rPr>
        <w:instrText xml:space="preserve"> PAGEREF _Toc146246335 \h </w:instrText>
      </w:r>
      <w:r>
        <w:rPr>
          <w:noProof/>
        </w:rPr>
      </w:r>
      <w:r>
        <w:rPr>
          <w:noProof/>
        </w:rPr>
        <w:fldChar w:fldCharType="separate"/>
      </w:r>
      <w:r>
        <w:rPr>
          <w:noProof/>
        </w:rPr>
        <w:t>297</w:t>
      </w:r>
      <w:r>
        <w:rPr>
          <w:noProof/>
        </w:rPr>
        <w:fldChar w:fldCharType="end"/>
      </w:r>
    </w:p>
    <w:p w14:paraId="67195D22" w14:textId="02636FC2"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10.1.2.2.3.3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_Toc146246336 \h </w:instrText>
      </w:r>
      <w:r>
        <w:rPr>
          <w:noProof/>
        </w:rPr>
      </w:r>
      <w:r>
        <w:rPr>
          <w:noProof/>
        </w:rPr>
        <w:fldChar w:fldCharType="separate"/>
      </w:r>
      <w:r>
        <w:rPr>
          <w:noProof/>
        </w:rPr>
        <w:t>297</w:t>
      </w:r>
      <w:r>
        <w:rPr>
          <w:noProof/>
        </w:rPr>
        <w:fldChar w:fldCharType="end"/>
      </w:r>
    </w:p>
    <w:p w14:paraId="5316C59B" w14:textId="547E1996"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10.1.2.3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Participating MCPTT function procedures</w:t>
      </w:r>
      <w:r>
        <w:rPr>
          <w:noProof/>
        </w:rPr>
        <w:tab/>
      </w:r>
      <w:r>
        <w:rPr>
          <w:noProof/>
        </w:rPr>
        <w:fldChar w:fldCharType="begin" w:fldLock="1"/>
      </w:r>
      <w:r>
        <w:rPr>
          <w:noProof/>
        </w:rPr>
        <w:instrText xml:space="preserve"> PAGEREF _Toc146246337 \h </w:instrText>
      </w:r>
      <w:r>
        <w:rPr>
          <w:noProof/>
        </w:rPr>
      </w:r>
      <w:r>
        <w:rPr>
          <w:noProof/>
        </w:rPr>
        <w:fldChar w:fldCharType="separate"/>
      </w:r>
      <w:r>
        <w:rPr>
          <w:noProof/>
        </w:rPr>
        <w:t>297</w:t>
      </w:r>
      <w:r>
        <w:rPr>
          <w:noProof/>
        </w:rPr>
        <w:fldChar w:fldCharType="end"/>
      </w:r>
    </w:p>
    <w:p w14:paraId="2BA7A67F" w14:textId="658DB26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10.1.2.3.1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_Toc146246338 \h </w:instrText>
      </w:r>
      <w:r>
        <w:rPr>
          <w:noProof/>
        </w:rPr>
      </w:r>
      <w:r>
        <w:rPr>
          <w:noProof/>
        </w:rPr>
        <w:fldChar w:fldCharType="separate"/>
      </w:r>
      <w:r>
        <w:rPr>
          <w:noProof/>
        </w:rPr>
        <w:t>297</w:t>
      </w:r>
      <w:r>
        <w:rPr>
          <w:noProof/>
        </w:rPr>
        <w:fldChar w:fldCharType="end"/>
      </w:r>
    </w:p>
    <w:p w14:paraId="59AB3226" w14:textId="7C154CD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10.1.2.3.1.1</w:t>
      </w:r>
      <w:r>
        <w:rPr>
          <w:rFonts w:asciiTheme="minorHAnsi" w:eastAsiaTheme="minorEastAsia" w:hAnsiTheme="minorHAnsi" w:cstheme="minorBidi"/>
          <w:noProof/>
          <w:kern w:val="2"/>
          <w:sz w:val="22"/>
          <w:szCs w:val="22"/>
          <w:lang w:eastAsia="en-GB"/>
          <w14:ligatures w14:val="standardContextual"/>
        </w:rPr>
        <w:tab/>
      </w:r>
      <w:r>
        <w:rPr>
          <w:noProof/>
        </w:rPr>
        <w:t>MCPTT chat session establishment</w:t>
      </w:r>
      <w:r>
        <w:rPr>
          <w:noProof/>
        </w:rPr>
        <w:tab/>
      </w:r>
      <w:r>
        <w:rPr>
          <w:noProof/>
        </w:rPr>
        <w:fldChar w:fldCharType="begin" w:fldLock="1"/>
      </w:r>
      <w:r>
        <w:rPr>
          <w:noProof/>
        </w:rPr>
        <w:instrText xml:space="preserve"> PAGEREF _Toc146246339 \h </w:instrText>
      </w:r>
      <w:r>
        <w:rPr>
          <w:noProof/>
        </w:rPr>
      </w:r>
      <w:r>
        <w:rPr>
          <w:noProof/>
        </w:rPr>
        <w:fldChar w:fldCharType="separate"/>
      </w:r>
      <w:r>
        <w:rPr>
          <w:noProof/>
        </w:rPr>
        <w:t>297</w:t>
      </w:r>
      <w:r>
        <w:rPr>
          <w:noProof/>
        </w:rPr>
        <w:fldChar w:fldCharType="end"/>
      </w:r>
    </w:p>
    <w:p w14:paraId="17AFB7BF" w14:textId="67DFBBA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10.1.2.3.1.2</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from served MCPTT client</w:t>
      </w:r>
      <w:r>
        <w:rPr>
          <w:noProof/>
        </w:rPr>
        <w:tab/>
      </w:r>
      <w:r>
        <w:rPr>
          <w:noProof/>
        </w:rPr>
        <w:fldChar w:fldCharType="begin" w:fldLock="1"/>
      </w:r>
      <w:r>
        <w:rPr>
          <w:noProof/>
        </w:rPr>
        <w:instrText xml:space="preserve"> PAGEREF _Toc146246340 \h </w:instrText>
      </w:r>
      <w:r>
        <w:rPr>
          <w:noProof/>
        </w:rPr>
      </w:r>
      <w:r>
        <w:rPr>
          <w:noProof/>
        </w:rPr>
        <w:fldChar w:fldCharType="separate"/>
      </w:r>
      <w:r>
        <w:rPr>
          <w:noProof/>
        </w:rPr>
        <w:t>301</w:t>
      </w:r>
      <w:r>
        <w:rPr>
          <w:noProof/>
        </w:rPr>
        <w:fldChar w:fldCharType="end"/>
      </w:r>
    </w:p>
    <w:p w14:paraId="4B28C8FE" w14:textId="3F11C01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10.1.2.3.1.3</w:t>
      </w:r>
      <w:r>
        <w:rPr>
          <w:rFonts w:asciiTheme="minorHAnsi" w:eastAsiaTheme="minorEastAsia" w:hAnsiTheme="minorHAnsi" w:cstheme="minorBidi"/>
          <w:noProof/>
          <w:kern w:val="2"/>
          <w:sz w:val="22"/>
          <w:szCs w:val="22"/>
          <w:lang w:eastAsia="en-GB"/>
          <w14:ligatures w14:val="standardContextual"/>
        </w:rPr>
        <w:tab/>
      </w:r>
      <w:r>
        <w:rPr>
          <w:noProof/>
        </w:rPr>
        <w:t>Reception of a SIP INVITE request for terminating MCPTT client</w:t>
      </w:r>
      <w:r>
        <w:rPr>
          <w:noProof/>
        </w:rPr>
        <w:tab/>
      </w:r>
      <w:r>
        <w:rPr>
          <w:noProof/>
        </w:rPr>
        <w:fldChar w:fldCharType="begin" w:fldLock="1"/>
      </w:r>
      <w:r>
        <w:rPr>
          <w:noProof/>
        </w:rPr>
        <w:instrText xml:space="preserve"> PAGEREF _Toc146246341 \h </w:instrText>
      </w:r>
      <w:r>
        <w:rPr>
          <w:noProof/>
        </w:rPr>
      </w:r>
      <w:r>
        <w:rPr>
          <w:noProof/>
        </w:rPr>
        <w:fldChar w:fldCharType="separate"/>
      </w:r>
      <w:r>
        <w:rPr>
          <w:noProof/>
        </w:rPr>
        <w:t>302</w:t>
      </w:r>
      <w:r>
        <w:rPr>
          <w:noProof/>
        </w:rPr>
        <w:fldChar w:fldCharType="end"/>
      </w:r>
    </w:p>
    <w:p w14:paraId="76B3915C" w14:textId="35A72B1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10.1.2.3.1.4</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for terminating MCPTT client</w:t>
      </w:r>
      <w:r>
        <w:rPr>
          <w:noProof/>
        </w:rPr>
        <w:tab/>
      </w:r>
      <w:r>
        <w:rPr>
          <w:noProof/>
        </w:rPr>
        <w:fldChar w:fldCharType="begin" w:fldLock="1"/>
      </w:r>
      <w:r>
        <w:rPr>
          <w:noProof/>
        </w:rPr>
        <w:instrText xml:space="preserve"> PAGEREF _Toc146246342 \h </w:instrText>
      </w:r>
      <w:r>
        <w:rPr>
          <w:noProof/>
        </w:rPr>
      </w:r>
      <w:r>
        <w:rPr>
          <w:noProof/>
        </w:rPr>
        <w:fldChar w:fldCharType="separate"/>
      </w:r>
      <w:r>
        <w:rPr>
          <w:noProof/>
        </w:rPr>
        <w:t>303</w:t>
      </w:r>
      <w:r>
        <w:rPr>
          <w:noProof/>
        </w:rPr>
        <w:fldChar w:fldCharType="end"/>
      </w:r>
    </w:p>
    <w:p w14:paraId="61DC7580" w14:textId="681E410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10.1.2.3.2</w:t>
      </w:r>
      <w:r>
        <w:rPr>
          <w:rFonts w:asciiTheme="minorHAnsi" w:eastAsiaTheme="minorEastAsia" w:hAnsiTheme="minorHAnsi" w:cstheme="minorBidi"/>
          <w:noProof/>
          <w:kern w:val="2"/>
          <w:sz w:val="22"/>
          <w:szCs w:val="22"/>
          <w:lang w:eastAsia="en-GB"/>
          <w14:ligatures w14:val="standardContextual"/>
        </w:rPr>
        <w:tab/>
      </w:r>
      <w:r>
        <w:rPr>
          <w:noProof/>
        </w:rPr>
        <w:t>Chat group call within a pre-established session</w:t>
      </w:r>
      <w:r>
        <w:rPr>
          <w:noProof/>
        </w:rPr>
        <w:tab/>
      </w:r>
      <w:r>
        <w:rPr>
          <w:noProof/>
        </w:rPr>
        <w:fldChar w:fldCharType="begin" w:fldLock="1"/>
      </w:r>
      <w:r>
        <w:rPr>
          <w:noProof/>
        </w:rPr>
        <w:instrText xml:space="preserve"> PAGEREF _Toc146246343 \h </w:instrText>
      </w:r>
      <w:r>
        <w:rPr>
          <w:noProof/>
        </w:rPr>
      </w:r>
      <w:r>
        <w:rPr>
          <w:noProof/>
        </w:rPr>
        <w:fldChar w:fldCharType="separate"/>
      </w:r>
      <w:r>
        <w:rPr>
          <w:noProof/>
        </w:rPr>
        <w:t>303</w:t>
      </w:r>
      <w:r>
        <w:rPr>
          <w:noProof/>
        </w:rPr>
        <w:fldChar w:fldCharType="end"/>
      </w:r>
    </w:p>
    <w:p w14:paraId="61948BBC" w14:textId="3E784977"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10.1.2.3.2.1</w:t>
      </w:r>
      <w:r>
        <w:rPr>
          <w:rFonts w:asciiTheme="minorHAnsi" w:eastAsiaTheme="minorEastAsia" w:hAnsiTheme="minorHAnsi" w:cstheme="minorBidi"/>
          <w:noProof/>
          <w:kern w:val="2"/>
          <w:sz w:val="22"/>
          <w:szCs w:val="22"/>
          <w:lang w:eastAsia="en-GB"/>
          <w14:ligatures w14:val="standardContextual"/>
        </w:rPr>
        <w:tab/>
      </w:r>
      <w:r>
        <w:rPr>
          <w:noProof/>
        </w:rPr>
        <w:t>MCPTT chat session establishment</w:t>
      </w:r>
      <w:r>
        <w:rPr>
          <w:noProof/>
        </w:rPr>
        <w:tab/>
      </w:r>
      <w:r>
        <w:rPr>
          <w:noProof/>
        </w:rPr>
        <w:fldChar w:fldCharType="begin" w:fldLock="1"/>
      </w:r>
      <w:r>
        <w:rPr>
          <w:noProof/>
        </w:rPr>
        <w:instrText xml:space="preserve"> PAGEREF _Toc146246344 \h </w:instrText>
      </w:r>
      <w:r>
        <w:rPr>
          <w:noProof/>
        </w:rPr>
      </w:r>
      <w:r>
        <w:rPr>
          <w:noProof/>
        </w:rPr>
        <w:fldChar w:fldCharType="separate"/>
      </w:r>
      <w:r>
        <w:rPr>
          <w:noProof/>
        </w:rPr>
        <w:t>303</w:t>
      </w:r>
      <w:r>
        <w:rPr>
          <w:noProof/>
        </w:rPr>
        <w:fldChar w:fldCharType="end"/>
      </w:r>
    </w:p>
    <w:p w14:paraId="1AC19C24" w14:textId="0717037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10.1.2.3.2.2</w:t>
      </w:r>
      <w:r>
        <w:rPr>
          <w:rFonts w:asciiTheme="minorHAnsi" w:eastAsiaTheme="minorEastAsia" w:hAnsiTheme="minorHAnsi" w:cstheme="minorBidi"/>
          <w:noProof/>
          <w:kern w:val="2"/>
          <w:sz w:val="22"/>
          <w:szCs w:val="22"/>
          <w:lang w:eastAsia="en-GB"/>
          <w14:ligatures w14:val="standardContextual"/>
        </w:rPr>
        <w:tab/>
      </w:r>
      <w:r>
        <w:rPr>
          <w:noProof/>
        </w:rPr>
        <w:t>MCPTT chat session establishment for terminating user within a pre-established session</w:t>
      </w:r>
      <w:r>
        <w:rPr>
          <w:noProof/>
        </w:rPr>
        <w:tab/>
      </w:r>
      <w:r>
        <w:rPr>
          <w:noProof/>
        </w:rPr>
        <w:fldChar w:fldCharType="begin" w:fldLock="1"/>
      </w:r>
      <w:r>
        <w:rPr>
          <w:noProof/>
        </w:rPr>
        <w:instrText xml:space="preserve"> PAGEREF _Toc146246345 \h </w:instrText>
      </w:r>
      <w:r>
        <w:rPr>
          <w:noProof/>
        </w:rPr>
      </w:r>
      <w:r>
        <w:rPr>
          <w:noProof/>
        </w:rPr>
        <w:fldChar w:fldCharType="separate"/>
      </w:r>
      <w:r>
        <w:rPr>
          <w:noProof/>
        </w:rPr>
        <w:t>308</w:t>
      </w:r>
      <w:r>
        <w:rPr>
          <w:noProof/>
        </w:rPr>
        <w:fldChar w:fldCharType="end"/>
      </w:r>
    </w:p>
    <w:p w14:paraId="108FD9B0" w14:textId="6528CA1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10.1.2.3.3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_Toc146246346 \h </w:instrText>
      </w:r>
      <w:r>
        <w:rPr>
          <w:noProof/>
        </w:rPr>
      </w:r>
      <w:r>
        <w:rPr>
          <w:noProof/>
        </w:rPr>
        <w:fldChar w:fldCharType="separate"/>
      </w:r>
      <w:r>
        <w:rPr>
          <w:noProof/>
        </w:rPr>
        <w:t>308</w:t>
      </w:r>
      <w:r>
        <w:rPr>
          <w:noProof/>
        </w:rPr>
        <w:fldChar w:fldCharType="end"/>
      </w:r>
    </w:p>
    <w:p w14:paraId="799EE8C9" w14:textId="076302AE"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10.1.2.3.3.1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ending on-demand chat session</w:t>
      </w:r>
      <w:r>
        <w:rPr>
          <w:noProof/>
        </w:rPr>
        <w:tab/>
      </w:r>
      <w:r>
        <w:rPr>
          <w:noProof/>
        </w:rPr>
        <w:fldChar w:fldCharType="begin" w:fldLock="1"/>
      </w:r>
      <w:r>
        <w:rPr>
          <w:noProof/>
        </w:rPr>
        <w:instrText xml:space="preserve"> PAGEREF _Toc146246347 \h </w:instrText>
      </w:r>
      <w:r>
        <w:rPr>
          <w:noProof/>
        </w:rPr>
      </w:r>
      <w:r>
        <w:rPr>
          <w:noProof/>
        </w:rPr>
        <w:fldChar w:fldCharType="separate"/>
      </w:r>
      <w:r>
        <w:rPr>
          <w:noProof/>
        </w:rPr>
        <w:t>308</w:t>
      </w:r>
      <w:r>
        <w:rPr>
          <w:noProof/>
        </w:rPr>
        <w:fldChar w:fldCharType="end"/>
      </w:r>
    </w:p>
    <w:p w14:paraId="60555B88" w14:textId="7A5E5D55"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10.1.2.3.3.2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REFER "BYE" request for ending chat session using pre-established session</w:t>
      </w:r>
      <w:r>
        <w:rPr>
          <w:noProof/>
        </w:rPr>
        <w:tab/>
      </w:r>
      <w:r>
        <w:rPr>
          <w:noProof/>
        </w:rPr>
        <w:fldChar w:fldCharType="begin" w:fldLock="1"/>
      </w:r>
      <w:r>
        <w:rPr>
          <w:noProof/>
        </w:rPr>
        <w:instrText xml:space="preserve"> PAGEREF _Toc146246348 \h </w:instrText>
      </w:r>
      <w:r>
        <w:rPr>
          <w:noProof/>
        </w:rPr>
      </w:r>
      <w:r>
        <w:rPr>
          <w:noProof/>
        </w:rPr>
        <w:fldChar w:fldCharType="separate"/>
      </w:r>
      <w:r>
        <w:rPr>
          <w:noProof/>
        </w:rPr>
        <w:t>309</w:t>
      </w:r>
      <w:r>
        <w:rPr>
          <w:noProof/>
        </w:rPr>
        <w:fldChar w:fldCharType="end"/>
      </w:r>
    </w:p>
    <w:p w14:paraId="45A55BA1" w14:textId="1A561555"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10.1.2.3.4</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_Toc146246349 \h </w:instrText>
      </w:r>
      <w:r>
        <w:rPr>
          <w:noProof/>
        </w:rPr>
      </w:r>
      <w:r>
        <w:rPr>
          <w:noProof/>
        </w:rPr>
        <w:fldChar w:fldCharType="separate"/>
      </w:r>
      <w:r>
        <w:rPr>
          <w:noProof/>
        </w:rPr>
        <w:t>309</w:t>
      </w:r>
      <w:r>
        <w:rPr>
          <w:noProof/>
        </w:rPr>
        <w:fldChar w:fldCharType="end"/>
      </w:r>
    </w:p>
    <w:p w14:paraId="73B9068D" w14:textId="45E31D7B"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10.1.2.3.4.1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on-demand chat session</w:t>
      </w:r>
      <w:r>
        <w:rPr>
          <w:noProof/>
        </w:rPr>
        <w:tab/>
      </w:r>
      <w:r>
        <w:rPr>
          <w:noProof/>
        </w:rPr>
        <w:fldChar w:fldCharType="begin" w:fldLock="1"/>
      </w:r>
      <w:r>
        <w:rPr>
          <w:noProof/>
        </w:rPr>
        <w:instrText xml:space="preserve"> PAGEREF _Toc146246350 \h </w:instrText>
      </w:r>
      <w:r>
        <w:rPr>
          <w:noProof/>
        </w:rPr>
      </w:r>
      <w:r>
        <w:rPr>
          <w:noProof/>
        </w:rPr>
        <w:fldChar w:fldCharType="separate"/>
      </w:r>
      <w:r>
        <w:rPr>
          <w:noProof/>
        </w:rPr>
        <w:t>309</w:t>
      </w:r>
      <w:r>
        <w:rPr>
          <w:noProof/>
        </w:rPr>
        <w:fldChar w:fldCharType="end"/>
      </w:r>
    </w:p>
    <w:p w14:paraId="1C3D51FA" w14:textId="6220A5D1"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10.1.2.3.4.2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ongoing pre-established session</w:t>
      </w:r>
      <w:r>
        <w:rPr>
          <w:noProof/>
        </w:rPr>
        <w:tab/>
      </w:r>
      <w:r>
        <w:rPr>
          <w:noProof/>
        </w:rPr>
        <w:fldChar w:fldCharType="begin" w:fldLock="1"/>
      </w:r>
      <w:r>
        <w:rPr>
          <w:noProof/>
        </w:rPr>
        <w:instrText xml:space="preserve"> PAGEREF _Toc146246351 \h </w:instrText>
      </w:r>
      <w:r>
        <w:rPr>
          <w:noProof/>
        </w:rPr>
      </w:r>
      <w:r>
        <w:rPr>
          <w:noProof/>
        </w:rPr>
        <w:fldChar w:fldCharType="separate"/>
      </w:r>
      <w:r>
        <w:rPr>
          <w:noProof/>
        </w:rPr>
        <w:t>309</w:t>
      </w:r>
      <w:r>
        <w:rPr>
          <w:noProof/>
        </w:rPr>
        <w:fldChar w:fldCharType="end"/>
      </w:r>
    </w:p>
    <w:p w14:paraId="777E95F2" w14:textId="1D69CD67"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10.1.2.4</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Controlling MCPTT function procedures</w:t>
      </w:r>
      <w:r>
        <w:rPr>
          <w:noProof/>
        </w:rPr>
        <w:tab/>
      </w:r>
      <w:r>
        <w:rPr>
          <w:noProof/>
        </w:rPr>
        <w:fldChar w:fldCharType="begin" w:fldLock="1"/>
      </w:r>
      <w:r>
        <w:rPr>
          <w:noProof/>
        </w:rPr>
        <w:instrText xml:space="preserve"> PAGEREF _Toc146246352 \h </w:instrText>
      </w:r>
      <w:r>
        <w:rPr>
          <w:noProof/>
        </w:rPr>
      </w:r>
      <w:r>
        <w:rPr>
          <w:noProof/>
        </w:rPr>
        <w:fldChar w:fldCharType="separate"/>
      </w:r>
      <w:r>
        <w:rPr>
          <w:noProof/>
        </w:rPr>
        <w:t>309</w:t>
      </w:r>
      <w:r>
        <w:rPr>
          <w:noProof/>
        </w:rPr>
        <w:fldChar w:fldCharType="end"/>
      </w:r>
    </w:p>
    <w:p w14:paraId="4E4B529C" w14:textId="698928D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10.1.2.4.1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_Toc146246353 \h </w:instrText>
      </w:r>
      <w:r>
        <w:rPr>
          <w:noProof/>
        </w:rPr>
      </w:r>
      <w:r>
        <w:rPr>
          <w:noProof/>
        </w:rPr>
        <w:fldChar w:fldCharType="separate"/>
      </w:r>
      <w:r>
        <w:rPr>
          <w:noProof/>
        </w:rPr>
        <w:t>309</w:t>
      </w:r>
      <w:r>
        <w:rPr>
          <w:noProof/>
        </w:rPr>
        <w:fldChar w:fldCharType="end"/>
      </w:r>
    </w:p>
    <w:p w14:paraId="3AAD0184" w14:textId="7748CCF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10.1.2.4.1.1</w:t>
      </w:r>
      <w:r>
        <w:rPr>
          <w:rFonts w:asciiTheme="minorHAnsi" w:eastAsiaTheme="minorEastAsia" w:hAnsiTheme="minorHAnsi" w:cstheme="minorBidi"/>
          <w:noProof/>
          <w:kern w:val="2"/>
          <w:sz w:val="22"/>
          <w:szCs w:val="22"/>
          <w:lang w:eastAsia="en-GB"/>
          <w14:ligatures w14:val="standardContextual"/>
        </w:rPr>
        <w:tab/>
      </w:r>
      <w:r>
        <w:rPr>
          <w:noProof/>
        </w:rPr>
        <w:t>Procedure for establishing an MCPTT chat session and procedure for joining an established MCPTT chat session</w:t>
      </w:r>
      <w:r>
        <w:rPr>
          <w:noProof/>
        </w:rPr>
        <w:tab/>
      </w:r>
      <w:r>
        <w:rPr>
          <w:noProof/>
        </w:rPr>
        <w:fldChar w:fldCharType="begin" w:fldLock="1"/>
      </w:r>
      <w:r>
        <w:rPr>
          <w:noProof/>
        </w:rPr>
        <w:instrText xml:space="preserve"> PAGEREF _Toc146246354 \h </w:instrText>
      </w:r>
      <w:r>
        <w:rPr>
          <w:noProof/>
        </w:rPr>
      </w:r>
      <w:r>
        <w:rPr>
          <w:noProof/>
        </w:rPr>
        <w:fldChar w:fldCharType="separate"/>
      </w:r>
      <w:r>
        <w:rPr>
          <w:noProof/>
        </w:rPr>
        <w:t>309</w:t>
      </w:r>
      <w:r>
        <w:rPr>
          <w:noProof/>
        </w:rPr>
        <w:fldChar w:fldCharType="end"/>
      </w:r>
    </w:p>
    <w:p w14:paraId="1A1FEC70" w14:textId="7E5E994F"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a)</w:t>
      </w:r>
      <w:r>
        <w:rPr>
          <w:rFonts w:asciiTheme="minorHAnsi" w:eastAsiaTheme="minorEastAsia" w:hAnsiTheme="minorHAnsi" w:cstheme="minorBidi"/>
          <w:noProof/>
          <w:kern w:val="2"/>
          <w:sz w:val="22"/>
          <w:szCs w:val="22"/>
          <w:lang w:eastAsia="en-GB"/>
          <w14:ligatures w14:val="standardContextual"/>
        </w:rPr>
        <w:tab/>
      </w:r>
      <w:r>
        <w:rPr>
          <w:noProof/>
        </w:rPr>
        <w:t>10.1.2.4.1.1A SIP INVITE targeted to the non-controlling MCPTT function of an MCPTT group</w:t>
      </w:r>
      <w:r>
        <w:rPr>
          <w:noProof/>
        </w:rPr>
        <w:tab/>
      </w:r>
      <w:r>
        <w:rPr>
          <w:noProof/>
        </w:rPr>
        <w:fldChar w:fldCharType="begin" w:fldLock="1"/>
      </w:r>
      <w:r>
        <w:rPr>
          <w:noProof/>
        </w:rPr>
        <w:instrText xml:space="preserve"> PAGEREF _Toc146246355 \h </w:instrText>
      </w:r>
      <w:r>
        <w:rPr>
          <w:noProof/>
        </w:rPr>
      </w:r>
      <w:r>
        <w:rPr>
          <w:noProof/>
        </w:rPr>
        <w:fldChar w:fldCharType="separate"/>
      </w:r>
      <w:r>
        <w:rPr>
          <w:noProof/>
        </w:rPr>
        <w:t>314</w:t>
      </w:r>
      <w:r>
        <w:rPr>
          <w:noProof/>
        </w:rPr>
        <w:fldChar w:fldCharType="end"/>
      </w:r>
    </w:p>
    <w:p w14:paraId="55BE431A" w14:textId="2FA9C523"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10.1.2.4.1.2</w:t>
      </w:r>
      <w:r>
        <w:rPr>
          <w:rFonts w:asciiTheme="minorHAnsi" w:eastAsiaTheme="minorEastAsia" w:hAnsiTheme="minorHAnsi" w:cstheme="minorBidi"/>
          <w:noProof/>
          <w:kern w:val="2"/>
          <w:sz w:val="22"/>
          <w:szCs w:val="22"/>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_Toc146246356 \h </w:instrText>
      </w:r>
      <w:r>
        <w:rPr>
          <w:noProof/>
        </w:rPr>
      </w:r>
      <w:r>
        <w:rPr>
          <w:noProof/>
        </w:rPr>
        <w:fldChar w:fldCharType="separate"/>
      </w:r>
      <w:r>
        <w:rPr>
          <w:noProof/>
        </w:rPr>
        <w:t>315</w:t>
      </w:r>
      <w:r>
        <w:rPr>
          <w:noProof/>
        </w:rPr>
        <w:fldChar w:fldCharType="end"/>
      </w:r>
    </w:p>
    <w:p w14:paraId="7F21220B" w14:textId="37B9677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10.1.2.4.1.3</w:t>
      </w:r>
      <w:r>
        <w:rPr>
          <w:rFonts w:asciiTheme="minorHAnsi" w:eastAsiaTheme="minorEastAsia" w:hAnsiTheme="minorHAnsi" w:cstheme="minorBidi"/>
          <w:noProof/>
          <w:kern w:val="2"/>
          <w:sz w:val="22"/>
          <w:szCs w:val="22"/>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_Toc146246357 \h </w:instrText>
      </w:r>
      <w:r>
        <w:rPr>
          <w:noProof/>
        </w:rPr>
      </w:r>
      <w:r>
        <w:rPr>
          <w:noProof/>
        </w:rPr>
        <w:fldChar w:fldCharType="separate"/>
      </w:r>
      <w:r>
        <w:rPr>
          <w:noProof/>
        </w:rPr>
        <w:t>319</w:t>
      </w:r>
      <w:r>
        <w:rPr>
          <w:noProof/>
        </w:rPr>
        <w:fldChar w:fldCharType="end"/>
      </w:r>
    </w:p>
    <w:p w14:paraId="35240BE3" w14:textId="5CCD1EA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10.1.2.</w:t>
      </w:r>
      <w:r>
        <w:rPr>
          <w:noProof/>
          <w:lang w:eastAsia="ko-KR"/>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_Toc146246358 \h </w:instrText>
      </w:r>
      <w:r>
        <w:rPr>
          <w:noProof/>
        </w:rPr>
      </w:r>
      <w:r>
        <w:rPr>
          <w:noProof/>
        </w:rPr>
        <w:fldChar w:fldCharType="separate"/>
      </w:r>
      <w:r>
        <w:rPr>
          <w:noProof/>
        </w:rPr>
        <w:t>321</w:t>
      </w:r>
      <w:r>
        <w:rPr>
          <w:noProof/>
        </w:rPr>
        <w:fldChar w:fldCharType="end"/>
      </w:r>
    </w:p>
    <w:p w14:paraId="42E8E219" w14:textId="3B9A0BE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10.1.2.4.3</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initiated by the controlling MCPTT function</w:t>
      </w:r>
      <w:r>
        <w:rPr>
          <w:noProof/>
        </w:rPr>
        <w:tab/>
      </w:r>
      <w:r>
        <w:rPr>
          <w:noProof/>
        </w:rPr>
        <w:fldChar w:fldCharType="begin" w:fldLock="1"/>
      </w:r>
      <w:r>
        <w:rPr>
          <w:noProof/>
        </w:rPr>
        <w:instrText xml:space="preserve"> PAGEREF _Toc146246359 \h </w:instrText>
      </w:r>
      <w:r>
        <w:rPr>
          <w:noProof/>
        </w:rPr>
      </w:r>
      <w:r>
        <w:rPr>
          <w:noProof/>
        </w:rPr>
        <w:fldChar w:fldCharType="separate"/>
      </w:r>
      <w:r>
        <w:rPr>
          <w:noProof/>
        </w:rPr>
        <w:t>321</w:t>
      </w:r>
      <w:r>
        <w:rPr>
          <w:noProof/>
        </w:rPr>
        <w:fldChar w:fldCharType="end"/>
      </w:r>
    </w:p>
    <w:p w14:paraId="7B36C2BA" w14:textId="17BDF66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10.1.2.4.3.1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_Toc146246360 \h </w:instrText>
      </w:r>
      <w:r>
        <w:rPr>
          <w:noProof/>
        </w:rPr>
      </w:r>
      <w:r>
        <w:rPr>
          <w:noProof/>
        </w:rPr>
        <w:fldChar w:fldCharType="separate"/>
      </w:r>
      <w:r>
        <w:rPr>
          <w:noProof/>
        </w:rPr>
        <w:t>321</w:t>
      </w:r>
      <w:r>
        <w:rPr>
          <w:noProof/>
        </w:rPr>
        <w:fldChar w:fldCharType="end"/>
      </w:r>
    </w:p>
    <w:p w14:paraId="7ED95E1D" w14:textId="376F49F6"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10.1.2.4.3.2</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for releasing MCPTT session for a group call</w:t>
      </w:r>
      <w:r>
        <w:rPr>
          <w:noProof/>
        </w:rPr>
        <w:tab/>
      </w:r>
      <w:r>
        <w:rPr>
          <w:noProof/>
        </w:rPr>
        <w:fldChar w:fldCharType="begin" w:fldLock="1"/>
      </w:r>
      <w:r>
        <w:rPr>
          <w:noProof/>
        </w:rPr>
        <w:instrText xml:space="preserve"> PAGEREF _Toc146246361 \h </w:instrText>
      </w:r>
      <w:r>
        <w:rPr>
          <w:noProof/>
        </w:rPr>
      </w:r>
      <w:r>
        <w:rPr>
          <w:noProof/>
        </w:rPr>
        <w:fldChar w:fldCharType="separate"/>
      </w:r>
      <w:r>
        <w:rPr>
          <w:noProof/>
        </w:rPr>
        <w:t>321</w:t>
      </w:r>
      <w:r>
        <w:rPr>
          <w:noProof/>
        </w:rPr>
        <w:fldChar w:fldCharType="end"/>
      </w:r>
    </w:p>
    <w:p w14:paraId="73FC8B2C" w14:textId="2BAA017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10.1.2.4.3.3</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toward a MCPTT client</w:t>
      </w:r>
      <w:r>
        <w:rPr>
          <w:noProof/>
        </w:rPr>
        <w:tab/>
      </w:r>
      <w:r>
        <w:rPr>
          <w:noProof/>
        </w:rPr>
        <w:fldChar w:fldCharType="begin" w:fldLock="1"/>
      </w:r>
      <w:r>
        <w:rPr>
          <w:noProof/>
        </w:rPr>
        <w:instrText xml:space="preserve"> PAGEREF _Toc146246362 \h </w:instrText>
      </w:r>
      <w:r>
        <w:rPr>
          <w:noProof/>
        </w:rPr>
      </w:r>
      <w:r>
        <w:rPr>
          <w:noProof/>
        </w:rPr>
        <w:fldChar w:fldCharType="separate"/>
      </w:r>
      <w:r>
        <w:rPr>
          <w:noProof/>
        </w:rPr>
        <w:t>321</w:t>
      </w:r>
      <w:r>
        <w:rPr>
          <w:noProof/>
        </w:rPr>
        <w:fldChar w:fldCharType="end"/>
      </w:r>
    </w:p>
    <w:p w14:paraId="3A7414F1" w14:textId="1A72A25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10.1.2.5</w:t>
      </w:r>
      <w:r>
        <w:rPr>
          <w:rFonts w:asciiTheme="minorHAnsi" w:eastAsiaTheme="minorEastAsia" w:hAnsiTheme="minorHAnsi" w:cstheme="minorBidi"/>
          <w:noProof/>
          <w:kern w:val="2"/>
          <w:sz w:val="22"/>
          <w:szCs w:val="22"/>
          <w:lang w:eastAsia="en-GB"/>
          <w14:ligatures w14:val="standardContextual"/>
        </w:rPr>
        <w:tab/>
      </w:r>
      <w:r>
        <w:rPr>
          <w:noProof/>
        </w:rPr>
        <w:t>Non-controlling function of an MCPTT group procedures</w:t>
      </w:r>
      <w:r>
        <w:rPr>
          <w:noProof/>
        </w:rPr>
        <w:tab/>
      </w:r>
      <w:r>
        <w:rPr>
          <w:noProof/>
        </w:rPr>
        <w:fldChar w:fldCharType="begin" w:fldLock="1"/>
      </w:r>
      <w:r>
        <w:rPr>
          <w:noProof/>
        </w:rPr>
        <w:instrText xml:space="preserve"> PAGEREF _Toc146246363 \h </w:instrText>
      </w:r>
      <w:r>
        <w:rPr>
          <w:noProof/>
        </w:rPr>
      </w:r>
      <w:r>
        <w:rPr>
          <w:noProof/>
        </w:rPr>
        <w:fldChar w:fldCharType="separate"/>
      </w:r>
      <w:r>
        <w:rPr>
          <w:noProof/>
        </w:rPr>
        <w:t>321</w:t>
      </w:r>
      <w:r>
        <w:rPr>
          <w:noProof/>
        </w:rPr>
        <w:fldChar w:fldCharType="end"/>
      </w:r>
    </w:p>
    <w:p w14:paraId="12542211" w14:textId="636EB9E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10.1.2.5.1</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_Toc146246364 \h </w:instrText>
      </w:r>
      <w:r>
        <w:rPr>
          <w:noProof/>
        </w:rPr>
      </w:r>
      <w:r>
        <w:rPr>
          <w:noProof/>
        </w:rPr>
        <w:fldChar w:fldCharType="separate"/>
      </w:r>
      <w:r>
        <w:rPr>
          <w:noProof/>
        </w:rPr>
        <w:t>321</w:t>
      </w:r>
      <w:r>
        <w:rPr>
          <w:noProof/>
        </w:rPr>
        <w:fldChar w:fldCharType="end"/>
      </w:r>
    </w:p>
    <w:p w14:paraId="40ABA8B6" w14:textId="2EFEDCCB"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10.1.2.5.1.1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_Toc146246365 \h </w:instrText>
      </w:r>
      <w:r>
        <w:rPr>
          <w:noProof/>
        </w:rPr>
      </w:r>
      <w:r>
        <w:rPr>
          <w:noProof/>
        </w:rPr>
        <w:fldChar w:fldCharType="separate"/>
      </w:r>
      <w:r>
        <w:rPr>
          <w:noProof/>
        </w:rPr>
        <w:t>321</w:t>
      </w:r>
      <w:r>
        <w:rPr>
          <w:noProof/>
        </w:rPr>
        <w:fldChar w:fldCharType="end"/>
      </w:r>
    </w:p>
    <w:p w14:paraId="14743359" w14:textId="19BF7627"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10.1.2.5.1.2</w:t>
      </w:r>
      <w:r>
        <w:rPr>
          <w:rFonts w:asciiTheme="minorHAnsi" w:eastAsiaTheme="minorEastAsia" w:hAnsiTheme="minorHAnsi" w:cstheme="minorBidi"/>
          <w:noProof/>
          <w:kern w:val="2"/>
          <w:sz w:val="22"/>
          <w:szCs w:val="22"/>
          <w:lang w:eastAsia="en-GB"/>
          <w14:ligatures w14:val="standardContextual"/>
        </w:rPr>
        <w:tab/>
      </w:r>
      <w:r>
        <w:rPr>
          <w:noProof/>
        </w:rPr>
        <w:t>Initiating a chat group session</w:t>
      </w:r>
      <w:r>
        <w:rPr>
          <w:noProof/>
        </w:rPr>
        <w:tab/>
      </w:r>
      <w:r>
        <w:rPr>
          <w:noProof/>
        </w:rPr>
        <w:fldChar w:fldCharType="begin" w:fldLock="1"/>
      </w:r>
      <w:r>
        <w:rPr>
          <w:noProof/>
        </w:rPr>
        <w:instrText xml:space="preserve"> PAGEREF _Toc146246366 \h </w:instrText>
      </w:r>
      <w:r>
        <w:rPr>
          <w:noProof/>
        </w:rPr>
      </w:r>
      <w:r>
        <w:rPr>
          <w:noProof/>
        </w:rPr>
        <w:fldChar w:fldCharType="separate"/>
      </w:r>
      <w:r>
        <w:rPr>
          <w:noProof/>
        </w:rPr>
        <w:t>322</w:t>
      </w:r>
      <w:r>
        <w:rPr>
          <w:noProof/>
        </w:rPr>
        <w:fldChar w:fldCharType="end"/>
      </w:r>
    </w:p>
    <w:p w14:paraId="48E2A005" w14:textId="6E565E4F"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10.1.2.5.1.3</w:t>
      </w:r>
      <w:r>
        <w:rPr>
          <w:rFonts w:asciiTheme="minorHAnsi" w:eastAsiaTheme="minorEastAsia" w:hAnsiTheme="minorHAnsi" w:cstheme="minorBidi"/>
          <w:noProof/>
          <w:kern w:val="2"/>
          <w:sz w:val="22"/>
          <w:szCs w:val="22"/>
          <w:lang w:eastAsia="en-GB"/>
          <w14:ligatures w14:val="standardContextual"/>
        </w:rPr>
        <w:tab/>
      </w:r>
      <w:r>
        <w:rPr>
          <w:noProof/>
        </w:rPr>
        <w:t>Joining an ongoing chat group call</w:t>
      </w:r>
      <w:r>
        <w:rPr>
          <w:noProof/>
        </w:rPr>
        <w:tab/>
      </w:r>
      <w:r>
        <w:rPr>
          <w:noProof/>
        </w:rPr>
        <w:fldChar w:fldCharType="begin" w:fldLock="1"/>
      </w:r>
      <w:r>
        <w:rPr>
          <w:noProof/>
        </w:rPr>
        <w:instrText xml:space="preserve"> PAGEREF _Toc146246367 \h </w:instrText>
      </w:r>
      <w:r>
        <w:rPr>
          <w:noProof/>
        </w:rPr>
      </w:r>
      <w:r>
        <w:rPr>
          <w:noProof/>
        </w:rPr>
        <w:fldChar w:fldCharType="separate"/>
      </w:r>
      <w:r>
        <w:rPr>
          <w:noProof/>
        </w:rPr>
        <w:t>322</w:t>
      </w:r>
      <w:r>
        <w:rPr>
          <w:noProof/>
        </w:rPr>
        <w:fldChar w:fldCharType="end"/>
      </w:r>
    </w:p>
    <w:p w14:paraId="3921AC9E" w14:textId="796E7991"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10.1.2.5.1.4</w:t>
      </w:r>
      <w:r>
        <w:rPr>
          <w:rFonts w:asciiTheme="minorHAnsi" w:eastAsiaTheme="minorEastAsia" w:hAnsiTheme="minorHAnsi" w:cstheme="minorBidi"/>
          <w:noProof/>
          <w:kern w:val="2"/>
          <w:sz w:val="22"/>
          <w:szCs w:val="22"/>
          <w:lang w:eastAsia="en-GB"/>
          <w14:ligatures w14:val="standardContextual"/>
        </w:rPr>
        <w:tab/>
      </w:r>
      <w:r>
        <w:rPr>
          <w:noProof/>
        </w:rPr>
        <w:t>Splitting an ongoing chat group call</w:t>
      </w:r>
      <w:r>
        <w:rPr>
          <w:noProof/>
        </w:rPr>
        <w:tab/>
      </w:r>
      <w:r>
        <w:rPr>
          <w:noProof/>
        </w:rPr>
        <w:fldChar w:fldCharType="begin" w:fldLock="1"/>
      </w:r>
      <w:r>
        <w:rPr>
          <w:noProof/>
        </w:rPr>
        <w:instrText xml:space="preserve"> PAGEREF _Toc146246368 \h </w:instrText>
      </w:r>
      <w:r>
        <w:rPr>
          <w:noProof/>
        </w:rPr>
      </w:r>
      <w:r>
        <w:rPr>
          <w:noProof/>
        </w:rPr>
        <w:fldChar w:fldCharType="separate"/>
      </w:r>
      <w:r>
        <w:rPr>
          <w:noProof/>
        </w:rPr>
        <w:t>323</w:t>
      </w:r>
      <w:r>
        <w:rPr>
          <w:noProof/>
        </w:rPr>
        <w:fldChar w:fldCharType="end"/>
      </w:r>
    </w:p>
    <w:p w14:paraId="5BE80A34" w14:textId="641A7A8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10.1.2.5.1.5</w:t>
      </w:r>
      <w:r>
        <w:rPr>
          <w:rFonts w:asciiTheme="minorHAnsi" w:eastAsiaTheme="minorEastAsia" w:hAnsiTheme="minorHAnsi" w:cstheme="minorBidi"/>
          <w:noProof/>
          <w:kern w:val="2"/>
          <w:sz w:val="22"/>
          <w:szCs w:val="22"/>
          <w:lang w:eastAsia="en-GB"/>
          <w14:ligatures w14:val="standardContextual"/>
        </w:rPr>
        <w:tab/>
      </w:r>
      <w:r>
        <w:rPr>
          <w:noProof/>
        </w:rPr>
        <w:t>MCPTT client joining the temporary group chat session</w:t>
      </w:r>
      <w:r>
        <w:rPr>
          <w:noProof/>
        </w:rPr>
        <w:tab/>
      </w:r>
      <w:r>
        <w:rPr>
          <w:noProof/>
        </w:rPr>
        <w:fldChar w:fldCharType="begin" w:fldLock="1"/>
      </w:r>
      <w:r>
        <w:rPr>
          <w:noProof/>
        </w:rPr>
        <w:instrText xml:space="preserve"> PAGEREF _Toc146246369 \h </w:instrText>
      </w:r>
      <w:r>
        <w:rPr>
          <w:noProof/>
        </w:rPr>
      </w:r>
      <w:r>
        <w:rPr>
          <w:noProof/>
        </w:rPr>
        <w:fldChar w:fldCharType="separate"/>
      </w:r>
      <w:r>
        <w:rPr>
          <w:noProof/>
        </w:rPr>
        <w:t>324</w:t>
      </w:r>
      <w:r>
        <w:rPr>
          <w:noProof/>
        </w:rPr>
        <w:fldChar w:fldCharType="end"/>
      </w:r>
    </w:p>
    <w:p w14:paraId="6FDC60CD" w14:textId="2A605E77"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w:t>
      </w:r>
      <w:r w:rsidRPr="004D2FC6">
        <w:rPr>
          <w:noProof/>
          <w:lang w:val="en-US"/>
        </w:rPr>
        <w:t>5</w:t>
      </w:r>
      <w:r>
        <w:rPr>
          <w:noProof/>
        </w:rPr>
        <w:t>.1.</w:t>
      </w:r>
      <w:r w:rsidRPr="004D2FC6">
        <w:rPr>
          <w:noProof/>
          <w:lang w:val="en-US"/>
        </w:rPr>
        <w:t>6</w:t>
      </w:r>
      <w:r>
        <w:rPr>
          <w:rFonts w:asciiTheme="minorHAnsi" w:eastAsiaTheme="minorEastAsia" w:hAnsiTheme="minorHAnsi" w:cstheme="minorBidi"/>
          <w:noProof/>
          <w:kern w:val="2"/>
          <w:sz w:val="22"/>
          <w:szCs w:val="22"/>
          <w:lang w:eastAsia="en-GB"/>
          <w14:ligatures w14:val="standardContextual"/>
        </w:rPr>
        <w:tab/>
      </w:r>
      <w:r>
        <w:rPr>
          <w:noProof/>
        </w:rPr>
        <w:t>Receipt of a SIP re-INVITE request</w:t>
      </w:r>
      <w:r w:rsidRPr="004D2FC6">
        <w:rPr>
          <w:noProof/>
          <w:lang w:val="en-US"/>
        </w:rPr>
        <w:t xml:space="preserve"> from an MCPTT client</w:t>
      </w:r>
      <w:r>
        <w:rPr>
          <w:noProof/>
        </w:rPr>
        <w:tab/>
      </w:r>
      <w:r>
        <w:rPr>
          <w:noProof/>
        </w:rPr>
        <w:fldChar w:fldCharType="begin" w:fldLock="1"/>
      </w:r>
      <w:r>
        <w:rPr>
          <w:noProof/>
        </w:rPr>
        <w:instrText xml:space="preserve"> PAGEREF _Toc146246370 \h </w:instrText>
      </w:r>
      <w:r>
        <w:rPr>
          <w:noProof/>
        </w:rPr>
      </w:r>
      <w:r>
        <w:rPr>
          <w:noProof/>
        </w:rPr>
        <w:fldChar w:fldCharType="separate"/>
      </w:r>
      <w:r>
        <w:rPr>
          <w:noProof/>
        </w:rPr>
        <w:t>324</w:t>
      </w:r>
      <w:r>
        <w:rPr>
          <w:noProof/>
        </w:rPr>
        <w:fldChar w:fldCharType="end"/>
      </w:r>
    </w:p>
    <w:p w14:paraId="747A9899" w14:textId="34D64D1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10.1.2.5.1.7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_Toc146246371 \h </w:instrText>
      </w:r>
      <w:r>
        <w:rPr>
          <w:noProof/>
        </w:rPr>
      </w:r>
      <w:r>
        <w:rPr>
          <w:noProof/>
        </w:rPr>
        <w:fldChar w:fldCharType="separate"/>
      </w:r>
      <w:r>
        <w:rPr>
          <w:noProof/>
        </w:rPr>
        <w:t>324</w:t>
      </w:r>
      <w:r>
        <w:rPr>
          <w:noProof/>
        </w:rPr>
        <w:fldChar w:fldCharType="end"/>
      </w:r>
    </w:p>
    <w:p w14:paraId="1E3D16CD" w14:textId="4241FDBA"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w:t>
      </w:r>
      <w:r w:rsidRPr="004D2FC6">
        <w:rPr>
          <w:noProof/>
          <w:lang w:val="en-US"/>
        </w:rPr>
        <w:t>5</w:t>
      </w:r>
      <w:r>
        <w:rPr>
          <w:noProof/>
        </w:rPr>
        <w:t>.1.</w:t>
      </w:r>
      <w:r w:rsidRPr="004D2FC6">
        <w:rPr>
          <w:noProof/>
          <w:lang w:val="en-US"/>
        </w:rPr>
        <w:t>8</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Initiating a temporary group session</w:t>
      </w:r>
      <w:r>
        <w:rPr>
          <w:noProof/>
        </w:rPr>
        <w:tab/>
      </w:r>
      <w:r>
        <w:rPr>
          <w:noProof/>
        </w:rPr>
        <w:fldChar w:fldCharType="begin" w:fldLock="1"/>
      </w:r>
      <w:r>
        <w:rPr>
          <w:noProof/>
        </w:rPr>
        <w:instrText xml:space="preserve"> PAGEREF _Toc146246372 \h </w:instrText>
      </w:r>
      <w:r>
        <w:rPr>
          <w:noProof/>
        </w:rPr>
      </w:r>
      <w:r>
        <w:rPr>
          <w:noProof/>
        </w:rPr>
        <w:fldChar w:fldCharType="separate"/>
      </w:r>
      <w:r>
        <w:rPr>
          <w:noProof/>
        </w:rPr>
        <w:t>324</w:t>
      </w:r>
      <w:r>
        <w:rPr>
          <w:noProof/>
        </w:rPr>
        <w:fldChar w:fldCharType="end"/>
      </w:r>
    </w:p>
    <w:p w14:paraId="28A07BA2" w14:textId="0024B5D8"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SimSun"/>
          <w:noProof/>
          <w:lang w:val="en-US"/>
        </w:rPr>
        <w:t>10.1.3</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lang w:val="en-US"/>
        </w:rPr>
        <w:t>Subscription to the conference event package</w:t>
      </w:r>
      <w:r>
        <w:rPr>
          <w:noProof/>
        </w:rPr>
        <w:tab/>
      </w:r>
      <w:r>
        <w:rPr>
          <w:noProof/>
        </w:rPr>
        <w:fldChar w:fldCharType="begin" w:fldLock="1"/>
      </w:r>
      <w:r>
        <w:rPr>
          <w:noProof/>
        </w:rPr>
        <w:instrText xml:space="preserve"> PAGEREF _Toc146246373 \h </w:instrText>
      </w:r>
      <w:r>
        <w:rPr>
          <w:noProof/>
        </w:rPr>
      </w:r>
      <w:r>
        <w:rPr>
          <w:noProof/>
        </w:rPr>
        <w:fldChar w:fldCharType="separate"/>
      </w:r>
      <w:r>
        <w:rPr>
          <w:noProof/>
        </w:rPr>
        <w:t>325</w:t>
      </w:r>
      <w:r>
        <w:rPr>
          <w:noProof/>
        </w:rPr>
        <w:fldChar w:fldCharType="end"/>
      </w:r>
    </w:p>
    <w:p w14:paraId="2FB3C26E" w14:textId="59C2A54F"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SimSun"/>
          <w:noProof/>
          <w:lang w:val="en-US"/>
        </w:rPr>
        <w:t>10.1.3.1</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lang w:val="en-US"/>
        </w:rPr>
        <w:t>General</w:t>
      </w:r>
      <w:r>
        <w:rPr>
          <w:noProof/>
        </w:rPr>
        <w:tab/>
      </w:r>
      <w:r>
        <w:rPr>
          <w:noProof/>
        </w:rPr>
        <w:fldChar w:fldCharType="begin" w:fldLock="1"/>
      </w:r>
      <w:r>
        <w:rPr>
          <w:noProof/>
        </w:rPr>
        <w:instrText xml:space="preserve"> PAGEREF _Toc146246374 \h </w:instrText>
      </w:r>
      <w:r>
        <w:rPr>
          <w:noProof/>
        </w:rPr>
      </w:r>
      <w:r>
        <w:rPr>
          <w:noProof/>
        </w:rPr>
        <w:fldChar w:fldCharType="separate"/>
      </w:r>
      <w:r>
        <w:rPr>
          <w:noProof/>
        </w:rPr>
        <w:t>325</w:t>
      </w:r>
      <w:r>
        <w:rPr>
          <w:noProof/>
        </w:rPr>
        <w:fldChar w:fldCharType="end"/>
      </w:r>
    </w:p>
    <w:p w14:paraId="1E36C1DE" w14:textId="72B7FE6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SimSun"/>
          <w:noProof/>
          <w:lang w:val="en-US"/>
        </w:rPr>
        <w:t>10.1.3.2</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lang w:val="en-US"/>
        </w:rPr>
        <w:t>MCPTT client</w:t>
      </w:r>
      <w:r>
        <w:rPr>
          <w:noProof/>
        </w:rPr>
        <w:tab/>
      </w:r>
      <w:r>
        <w:rPr>
          <w:noProof/>
        </w:rPr>
        <w:fldChar w:fldCharType="begin" w:fldLock="1"/>
      </w:r>
      <w:r>
        <w:rPr>
          <w:noProof/>
        </w:rPr>
        <w:instrText xml:space="preserve"> PAGEREF _Toc146246375 \h </w:instrText>
      </w:r>
      <w:r>
        <w:rPr>
          <w:noProof/>
        </w:rPr>
      </w:r>
      <w:r>
        <w:rPr>
          <w:noProof/>
        </w:rPr>
        <w:fldChar w:fldCharType="separate"/>
      </w:r>
      <w:r>
        <w:rPr>
          <w:noProof/>
        </w:rPr>
        <w:t>326</w:t>
      </w:r>
      <w:r>
        <w:rPr>
          <w:noProof/>
        </w:rPr>
        <w:fldChar w:fldCharType="end"/>
      </w:r>
    </w:p>
    <w:p w14:paraId="35B81533" w14:textId="17BD9FA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10.1.3.3</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Participating MCPTT function</w:t>
      </w:r>
      <w:r>
        <w:rPr>
          <w:noProof/>
        </w:rPr>
        <w:tab/>
      </w:r>
      <w:r>
        <w:rPr>
          <w:noProof/>
        </w:rPr>
        <w:fldChar w:fldCharType="begin" w:fldLock="1"/>
      </w:r>
      <w:r>
        <w:rPr>
          <w:noProof/>
        </w:rPr>
        <w:instrText xml:space="preserve"> PAGEREF _Toc146246376 \h </w:instrText>
      </w:r>
      <w:r>
        <w:rPr>
          <w:noProof/>
        </w:rPr>
      </w:r>
      <w:r>
        <w:rPr>
          <w:noProof/>
        </w:rPr>
        <w:fldChar w:fldCharType="separate"/>
      </w:r>
      <w:r>
        <w:rPr>
          <w:noProof/>
        </w:rPr>
        <w:t>327</w:t>
      </w:r>
      <w:r>
        <w:rPr>
          <w:noProof/>
        </w:rPr>
        <w:fldChar w:fldCharType="end"/>
      </w:r>
    </w:p>
    <w:p w14:paraId="72121E2A" w14:textId="3940D842"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SimSun"/>
          <w:noProof/>
          <w:lang w:val="en-US"/>
        </w:rPr>
        <w:t>10.1.3.4</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Controlling</w:t>
      </w:r>
      <w:r w:rsidRPr="004D2FC6">
        <w:rPr>
          <w:rFonts w:eastAsia="SimSun"/>
          <w:noProof/>
          <w:lang w:val="en-US"/>
        </w:rPr>
        <w:t xml:space="preserve"> MCPTT function</w:t>
      </w:r>
      <w:r>
        <w:rPr>
          <w:noProof/>
        </w:rPr>
        <w:tab/>
      </w:r>
      <w:r>
        <w:rPr>
          <w:noProof/>
        </w:rPr>
        <w:fldChar w:fldCharType="begin" w:fldLock="1"/>
      </w:r>
      <w:r>
        <w:rPr>
          <w:noProof/>
        </w:rPr>
        <w:instrText xml:space="preserve"> PAGEREF _Toc146246377 \h </w:instrText>
      </w:r>
      <w:r>
        <w:rPr>
          <w:noProof/>
        </w:rPr>
      </w:r>
      <w:r>
        <w:rPr>
          <w:noProof/>
        </w:rPr>
        <w:fldChar w:fldCharType="separate"/>
      </w:r>
      <w:r>
        <w:rPr>
          <w:noProof/>
        </w:rPr>
        <w:t>328</w:t>
      </w:r>
      <w:r>
        <w:rPr>
          <w:noProof/>
        </w:rPr>
        <w:fldChar w:fldCharType="end"/>
      </w:r>
    </w:p>
    <w:p w14:paraId="3C1C2CE4" w14:textId="64176FF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10.1.3.4.</w:t>
      </w:r>
      <w:r w:rsidRPr="004D2FC6">
        <w:rPr>
          <w:rFonts w:eastAsia="SimSun"/>
          <w:noProof/>
          <w:lang w:val="en-US"/>
        </w:rPr>
        <w:t>1</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Receiving a subscription to the conference event package</w:t>
      </w:r>
      <w:r>
        <w:rPr>
          <w:noProof/>
        </w:rPr>
        <w:tab/>
      </w:r>
      <w:r>
        <w:rPr>
          <w:noProof/>
        </w:rPr>
        <w:fldChar w:fldCharType="begin" w:fldLock="1"/>
      </w:r>
      <w:r>
        <w:rPr>
          <w:noProof/>
        </w:rPr>
        <w:instrText xml:space="preserve"> PAGEREF _Toc146246378 \h </w:instrText>
      </w:r>
      <w:r>
        <w:rPr>
          <w:noProof/>
        </w:rPr>
      </w:r>
      <w:r>
        <w:rPr>
          <w:noProof/>
        </w:rPr>
        <w:fldChar w:fldCharType="separate"/>
      </w:r>
      <w:r>
        <w:rPr>
          <w:noProof/>
        </w:rPr>
        <w:t>328</w:t>
      </w:r>
      <w:r>
        <w:rPr>
          <w:noProof/>
        </w:rPr>
        <w:fldChar w:fldCharType="end"/>
      </w:r>
    </w:p>
    <w:p w14:paraId="1FF2F594" w14:textId="79F87575"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10.1.3.4.</w:t>
      </w:r>
      <w:r w:rsidRPr="004D2FC6">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Sending notifications to the conference event package</w:t>
      </w:r>
      <w:r>
        <w:rPr>
          <w:noProof/>
        </w:rPr>
        <w:tab/>
      </w:r>
      <w:r>
        <w:rPr>
          <w:noProof/>
        </w:rPr>
        <w:fldChar w:fldCharType="begin" w:fldLock="1"/>
      </w:r>
      <w:r>
        <w:rPr>
          <w:noProof/>
        </w:rPr>
        <w:instrText xml:space="preserve"> PAGEREF _Toc146246379 \h </w:instrText>
      </w:r>
      <w:r>
        <w:rPr>
          <w:noProof/>
        </w:rPr>
      </w:r>
      <w:r>
        <w:rPr>
          <w:noProof/>
        </w:rPr>
        <w:fldChar w:fldCharType="separate"/>
      </w:r>
      <w:r>
        <w:rPr>
          <w:noProof/>
        </w:rPr>
        <w:t>328</w:t>
      </w:r>
      <w:r>
        <w:rPr>
          <w:noProof/>
        </w:rPr>
        <w:fldChar w:fldCharType="end"/>
      </w:r>
    </w:p>
    <w:p w14:paraId="46C404EF" w14:textId="3169F32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10.1.3.4.3</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Sending subscriptions to the conference event package</w:t>
      </w:r>
      <w:r>
        <w:rPr>
          <w:noProof/>
        </w:rPr>
        <w:tab/>
      </w:r>
      <w:r>
        <w:rPr>
          <w:noProof/>
        </w:rPr>
        <w:fldChar w:fldCharType="begin" w:fldLock="1"/>
      </w:r>
      <w:r>
        <w:rPr>
          <w:noProof/>
        </w:rPr>
        <w:instrText xml:space="preserve"> PAGEREF _Toc146246380 \h </w:instrText>
      </w:r>
      <w:r>
        <w:rPr>
          <w:noProof/>
        </w:rPr>
      </w:r>
      <w:r>
        <w:rPr>
          <w:noProof/>
        </w:rPr>
        <w:fldChar w:fldCharType="separate"/>
      </w:r>
      <w:r>
        <w:rPr>
          <w:noProof/>
        </w:rPr>
        <w:t>329</w:t>
      </w:r>
      <w:r>
        <w:rPr>
          <w:noProof/>
        </w:rPr>
        <w:fldChar w:fldCharType="end"/>
      </w:r>
    </w:p>
    <w:p w14:paraId="68FE1A51" w14:textId="2AB8E70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10.1.3.4.4</w:t>
      </w:r>
      <w:r>
        <w:rPr>
          <w:rFonts w:asciiTheme="minorHAnsi" w:eastAsiaTheme="minorEastAsia" w:hAnsiTheme="minorHAnsi" w:cstheme="minorBidi"/>
          <w:noProof/>
          <w:kern w:val="2"/>
          <w:sz w:val="22"/>
          <w:szCs w:val="22"/>
          <w:lang w:eastAsia="en-GB"/>
          <w14:ligatures w14:val="standardContextual"/>
        </w:rPr>
        <w:tab/>
      </w:r>
      <w:r>
        <w:rPr>
          <w:noProof/>
        </w:rPr>
        <w:t>Terminating a subscription</w:t>
      </w:r>
      <w:r>
        <w:rPr>
          <w:noProof/>
        </w:rPr>
        <w:tab/>
      </w:r>
      <w:r>
        <w:rPr>
          <w:noProof/>
        </w:rPr>
        <w:fldChar w:fldCharType="begin" w:fldLock="1"/>
      </w:r>
      <w:r>
        <w:rPr>
          <w:noProof/>
        </w:rPr>
        <w:instrText xml:space="preserve"> PAGEREF _Toc146246381 \h </w:instrText>
      </w:r>
      <w:r>
        <w:rPr>
          <w:noProof/>
        </w:rPr>
      </w:r>
      <w:r>
        <w:rPr>
          <w:noProof/>
        </w:rPr>
        <w:fldChar w:fldCharType="separate"/>
      </w:r>
      <w:r>
        <w:rPr>
          <w:noProof/>
        </w:rPr>
        <w:t>330</w:t>
      </w:r>
      <w:r>
        <w:rPr>
          <w:noProof/>
        </w:rPr>
        <w:fldChar w:fldCharType="end"/>
      </w:r>
    </w:p>
    <w:p w14:paraId="774478ED" w14:textId="56F2863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SimSun"/>
          <w:noProof/>
          <w:lang w:val="en-US"/>
        </w:rPr>
        <w:t>10.1.3.5</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lang w:val="en-US"/>
        </w:rPr>
        <w:t>Non-controlling MCPTT function</w:t>
      </w:r>
      <w:r>
        <w:rPr>
          <w:noProof/>
        </w:rPr>
        <w:tab/>
      </w:r>
      <w:r>
        <w:rPr>
          <w:noProof/>
        </w:rPr>
        <w:fldChar w:fldCharType="begin" w:fldLock="1"/>
      </w:r>
      <w:r>
        <w:rPr>
          <w:noProof/>
        </w:rPr>
        <w:instrText xml:space="preserve"> PAGEREF _Toc146246382 \h </w:instrText>
      </w:r>
      <w:r>
        <w:rPr>
          <w:noProof/>
        </w:rPr>
      </w:r>
      <w:r>
        <w:rPr>
          <w:noProof/>
        </w:rPr>
        <w:fldChar w:fldCharType="separate"/>
      </w:r>
      <w:r>
        <w:rPr>
          <w:noProof/>
        </w:rPr>
        <w:t>330</w:t>
      </w:r>
      <w:r>
        <w:rPr>
          <w:noProof/>
        </w:rPr>
        <w:fldChar w:fldCharType="end"/>
      </w:r>
    </w:p>
    <w:p w14:paraId="18E024B2" w14:textId="040D422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10.1.3.</w:t>
      </w:r>
      <w:r w:rsidRPr="004D2FC6">
        <w:rPr>
          <w:rFonts w:eastAsia="SimSun"/>
          <w:noProof/>
          <w:lang w:val="en-US"/>
        </w:rPr>
        <w:t>5</w:t>
      </w:r>
      <w:r w:rsidRPr="004D2FC6">
        <w:rPr>
          <w:rFonts w:eastAsia="SimSun"/>
          <w:noProof/>
        </w:rPr>
        <w:t>.</w:t>
      </w:r>
      <w:r w:rsidRPr="004D2FC6">
        <w:rPr>
          <w:rFonts w:eastAsia="SimSun"/>
          <w:noProof/>
          <w:lang w:val="en-US"/>
        </w:rPr>
        <w:t>1</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Receiving subscriptions to the conference event package</w:t>
      </w:r>
      <w:r>
        <w:rPr>
          <w:noProof/>
        </w:rPr>
        <w:tab/>
      </w:r>
      <w:r>
        <w:rPr>
          <w:noProof/>
        </w:rPr>
        <w:fldChar w:fldCharType="begin" w:fldLock="1"/>
      </w:r>
      <w:r>
        <w:rPr>
          <w:noProof/>
        </w:rPr>
        <w:instrText xml:space="preserve"> PAGEREF _Toc146246383 \h </w:instrText>
      </w:r>
      <w:r>
        <w:rPr>
          <w:noProof/>
        </w:rPr>
      </w:r>
      <w:r>
        <w:rPr>
          <w:noProof/>
        </w:rPr>
        <w:fldChar w:fldCharType="separate"/>
      </w:r>
      <w:r>
        <w:rPr>
          <w:noProof/>
        </w:rPr>
        <w:t>330</w:t>
      </w:r>
      <w:r>
        <w:rPr>
          <w:noProof/>
        </w:rPr>
        <w:fldChar w:fldCharType="end"/>
      </w:r>
    </w:p>
    <w:p w14:paraId="69EC793C" w14:textId="2303AE2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10.1.3.</w:t>
      </w:r>
      <w:r w:rsidRPr="004D2FC6">
        <w:rPr>
          <w:rFonts w:eastAsia="SimSun"/>
          <w:noProof/>
          <w:lang w:val="en-US"/>
        </w:rPr>
        <w:t>5</w:t>
      </w:r>
      <w:r w:rsidRPr="004D2FC6">
        <w:rPr>
          <w:rFonts w:eastAsia="SimSun"/>
          <w:noProof/>
        </w:rPr>
        <w:t>.</w:t>
      </w:r>
      <w:r w:rsidRPr="004D2FC6">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Sending notifications to the conference event package</w:t>
      </w:r>
      <w:r>
        <w:rPr>
          <w:noProof/>
        </w:rPr>
        <w:tab/>
      </w:r>
      <w:r>
        <w:rPr>
          <w:noProof/>
        </w:rPr>
        <w:fldChar w:fldCharType="begin" w:fldLock="1"/>
      </w:r>
      <w:r>
        <w:rPr>
          <w:noProof/>
        </w:rPr>
        <w:instrText xml:space="preserve"> PAGEREF _Toc146246384 \h </w:instrText>
      </w:r>
      <w:r>
        <w:rPr>
          <w:noProof/>
        </w:rPr>
      </w:r>
      <w:r>
        <w:rPr>
          <w:noProof/>
        </w:rPr>
        <w:fldChar w:fldCharType="separate"/>
      </w:r>
      <w:r>
        <w:rPr>
          <w:noProof/>
        </w:rPr>
        <w:t>331</w:t>
      </w:r>
      <w:r>
        <w:rPr>
          <w:noProof/>
        </w:rPr>
        <w:fldChar w:fldCharType="end"/>
      </w:r>
    </w:p>
    <w:p w14:paraId="2FF3D1F5" w14:textId="49C1AC4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10.1.3.5.</w:t>
      </w:r>
      <w:r w:rsidRPr="004D2FC6">
        <w:rPr>
          <w:rFonts w:eastAsia="SimSun"/>
          <w:noProof/>
          <w:lang w:val="en-US"/>
        </w:rPr>
        <w:t>3</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lang w:val="en-US"/>
        </w:rPr>
        <w:t>Sending</w:t>
      </w:r>
      <w:r w:rsidRPr="004D2FC6">
        <w:rPr>
          <w:rFonts w:eastAsia="SimSun"/>
          <w:noProof/>
        </w:rPr>
        <w:t xml:space="preserve"> a subscription to the conference event package</w:t>
      </w:r>
      <w:r>
        <w:rPr>
          <w:noProof/>
        </w:rPr>
        <w:tab/>
      </w:r>
      <w:r>
        <w:rPr>
          <w:noProof/>
        </w:rPr>
        <w:fldChar w:fldCharType="begin" w:fldLock="1"/>
      </w:r>
      <w:r>
        <w:rPr>
          <w:noProof/>
        </w:rPr>
        <w:instrText xml:space="preserve"> PAGEREF _Toc146246385 \h </w:instrText>
      </w:r>
      <w:r>
        <w:rPr>
          <w:noProof/>
        </w:rPr>
      </w:r>
      <w:r>
        <w:rPr>
          <w:noProof/>
        </w:rPr>
        <w:fldChar w:fldCharType="separate"/>
      </w:r>
      <w:r>
        <w:rPr>
          <w:noProof/>
        </w:rPr>
        <w:t>331</w:t>
      </w:r>
      <w:r>
        <w:rPr>
          <w:noProof/>
        </w:rPr>
        <w:fldChar w:fldCharType="end"/>
      </w:r>
    </w:p>
    <w:p w14:paraId="37CA71B5" w14:textId="4BBFAC6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10.1.3.5.4</w:t>
      </w:r>
      <w:r>
        <w:rPr>
          <w:rFonts w:asciiTheme="minorHAnsi" w:eastAsiaTheme="minorEastAsia" w:hAnsiTheme="minorHAnsi" w:cstheme="minorBidi"/>
          <w:noProof/>
          <w:kern w:val="2"/>
          <w:sz w:val="22"/>
          <w:szCs w:val="22"/>
          <w:lang w:eastAsia="en-GB"/>
          <w14:ligatures w14:val="standardContextual"/>
        </w:rPr>
        <w:tab/>
      </w:r>
      <w:r>
        <w:rPr>
          <w:noProof/>
        </w:rPr>
        <w:t>Terminating a subscription</w:t>
      </w:r>
      <w:r>
        <w:rPr>
          <w:noProof/>
        </w:rPr>
        <w:tab/>
      </w:r>
      <w:r>
        <w:rPr>
          <w:noProof/>
        </w:rPr>
        <w:fldChar w:fldCharType="begin" w:fldLock="1"/>
      </w:r>
      <w:r>
        <w:rPr>
          <w:noProof/>
        </w:rPr>
        <w:instrText xml:space="preserve"> PAGEREF _Toc146246386 \h </w:instrText>
      </w:r>
      <w:r>
        <w:rPr>
          <w:noProof/>
        </w:rPr>
      </w:r>
      <w:r>
        <w:rPr>
          <w:noProof/>
        </w:rPr>
        <w:fldChar w:fldCharType="separate"/>
      </w:r>
      <w:r>
        <w:rPr>
          <w:noProof/>
        </w:rPr>
        <w:t>332</w:t>
      </w:r>
      <w:r>
        <w:rPr>
          <w:noProof/>
        </w:rPr>
        <w:fldChar w:fldCharType="end"/>
      </w:r>
    </w:p>
    <w:p w14:paraId="6C78EE17" w14:textId="1B4AFE2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10.1.3.</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_Toc146246387 \h </w:instrText>
      </w:r>
      <w:r>
        <w:rPr>
          <w:noProof/>
        </w:rPr>
      </w:r>
      <w:r>
        <w:rPr>
          <w:noProof/>
        </w:rPr>
        <w:fldChar w:fldCharType="separate"/>
      </w:r>
      <w:r>
        <w:rPr>
          <w:noProof/>
        </w:rPr>
        <w:t>332</w:t>
      </w:r>
      <w:r>
        <w:rPr>
          <w:noProof/>
        </w:rPr>
        <w:fldChar w:fldCharType="end"/>
      </w:r>
    </w:p>
    <w:p w14:paraId="7652D12D" w14:textId="3ACFCAB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10.1.3.</w:t>
      </w:r>
      <w:r>
        <w:rPr>
          <w:noProof/>
          <w:lang w:eastAsia="ko-KR"/>
        </w:rPr>
        <w:t>6.1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application/conference-info+xml </w:t>
      </w:r>
      <w:r w:rsidRPr="004D2FC6">
        <w:rPr>
          <w:rFonts w:eastAsia="SimSun"/>
          <w:noProof/>
        </w:rPr>
        <w:t>MIME type</w:t>
      </w:r>
      <w:r>
        <w:rPr>
          <w:noProof/>
        </w:rPr>
        <w:tab/>
      </w:r>
      <w:r>
        <w:rPr>
          <w:noProof/>
        </w:rPr>
        <w:fldChar w:fldCharType="begin" w:fldLock="1"/>
      </w:r>
      <w:r>
        <w:rPr>
          <w:noProof/>
        </w:rPr>
        <w:instrText xml:space="preserve"> PAGEREF _Toc146246388 \h </w:instrText>
      </w:r>
      <w:r>
        <w:rPr>
          <w:noProof/>
        </w:rPr>
      </w:r>
      <w:r>
        <w:rPr>
          <w:noProof/>
        </w:rPr>
        <w:fldChar w:fldCharType="separate"/>
      </w:r>
      <w:r>
        <w:rPr>
          <w:noProof/>
        </w:rPr>
        <w:t>332</w:t>
      </w:r>
      <w:r>
        <w:rPr>
          <w:noProof/>
        </w:rPr>
        <w:fldChar w:fldCharType="end"/>
      </w:r>
    </w:p>
    <w:p w14:paraId="622FB00B" w14:textId="63CCEE7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10.1.3.6.1.1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_Toc146246389 \h </w:instrText>
      </w:r>
      <w:r>
        <w:rPr>
          <w:noProof/>
        </w:rPr>
      </w:r>
      <w:r>
        <w:rPr>
          <w:noProof/>
        </w:rPr>
        <w:fldChar w:fldCharType="separate"/>
      </w:r>
      <w:r>
        <w:rPr>
          <w:noProof/>
        </w:rPr>
        <w:t>332</w:t>
      </w:r>
      <w:r>
        <w:rPr>
          <w:noProof/>
        </w:rPr>
        <w:fldChar w:fldCharType="end"/>
      </w:r>
    </w:p>
    <w:p w14:paraId="5A818A35" w14:textId="1EC0F8B5"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10.1.3.6.1.2</w:t>
      </w:r>
      <w:r>
        <w:rPr>
          <w:rFonts w:asciiTheme="minorHAnsi" w:eastAsiaTheme="minorEastAsia" w:hAnsiTheme="minorHAnsi" w:cstheme="minorBidi"/>
          <w:noProof/>
          <w:kern w:val="2"/>
          <w:sz w:val="22"/>
          <w:szCs w:val="22"/>
          <w:lang w:eastAsia="en-GB"/>
          <w14:ligatures w14:val="standardContextual"/>
        </w:rPr>
        <w:tab/>
      </w:r>
      <w:r>
        <w:rPr>
          <w:noProof/>
        </w:rPr>
        <w:t>Schema</w:t>
      </w:r>
      <w:r>
        <w:rPr>
          <w:noProof/>
        </w:rPr>
        <w:tab/>
      </w:r>
      <w:r>
        <w:rPr>
          <w:noProof/>
        </w:rPr>
        <w:fldChar w:fldCharType="begin" w:fldLock="1"/>
      </w:r>
      <w:r>
        <w:rPr>
          <w:noProof/>
        </w:rPr>
        <w:instrText xml:space="preserve"> PAGEREF _Toc146246390 \h </w:instrText>
      </w:r>
      <w:r>
        <w:rPr>
          <w:noProof/>
        </w:rPr>
      </w:r>
      <w:r>
        <w:rPr>
          <w:noProof/>
        </w:rPr>
        <w:fldChar w:fldCharType="separate"/>
      </w:r>
      <w:r>
        <w:rPr>
          <w:noProof/>
        </w:rPr>
        <w:t>332</w:t>
      </w:r>
      <w:r>
        <w:rPr>
          <w:noProof/>
        </w:rPr>
        <w:fldChar w:fldCharType="end"/>
      </w:r>
    </w:p>
    <w:p w14:paraId="36A008E4" w14:textId="11BC0187"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10.1.4</w:t>
      </w:r>
      <w:r>
        <w:rPr>
          <w:rFonts w:asciiTheme="minorHAnsi" w:eastAsiaTheme="minorEastAsia" w:hAnsiTheme="minorHAnsi" w:cstheme="minorBidi"/>
          <w:noProof/>
          <w:kern w:val="2"/>
          <w:sz w:val="22"/>
          <w:szCs w:val="22"/>
          <w:lang w:eastAsia="en-GB"/>
          <w14:ligatures w14:val="standardContextual"/>
        </w:rPr>
        <w:tab/>
      </w:r>
      <w:r>
        <w:rPr>
          <w:noProof/>
        </w:rPr>
        <w:t>Remote change of an MCPTT user's selected group</w:t>
      </w:r>
      <w:r>
        <w:rPr>
          <w:noProof/>
        </w:rPr>
        <w:tab/>
      </w:r>
      <w:r>
        <w:rPr>
          <w:noProof/>
        </w:rPr>
        <w:fldChar w:fldCharType="begin" w:fldLock="1"/>
      </w:r>
      <w:r>
        <w:rPr>
          <w:noProof/>
        </w:rPr>
        <w:instrText xml:space="preserve"> PAGEREF _Toc146246391 \h </w:instrText>
      </w:r>
      <w:r>
        <w:rPr>
          <w:noProof/>
        </w:rPr>
      </w:r>
      <w:r>
        <w:rPr>
          <w:noProof/>
        </w:rPr>
        <w:fldChar w:fldCharType="separate"/>
      </w:r>
      <w:r>
        <w:rPr>
          <w:noProof/>
        </w:rPr>
        <w:t>333</w:t>
      </w:r>
      <w:r>
        <w:rPr>
          <w:noProof/>
        </w:rPr>
        <w:fldChar w:fldCharType="end"/>
      </w:r>
    </w:p>
    <w:p w14:paraId="3481F369" w14:textId="20D94956"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10.1.4.1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_Toc146246392 \h </w:instrText>
      </w:r>
      <w:r>
        <w:rPr>
          <w:noProof/>
        </w:rPr>
      </w:r>
      <w:r>
        <w:rPr>
          <w:noProof/>
        </w:rPr>
        <w:fldChar w:fldCharType="separate"/>
      </w:r>
      <w:r>
        <w:rPr>
          <w:noProof/>
        </w:rPr>
        <w:t>333</w:t>
      </w:r>
      <w:r>
        <w:rPr>
          <w:noProof/>
        </w:rPr>
        <w:fldChar w:fldCharType="end"/>
      </w:r>
    </w:p>
    <w:p w14:paraId="7863E227" w14:textId="3BC9FAE6"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10.1.4.2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_Toc146246393 \h </w:instrText>
      </w:r>
      <w:r>
        <w:rPr>
          <w:noProof/>
        </w:rPr>
      </w:r>
      <w:r>
        <w:rPr>
          <w:noProof/>
        </w:rPr>
        <w:fldChar w:fldCharType="separate"/>
      </w:r>
      <w:r>
        <w:rPr>
          <w:noProof/>
        </w:rPr>
        <w:t>333</w:t>
      </w:r>
      <w:r>
        <w:rPr>
          <w:noProof/>
        </w:rPr>
        <w:fldChar w:fldCharType="end"/>
      </w:r>
    </w:p>
    <w:p w14:paraId="2AE7D84C" w14:textId="119757D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10.1.4.2.1</w:t>
      </w:r>
      <w:r>
        <w:rPr>
          <w:rFonts w:asciiTheme="minorHAnsi" w:eastAsiaTheme="minorEastAsia" w:hAnsiTheme="minorHAnsi" w:cstheme="minorBidi"/>
          <w:noProof/>
          <w:kern w:val="2"/>
          <w:sz w:val="22"/>
          <w:szCs w:val="22"/>
          <w:lang w:eastAsia="en-GB"/>
          <w14:ligatures w14:val="standardContextual"/>
        </w:rPr>
        <w:tab/>
      </w:r>
      <w:r>
        <w:rPr>
          <w:noProof/>
        </w:rPr>
        <w:t>Remote selected group change initiation</w:t>
      </w:r>
      <w:r>
        <w:rPr>
          <w:noProof/>
        </w:rPr>
        <w:tab/>
      </w:r>
      <w:r>
        <w:rPr>
          <w:noProof/>
        </w:rPr>
        <w:fldChar w:fldCharType="begin" w:fldLock="1"/>
      </w:r>
      <w:r>
        <w:rPr>
          <w:noProof/>
        </w:rPr>
        <w:instrText xml:space="preserve"> PAGEREF _Toc146246394 \h </w:instrText>
      </w:r>
      <w:r>
        <w:rPr>
          <w:noProof/>
        </w:rPr>
      </w:r>
      <w:r>
        <w:rPr>
          <w:noProof/>
        </w:rPr>
        <w:fldChar w:fldCharType="separate"/>
      </w:r>
      <w:r>
        <w:rPr>
          <w:noProof/>
        </w:rPr>
        <w:t>333</w:t>
      </w:r>
      <w:r>
        <w:rPr>
          <w:noProof/>
        </w:rPr>
        <w:fldChar w:fldCharType="end"/>
      </w:r>
    </w:p>
    <w:p w14:paraId="1B61A544" w14:textId="11CBC27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10.1.4.2.2</w:t>
      </w:r>
      <w:r>
        <w:rPr>
          <w:rFonts w:asciiTheme="minorHAnsi" w:eastAsiaTheme="minorEastAsia" w:hAnsiTheme="minorHAnsi" w:cstheme="minorBidi"/>
          <w:noProof/>
          <w:kern w:val="2"/>
          <w:sz w:val="22"/>
          <w:szCs w:val="22"/>
          <w:lang w:eastAsia="en-GB"/>
          <w14:ligatures w14:val="standardContextual"/>
        </w:rPr>
        <w:tab/>
      </w:r>
      <w:r>
        <w:rPr>
          <w:noProof/>
        </w:rPr>
        <w:t>Target client procedures for handling remote selected group change request</w:t>
      </w:r>
      <w:r>
        <w:rPr>
          <w:noProof/>
        </w:rPr>
        <w:tab/>
      </w:r>
      <w:r>
        <w:rPr>
          <w:noProof/>
        </w:rPr>
        <w:fldChar w:fldCharType="begin" w:fldLock="1"/>
      </w:r>
      <w:r>
        <w:rPr>
          <w:noProof/>
        </w:rPr>
        <w:instrText xml:space="preserve"> PAGEREF _Toc146246395 \h </w:instrText>
      </w:r>
      <w:r>
        <w:rPr>
          <w:noProof/>
        </w:rPr>
      </w:r>
      <w:r>
        <w:rPr>
          <w:noProof/>
        </w:rPr>
        <w:fldChar w:fldCharType="separate"/>
      </w:r>
      <w:r>
        <w:rPr>
          <w:noProof/>
        </w:rPr>
        <w:t>334</w:t>
      </w:r>
      <w:r>
        <w:rPr>
          <w:noProof/>
        </w:rPr>
        <w:fldChar w:fldCharType="end"/>
      </w:r>
    </w:p>
    <w:p w14:paraId="0C0DEA63" w14:textId="1586C7C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10.1.4.3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Participating MCPTT function procedures</w:t>
      </w:r>
      <w:r>
        <w:rPr>
          <w:noProof/>
        </w:rPr>
        <w:tab/>
      </w:r>
      <w:r>
        <w:rPr>
          <w:noProof/>
        </w:rPr>
        <w:fldChar w:fldCharType="begin" w:fldLock="1"/>
      </w:r>
      <w:r>
        <w:rPr>
          <w:noProof/>
        </w:rPr>
        <w:instrText xml:space="preserve"> PAGEREF _Toc146246396 \h </w:instrText>
      </w:r>
      <w:r>
        <w:rPr>
          <w:noProof/>
        </w:rPr>
      </w:r>
      <w:r>
        <w:rPr>
          <w:noProof/>
        </w:rPr>
        <w:fldChar w:fldCharType="separate"/>
      </w:r>
      <w:r>
        <w:rPr>
          <w:noProof/>
        </w:rPr>
        <w:t>335</w:t>
      </w:r>
      <w:r>
        <w:rPr>
          <w:noProof/>
        </w:rPr>
        <w:fldChar w:fldCharType="end"/>
      </w:r>
    </w:p>
    <w:p w14:paraId="0CE592C9" w14:textId="46B7045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10.1.4.3.1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_Toc146246397 \h </w:instrText>
      </w:r>
      <w:r>
        <w:rPr>
          <w:noProof/>
        </w:rPr>
      </w:r>
      <w:r>
        <w:rPr>
          <w:noProof/>
        </w:rPr>
        <w:fldChar w:fldCharType="separate"/>
      </w:r>
      <w:r>
        <w:rPr>
          <w:noProof/>
        </w:rPr>
        <w:t>335</w:t>
      </w:r>
      <w:r>
        <w:rPr>
          <w:noProof/>
        </w:rPr>
        <w:fldChar w:fldCharType="end"/>
      </w:r>
    </w:p>
    <w:p w14:paraId="5E3CF30C" w14:textId="1D549C5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10.1.4.3.2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_Toc146246398 \h </w:instrText>
      </w:r>
      <w:r>
        <w:rPr>
          <w:noProof/>
        </w:rPr>
      </w:r>
      <w:r>
        <w:rPr>
          <w:noProof/>
        </w:rPr>
        <w:fldChar w:fldCharType="separate"/>
      </w:r>
      <w:r>
        <w:rPr>
          <w:noProof/>
        </w:rPr>
        <w:t>337</w:t>
      </w:r>
      <w:r>
        <w:rPr>
          <w:noProof/>
        </w:rPr>
        <w:fldChar w:fldCharType="end"/>
      </w:r>
    </w:p>
    <w:p w14:paraId="6344FEE1" w14:textId="52AC31B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10.1.4.4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_Toc146246399 \h </w:instrText>
      </w:r>
      <w:r>
        <w:rPr>
          <w:noProof/>
        </w:rPr>
      </w:r>
      <w:r>
        <w:rPr>
          <w:noProof/>
        </w:rPr>
        <w:fldChar w:fldCharType="separate"/>
      </w:r>
      <w:r>
        <w:rPr>
          <w:noProof/>
        </w:rPr>
        <w:t>337</w:t>
      </w:r>
      <w:r>
        <w:rPr>
          <w:noProof/>
        </w:rPr>
        <w:fldChar w:fldCharType="end"/>
      </w:r>
    </w:p>
    <w:p w14:paraId="68F2F0AD" w14:textId="6147A180"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10.1.5</w:t>
      </w:r>
      <w:r>
        <w:rPr>
          <w:rFonts w:asciiTheme="minorHAnsi" w:eastAsiaTheme="minorEastAsia" w:hAnsiTheme="minorHAnsi" w:cstheme="minorBidi"/>
          <w:noProof/>
          <w:kern w:val="2"/>
          <w:sz w:val="22"/>
          <w:szCs w:val="22"/>
          <w:lang w:eastAsia="en-GB"/>
          <w14:ligatures w14:val="standardContextual"/>
        </w:rPr>
        <w:tab/>
      </w:r>
      <w:r>
        <w:rPr>
          <w:noProof/>
        </w:rPr>
        <w:t>Remotely initiated group call</w:t>
      </w:r>
      <w:r>
        <w:rPr>
          <w:noProof/>
        </w:rPr>
        <w:tab/>
      </w:r>
      <w:r>
        <w:rPr>
          <w:noProof/>
        </w:rPr>
        <w:fldChar w:fldCharType="begin" w:fldLock="1"/>
      </w:r>
      <w:r>
        <w:rPr>
          <w:noProof/>
        </w:rPr>
        <w:instrText xml:space="preserve"> PAGEREF _Toc146246400 \h </w:instrText>
      </w:r>
      <w:r>
        <w:rPr>
          <w:noProof/>
        </w:rPr>
      </w:r>
      <w:r>
        <w:rPr>
          <w:noProof/>
        </w:rPr>
        <w:fldChar w:fldCharType="separate"/>
      </w:r>
      <w:r>
        <w:rPr>
          <w:noProof/>
        </w:rPr>
        <w:t>339</w:t>
      </w:r>
      <w:r>
        <w:rPr>
          <w:noProof/>
        </w:rPr>
        <w:fldChar w:fldCharType="end"/>
      </w:r>
    </w:p>
    <w:p w14:paraId="4B080F1D" w14:textId="2B11883E"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10.1.5.1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_Toc146246401 \h </w:instrText>
      </w:r>
      <w:r>
        <w:rPr>
          <w:noProof/>
        </w:rPr>
      </w:r>
      <w:r>
        <w:rPr>
          <w:noProof/>
        </w:rPr>
        <w:fldChar w:fldCharType="separate"/>
      </w:r>
      <w:r>
        <w:rPr>
          <w:noProof/>
        </w:rPr>
        <w:t>339</w:t>
      </w:r>
      <w:r>
        <w:rPr>
          <w:noProof/>
        </w:rPr>
        <w:fldChar w:fldCharType="end"/>
      </w:r>
    </w:p>
    <w:p w14:paraId="0F38A574" w14:textId="2320411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10.1.5.2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_Toc146246402 \h </w:instrText>
      </w:r>
      <w:r>
        <w:rPr>
          <w:noProof/>
        </w:rPr>
      </w:r>
      <w:r>
        <w:rPr>
          <w:noProof/>
        </w:rPr>
        <w:fldChar w:fldCharType="separate"/>
      </w:r>
      <w:r>
        <w:rPr>
          <w:noProof/>
        </w:rPr>
        <w:t>339</w:t>
      </w:r>
      <w:r>
        <w:rPr>
          <w:noProof/>
        </w:rPr>
        <w:fldChar w:fldCharType="end"/>
      </w:r>
    </w:p>
    <w:p w14:paraId="0B30056C" w14:textId="03027AD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10.1.5.2.1</w:t>
      </w:r>
      <w:r>
        <w:rPr>
          <w:rFonts w:asciiTheme="minorHAnsi" w:eastAsiaTheme="minorEastAsia" w:hAnsiTheme="minorHAnsi" w:cstheme="minorBidi"/>
          <w:noProof/>
          <w:kern w:val="2"/>
          <w:sz w:val="22"/>
          <w:szCs w:val="22"/>
          <w:lang w:eastAsia="en-GB"/>
          <w14:ligatures w14:val="standardContextual"/>
        </w:rPr>
        <w:tab/>
      </w:r>
      <w:r>
        <w:rPr>
          <w:noProof/>
        </w:rPr>
        <w:t>Remotely initiated group call initiation request procedures</w:t>
      </w:r>
      <w:r>
        <w:rPr>
          <w:noProof/>
        </w:rPr>
        <w:tab/>
      </w:r>
      <w:r>
        <w:rPr>
          <w:noProof/>
        </w:rPr>
        <w:fldChar w:fldCharType="begin" w:fldLock="1"/>
      </w:r>
      <w:r>
        <w:rPr>
          <w:noProof/>
        </w:rPr>
        <w:instrText xml:space="preserve"> PAGEREF _Toc146246403 \h </w:instrText>
      </w:r>
      <w:r>
        <w:rPr>
          <w:noProof/>
        </w:rPr>
      </w:r>
      <w:r>
        <w:rPr>
          <w:noProof/>
        </w:rPr>
        <w:fldChar w:fldCharType="separate"/>
      </w:r>
      <w:r>
        <w:rPr>
          <w:noProof/>
        </w:rPr>
        <w:t>339</w:t>
      </w:r>
      <w:r>
        <w:rPr>
          <w:noProof/>
        </w:rPr>
        <w:fldChar w:fldCharType="end"/>
      </w:r>
    </w:p>
    <w:p w14:paraId="4C4CAF24" w14:textId="59891C9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10.1.5.2.2</w:t>
      </w:r>
      <w:r>
        <w:rPr>
          <w:rFonts w:asciiTheme="minorHAnsi" w:eastAsiaTheme="minorEastAsia" w:hAnsiTheme="minorHAnsi" w:cstheme="minorBidi"/>
          <w:noProof/>
          <w:kern w:val="2"/>
          <w:sz w:val="22"/>
          <w:szCs w:val="22"/>
          <w:lang w:eastAsia="en-GB"/>
          <w14:ligatures w14:val="standardContextual"/>
        </w:rPr>
        <w:tab/>
      </w:r>
      <w:r>
        <w:rPr>
          <w:noProof/>
        </w:rPr>
        <w:t>Remote client procedures for handling remotely initiated group call request</w:t>
      </w:r>
      <w:r>
        <w:rPr>
          <w:noProof/>
        </w:rPr>
        <w:tab/>
      </w:r>
      <w:r>
        <w:rPr>
          <w:noProof/>
        </w:rPr>
        <w:fldChar w:fldCharType="begin" w:fldLock="1"/>
      </w:r>
      <w:r>
        <w:rPr>
          <w:noProof/>
        </w:rPr>
        <w:instrText xml:space="preserve"> PAGEREF _Toc146246404 \h </w:instrText>
      </w:r>
      <w:r>
        <w:rPr>
          <w:noProof/>
        </w:rPr>
      </w:r>
      <w:r>
        <w:rPr>
          <w:noProof/>
        </w:rPr>
        <w:fldChar w:fldCharType="separate"/>
      </w:r>
      <w:r>
        <w:rPr>
          <w:noProof/>
        </w:rPr>
        <w:t>341</w:t>
      </w:r>
      <w:r>
        <w:rPr>
          <w:noProof/>
        </w:rPr>
        <w:fldChar w:fldCharType="end"/>
      </w:r>
    </w:p>
    <w:p w14:paraId="34E7C6AE" w14:textId="1B929C5A"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10.1.5.3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Participating MCPTT function procedures</w:t>
      </w:r>
      <w:r>
        <w:rPr>
          <w:noProof/>
        </w:rPr>
        <w:tab/>
      </w:r>
      <w:r>
        <w:rPr>
          <w:noProof/>
        </w:rPr>
        <w:fldChar w:fldCharType="begin" w:fldLock="1"/>
      </w:r>
      <w:r>
        <w:rPr>
          <w:noProof/>
        </w:rPr>
        <w:instrText xml:space="preserve"> PAGEREF _Toc146246405 \h </w:instrText>
      </w:r>
      <w:r>
        <w:rPr>
          <w:noProof/>
        </w:rPr>
      </w:r>
      <w:r>
        <w:rPr>
          <w:noProof/>
        </w:rPr>
        <w:fldChar w:fldCharType="separate"/>
      </w:r>
      <w:r>
        <w:rPr>
          <w:noProof/>
        </w:rPr>
        <w:t>343</w:t>
      </w:r>
      <w:r>
        <w:rPr>
          <w:noProof/>
        </w:rPr>
        <w:fldChar w:fldCharType="end"/>
      </w:r>
    </w:p>
    <w:p w14:paraId="3ABDC971" w14:textId="3C19D3A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10.1.5.3.1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_Toc146246406 \h </w:instrText>
      </w:r>
      <w:r>
        <w:rPr>
          <w:noProof/>
        </w:rPr>
      </w:r>
      <w:r>
        <w:rPr>
          <w:noProof/>
        </w:rPr>
        <w:fldChar w:fldCharType="separate"/>
      </w:r>
      <w:r>
        <w:rPr>
          <w:noProof/>
        </w:rPr>
        <w:t>343</w:t>
      </w:r>
      <w:r>
        <w:rPr>
          <w:noProof/>
        </w:rPr>
        <w:fldChar w:fldCharType="end"/>
      </w:r>
    </w:p>
    <w:p w14:paraId="1DE5D1CA" w14:textId="731FF3C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10.1.5.3.2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_Toc146246407 \h </w:instrText>
      </w:r>
      <w:r>
        <w:rPr>
          <w:noProof/>
        </w:rPr>
      </w:r>
      <w:r>
        <w:rPr>
          <w:noProof/>
        </w:rPr>
        <w:fldChar w:fldCharType="separate"/>
      </w:r>
      <w:r>
        <w:rPr>
          <w:noProof/>
        </w:rPr>
        <w:t>344</w:t>
      </w:r>
      <w:r>
        <w:rPr>
          <w:noProof/>
        </w:rPr>
        <w:fldChar w:fldCharType="end"/>
      </w:r>
    </w:p>
    <w:p w14:paraId="14ADEEC7" w14:textId="67EBAF1F"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10.1.5.4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_Toc146246408 \h </w:instrText>
      </w:r>
      <w:r>
        <w:rPr>
          <w:noProof/>
        </w:rPr>
      </w:r>
      <w:r>
        <w:rPr>
          <w:noProof/>
        </w:rPr>
        <w:fldChar w:fldCharType="separate"/>
      </w:r>
      <w:r>
        <w:rPr>
          <w:noProof/>
        </w:rPr>
        <w:t>345</w:t>
      </w:r>
      <w:r>
        <w:rPr>
          <w:noProof/>
        </w:rPr>
        <w:fldChar w:fldCharType="end"/>
      </w:r>
    </w:p>
    <w:p w14:paraId="6FAE0B34" w14:textId="30FBEE44"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10.2</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Off-network group call</w:t>
      </w:r>
      <w:r>
        <w:rPr>
          <w:noProof/>
        </w:rPr>
        <w:tab/>
      </w:r>
      <w:r>
        <w:rPr>
          <w:noProof/>
        </w:rPr>
        <w:fldChar w:fldCharType="begin" w:fldLock="1"/>
      </w:r>
      <w:r>
        <w:rPr>
          <w:noProof/>
        </w:rPr>
        <w:instrText xml:space="preserve"> PAGEREF _Toc146246409 \h </w:instrText>
      </w:r>
      <w:r>
        <w:rPr>
          <w:noProof/>
        </w:rPr>
      </w:r>
      <w:r>
        <w:rPr>
          <w:noProof/>
        </w:rPr>
        <w:fldChar w:fldCharType="separate"/>
      </w:r>
      <w:r>
        <w:rPr>
          <w:noProof/>
        </w:rPr>
        <w:t>346</w:t>
      </w:r>
      <w:r>
        <w:rPr>
          <w:noProof/>
        </w:rPr>
        <w:fldChar w:fldCharType="end"/>
      </w:r>
    </w:p>
    <w:p w14:paraId="02F0AB9A" w14:textId="084748CD"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_Toc146246410 \h </w:instrText>
      </w:r>
      <w:r>
        <w:rPr>
          <w:noProof/>
        </w:rPr>
      </w:r>
      <w:r>
        <w:rPr>
          <w:noProof/>
        </w:rPr>
        <w:fldChar w:fldCharType="separate"/>
      </w:r>
      <w:r>
        <w:rPr>
          <w:noProof/>
        </w:rPr>
        <w:t>346</w:t>
      </w:r>
      <w:r>
        <w:rPr>
          <w:noProof/>
        </w:rPr>
        <w:fldChar w:fldCharType="end"/>
      </w:r>
    </w:p>
    <w:p w14:paraId="65F3E106" w14:textId="0F74479A"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10.2.1.1</w:t>
      </w:r>
      <w:r>
        <w:rPr>
          <w:rFonts w:asciiTheme="minorHAnsi" w:eastAsiaTheme="minorEastAsia" w:hAnsiTheme="minorHAnsi" w:cstheme="minorBidi"/>
          <w:noProof/>
          <w:kern w:val="2"/>
          <w:sz w:val="2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_Toc146246411 \h </w:instrText>
      </w:r>
      <w:r>
        <w:rPr>
          <w:noProof/>
        </w:rPr>
      </w:r>
      <w:r>
        <w:rPr>
          <w:noProof/>
        </w:rPr>
        <w:fldChar w:fldCharType="separate"/>
      </w:r>
      <w:r>
        <w:rPr>
          <w:noProof/>
        </w:rPr>
        <w:t>346</w:t>
      </w:r>
      <w:r>
        <w:rPr>
          <w:noProof/>
        </w:rPr>
        <w:fldChar w:fldCharType="end"/>
      </w:r>
    </w:p>
    <w:p w14:paraId="580C9838" w14:textId="39F2846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10.2.1.1.1</w:t>
      </w:r>
      <w:r>
        <w:rPr>
          <w:rFonts w:asciiTheme="minorHAnsi" w:eastAsiaTheme="minorEastAsia" w:hAnsiTheme="minorHAnsi" w:cstheme="minorBidi"/>
          <w:noProof/>
          <w:kern w:val="2"/>
          <w:sz w:val="22"/>
          <w:szCs w:val="22"/>
          <w:lang w:eastAsia="en-GB"/>
          <w14:ligatures w14:val="standardContextual"/>
        </w:rPr>
        <w:tab/>
      </w:r>
      <w:r>
        <w:rPr>
          <w:noProof/>
          <w:lang w:eastAsia="zh-CN"/>
        </w:rPr>
        <w:t>MONP message transport</w:t>
      </w:r>
      <w:r>
        <w:rPr>
          <w:noProof/>
        </w:rPr>
        <w:tab/>
      </w:r>
      <w:r>
        <w:rPr>
          <w:noProof/>
        </w:rPr>
        <w:fldChar w:fldCharType="begin" w:fldLock="1"/>
      </w:r>
      <w:r>
        <w:rPr>
          <w:noProof/>
        </w:rPr>
        <w:instrText xml:space="preserve"> PAGEREF _Toc146246412 \h </w:instrText>
      </w:r>
      <w:r>
        <w:rPr>
          <w:noProof/>
        </w:rPr>
      </w:r>
      <w:r>
        <w:rPr>
          <w:noProof/>
        </w:rPr>
        <w:fldChar w:fldCharType="separate"/>
      </w:r>
      <w:r>
        <w:rPr>
          <w:noProof/>
        </w:rPr>
        <w:t>346</w:t>
      </w:r>
      <w:r>
        <w:rPr>
          <w:noProof/>
        </w:rPr>
        <w:fldChar w:fldCharType="end"/>
      </w:r>
    </w:p>
    <w:p w14:paraId="7638828B" w14:textId="7940F19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10.2.1.1.2</w:t>
      </w:r>
      <w:r>
        <w:rPr>
          <w:rFonts w:asciiTheme="minorHAnsi" w:eastAsiaTheme="minorEastAsia" w:hAnsiTheme="minorHAnsi" w:cstheme="minorBidi"/>
          <w:noProof/>
          <w:kern w:val="2"/>
          <w:sz w:val="22"/>
          <w:szCs w:val="22"/>
          <w:lang w:eastAsia="en-GB"/>
          <w14:ligatures w14:val="standardContextual"/>
        </w:rPr>
        <w:tab/>
      </w:r>
      <w:r>
        <w:rPr>
          <w:noProof/>
        </w:rPr>
        <w:t>Session description</w:t>
      </w:r>
      <w:r>
        <w:rPr>
          <w:noProof/>
        </w:rPr>
        <w:tab/>
      </w:r>
      <w:r>
        <w:rPr>
          <w:noProof/>
        </w:rPr>
        <w:fldChar w:fldCharType="begin" w:fldLock="1"/>
      </w:r>
      <w:r>
        <w:rPr>
          <w:noProof/>
        </w:rPr>
        <w:instrText xml:space="preserve"> PAGEREF _Toc146246413 \h </w:instrText>
      </w:r>
      <w:r>
        <w:rPr>
          <w:noProof/>
        </w:rPr>
      </w:r>
      <w:r>
        <w:rPr>
          <w:noProof/>
        </w:rPr>
        <w:fldChar w:fldCharType="separate"/>
      </w:r>
      <w:r>
        <w:rPr>
          <w:noProof/>
        </w:rPr>
        <w:t>347</w:t>
      </w:r>
      <w:r>
        <w:rPr>
          <w:noProof/>
        </w:rPr>
        <w:fldChar w:fldCharType="end"/>
      </w:r>
    </w:p>
    <w:p w14:paraId="70F50568" w14:textId="20289678"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Pr>
          <w:noProof/>
        </w:rPr>
        <w:t>Basic call control</w:t>
      </w:r>
      <w:r>
        <w:rPr>
          <w:noProof/>
        </w:rPr>
        <w:tab/>
      </w:r>
      <w:r>
        <w:rPr>
          <w:noProof/>
        </w:rPr>
        <w:fldChar w:fldCharType="begin" w:fldLock="1"/>
      </w:r>
      <w:r>
        <w:rPr>
          <w:noProof/>
        </w:rPr>
        <w:instrText xml:space="preserve"> PAGEREF _Toc146246414 \h </w:instrText>
      </w:r>
      <w:r>
        <w:rPr>
          <w:noProof/>
        </w:rPr>
      </w:r>
      <w:r>
        <w:rPr>
          <w:noProof/>
        </w:rPr>
        <w:fldChar w:fldCharType="separate"/>
      </w:r>
      <w:r>
        <w:rPr>
          <w:noProof/>
        </w:rPr>
        <w:t>348</w:t>
      </w:r>
      <w:r>
        <w:rPr>
          <w:noProof/>
        </w:rPr>
        <w:fldChar w:fldCharType="end"/>
      </w:r>
    </w:p>
    <w:p w14:paraId="02DD4AD1" w14:textId="4E3BB55A"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10.2.2.1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_Toc146246415 \h </w:instrText>
      </w:r>
      <w:r>
        <w:rPr>
          <w:noProof/>
        </w:rPr>
      </w:r>
      <w:r>
        <w:rPr>
          <w:noProof/>
        </w:rPr>
        <w:fldChar w:fldCharType="separate"/>
      </w:r>
      <w:r>
        <w:rPr>
          <w:noProof/>
        </w:rPr>
        <w:t>348</w:t>
      </w:r>
      <w:r>
        <w:rPr>
          <w:noProof/>
        </w:rPr>
        <w:fldChar w:fldCharType="end"/>
      </w:r>
    </w:p>
    <w:p w14:paraId="7E8BD3EB" w14:textId="4FCD781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10.2.2.2</w:t>
      </w:r>
      <w:r>
        <w:rPr>
          <w:rFonts w:asciiTheme="minorHAnsi" w:eastAsiaTheme="minorEastAsia" w:hAnsiTheme="minorHAnsi" w:cstheme="minorBidi"/>
          <w:noProof/>
          <w:kern w:val="2"/>
          <w:sz w:val="22"/>
          <w:szCs w:val="22"/>
          <w:lang w:eastAsia="en-GB"/>
          <w14:ligatures w14:val="standardContextual"/>
        </w:rPr>
        <w:tab/>
      </w:r>
      <w:r>
        <w:rPr>
          <w:noProof/>
          <w:lang w:eastAsia="zh-CN"/>
        </w:rPr>
        <w:t>Basic call control state machine</w:t>
      </w:r>
      <w:r>
        <w:rPr>
          <w:noProof/>
        </w:rPr>
        <w:tab/>
      </w:r>
      <w:r>
        <w:rPr>
          <w:noProof/>
        </w:rPr>
        <w:fldChar w:fldCharType="begin" w:fldLock="1"/>
      </w:r>
      <w:r>
        <w:rPr>
          <w:noProof/>
        </w:rPr>
        <w:instrText xml:space="preserve"> PAGEREF _Toc146246416 \h </w:instrText>
      </w:r>
      <w:r>
        <w:rPr>
          <w:noProof/>
        </w:rPr>
      </w:r>
      <w:r>
        <w:rPr>
          <w:noProof/>
        </w:rPr>
        <w:fldChar w:fldCharType="separate"/>
      </w:r>
      <w:r>
        <w:rPr>
          <w:noProof/>
        </w:rPr>
        <w:t>348</w:t>
      </w:r>
      <w:r>
        <w:rPr>
          <w:noProof/>
        </w:rPr>
        <w:fldChar w:fldCharType="end"/>
      </w:r>
    </w:p>
    <w:p w14:paraId="554DCDB7" w14:textId="3C5EAF8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10.2.2.3</w:t>
      </w:r>
      <w:r>
        <w:rPr>
          <w:rFonts w:asciiTheme="minorHAnsi" w:eastAsiaTheme="minorEastAsia" w:hAnsiTheme="minorHAnsi" w:cstheme="minorBidi"/>
          <w:noProof/>
          <w:kern w:val="2"/>
          <w:sz w:val="22"/>
          <w:szCs w:val="22"/>
          <w:lang w:eastAsia="en-GB"/>
          <w14:ligatures w14:val="standardContextual"/>
        </w:rPr>
        <w:tab/>
      </w:r>
      <w:r>
        <w:rPr>
          <w:noProof/>
          <w:lang w:eastAsia="zh-CN"/>
        </w:rPr>
        <w:t>Call Control states</w:t>
      </w:r>
      <w:r>
        <w:rPr>
          <w:noProof/>
        </w:rPr>
        <w:tab/>
      </w:r>
      <w:r>
        <w:rPr>
          <w:noProof/>
        </w:rPr>
        <w:fldChar w:fldCharType="begin" w:fldLock="1"/>
      </w:r>
      <w:r>
        <w:rPr>
          <w:noProof/>
        </w:rPr>
        <w:instrText xml:space="preserve"> PAGEREF _Toc146246417 \h </w:instrText>
      </w:r>
      <w:r>
        <w:rPr>
          <w:noProof/>
        </w:rPr>
      </w:r>
      <w:r>
        <w:rPr>
          <w:noProof/>
        </w:rPr>
        <w:fldChar w:fldCharType="separate"/>
      </w:r>
      <w:r>
        <w:rPr>
          <w:noProof/>
        </w:rPr>
        <w:t>349</w:t>
      </w:r>
      <w:r>
        <w:rPr>
          <w:noProof/>
        </w:rPr>
        <w:fldChar w:fldCharType="end"/>
      </w:r>
    </w:p>
    <w:p w14:paraId="24D9D341" w14:textId="2782F4DC"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10.2.2.3.1</w:t>
      </w:r>
      <w:r>
        <w:rPr>
          <w:rFonts w:asciiTheme="minorHAnsi" w:eastAsiaTheme="minorEastAsia" w:hAnsiTheme="minorHAnsi" w:cstheme="minorBidi"/>
          <w:noProof/>
          <w:kern w:val="2"/>
          <w:sz w:val="22"/>
          <w:szCs w:val="22"/>
          <w:lang w:eastAsia="en-GB"/>
          <w14:ligatures w14:val="standardContextual"/>
        </w:rPr>
        <w:tab/>
      </w:r>
      <w:r>
        <w:rPr>
          <w:noProof/>
          <w:lang w:eastAsia="zh-CN"/>
        </w:rPr>
        <w:t>S1: start-stop</w:t>
      </w:r>
      <w:r>
        <w:rPr>
          <w:noProof/>
        </w:rPr>
        <w:tab/>
      </w:r>
      <w:r>
        <w:rPr>
          <w:noProof/>
        </w:rPr>
        <w:fldChar w:fldCharType="begin" w:fldLock="1"/>
      </w:r>
      <w:r>
        <w:rPr>
          <w:noProof/>
        </w:rPr>
        <w:instrText xml:space="preserve"> PAGEREF _Toc146246418 \h </w:instrText>
      </w:r>
      <w:r>
        <w:rPr>
          <w:noProof/>
        </w:rPr>
      </w:r>
      <w:r>
        <w:rPr>
          <w:noProof/>
        </w:rPr>
        <w:fldChar w:fldCharType="separate"/>
      </w:r>
      <w:r>
        <w:rPr>
          <w:noProof/>
        </w:rPr>
        <w:t>349</w:t>
      </w:r>
      <w:r>
        <w:rPr>
          <w:noProof/>
        </w:rPr>
        <w:fldChar w:fldCharType="end"/>
      </w:r>
    </w:p>
    <w:p w14:paraId="538A1C0F" w14:textId="7D43E07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10.2.2.3.2</w:t>
      </w:r>
      <w:r>
        <w:rPr>
          <w:rFonts w:asciiTheme="minorHAnsi" w:eastAsiaTheme="minorEastAsia" w:hAnsiTheme="minorHAnsi" w:cstheme="minorBidi"/>
          <w:noProof/>
          <w:kern w:val="2"/>
          <w:sz w:val="22"/>
          <w:szCs w:val="22"/>
          <w:lang w:eastAsia="en-GB"/>
          <w14:ligatures w14:val="standardContextual"/>
        </w:rPr>
        <w:tab/>
      </w:r>
      <w:r>
        <w:rPr>
          <w:noProof/>
          <w:lang w:eastAsia="zh-CN"/>
        </w:rPr>
        <w:t>S2: waiting for call announcement</w:t>
      </w:r>
      <w:r>
        <w:rPr>
          <w:noProof/>
        </w:rPr>
        <w:tab/>
      </w:r>
      <w:r>
        <w:rPr>
          <w:noProof/>
        </w:rPr>
        <w:fldChar w:fldCharType="begin" w:fldLock="1"/>
      </w:r>
      <w:r>
        <w:rPr>
          <w:noProof/>
        </w:rPr>
        <w:instrText xml:space="preserve"> PAGEREF _Toc146246419 \h </w:instrText>
      </w:r>
      <w:r>
        <w:rPr>
          <w:noProof/>
        </w:rPr>
      </w:r>
      <w:r>
        <w:rPr>
          <w:noProof/>
        </w:rPr>
        <w:fldChar w:fldCharType="separate"/>
      </w:r>
      <w:r>
        <w:rPr>
          <w:noProof/>
        </w:rPr>
        <w:t>349</w:t>
      </w:r>
      <w:r>
        <w:rPr>
          <w:noProof/>
        </w:rPr>
        <w:fldChar w:fldCharType="end"/>
      </w:r>
    </w:p>
    <w:p w14:paraId="7463552C" w14:textId="234EC7E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10.2.2.3.3</w:t>
      </w:r>
      <w:r>
        <w:rPr>
          <w:rFonts w:asciiTheme="minorHAnsi" w:eastAsiaTheme="minorEastAsia" w:hAnsiTheme="minorHAnsi" w:cstheme="minorBidi"/>
          <w:noProof/>
          <w:kern w:val="2"/>
          <w:sz w:val="22"/>
          <w:szCs w:val="22"/>
          <w:lang w:eastAsia="en-GB"/>
          <w14:ligatures w14:val="standardContextual"/>
        </w:rPr>
        <w:tab/>
      </w:r>
      <w:r>
        <w:rPr>
          <w:noProof/>
          <w:lang w:eastAsia="zh-CN"/>
        </w:rPr>
        <w:t>S3: part of ongoing call</w:t>
      </w:r>
      <w:r>
        <w:rPr>
          <w:noProof/>
        </w:rPr>
        <w:tab/>
      </w:r>
      <w:r>
        <w:rPr>
          <w:noProof/>
        </w:rPr>
        <w:fldChar w:fldCharType="begin" w:fldLock="1"/>
      </w:r>
      <w:r>
        <w:rPr>
          <w:noProof/>
        </w:rPr>
        <w:instrText xml:space="preserve"> PAGEREF _Toc146246420 \h </w:instrText>
      </w:r>
      <w:r>
        <w:rPr>
          <w:noProof/>
        </w:rPr>
      </w:r>
      <w:r>
        <w:rPr>
          <w:noProof/>
        </w:rPr>
        <w:fldChar w:fldCharType="separate"/>
      </w:r>
      <w:r>
        <w:rPr>
          <w:noProof/>
        </w:rPr>
        <w:t>349</w:t>
      </w:r>
      <w:r>
        <w:rPr>
          <w:noProof/>
        </w:rPr>
        <w:fldChar w:fldCharType="end"/>
      </w:r>
    </w:p>
    <w:p w14:paraId="21C75E24" w14:textId="4250C31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10.2.2.3.4</w:t>
      </w:r>
      <w:r>
        <w:rPr>
          <w:rFonts w:asciiTheme="minorHAnsi" w:eastAsiaTheme="minorEastAsia" w:hAnsiTheme="minorHAnsi" w:cstheme="minorBidi"/>
          <w:noProof/>
          <w:kern w:val="2"/>
          <w:sz w:val="22"/>
          <w:szCs w:val="22"/>
          <w:lang w:eastAsia="en-GB"/>
          <w14:ligatures w14:val="standardContextual"/>
        </w:rPr>
        <w:tab/>
      </w:r>
      <w:r>
        <w:rPr>
          <w:noProof/>
          <w:lang w:eastAsia="zh-CN"/>
        </w:rPr>
        <w:t>S4: pending user action without confirm indication</w:t>
      </w:r>
      <w:r>
        <w:rPr>
          <w:noProof/>
        </w:rPr>
        <w:tab/>
      </w:r>
      <w:r>
        <w:rPr>
          <w:noProof/>
        </w:rPr>
        <w:fldChar w:fldCharType="begin" w:fldLock="1"/>
      </w:r>
      <w:r>
        <w:rPr>
          <w:noProof/>
        </w:rPr>
        <w:instrText xml:space="preserve"> PAGEREF _Toc146246421 \h </w:instrText>
      </w:r>
      <w:r>
        <w:rPr>
          <w:noProof/>
        </w:rPr>
      </w:r>
      <w:r>
        <w:rPr>
          <w:noProof/>
        </w:rPr>
        <w:fldChar w:fldCharType="separate"/>
      </w:r>
      <w:r>
        <w:rPr>
          <w:noProof/>
        </w:rPr>
        <w:t>349</w:t>
      </w:r>
      <w:r>
        <w:rPr>
          <w:noProof/>
        </w:rPr>
        <w:fldChar w:fldCharType="end"/>
      </w:r>
    </w:p>
    <w:p w14:paraId="787346F1" w14:textId="73CD659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S5: pending user action </w:t>
      </w:r>
      <w:r>
        <w:rPr>
          <w:noProof/>
        </w:rPr>
        <w:t>with confirm indication</w:t>
      </w:r>
      <w:r>
        <w:rPr>
          <w:noProof/>
        </w:rPr>
        <w:tab/>
      </w:r>
      <w:r>
        <w:rPr>
          <w:noProof/>
        </w:rPr>
        <w:fldChar w:fldCharType="begin" w:fldLock="1"/>
      </w:r>
      <w:r>
        <w:rPr>
          <w:noProof/>
        </w:rPr>
        <w:instrText xml:space="preserve"> PAGEREF _Toc146246422 \h </w:instrText>
      </w:r>
      <w:r>
        <w:rPr>
          <w:noProof/>
        </w:rPr>
      </w:r>
      <w:r>
        <w:rPr>
          <w:noProof/>
        </w:rPr>
        <w:fldChar w:fldCharType="separate"/>
      </w:r>
      <w:r>
        <w:rPr>
          <w:noProof/>
        </w:rPr>
        <w:t>349</w:t>
      </w:r>
      <w:r>
        <w:rPr>
          <w:noProof/>
        </w:rPr>
        <w:fldChar w:fldCharType="end"/>
      </w:r>
    </w:p>
    <w:p w14:paraId="797590C5" w14:textId="5D05F15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10.2.2.3.6</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S6: </w:t>
      </w:r>
      <w:r>
        <w:rPr>
          <w:noProof/>
          <w:lang w:eastAsia="ko-KR"/>
        </w:rPr>
        <w:t>ignoring incoming call announcements</w:t>
      </w:r>
      <w:r>
        <w:rPr>
          <w:noProof/>
        </w:rPr>
        <w:tab/>
      </w:r>
      <w:r>
        <w:rPr>
          <w:noProof/>
        </w:rPr>
        <w:fldChar w:fldCharType="begin" w:fldLock="1"/>
      </w:r>
      <w:r>
        <w:rPr>
          <w:noProof/>
        </w:rPr>
        <w:instrText xml:space="preserve"> PAGEREF _Toc146246423 \h </w:instrText>
      </w:r>
      <w:r>
        <w:rPr>
          <w:noProof/>
        </w:rPr>
      </w:r>
      <w:r>
        <w:rPr>
          <w:noProof/>
        </w:rPr>
        <w:fldChar w:fldCharType="separate"/>
      </w:r>
      <w:r>
        <w:rPr>
          <w:noProof/>
        </w:rPr>
        <w:t>349</w:t>
      </w:r>
      <w:r>
        <w:rPr>
          <w:noProof/>
        </w:rPr>
        <w:fldChar w:fldCharType="end"/>
      </w:r>
    </w:p>
    <w:p w14:paraId="2E3FD446" w14:textId="34B0768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10.2.2.3.7</w:t>
      </w:r>
      <w:r>
        <w:rPr>
          <w:rFonts w:asciiTheme="minorHAnsi" w:eastAsiaTheme="minorEastAsia" w:hAnsiTheme="minorHAnsi" w:cstheme="minorBidi"/>
          <w:noProof/>
          <w:kern w:val="2"/>
          <w:sz w:val="22"/>
          <w:szCs w:val="22"/>
          <w:lang w:eastAsia="en-GB"/>
          <w14:ligatures w14:val="standardContextual"/>
        </w:rPr>
        <w:tab/>
      </w:r>
      <w:r>
        <w:rPr>
          <w:noProof/>
          <w:lang w:eastAsia="zh-CN"/>
        </w:rPr>
        <w:t>S7: waiting for call announcement after call release</w:t>
      </w:r>
      <w:r>
        <w:rPr>
          <w:noProof/>
        </w:rPr>
        <w:tab/>
      </w:r>
      <w:r>
        <w:rPr>
          <w:noProof/>
        </w:rPr>
        <w:fldChar w:fldCharType="begin" w:fldLock="1"/>
      </w:r>
      <w:r>
        <w:rPr>
          <w:noProof/>
        </w:rPr>
        <w:instrText xml:space="preserve"> PAGEREF _Toc146246424 \h </w:instrText>
      </w:r>
      <w:r>
        <w:rPr>
          <w:noProof/>
        </w:rPr>
      </w:r>
      <w:r>
        <w:rPr>
          <w:noProof/>
        </w:rPr>
        <w:fldChar w:fldCharType="separate"/>
      </w:r>
      <w:r>
        <w:rPr>
          <w:noProof/>
        </w:rPr>
        <w:t>349</w:t>
      </w:r>
      <w:r>
        <w:rPr>
          <w:noProof/>
        </w:rPr>
        <w:fldChar w:fldCharType="end"/>
      </w:r>
    </w:p>
    <w:p w14:paraId="61BF3AE6" w14:textId="16E523F6"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10.2.2.4</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Procedures</w:t>
      </w:r>
      <w:r>
        <w:rPr>
          <w:noProof/>
        </w:rPr>
        <w:tab/>
      </w:r>
      <w:r>
        <w:rPr>
          <w:noProof/>
        </w:rPr>
        <w:fldChar w:fldCharType="begin" w:fldLock="1"/>
      </w:r>
      <w:r>
        <w:rPr>
          <w:noProof/>
        </w:rPr>
        <w:instrText xml:space="preserve"> PAGEREF _Toc146246425 \h </w:instrText>
      </w:r>
      <w:r>
        <w:rPr>
          <w:noProof/>
        </w:rPr>
      </w:r>
      <w:r>
        <w:rPr>
          <w:noProof/>
        </w:rPr>
        <w:fldChar w:fldCharType="separate"/>
      </w:r>
      <w:r>
        <w:rPr>
          <w:noProof/>
        </w:rPr>
        <w:t>349</w:t>
      </w:r>
      <w:r>
        <w:rPr>
          <w:noProof/>
        </w:rPr>
        <w:fldChar w:fldCharType="end"/>
      </w:r>
    </w:p>
    <w:p w14:paraId="00436F9C" w14:textId="4DEED76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_Toc146246426 \h </w:instrText>
      </w:r>
      <w:r>
        <w:rPr>
          <w:noProof/>
        </w:rPr>
      </w:r>
      <w:r>
        <w:rPr>
          <w:noProof/>
        </w:rPr>
        <w:fldChar w:fldCharType="separate"/>
      </w:r>
      <w:r>
        <w:rPr>
          <w:noProof/>
        </w:rPr>
        <w:t>349</w:t>
      </w:r>
      <w:r>
        <w:rPr>
          <w:noProof/>
        </w:rPr>
        <w:fldChar w:fldCharType="end"/>
      </w:r>
    </w:p>
    <w:p w14:paraId="361D7649" w14:textId="1EF0AB16"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10.2.2.4.1.1</w:t>
      </w:r>
      <w:r>
        <w:rPr>
          <w:rFonts w:asciiTheme="minorHAnsi" w:eastAsiaTheme="minorEastAsia" w:hAnsiTheme="minorHAnsi" w:cstheme="minorBidi"/>
          <w:noProof/>
          <w:kern w:val="2"/>
          <w:sz w:val="22"/>
          <w:szCs w:val="22"/>
          <w:lang w:eastAsia="en-GB"/>
          <w14:ligatures w14:val="standardContextual"/>
        </w:rPr>
        <w:tab/>
      </w:r>
      <w:r>
        <w:rPr>
          <w:noProof/>
        </w:rPr>
        <w:t>Call announcement timer calculation</w:t>
      </w:r>
      <w:r>
        <w:rPr>
          <w:noProof/>
        </w:rPr>
        <w:tab/>
      </w:r>
      <w:r>
        <w:rPr>
          <w:noProof/>
        </w:rPr>
        <w:fldChar w:fldCharType="begin" w:fldLock="1"/>
      </w:r>
      <w:r>
        <w:rPr>
          <w:noProof/>
        </w:rPr>
        <w:instrText xml:space="preserve"> PAGEREF _Toc146246427 \h </w:instrText>
      </w:r>
      <w:r>
        <w:rPr>
          <w:noProof/>
        </w:rPr>
      </w:r>
      <w:r>
        <w:rPr>
          <w:noProof/>
        </w:rPr>
        <w:fldChar w:fldCharType="separate"/>
      </w:r>
      <w:r>
        <w:rPr>
          <w:noProof/>
        </w:rPr>
        <w:t>349</w:t>
      </w:r>
      <w:r>
        <w:rPr>
          <w:noProof/>
        </w:rPr>
        <w:fldChar w:fldCharType="end"/>
      </w:r>
    </w:p>
    <w:p w14:paraId="234F945B" w14:textId="6CA0D938" w:rsidR="00D40DB0" w:rsidRDefault="00D40DB0">
      <w:pPr>
        <w:pStyle w:val="TOC7"/>
        <w:rPr>
          <w:rFonts w:asciiTheme="minorHAnsi" w:eastAsiaTheme="minorEastAsia" w:hAnsiTheme="minorHAnsi" w:cstheme="minorBidi"/>
          <w:noProof/>
          <w:kern w:val="2"/>
          <w:sz w:val="22"/>
          <w:szCs w:val="22"/>
          <w:lang w:eastAsia="en-GB"/>
          <w14:ligatures w14:val="standardContextual"/>
        </w:rPr>
      </w:pPr>
      <w:r>
        <w:rPr>
          <w:noProof/>
        </w:rPr>
        <w:t>10.2.2.4.1.1.1</w:t>
      </w:r>
      <w:r>
        <w:rPr>
          <w:rFonts w:asciiTheme="minorHAnsi" w:eastAsiaTheme="minorEastAsia" w:hAnsiTheme="minorHAnsi" w:cstheme="minorBidi"/>
          <w:noProof/>
          <w:kern w:val="2"/>
          <w:sz w:val="22"/>
          <w:szCs w:val="22"/>
          <w:lang w:eastAsia="en-GB"/>
          <w14:ligatures w14:val="standardContextual"/>
        </w:rPr>
        <w:tab/>
      </w:r>
      <w:r>
        <w:rPr>
          <w:noProof/>
        </w:rPr>
        <w:t>Periodic call announcement timer calculation</w:t>
      </w:r>
      <w:r>
        <w:rPr>
          <w:noProof/>
        </w:rPr>
        <w:tab/>
      </w:r>
      <w:r>
        <w:rPr>
          <w:noProof/>
        </w:rPr>
        <w:fldChar w:fldCharType="begin" w:fldLock="1"/>
      </w:r>
      <w:r>
        <w:rPr>
          <w:noProof/>
        </w:rPr>
        <w:instrText xml:space="preserve"> PAGEREF _Toc146246428 \h </w:instrText>
      </w:r>
      <w:r>
        <w:rPr>
          <w:noProof/>
        </w:rPr>
      </w:r>
      <w:r>
        <w:rPr>
          <w:noProof/>
        </w:rPr>
        <w:fldChar w:fldCharType="separate"/>
      </w:r>
      <w:r>
        <w:rPr>
          <w:noProof/>
        </w:rPr>
        <w:t>349</w:t>
      </w:r>
      <w:r>
        <w:rPr>
          <w:noProof/>
        </w:rPr>
        <w:fldChar w:fldCharType="end"/>
      </w:r>
    </w:p>
    <w:p w14:paraId="3EFB3403" w14:textId="0A8B1B71" w:rsidR="00D40DB0" w:rsidRDefault="00D40DB0">
      <w:pPr>
        <w:pStyle w:val="TOC7"/>
        <w:rPr>
          <w:rFonts w:asciiTheme="minorHAnsi" w:eastAsiaTheme="minorEastAsia" w:hAnsiTheme="minorHAnsi" w:cstheme="minorBidi"/>
          <w:noProof/>
          <w:kern w:val="2"/>
          <w:sz w:val="22"/>
          <w:szCs w:val="22"/>
          <w:lang w:eastAsia="en-GB"/>
          <w14:ligatures w14:val="standardContextual"/>
        </w:rPr>
      </w:pPr>
      <w:r>
        <w:rPr>
          <w:noProof/>
        </w:rPr>
        <w:t>10.2.2.4.1.1.2</w:t>
      </w:r>
      <w:r>
        <w:rPr>
          <w:rFonts w:asciiTheme="minorHAnsi" w:eastAsiaTheme="minorEastAsia" w:hAnsiTheme="minorHAnsi" w:cstheme="minorBidi"/>
          <w:noProof/>
          <w:kern w:val="2"/>
          <w:sz w:val="22"/>
          <w:szCs w:val="22"/>
          <w:lang w:eastAsia="en-GB"/>
          <w14:ligatures w14:val="standardContextual"/>
        </w:rPr>
        <w:tab/>
      </w:r>
      <w:r>
        <w:rPr>
          <w:noProof/>
        </w:rPr>
        <w:t>Call announcement timer calculation after CALL PROBE</w:t>
      </w:r>
      <w:r>
        <w:rPr>
          <w:noProof/>
        </w:rPr>
        <w:tab/>
      </w:r>
      <w:r>
        <w:rPr>
          <w:noProof/>
        </w:rPr>
        <w:fldChar w:fldCharType="begin" w:fldLock="1"/>
      </w:r>
      <w:r>
        <w:rPr>
          <w:noProof/>
        </w:rPr>
        <w:instrText xml:space="preserve"> PAGEREF _Toc146246429 \h </w:instrText>
      </w:r>
      <w:r>
        <w:rPr>
          <w:noProof/>
        </w:rPr>
      </w:r>
      <w:r>
        <w:rPr>
          <w:noProof/>
        </w:rPr>
        <w:fldChar w:fldCharType="separate"/>
      </w:r>
      <w:r>
        <w:rPr>
          <w:noProof/>
        </w:rPr>
        <w:t>350</w:t>
      </w:r>
      <w:r>
        <w:rPr>
          <w:noProof/>
        </w:rPr>
        <w:fldChar w:fldCharType="end"/>
      </w:r>
    </w:p>
    <w:p w14:paraId="46071F78" w14:textId="42D81F8A"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10.2.2.4.1.2</w:t>
      </w:r>
      <w:r>
        <w:rPr>
          <w:rFonts w:asciiTheme="minorHAnsi" w:eastAsiaTheme="minorEastAsia" w:hAnsiTheme="minorHAnsi" w:cstheme="minorBidi"/>
          <w:noProof/>
          <w:kern w:val="2"/>
          <w:sz w:val="22"/>
          <w:szCs w:val="22"/>
          <w:lang w:eastAsia="en-GB"/>
          <w14:ligatures w14:val="standardContextual"/>
        </w:rPr>
        <w:tab/>
      </w:r>
      <w:r>
        <w:rPr>
          <w:noProof/>
        </w:rPr>
        <w:t>Max duration timer calculation</w:t>
      </w:r>
      <w:r>
        <w:rPr>
          <w:noProof/>
        </w:rPr>
        <w:tab/>
      </w:r>
      <w:r>
        <w:rPr>
          <w:noProof/>
        </w:rPr>
        <w:fldChar w:fldCharType="begin" w:fldLock="1"/>
      </w:r>
      <w:r>
        <w:rPr>
          <w:noProof/>
        </w:rPr>
        <w:instrText xml:space="preserve"> PAGEREF _Toc146246430 \h </w:instrText>
      </w:r>
      <w:r>
        <w:rPr>
          <w:noProof/>
        </w:rPr>
      </w:r>
      <w:r>
        <w:rPr>
          <w:noProof/>
        </w:rPr>
        <w:fldChar w:fldCharType="separate"/>
      </w:r>
      <w:r>
        <w:rPr>
          <w:noProof/>
        </w:rPr>
        <w:t>350</w:t>
      </w:r>
      <w:r>
        <w:rPr>
          <w:noProof/>
        </w:rPr>
        <w:fldChar w:fldCharType="end"/>
      </w:r>
    </w:p>
    <w:p w14:paraId="1A4F2A45" w14:textId="4E1041D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SimSun"/>
          <w:noProof/>
          <w:lang w:eastAsia="zh-CN"/>
        </w:rPr>
        <w:t>10.2.2.4.2</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lang w:eastAsia="zh-CN"/>
        </w:rPr>
        <w:t>Call Probe</w:t>
      </w:r>
      <w:r>
        <w:rPr>
          <w:noProof/>
        </w:rPr>
        <w:tab/>
      </w:r>
      <w:r>
        <w:rPr>
          <w:noProof/>
        </w:rPr>
        <w:fldChar w:fldCharType="begin" w:fldLock="1"/>
      </w:r>
      <w:r>
        <w:rPr>
          <w:noProof/>
        </w:rPr>
        <w:instrText xml:space="preserve"> PAGEREF _Toc146246431 \h </w:instrText>
      </w:r>
      <w:r>
        <w:rPr>
          <w:noProof/>
        </w:rPr>
      </w:r>
      <w:r>
        <w:rPr>
          <w:noProof/>
        </w:rPr>
        <w:fldChar w:fldCharType="separate"/>
      </w:r>
      <w:r>
        <w:rPr>
          <w:noProof/>
        </w:rPr>
        <w:t>350</w:t>
      </w:r>
      <w:r>
        <w:rPr>
          <w:noProof/>
        </w:rPr>
        <w:fldChar w:fldCharType="end"/>
      </w:r>
    </w:p>
    <w:p w14:paraId="6A154D37" w14:textId="3628F111"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10.2.2.4.2.1</w:t>
      </w:r>
      <w:r>
        <w:rPr>
          <w:rFonts w:asciiTheme="minorHAnsi" w:eastAsiaTheme="minorEastAsia" w:hAnsiTheme="minorHAnsi" w:cstheme="minorBidi"/>
          <w:noProof/>
          <w:kern w:val="2"/>
          <w:sz w:val="22"/>
          <w:szCs w:val="22"/>
          <w:lang w:eastAsia="en-GB"/>
          <w14:ligatures w14:val="standardContextual"/>
        </w:rPr>
        <w:tab/>
      </w:r>
      <w:r>
        <w:rPr>
          <w:noProof/>
          <w:lang w:eastAsia="zh-CN"/>
        </w:rPr>
        <w:t>Call probe initiation</w:t>
      </w:r>
      <w:r>
        <w:rPr>
          <w:noProof/>
        </w:rPr>
        <w:tab/>
      </w:r>
      <w:r>
        <w:rPr>
          <w:noProof/>
        </w:rPr>
        <w:fldChar w:fldCharType="begin" w:fldLock="1"/>
      </w:r>
      <w:r>
        <w:rPr>
          <w:noProof/>
        </w:rPr>
        <w:instrText xml:space="preserve"> PAGEREF _Toc146246432 \h </w:instrText>
      </w:r>
      <w:r>
        <w:rPr>
          <w:noProof/>
        </w:rPr>
      </w:r>
      <w:r>
        <w:rPr>
          <w:noProof/>
        </w:rPr>
        <w:fldChar w:fldCharType="separate"/>
      </w:r>
      <w:r>
        <w:rPr>
          <w:noProof/>
        </w:rPr>
        <w:t>350</w:t>
      </w:r>
      <w:r>
        <w:rPr>
          <w:noProof/>
        </w:rPr>
        <w:fldChar w:fldCharType="end"/>
      </w:r>
    </w:p>
    <w:p w14:paraId="4E402101" w14:textId="2963B0D2"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10.2.2.4.2.2</w:t>
      </w:r>
      <w:r>
        <w:rPr>
          <w:rFonts w:asciiTheme="minorHAnsi" w:eastAsiaTheme="minorEastAsia" w:hAnsiTheme="minorHAnsi" w:cstheme="minorBidi"/>
          <w:noProof/>
          <w:kern w:val="2"/>
          <w:sz w:val="22"/>
          <w:szCs w:val="22"/>
          <w:lang w:eastAsia="en-GB"/>
          <w14:ligatures w14:val="standardContextual"/>
        </w:rPr>
        <w:tab/>
      </w:r>
      <w:r>
        <w:rPr>
          <w:noProof/>
          <w:lang w:eastAsia="zh-CN"/>
        </w:rPr>
        <w:t>Call probe retransmission</w:t>
      </w:r>
      <w:r>
        <w:rPr>
          <w:noProof/>
        </w:rPr>
        <w:tab/>
      </w:r>
      <w:r>
        <w:rPr>
          <w:noProof/>
        </w:rPr>
        <w:fldChar w:fldCharType="begin" w:fldLock="1"/>
      </w:r>
      <w:r>
        <w:rPr>
          <w:noProof/>
        </w:rPr>
        <w:instrText xml:space="preserve"> PAGEREF _Toc146246433 \h </w:instrText>
      </w:r>
      <w:r>
        <w:rPr>
          <w:noProof/>
        </w:rPr>
      </w:r>
      <w:r>
        <w:rPr>
          <w:noProof/>
        </w:rPr>
        <w:fldChar w:fldCharType="separate"/>
      </w:r>
      <w:r>
        <w:rPr>
          <w:noProof/>
        </w:rPr>
        <w:t>350</w:t>
      </w:r>
      <w:r>
        <w:rPr>
          <w:noProof/>
        </w:rPr>
        <w:fldChar w:fldCharType="end"/>
      </w:r>
    </w:p>
    <w:p w14:paraId="0D3EFE08" w14:textId="18CA31DE"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10.2.2.4.2.3</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GROUP CALL PROBE message when participating in the ongoing call</w:t>
      </w:r>
      <w:r>
        <w:rPr>
          <w:noProof/>
        </w:rPr>
        <w:tab/>
      </w:r>
      <w:r>
        <w:rPr>
          <w:noProof/>
        </w:rPr>
        <w:fldChar w:fldCharType="begin" w:fldLock="1"/>
      </w:r>
      <w:r>
        <w:rPr>
          <w:noProof/>
        </w:rPr>
        <w:instrText xml:space="preserve"> PAGEREF _Toc146246434 \h </w:instrText>
      </w:r>
      <w:r>
        <w:rPr>
          <w:noProof/>
        </w:rPr>
      </w:r>
      <w:r>
        <w:rPr>
          <w:noProof/>
        </w:rPr>
        <w:fldChar w:fldCharType="separate"/>
      </w:r>
      <w:r>
        <w:rPr>
          <w:noProof/>
        </w:rPr>
        <w:t>351</w:t>
      </w:r>
      <w:r>
        <w:rPr>
          <w:noProof/>
        </w:rPr>
        <w:fldChar w:fldCharType="end"/>
      </w:r>
    </w:p>
    <w:p w14:paraId="44A42424" w14:textId="3C35DBB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10.2.2.4.3</w:t>
      </w:r>
      <w:r>
        <w:rPr>
          <w:rFonts w:asciiTheme="minorHAnsi" w:eastAsiaTheme="minorEastAsia" w:hAnsiTheme="minorHAnsi" w:cstheme="minorBidi"/>
          <w:noProof/>
          <w:kern w:val="2"/>
          <w:sz w:val="22"/>
          <w:szCs w:val="22"/>
          <w:lang w:eastAsia="en-GB"/>
          <w14:ligatures w14:val="standardContextual"/>
        </w:rPr>
        <w:tab/>
      </w:r>
      <w:r>
        <w:rPr>
          <w:noProof/>
          <w:lang w:eastAsia="zh-CN"/>
        </w:rPr>
        <w:t>Call setup</w:t>
      </w:r>
      <w:r>
        <w:rPr>
          <w:noProof/>
        </w:rPr>
        <w:tab/>
      </w:r>
      <w:r>
        <w:rPr>
          <w:noProof/>
        </w:rPr>
        <w:fldChar w:fldCharType="begin" w:fldLock="1"/>
      </w:r>
      <w:r>
        <w:rPr>
          <w:noProof/>
        </w:rPr>
        <w:instrText xml:space="preserve"> PAGEREF _Toc146246435 \h </w:instrText>
      </w:r>
      <w:r>
        <w:rPr>
          <w:noProof/>
        </w:rPr>
      </w:r>
      <w:r>
        <w:rPr>
          <w:noProof/>
        </w:rPr>
        <w:fldChar w:fldCharType="separate"/>
      </w:r>
      <w:r>
        <w:rPr>
          <w:noProof/>
        </w:rPr>
        <w:t>351</w:t>
      </w:r>
      <w:r>
        <w:rPr>
          <w:noProof/>
        </w:rPr>
        <w:fldChar w:fldCharType="end"/>
      </w:r>
    </w:p>
    <w:p w14:paraId="680B4B7F" w14:textId="177C0B31"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10.2.2.4.3.1</w:t>
      </w:r>
      <w:r>
        <w:rPr>
          <w:rFonts w:asciiTheme="minorHAnsi" w:eastAsiaTheme="minorEastAsia" w:hAnsiTheme="minorHAnsi" w:cstheme="minorBidi"/>
          <w:noProof/>
          <w:kern w:val="2"/>
          <w:sz w:val="22"/>
          <w:szCs w:val="22"/>
          <w:lang w:eastAsia="en-GB"/>
          <w14:ligatures w14:val="standardContextual"/>
        </w:rPr>
        <w:tab/>
      </w:r>
      <w:r>
        <w:rPr>
          <w:noProof/>
          <w:lang w:eastAsia="zh-CN"/>
        </w:rPr>
        <w:t>Not receiving any response to GROUP CALL PROBE message</w:t>
      </w:r>
      <w:r>
        <w:rPr>
          <w:noProof/>
        </w:rPr>
        <w:tab/>
      </w:r>
      <w:r>
        <w:rPr>
          <w:noProof/>
        </w:rPr>
        <w:fldChar w:fldCharType="begin" w:fldLock="1"/>
      </w:r>
      <w:r>
        <w:rPr>
          <w:noProof/>
        </w:rPr>
        <w:instrText xml:space="preserve"> PAGEREF _Toc146246436 \h </w:instrText>
      </w:r>
      <w:r>
        <w:rPr>
          <w:noProof/>
        </w:rPr>
      </w:r>
      <w:r>
        <w:rPr>
          <w:noProof/>
        </w:rPr>
        <w:fldChar w:fldCharType="separate"/>
      </w:r>
      <w:r>
        <w:rPr>
          <w:noProof/>
        </w:rPr>
        <w:t>351</w:t>
      </w:r>
      <w:r>
        <w:rPr>
          <w:noProof/>
        </w:rPr>
        <w:fldChar w:fldCharType="end"/>
      </w:r>
    </w:p>
    <w:p w14:paraId="145C3FD9" w14:textId="5B853DED"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10.2.2.4.3.2</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a GROUP CALL ANNOUNCEMENT message</w:t>
      </w:r>
      <w:r>
        <w:rPr>
          <w:noProof/>
        </w:rPr>
        <w:tab/>
      </w:r>
      <w:r>
        <w:rPr>
          <w:noProof/>
        </w:rPr>
        <w:fldChar w:fldCharType="begin" w:fldLock="1"/>
      </w:r>
      <w:r>
        <w:rPr>
          <w:noProof/>
        </w:rPr>
        <w:instrText xml:space="preserve"> PAGEREF _Toc146246437 \h </w:instrText>
      </w:r>
      <w:r>
        <w:rPr>
          <w:noProof/>
        </w:rPr>
      </w:r>
      <w:r>
        <w:rPr>
          <w:noProof/>
        </w:rPr>
        <w:fldChar w:fldCharType="separate"/>
      </w:r>
      <w:r>
        <w:rPr>
          <w:noProof/>
        </w:rPr>
        <w:t>352</w:t>
      </w:r>
      <w:r>
        <w:rPr>
          <w:noProof/>
        </w:rPr>
        <w:fldChar w:fldCharType="end"/>
      </w:r>
    </w:p>
    <w:p w14:paraId="320A3336" w14:textId="196107C0"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10.2.2.4.3.3</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a GROUP CALL ANNOUNCEMENT message when not participating in the ongoing call</w:t>
      </w:r>
      <w:r>
        <w:rPr>
          <w:noProof/>
        </w:rPr>
        <w:tab/>
      </w:r>
      <w:r>
        <w:rPr>
          <w:noProof/>
        </w:rPr>
        <w:fldChar w:fldCharType="begin" w:fldLock="1"/>
      </w:r>
      <w:r>
        <w:rPr>
          <w:noProof/>
        </w:rPr>
        <w:instrText xml:space="preserve"> PAGEREF _Toc146246438 \h </w:instrText>
      </w:r>
      <w:r>
        <w:rPr>
          <w:noProof/>
        </w:rPr>
      </w:r>
      <w:r>
        <w:rPr>
          <w:noProof/>
        </w:rPr>
        <w:fldChar w:fldCharType="separate"/>
      </w:r>
      <w:r>
        <w:rPr>
          <w:noProof/>
        </w:rPr>
        <w:t>352</w:t>
      </w:r>
      <w:r>
        <w:rPr>
          <w:noProof/>
        </w:rPr>
        <w:fldChar w:fldCharType="end"/>
      </w:r>
    </w:p>
    <w:p w14:paraId="4C5B6E1E" w14:textId="18391592"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10.2.2.4.3.4</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accepts the terminating call with confirm indication</w:t>
      </w:r>
      <w:r>
        <w:rPr>
          <w:noProof/>
        </w:rPr>
        <w:tab/>
      </w:r>
      <w:r>
        <w:rPr>
          <w:noProof/>
        </w:rPr>
        <w:fldChar w:fldCharType="begin" w:fldLock="1"/>
      </w:r>
      <w:r>
        <w:rPr>
          <w:noProof/>
        </w:rPr>
        <w:instrText xml:space="preserve"> PAGEREF _Toc146246439 \h </w:instrText>
      </w:r>
      <w:r>
        <w:rPr>
          <w:noProof/>
        </w:rPr>
      </w:r>
      <w:r>
        <w:rPr>
          <w:noProof/>
        </w:rPr>
        <w:fldChar w:fldCharType="separate"/>
      </w:r>
      <w:r>
        <w:rPr>
          <w:noProof/>
        </w:rPr>
        <w:t>353</w:t>
      </w:r>
      <w:r>
        <w:rPr>
          <w:noProof/>
        </w:rPr>
        <w:fldChar w:fldCharType="end"/>
      </w:r>
    </w:p>
    <w:p w14:paraId="6A9C4405" w14:textId="35885DF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10.2.2.4.3.5</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accepts the terminating call without confirm indication</w:t>
      </w:r>
      <w:r>
        <w:rPr>
          <w:noProof/>
        </w:rPr>
        <w:tab/>
      </w:r>
      <w:r>
        <w:rPr>
          <w:noProof/>
        </w:rPr>
        <w:fldChar w:fldCharType="begin" w:fldLock="1"/>
      </w:r>
      <w:r>
        <w:rPr>
          <w:noProof/>
        </w:rPr>
        <w:instrText xml:space="preserve"> PAGEREF _Toc146246440 \h </w:instrText>
      </w:r>
      <w:r>
        <w:rPr>
          <w:noProof/>
        </w:rPr>
      </w:r>
      <w:r>
        <w:rPr>
          <w:noProof/>
        </w:rPr>
        <w:fldChar w:fldCharType="separate"/>
      </w:r>
      <w:r>
        <w:rPr>
          <w:noProof/>
        </w:rPr>
        <w:t>354</w:t>
      </w:r>
      <w:r>
        <w:rPr>
          <w:noProof/>
        </w:rPr>
        <w:fldChar w:fldCharType="end"/>
      </w:r>
    </w:p>
    <w:p w14:paraId="07EA6CD4" w14:textId="4B78CE7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10.2.2.4.3.6</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GROUP CALL ACCEPT message</w:t>
      </w:r>
      <w:r>
        <w:rPr>
          <w:noProof/>
        </w:rPr>
        <w:tab/>
      </w:r>
      <w:r>
        <w:rPr>
          <w:noProof/>
        </w:rPr>
        <w:fldChar w:fldCharType="begin" w:fldLock="1"/>
      </w:r>
      <w:r>
        <w:rPr>
          <w:noProof/>
        </w:rPr>
        <w:instrText xml:space="preserve"> PAGEREF _Toc146246441 \h </w:instrText>
      </w:r>
      <w:r>
        <w:rPr>
          <w:noProof/>
        </w:rPr>
      </w:r>
      <w:r>
        <w:rPr>
          <w:noProof/>
        </w:rPr>
        <w:fldChar w:fldCharType="separate"/>
      </w:r>
      <w:r>
        <w:rPr>
          <w:noProof/>
        </w:rPr>
        <w:t>354</w:t>
      </w:r>
      <w:r>
        <w:rPr>
          <w:noProof/>
        </w:rPr>
        <w:fldChar w:fldCharType="end"/>
      </w:r>
    </w:p>
    <w:p w14:paraId="475DC1E7" w14:textId="1047783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10.2.2.4.3.7</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rejects the terminating call</w:t>
      </w:r>
      <w:r>
        <w:rPr>
          <w:noProof/>
        </w:rPr>
        <w:tab/>
      </w:r>
      <w:r>
        <w:rPr>
          <w:noProof/>
        </w:rPr>
        <w:fldChar w:fldCharType="begin" w:fldLock="1"/>
      </w:r>
      <w:r>
        <w:rPr>
          <w:noProof/>
        </w:rPr>
        <w:instrText xml:space="preserve"> PAGEREF _Toc146246442 \h </w:instrText>
      </w:r>
      <w:r>
        <w:rPr>
          <w:noProof/>
        </w:rPr>
      </w:r>
      <w:r>
        <w:rPr>
          <w:noProof/>
        </w:rPr>
        <w:fldChar w:fldCharType="separate"/>
      </w:r>
      <w:r>
        <w:rPr>
          <w:noProof/>
        </w:rPr>
        <w:t>354</w:t>
      </w:r>
      <w:r>
        <w:rPr>
          <w:noProof/>
        </w:rPr>
        <w:fldChar w:fldCharType="end"/>
      </w:r>
    </w:p>
    <w:p w14:paraId="72E4A04B" w14:textId="71AF0C28"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10.2.2.4.3.8</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does not act on terminating call</w:t>
      </w:r>
      <w:r>
        <w:rPr>
          <w:noProof/>
        </w:rPr>
        <w:tab/>
      </w:r>
      <w:r>
        <w:rPr>
          <w:noProof/>
        </w:rPr>
        <w:fldChar w:fldCharType="begin" w:fldLock="1"/>
      </w:r>
      <w:r>
        <w:rPr>
          <w:noProof/>
        </w:rPr>
        <w:instrText xml:space="preserve"> PAGEREF _Toc146246443 \h </w:instrText>
      </w:r>
      <w:r>
        <w:rPr>
          <w:noProof/>
        </w:rPr>
      </w:r>
      <w:r>
        <w:rPr>
          <w:noProof/>
        </w:rPr>
        <w:fldChar w:fldCharType="separate"/>
      </w:r>
      <w:r>
        <w:rPr>
          <w:noProof/>
        </w:rPr>
        <w:t>354</w:t>
      </w:r>
      <w:r>
        <w:rPr>
          <w:noProof/>
        </w:rPr>
        <w:fldChar w:fldCharType="end"/>
      </w:r>
    </w:p>
    <w:p w14:paraId="47E6543B" w14:textId="2FEE8FF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10.2.2.4.4</w:t>
      </w:r>
      <w:r>
        <w:rPr>
          <w:rFonts w:asciiTheme="minorHAnsi" w:eastAsiaTheme="minorEastAsia" w:hAnsiTheme="minorHAnsi" w:cstheme="minorBidi"/>
          <w:noProof/>
          <w:kern w:val="2"/>
          <w:sz w:val="22"/>
          <w:szCs w:val="22"/>
          <w:lang w:eastAsia="en-GB"/>
          <w14:ligatures w14:val="standardContextual"/>
        </w:rPr>
        <w:tab/>
      </w:r>
      <w:r>
        <w:rPr>
          <w:noProof/>
          <w:lang w:eastAsia="zh-CN"/>
        </w:rPr>
        <w:t>Periodic group call announcement</w:t>
      </w:r>
      <w:r>
        <w:rPr>
          <w:noProof/>
        </w:rPr>
        <w:tab/>
      </w:r>
      <w:r>
        <w:rPr>
          <w:noProof/>
        </w:rPr>
        <w:fldChar w:fldCharType="begin" w:fldLock="1"/>
      </w:r>
      <w:r>
        <w:rPr>
          <w:noProof/>
        </w:rPr>
        <w:instrText xml:space="preserve"> PAGEREF _Toc146246444 \h </w:instrText>
      </w:r>
      <w:r>
        <w:rPr>
          <w:noProof/>
        </w:rPr>
      </w:r>
      <w:r>
        <w:rPr>
          <w:noProof/>
        </w:rPr>
        <w:fldChar w:fldCharType="separate"/>
      </w:r>
      <w:r>
        <w:rPr>
          <w:noProof/>
        </w:rPr>
        <w:t>354</w:t>
      </w:r>
      <w:r>
        <w:rPr>
          <w:noProof/>
        </w:rPr>
        <w:fldChar w:fldCharType="end"/>
      </w:r>
    </w:p>
    <w:p w14:paraId="6A3A465B" w14:textId="100E9C8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10.2.2.4.4.1</w:t>
      </w:r>
      <w:r>
        <w:rPr>
          <w:rFonts w:asciiTheme="minorHAnsi" w:eastAsiaTheme="minorEastAsia" w:hAnsiTheme="minorHAnsi" w:cstheme="minorBidi"/>
          <w:noProof/>
          <w:kern w:val="2"/>
          <w:sz w:val="22"/>
          <w:szCs w:val="22"/>
          <w:lang w:eastAsia="en-GB"/>
          <w14:ligatures w14:val="standardContextual"/>
        </w:rPr>
        <w:tab/>
      </w:r>
      <w:r>
        <w:rPr>
          <w:noProof/>
          <w:lang w:eastAsia="zh-CN"/>
        </w:rPr>
        <w:t>Sending periodic call announcement</w:t>
      </w:r>
      <w:r>
        <w:rPr>
          <w:noProof/>
        </w:rPr>
        <w:tab/>
      </w:r>
      <w:r>
        <w:rPr>
          <w:noProof/>
        </w:rPr>
        <w:fldChar w:fldCharType="begin" w:fldLock="1"/>
      </w:r>
      <w:r>
        <w:rPr>
          <w:noProof/>
        </w:rPr>
        <w:instrText xml:space="preserve"> PAGEREF _Toc146246445 \h </w:instrText>
      </w:r>
      <w:r>
        <w:rPr>
          <w:noProof/>
        </w:rPr>
      </w:r>
      <w:r>
        <w:rPr>
          <w:noProof/>
        </w:rPr>
        <w:fldChar w:fldCharType="separate"/>
      </w:r>
      <w:r>
        <w:rPr>
          <w:noProof/>
        </w:rPr>
        <w:t>354</w:t>
      </w:r>
      <w:r>
        <w:rPr>
          <w:noProof/>
        </w:rPr>
        <w:fldChar w:fldCharType="end"/>
      </w:r>
    </w:p>
    <w:p w14:paraId="58A9F29D" w14:textId="2E84818A"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10.2.2.4.4.2</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periodic call announcement</w:t>
      </w:r>
      <w:r>
        <w:rPr>
          <w:noProof/>
        </w:rPr>
        <w:tab/>
      </w:r>
      <w:r>
        <w:rPr>
          <w:noProof/>
        </w:rPr>
        <w:fldChar w:fldCharType="begin" w:fldLock="1"/>
      </w:r>
      <w:r>
        <w:rPr>
          <w:noProof/>
        </w:rPr>
        <w:instrText xml:space="preserve"> PAGEREF _Toc146246446 \h </w:instrText>
      </w:r>
      <w:r>
        <w:rPr>
          <w:noProof/>
        </w:rPr>
      </w:r>
      <w:r>
        <w:rPr>
          <w:noProof/>
        </w:rPr>
        <w:fldChar w:fldCharType="separate"/>
      </w:r>
      <w:r>
        <w:rPr>
          <w:noProof/>
        </w:rPr>
        <w:t>355</w:t>
      </w:r>
      <w:r>
        <w:rPr>
          <w:noProof/>
        </w:rPr>
        <w:fldChar w:fldCharType="end"/>
      </w:r>
    </w:p>
    <w:p w14:paraId="0ACD5DE9" w14:textId="4D317AD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SimSun"/>
          <w:noProof/>
          <w:lang w:eastAsia="zh-CN"/>
        </w:rPr>
        <w:t>10.2.2.4.5</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lang w:eastAsia="zh-CN"/>
        </w:rPr>
        <w:t>Call release</w:t>
      </w:r>
      <w:r>
        <w:rPr>
          <w:noProof/>
        </w:rPr>
        <w:tab/>
      </w:r>
      <w:r>
        <w:rPr>
          <w:noProof/>
        </w:rPr>
        <w:fldChar w:fldCharType="begin" w:fldLock="1"/>
      </w:r>
      <w:r>
        <w:rPr>
          <w:noProof/>
        </w:rPr>
        <w:instrText xml:space="preserve"> PAGEREF _Toc146246447 \h </w:instrText>
      </w:r>
      <w:r>
        <w:rPr>
          <w:noProof/>
        </w:rPr>
      </w:r>
      <w:r>
        <w:rPr>
          <w:noProof/>
        </w:rPr>
        <w:fldChar w:fldCharType="separate"/>
      </w:r>
      <w:r>
        <w:rPr>
          <w:noProof/>
        </w:rPr>
        <w:t>355</w:t>
      </w:r>
      <w:r>
        <w:rPr>
          <w:noProof/>
        </w:rPr>
        <w:fldChar w:fldCharType="end"/>
      </w:r>
    </w:p>
    <w:p w14:paraId="03986434" w14:textId="7037F9F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MCPTT user leaves the call when </w:t>
      </w:r>
      <w:r>
        <w:rPr>
          <w:noProof/>
          <w:lang w:eastAsia="ko-KR"/>
        </w:rPr>
        <w:t xml:space="preserve">GROUP </w:t>
      </w:r>
      <w:r>
        <w:rPr>
          <w:noProof/>
          <w:lang w:eastAsia="zh-CN"/>
        </w:rPr>
        <w:t>CALL ANNOUNCEMENT was sent or received</w:t>
      </w:r>
      <w:r>
        <w:rPr>
          <w:noProof/>
        </w:rPr>
        <w:tab/>
      </w:r>
      <w:r>
        <w:rPr>
          <w:noProof/>
        </w:rPr>
        <w:fldChar w:fldCharType="begin" w:fldLock="1"/>
      </w:r>
      <w:r>
        <w:rPr>
          <w:noProof/>
        </w:rPr>
        <w:instrText xml:space="preserve"> PAGEREF _Toc146246448 \h </w:instrText>
      </w:r>
      <w:r>
        <w:rPr>
          <w:noProof/>
        </w:rPr>
      </w:r>
      <w:r>
        <w:rPr>
          <w:noProof/>
        </w:rPr>
        <w:fldChar w:fldCharType="separate"/>
      </w:r>
      <w:r>
        <w:rPr>
          <w:noProof/>
        </w:rPr>
        <w:t>355</w:t>
      </w:r>
      <w:r>
        <w:rPr>
          <w:noProof/>
        </w:rPr>
        <w:fldChar w:fldCharType="end"/>
      </w:r>
    </w:p>
    <w:p w14:paraId="0848C6FB" w14:textId="1CCF48D7"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rejected or released call</w:t>
      </w:r>
      <w:r>
        <w:rPr>
          <w:noProof/>
        </w:rPr>
        <w:tab/>
      </w:r>
      <w:r>
        <w:rPr>
          <w:noProof/>
        </w:rPr>
        <w:fldChar w:fldCharType="begin" w:fldLock="1"/>
      </w:r>
      <w:r>
        <w:rPr>
          <w:noProof/>
        </w:rPr>
        <w:instrText xml:space="preserve"> PAGEREF _Toc146246449 \h </w:instrText>
      </w:r>
      <w:r>
        <w:rPr>
          <w:noProof/>
        </w:rPr>
      </w:r>
      <w:r>
        <w:rPr>
          <w:noProof/>
        </w:rPr>
        <w:fldChar w:fldCharType="separate"/>
      </w:r>
      <w:r>
        <w:rPr>
          <w:noProof/>
        </w:rPr>
        <w:t>356</w:t>
      </w:r>
      <w:r>
        <w:rPr>
          <w:noProof/>
        </w:rPr>
        <w:fldChar w:fldCharType="end"/>
      </w:r>
    </w:p>
    <w:p w14:paraId="6B06457A" w14:textId="6170D44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10.2.2.4.5.3</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initiates originating call for rejected or released call</w:t>
      </w:r>
      <w:r>
        <w:rPr>
          <w:noProof/>
        </w:rPr>
        <w:tab/>
      </w:r>
      <w:r>
        <w:rPr>
          <w:noProof/>
        </w:rPr>
        <w:fldChar w:fldCharType="begin" w:fldLock="1"/>
      </w:r>
      <w:r>
        <w:rPr>
          <w:noProof/>
        </w:rPr>
        <w:instrText xml:space="preserve"> PAGEREF _Toc146246450 \h </w:instrText>
      </w:r>
      <w:r>
        <w:rPr>
          <w:noProof/>
        </w:rPr>
      </w:r>
      <w:r>
        <w:rPr>
          <w:noProof/>
        </w:rPr>
        <w:fldChar w:fldCharType="separate"/>
      </w:r>
      <w:r>
        <w:rPr>
          <w:noProof/>
        </w:rPr>
        <w:t>356</w:t>
      </w:r>
      <w:r>
        <w:rPr>
          <w:noProof/>
        </w:rPr>
        <w:fldChar w:fldCharType="end"/>
      </w:r>
    </w:p>
    <w:p w14:paraId="6AA43F4C" w14:textId="612DC201"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rejected or released call</w:t>
      </w:r>
      <w:r>
        <w:rPr>
          <w:noProof/>
        </w:rPr>
        <w:tab/>
      </w:r>
      <w:r>
        <w:rPr>
          <w:noProof/>
        </w:rPr>
        <w:fldChar w:fldCharType="begin" w:fldLock="1"/>
      </w:r>
      <w:r>
        <w:rPr>
          <w:noProof/>
        </w:rPr>
        <w:instrText xml:space="preserve"> PAGEREF _Toc146246451 \h </w:instrText>
      </w:r>
      <w:r>
        <w:rPr>
          <w:noProof/>
        </w:rPr>
      </w:r>
      <w:r>
        <w:rPr>
          <w:noProof/>
        </w:rPr>
        <w:fldChar w:fldCharType="separate"/>
      </w:r>
      <w:r>
        <w:rPr>
          <w:noProof/>
        </w:rPr>
        <w:t>356</w:t>
      </w:r>
      <w:r>
        <w:rPr>
          <w:noProof/>
        </w:rPr>
        <w:fldChar w:fldCharType="end"/>
      </w:r>
    </w:p>
    <w:p w14:paraId="3A1D28B1" w14:textId="01D80D95"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10.2.2.4.5.5</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leaves the call when GROUP CALL PROBE was sent</w:t>
      </w:r>
      <w:r>
        <w:rPr>
          <w:noProof/>
        </w:rPr>
        <w:tab/>
      </w:r>
      <w:r>
        <w:rPr>
          <w:noProof/>
        </w:rPr>
        <w:fldChar w:fldCharType="begin" w:fldLock="1"/>
      </w:r>
      <w:r>
        <w:rPr>
          <w:noProof/>
        </w:rPr>
        <w:instrText xml:space="preserve"> PAGEREF _Toc146246452 \h </w:instrText>
      </w:r>
      <w:r>
        <w:rPr>
          <w:noProof/>
        </w:rPr>
      </w:r>
      <w:r>
        <w:rPr>
          <w:noProof/>
        </w:rPr>
        <w:fldChar w:fldCharType="separate"/>
      </w:r>
      <w:r>
        <w:rPr>
          <w:noProof/>
        </w:rPr>
        <w:t>357</w:t>
      </w:r>
      <w:r>
        <w:rPr>
          <w:noProof/>
        </w:rPr>
        <w:fldChar w:fldCharType="end"/>
      </w:r>
    </w:p>
    <w:p w14:paraId="0BAEDF3A" w14:textId="175A00E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10.2.2.4.5.6</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initiates originating call for released call</w:t>
      </w:r>
      <w:r>
        <w:rPr>
          <w:noProof/>
        </w:rPr>
        <w:tab/>
      </w:r>
      <w:r>
        <w:rPr>
          <w:noProof/>
        </w:rPr>
        <w:fldChar w:fldCharType="begin" w:fldLock="1"/>
      </w:r>
      <w:r>
        <w:rPr>
          <w:noProof/>
        </w:rPr>
        <w:instrText xml:space="preserve"> PAGEREF _Toc146246453 \h </w:instrText>
      </w:r>
      <w:r>
        <w:rPr>
          <w:noProof/>
        </w:rPr>
      </w:r>
      <w:r>
        <w:rPr>
          <w:noProof/>
        </w:rPr>
        <w:fldChar w:fldCharType="separate"/>
      </w:r>
      <w:r>
        <w:rPr>
          <w:noProof/>
        </w:rPr>
        <w:t>357</w:t>
      </w:r>
      <w:r>
        <w:rPr>
          <w:noProof/>
        </w:rPr>
        <w:fldChar w:fldCharType="end"/>
      </w:r>
    </w:p>
    <w:p w14:paraId="4EB66E24" w14:textId="04D5F222"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released call</w:t>
      </w:r>
      <w:r>
        <w:rPr>
          <w:noProof/>
        </w:rPr>
        <w:tab/>
      </w:r>
      <w:r>
        <w:rPr>
          <w:noProof/>
        </w:rPr>
        <w:fldChar w:fldCharType="begin" w:fldLock="1"/>
      </w:r>
      <w:r>
        <w:rPr>
          <w:noProof/>
        </w:rPr>
        <w:instrText xml:space="preserve"> PAGEREF _Toc146246454 \h </w:instrText>
      </w:r>
      <w:r>
        <w:rPr>
          <w:noProof/>
        </w:rPr>
      </w:r>
      <w:r>
        <w:rPr>
          <w:noProof/>
        </w:rPr>
        <w:fldChar w:fldCharType="separate"/>
      </w:r>
      <w:r>
        <w:rPr>
          <w:noProof/>
        </w:rPr>
        <w:t>357</w:t>
      </w:r>
      <w:r>
        <w:rPr>
          <w:noProof/>
        </w:rPr>
        <w:fldChar w:fldCharType="end"/>
      </w:r>
    </w:p>
    <w:p w14:paraId="47AC2C27" w14:textId="7721A240"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released call</w:t>
      </w:r>
      <w:r>
        <w:rPr>
          <w:noProof/>
        </w:rPr>
        <w:tab/>
      </w:r>
      <w:r>
        <w:rPr>
          <w:noProof/>
        </w:rPr>
        <w:fldChar w:fldCharType="begin" w:fldLock="1"/>
      </w:r>
      <w:r>
        <w:rPr>
          <w:noProof/>
        </w:rPr>
        <w:instrText xml:space="preserve"> PAGEREF _Toc146246455 \h </w:instrText>
      </w:r>
      <w:r>
        <w:rPr>
          <w:noProof/>
        </w:rPr>
      </w:r>
      <w:r>
        <w:rPr>
          <w:noProof/>
        </w:rPr>
        <w:fldChar w:fldCharType="separate"/>
      </w:r>
      <w:r>
        <w:rPr>
          <w:noProof/>
        </w:rPr>
        <w:t>357</w:t>
      </w:r>
      <w:r>
        <w:rPr>
          <w:noProof/>
        </w:rPr>
        <w:fldChar w:fldCharType="end"/>
      </w:r>
    </w:p>
    <w:p w14:paraId="33269C2D" w14:textId="76DD4562"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10.2.2.4.5.9</w:t>
      </w:r>
      <w:r>
        <w:rPr>
          <w:rFonts w:asciiTheme="minorHAnsi" w:eastAsiaTheme="minorEastAsia" w:hAnsiTheme="minorHAnsi" w:cstheme="minorBidi"/>
          <w:noProof/>
          <w:kern w:val="2"/>
          <w:sz w:val="22"/>
          <w:szCs w:val="22"/>
          <w:lang w:eastAsia="en-GB"/>
          <w14:ligatures w14:val="standardContextual"/>
        </w:rPr>
        <w:tab/>
      </w:r>
      <w:r>
        <w:rPr>
          <w:noProof/>
          <w:lang w:eastAsia="zh-CN"/>
        </w:rPr>
        <w:t>Max duration reached</w:t>
      </w:r>
      <w:r>
        <w:rPr>
          <w:noProof/>
        </w:rPr>
        <w:tab/>
      </w:r>
      <w:r>
        <w:rPr>
          <w:noProof/>
        </w:rPr>
        <w:fldChar w:fldCharType="begin" w:fldLock="1"/>
      </w:r>
      <w:r>
        <w:rPr>
          <w:noProof/>
        </w:rPr>
        <w:instrText xml:space="preserve"> PAGEREF _Toc146246456 \h </w:instrText>
      </w:r>
      <w:r>
        <w:rPr>
          <w:noProof/>
        </w:rPr>
      </w:r>
      <w:r>
        <w:rPr>
          <w:noProof/>
        </w:rPr>
        <w:fldChar w:fldCharType="separate"/>
      </w:r>
      <w:r>
        <w:rPr>
          <w:noProof/>
        </w:rPr>
        <w:t>358</w:t>
      </w:r>
      <w:r>
        <w:rPr>
          <w:noProof/>
        </w:rPr>
        <w:fldChar w:fldCharType="end"/>
      </w:r>
    </w:p>
    <w:p w14:paraId="6B42332D" w14:textId="4F0DAA4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SimSun"/>
          <w:noProof/>
          <w:lang w:eastAsia="zh-CN"/>
        </w:rPr>
        <w:t>10.2.2.4.6</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lang w:eastAsia="zh-CN"/>
        </w:rPr>
        <w:t>Merge of calls</w:t>
      </w:r>
      <w:r>
        <w:rPr>
          <w:noProof/>
        </w:rPr>
        <w:tab/>
      </w:r>
      <w:r>
        <w:rPr>
          <w:noProof/>
        </w:rPr>
        <w:fldChar w:fldCharType="begin" w:fldLock="1"/>
      </w:r>
      <w:r>
        <w:rPr>
          <w:noProof/>
        </w:rPr>
        <w:instrText xml:space="preserve"> PAGEREF _Toc146246457 \h </w:instrText>
      </w:r>
      <w:r>
        <w:rPr>
          <w:noProof/>
        </w:rPr>
      </w:r>
      <w:r>
        <w:rPr>
          <w:noProof/>
        </w:rPr>
        <w:fldChar w:fldCharType="separate"/>
      </w:r>
      <w:r>
        <w:rPr>
          <w:noProof/>
        </w:rPr>
        <w:t>358</w:t>
      </w:r>
      <w:r>
        <w:rPr>
          <w:noProof/>
        </w:rPr>
        <w:fldChar w:fldCharType="end"/>
      </w:r>
    </w:p>
    <w:p w14:paraId="65B23477" w14:textId="1E578CED"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10.2.2.4.6.1</w:t>
      </w:r>
      <w:r>
        <w:rPr>
          <w:rFonts w:asciiTheme="minorHAnsi" w:eastAsiaTheme="minorEastAsia" w:hAnsiTheme="minorHAnsi" w:cstheme="minorBidi"/>
          <w:noProof/>
          <w:kern w:val="2"/>
          <w:sz w:val="22"/>
          <w:szCs w:val="22"/>
          <w:lang w:eastAsia="en-GB"/>
          <w14:ligatures w14:val="standardContextual"/>
        </w:rPr>
        <w:tab/>
      </w:r>
      <w:r>
        <w:rPr>
          <w:noProof/>
          <w:lang w:eastAsia="zh-CN"/>
        </w:rPr>
        <w:t>Merge of two calls</w:t>
      </w:r>
      <w:r>
        <w:rPr>
          <w:noProof/>
        </w:rPr>
        <w:tab/>
      </w:r>
      <w:r>
        <w:rPr>
          <w:noProof/>
        </w:rPr>
        <w:fldChar w:fldCharType="begin" w:fldLock="1"/>
      </w:r>
      <w:r>
        <w:rPr>
          <w:noProof/>
        </w:rPr>
        <w:instrText xml:space="preserve"> PAGEREF _Toc146246458 \h </w:instrText>
      </w:r>
      <w:r>
        <w:rPr>
          <w:noProof/>
        </w:rPr>
      </w:r>
      <w:r>
        <w:rPr>
          <w:noProof/>
        </w:rPr>
        <w:fldChar w:fldCharType="separate"/>
      </w:r>
      <w:r>
        <w:rPr>
          <w:noProof/>
        </w:rPr>
        <w:t>358</w:t>
      </w:r>
      <w:r>
        <w:rPr>
          <w:noProof/>
        </w:rPr>
        <w:fldChar w:fldCharType="end"/>
      </w:r>
    </w:p>
    <w:p w14:paraId="0093A176" w14:textId="33A7349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10.2.2.4.7</w:t>
      </w:r>
      <w:r>
        <w:rPr>
          <w:rFonts w:asciiTheme="minorHAnsi" w:eastAsiaTheme="minorEastAsia" w:hAnsiTheme="minorHAnsi" w:cstheme="minorBidi"/>
          <w:noProof/>
          <w:kern w:val="2"/>
          <w:sz w:val="22"/>
          <w:szCs w:val="22"/>
          <w:lang w:eastAsia="en-GB"/>
          <w14:ligatures w14:val="standardContextual"/>
        </w:rPr>
        <w:tab/>
      </w:r>
      <w:r>
        <w:rPr>
          <w:noProof/>
          <w:lang w:eastAsia="zh-CN"/>
        </w:rPr>
        <w:t>Error handling</w:t>
      </w:r>
      <w:r>
        <w:rPr>
          <w:noProof/>
        </w:rPr>
        <w:tab/>
      </w:r>
      <w:r>
        <w:rPr>
          <w:noProof/>
        </w:rPr>
        <w:fldChar w:fldCharType="begin" w:fldLock="1"/>
      </w:r>
      <w:r>
        <w:rPr>
          <w:noProof/>
        </w:rPr>
        <w:instrText xml:space="preserve"> PAGEREF _Toc146246459 \h </w:instrText>
      </w:r>
      <w:r>
        <w:rPr>
          <w:noProof/>
        </w:rPr>
      </w:r>
      <w:r>
        <w:rPr>
          <w:noProof/>
        </w:rPr>
        <w:fldChar w:fldCharType="separate"/>
      </w:r>
      <w:r>
        <w:rPr>
          <w:noProof/>
        </w:rPr>
        <w:t>359</w:t>
      </w:r>
      <w:r>
        <w:rPr>
          <w:noProof/>
        </w:rPr>
        <w:fldChar w:fldCharType="end"/>
      </w:r>
    </w:p>
    <w:p w14:paraId="3AA5D262" w14:textId="05D33F6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Pr>
          <w:noProof/>
        </w:rPr>
        <w:t>Call type control</w:t>
      </w:r>
      <w:r>
        <w:rPr>
          <w:noProof/>
        </w:rPr>
        <w:tab/>
      </w:r>
      <w:r>
        <w:rPr>
          <w:noProof/>
        </w:rPr>
        <w:fldChar w:fldCharType="begin" w:fldLock="1"/>
      </w:r>
      <w:r>
        <w:rPr>
          <w:noProof/>
        </w:rPr>
        <w:instrText xml:space="preserve"> PAGEREF _Toc146246460 \h </w:instrText>
      </w:r>
      <w:r>
        <w:rPr>
          <w:noProof/>
        </w:rPr>
      </w:r>
      <w:r>
        <w:rPr>
          <w:noProof/>
        </w:rPr>
        <w:fldChar w:fldCharType="separate"/>
      </w:r>
      <w:r>
        <w:rPr>
          <w:noProof/>
        </w:rPr>
        <w:t>359</w:t>
      </w:r>
      <w:r>
        <w:rPr>
          <w:noProof/>
        </w:rPr>
        <w:fldChar w:fldCharType="end"/>
      </w:r>
    </w:p>
    <w:p w14:paraId="0684BB05" w14:textId="5C256A7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10.2.3.1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_Toc146246461 \h </w:instrText>
      </w:r>
      <w:r>
        <w:rPr>
          <w:noProof/>
        </w:rPr>
      </w:r>
      <w:r>
        <w:rPr>
          <w:noProof/>
        </w:rPr>
        <w:fldChar w:fldCharType="separate"/>
      </w:r>
      <w:r>
        <w:rPr>
          <w:noProof/>
        </w:rPr>
        <w:t>359</w:t>
      </w:r>
      <w:r>
        <w:rPr>
          <w:noProof/>
        </w:rPr>
        <w:fldChar w:fldCharType="end"/>
      </w:r>
    </w:p>
    <w:p w14:paraId="2D075D59" w14:textId="00F3ACA6"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10.2.3.2</w:t>
      </w:r>
      <w:r>
        <w:rPr>
          <w:rFonts w:asciiTheme="minorHAnsi" w:eastAsiaTheme="minorEastAsia" w:hAnsiTheme="minorHAnsi" w:cstheme="minorBidi"/>
          <w:noProof/>
          <w:kern w:val="2"/>
          <w:sz w:val="22"/>
          <w:szCs w:val="22"/>
          <w:lang w:eastAsia="en-GB"/>
          <w14:ligatures w14:val="standardContextual"/>
        </w:rPr>
        <w:tab/>
      </w:r>
      <w:r>
        <w:rPr>
          <w:noProof/>
        </w:rPr>
        <w:t>Call type control state machine</w:t>
      </w:r>
      <w:r>
        <w:rPr>
          <w:noProof/>
        </w:rPr>
        <w:tab/>
      </w:r>
      <w:r>
        <w:rPr>
          <w:noProof/>
        </w:rPr>
        <w:fldChar w:fldCharType="begin" w:fldLock="1"/>
      </w:r>
      <w:r>
        <w:rPr>
          <w:noProof/>
        </w:rPr>
        <w:instrText xml:space="preserve"> PAGEREF _Toc146246462 \h </w:instrText>
      </w:r>
      <w:r>
        <w:rPr>
          <w:noProof/>
        </w:rPr>
      </w:r>
      <w:r>
        <w:rPr>
          <w:noProof/>
        </w:rPr>
        <w:fldChar w:fldCharType="separate"/>
      </w:r>
      <w:r>
        <w:rPr>
          <w:noProof/>
        </w:rPr>
        <w:t>359</w:t>
      </w:r>
      <w:r>
        <w:rPr>
          <w:noProof/>
        </w:rPr>
        <w:fldChar w:fldCharType="end"/>
      </w:r>
    </w:p>
    <w:p w14:paraId="0E94F175" w14:textId="4378382D"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10.2.3.3</w:t>
      </w:r>
      <w:r>
        <w:rPr>
          <w:rFonts w:asciiTheme="minorHAnsi" w:eastAsiaTheme="minorEastAsia" w:hAnsiTheme="minorHAnsi" w:cstheme="minorBidi"/>
          <w:noProof/>
          <w:kern w:val="2"/>
          <w:sz w:val="22"/>
          <w:szCs w:val="22"/>
          <w:lang w:eastAsia="en-GB"/>
          <w14:ligatures w14:val="standardContextual"/>
        </w:rPr>
        <w:tab/>
      </w:r>
      <w:r>
        <w:rPr>
          <w:noProof/>
          <w:lang w:eastAsia="zh-CN"/>
        </w:rPr>
        <w:t>Call type control states</w:t>
      </w:r>
      <w:r>
        <w:rPr>
          <w:noProof/>
        </w:rPr>
        <w:tab/>
      </w:r>
      <w:r>
        <w:rPr>
          <w:noProof/>
        </w:rPr>
        <w:fldChar w:fldCharType="begin" w:fldLock="1"/>
      </w:r>
      <w:r>
        <w:rPr>
          <w:noProof/>
        </w:rPr>
        <w:instrText xml:space="preserve"> PAGEREF _Toc146246463 \h </w:instrText>
      </w:r>
      <w:r>
        <w:rPr>
          <w:noProof/>
        </w:rPr>
      </w:r>
      <w:r>
        <w:rPr>
          <w:noProof/>
        </w:rPr>
        <w:fldChar w:fldCharType="separate"/>
      </w:r>
      <w:r>
        <w:rPr>
          <w:noProof/>
        </w:rPr>
        <w:t>360</w:t>
      </w:r>
      <w:r>
        <w:rPr>
          <w:noProof/>
        </w:rPr>
        <w:fldChar w:fldCharType="end"/>
      </w:r>
    </w:p>
    <w:p w14:paraId="02FFCBFB" w14:textId="1A30DE0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10.2.3.3.1</w:t>
      </w:r>
      <w:r>
        <w:rPr>
          <w:rFonts w:asciiTheme="minorHAnsi" w:eastAsiaTheme="minorEastAsia" w:hAnsiTheme="minorHAnsi" w:cstheme="minorBidi"/>
          <w:noProof/>
          <w:kern w:val="2"/>
          <w:sz w:val="22"/>
          <w:szCs w:val="22"/>
          <w:lang w:eastAsia="en-GB"/>
          <w14:ligatures w14:val="standardContextual"/>
        </w:rPr>
        <w:tab/>
      </w:r>
      <w:r>
        <w:rPr>
          <w:noProof/>
          <w:lang w:eastAsia="zh-CN"/>
        </w:rPr>
        <w:t>T0: waiting for call to establish</w:t>
      </w:r>
      <w:r>
        <w:rPr>
          <w:noProof/>
        </w:rPr>
        <w:tab/>
      </w:r>
      <w:r>
        <w:rPr>
          <w:noProof/>
        </w:rPr>
        <w:fldChar w:fldCharType="begin" w:fldLock="1"/>
      </w:r>
      <w:r>
        <w:rPr>
          <w:noProof/>
        </w:rPr>
        <w:instrText xml:space="preserve"> PAGEREF _Toc146246464 \h </w:instrText>
      </w:r>
      <w:r>
        <w:rPr>
          <w:noProof/>
        </w:rPr>
      </w:r>
      <w:r>
        <w:rPr>
          <w:noProof/>
        </w:rPr>
        <w:fldChar w:fldCharType="separate"/>
      </w:r>
      <w:r>
        <w:rPr>
          <w:noProof/>
        </w:rPr>
        <w:t>360</w:t>
      </w:r>
      <w:r>
        <w:rPr>
          <w:noProof/>
        </w:rPr>
        <w:fldChar w:fldCharType="end"/>
      </w:r>
    </w:p>
    <w:p w14:paraId="2A4111AF" w14:textId="1A89DF7C"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10.2.3.3.2</w:t>
      </w:r>
      <w:r>
        <w:rPr>
          <w:rFonts w:asciiTheme="minorHAnsi" w:eastAsiaTheme="minorEastAsia" w:hAnsiTheme="minorHAnsi" w:cstheme="minorBidi"/>
          <w:noProof/>
          <w:kern w:val="2"/>
          <w:sz w:val="22"/>
          <w:szCs w:val="22"/>
          <w:lang w:eastAsia="en-GB"/>
          <w14:ligatures w14:val="standardContextual"/>
        </w:rPr>
        <w:tab/>
      </w:r>
      <w:r>
        <w:rPr>
          <w:noProof/>
          <w:lang w:eastAsia="zh-CN"/>
        </w:rPr>
        <w:t>T1: in-progress emergency group call</w:t>
      </w:r>
      <w:r>
        <w:rPr>
          <w:noProof/>
        </w:rPr>
        <w:tab/>
      </w:r>
      <w:r>
        <w:rPr>
          <w:noProof/>
        </w:rPr>
        <w:fldChar w:fldCharType="begin" w:fldLock="1"/>
      </w:r>
      <w:r>
        <w:rPr>
          <w:noProof/>
        </w:rPr>
        <w:instrText xml:space="preserve"> PAGEREF _Toc146246465 \h </w:instrText>
      </w:r>
      <w:r>
        <w:rPr>
          <w:noProof/>
        </w:rPr>
      </w:r>
      <w:r>
        <w:rPr>
          <w:noProof/>
        </w:rPr>
        <w:fldChar w:fldCharType="separate"/>
      </w:r>
      <w:r>
        <w:rPr>
          <w:noProof/>
        </w:rPr>
        <w:t>361</w:t>
      </w:r>
      <w:r>
        <w:rPr>
          <w:noProof/>
        </w:rPr>
        <w:fldChar w:fldCharType="end"/>
      </w:r>
    </w:p>
    <w:p w14:paraId="1D503494" w14:textId="0D6D401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10.2.3.3.3</w:t>
      </w:r>
      <w:r>
        <w:rPr>
          <w:rFonts w:asciiTheme="minorHAnsi" w:eastAsiaTheme="minorEastAsia" w:hAnsiTheme="minorHAnsi" w:cstheme="minorBidi"/>
          <w:noProof/>
          <w:kern w:val="2"/>
          <w:sz w:val="22"/>
          <w:szCs w:val="22"/>
          <w:lang w:eastAsia="en-GB"/>
          <w14:ligatures w14:val="standardContextual"/>
        </w:rPr>
        <w:tab/>
      </w:r>
      <w:r>
        <w:rPr>
          <w:noProof/>
          <w:lang w:eastAsia="zh-CN"/>
        </w:rPr>
        <w:t>T2: in-progress basic group call</w:t>
      </w:r>
      <w:r>
        <w:rPr>
          <w:noProof/>
        </w:rPr>
        <w:tab/>
      </w:r>
      <w:r>
        <w:rPr>
          <w:noProof/>
        </w:rPr>
        <w:fldChar w:fldCharType="begin" w:fldLock="1"/>
      </w:r>
      <w:r>
        <w:rPr>
          <w:noProof/>
        </w:rPr>
        <w:instrText xml:space="preserve"> PAGEREF _Toc146246466 \h </w:instrText>
      </w:r>
      <w:r>
        <w:rPr>
          <w:noProof/>
        </w:rPr>
      </w:r>
      <w:r>
        <w:rPr>
          <w:noProof/>
        </w:rPr>
        <w:fldChar w:fldCharType="separate"/>
      </w:r>
      <w:r>
        <w:rPr>
          <w:noProof/>
        </w:rPr>
        <w:t>361</w:t>
      </w:r>
      <w:r>
        <w:rPr>
          <w:noProof/>
        </w:rPr>
        <w:fldChar w:fldCharType="end"/>
      </w:r>
    </w:p>
    <w:p w14:paraId="28FDDF9E" w14:textId="54E0021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10.2.3.3.4</w:t>
      </w:r>
      <w:r>
        <w:rPr>
          <w:rFonts w:asciiTheme="minorHAnsi" w:eastAsiaTheme="minorEastAsia" w:hAnsiTheme="minorHAnsi" w:cstheme="minorBidi"/>
          <w:noProof/>
          <w:kern w:val="2"/>
          <w:sz w:val="22"/>
          <w:szCs w:val="22"/>
          <w:lang w:eastAsia="en-GB"/>
          <w14:ligatures w14:val="standardContextual"/>
        </w:rPr>
        <w:tab/>
      </w:r>
      <w:r>
        <w:rPr>
          <w:noProof/>
          <w:lang w:eastAsia="zh-CN"/>
        </w:rPr>
        <w:t>T3: in-progress imminent peril group call</w:t>
      </w:r>
      <w:r>
        <w:rPr>
          <w:noProof/>
        </w:rPr>
        <w:tab/>
      </w:r>
      <w:r>
        <w:rPr>
          <w:noProof/>
        </w:rPr>
        <w:fldChar w:fldCharType="begin" w:fldLock="1"/>
      </w:r>
      <w:r>
        <w:rPr>
          <w:noProof/>
        </w:rPr>
        <w:instrText xml:space="preserve"> PAGEREF _Toc146246467 \h </w:instrText>
      </w:r>
      <w:r>
        <w:rPr>
          <w:noProof/>
        </w:rPr>
      </w:r>
      <w:r>
        <w:rPr>
          <w:noProof/>
        </w:rPr>
        <w:fldChar w:fldCharType="separate"/>
      </w:r>
      <w:r>
        <w:rPr>
          <w:noProof/>
        </w:rPr>
        <w:t>361</w:t>
      </w:r>
      <w:r>
        <w:rPr>
          <w:noProof/>
        </w:rPr>
        <w:fldChar w:fldCharType="end"/>
      </w:r>
    </w:p>
    <w:p w14:paraId="2E787FAD" w14:textId="1071C6C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10.2.3.4</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_Toc146246468 \h </w:instrText>
      </w:r>
      <w:r>
        <w:rPr>
          <w:noProof/>
        </w:rPr>
      </w:r>
      <w:r>
        <w:rPr>
          <w:noProof/>
        </w:rPr>
        <w:fldChar w:fldCharType="separate"/>
      </w:r>
      <w:r>
        <w:rPr>
          <w:noProof/>
        </w:rPr>
        <w:t>361</w:t>
      </w:r>
      <w:r>
        <w:rPr>
          <w:noProof/>
        </w:rPr>
        <w:fldChar w:fldCharType="end"/>
      </w:r>
    </w:p>
    <w:p w14:paraId="5FC6CA11" w14:textId="6563A41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_Toc146246469 \h </w:instrText>
      </w:r>
      <w:r>
        <w:rPr>
          <w:noProof/>
        </w:rPr>
      </w:r>
      <w:r>
        <w:rPr>
          <w:noProof/>
        </w:rPr>
        <w:fldChar w:fldCharType="separate"/>
      </w:r>
      <w:r>
        <w:rPr>
          <w:noProof/>
        </w:rPr>
        <w:t>361</w:t>
      </w:r>
      <w:r>
        <w:rPr>
          <w:noProof/>
        </w:rPr>
        <w:fldChar w:fldCharType="end"/>
      </w:r>
    </w:p>
    <w:p w14:paraId="6842CD2F" w14:textId="333003B0"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10.2.3.4.1.1</w:t>
      </w:r>
      <w:r>
        <w:rPr>
          <w:rFonts w:asciiTheme="minorHAnsi" w:eastAsiaTheme="minorEastAsia" w:hAnsiTheme="minorHAnsi" w:cstheme="minorBidi"/>
          <w:noProof/>
          <w:kern w:val="2"/>
          <w:sz w:val="22"/>
          <w:szCs w:val="22"/>
          <w:lang w:eastAsia="en-GB"/>
          <w14:ligatures w14:val="standardContextual"/>
        </w:rPr>
        <w:tab/>
      </w:r>
      <w:r>
        <w:rPr>
          <w:noProof/>
        </w:rPr>
        <w:t>Implicit downgrade (emergency) timer calculation</w:t>
      </w:r>
      <w:r>
        <w:rPr>
          <w:noProof/>
        </w:rPr>
        <w:tab/>
      </w:r>
      <w:r>
        <w:rPr>
          <w:noProof/>
        </w:rPr>
        <w:fldChar w:fldCharType="begin" w:fldLock="1"/>
      </w:r>
      <w:r>
        <w:rPr>
          <w:noProof/>
        </w:rPr>
        <w:instrText xml:space="preserve"> PAGEREF _Toc146246470 \h </w:instrText>
      </w:r>
      <w:r>
        <w:rPr>
          <w:noProof/>
        </w:rPr>
      </w:r>
      <w:r>
        <w:rPr>
          <w:noProof/>
        </w:rPr>
        <w:fldChar w:fldCharType="separate"/>
      </w:r>
      <w:r>
        <w:rPr>
          <w:noProof/>
        </w:rPr>
        <w:t>361</w:t>
      </w:r>
      <w:r>
        <w:rPr>
          <w:noProof/>
        </w:rPr>
        <w:fldChar w:fldCharType="end"/>
      </w:r>
    </w:p>
    <w:p w14:paraId="65C66A33" w14:textId="7D57666E"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10.2.3.4.1.2</w:t>
      </w:r>
      <w:r>
        <w:rPr>
          <w:rFonts w:asciiTheme="minorHAnsi" w:eastAsiaTheme="minorEastAsia" w:hAnsiTheme="minorHAnsi" w:cstheme="minorBidi"/>
          <w:noProof/>
          <w:kern w:val="2"/>
          <w:sz w:val="22"/>
          <w:szCs w:val="22"/>
          <w:lang w:eastAsia="en-GB"/>
          <w14:ligatures w14:val="standardContextual"/>
        </w:rPr>
        <w:tab/>
      </w:r>
      <w:r>
        <w:rPr>
          <w:noProof/>
        </w:rPr>
        <w:t>Implicit downgrade (imminent peril) timer calculation</w:t>
      </w:r>
      <w:r>
        <w:rPr>
          <w:noProof/>
        </w:rPr>
        <w:tab/>
      </w:r>
      <w:r>
        <w:rPr>
          <w:noProof/>
        </w:rPr>
        <w:fldChar w:fldCharType="begin" w:fldLock="1"/>
      </w:r>
      <w:r>
        <w:rPr>
          <w:noProof/>
        </w:rPr>
        <w:instrText xml:space="preserve"> PAGEREF _Toc146246471 \h </w:instrText>
      </w:r>
      <w:r>
        <w:rPr>
          <w:noProof/>
        </w:rPr>
      </w:r>
      <w:r>
        <w:rPr>
          <w:noProof/>
        </w:rPr>
        <w:fldChar w:fldCharType="separate"/>
      </w:r>
      <w:r>
        <w:rPr>
          <w:noProof/>
        </w:rPr>
        <w:t>361</w:t>
      </w:r>
      <w:r>
        <w:rPr>
          <w:noProof/>
        </w:rPr>
        <w:fldChar w:fldCharType="end"/>
      </w:r>
    </w:p>
    <w:p w14:paraId="07E51679" w14:textId="6142785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10.2.3.4.2</w:t>
      </w:r>
      <w:r>
        <w:rPr>
          <w:rFonts w:asciiTheme="minorHAnsi" w:eastAsiaTheme="minorEastAsia" w:hAnsiTheme="minorHAnsi" w:cstheme="minorBidi"/>
          <w:noProof/>
          <w:kern w:val="2"/>
          <w:sz w:val="22"/>
          <w:szCs w:val="22"/>
          <w:lang w:eastAsia="en-GB"/>
          <w14:ligatures w14:val="standardContextual"/>
        </w:rPr>
        <w:tab/>
      </w:r>
      <w:r>
        <w:rPr>
          <w:noProof/>
        </w:rPr>
        <w:t>User initiated the call probe</w:t>
      </w:r>
      <w:r>
        <w:rPr>
          <w:noProof/>
        </w:rPr>
        <w:tab/>
      </w:r>
      <w:r>
        <w:rPr>
          <w:noProof/>
        </w:rPr>
        <w:fldChar w:fldCharType="begin" w:fldLock="1"/>
      </w:r>
      <w:r>
        <w:rPr>
          <w:noProof/>
        </w:rPr>
        <w:instrText xml:space="preserve"> PAGEREF _Toc146246472 \h </w:instrText>
      </w:r>
      <w:r>
        <w:rPr>
          <w:noProof/>
        </w:rPr>
      </w:r>
      <w:r>
        <w:rPr>
          <w:noProof/>
        </w:rPr>
        <w:fldChar w:fldCharType="separate"/>
      </w:r>
      <w:r>
        <w:rPr>
          <w:noProof/>
        </w:rPr>
        <w:t>361</w:t>
      </w:r>
      <w:r>
        <w:rPr>
          <w:noProof/>
        </w:rPr>
        <w:fldChar w:fldCharType="end"/>
      </w:r>
    </w:p>
    <w:p w14:paraId="7A9BE1AA" w14:textId="1DBD271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10.2.3.4.3</w:t>
      </w:r>
      <w:r>
        <w:rPr>
          <w:rFonts w:asciiTheme="minorHAnsi" w:eastAsiaTheme="minorEastAsia" w:hAnsiTheme="minorHAnsi" w:cstheme="minorBidi"/>
          <w:noProof/>
          <w:kern w:val="2"/>
          <w:sz w:val="22"/>
          <w:szCs w:val="22"/>
          <w:lang w:eastAsia="en-GB"/>
          <w14:ligatures w14:val="standardContextual"/>
        </w:rPr>
        <w:tab/>
      </w:r>
      <w:r>
        <w:rPr>
          <w:noProof/>
        </w:rPr>
        <w:t>Received GROUP CALL ANNOUNCEMENT message as a response to GROUP CALL PROBE message</w:t>
      </w:r>
      <w:r>
        <w:rPr>
          <w:noProof/>
        </w:rPr>
        <w:tab/>
      </w:r>
      <w:r>
        <w:rPr>
          <w:noProof/>
        </w:rPr>
        <w:fldChar w:fldCharType="begin" w:fldLock="1"/>
      </w:r>
      <w:r>
        <w:rPr>
          <w:noProof/>
        </w:rPr>
        <w:instrText xml:space="preserve"> PAGEREF _Toc146246473 \h </w:instrText>
      </w:r>
      <w:r>
        <w:rPr>
          <w:noProof/>
        </w:rPr>
      </w:r>
      <w:r>
        <w:rPr>
          <w:noProof/>
        </w:rPr>
        <w:fldChar w:fldCharType="separate"/>
      </w:r>
      <w:r>
        <w:rPr>
          <w:noProof/>
        </w:rPr>
        <w:t>362</w:t>
      </w:r>
      <w:r>
        <w:rPr>
          <w:noProof/>
        </w:rPr>
        <w:fldChar w:fldCharType="end"/>
      </w:r>
    </w:p>
    <w:p w14:paraId="492D426D" w14:textId="0390C3A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10.2.3.4.4</w:t>
      </w:r>
      <w:r>
        <w:rPr>
          <w:rFonts w:asciiTheme="minorHAnsi" w:eastAsiaTheme="minorEastAsia" w:hAnsiTheme="minorHAnsi" w:cstheme="minorBidi"/>
          <w:noProof/>
          <w:kern w:val="2"/>
          <w:sz w:val="22"/>
          <w:szCs w:val="22"/>
          <w:lang w:eastAsia="en-GB"/>
          <w14:ligatures w14:val="standardContextual"/>
        </w:rPr>
        <w:tab/>
      </w:r>
      <w:r>
        <w:rPr>
          <w:noProof/>
        </w:rPr>
        <w:t>Received GROUP CALL ANNOUNCEMENT</w:t>
      </w:r>
      <w:r w:rsidRPr="004D2FC6">
        <w:rPr>
          <w:rFonts w:eastAsia="Malgun Gothic"/>
          <w:noProof/>
        </w:rPr>
        <w:t xml:space="preserve"> with MCPTT user acknowledgement required</w:t>
      </w:r>
      <w:r>
        <w:rPr>
          <w:noProof/>
        </w:rPr>
        <w:tab/>
      </w:r>
      <w:r>
        <w:rPr>
          <w:noProof/>
        </w:rPr>
        <w:fldChar w:fldCharType="begin" w:fldLock="1"/>
      </w:r>
      <w:r>
        <w:rPr>
          <w:noProof/>
        </w:rPr>
        <w:instrText xml:space="preserve"> PAGEREF _Toc146246474 \h </w:instrText>
      </w:r>
      <w:r>
        <w:rPr>
          <w:noProof/>
        </w:rPr>
      </w:r>
      <w:r>
        <w:rPr>
          <w:noProof/>
        </w:rPr>
        <w:fldChar w:fldCharType="separate"/>
      </w:r>
      <w:r>
        <w:rPr>
          <w:noProof/>
        </w:rPr>
        <w:t>363</w:t>
      </w:r>
      <w:r>
        <w:rPr>
          <w:noProof/>
        </w:rPr>
        <w:fldChar w:fldCharType="end"/>
      </w:r>
    </w:p>
    <w:p w14:paraId="685A1940" w14:textId="6865C70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10.2.3.4.5</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Received GROUP CALL ANNOUNCEMENT without MCPTT user acknowledgement required</w:t>
      </w:r>
      <w:r>
        <w:rPr>
          <w:noProof/>
        </w:rPr>
        <w:tab/>
      </w:r>
      <w:r>
        <w:rPr>
          <w:noProof/>
        </w:rPr>
        <w:fldChar w:fldCharType="begin" w:fldLock="1"/>
      </w:r>
      <w:r>
        <w:rPr>
          <w:noProof/>
        </w:rPr>
        <w:instrText xml:space="preserve"> PAGEREF _Toc146246475 \h </w:instrText>
      </w:r>
      <w:r>
        <w:rPr>
          <w:noProof/>
        </w:rPr>
      </w:r>
      <w:r>
        <w:rPr>
          <w:noProof/>
        </w:rPr>
        <w:fldChar w:fldCharType="separate"/>
      </w:r>
      <w:r>
        <w:rPr>
          <w:noProof/>
        </w:rPr>
        <w:t>363</w:t>
      </w:r>
      <w:r>
        <w:rPr>
          <w:noProof/>
        </w:rPr>
        <w:fldChar w:fldCharType="end"/>
      </w:r>
    </w:p>
    <w:p w14:paraId="63879B4B" w14:textId="1C22DF6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10.2.3.4.6</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Call started</w:t>
      </w:r>
      <w:r>
        <w:rPr>
          <w:noProof/>
        </w:rPr>
        <w:tab/>
      </w:r>
      <w:r>
        <w:rPr>
          <w:noProof/>
        </w:rPr>
        <w:fldChar w:fldCharType="begin" w:fldLock="1"/>
      </w:r>
      <w:r>
        <w:rPr>
          <w:noProof/>
        </w:rPr>
        <w:instrText xml:space="preserve"> PAGEREF _Toc146246476 \h </w:instrText>
      </w:r>
      <w:r>
        <w:rPr>
          <w:noProof/>
        </w:rPr>
      </w:r>
      <w:r>
        <w:rPr>
          <w:noProof/>
        </w:rPr>
        <w:fldChar w:fldCharType="separate"/>
      </w:r>
      <w:r>
        <w:rPr>
          <w:noProof/>
        </w:rPr>
        <w:t>364</w:t>
      </w:r>
      <w:r>
        <w:rPr>
          <w:noProof/>
        </w:rPr>
        <w:fldChar w:fldCharType="end"/>
      </w:r>
    </w:p>
    <w:p w14:paraId="645D6D6D" w14:textId="35EA9E3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10.2.3.4.7</w:t>
      </w:r>
      <w:r>
        <w:rPr>
          <w:rFonts w:asciiTheme="minorHAnsi" w:eastAsiaTheme="minorEastAsia" w:hAnsiTheme="minorHAnsi" w:cstheme="minorBidi"/>
          <w:noProof/>
          <w:kern w:val="2"/>
          <w:sz w:val="22"/>
          <w:szCs w:val="22"/>
          <w:lang w:eastAsia="en-GB"/>
          <w14:ligatures w14:val="standardContextual"/>
        </w:rPr>
        <w:tab/>
      </w:r>
      <w:r>
        <w:rPr>
          <w:noProof/>
        </w:rPr>
        <w:t>Upgrade call</w:t>
      </w:r>
      <w:r>
        <w:rPr>
          <w:noProof/>
        </w:rPr>
        <w:tab/>
      </w:r>
      <w:r>
        <w:rPr>
          <w:noProof/>
        </w:rPr>
        <w:fldChar w:fldCharType="begin" w:fldLock="1"/>
      </w:r>
      <w:r>
        <w:rPr>
          <w:noProof/>
        </w:rPr>
        <w:instrText xml:space="preserve"> PAGEREF _Toc146246477 \h </w:instrText>
      </w:r>
      <w:r>
        <w:rPr>
          <w:noProof/>
        </w:rPr>
      </w:r>
      <w:r>
        <w:rPr>
          <w:noProof/>
        </w:rPr>
        <w:fldChar w:fldCharType="separate"/>
      </w:r>
      <w:r>
        <w:rPr>
          <w:noProof/>
        </w:rPr>
        <w:t>365</w:t>
      </w:r>
      <w:r>
        <w:rPr>
          <w:noProof/>
        </w:rPr>
        <w:fldChar w:fldCharType="end"/>
      </w:r>
    </w:p>
    <w:p w14:paraId="6F3BDEFD" w14:textId="2B970412"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10.2.3.4.7.1</w:t>
      </w:r>
      <w:r>
        <w:rPr>
          <w:rFonts w:asciiTheme="minorHAnsi" w:eastAsiaTheme="minorEastAsia" w:hAnsiTheme="minorHAnsi" w:cstheme="minorBidi"/>
          <w:noProof/>
          <w:kern w:val="2"/>
          <w:sz w:val="22"/>
          <w:szCs w:val="22"/>
          <w:lang w:eastAsia="en-GB"/>
          <w14:ligatures w14:val="standardContextual"/>
        </w:rPr>
        <w:tab/>
      </w:r>
      <w:r>
        <w:rPr>
          <w:noProof/>
        </w:rPr>
        <w:t>Originating user upgrading the call</w:t>
      </w:r>
      <w:r>
        <w:rPr>
          <w:noProof/>
        </w:rPr>
        <w:tab/>
      </w:r>
      <w:r>
        <w:rPr>
          <w:noProof/>
        </w:rPr>
        <w:fldChar w:fldCharType="begin" w:fldLock="1"/>
      </w:r>
      <w:r>
        <w:rPr>
          <w:noProof/>
        </w:rPr>
        <w:instrText xml:space="preserve"> PAGEREF _Toc146246478 \h </w:instrText>
      </w:r>
      <w:r>
        <w:rPr>
          <w:noProof/>
        </w:rPr>
      </w:r>
      <w:r>
        <w:rPr>
          <w:noProof/>
        </w:rPr>
        <w:fldChar w:fldCharType="separate"/>
      </w:r>
      <w:r>
        <w:rPr>
          <w:noProof/>
        </w:rPr>
        <w:t>365</w:t>
      </w:r>
      <w:r>
        <w:rPr>
          <w:noProof/>
        </w:rPr>
        <w:fldChar w:fldCharType="end"/>
      </w:r>
    </w:p>
    <w:p w14:paraId="66E67B6E" w14:textId="099073C0"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10.2.3.4.7.2</w:t>
      </w:r>
      <w:r>
        <w:rPr>
          <w:rFonts w:asciiTheme="minorHAnsi" w:eastAsiaTheme="minorEastAsia" w:hAnsiTheme="minorHAnsi" w:cstheme="minorBidi"/>
          <w:noProof/>
          <w:kern w:val="2"/>
          <w:sz w:val="22"/>
          <w:szCs w:val="22"/>
          <w:lang w:eastAsia="en-GB"/>
          <w14:ligatures w14:val="standardContextual"/>
        </w:rPr>
        <w:tab/>
      </w:r>
      <w:r>
        <w:rPr>
          <w:noProof/>
        </w:rPr>
        <w:t>Terminating UE receiving a GROUP CALL ANNOUNCEMENT message when participating in the ongoing call</w:t>
      </w:r>
      <w:r>
        <w:rPr>
          <w:noProof/>
        </w:rPr>
        <w:tab/>
      </w:r>
      <w:r>
        <w:rPr>
          <w:noProof/>
        </w:rPr>
        <w:fldChar w:fldCharType="begin" w:fldLock="1"/>
      </w:r>
      <w:r>
        <w:rPr>
          <w:noProof/>
        </w:rPr>
        <w:instrText xml:space="preserve"> PAGEREF _Toc146246479 \h </w:instrText>
      </w:r>
      <w:r>
        <w:rPr>
          <w:noProof/>
        </w:rPr>
      </w:r>
      <w:r>
        <w:rPr>
          <w:noProof/>
        </w:rPr>
        <w:fldChar w:fldCharType="separate"/>
      </w:r>
      <w:r>
        <w:rPr>
          <w:noProof/>
        </w:rPr>
        <w:t>366</w:t>
      </w:r>
      <w:r>
        <w:rPr>
          <w:noProof/>
        </w:rPr>
        <w:fldChar w:fldCharType="end"/>
      </w:r>
    </w:p>
    <w:p w14:paraId="331A1DFA" w14:textId="07559DD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10.2.3.4.8</w:t>
      </w:r>
      <w:r>
        <w:rPr>
          <w:rFonts w:asciiTheme="minorHAnsi" w:eastAsiaTheme="minorEastAsia" w:hAnsiTheme="minorHAnsi" w:cstheme="minorBidi"/>
          <w:noProof/>
          <w:kern w:val="2"/>
          <w:sz w:val="22"/>
          <w:szCs w:val="22"/>
          <w:lang w:eastAsia="en-GB"/>
          <w14:ligatures w14:val="standardContextual"/>
        </w:rPr>
        <w:tab/>
      </w:r>
      <w:r>
        <w:rPr>
          <w:noProof/>
        </w:rPr>
        <w:t>Downgrade call</w:t>
      </w:r>
      <w:r>
        <w:rPr>
          <w:noProof/>
        </w:rPr>
        <w:tab/>
      </w:r>
      <w:r>
        <w:rPr>
          <w:noProof/>
        </w:rPr>
        <w:fldChar w:fldCharType="begin" w:fldLock="1"/>
      </w:r>
      <w:r>
        <w:rPr>
          <w:noProof/>
        </w:rPr>
        <w:instrText xml:space="preserve"> PAGEREF _Toc146246480 \h </w:instrText>
      </w:r>
      <w:r>
        <w:rPr>
          <w:noProof/>
        </w:rPr>
      </w:r>
      <w:r>
        <w:rPr>
          <w:noProof/>
        </w:rPr>
        <w:fldChar w:fldCharType="separate"/>
      </w:r>
      <w:r>
        <w:rPr>
          <w:noProof/>
        </w:rPr>
        <w:t>368</w:t>
      </w:r>
      <w:r>
        <w:rPr>
          <w:noProof/>
        </w:rPr>
        <w:fldChar w:fldCharType="end"/>
      </w:r>
    </w:p>
    <w:p w14:paraId="0BFCD2B2" w14:textId="1AB6B12A"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10.2.3.4.8.1</w:t>
      </w:r>
      <w:r>
        <w:rPr>
          <w:rFonts w:asciiTheme="minorHAnsi" w:eastAsiaTheme="minorEastAsia" w:hAnsiTheme="minorHAnsi" w:cstheme="minorBidi"/>
          <w:noProof/>
          <w:kern w:val="2"/>
          <w:sz w:val="22"/>
          <w:szCs w:val="22"/>
          <w:lang w:eastAsia="en-GB"/>
          <w14:ligatures w14:val="standardContextual"/>
        </w:rPr>
        <w:tab/>
      </w:r>
      <w:r>
        <w:rPr>
          <w:noProof/>
        </w:rPr>
        <w:t>Originating user downgrading emergency group call</w:t>
      </w:r>
      <w:r>
        <w:rPr>
          <w:noProof/>
        </w:rPr>
        <w:tab/>
      </w:r>
      <w:r>
        <w:rPr>
          <w:noProof/>
        </w:rPr>
        <w:fldChar w:fldCharType="begin" w:fldLock="1"/>
      </w:r>
      <w:r>
        <w:rPr>
          <w:noProof/>
        </w:rPr>
        <w:instrText xml:space="preserve"> PAGEREF _Toc146246481 \h </w:instrText>
      </w:r>
      <w:r>
        <w:rPr>
          <w:noProof/>
        </w:rPr>
      </w:r>
      <w:r>
        <w:rPr>
          <w:noProof/>
        </w:rPr>
        <w:fldChar w:fldCharType="separate"/>
      </w:r>
      <w:r>
        <w:rPr>
          <w:noProof/>
        </w:rPr>
        <w:t>368</w:t>
      </w:r>
      <w:r>
        <w:rPr>
          <w:noProof/>
        </w:rPr>
        <w:fldChar w:fldCharType="end"/>
      </w:r>
    </w:p>
    <w:p w14:paraId="7D2BA617" w14:textId="0675450D"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10.2.3.4.8.2</w:t>
      </w:r>
      <w:r>
        <w:rPr>
          <w:rFonts w:asciiTheme="minorHAnsi" w:eastAsiaTheme="minorEastAsia" w:hAnsiTheme="minorHAnsi" w:cstheme="minorBidi"/>
          <w:noProof/>
          <w:kern w:val="2"/>
          <w:sz w:val="22"/>
          <w:szCs w:val="22"/>
          <w:lang w:eastAsia="en-GB"/>
          <w14:ligatures w14:val="standardContextual"/>
        </w:rPr>
        <w:tab/>
      </w:r>
      <w:r>
        <w:rPr>
          <w:noProof/>
        </w:rPr>
        <w:t>Retransmitting GROUP CALL EMERGENCY END</w:t>
      </w:r>
      <w:r>
        <w:rPr>
          <w:noProof/>
        </w:rPr>
        <w:tab/>
      </w:r>
      <w:r>
        <w:rPr>
          <w:noProof/>
        </w:rPr>
        <w:fldChar w:fldCharType="begin" w:fldLock="1"/>
      </w:r>
      <w:r>
        <w:rPr>
          <w:noProof/>
        </w:rPr>
        <w:instrText xml:space="preserve"> PAGEREF _Toc146246482 \h </w:instrText>
      </w:r>
      <w:r>
        <w:rPr>
          <w:noProof/>
        </w:rPr>
      </w:r>
      <w:r>
        <w:rPr>
          <w:noProof/>
        </w:rPr>
        <w:fldChar w:fldCharType="separate"/>
      </w:r>
      <w:r>
        <w:rPr>
          <w:noProof/>
        </w:rPr>
        <w:t>368</w:t>
      </w:r>
      <w:r>
        <w:rPr>
          <w:noProof/>
        </w:rPr>
        <w:fldChar w:fldCharType="end"/>
      </w:r>
    </w:p>
    <w:p w14:paraId="0E8FBFBD" w14:textId="7910E920"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10.2.3.4.8.3</w:t>
      </w:r>
      <w:r>
        <w:rPr>
          <w:rFonts w:asciiTheme="minorHAnsi" w:eastAsiaTheme="minorEastAsia" w:hAnsiTheme="minorHAnsi" w:cstheme="minorBidi"/>
          <w:noProof/>
          <w:kern w:val="2"/>
          <w:sz w:val="22"/>
          <w:szCs w:val="22"/>
          <w:lang w:eastAsia="en-GB"/>
          <w14:ligatures w14:val="standardContextual"/>
        </w:rPr>
        <w:tab/>
      </w:r>
      <w:r>
        <w:rPr>
          <w:noProof/>
        </w:rPr>
        <w:t>Terminating user downgrading emergency group call</w:t>
      </w:r>
      <w:r>
        <w:rPr>
          <w:noProof/>
        </w:rPr>
        <w:tab/>
      </w:r>
      <w:r>
        <w:rPr>
          <w:noProof/>
        </w:rPr>
        <w:fldChar w:fldCharType="begin" w:fldLock="1"/>
      </w:r>
      <w:r>
        <w:rPr>
          <w:noProof/>
        </w:rPr>
        <w:instrText xml:space="preserve"> PAGEREF _Toc146246483 \h </w:instrText>
      </w:r>
      <w:r>
        <w:rPr>
          <w:noProof/>
        </w:rPr>
      </w:r>
      <w:r>
        <w:rPr>
          <w:noProof/>
        </w:rPr>
        <w:fldChar w:fldCharType="separate"/>
      </w:r>
      <w:r>
        <w:rPr>
          <w:noProof/>
        </w:rPr>
        <w:t>369</w:t>
      </w:r>
      <w:r>
        <w:rPr>
          <w:noProof/>
        </w:rPr>
        <w:fldChar w:fldCharType="end"/>
      </w:r>
    </w:p>
    <w:p w14:paraId="3BBB610B" w14:textId="0877312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10.2.3.4.8.4</w:t>
      </w:r>
      <w:r>
        <w:rPr>
          <w:rFonts w:asciiTheme="minorHAnsi" w:eastAsiaTheme="minorEastAsia" w:hAnsiTheme="minorHAnsi" w:cstheme="minorBidi"/>
          <w:noProof/>
          <w:kern w:val="2"/>
          <w:sz w:val="22"/>
          <w:szCs w:val="22"/>
          <w:lang w:eastAsia="en-GB"/>
          <w14:ligatures w14:val="standardContextual"/>
        </w:rPr>
        <w:tab/>
      </w:r>
      <w:r>
        <w:rPr>
          <w:noProof/>
        </w:rPr>
        <w:t>Originating user downgrading imminent peril group call</w:t>
      </w:r>
      <w:r>
        <w:rPr>
          <w:noProof/>
        </w:rPr>
        <w:tab/>
      </w:r>
      <w:r>
        <w:rPr>
          <w:noProof/>
        </w:rPr>
        <w:fldChar w:fldCharType="begin" w:fldLock="1"/>
      </w:r>
      <w:r>
        <w:rPr>
          <w:noProof/>
        </w:rPr>
        <w:instrText xml:space="preserve"> PAGEREF _Toc146246484 \h </w:instrText>
      </w:r>
      <w:r>
        <w:rPr>
          <w:noProof/>
        </w:rPr>
      </w:r>
      <w:r>
        <w:rPr>
          <w:noProof/>
        </w:rPr>
        <w:fldChar w:fldCharType="separate"/>
      </w:r>
      <w:r>
        <w:rPr>
          <w:noProof/>
        </w:rPr>
        <w:t>369</w:t>
      </w:r>
      <w:r>
        <w:rPr>
          <w:noProof/>
        </w:rPr>
        <w:fldChar w:fldCharType="end"/>
      </w:r>
    </w:p>
    <w:p w14:paraId="1E86C35B" w14:textId="02C15447"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10.2.3.4.8.5</w:t>
      </w:r>
      <w:r>
        <w:rPr>
          <w:rFonts w:asciiTheme="minorHAnsi" w:eastAsiaTheme="minorEastAsia" w:hAnsiTheme="minorHAnsi" w:cstheme="minorBidi"/>
          <w:noProof/>
          <w:kern w:val="2"/>
          <w:sz w:val="22"/>
          <w:szCs w:val="22"/>
          <w:lang w:eastAsia="en-GB"/>
          <w14:ligatures w14:val="standardContextual"/>
        </w:rPr>
        <w:tab/>
      </w:r>
      <w:r>
        <w:rPr>
          <w:noProof/>
        </w:rPr>
        <w:t>Retransmitting GROUP CALL IMMINENT PERIL END</w:t>
      </w:r>
      <w:r>
        <w:rPr>
          <w:noProof/>
        </w:rPr>
        <w:tab/>
      </w:r>
      <w:r>
        <w:rPr>
          <w:noProof/>
        </w:rPr>
        <w:fldChar w:fldCharType="begin" w:fldLock="1"/>
      </w:r>
      <w:r>
        <w:rPr>
          <w:noProof/>
        </w:rPr>
        <w:instrText xml:space="preserve"> PAGEREF _Toc146246485 \h </w:instrText>
      </w:r>
      <w:r>
        <w:rPr>
          <w:noProof/>
        </w:rPr>
      </w:r>
      <w:r>
        <w:rPr>
          <w:noProof/>
        </w:rPr>
        <w:fldChar w:fldCharType="separate"/>
      </w:r>
      <w:r>
        <w:rPr>
          <w:noProof/>
        </w:rPr>
        <w:t>370</w:t>
      </w:r>
      <w:r>
        <w:rPr>
          <w:noProof/>
        </w:rPr>
        <w:fldChar w:fldCharType="end"/>
      </w:r>
    </w:p>
    <w:p w14:paraId="3301442A" w14:textId="116CD2F8"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10.2.3.4.8.6</w:t>
      </w:r>
      <w:r>
        <w:rPr>
          <w:rFonts w:asciiTheme="minorHAnsi" w:eastAsiaTheme="minorEastAsia" w:hAnsiTheme="minorHAnsi" w:cstheme="minorBidi"/>
          <w:noProof/>
          <w:kern w:val="2"/>
          <w:sz w:val="22"/>
          <w:szCs w:val="22"/>
          <w:lang w:eastAsia="en-GB"/>
          <w14:ligatures w14:val="standardContextual"/>
        </w:rPr>
        <w:tab/>
      </w:r>
      <w:r>
        <w:rPr>
          <w:noProof/>
        </w:rPr>
        <w:t>Terminating user downgrading imminent peril group call</w:t>
      </w:r>
      <w:r>
        <w:rPr>
          <w:noProof/>
        </w:rPr>
        <w:tab/>
      </w:r>
      <w:r>
        <w:rPr>
          <w:noProof/>
        </w:rPr>
        <w:fldChar w:fldCharType="begin" w:fldLock="1"/>
      </w:r>
      <w:r>
        <w:rPr>
          <w:noProof/>
        </w:rPr>
        <w:instrText xml:space="preserve"> PAGEREF _Toc146246486 \h </w:instrText>
      </w:r>
      <w:r>
        <w:rPr>
          <w:noProof/>
        </w:rPr>
      </w:r>
      <w:r>
        <w:rPr>
          <w:noProof/>
        </w:rPr>
        <w:fldChar w:fldCharType="separate"/>
      </w:r>
      <w:r>
        <w:rPr>
          <w:noProof/>
        </w:rPr>
        <w:t>370</w:t>
      </w:r>
      <w:r>
        <w:rPr>
          <w:noProof/>
        </w:rPr>
        <w:fldChar w:fldCharType="end"/>
      </w:r>
    </w:p>
    <w:p w14:paraId="52A0CB62" w14:textId="4146B301"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10.2.</w:t>
      </w:r>
      <w:r w:rsidRPr="004D2FC6">
        <w:rPr>
          <w:noProof/>
          <w:lang w:val="en-US"/>
        </w:rPr>
        <w:t>3</w:t>
      </w:r>
      <w:r>
        <w:rPr>
          <w:noProof/>
        </w:rPr>
        <w:t>.4.8.7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_Toc146246487 \h </w:instrText>
      </w:r>
      <w:r>
        <w:rPr>
          <w:noProof/>
        </w:rPr>
      </w:r>
      <w:r>
        <w:rPr>
          <w:noProof/>
        </w:rPr>
        <w:fldChar w:fldCharType="separate"/>
      </w:r>
      <w:r>
        <w:rPr>
          <w:noProof/>
        </w:rPr>
        <w:t>371</w:t>
      </w:r>
      <w:r>
        <w:rPr>
          <w:noProof/>
        </w:rPr>
        <w:fldChar w:fldCharType="end"/>
      </w:r>
    </w:p>
    <w:p w14:paraId="7DA75D6B" w14:textId="6660B826"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10.2.</w:t>
      </w:r>
      <w:r w:rsidRPr="004D2FC6">
        <w:rPr>
          <w:noProof/>
          <w:lang w:val="en-US"/>
        </w:rPr>
        <w:t>3</w:t>
      </w:r>
      <w:r>
        <w:rPr>
          <w:noProof/>
        </w:rPr>
        <w:t>.4.8.8</w:t>
      </w:r>
      <w:r>
        <w:rPr>
          <w:rFonts w:asciiTheme="minorHAnsi" w:eastAsiaTheme="minorEastAsia" w:hAnsiTheme="minorHAnsi" w:cstheme="minorBidi"/>
          <w:noProof/>
          <w:kern w:val="2"/>
          <w:sz w:val="22"/>
          <w:szCs w:val="22"/>
          <w:lang w:eastAsia="en-GB"/>
          <w14:ligatures w14:val="standardContextual"/>
        </w:rPr>
        <w:tab/>
      </w:r>
      <w:r>
        <w:rPr>
          <w:noProof/>
        </w:rPr>
        <w:t>Implicit emergency priority end</w:t>
      </w:r>
      <w:r>
        <w:rPr>
          <w:noProof/>
        </w:rPr>
        <w:tab/>
      </w:r>
      <w:r>
        <w:rPr>
          <w:noProof/>
        </w:rPr>
        <w:fldChar w:fldCharType="begin" w:fldLock="1"/>
      </w:r>
      <w:r>
        <w:rPr>
          <w:noProof/>
        </w:rPr>
        <w:instrText xml:space="preserve"> PAGEREF _Toc146246488 \h </w:instrText>
      </w:r>
      <w:r>
        <w:rPr>
          <w:noProof/>
        </w:rPr>
      </w:r>
      <w:r>
        <w:rPr>
          <w:noProof/>
        </w:rPr>
        <w:fldChar w:fldCharType="separate"/>
      </w:r>
      <w:r>
        <w:rPr>
          <w:noProof/>
        </w:rPr>
        <w:t>371</w:t>
      </w:r>
      <w:r>
        <w:rPr>
          <w:noProof/>
        </w:rPr>
        <w:fldChar w:fldCharType="end"/>
      </w:r>
    </w:p>
    <w:p w14:paraId="18B7C484" w14:textId="5318AAA7"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10.2.</w:t>
      </w:r>
      <w:r w:rsidRPr="004D2FC6">
        <w:rPr>
          <w:noProof/>
          <w:lang w:val="en-US"/>
        </w:rPr>
        <w:t>3</w:t>
      </w:r>
      <w:r>
        <w:rPr>
          <w:noProof/>
        </w:rPr>
        <w:t>.4.8.9</w:t>
      </w:r>
      <w:r>
        <w:rPr>
          <w:rFonts w:asciiTheme="minorHAnsi" w:eastAsiaTheme="minorEastAsia" w:hAnsiTheme="minorHAnsi" w:cstheme="minorBidi"/>
          <w:noProof/>
          <w:kern w:val="2"/>
          <w:sz w:val="22"/>
          <w:szCs w:val="22"/>
          <w:lang w:eastAsia="en-GB"/>
          <w14:ligatures w14:val="standardContextual"/>
        </w:rPr>
        <w:tab/>
      </w:r>
      <w:r>
        <w:rPr>
          <w:noProof/>
        </w:rPr>
        <w:t>Implicit imminent peril priority end</w:t>
      </w:r>
      <w:r>
        <w:rPr>
          <w:noProof/>
        </w:rPr>
        <w:tab/>
      </w:r>
      <w:r>
        <w:rPr>
          <w:noProof/>
        </w:rPr>
        <w:fldChar w:fldCharType="begin" w:fldLock="1"/>
      </w:r>
      <w:r>
        <w:rPr>
          <w:noProof/>
        </w:rPr>
        <w:instrText xml:space="preserve"> PAGEREF _Toc146246489 \h </w:instrText>
      </w:r>
      <w:r>
        <w:rPr>
          <w:noProof/>
        </w:rPr>
      </w:r>
      <w:r>
        <w:rPr>
          <w:noProof/>
        </w:rPr>
        <w:fldChar w:fldCharType="separate"/>
      </w:r>
      <w:r>
        <w:rPr>
          <w:noProof/>
        </w:rPr>
        <w:t>371</w:t>
      </w:r>
      <w:r>
        <w:rPr>
          <w:noProof/>
        </w:rPr>
        <w:fldChar w:fldCharType="end"/>
      </w:r>
    </w:p>
    <w:p w14:paraId="5CFAAC21" w14:textId="5DA2C31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10.2.</w:t>
      </w:r>
      <w:r w:rsidRPr="004D2FC6">
        <w:rPr>
          <w:rFonts w:eastAsia="Malgun Gothic"/>
          <w:noProof/>
          <w:lang w:val="en-US"/>
        </w:rPr>
        <w:t>3</w:t>
      </w:r>
      <w:r w:rsidRPr="004D2FC6">
        <w:rPr>
          <w:rFonts w:eastAsia="Malgun Gothic"/>
          <w:noProof/>
        </w:rPr>
        <w:t>.4.</w:t>
      </w:r>
      <w:r w:rsidRPr="004D2FC6">
        <w:rPr>
          <w:rFonts w:eastAsia="Malgun Gothic"/>
          <w:noProof/>
          <w:lang w:val="en-US"/>
        </w:rPr>
        <w:t>9</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Merge of two calls</w:t>
      </w:r>
      <w:r>
        <w:rPr>
          <w:noProof/>
        </w:rPr>
        <w:tab/>
      </w:r>
      <w:r>
        <w:rPr>
          <w:noProof/>
        </w:rPr>
        <w:fldChar w:fldCharType="begin" w:fldLock="1"/>
      </w:r>
      <w:r>
        <w:rPr>
          <w:noProof/>
        </w:rPr>
        <w:instrText xml:space="preserve"> PAGEREF _Toc146246490 \h </w:instrText>
      </w:r>
      <w:r>
        <w:rPr>
          <w:noProof/>
        </w:rPr>
      </w:r>
      <w:r>
        <w:rPr>
          <w:noProof/>
        </w:rPr>
        <w:fldChar w:fldCharType="separate"/>
      </w:r>
      <w:r>
        <w:rPr>
          <w:noProof/>
        </w:rPr>
        <w:t>371</w:t>
      </w:r>
      <w:r>
        <w:rPr>
          <w:noProof/>
        </w:rPr>
        <w:fldChar w:fldCharType="end"/>
      </w:r>
    </w:p>
    <w:p w14:paraId="17AA6653" w14:textId="23D6F80C"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10.2.3.4.10</w:t>
      </w:r>
      <w:r>
        <w:rPr>
          <w:rFonts w:asciiTheme="minorHAnsi" w:eastAsiaTheme="minorEastAsia" w:hAnsiTheme="minorHAnsi" w:cstheme="minorBidi"/>
          <w:noProof/>
          <w:kern w:val="2"/>
          <w:sz w:val="22"/>
          <w:szCs w:val="22"/>
          <w:lang w:eastAsia="en-GB"/>
          <w14:ligatures w14:val="standardContextual"/>
        </w:rPr>
        <w:tab/>
      </w:r>
      <w:r>
        <w:rPr>
          <w:noProof/>
        </w:rPr>
        <w:t>Call release after call establishment</w:t>
      </w:r>
      <w:r>
        <w:rPr>
          <w:noProof/>
        </w:rPr>
        <w:tab/>
      </w:r>
      <w:r>
        <w:rPr>
          <w:noProof/>
        </w:rPr>
        <w:fldChar w:fldCharType="begin" w:fldLock="1"/>
      </w:r>
      <w:r>
        <w:rPr>
          <w:noProof/>
        </w:rPr>
        <w:instrText xml:space="preserve"> PAGEREF _Toc146246491 \h </w:instrText>
      </w:r>
      <w:r>
        <w:rPr>
          <w:noProof/>
        </w:rPr>
      </w:r>
      <w:r>
        <w:rPr>
          <w:noProof/>
        </w:rPr>
        <w:fldChar w:fldCharType="separate"/>
      </w:r>
      <w:r>
        <w:rPr>
          <w:noProof/>
        </w:rPr>
        <w:t>372</w:t>
      </w:r>
      <w:r>
        <w:rPr>
          <w:noProof/>
        </w:rPr>
        <w:fldChar w:fldCharType="end"/>
      </w:r>
    </w:p>
    <w:p w14:paraId="7F244D0C" w14:textId="6B9217F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10.2.</w:t>
      </w:r>
      <w:r w:rsidRPr="004D2FC6">
        <w:rPr>
          <w:rFonts w:eastAsia="Malgun Gothic"/>
          <w:noProof/>
          <w:lang w:val="en-US"/>
        </w:rPr>
        <w:t>3</w:t>
      </w:r>
      <w:r w:rsidRPr="004D2FC6">
        <w:rPr>
          <w:rFonts w:eastAsia="Malgun Gothic"/>
          <w:noProof/>
        </w:rPr>
        <w:t>.4.</w:t>
      </w:r>
      <w:r w:rsidRPr="004D2FC6">
        <w:rPr>
          <w:rFonts w:eastAsia="Malgun Gothic"/>
          <w:noProof/>
          <w:lang w:val="en-US"/>
        </w:rPr>
        <w:t>11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Call release or reject before call establishment</w:t>
      </w:r>
      <w:r>
        <w:rPr>
          <w:noProof/>
        </w:rPr>
        <w:tab/>
      </w:r>
      <w:r>
        <w:rPr>
          <w:noProof/>
        </w:rPr>
        <w:fldChar w:fldCharType="begin" w:fldLock="1"/>
      </w:r>
      <w:r>
        <w:rPr>
          <w:noProof/>
        </w:rPr>
        <w:instrText xml:space="preserve"> PAGEREF _Toc146246492 \h </w:instrText>
      </w:r>
      <w:r>
        <w:rPr>
          <w:noProof/>
        </w:rPr>
      </w:r>
      <w:r>
        <w:rPr>
          <w:noProof/>
        </w:rPr>
        <w:fldChar w:fldCharType="separate"/>
      </w:r>
      <w:r>
        <w:rPr>
          <w:noProof/>
        </w:rPr>
        <w:t>372</w:t>
      </w:r>
      <w:r>
        <w:rPr>
          <w:noProof/>
        </w:rPr>
        <w:fldChar w:fldCharType="end"/>
      </w:r>
    </w:p>
    <w:p w14:paraId="2EACCFD4" w14:textId="3658944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10.2.3.4.12</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_Toc146246493 \h </w:instrText>
      </w:r>
      <w:r>
        <w:rPr>
          <w:noProof/>
        </w:rPr>
      </w:r>
      <w:r>
        <w:rPr>
          <w:noProof/>
        </w:rPr>
        <w:fldChar w:fldCharType="separate"/>
      </w:r>
      <w:r>
        <w:rPr>
          <w:noProof/>
        </w:rPr>
        <w:t>373</w:t>
      </w:r>
      <w:r>
        <w:rPr>
          <w:noProof/>
        </w:rPr>
        <w:fldChar w:fldCharType="end"/>
      </w:r>
    </w:p>
    <w:p w14:paraId="36ADC545" w14:textId="3717E0E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10.2.3.4.12.1</w:t>
      </w:r>
      <w:r>
        <w:rPr>
          <w:rFonts w:asciiTheme="minorHAnsi" w:eastAsiaTheme="minorEastAsia" w:hAnsiTheme="minorHAnsi" w:cstheme="minorBidi"/>
          <w:noProof/>
          <w:kern w:val="2"/>
          <w:sz w:val="22"/>
          <w:szCs w:val="22"/>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_Toc146246494 \h </w:instrText>
      </w:r>
      <w:r>
        <w:rPr>
          <w:noProof/>
        </w:rPr>
      </w:r>
      <w:r>
        <w:rPr>
          <w:noProof/>
        </w:rPr>
        <w:fldChar w:fldCharType="separate"/>
      </w:r>
      <w:r>
        <w:rPr>
          <w:noProof/>
        </w:rPr>
        <w:t>373</w:t>
      </w:r>
      <w:r>
        <w:rPr>
          <w:noProof/>
        </w:rPr>
        <w:fldChar w:fldCharType="end"/>
      </w:r>
    </w:p>
    <w:p w14:paraId="4375A5F5" w14:textId="4E4462EF"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10.2.3.4.12.2</w:t>
      </w:r>
      <w:r>
        <w:rPr>
          <w:rFonts w:asciiTheme="minorHAnsi" w:eastAsiaTheme="minorEastAsia" w:hAnsiTheme="minorHAnsi" w:cstheme="minorBidi"/>
          <w:noProof/>
          <w:kern w:val="2"/>
          <w:sz w:val="22"/>
          <w:szCs w:val="22"/>
          <w:lang w:eastAsia="en-GB"/>
          <w14:ligatures w14:val="standardContextual"/>
        </w:rPr>
        <w:tab/>
      </w:r>
      <w:r>
        <w:rPr>
          <w:noProof/>
        </w:rPr>
        <w:t>Unexpected indication from MCPTT user</w:t>
      </w:r>
      <w:r>
        <w:rPr>
          <w:noProof/>
        </w:rPr>
        <w:tab/>
      </w:r>
      <w:r>
        <w:rPr>
          <w:noProof/>
        </w:rPr>
        <w:fldChar w:fldCharType="begin" w:fldLock="1"/>
      </w:r>
      <w:r>
        <w:rPr>
          <w:noProof/>
        </w:rPr>
        <w:instrText xml:space="preserve"> PAGEREF _Toc146246495 \h </w:instrText>
      </w:r>
      <w:r>
        <w:rPr>
          <w:noProof/>
        </w:rPr>
      </w:r>
      <w:r>
        <w:rPr>
          <w:noProof/>
        </w:rPr>
        <w:fldChar w:fldCharType="separate"/>
      </w:r>
      <w:r>
        <w:rPr>
          <w:noProof/>
        </w:rPr>
        <w:t>373</w:t>
      </w:r>
      <w:r>
        <w:rPr>
          <w:noProof/>
        </w:rPr>
        <w:fldChar w:fldCharType="end"/>
      </w:r>
    </w:p>
    <w:p w14:paraId="136C8332" w14:textId="6A449B48"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10.2.3.4.12.3</w:t>
      </w:r>
      <w:r>
        <w:rPr>
          <w:rFonts w:asciiTheme="minorHAnsi" w:eastAsiaTheme="minorEastAsia" w:hAnsiTheme="minorHAnsi" w:cstheme="minorBidi"/>
          <w:noProof/>
          <w:kern w:val="2"/>
          <w:sz w:val="22"/>
          <w:szCs w:val="22"/>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_Toc146246496 \h </w:instrText>
      </w:r>
      <w:r>
        <w:rPr>
          <w:noProof/>
        </w:rPr>
      </w:r>
      <w:r>
        <w:rPr>
          <w:noProof/>
        </w:rPr>
        <w:fldChar w:fldCharType="separate"/>
      </w:r>
      <w:r>
        <w:rPr>
          <w:noProof/>
        </w:rPr>
        <w:t>373</w:t>
      </w:r>
      <w:r>
        <w:rPr>
          <w:noProof/>
        </w:rPr>
        <w:fldChar w:fldCharType="end"/>
      </w:r>
    </w:p>
    <w:p w14:paraId="44F1CAD0" w14:textId="46A63BBE"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Off-network Broadcast group call</w:t>
      </w:r>
      <w:r>
        <w:rPr>
          <w:noProof/>
        </w:rPr>
        <w:tab/>
      </w:r>
      <w:r>
        <w:rPr>
          <w:noProof/>
        </w:rPr>
        <w:fldChar w:fldCharType="begin" w:fldLock="1"/>
      </w:r>
      <w:r>
        <w:rPr>
          <w:noProof/>
        </w:rPr>
        <w:instrText xml:space="preserve"> PAGEREF _Toc146246497 \h </w:instrText>
      </w:r>
      <w:r>
        <w:rPr>
          <w:noProof/>
        </w:rPr>
      </w:r>
      <w:r>
        <w:rPr>
          <w:noProof/>
        </w:rPr>
        <w:fldChar w:fldCharType="separate"/>
      </w:r>
      <w:r>
        <w:rPr>
          <w:noProof/>
        </w:rPr>
        <w:t>373</w:t>
      </w:r>
      <w:r>
        <w:rPr>
          <w:noProof/>
        </w:rPr>
        <w:fldChar w:fldCharType="end"/>
      </w:r>
    </w:p>
    <w:p w14:paraId="0AFE6981" w14:textId="06099F8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_Toc146246498 \h </w:instrText>
      </w:r>
      <w:r>
        <w:rPr>
          <w:noProof/>
        </w:rPr>
      </w:r>
      <w:r>
        <w:rPr>
          <w:noProof/>
        </w:rPr>
        <w:fldChar w:fldCharType="separate"/>
      </w:r>
      <w:r>
        <w:rPr>
          <w:noProof/>
        </w:rPr>
        <w:t>373</w:t>
      </w:r>
      <w:r>
        <w:rPr>
          <w:noProof/>
        </w:rPr>
        <w:fldChar w:fldCharType="end"/>
      </w:r>
    </w:p>
    <w:p w14:paraId="5D222878" w14:textId="755DFA3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10.3.2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Basic call control</w:t>
      </w:r>
      <w:r>
        <w:rPr>
          <w:noProof/>
        </w:rPr>
        <w:tab/>
      </w:r>
      <w:r>
        <w:rPr>
          <w:noProof/>
        </w:rPr>
        <w:fldChar w:fldCharType="begin" w:fldLock="1"/>
      </w:r>
      <w:r>
        <w:rPr>
          <w:noProof/>
        </w:rPr>
        <w:instrText xml:space="preserve"> PAGEREF _Toc146246499 \h </w:instrText>
      </w:r>
      <w:r>
        <w:rPr>
          <w:noProof/>
        </w:rPr>
      </w:r>
      <w:r>
        <w:rPr>
          <w:noProof/>
        </w:rPr>
        <w:fldChar w:fldCharType="separate"/>
      </w:r>
      <w:r>
        <w:rPr>
          <w:noProof/>
        </w:rPr>
        <w:t>373</w:t>
      </w:r>
      <w:r>
        <w:rPr>
          <w:noProof/>
        </w:rPr>
        <w:fldChar w:fldCharType="end"/>
      </w:r>
    </w:p>
    <w:p w14:paraId="02775CB0" w14:textId="1799F13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10.3.2.1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_Toc146246500 \h </w:instrText>
      </w:r>
      <w:r>
        <w:rPr>
          <w:noProof/>
        </w:rPr>
      </w:r>
      <w:r>
        <w:rPr>
          <w:noProof/>
        </w:rPr>
        <w:fldChar w:fldCharType="separate"/>
      </w:r>
      <w:r>
        <w:rPr>
          <w:noProof/>
        </w:rPr>
        <w:t>373</w:t>
      </w:r>
      <w:r>
        <w:rPr>
          <w:noProof/>
        </w:rPr>
        <w:fldChar w:fldCharType="end"/>
      </w:r>
    </w:p>
    <w:p w14:paraId="382B7E4A" w14:textId="2EEAB8A5"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10.3.2.2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Broadcast group call control state machine</w:t>
      </w:r>
      <w:r>
        <w:rPr>
          <w:noProof/>
        </w:rPr>
        <w:tab/>
      </w:r>
      <w:r>
        <w:rPr>
          <w:noProof/>
        </w:rPr>
        <w:fldChar w:fldCharType="begin" w:fldLock="1"/>
      </w:r>
      <w:r>
        <w:rPr>
          <w:noProof/>
        </w:rPr>
        <w:instrText xml:space="preserve"> PAGEREF _Toc146246501 \h </w:instrText>
      </w:r>
      <w:r>
        <w:rPr>
          <w:noProof/>
        </w:rPr>
      </w:r>
      <w:r>
        <w:rPr>
          <w:noProof/>
        </w:rPr>
        <w:fldChar w:fldCharType="separate"/>
      </w:r>
      <w:r>
        <w:rPr>
          <w:noProof/>
        </w:rPr>
        <w:t>373</w:t>
      </w:r>
      <w:r>
        <w:rPr>
          <w:noProof/>
        </w:rPr>
        <w:fldChar w:fldCharType="end"/>
      </w:r>
    </w:p>
    <w:p w14:paraId="7798B91E" w14:textId="1EFA8F4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10.3.2.3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Broadcast group call Control states</w:t>
      </w:r>
      <w:r>
        <w:rPr>
          <w:noProof/>
        </w:rPr>
        <w:tab/>
      </w:r>
      <w:r>
        <w:rPr>
          <w:noProof/>
        </w:rPr>
        <w:fldChar w:fldCharType="begin" w:fldLock="1"/>
      </w:r>
      <w:r>
        <w:rPr>
          <w:noProof/>
        </w:rPr>
        <w:instrText xml:space="preserve"> PAGEREF _Toc146246502 \h </w:instrText>
      </w:r>
      <w:r>
        <w:rPr>
          <w:noProof/>
        </w:rPr>
      </w:r>
      <w:r>
        <w:rPr>
          <w:noProof/>
        </w:rPr>
        <w:fldChar w:fldCharType="separate"/>
      </w:r>
      <w:r>
        <w:rPr>
          <w:noProof/>
        </w:rPr>
        <w:t>374</w:t>
      </w:r>
      <w:r>
        <w:rPr>
          <w:noProof/>
        </w:rPr>
        <w:fldChar w:fldCharType="end"/>
      </w:r>
    </w:p>
    <w:p w14:paraId="3902BBBF" w14:textId="4908EDE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10.3.2.3.1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B1: start-stop</w:t>
      </w:r>
      <w:r>
        <w:rPr>
          <w:noProof/>
        </w:rPr>
        <w:tab/>
      </w:r>
      <w:r>
        <w:rPr>
          <w:noProof/>
        </w:rPr>
        <w:fldChar w:fldCharType="begin" w:fldLock="1"/>
      </w:r>
      <w:r>
        <w:rPr>
          <w:noProof/>
        </w:rPr>
        <w:instrText xml:space="preserve"> PAGEREF _Toc146246503 \h </w:instrText>
      </w:r>
      <w:r>
        <w:rPr>
          <w:noProof/>
        </w:rPr>
      </w:r>
      <w:r>
        <w:rPr>
          <w:noProof/>
        </w:rPr>
        <w:fldChar w:fldCharType="separate"/>
      </w:r>
      <w:r>
        <w:rPr>
          <w:noProof/>
        </w:rPr>
        <w:t>374</w:t>
      </w:r>
      <w:r>
        <w:rPr>
          <w:noProof/>
        </w:rPr>
        <w:fldChar w:fldCharType="end"/>
      </w:r>
    </w:p>
    <w:p w14:paraId="38E94E00" w14:textId="6339A10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10.3.2.3.2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B2: in-progress broadcast group call</w:t>
      </w:r>
      <w:r>
        <w:rPr>
          <w:noProof/>
        </w:rPr>
        <w:tab/>
      </w:r>
      <w:r>
        <w:rPr>
          <w:noProof/>
        </w:rPr>
        <w:fldChar w:fldCharType="begin" w:fldLock="1"/>
      </w:r>
      <w:r>
        <w:rPr>
          <w:noProof/>
        </w:rPr>
        <w:instrText xml:space="preserve"> PAGEREF _Toc146246504 \h </w:instrText>
      </w:r>
      <w:r>
        <w:rPr>
          <w:noProof/>
        </w:rPr>
      </w:r>
      <w:r>
        <w:rPr>
          <w:noProof/>
        </w:rPr>
        <w:fldChar w:fldCharType="separate"/>
      </w:r>
      <w:r>
        <w:rPr>
          <w:noProof/>
        </w:rPr>
        <w:t>374</w:t>
      </w:r>
      <w:r>
        <w:rPr>
          <w:noProof/>
        </w:rPr>
        <w:fldChar w:fldCharType="end"/>
      </w:r>
    </w:p>
    <w:p w14:paraId="69623801" w14:textId="4F68521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10.3.2.3.3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B3: pending user action</w:t>
      </w:r>
      <w:r>
        <w:rPr>
          <w:noProof/>
        </w:rPr>
        <w:tab/>
      </w:r>
      <w:r>
        <w:rPr>
          <w:noProof/>
        </w:rPr>
        <w:fldChar w:fldCharType="begin" w:fldLock="1"/>
      </w:r>
      <w:r>
        <w:rPr>
          <w:noProof/>
        </w:rPr>
        <w:instrText xml:space="preserve"> PAGEREF _Toc146246505 \h </w:instrText>
      </w:r>
      <w:r>
        <w:rPr>
          <w:noProof/>
        </w:rPr>
      </w:r>
      <w:r>
        <w:rPr>
          <w:noProof/>
        </w:rPr>
        <w:fldChar w:fldCharType="separate"/>
      </w:r>
      <w:r>
        <w:rPr>
          <w:noProof/>
        </w:rPr>
        <w:t>374</w:t>
      </w:r>
      <w:r>
        <w:rPr>
          <w:noProof/>
        </w:rPr>
        <w:fldChar w:fldCharType="end"/>
      </w:r>
    </w:p>
    <w:p w14:paraId="780B6EAD" w14:textId="39A6A7D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lang w:eastAsia="zh-CN"/>
        </w:rPr>
        <w:t>10.3.2.3.4</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lang w:eastAsia="zh-CN"/>
        </w:rPr>
        <w:t>B4: i</w:t>
      </w:r>
      <w:r w:rsidRPr="004D2FC6">
        <w:rPr>
          <w:rFonts w:eastAsia="Malgun Gothic"/>
          <w:noProof/>
          <w:lang w:eastAsia="ko-KR"/>
        </w:rPr>
        <w:t>gnoring same call ID</w:t>
      </w:r>
      <w:r>
        <w:rPr>
          <w:noProof/>
        </w:rPr>
        <w:tab/>
      </w:r>
      <w:r>
        <w:rPr>
          <w:noProof/>
        </w:rPr>
        <w:fldChar w:fldCharType="begin" w:fldLock="1"/>
      </w:r>
      <w:r>
        <w:rPr>
          <w:noProof/>
        </w:rPr>
        <w:instrText xml:space="preserve"> PAGEREF _Toc146246506 \h </w:instrText>
      </w:r>
      <w:r>
        <w:rPr>
          <w:noProof/>
        </w:rPr>
      </w:r>
      <w:r>
        <w:rPr>
          <w:noProof/>
        </w:rPr>
        <w:fldChar w:fldCharType="separate"/>
      </w:r>
      <w:r>
        <w:rPr>
          <w:noProof/>
        </w:rPr>
        <w:t>374</w:t>
      </w:r>
      <w:r>
        <w:rPr>
          <w:noProof/>
        </w:rPr>
        <w:fldChar w:fldCharType="end"/>
      </w:r>
    </w:p>
    <w:p w14:paraId="69A1EDC3" w14:textId="06D24182"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10.3.2.4</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Procedures</w:t>
      </w:r>
      <w:r>
        <w:rPr>
          <w:noProof/>
        </w:rPr>
        <w:tab/>
      </w:r>
      <w:r>
        <w:rPr>
          <w:noProof/>
        </w:rPr>
        <w:fldChar w:fldCharType="begin" w:fldLock="1"/>
      </w:r>
      <w:r>
        <w:rPr>
          <w:noProof/>
        </w:rPr>
        <w:instrText xml:space="preserve"> PAGEREF _Toc146246507 \h </w:instrText>
      </w:r>
      <w:r>
        <w:rPr>
          <w:noProof/>
        </w:rPr>
      </w:r>
      <w:r>
        <w:rPr>
          <w:noProof/>
        </w:rPr>
        <w:fldChar w:fldCharType="separate"/>
      </w:r>
      <w:r>
        <w:rPr>
          <w:noProof/>
        </w:rPr>
        <w:t>375</w:t>
      </w:r>
      <w:r>
        <w:rPr>
          <w:noProof/>
        </w:rPr>
        <w:fldChar w:fldCharType="end"/>
      </w:r>
    </w:p>
    <w:p w14:paraId="042B490E" w14:textId="4A1F9FF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lang w:eastAsia="zh-CN"/>
        </w:rPr>
        <w:t>10.3.2.4.1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lang w:eastAsia="zh-CN"/>
        </w:rPr>
        <w:t>User initiating a broadcast group call</w:t>
      </w:r>
      <w:r>
        <w:rPr>
          <w:noProof/>
        </w:rPr>
        <w:tab/>
      </w:r>
      <w:r>
        <w:rPr>
          <w:noProof/>
        </w:rPr>
        <w:fldChar w:fldCharType="begin" w:fldLock="1"/>
      </w:r>
      <w:r>
        <w:rPr>
          <w:noProof/>
        </w:rPr>
        <w:instrText xml:space="preserve"> PAGEREF _Toc146246508 \h </w:instrText>
      </w:r>
      <w:r>
        <w:rPr>
          <w:noProof/>
        </w:rPr>
      </w:r>
      <w:r>
        <w:rPr>
          <w:noProof/>
        </w:rPr>
        <w:fldChar w:fldCharType="separate"/>
      </w:r>
      <w:r>
        <w:rPr>
          <w:noProof/>
        </w:rPr>
        <w:t>375</w:t>
      </w:r>
      <w:r>
        <w:rPr>
          <w:noProof/>
        </w:rPr>
        <w:fldChar w:fldCharType="end"/>
      </w:r>
    </w:p>
    <w:p w14:paraId="0B9E5131" w14:textId="30A26E7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lang w:eastAsia="zh-CN"/>
        </w:rPr>
        <w:t>10.3.2.4.2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lang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_Toc146246509 \h </w:instrText>
      </w:r>
      <w:r>
        <w:rPr>
          <w:noProof/>
        </w:rPr>
      </w:r>
      <w:r>
        <w:rPr>
          <w:noProof/>
        </w:rPr>
        <w:fldChar w:fldCharType="separate"/>
      </w:r>
      <w:r>
        <w:rPr>
          <w:noProof/>
        </w:rPr>
        <w:t>375</w:t>
      </w:r>
      <w:r>
        <w:rPr>
          <w:noProof/>
        </w:rPr>
        <w:fldChar w:fldCharType="end"/>
      </w:r>
    </w:p>
    <w:p w14:paraId="539D73A1" w14:textId="59EBE56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10.3.2.4.3</w:t>
      </w:r>
      <w:r>
        <w:rPr>
          <w:rFonts w:asciiTheme="minorHAnsi" w:eastAsiaTheme="minorEastAsia" w:hAnsiTheme="minorHAnsi" w:cstheme="minorBidi"/>
          <w:noProof/>
          <w:kern w:val="2"/>
          <w:sz w:val="22"/>
          <w:szCs w:val="22"/>
          <w:lang w:eastAsia="en-GB"/>
          <w14:ligatures w14:val="standardContextual"/>
        </w:rPr>
        <w:tab/>
      </w:r>
      <w:r>
        <w:rPr>
          <w:noProof/>
        </w:rPr>
        <w:t>MCPTT user accepts the terminating call</w:t>
      </w:r>
      <w:r>
        <w:rPr>
          <w:noProof/>
        </w:rPr>
        <w:tab/>
      </w:r>
      <w:r>
        <w:rPr>
          <w:noProof/>
        </w:rPr>
        <w:fldChar w:fldCharType="begin" w:fldLock="1"/>
      </w:r>
      <w:r>
        <w:rPr>
          <w:noProof/>
        </w:rPr>
        <w:instrText xml:space="preserve"> PAGEREF _Toc146246510 \h </w:instrText>
      </w:r>
      <w:r>
        <w:rPr>
          <w:noProof/>
        </w:rPr>
      </w:r>
      <w:r>
        <w:rPr>
          <w:noProof/>
        </w:rPr>
        <w:fldChar w:fldCharType="separate"/>
      </w:r>
      <w:r>
        <w:rPr>
          <w:noProof/>
        </w:rPr>
        <w:t>376</w:t>
      </w:r>
      <w:r>
        <w:rPr>
          <w:noProof/>
        </w:rPr>
        <w:fldChar w:fldCharType="end"/>
      </w:r>
    </w:p>
    <w:p w14:paraId="5A69D57B" w14:textId="0EAE7FE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10.3.2.4.4</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MCPTT user rejects the terminating call</w:t>
      </w:r>
      <w:r>
        <w:rPr>
          <w:noProof/>
        </w:rPr>
        <w:tab/>
      </w:r>
      <w:r>
        <w:rPr>
          <w:noProof/>
        </w:rPr>
        <w:fldChar w:fldCharType="begin" w:fldLock="1"/>
      </w:r>
      <w:r>
        <w:rPr>
          <w:noProof/>
        </w:rPr>
        <w:instrText xml:space="preserve"> PAGEREF _Toc146246511 \h </w:instrText>
      </w:r>
      <w:r>
        <w:rPr>
          <w:noProof/>
        </w:rPr>
      </w:r>
      <w:r>
        <w:rPr>
          <w:noProof/>
        </w:rPr>
        <w:fldChar w:fldCharType="separate"/>
      </w:r>
      <w:r>
        <w:rPr>
          <w:noProof/>
        </w:rPr>
        <w:t>376</w:t>
      </w:r>
      <w:r>
        <w:rPr>
          <w:noProof/>
        </w:rPr>
        <w:fldChar w:fldCharType="end"/>
      </w:r>
    </w:p>
    <w:p w14:paraId="292FC267" w14:textId="646E8C3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10.3.2.4.5</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does not act on terminating call</w:t>
      </w:r>
      <w:r>
        <w:rPr>
          <w:noProof/>
        </w:rPr>
        <w:tab/>
      </w:r>
      <w:r>
        <w:rPr>
          <w:noProof/>
        </w:rPr>
        <w:fldChar w:fldCharType="begin" w:fldLock="1"/>
      </w:r>
      <w:r>
        <w:rPr>
          <w:noProof/>
        </w:rPr>
        <w:instrText xml:space="preserve"> PAGEREF _Toc146246512 \h </w:instrText>
      </w:r>
      <w:r>
        <w:rPr>
          <w:noProof/>
        </w:rPr>
      </w:r>
      <w:r>
        <w:rPr>
          <w:noProof/>
        </w:rPr>
        <w:fldChar w:fldCharType="separate"/>
      </w:r>
      <w:r>
        <w:rPr>
          <w:noProof/>
        </w:rPr>
        <w:t>376</w:t>
      </w:r>
      <w:r>
        <w:rPr>
          <w:noProof/>
        </w:rPr>
        <w:fldChar w:fldCharType="end"/>
      </w:r>
    </w:p>
    <w:p w14:paraId="2841A06B" w14:textId="0B8B10A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10.3.2.4.6</w:t>
      </w:r>
      <w:r>
        <w:rPr>
          <w:rFonts w:asciiTheme="minorHAnsi" w:eastAsiaTheme="minorEastAsia" w:hAnsiTheme="minorHAnsi" w:cstheme="minorBidi"/>
          <w:noProof/>
          <w:kern w:val="2"/>
          <w:sz w:val="22"/>
          <w:szCs w:val="22"/>
          <w:lang w:eastAsia="en-GB"/>
          <w14:ligatures w14:val="standardContextual"/>
        </w:rPr>
        <w:tab/>
      </w:r>
      <w:r>
        <w:rPr>
          <w:noProof/>
          <w:lang w:eastAsia="zh-CN"/>
        </w:rPr>
        <w:t>Terminating user releasing the call</w:t>
      </w:r>
      <w:r>
        <w:rPr>
          <w:noProof/>
        </w:rPr>
        <w:tab/>
      </w:r>
      <w:r>
        <w:rPr>
          <w:noProof/>
        </w:rPr>
        <w:fldChar w:fldCharType="begin" w:fldLock="1"/>
      </w:r>
      <w:r>
        <w:rPr>
          <w:noProof/>
        </w:rPr>
        <w:instrText xml:space="preserve"> PAGEREF _Toc146246513 \h </w:instrText>
      </w:r>
      <w:r>
        <w:rPr>
          <w:noProof/>
        </w:rPr>
      </w:r>
      <w:r>
        <w:rPr>
          <w:noProof/>
        </w:rPr>
        <w:fldChar w:fldCharType="separate"/>
      </w:r>
      <w:r>
        <w:rPr>
          <w:noProof/>
        </w:rPr>
        <w:t>376</w:t>
      </w:r>
      <w:r>
        <w:rPr>
          <w:noProof/>
        </w:rPr>
        <w:fldChar w:fldCharType="end"/>
      </w:r>
    </w:p>
    <w:p w14:paraId="78B3E8C8" w14:textId="1C998B8C"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10.3.2.4.7</w:t>
      </w:r>
      <w:r>
        <w:rPr>
          <w:rFonts w:asciiTheme="minorHAnsi" w:eastAsiaTheme="minorEastAsia" w:hAnsiTheme="minorHAnsi" w:cstheme="minorBidi"/>
          <w:noProof/>
          <w:kern w:val="2"/>
          <w:sz w:val="22"/>
          <w:szCs w:val="22"/>
          <w:lang w:eastAsia="en-GB"/>
          <w14:ligatures w14:val="standardContextual"/>
        </w:rPr>
        <w:tab/>
      </w:r>
      <w:r>
        <w:rPr>
          <w:noProof/>
          <w:lang w:eastAsia="zh-CN"/>
        </w:rPr>
        <w:t>Originating user releasing the call</w:t>
      </w:r>
      <w:r>
        <w:rPr>
          <w:noProof/>
        </w:rPr>
        <w:tab/>
      </w:r>
      <w:r>
        <w:rPr>
          <w:noProof/>
        </w:rPr>
        <w:fldChar w:fldCharType="begin" w:fldLock="1"/>
      </w:r>
      <w:r>
        <w:rPr>
          <w:noProof/>
        </w:rPr>
        <w:instrText xml:space="preserve"> PAGEREF _Toc146246514 \h </w:instrText>
      </w:r>
      <w:r>
        <w:rPr>
          <w:noProof/>
        </w:rPr>
      </w:r>
      <w:r>
        <w:rPr>
          <w:noProof/>
        </w:rPr>
        <w:fldChar w:fldCharType="separate"/>
      </w:r>
      <w:r>
        <w:rPr>
          <w:noProof/>
        </w:rPr>
        <w:t>377</w:t>
      </w:r>
      <w:r>
        <w:rPr>
          <w:noProof/>
        </w:rPr>
        <w:fldChar w:fldCharType="end"/>
      </w:r>
    </w:p>
    <w:p w14:paraId="28F63E8A" w14:textId="41627A95"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10.3.2.4.8</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GROUP CALL BROADCAST END message</w:t>
      </w:r>
      <w:r>
        <w:rPr>
          <w:noProof/>
        </w:rPr>
        <w:tab/>
      </w:r>
      <w:r>
        <w:rPr>
          <w:noProof/>
        </w:rPr>
        <w:fldChar w:fldCharType="begin" w:fldLock="1"/>
      </w:r>
      <w:r>
        <w:rPr>
          <w:noProof/>
        </w:rPr>
        <w:instrText xml:space="preserve"> PAGEREF _Toc146246515 \h </w:instrText>
      </w:r>
      <w:r>
        <w:rPr>
          <w:noProof/>
        </w:rPr>
      </w:r>
      <w:r>
        <w:rPr>
          <w:noProof/>
        </w:rPr>
        <w:fldChar w:fldCharType="separate"/>
      </w:r>
      <w:r>
        <w:rPr>
          <w:noProof/>
        </w:rPr>
        <w:t>377</w:t>
      </w:r>
      <w:r>
        <w:rPr>
          <w:noProof/>
        </w:rPr>
        <w:fldChar w:fldCharType="end"/>
      </w:r>
    </w:p>
    <w:p w14:paraId="09C9ED9B" w14:textId="34C2DD8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10.3.2.4.9</w:t>
      </w:r>
      <w:r>
        <w:rPr>
          <w:rFonts w:asciiTheme="minorHAnsi" w:eastAsiaTheme="minorEastAsia" w:hAnsiTheme="minorHAnsi" w:cstheme="minorBidi"/>
          <w:noProof/>
          <w:kern w:val="2"/>
          <w:sz w:val="22"/>
          <w:szCs w:val="22"/>
          <w:lang w:eastAsia="en-GB"/>
          <w14:ligatures w14:val="standardContextual"/>
        </w:rPr>
        <w:tab/>
      </w:r>
      <w:r>
        <w:rPr>
          <w:noProof/>
          <w:lang w:eastAsia="zh-CN"/>
        </w:rPr>
        <w:t>Originating UE retransmitting GROUP CALL BROADCAST message</w:t>
      </w:r>
      <w:r>
        <w:rPr>
          <w:noProof/>
        </w:rPr>
        <w:tab/>
      </w:r>
      <w:r>
        <w:rPr>
          <w:noProof/>
        </w:rPr>
        <w:fldChar w:fldCharType="begin" w:fldLock="1"/>
      </w:r>
      <w:r>
        <w:rPr>
          <w:noProof/>
        </w:rPr>
        <w:instrText xml:space="preserve"> PAGEREF _Toc146246516 \h </w:instrText>
      </w:r>
      <w:r>
        <w:rPr>
          <w:noProof/>
        </w:rPr>
      </w:r>
      <w:r>
        <w:rPr>
          <w:noProof/>
        </w:rPr>
        <w:fldChar w:fldCharType="separate"/>
      </w:r>
      <w:r>
        <w:rPr>
          <w:noProof/>
        </w:rPr>
        <w:t>377</w:t>
      </w:r>
      <w:r>
        <w:rPr>
          <w:noProof/>
        </w:rPr>
        <w:fldChar w:fldCharType="end"/>
      </w:r>
    </w:p>
    <w:p w14:paraId="22AD1300" w14:textId="1924222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10.3.2.4.10</w:t>
      </w:r>
      <w:r>
        <w:rPr>
          <w:rFonts w:asciiTheme="minorHAnsi" w:eastAsiaTheme="minorEastAsia" w:hAnsiTheme="minorHAnsi" w:cstheme="minorBidi"/>
          <w:noProof/>
          <w:kern w:val="2"/>
          <w:sz w:val="22"/>
          <w:szCs w:val="22"/>
          <w:lang w:eastAsia="en-GB"/>
          <w14:ligatures w14:val="standardContextual"/>
        </w:rPr>
        <w:tab/>
      </w:r>
      <w:r>
        <w:rPr>
          <w:noProof/>
          <w:lang w:eastAsia="zh-CN"/>
        </w:rPr>
        <w:t>Ignoring same call ID</w:t>
      </w:r>
      <w:r>
        <w:rPr>
          <w:noProof/>
        </w:rPr>
        <w:tab/>
      </w:r>
      <w:r>
        <w:rPr>
          <w:noProof/>
        </w:rPr>
        <w:fldChar w:fldCharType="begin" w:fldLock="1"/>
      </w:r>
      <w:r>
        <w:rPr>
          <w:noProof/>
        </w:rPr>
        <w:instrText xml:space="preserve"> PAGEREF _Toc146246517 \h </w:instrText>
      </w:r>
      <w:r>
        <w:rPr>
          <w:noProof/>
        </w:rPr>
      </w:r>
      <w:r>
        <w:rPr>
          <w:noProof/>
        </w:rPr>
        <w:fldChar w:fldCharType="separate"/>
      </w:r>
      <w:r>
        <w:rPr>
          <w:noProof/>
        </w:rPr>
        <w:t>378</w:t>
      </w:r>
      <w:r>
        <w:rPr>
          <w:noProof/>
        </w:rPr>
        <w:fldChar w:fldCharType="end"/>
      </w:r>
    </w:p>
    <w:p w14:paraId="64BEA99C" w14:textId="495666B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w:t>
      </w:r>
      <w:r w:rsidRPr="004D2FC6">
        <w:rPr>
          <w:noProof/>
          <w:lang w:val="en-US" w:eastAsia="zh-CN"/>
        </w:rPr>
        <w:t>2.4</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lang w:eastAsia="zh-CN"/>
        </w:rPr>
        <w:t>Releasing the call</w:t>
      </w:r>
      <w:r>
        <w:rPr>
          <w:noProof/>
        </w:rPr>
        <w:tab/>
      </w:r>
      <w:r>
        <w:rPr>
          <w:noProof/>
        </w:rPr>
        <w:fldChar w:fldCharType="begin" w:fldLock="1"/>
      </w:r>
      <w:r>
        <w:rPr>
          <w:noProof/>
        </w:rPr>
        <w:instrText xml:space="preserve"> PAGEREF _Toc146246518 \h </w:instrText>
      </w:r>
      <w:r>
        <w:rPr>
          <w:noProof/>
        </w:rPr>
      </w:r>
      <w:r>
        <w:rPr>
          <w:noProof/>
        </w:rPr>
        <w:fldChar w:fldCharType="separate"/>
      </w:r>
      <w:r>
        <w:rPr>
          <w:noProof/>
        </w:rPr>
        <w:t>378</w:t>
      </w:r>
      <w:r>
        <w:rPr>
          <w:noProof/>
        </w:rPr>
        <w:fldChar w:fldCharType="end"/>
      </w:r>
    </w:p>
    <w:p w14:paraId="017DB1DF" w14:textId="2BE7EBB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10.3.2.4.12</w:t>
      </w:r>
      <w:r>
        <w:rPr>
          <w:rFonts w:asciiTheme="minorHAnsi" w:eastAsiaTheme="minorEastAsia" w:hAnsiTheme="minorHAnsi" w:cstheme="minorBidi"/>
          <w:noProof/>
          <w:kern w:val="2"/>
          <w:sz w:val="22"/>
          <w:szCs w:val="22"/>
          <w:lang w:eastAsia="en-GB"/>
          <w14:ligatures w14:val="standardContextual"/>
        </w:rPr>
        <w:tab/>
      </w:r>
      <w:r>
        <w:rPr>
          <w:noProof/>
          <w:lang w:eastAsia="zh-CN"/>
        </w:rPr>
        <w:t>Restarting TFB1</w:t>
      </w:r>
      <w:r>
        <w:rPr>
          <w:noProof/>
        </w:rPr>
        <w:tab/>
      </w:r>
      <w:r>
        <w:rPr>
          <w:noProof/>
        </w:rPr>
        <w:fldChar w:fldCharType="begin" w:fldLock="1"/>
      </w:r>
      <w:r>
        <w:rPr>
          <w:noProof/>
        </w:rPr>
        <w:instrText xml:space="preserve"> PAGEREF _Toc146246519 \h </w:instrText>
      </w:r>
      <w:r>
        <w:rPr>
          <w:noProof/>
        </w:rPr>
      </w:r>
      <w:r>
        <w:rPr>
          <w:noProof/>
        </w:rPr>
        <w:fldChar w:fldCharType="separate"/>
      </w:r>
      <w:r>
        <w:rPr>
          <w:noProof/>
        </w:rPr>
        <w:t>378</w:t>
      </w:r>
      <w:r>
        <w:rPr>
          <w:noProof/>
        </w:rPr>
        <w:fldChar w:fldCharType="end"/>
      </w:r>
    </w:p>
    <w:p w14:paraId="4E1D7694" w14:textId="42792B2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10.3.2.4.13</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GROUP CALL BROADCAST END message</w:t>
      </w:r>
      <w:r>
        <w:rPr>
          <w:noProof/>
        </w:rPr>
        <w:tab/>
      </w:r>
      <w:r>
        <w:rPr>
          <w:noProof/>
        </w:rPr>
        <w:fldChar w:fldCharType="begin" w:fldLock="1"/>
      </w:r>
      <w:r>
        <w:rPr>
          <w:noProof/>
        </w:rPr>
        <w:instrText xml:space="preserve"> PAGEREF _Toc146246520 \h </w:instrText>
      </w:r>
      <w:r>
        <w:rPr>
          <w:noProof/>
        </w:rPr>
      </w:r>
      <w:r>
        <w:rPr>
          <w:noProof/>
        </w:rPr>
        <w:fldChar w:fldCharType="separate"/>
      </w:r>
      <w:r>
        <w:rPr>
          <w:noProof/>
        </w:rPr>
        <w:t>378</w:t>
      </w:r>
      <w:r>
        <w:rPr>
          <w:noProof/>
        </w:rPr>
        <w:fldChar w:fldCharType="end"/>
      </w:r>
    </w:p>
    <w:p w14:paraId="5B5AD8F1" w14:textId="7B379E5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10.3.2.4.14</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_Toc146246521 \h </w:instrText>
      </w:r>
      <w:r>
        <w:rPr>
          <w:noProof/>
        </w:rPr>
      </w:r>
      <w:r>
        <w:rPr>
          <w:noProof/>
        </w:rPr>
        <w:fldChar w:fldCharType="separate"/>
      </w:r>
      <w:r>
        <w:rPr>
          <w:noProof/>
        </w:rPr>
        <w:t>379</w:t>
      </w:r>
      <w:r>
        <w:rPr>
          <w:noProof/>
        </w:rPr>
        <w:fldChar w:fldCharType="end"/>
      </w:r>
    </w:p>
    <w:p w14:paraId="47417E4D" w14:textId="4B3D0D40"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10.3.2.4.14.1</w:t>
      </w:r>
      <w:r>
        <w:rPr>
          <w:rFonts w:asciiTheme="minorHAnsi" w:eastAsiaTheme="minorEastAsia" w:hAnsiTheme="minorHAnsi" w:cstheme="minorBidi"/>
          <w:noProof/>
          <w:kern w:val="2"/>
          <w:sz w:val="22"/>
          <w:szCs w:val="22"/>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_Toc146246522 \h </w:instrText>
      </w:r>
      <w:r>
        <w:rPr>
          <w:noProof/>
        </w:rPr>
      </w:r>
      <w:r>
        <w:rPr>
          <w:noProof/>
        </w:rPr>
        <w:fldChar w:fldCharType="separate"/>
      </w:r>
      <w:r>
        <w:rPr>
          <w:noProof/>
        </w:rPr>
        <w:t>379</w:t>
      </w:r>
      <w:r>
        <w:rPr>
          <w:noProof/>
        </w:rPr>
        <w:fldChar w:fldCharType="end"/>
      </w:r>
    </w:p>
    <w:p w14:paraId="36972744" w14:textId="2AE97A4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10.3.2.4.14.2</w:t>
      </w:r>
      <w:r>
        <w:rPr>
          <w:rFonts w:asciiTheme="minorHAnsi" w:eastAsiaTheme="minorEastAsia" w:hAnsiTheme="minorHAnsi" w:cstheme="minorBidi"/>
          <w:noProof/>
          <w:kern w:val="2"/>
          <w:sz w:val="22"/>
          <w:szCs w:val="22"/>
          <w:lang w:eastAsia="en-GB"/>
          <w14:ligatures w14:val="standardContextual"/>
        </w:rPr>
        <w:tab/>
      </w:r>
      <w:r>
        <w:rPr>
          <w:noProof/>
        </w:rPr>
        <w:t>Unexpected indication from MCPTT user</w:t>
      </w:r>
      <w:r>
        <w:rPr>
          <w:noProof/>
        </w:rPr>
        <w:tab/>
      </w:r>
      <w:r>
        <w:rPr>
          <w:noProof/>
        </w:rPr>
        <w:fldChar w:fldCharType="begin" w:fldLock="1"/>
      </w:r>
      <w:r>
        <w:rPr>
          <w:noProof/>
        </w:rPr>
        <w:instrText xml:space="preserve"> PAGEREF _Toc146246523 \h </w:instrText>
      </w:r>
      <w:r>
        <w:rPr>
          <w:noProof/>
        </w:rPr>
      </w:r>
      <w:r>
        <w:rPr>
          <w:noProof/>
        </w:rPr>
        <w:fldChar w:fldCharType="separate"/>
      </w:r>
      <w:r>
        <w:rPr>
          <w:noProof/>
        </w:rPr>
        <w:t>379</w:t>
      </w:r>
      <w:r>
        <w:rPr>
          <w:noProof/>
        </w:rPr>
        <w:fldChar w:fldCharType="end"/>
      </w:r>
    </w:p>
    <w:p w14:paraId="5FCA26A1" w14:textId="093EFAC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10.3.2.4.14.3</w:t>
      </w:r>
      <w:r>
        <w:rPr>
          <w:rFonts w:asciiTheme="minorHAnsi" w:eastAsiaTheme="minorEastAsia" w:hAnsiTheme="minorHAnsi" w:cstheme="minorBidi"/>
          <w:noProof/>
          <w:kern w:val="2"/>
          <w:sz w:val="22"/>
          <w:szCs w:val="22"/>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_Toc146246524 \h </w:instrText>
      </w:r>
      <w:r>
        <w:rPr>
          <w:noProof/>
        </w:rPr>
      </w:r>
      <w:r>
        <w:rPr>
          <w:noProof/>
        </w:rPr>
        <w:fldChar w:fldCharType="separate"/>
      </w:r>
      <w:r>
        <w:rPr>
          <w:noProof/>
        </w:rPr>
        <w:t>379</w:t>
      </w:r>
      <w:r>
        <w:rPr>
          <w:noProof/>
        </w:rPr>
        <w:fldChar w:fldCharType="end"/>
      </w:r>
    </w:p>
    <w:p w14:paraId="6938E0E7" w14:textId="70A58EE5" w:rsidR="00D40DB0" w:rsidRDefault="00D40DB0">
      <w:pPr>
        <w:pStyle w:val="TOC1"/>
        <w:rPr>
          <w:rFonts w:asciiTheme="minorHAnsi" w:eastAsiaTheme="minorEastAsia" w:hAnsiTheme="minorHAnsi" w:cstheme="minorBidi"/>
          <w:noProof/>
          <w:kern w:val="2"/>
          <w:szCs w:val="22"/>
          <w:lang w:eastAsia="en-GB"/>
          <w14:ligatures w14:val="standardContextual"/>
        </w:rPr>
      </w:pPr>
      <w:r w:rsidRPr="004D2FC6">
        <w:rPr>
          <w:rFonts w:eastAsia="Malgun Gothic"/>
          <w:noProof/>
        </w:rPr>
        <w:t>11</w:t>
      </w:r>
      <w:r>
        <w:rPr>
          <w:rFonts w:asciiTheme="minorHAnsi" w:eastAsiaTheme="minorEastAsia" w:hAnsiTheme="minorHAnsi" w:cstheme="minorBidi"/>
          <w:noProof/>
          <w:kern w:val="2"/>
          <w:szCs w:val="22"/>
          <w:lang w:eastAsia="en-GB"/>
          <w14:ligatures w14:val="standardContextual"/>
        </w:rPr>
        <w:tab/>
      </w:r>
      <w:r w:rsidRPr="004D2FC6">
        <w:rPr>
          <w:rFonts w:eastAsia="Malgun Gothic"/>
          <w:noProof/>
        </w:rPr>
        <w:t>Private call</w:t>
      </w:r>
      <w:r>
        <w:rPr>
          <w:noProof/>
        </w:rPr>
        <w:tab/>
      </w:r>
      <w:r>
        <w:rPr>
          <w:noProof/>
        </w:rPr>
        <w:fldChar w:fldCharType="begin" w:fldLock="1"/>
      </w:r>
      <w:r>
        <w:rPr>
          <w:noProof/>
        </w:rPr>
        <w:instrText xml:space="preserve"> PAGEREF _Toc146246525 \h </w:instrText>
      </w:r>
      <w:r>
        <w:rPr>
          <w:noProof/>
        </w:rPr>
      </w:r>
      <w:r>
        <w:rPr>
          <w:noProof/>
        </w:rPr>
        <w:fldChar w:fldCharType="separate"/>
      </w:r>
      <w:r>
        <w:rPr>
          <w:noProof/>
        </w:rPr>
        <w:t>379</w:t>
      </w:r>
      <w:r>
        <w:rPr>
          <w:noProof/>
        </w:rPr>
        <w:fldChar w:fldCharType="end"/>
      </w:r>
    </w:p>
    <w:p w14:paraId="4618E5C5" w14:textId="2441EBAE"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_Toc146246526 \h </w:instrText>
      </w:r>
      <w:r>
        <w:rPr>
          <w:noProof/>
        </w:rPr>
      </w:r>
      <w:r>
        <w:rPr>
          <w:noProof/>
        </w:rPr>
        <w:fldChar w:fldCharType="separate"/>
      </w:r>
      <w:r>
        <w:rPr>
          <w:noProof/>
        </w:rPr>
        <w:t>379</w:t>
      </w:r>
      <w:r>
        <w:rPr>
          <w:noProof/>
        </w:rPr>
        <w:fldChar w:fldCharType="end"/>
      </w:r>
    </w:p>
    <w:p w14:paraId="443386F7" w14:textId="081DB49A"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On-network private call and first-to-answer call</w:t>
      </w:r>
      <w:r>
        <w:rPr>
          <w:noProof/>
        </w:rPr>
        <w:tab/>
      </w:r>
      <w:r>
        <w:rPr>
          <w:noProof/>
        </w:rPr>
        <w:fldChar w:fldCharType="begin" w:fldLock="1"/>
      </w:r>
      <w:r>
        <w:rPr>
          <w:noProof/>
        </w:rPr>
        <w:instrText xml:space="preserve"> PAGEREF _Toc146246527 \h </w:instrText>
      </w:r>
      <w:r>
        <w:rPr>
          <w:noProof/>
        </w:rPr>
      </w:r>
      <w:r>
        <w:rPr>
          <w:noProof/>
        </w:rPr>
        <w:fldChar w:fldCharType="separate"/>
      </w:r>
      <w:r>
        <w:rPr>
          <w:noProof/>
        </w:rPr>
        <w:t>379</w:t>
      </w:r>
      <w:r>
        <w:rPr>
          <w:noProof/>
        </w:rPr>
        <w:fldChar w:fldCharType="end"/>
      </w:r>
    </w:p>
    <w:p w14:paraId="07CD87C0" w14:textId="3D459E5D"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11.1.1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Private call with floor control and first-to-answer call with floor control</w:t>
      </w:r>
      <w:r>
        <w:rPr>
          <w:noProof/>
        </w:rPr>
        <w:tab/>
      </w:r>
      <w:r>
        <w:rPr>
          <w:noProof/>
        </w:rPr>
        <w:fldChar w:fldCharType="begin" w:fldLock="1"/>
      </w:r>
      <w:r>
        <w:rPr>
          <w:noProof/>
        </w:rPr>
        <w:instrText xml:space="preserve"> PAGEREF _Toc146246528 \h </w:instrText>
      </w:r>
      <w:r>
        <w:rPr>
          <w:noProof/>
        </w:rPr>
      </w:r>
      <w:r>
        <w:rPr>
          <w:noProof/>
        </w:rPr>
        <w:fldChar w:fldCharType="separate"/>
      </w:r>
      <w:r>
        <w:rPr>
          <w:noProof/>
        </w:rPr>
        <w:t>379</w:t>
      </w:r>
      <w:r>
        <w:rPr>
          <w:noProof/>
        </w:rPr>
        <w:fldChar w:fldCharType="end"/>
      </w:r>
    </w:p>
    <w:p w14:paraId="72DD984E" w14:textId="40DE1054"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11.1.1.1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_Toc146246529 \h </w:instrText>
      </w:r>
      <w:r>
        <w:rPr>
          <w:noProof/>
        </w:rPr>
      </w:r>
      <w:r>
        <w:rPr>
          <w:noProof/>
        </w:rPr>
        <w:fldChar w:fldCharType="separate"/>
      </w:r>
      <w:r>
        <w:rPr>
          <w:noProof/>
        </w:rPr>
        <w:t>379</w:t>
      </w:r>
      <w:r>
        <w:rPr>
          <w:noProof/>
        </w:rPr>
        <w:fldChar w:fldCharType="end"/>
      </w:r>
    </w:p>
    <w:p w14:paraId="3A28D415" w14:textId="21BC206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11.1.1.2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MCPTT client procedures</w:t>
      </w:r>
      <w:r>
        <w:rPr>
          <w:noProof/>
        </w:rPr>
        <w:tab/>
      </w:r>
      <w:r>
        <w:rPr>
          <w:noProof/>
        </w:rPr>
        <w:fldChar w:fldCharType="begin" w:fldLock="1"/>
      </w:r>
      <w:r>
        <w:rPr>
          <w:noProof/>
        </w:rPr>
        <w:instrText xml:space="preserve"> PAGEREF _Toc146246530 \h </w:instrText>
      </w:r>
      <w:r>
        <w:rPr>
          <w:noProof/>
        </w:rPr>
      </w:r>
      <w:r>
        <w:rPr>
          <w:noProof/>
        </w:rPr>
        <w:fldChar w:fldCharType="separate"/>
      </w:r>
      <w:r>
        <w:rPr>
          <w:noProof/>
        </w:rPr>
        <w:t>380</w:t>
      </w:r>
      <w:r>
        <w:rPr>
          <w:noProof/>
        </w:rPr>
        <w:fldChar w:fldCharType="end"/>
      </w:r>
    </w:p>
    <w:p w14:paraId="4B5D0B43" w14:textId="59F6C02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11.1.1.2.1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private call and first-to-answer call</w:t>
      </w:r>
      <w:r>
        <w:rPr>
          <w:noProof/>
        </w:rPr>
        <w:tab/>
      </w:r>
      <w:r>
        <w:rPr>
          <w:noProof/>
        </w:rPr>
        <w:fldChar w:fldCharType="begin" w:fldLock="1"/>
      </w:r>
      <w:r>
        <w:rPr>
          <w:noProof/>
        </w:rPr>
        <w:instrText xml:space="preserve"> PAGEREF _Toc146246531 \h </w:instrText>
      </w:r>
      <w:r>
        <w:rPr>
          <w:noProof/>
        </w:rPr>
      </w:r>
      <w:r>
        <w:rPr>
          <w:noProof/>
        </w:rPr>
        <w:fldChar w:fldCharType="separate"/>
      </w:r>
      <w:r>
        <w:rPr>
          <w:noProof/>
        </w:rPr>
        <w:t>380</w:t>
      </w:r>
      <w:r>
        <w:rPr>
          <w:noProof/>
        </w:rPr>
        <w:fldChar w:fldCharType="end"/>
      </w:r>
    </w:p>
    <w:p w14:paraId="4B85D6D1" w14:textId="46C70BAD"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11.1.1.2.1.1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_Toc146246532 \h </w:instrText>
      </w:r>
      <w:r>
        <w:rPr>
          <w:noProof/>
        </w:rPr>
      </w:r>
      <w:r>
        <w:rPr>
          <w:noProof/>
        </w:rPr>
        <w:fldChar w:fldCharType="separate"/>
      </w:r>
      <w:r>
        <w:rPr>
          <w:noProof/>
        </w:rPr>
        <w:t>380</w:t>
      </w:r>
      <w:r>
        <w:rPr>
          <w:noProof/>
        </w:rPr>
        <w:fldChar w:fldCharType="end"/>
      </w:r>
    </w:p>
    <w:p w14:paraId="688EE2B8" w14:textId="2D82EE3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11.1.1.2.1.2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_Toc146246533 \h </w:instrText>
      </w:r>
      <w:r>
        <w:rPr>
          <w:noProof/>
        </w:rPr>
      </w:r>
      <w:r>
        <w:rPr>
          <w:noProof/>
        </w:rPr>
        <w:fldChar w:fldCharType="separate"/>
      </w:r>
      <w:r>
        <w:rPr>
          <w:noProof/>
        </w:rPr>
        <w:t>386</w:t>
      </w:r>
      <w:r>
        <w:rPr>
          <w:noProof/>
        </w:rPr>
        <w:fldChar w:fldCharType="end"/>
      </w:r>
    </w:p>
    <w:p w14:paraId="4C9CA208" w14:textId="7165286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11.1.1.2.1.3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_Toc146246534 \h </w:instrText>
      </w:r>
      <w:r>
        <w:rPr>
          <w:noProof/>
        </w:rPr>
      </w:r>
      <w:r>
        <w:rPr>
          <w:noProof/>
        </w:rPr>
        <w:fldChar w:fldCharType="separate"/>
      </w:r>
      <w:r>
        <w:rPr>
          <w:noProof/>
        </w:rPr>
        <w:t>389</w:t>
      </w:r>
      <w:r>
        <w:rPr>
          <w:noProof/>
        </w:rPr>
        <w:fldChar w:fldCharType="end"/>
      </w:r>
    </w:p>
    <w:p w14:paraId="3000EA0B" w14:textId="6C09A4D2"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11.1.1.2.1.4</w:t>
      </w:r>
      <w:r>
        <w:rPr>
          <w:rFonts w:asciiTheme="minorHAnsi" w:eastAsiaTheme="minorEastAsia" w:hAnsiTheme="minorHAnsi" w:cstheme="minorBidi"/>
          <w:noProof/>
          <w:kern w:val="2"/>
          <w:sz w:val="22"/>
          <w:szCs w:val="22"/>
          <w:lang w:eastAsia="en-GB"/>
          <w14:ligatures w14:val="standardContextual"/>
        </w:rPr>
        <w:tab/>
      </w:r>
      <w:r>
        <w:rPr>
          <w:noProof/>
        </w:rPr>
        <w:t>MCPTT in-progress emergency cancel</w:t>
      </w:r>
      <w:r>
        <w:rPr>
          <w:noProof/>
        </w:rPr>
        <w:tab/>
      </w:r>
      <w:r>
        <w:rPr>
          <w:noProof/>
        </w:rPr>
        <w:fldChar w:fldCharType="begin" w:fldLock="1"/>
      </w:r>
      <w:r>
        <w:rPr>
          <w:noProof/>
        </w:rPr>
        <w:instrText xml:space="preserve"> PAGEREF _Toc146246535 \h </w:instrText>
      </w:r>
      <w:r>
        <w:rPr>
          <w:noProof/>
        </w:rPr>
      </w:r>
      <w:r>
        <w:rPr>
          <w:noProof/>
        </w:rPr>
        <w:fldChar w:fldCharType="separate"/>
      </w:r>
      <w:r>
        <w:rPr>
          <w:noProof/>
        </w:rPr>
        <w:t>390</w:t>
      </w:r>
      <w:r>
        <w:rPr>
          <w:noProof/>
        </w:rPr>
        <w:fldChar w:fldCharType="end"/>
      </w:r>
    </w:p>
    <w:p w14:paraId="2E1F795F" w14:textId="0DE0520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11.1.1.2.1.5</w:t>
      </w:r>
      <w:r>
        <w:rPr>
          <w:rFonts w:asciiTheme="minorHAnsi" w:eastAsiaTheme="minorEastAsia" w:hAnsiTheme="minorHAnsi" w:cstheme="minorBidi"/>
          <w:noProof/>
          <w:kern w:val="2"/>
          <w:sz w:val="22"/>
          <w:szCs w:val="22"/>
          <w:lang w:eastAsia="en-GB"/>
          <w14:ligatures w14:val="standardContextual"/>
        </w:rPr>
        <w:tab/>
      </w:r>
      <w:r>
        <w:rPr>
          <w:noProof/>
          <w:lang w:eastAsia="ko-KR"/>
        </w:rPr>
        <w:t>Upgrade to MCPTT emergency private call</w:t>
      </w:r>
      <w:r>
        <w:rPr>
          <w:noProof/>
        </w:rPr>
        <w:tab/>
      </w:r>
      <w:r>
        <w:rPr>
          <w:noProof/>
        </w:rPr>
        <w:fldChar w:fldCharType="begin" w:fldLock="1"/>
      </w:r>
      <w:r>
        <w:rPr>
          <w:noProof/>
        </w:rPr>
        <w:instrText xml:space="preserve"> PAGEREF _Toc146246536 \h </w:instrText>
      </w:r>
      <w:r>
        <w:rPr>
          <w:noProof/>
        </w:rPr>
      </w:r>
      <w:r>
        <w:rPr>
          <w:noProof/>
        </w:rPr>
        <w:fldChar w:fldCharType="separate"/>
      </w:r>
      <w:r>
        <w:rPr>
          <w:noProof/>
        </w:rPr>
        <w:t>392</w:t>
      </w:r>
      <w:r>
        <w:rPr>
          <w:noProof/>
        </w:rPr>
        <w:fldChar w:fldCharType="end"/>
      </w:r>
    </w:p>
    <w:p w14:paraId="087FEF08" w14:textId="142D489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11.1.1.2.2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and first-to-answer call using pre-established session</w:t>
      </w:r>
      <w:r>
        <w:rPr>
          <w:noProof/>
        </w:rPr>
        <w:tab/>
      </w:r>
      <w:r>
        <w:rPr>
          <w:noProof/>
        </w:rPr>
        <w:fldChar w:fldCharType="begin" w:fldLock="1"/>
      </w:r>
      <w:r>
        <w:rPr>
          <w:noProof/>
        </w:rPr>
        <w:instrText xml:space="preserve"> PAGEREF _Toc146246537 \h </w:instrText>
      </w:r>
      <w:r>
        <w:rPr>
          <w:noProof/>
        </w:rPr>
      </w:r>
      <w:r>
        <w:rPr>
          <w:noProof/>
        </w:rPr>
        <w:fldChar w:fldCharType="separate"/>
      </w:r>
      <w:r>
        <w:rPr>
          <w:noProof/>
        </w:rPr>
        <w:t>392</w:t>
      </w:r>
      <w:r>
        <w:rPr>
          <w:noProof/>
        </w:rPr>
        <w:fldChar w:fldCharType="end"/>
      </w:r>
    </w:p>
    <w:p w14:paraId="2F01BE41" w14:textId="54B9469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11.1.1.2.2.1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_Toc146246538 \h </w:instrText>
      </w:r>
      <w:r>
        <w:rPr>
          <w:noProof/>
        </w:rPr>
      </w:r>
      <w:r>
        <w:rPr>
          <w:noProof/>
        </w:rPr>
        <w:fldChar w:fldCharType="separate"/>
      </w:r>
      <w:r>
        <w:rPr>
          <w:noProof/>
        </w:rPr>
        <w:t>392</w:t>
      </w:r>
      <w:r>
        <w:rPr>
          <w:noProof/>
        </w:rPr>
        <w:fldChar w:fldCharType="end"/>
      </w:r>
    </w:p>
    <w:p w14:paraId="70EC8DDD" w14:textId="24585FDE"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11.1.1.2.2.2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_Toc146246539 \h </w:instrText>
      </w:r>
      <w:r>
        <w:rPr>
          <w:noProof/>
        </w:rPr>
      </w:r>
      <w:r>
        <w:rPr>
          <w:noProof/>
        </w:rPr>
        <w:fldChar w:fldCharType="separate"/>
      </w:r>
      <w:r>
        <w:rPr>
          <w:noProof/>
        </w:rPr>
        <w:t>398</w:t>
      </w:r>
      <w:r>
        <w:rPr>
          <w:noProof/>
        </w:rPr>
        <w:fldChar w:fldCharType="end"/>
      </w:r>
    </w:p>
    <w:p w14:paraId="3E0B57B6" w14:textId="0D03ADFA"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11.1.1.3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Participating MCPTT function procedures</w:t>
      </w:r>
      <w:r>
        <w:rPr>
          <w:noProof/>
        </w:rPr>
        <w:tab/>
      </w:r>
      <w:r>
        <w:rPr>
          <w:noProof/>
        </w:rPr>
        <w:fldChar w:fldCharType="begin" w:fldLock="1"/>
      </w:r>
      <w:r>
        <w:rPr>
          <w:noProof/>
        </w:rPr>
        <w:instrText xml:space="preserve"> PAGEREF _Toc146246540 \h </w:instrText>
      </w:r>
      <w:r>
        <w:rPr>
          <w:noProof/>
        </w:rPr>
      </w:r>
      <w:r>
        <w:rPr>
          <w:noProof/>
        </w:rPr>
        <w:fldChar w:fldCharType="separate"/>
      </w:r>
      <w:r>
        <w:rPr>
          <w:noProof/>
        </w:rPr>
        <w:t>399</w:t>
      </w:r>
      <w:r>
        <w:rPr>
          <w:noProof/>
        </w:rPr>
        <w:fldChar w:fldCharType="end"/>
      </w:r>
    </w:p>
    <w:p w14:paraId="5430C7D8" w14:textId="4A5E9CA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11.1.1.3.1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_Toc146246541 \h </w:instrText>
      </w:r>
      <w:r>
        <w:rPr>
          <w:noProof/>
        </w:rPr>
      </w:r>
      <w:r>
        <w:rPr>
          <w:noProof/>
        </w:rPr>
        <w:fldChar w:fldCharType="separate"/>
      </w:r>
      <w:r>
        <w:rPr>
          <w:noProof/>
        </w:rPr>
        <w:t>399</w:t>
      </w:r>
      <w:r>
        <w:rPr>
          <w:noProof/>
        </w:rPr>
        <w:fldChar w:fldCharType="end"/>
      </w:r>
    </w:p>
    <w:p w14:paraId="6E6F846E" w14:textId="0EC7DF7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11.1.1.3.1.1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private call and first-to-answer call</w:t>
      </w:r>
      <w:r>
        <w:rPr>
          <w:noProof/>
        </w:rPr>
        <w:tab/>
      </w:r>
      <w:r>
        <w:rPr>
          <w:noProof/>
        </w:rPr>
        <w:fldChar w:fldCharType="begin" w:fldLock="1"/>
      </w:r>
      <w:r>
        <w:rPr>
          <w:noProof/>
        </w:rPr>
        <w:instrText xml:space="preserve"> PAGEREF _Toc146246542 \h </w:instrText>
      </w:r>
      <w:r>
        <w:rPr>
          <w:noProof/>
        </w:rPr>
      </w:r>
      <w:r>
        <w:rPr>
          <w:noProof/>
        </w:rPr>
        <w:fldChar w:fldCharType="separate"/>
      </w:r>
      <w:r>
        <w:rPr>
          <w:noProof/>
        </w:rPr>
        <w:t>399</w:t>
      </w:r>
      <w:r>
        <w:rPr>
          <w:noProof/>
        </w:rPr>
        <w:fldChar w:fldCharType="end"/>
      </w:r>
    </w:p>
    <w:p w14:paraId="47385D6E" w14:textId="5A118263"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11.1.1.3.1.2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and first-to-answer call initiation using pre-established session</w:t>
      </w:r>
      <w:r>
        <w:rPr>
          <w:noProof/>
        </w:rPr>
        <w:tab/>
      </w:r>
      <w:r>
        <w:rPr>
          <w:noProof/>
        </w:rPr>
        <w:fldChar w:fldCharType="begin" w:fldLock="1"/>
      </w:r>
      <w:r>
        <w:rPr>
          <w:noProof/>
        </w:rPr>
        <w:instrText xml:space="preserve"> PAGEREF _Toc146246543 \h </w:instrText>
      </w:r>
      <w:r>
        <w:rPr>
          <w:noProof/>
        </w:rPr>
      </w:r>
      <w:r>
        <w:rPr>
          <w:noProof/>
        </w:rPr>
        <w:fldChar w:fldCharType="separate"/>
      </w:r>
      <w:r>
        <w:rPr>
          <w:noProof/>
        </w:rPr>
        <w:t>404</w:t>
      </w:r>
      <w:r>
        <w:rPr>
          <w:noProof/>
        </w:rPr>
        <w:fldChar w:fldCharType="end"/>
      </w:r>
    </w:p>
    <w:p w14:paraId="58652D56" w14:textId="51ABF936"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11.1.1.3.1.3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re-INVITE for MCPTT private call from the served user</w:t>
      </w:r>
      <w:r>
        <w:rPr>
          <w:noProof/>
        </w:rPr>
        <w:tab/>
      </w:r>
      <w:r>
        <w:rPr>
          <w:noProof/>
        </w:rPr>
        <w:fldChar w:fldCharType="begin" w:fldLock="1"/>
      </w:r>
      <w:r>
        <w:rPr>
          <w:noProof/>
        </w:rPr>
        <w:instrText xml:space="preserve"> PAGEREF _Toc146246544 \h </w:instrText>
      </w:r>
      <w:r>
        <w:rPr>
          <w:noProof/>
        </w:rPr>
      </w:r>
      <w:r>
        <w:rPr>
          <w:noProof/>
        </w:rPr>
        <w:fldChar w:fldCharType="separate"/>
      </w:r>
      <w:r>
        <w:rPr>
          <w:noProof/>
        </w:rPr>
        <w:t>410</w:t>
      </w:r>
      <w:r>
        <w:rPr>
          <w:noProof/>
        </w:rPr>
        <w:fldChar w:fldCharType="end"/>
      </w:r>
    </w:p>
    <w:p w14:paraId="3C89170E" w14:textId="5824738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_Toc146246545 \h </w:instrText>
      </w:r>
      <w:r>
        <w:rPr>
          <w:noProof/>
        </w:rPr>
      </w:r>
      <w:r>
        <w:rPr>
          <w:noProof/>
        </w:rPr>
        <w:fldChar w:fldCharType="separate"/>
      </w:r>
      <w:r>
        <w:rPr>
          <w:noProof/>
        </w:rPr>
        <w:t>412</w:t>
      </w:r>
      <w:r>
        <w:rPr>
          <w:noProof/>
        </w:rPr>
        <w:fldChar w:fldCharType="end"/>
      </w:r>
    </w:p>
    <w:p w14:paraId="7246539E" w14:textId="3786E14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11.1.1.3.3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_Toc146246546 \h </w:instrText>
      </w:r>
      <w:r>
        <w:rPr>
          <w:noProof/>
        </w:rPr>
      </w:r>
      <w:r>
        <w:rPr>
          <w:noProof/>
        </w:rPr>
        <w:fldChar w:fldCharType="separate"/>
      </w:r>
      <w:r>
        <w:rPr>
          <w:noProof/>
        </w:rPr>
        <w:t>414</w:t>
      </w:r>
      <w:r>
        <w:rPr>
          <w:noProof/>
        </w:rPr>
        <w:fldChar w:fldCharType="end"/>
      </w:r>
    </w:p>
    <w:p w14:paraId="0F02C4F2" w14:textId="233358B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11.1.1.4</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MCPTT function procedures</w:t>
      </w:r>
      <w:r>
        <w:rPr>
          <w:noProof/>
        </w:rPr>
        <w:tab/>
      </w:r>
      <w:r>
        <w:rPr>
          <w:noProof/>
        </w:rPr>
        <w:fldChar w:fldCharType="begin" w:fldLock="1"/>
      </w:r>
      <w:r>
        <w:rPr>
          <w:noProof/>
        </w:rPr>
        <w:instrText xml:space="preserve"> PAGEREF _Toc146246547 \h </w:instrText>
      </w:r>
      <w:r>
        <w:rPr>
          <w:noProof/>
        </w:rPr>
      </w:r>
      <w:r>
        <w:rPr>
          <w:noProof/>
        </w:rPr>
        <w:fldChar w:fldCharType="separate"/>
      </w:r>
      <w:r>
        <w:rPr>
          <w:noProof/>
        </w:rPr>
        <w:t>415</w:t>
      </w:r>
      <w:r>
        <w:rPr>
          <w:noProof/>
        </w:rPr>
        <w:fldChar w:fldCharType="end"/>
      </w:r>
    </w:p>
    <w:p w14:paraId="784A24CB" w14:textId="3ED8BF3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_Toc146246548 \h </w:instrText>
      </w:r>
      <w:r>
        <w:rPr>
          <w:noProof/>
        </w:rPr>
      </w:r>
      <w:r>
        <w:rPr>
          <w:noProof/>
        </w:rPr>
        <w:fldChar w:fldCharType="separate"/>
      </w:r>
      <w:r>
        <w:rPr>
          <w:noProof/>
        </w:rPr>
        <w:t>415</w:t>
      </w:r>
      <w:r>
        <w:rPr>
          <w:noProof/>
        </w:rPr>
        <w:fldChar w:fldCharType="end"/>
      </w:r>
    </w:p>
    <w:p w14:paraId="4F727861" w14:textId="4A11A275"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_Toc146246549 \h </w:instrText>
      </w:r>
      <w:r>
        <w:rPr>
          <w:noProof/>
        </w:rPr>
      </w:r>
      <w:r>
        <w:rPr>
          <w:noProof/>
        </w:rPr>
        <w:fldChar w:fldCharType="separate"/>
      </w:r>
      <w:r>
        <w:rPr>
          <w:noProof/>
        </w:rPr>
        <w:t>417</w:t>
      </w:r>
      <w:r>
        <w:rPr>
          <w:noProof/>
        </w:rPr>
        <w:fldChar w:fldCharType="end"/>
      </w:r>
    </w:p>
    <w:p w14:paraId="75810C28" w14:textId="2E0E986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11.1.1.4.3</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_Toc146246550 \h </w:instrText>
      </w:r>
      <w:r>
        <w:rPr>
          <w:noProof/>
        </w:rPr>
      </w:r>
      <w:r>
        <w:rPr>
          <w:noProof/>
        </w:rPr>
        <w:fldChar w:fldCharType="separate"/>
      </w:r>
      <w:r>
        <w:rPr>
          <w:noProof/>
        </w:rPr>
        <w:t>421</w:t>
      </w:r>
      <w:r>
        <w:rPr>
          <w:noProof/>
        </w:rPr>
        <w:fldChar w:fldCharType="end"/>
      </w:r>
    </w:p>
    <w:p w14:paraId="72BC6273" w14:textId="1C26B6A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11.1.1.4.4</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_Toc146246551 \h </w:instrText>
      </w:r>
      <w:r>
        <w:rPr>
          <w:noProof/>
        </w:rPr>
      </w:r>
      <w:r>
        <w:rPr>
          <w:noProof/>
        </w:rPr>
        <w:fldChar w:fldCharType="separate"/>
      </w:r>
      <w:r>
        <w:rPr>
          <w:noProof/>
        </w:rPr>
        <w:t>422</w:t>
      </w:r>
      <w:r>
        <w:rPr>
          <w:noProof/>
        </w:rPr>
        <w:fldChar w:fldCharType="end"/>
      </w:r>
    </w:p>
    <w:p w14:paraId="4019C2CC" w14:textId="3714E57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11.1.1.4.5</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for upgrade to emergency private call</w:t>
      </w:r>
      <w:r>
        <w:rPr>
          <w:noProof/>
        </w:rPr>
        <w:tab/>
      </w:r>
      <w:r>
        <w:rPr>
          <w:noProof/>
        </w:rPr>
        <w:fldChar w:fldCharType="begin" w:fldLock="1"/>
      </w:r>
      <w:r>
        <w:rPr>
          <w:noProof/>
        </w:rPr>
        <w:instrText xml:space="preserve"> PAGEREF _Toc146246552 \h </w:instrText>
      </w:r>
      <w:r>
        <w:rPr>
          <w:noProof/>
        </w:rPr>
      </w:r>
      <w:r>
        <w:rPr>
          <w:noProof/>
        </w:rPr>
        <w:fldChar w:fldCharType="separate"/>
      </w:r>
      <w:r>
        <w:rPr>
          <w:noProof/>
        </w:rPr>
        <w:t>424</w:t>
      </w:r>
      <w:r>
        <w:rPr>
          <w:noProof/>
        </w:rPr>
        <w:fldChar w:fldCharType="end"/>
      </w:r>
    </w:p>
    <w:p w14:paraId="3752F10A" w14:textId="508283E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11.1.1.4.6</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_Toc146246553 \h </w:instrText>
      </w:r>
      <w:r>
        <w:rPr>
          <w:noProof/>
        </w:rPr>
      </w:r>
      <w:r>
        <w:rPr>
          <w:noProof/>
        </w:rPr>
        <w:fldChar w:fldCharType="separate"/>
      </w:r>
      <w:r>
        <w:rPr>
          <w:noProof/>
        </w:rPr>
        <w:t>424</w:t>
      </w:r>
      <w:r>
        <w:rPr>
          <w:noProof/>
        </w:rPr>
        <w:fldChar w:fldCharType="end"/>
      </w:r>
    </w:p>
    <w:p w14:paraId="03F5D9D0" w14:textId="6F581264"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11.1.2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Private call without floor control and first-to-answer call without floor control</w:t>
      </w:r>
      <w:r>
        <w:rPr>
          <w:noProof/>
        </w:rPr>
        <w:tab/>
      </w:r>
      <w:r>
        <w:rPr>
          <w:noProof/>
        </w:rPr>
        <w:fldChar w:fldCharType="begin" w:fldLock="1"/>
      </w:r>
      <w:r>
        <w:rPr>
          <w:noProof/>
        </w:rPr>
        <w:instrText xml:space="preserve"> PAGEREF _Toc146246554 \h </w:instrText>
      </w:r>
      <w:r>
        <w:rPr>
          <w:noProof/>
        </w:rPr>
      </w:r>
      <w:r>
        <w:rPr>
          <w:noProof/>
        </w:rPr>
        <w:fldChar w:fldCharType="separate"/>
      </w:r>
      <w:r>
        <w:rPr>
          <w:noProof/>
        </w:rPr>
        <w:t>425</w:t>
      </w:r>
      <w:r>
        <w:rPr>
          <w:noProof/>
        </w:rPr>
        <w:fldChar w:fldCharType="end"/>
      </w:r>
    </w:p>
    <w:p w14:paraId="09B1B77D" w14:textId="5E24AB1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11.1.2.1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_Toc146246555 \h </w:instrText>
      </w:r>
      <w:r>
        <w:rPr>
          <w:noProof/>
        </w:rPr>
      </w:r>
      <w:r>
        <w:rPr>
          <w:noProof/>
        </w:rPr>
        <w:fldChar w:fldCharType="separate"/>
      </w:r>
      <w:r>
        <w:rPr>
          <w:noProof/>
        </w:rPr>
        <w:t>425</w:t>
      </w:r>
      <w:r>
        <w:rPr>
          <w:noProof/>
        </w:rPr>
        <w:fldChar w:fldCharType="end"/>
      </w:r>
    </w:p>
    <w:p w14:paraId="01D8EF5C" w14:textId="518A102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11.1.2.2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MCPTT client procedures</w:t>
      </w:r>
      <w:r>
        <w:rPr>
          <w:noProof/>
        </w:rPr>
        <w:tab/>
      </w:r>
      <w:r>
        <w:rPr>
          <w:noProof/>
        </w:rPr>
        <w:fldChar w:fldCharType="begin" w:fldLock="1"/>
      </w:r>
      <w:r>
        <w:rPr>
          <w:noProof/>
        </w:rPr>
        <w:instrText xml:space="preserve"> PAGEREF _Toc146246556 \h </w:instrText>
      </w:r>
      <w:r>
        <w:rPr>
          <w:noProof/>
        </w:rPr>
      </w:r>
      <w:r>
        <w:rPr>
          <w:noProof/>
        </w:rPr>
        <w:fldChar w:fldCharType="separate"/>
      </w:r>
      <w:r>
        <w:rPr>
          <w:noProof/>
        </w:rPr>
        <w:t>425</w:t>
      </w:r>
      <w:r>
        <w:rPr>
          <w:noProof/>
        </w:rPr>
        <w:fldChar w:fldCharType="end"/>
      </w:r>
    </w:p>
    <w:p w14:paraId="7A6351B1" w14:textId="4FD5C03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11.1.2.3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Participating MCPTT function procedures</w:t>
      </w:r>
      <w:r>
        <w:rPr>
          <w:noProof/>
        </w:rPr>
        <w:tab/>
      </w:r>
      <w:r>
        <w:rPr>
          <w:noProof/>
        </w:rPr>
        <w:fldChar w:fldCharType="begin" w:fldLock="1"/>
      </w:r>
      <w:r>
        <w:rPr>
          <w:noProof/>
        </w:rPr>
        <w:instrText xml:space="preserve"> PAGEREF _Toc146246557 \h </w:instrText>
      </w:r>
      <w:r>
        <w:rPr>
          <w:noProof/>
        </w:rPr>
      </w:r>
      <w:r>
        <w:rPr>
          <w:noProof/>
        </w:rPr>
        <w:fldChar w:fldCharType="separate"/>
      </w:r>
      <w:r>
        <w:rPr>
          <w:noProof/>
        </w:rPr>
        <w:t>426</w:t>
      </w:r>
      <w:r>
        <w:rPr>
          <w:noProof/>
        </w:rPr>
        <w:fldChar w:fldCharType="end"/>
      </w:r>
    </w:p>
    <w:p w14:paraId="4F41F920" w14:textId="0EFC61C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ko-KR"/>
        </w:rPr>
        <w:t>2</w:t>
      </w:r>
      <w:r>
        <w:rPr>
          <w:noProof/>
        </w:rPr>
        <w:t>.3.1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_Toc146246558 \h </w:instrText>
      </w:r>
      <w:r>
        <w:rPr>
          <w:noProof/>
        </w:rPr>
      </w:r>
      <w:r>
        <w:rPr>
          <w:noProof/>
        </w:rPr>
        <w:fldChar w:fldCharType="separate"/>
      </w:r>
      <w:r>
        <w:rPr>
          <w:noProof/>
        </w:rPr>
        <w:t>426</w:t>
      </w:r>
      <w:r>
        <w:rPr>
          <w:noProof/>
        </w:rPr>
        <w:fldChar w:fldCharType="end"/>
      </w:r>
    </w:p>
    <w:p w14:paraId="30FF1AEA" w14:textId="3795A14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11.1.2.3.2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_Toc146246559 \h </w:instrText>
      </w:r>
      <w:r>
        <w:rPr>
          <w:noProof/>
        </w:rPr>
      </w:r>
      <w:r>
        <w:rPr>
          <w:noProof/>
        </w:rPr>
        <w:fldChar w:fldCharType="separate"/>
      </w:r>
      <w:r>
        <w:rPr>
          <w:noProof/>
        </w:rPr>
        <w:t>426</w:t>
      </w:r>
      <w:r>
        <w:rPr>
          <w:noProof/>
        </w:rPr>
        <w:fldChar w:fldCharType="end"/>
      </w:r>
    </w:p>
    <w:p w14:paraId="45B85820" w14:textId="12A4F12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11.1.2.4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_Toc146246560 \h </w:instrText>
      </w:r>
      <w:r>
        <w:rPr>
          <w:noProof/>
        </w:rPr>
      </w:r>
      <w:r>
        <w:rPr>
          <w:noProof/>
        </w:rPr>
        <w:fldChar w:fldCharType="separate"/>
      </w:r>
      <w:r>
        <w:rPr>
          <w:noProof/>
        </w:rPr>
        <w:t>426</w:t>
      </w:r>
      <w:r>
        <w:rPr>
          <w:noProof/>
        </w:rPr>
        <w:fldChar w:fldCharType="end"/>
      </w:r>
    </w:p>
    <w:p w14:paraId="4C19AAA7" w14:textId="58855BF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11.1.2.4.1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_Toc146246561 \h </w:instrText>
      </w:r>
      <w:r>
        <w:rPr>
          <w:noProof/>
        </w:rPr>
      </w:r>
      <w:r>
        <w:rPr>
          <w:noProof/>
        </w:rPr>
        <w:fldChar w:fldCharType="separate"/>
      </w:r>
      <w:r>
        <w:rPr>
          <w:noProof/>
        </w:rPr>
        <w:t>426</w:t>
      </w:r>
      <w:r>
        <w:rPr>
          <w:noProof/>
        </w:rPr>
        <w:fldChar w:fldCharType="end"/>
      </w:r>
    </w:p>
    <w:p w14:paraId="0FB49925" w14:textId="2B923F7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11.1.2.4.2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_Toc146246562 \h </w:instrText>
      </w:r>
      <w:r>
        <w:rPr>
          <w:noProof/>
        </w:rPr>
      </w:r>
      <w:r>
        <w:rPr>
          <w:noProof/>
        </w:rPr>
        <w:fldChar w:fldCharType="separate"/>
      </w:r>
      <w:r>
        <w:rPr>
          <w:noProof/>
        </w:rPr>
        <w:t>426</w:t>
      </w:r>
      <w:r>
        <w:rPr>
          <w:noProof/>
        </w:rPr>
        <w:fldChar w:fldCharType="end"/>
      </w:r>
    </w:p>
    <w:p w14:paraId="1E63D711" w14:textId="010AD41A"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11.1.3</w:t>
      </w:r>
      <w:r>
        <w:rPr>
          <w:rFonts w:asciiTheme="minorHAnsi" w:eastAsiaTheme="minorEastAsia" w:hAnsiTheme="minorHAnsi" w:cstheme="minorBidi"/>
          <w:noProof/>
          <w:kern w:val="2"/>
          <w:sz w:val="22"/>
          <w:szCs w:val="22"/>
          <w:lang w:eastAsia="en-GB"/>
          <w14:ligatures w14:val="standardContextual"/>
        </w:rPr>
        <w:tab/>
      </w:r>
      <w:r>
        <w:rPr>
          <w:noProof/>
        </w:rPr>
        <w:t>Ending the private call initiated by MCPTT client</w:t>
      </w:r>
      <w:r>
        <w:rPr>
          <w:noProof/>
        </w:rPr>
        <w:tab/>
      </w:r>
      <w:r>
        <w:rPr>
          <w:noProof/>
        </w:rPr>
        <w:fldChar w:fldCharType="begin" w:fldLock="1"/>
      </w:r>
      <w:r>
        <w:rPr>
          <w:noProof/>
        </w:rPr>
        <w:instrText xml:space="preserve"> PAGEREF _Toc146246563 \h </w:instrText>
      </w:r>
      <w:r>
        <w:rPr>
          <w:noProof/>
        </w:rPr>
      </w:r>
      <w:r>
        <w:rPr>
          <w:noProof/>
        </w:rPr>
        <w:fldChar w:fldCharType="separate"/>
      </w:r>
      <w:r>
        <w:rPr>
          <w:noProof/>
        </w:rPr>
        <w:t>426</w:t>
      </w:r>
      <w:r>
        <w:rPr>
          <w:noProof/>
        </w:rPr>
        <w:fldChar w:fldCharType="end"/>
      </w:r>
    </w:p>
    <w:p w14:paraId="773E6A9C" w14:textId="55E91561"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11.1.3.1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_Toc146246564 \h </w:instrText>
      </w:r>
      <w:r>
        <w:rPr>
          <w:noProof/>
        </w:rPr>
      </w:r>
      <w:r>
        <w:rPr>
          <w:noProof/>
        </w:rPr>
        <w:fldChar w:fldCharType="separate"/>
      </w:r>
      <w:r>
        <w:rPr>
          <w:noProof/>
        </w:rPr>
        <w:t>426</w:t>
      </w:r>
      <w:r>
        <w:rPr>
          <w:noProof/>
        </w:rPr>
        <w:fldChar w:fldCharType="end"/>
      </w:r>
    </w:p>
    <w:p w14:paraId="308CCECB" w14:textId="704B0CB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11.1.3.1.1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private call</w:t>
      </w:r>
      <w:r>
        <w:rPr>
          <w:noProof/>
        </w:rPr>
        <w:tab/>
      </w:r>
      <w:r>
        <w:rPr>
          <w:noProof/>
        </w:rPr>
        <w:fldChar w:fldCharType="begin" w:fldLock="1"/>
      </w:r>
      <w:r>
        <w:rPr>
          <w:noProof/>
        </w:rPr>
        <w:instrText xml:space="preserve"> PAGEREF _Toc146246565 \h </w:instrText>
      </w:r>
      <w:r>
        <w:rPr>
          <w:noProof/>
        </w:rPr>
      </w:r>
      <w:r>
        <w:rPr>
          <w:noProof/>
        </w:rPr>
        <w:fldChar w:fldCharType="separate"/>
      </w:r>
      <w:r>
        <w:rPr>
          <w:noProof/>
        </w:rPr>
        <w:t>426</w:t>
      </w:r>
      <w:r>
        <w:rPr>
          <w:noProof/>
        </w:rPr>
        <w:fldChar w:fldCharType="end"/>
      </w:r>
    </w:p>
    <w:p w14:paraId="24E61FC8" w14:textId="16A27C83"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11.1.3.1.1.1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_Toc146246566 \h </w:instrText>
      </w:r>
      <w:r>
        <w:rPr>
          <w:noProof/>
        </w:rPr>
      </w:r>
      <w:r>
        <w:rPr>
          <w:noProof/>
        </w:rPr>
        <w:fldChar w:fldCharType="separate"/>
      </w:r>
      <w:r>
        <w:rPr>
          <w:noProof/>
        </w:rPr>
        <w:t>426</w:t>
      </w:r>
      <w:r>
        <w:rPr>
          <w:noProof/>
        </w:rPr>
        <w:fldChar w:fldCharType="end"/>
      </w:r>
    </w:p>
    <w:p w14:paraId="2B5E13EC" w14:textId="0ECF0CB3"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11.1.3.1.1.2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_Toc146246567 \h </w:instrText>
      </w:r>
      <w:r>
        <w:rPr>
          <w:noProof/>
        </w:rPr>
      </w:r>
      <w:r>
        <w:rPr>
          <w:noProof/>
        </w:rPr>
        <w:fldChar w:fldCharType="separate"/>
      </w:r>
      <w:r>
        <w:rPr>
          <w:noProof/>
        </w:rPr>
        <w:t>426</w:t>
      </w:r>
      <w:r>
        <w:rPr>
          <w:noProof/>
        </w:rPr>
        <w:fldChar w:fldCharType="end"/>
      </w:r>
    </w:p>
    <w:p w14:paraId="532F1D86" w14:textId="2E1AE2C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11.1.3.1.2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using pre-established session</w:t>
      </w:r>
      <w:r>
        <w:rPr>
          <w:noProof/>
        </w:rPr>
        <w:tab/>
      </w:r>
      <w:r>
        <w:rPr>
          <w:noProof/>
        </w:rPr>
        <w:fldChar w:fldCharType="begin" w:fldLock="1"/>
      </w:r>
      <w:r>
        <w:rPr>
          <w:noProof/>
        </w:rPr>
        <w:instrText xml:space="preserve"> PAGEREF _Toc146246568 \h </w:instrText>
      </w:r>
      <w:r>
        <w:rPr>
          <w:noProof/>
        </w:rPr>
      </w:r>
      <w:r>
        <w:rPr>
          <w:noProof/>
        </w:rPr>
        <w:fldChar w:fldCharType="separate"/>
      </w:r>
      <w:r>
        <w:rPr>
          <w:noProof/>
        </w:rPr>
        <w:t>426</w:t>
      </w:r>
      <w:r>
        <w:rPr>
          <w:noProof/>
        </w:rPr>
        <w:fldChar w:fldCharType="end"/>
      </w:r>
    </w:p>
    <w:p w14:paraId="518C80E2" w14:textId="386FE5B1"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11.1.3.1.2.1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_Toc146246569 \h </w:instrText>
      </w:r>
      <w:r>
        <w:rPr>
          <w:noProof/>
        </w:rPr>
      </w:r>
      <w:r>
        <w:rPr>
          <w:noProof/>
        </w:rPr>
        <w:fldChar w:fldCharType="separate"/>
      </w:r>
      <w:r>
        <w:rPr>
          <w:noProof/>
        </w:rPr>
        <w:t>426</w:t>
      </w:r>
      <w:r>
        <w:rPr>
          <w:noProof/>
        </w:rPr>
        <w:fldChar w:fldCharType="end"/>
      </w:r>
    </w:p>
    <w:p w14:paraId="16394AD3" w14:textId="06DC0842"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11.1.3.1.2.2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_Toc146246570 \h </w:instrText>
      </w:r>
      <w:r>
        <w:rPr>
          <w:noProof/>
        </w:rPr>
      </w:r>
      <w:r>
        <w:rPr>
          <w:noProof/>
        </w:rPr>
        <w:fldChar w:fldCharType="separate"/>
      </w:r>
      <w:r>
        <w:rPr>
          <w:noProof/>
        </w:rPr>
        <w:t>427</w:t>
      </w:r>
      <w:r>
        <w:rPr>
          <w:noProof/>
        </w:rPr>
        <w:fldChar w:fldCharType="end"/>
      </w:r>
    </w:p>
    <w:p w14:paraId="2EF849A2" w14:textId="113E3887"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_Toc146246571 \h </w:instrText>
      </w:r>
      <w:r>
        <w:rPr>
          <w:noProof/>
        </w:rPr>
      </w:r>
      <w:r>
        <w:rPr>
          <w:noProof/>
        </w:rPr>
        <w:fldChar w:fldCharType="separate"/>
      </w:r>
      <w:r>
        <w:rPr>
          <w:noProof/>
        </w:rPr>
        <w:t>427</w:t>
      </w:r>
      <w:r>
        <w:rPr>
          <w:noProof/>
        </w:rPr>
        <w:fldChar w:fldCharType="end"/>
      </w:r>
    </w:p>
    <w:p w14:paraId="062DA28C" w14:textId="67D35B2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11.1.3.2.1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_Toc146246572 \h </w:instrText>
      </w:r>
      <w:r>
        <w:rPr>
          <w:noProof/>
        </w:rPr>
      </w:r>
      <w:r>
        <w:rPr>
          <w:noProof/>
        </w:rPr>
        <w:fldChar w:fldCharType="separate"/>
      </w:r>
      <w:r>
        <w:rPr>
          <w:noProof/>
        </w:rPr>
        <w:t>427</w:t>
      </w:r>
      <w:r>
        <w:rPr>
          <w:noProof/>
        </w:rPr>
        <w:fldChar w:fldCharType="end"/>
      </w:r>
    </w:p>
    <w:p w14:paraId="1FC18E68" w14:textId="07991E92"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11.1.3.2.1.1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on-demand private call</w:t>
      </w:r>
      <w:r>
        <w:rPr>
          <w:noProof/>
        </w:rPr>
        <w:tab/>
      </w:r>
      <w:r>
        <w:rPr>
          <w:noProof/>
        </w:rPr>
        <w:fldChar w:fldCharType="begin" w:fldLock="1"/>
      </w:r>
      <w:r>
        <w:rPr>
          <w:noProof/>
        </w:rPr>
        <w:instrText xml:space="preserve"> PAGEREF _Toc146246573 \h </w:instrText>
      </w:r>
      <w:r>
        <w:rPr>
          <w:noProof/>
        </w:rPr>
      </w:r>
      <w:r>
        <w:rPr>
          <w:noProof/>
        </w:rPr>
        <w:fldChar w:fldCharType="separate"/>
      </w:r>
      <w:r>
        <w:rPr>
          <w:noProof/>
        </w:rPr>
        <w:t>427</w:t>
      </w:r>
      <w:r>
        <w:rPr>
          <w:noProof/>
        </w:rPr>
        <w:fldChar w:fldCharType="end"/>
      </w:r>
    </w:p>
    <w:p w14:paraId="5F80F270" w14:textId="196FFF5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11.1.3.2.1.2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_Toc146246574 \h </w:instrText>
      </w:r>
      <w:r>
        <w:rPr>
          <w:noProof/>
        </w:rPr>
      </w:r>
      <w:r>
        <w:rPr>
          <w:noProof/>
        </w:rPr>
        <w:fldChar w:fldCharType="separate"/>
      </w:r>
      <w:r>
        <w:rPr>
          <w:noProof/>
        </w:rPr>
        <w:t>427</w:t>
      </w:r>
      <w:r>
        <w:rPr>
          <w:noProof/>
        </w:rPr>
        <w:fldChar w:fldCharType="end"/>
      </w:r>
    </w:p>
    <w:p w14:paraId="70E1978A" w14:textId="102F3B3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_Toc146246575 \h </w:instrText>
      </w:r>
      <w:r>
        <w:rPr>
          <w:noProof/>
        </w:rPr>
      </w:r>
      <w:r>
        <w:rPr>
          <w:noProof/>
        </w:rPr>
        <w:fldChar w:fldCharType="separate"/>
      </w:r>
      <w:r>
        <w:rPr>
          <w:noProof/>
        </w:rPr>
        <w:t>427</w:t>
      </w:r>
      <w:r>
        <w:rPr>
          <w:noProof/>
        </w:rPr>
        <w:fldChar w:fldCharType="end"/>
      </w:r>
    </w:p>
    <w:p w14:paraId="197F75B5" w14:textId="4BFFF551"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11.1.3.2.2.1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_Toc146246576 \h </w:instrText>
      </w:r>
      <w:r>
        <w:rPr>
          <w:noProof/>
        </w:rPr>
      </w:r>
      <w:r>
        <w:rPr>
          <w:noProof/>
        </w:rPr>
        <w:fldChar w:fldCharType="separate"/>
      </w:r>
      <w:r>
        <w:rPr>
          <w:noProof/>
        </w:rPr>
        <w:t>427</w:t>
      </w:r>
      <w:r>
        <w:rPr>
          <w:noProof/>
        </w:rPr>
        <w:fldChar w:fldCharType="end"/>
      </w:r>
    </w:p>
    <w:p w14:paraId="49D35BDF" w14:textId="1026507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11.1.3.2.2.2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_Toc146246577 \h </w:instrText>
      </w:r>
      <w:r>
        <w:rPr>
          <w:noProof/>
        </w:rPr>
      </w:r>
      <w:r>
        <w:rPr>
          <w:noProof/>
        </w:rPr>
        <w:fldChar w:fldCharType="separate"/>
      </w:r>
      <w:r>
        <w:rPr>
          <w:noProof/>
        </w:rPr>
        <w:t>427</w:t>
      </w:r>
      <w:r>
        <w:rPr>
          <w:noProof/>
        </w:rPr>
        <w:fldChar w:fldCharType="end"/>
      </w:r>
    </w:p>
    <w:p w14:paraId="4C785FEA" w14:textId="5EEF23FF"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11.1.3.3</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_Toc146246578 \h </w:instrText>
      </w:r>
      <w:r>
        <w:rPr>
          <w:noProof/>
        </w:rPr>
      </w:r>
      <w:r>
        <w:rPr>
          <w:noProof/>
        </w:rPr>
        <w:fldChar w:fldCharType="separate"/>
      </w:r>
      <w:r>
        <w:rPr>
          <w:noProof/>
        </w:rPr>
        <w:t>427</w:t>
      </w:r>
      <w:r>
        <w:rPr>
          <w:noProof/>
        </w:rPr>
        <w:fldChar w:fldCharType="end"/>
      </w:r>
    </w:p>
    <w:p w14:paraId="41046F0C" w14:textId="3EC5A07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11.1.3.3.1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_Toc146246579 \h </w:instrText>
      </w:r>
      <w:r>
        <w:rPr>
          <w:noProof/>
        </w:rPr>
      </w:r>
      <w:r>
        <w:rPr>
          <w:noProof/>
        </w:rPr>
        <w:fldChar w:fldCharType="separate"/>
      </w:r>
      <w:r>
        <w:rPr>
          <w:noProof/>
        </w:rPr>
        <w:t>427</w:t>
      </w:r>
      <w:r>
        <w:rPr>
          <w:noProof/>
        </w:rPr>
        <w:fldChar w:fldCharType="end"/>
      </w:r>
    </w:p>
    <w:p w14:paraId="6224ED6F" w14:textId="2F3B74F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11.1.4</w:t>
      </w:r>
      <w:r>
        <w:rPr>
          <w:rFonts w:asciiTheme="minorHAnsi" w:eastAsiaTheme="minorEastAsia" w:hAnsiTheme="minorHAnsi" w:cstheme="minorBidi"/>
          <w:noProof/>
          <w:kern w:val="2"/>
          <w:sz w:val="22"/>
          <w:szCs w:val="22"/>
          <w:lang w:eastAsia="en-GB"/>
          <w14:ligatures w14:val="standardContextual"/>
        </w:rPr>
        <w:tab/>
      </w:r>
      <w:r>
        <w:rPr>
          <w:noProof/>
        </w:rPr>
        <w:t>Ending the private call initiated by the MCPTT server</w:t>
      </w:r>
      <w:r>
        <w:rPr>
          <w:noProof/>
        </w:rPr>
        <w:tab/>
      </w:r>
      <w:r>
        <w:rPr>
          <w:noProof/>
        </w:rPr>
        <w:fldChar w:fldCharType="begin" w:fldLock="1"/>
      </w:r>
      <w:r>
        <w:rPr>
          <w:noProof/>
        </w:rPr>
        <w:instrText xml:space="preserve"> PAGEREF _Toc146246580 \h </w:instrText>
      </w:r>
      <w:r>
        <w:rPr>
          <w:noProof/>
        </w:rPr>
      </w:r>
      <w:r>
        <w:rPr>
          <w:noProof/>
        </w:rPr>
        <w:fldChar w:fldCharType="separate"/>
      </w:r>
      <w:r>
        <w:rPr>
          <w:noProof/>
        </w:rPr>
        <w:t>427</w:t>
      </w:r>
      <w:r>
        <w:rPr>
          <w:noProof/>
        </w:rPr>
        <w:fldChar w:fldCharType="end"/>
      </w:r>
    </w:p>
    <w:p w14:paraId="3DB59F81" w14:textId="4F5BBA4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_Toc146246581 \h </w:instrText>
      </w:r>
      <w:r>
        <w:rPr>
          <w:noProof/>
        </w:rPr>
      </w:r>
      <w:r>
        <w:rPr>
          <w:noProof/>
        </w:rPr>
        <w:fldChar w:fldCharType="separate"/>
      </w:r>
      <w:r>
        <w:rPr>
          <w:noProof/>
        </w:rPr>
        <w:t>427</w:t>
      </w:r>
      <w:r>
        <w:rPr>
          <w:noProof/>
        </w:rPr>
        <w:fldChar w:fldCharType="end"/>
      </w:r>
    </w:p>
    <w:p w14:paraId="7BB4EC14" w14:textId="43754E4E"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11.1.4.2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_Toc146246582 \h </w:instrText>
      </w:r>
      <w:r>
        <w:rPr>
          <w:noProof/>
        </w:rPr>
      </w:r>
      <w:r>
        <w:rPr>
          <w:noProof/>
        </w:rPr>
        <w:fldChar w:fldCharType="separate"/>
      </w:r>
      <w:r>
        <w:rPr>
          <w:noProof/>
        </w:rPr>
        <w:t>428</w:t>
      </w:r>
      <w:r>
        <w:rPr>
          <w:noProof/>
        </w:rPr>
        <w:fldChar w:fldCharType="end"/>
      </w:r>
    </w:p>
    <w:p w14:paraId="66D1C1C3" w14:textId="2E0971F1"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11.1.4.3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_Toc146246583 \h </w:instrText>
      </w:r>
      <w:r>
        <w:rPr>
          <w:noProof/>
        </w:rPr>
      </w:r>
      <w:r>
        <w:rPr>
          <w:noProof/>
        </w:rPr>
        <w:fldChar w:fldCharType="separate"/>
      </w:r>
      <w:r>
        <w:rPr>
          <w:noProof/>
        </w:rPr>
        <w:t>428</w:t>
      </w:r>
      <w:r>
        <w:rPr>
          <w:noProof/>
        </w:rPr>
        <w:fldChar w:fldCharType="end"/>
      </w:r>
    </w:p>
    <w:p w14:paraId="1803317B" w14:textId="29FB020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11.1.4.3.1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_Toc146246584 \h </w:instrText>
      </w:r>
      <w:r>
        <w:rPr>
          <w:noProof/>
        </w:rPr>
      </w:r>
      <w:r>
        <w:rPr>
          <w:noProof/>
        </w:rPr>
        <w:fldChar w:fldCharType="separate"/>
      </w:r>
      <w:r>
        <w:rPr>
          <w:noProof/>
        </w:rPr>
        <w:t>428</w:t>
      </w:r>
      <w:r>
        <w:rPr>
          <w:noProof/>
        </w:rPr>
        <w:fldChar w:fldCharType="end"/>
      </w:r>
    </w:p>
    <w:p w14:paraId="4D8DF4C7" w14:textId="393947C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11.1.4.3.2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_Toc146246585 \h </w:instrText>
      </w:r>
      <w:r>
        <w:rPr>
          <w:noProof/>
        </w:rPr>
      </w:r>
      <w:r>
        <w:rPr>
          <w:noProof/>
        </w:rPr>
        <w:fldChar w:fldCharType="separate"/>
      </w:r>
      <w:r>
        <w:rPr>
          <w:noProof/>
        </w:rPr>
        <w:t>428</w:t>
      </w:r>
      <w:r>
        <w:rPr>
          <w:noProof/>
        </w:rPr>
        <w:fldChar w:fldCharType="end"/>
      </w:r>
    </w:p>
    <w:p w14:paraId="59F45FDE" w14:textId="016F8FED"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11.1.4.3.2.1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_Toc146246586 \h </w:instrText>
      </w:r>
      <w:r>
        <w:rPr>
          <w:noProof/>
        </w:rPr>
      </w:r>
      <w:r>
        <w:rPr>
          <w:noProof/>
        </w:rPr>
        <w:fldChar w:fldCharType="separate"/>
      </w:r>
      <w:r>
        <w:rPr>
          <w:noProof/>
        </w:rPr>
        <w:t>428</w:t>
      </w:r>
      <w:r>
        <w:rPr>
          <w:noProof/>
        </w:rPr>
        <w:fldChar w:fldCharType="end"/>
      </w:r>
    </w:p>
    <w:p w14:paraId="0F0E9EDE" w14:textId="1AC4EFC3"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11.1.4.3.2.2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_Toc146246587 \h </w:instrText>
      </w:r>
      <w:r>
        <w:rPr>
          <w:noProof/>
        </w:rPr>
      </w:r>
      <w:r>
        <w:rPr>
          <w:noProof/>
        </w:rPr>
        <w:fldChar w:fldCharType="separate"/>
      </w:r>
      <w:r>
        <w:rPr>
          <w:noProof/>
        </w:rPr>
        <w:t>428</w:t>
      </w:r>
      <w:r>
        <w:rPr>
          <w:noProof/>
        </w:rPr>
        <w:fldChar w:fldCharType="end"/>
      </w:r>
    </w:p>
    <w:p w14:paraId="3EF16E9C" w14:textId="42972D8D"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11.1.4.4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_Toc146246588 \h </w:instrText>
      </w:r>
      <w:r>
        <w:rPr>
          <w:noProof/>
        </w:rPr>
      </w:r>
      <w:r>
        <w:rPr>
          <w:noProof/>
        </w:rPr>
        <w:fldChar w:fldCharType="separate"/>
      </w:r>
      <w:r>
        <w:rPr>
          <w:noProof/>
        </w:rPr>
        <w:t>428</w:t>
      </w:r>
      <w:r>
        <w:rPr>
          <w:noProof/>
        </w:rPr>
        <w:fldChar w:fldCharType="end"/>
      </w:r>
    </w:p>
    <w:p w14:paraId="4F2D26D8" w14:textId="5DB72590"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11.1.5</w:t>
      </w:r>
      <w:r>
        <w:rPr>
          <w:rFonts w:asciiTheme="minorHAnsi" w:eastAsiaTheme="minorEastAsia" w:hAnsiTheme="minorHAnsi" w:cstheme="minorBidi"/>
          <w:noProof/>
          <w:kern w:val="2"/>
          <w:sz w:val="22"/>
          <w:szCs w:val="22"/>
          <w:lang w:eastAsia="en-GB"/>
          <w14:ligatures w14:val="standardContextual"/>
        </w:rPr>
        <w:tab/>
      </w:r>
      <w:r>
        <w:rPr>
          <w:noProof/>
        </w:rPr>
        <w:t>Private call call-back</w:t>
      </w:r>
      <w:r>
        <w:rPr>
          <w:noProof/>
        </w:rPr>
        <w:tab/>
      </w:r>
      <w:r>
        <w:rPr>
          <w:noProof/>
        </w:rPr>
        <w:fldChar w:fldCharType="begin" w:fldLock="1"/>
      </w:r>
      <w:r>
        <w:rPr>
          <w:noProof/>
        </w:rPr>
        <w:instrText xml:space="preserve"> PAGEREF _Toc146246589 \h </w:instrText>
      </w:r>
      <w:r>
        <w:rPr>
          <w:noProof/>
        </w:rPr>
      </w:r>
      <w:r>
        <w:rPr>
          <w:noProof/>
        </w:rPr>
        <w:fldChar w:fldCharType="separate"/>
      </w:r>
      <w:r>
        <w:rPr>
          <w:noProof/>
        </w:rPr>
        <w:t>428</w:t>
      </w:r>
      <w:r>
        <w:rPr>
          <w:noProof/>
        </w:rPr>
        <w:fldChar w:fldCharType="end"/>
      </w:r>
    </w:p>
    <w:p w14:paraId="123813F3" w14:textId="266DC2F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_Toc146246590 \h </w:instrText>
      </w:r>
      <w:r>
        <w:rPr>
          <w:noProof/>
        </w:rPr>
      </w:r>
      <w:r>
        <w:rPr>
          <w:noProof/>
        </w:rPr>
        <w:fldChar w:fldCharType="separate"/>
      </w:r>
      <w:r>
        <w:rPr>
          <w:noProof/>
        </w:rPr>
        <w:t>428</w:t>
      </w:r>
      <w:r>
        <w:rPr>
          <w:noProof/>
        </w:rPr>
        <w:fldChar w:fldCharType="end"/>
      </w:r>
    </w:p>
    <w:p w14:paraId="0C61FED6" w14:textId="692570BA"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11.1.5.2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_Toc146246591 \h </w:instrText>
      </w:r>
      <w:r>
        <w:rPr>
          <w:noProof/>
        </w:rPr>
      </w:r>
      <w:r>
        <w:rPr>
          <w:noProof/>
        </w:rPr>
        <w:fldChar w:fldCharType="separate"/>
      </w:r>
      <w:r>
        <w:rPr>
          <w:noProof/>
        </w:rPr>
        <w:t>429</w:t>
      </w:r>
      <w:r>
        <w:rPr>
          <w:noProof/>
        </w:rPr>
        <w:fldChar w:fldCharType="end"/>
      </w:r>
    </w:p>
    <w:p w14:paraId="267A1C01" w14:textId="4ABE313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11.1.5.2.1</w:t>
      </w:r>
      <w:r>
        <w:rPr>
          <w:rFonts w:asciiTheme="minorHAnsi" w:eastAsiaTheme="minorEastAsia" w:hAnsiTheme="minorHAnsi" w:cstheme="minorBidi"/>
          <w:noProof/>
          <w:kern w:val="2"/>
          <w:sz w:val="22"/>
          <w:szCs w:val="22"/>
          <w:lang w:eastAsia="en-GB"/>
          <w14:ligatures w14:val="standardContextual"/>
        </w:rPr>
        <w:tab/>
      </w:r>
      <w:r>
        <w:rPr>
          <w:noProof/>
        </w:rPr>
        <w:t>Requesting client procedures for call-back requests</w:t>
      </w:r>
      <w:r>
        <w:rPr>
          <w:noProof/>
        </w:rPr>
        <w:tab/>
      </w:r>
      <w:r>
        <w:rPr>
          <w:noProof/>
        </w:rPr>
        <w:fldChar w:fldCharType="begin" w:fldLock="1"/>
      </w:r>
      <w:r>
        <w:rPr>
          <w:noProof/>
        </w:rPr>
        <w:instrText xml:space="preserve"> PAGEREF _Toc146246592 \h </w:instrText>
      </w:r>
      <w:r>
        <w:rPr>
          <w:noProof/>
        </w:rPr>
      </w:r>
      <w:r>
        <w:rPr>
          <w:noProof/>
        </w:rPr>
        <w:fldChar w:fldCharType="separate"/>
      </w:r>
      <w:r>
        <w:rPr>
          <w:noProof/>
        </w:rPr>
        <w:t>429</w:t>
      </w:r>
      <w:r>
        <w:rPr>
          <w:noProof/>
        </w:rPr>
        <w:fldChar w:fldCharType="end"/>
      </w:r>
    </w:p>
    <w:p w14:paraId="3591180C" w14:textId="73C65E2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11.1.5.2.2</w:t>
      </w:r>
      <w:r>
        <w:rPr>
          <w:rFonts w:asciiTheme="minorHAnsi" w:eastAsiaTheme="minorEastAsia" w:hAnsiTheme="minorHAnsi" w:cstheme="minorBidi"/>
          <w:noProof/>
          <w:kern w:val="2"/>
          <w:sz w:val="22"/>
          <w:szCs w:val="22"/>
          <w:lang w:eastAsia="en-GB"/>
          <w14:ligatures w14:val="standardContextual"/>
        </w:rPr>
        <w:tab/>
      </w:r>
      <w:r>
        <w:rPr>
          <w:noProof/>
        </w:rPr>
        <w:t>Target client procedures for handling call-back requests</w:t>
      </w:r>
      <w:r>
        <w:rPr>
          <w:noProof/>
        </w:rPr>
        <w:tab/>
      </w:r>
      <w:r>
        <w:rPr>
          <w:noProof/>
        </w:rPr>
        <w:fldChar w:fldCharType="begin" w:fldLock="1"/>
      </w:r>
      <w:r>
        <w:rPr>
          <w:noProof/>
        </w:rPr>
        <w:instrText xml:space="preserve"> PAGEREF _Toc146246593 \h </w:instrText>
      </w:r>
      <w:r>
        <w:rPr>
          <w:noProof/>
        </w:rPr>
      </w:r>
      <w:r>
        <w:rPr>
          <w:noProof/>
        </w:rPr>
        <w:fldChar w:fldCharType="separate"/>
      </w:r>
      <w:r>
        <w:rPr>
          <w:noProof/>
        </w:rPr>
        <w:t>430</w:t>
      </w:r>
      <w:r>
        <w:rPr>
          <w:noProof/>
        </w:rPr>
        <w:fldChar w:fldCharType="end"/>
      </w:r>
    </w:p>
    <w:p w14:paraId="1A545B5B" w14:textId="3436331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11.1.5.2.3</w:t>
      </w:r>
      <w:r>
        <w:rPr>
          <w:rFonts w:asciiTheme="minorHAnsi" w:eastAsiaTheme="minorEastAsia" w:hAnsiTheme="minorHAnsi" w:cstheme="minorBidi"/>
          <w:noProof/>
          <w:kern w:val="2"/>
          <w:sz w:val="22"/>
          <w:szCs w:val="22"/>
          <w:lang w:eastAsia="en-GB"/>
          <w14:ligatures w14:val="standardContextual"/>
        </w:rPr>
        <w:tab/>
      </w:r>
      <w:r>
        <w:rPr>
          <w:noProof/>
        </w:rPr>
        <w:t>Private call call-back fulfilment</w:t>
      </w:r>
      <w:r>
        <w:rPr>
          <w:noProof/>
        </w:rPr>
        <w:tab/>
      </w:r>
      <w:r>
        <w:rPr>
          <w:noProof/>
        </w:rPr>
        <w:fldChar w:fldCharType="begin" w:fldLock="1"/>
      </w:r>
      <w:r>
        <w:rPr>
          <w:noProof/>
        </w:rPr>
        <w:instrText xml:space="preserve"> PAGEREF _Toc146246594 \h </w:instrText>
      </w:r>
      <w:r>
        <w:rPr>
          <w:noProof/>
        </w:rPr>
      </w:r>
      <w:r>
        <w:rPr>
          <w:noProof/>
        </w:rPr>
        <w:fldChar w:fldCharType="separate"/>
      </w:r>
      <w:r>
        <w:rPr>
          <w:noProof/>
        </w:rPr>
        <w:t>431</w:t>
      </w:r>
      <w:r>
        <w:rPr>
          <w:noProof/>
        </w:rPr>
        <w:fldChar w:fldCharType="end"/>
      </w:r>
    </w:p>
    <w:p w14:paraId="3141611D" w14:textId="7ADA333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11.1.5.3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_Toc146246595 \h </w:instrText>
      </w:r>
      <w:r>
        <w:rPr>
          <w:noProof/>
        </w:rPr>
      </w:r>
      <w:r>
        <w:rPr>
          <w:noProof/>
        </w:rPr>
        <w:fldChar w:fldCharType="separate"/>
      </w:r>
      <w:r>
        <w:rPr>
          <w:noProof/>
        </w:rPr>
        <w:t>431</w:t>
      </w:r>
      <w:r>
        <w:rPr>
          <w:noProof/>
        </w:rPr>
        <w:fldChar w:fldCharType="end"/>
      </w:r>
    </w:p>
    <w:p w14:paraId="34377213" w14:textId="1FC055D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11.1.5.3.1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_Toc146246596 \h </w:instrText>
      </w:r>
      <w:r>
        <w:rPr>
          <w:noProof/>
        </w:rPr>
      </w:r>
      <w:r>
        <w:rPr>
          <w:noProof/>
        </w:rPr>
        <w:fldChar w:fldCharType="separate"/>
      </w:r>
      <w:r>
        <w:rPr>
          <w:noProof/>
        </w:rPr>
        <w:t>431</w:t>
      </w:r>
      <w:r>
        <w:rPr>
          <w:noProof/>
        </w:rPr>
        <w:fldChar w:fldCharType="end"/>
      </w:r>
    </w:p>
    <w:p w14:paraId="4E2002E4" w14:textId="14BBC06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11.1.5.3.2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_Toc146246597 \h </w:instrText>
      </w:r>
      <w:r>
        <w:rPr>
          <w:noProof/>
        </w:rPr>
      </w:r>
      <w:r>
        <w:rPr>
          <w:noProof/>
        </w:rPr>
        <w:fldChar w:fldCharType="separate"/>
      </w:r>
      <w:r>
        <w:rPr>
          <w:noProof/>
        </w:rPr>
        <w:t>433</w:t>
      </w:r>
      <w:r>
        <w:rPr>
          <w:noProof/>
        </w:rPr>
        <w:fldChar w:fldCharType="end"/>
      </w:r>
    </w:p>
    <w:p w14:paraId="3D1BC350" w14:textId="7728B5D2"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11.1.5.4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_Toc146246598 \h </w:instrText>
      </w:r>
      <w:r>
        <w:rPr>
          <w:noProof/>
        </w:rPr>
      </w:r>
      <w:r>
        <w:rPr>
          <w:noProof/>
        </w:rPr>
        <w:fldChar w:fldCharType="separate"/>
      </w:r>
      <w:r>
        <w:rPr>
          <w:noProof/>
        </w:rPr>
        <w:t>433</w:t>
      </w:r>
      <w:r>
        <w:rPr>
          <w:noProof/>
        </w:rPr>
        <w:fldChar w:fldCharType="end"/>
      </w:r>
    </w:p>
    <w:p w14:paraId="6D20AFC6" w14:textId="2106C9F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11.1.6</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Ambient listening call</w:t>
      </w:r>
      <w:r>
        <w:rPr>
          <w:noProof/>
        </w:rPr>
        <w:tab/>
      </w:r>
      <w:r>
        <w:rPr>
          <w:noProof/>
        </w:rPr>
        <w:fldChar w:fldCharType="begin" w:fldLock="1"/>
      </w:r>
      <w:r>
        <w:rPr>
          <w:noProof/>
        </w:rPr>
        <w:instrText xml:space="preserve"> PAGEREF _Toc146246599 \h </w:instrText>
      </w:r>
      <w:r>
        <w:rPr>
          <w:noProof/>
        </w:rPr>
      </w:r>
      <w:r>
        <w:rPr>
          <w:noProof/>
        </w:rPr>
        <w:fldChar w:fldCharType="separate"/>
      </w:r>
      <w:r>
        <w:rPr>
          <w:noProof/>
        </w:rPr>
        <w:t>434</w:t>
      </w:r>
      <w:r>
        <w:rPr>
          <w:noProof/>
        </w:rPr>
        <w:fldChar w:fldCharType="end"/>
      </w:r>
    </w:p>
    <w:p w14:paraId="1A04255C" w14:textId="4C325E1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lastRenderedPageBreak/>
        <w:t>11.1.6.1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_Toc146246600 \h </w:instrText>
      </w:r>
      <w:r>
        <w:rPr>
          <w:noProof/>
        </w:rPr>
      </w:r>
      <w:r>
        <w:rPr>
          <w:noProof/>
        </w:rPr>
        <w:fldChar w:fldCharType="separate"/>
      </w:r>
      <w:r>
        <w:rPr>
          <w:noProof/>
        </w:rPr>
        <w:t>434</w:t>
      </w:r>
      <w:r>
        <w:rPr>
          <w:noProof/>
        </w:rPr>
        <w:fldChar w:fldCharType="end"/>
      </w:r>
    </w:p>
    <w:p w14:paraId="2C19F997" w14:textId="07EF28DA"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11.1.6.2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MCPTT client procedures</w:t>
      </w:r>
      <w:r>
        <w:rPr>
          <w:noProof/>
        </w:rPr>
        <w:tab/>
      </w:r>
      <w:r>
        <w:rPr>
          <w:noProof/>
        </w:rPr>
        <w:fldChar w:fldCharType="begin" w:fldLock="1"/>
      </w:r>
      <w:r>
        <w:rPr>
          <w:noProof/>
        </w:rPr>
        <w:instrText xml:space="preserve"> PAGEREF _Toc146246601 \h </w:instrText>
      </w:r>
      <w:r>
        <w:rPr>
          <w:noProof/>
        </w:rPr>
      </w:r>
      <w:r>
        <w:rPr>
          <w:noProof/>
        </w:rPr>
        <w:fldChar w:fldCharType="separate"/>
      </w:r>
      <w:r>
        <w:rPr>
          <w:noProof/>
        </w:rPr>
        <w:t>435</w:t>
      </w:r>
      <w:r>
        <w:rPr>
          <w:noProof/>
        </w:rPr>
        <w:fldChar w:fldCharType="end"/>
      </w:r>
    </w:p>
    <w:p w14:paraId="7B88CE0C" w14:textId="1493BC15"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11.1.6.2.0</w:t>
      </w:r>
      <w:r>
        <w:rPr>
          <w:rFonts w:asciiTheme="minorHAnsi" w:eastAsiaTheme="minorEastAsia" w:hAnsiTheme="minorHAnsi" w:cstheme="minorBidi"/>
          <w:noProof/>
          <w:kern w:val="2"/>
          <w:sz w:val="22"/>
          <w:szCs w:val="22"/>
          <w:lang w:eastAsia="en-GB"/>
          <w14:ligatures w14:val="standardContextual"/>
        </w:rPr>
        <w:tab/>
      </w:r>
      <w:r>
        <w:rPr>
          <w:noProof/>
          <w:lang w:eastAsia="ko-KR"/>
        </w:rPr>
        <w:t>Ambient listening handling at the MCPTT client</w:t>
      </w:r>
      <w:r>
        <w:rPr>
          <w:noProof/>
        </w:rPr>
        <w:tab/>
      </w:r>
      <w:r>
        <w:rPr>
          <w:noProof/>
        </w:rPr>
        <w:fldChar w:fldCharType="begin" w:fldLock="1"/>
      </w:r>
      <w:r>
        <w:rPr>
          <w:noProof/>
        </w:rPr>
        <w:instrText xml:space="preserve"> PAGEREF _Toc146246602 \h </w:instrText>
      </w:r>
      <w:r>
        <w:rPr>
          <w:noProof/>
        </w:rPr>
      </w:r>
      <w:r>
        <w:rPr>
          <w:noProof/>
        </w:rPr>
        <w:fldChar w:fldCharType="separate"/>
      </w:r>
      <w:r>
        <w:rPr>
          <w:noProof/>
        </w:rPr>
        <w:t>435</w:t>
      </w:r>
      <w:r>
        <w:rPr>
          <w:noProof/>
        </w:rPr>
        <w:fldChar w:fldCharType="end"/>
      </w:r>
    </w:p>
    <w:p w14:paraId="4A55AB67" w14:textId="127C9F4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11.1.6.2.1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ambient listening call</w:t>
      </w:r>
      <w:r>
        <w:rPr>
          <w:noProof/>
        </w:rPr>
        <w:tab/>
      </w:r>
      <w:r>
        <w:rPr>
          <w:noProof/>
        </w:rPr>
        <w:fldChar w:fldCharType="begin" w:fldLock="1"/>
      </w:r>
      <w:r>
        <w:rPr>
          <w:noProof/>
        </w:rPr>
        <w:instrText xml:space="preserve"> PAGEREF _Toc146246603 \h </w:instrText>
      </w:r>
      <w:r>
        <w:rPr>
          <w:noProof/>
        </w:rPr>
      </w:r>
      <w:r>
        <w:rPr>
          <w:noProof/>
        </w:rPr>
        <w:fldChar w:fldCharType="separate"/>
      </w:r>
      <w:r>
        <w:rPr>
          <w:noProof/>
        </w:rPr>
        <w:t>435</w:t>
      </w:r>
      <w:r>
        <w:rPr>
          <w:noProof/>
        </w:rPr>
        <w:fldChar w:fldCharType="end"/>
      </w:r>
    </w:p>
    <w:p w14:paraId="539D70CC" w14:textId="3BDA8B26"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11.1.6.2.1.1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_Toc146246604 \h </w:instrText>
      </w:r>
      <w:r>
        <w:rPr>
          <w:noProof/>
        </w:rPr>
      </w:r>
      <w:r>
        <w:rPr>
          <w:noProof/>
        </w:rPr>
        <w:fldChar w:fldCharType="separate"/>
      </w:r>
      <w:r>
        <w:rPr>
          <w:noProof/>
        </w:rPr>
        <w:t>435</w:t>
      </w:r>
      <w:r>
        <w:rPr>
          <w:noProof/>
        </w:rPr>
        <w:fldChar w:fldCharType="end"/>
      </w:r>
    </w:p>
    <w:p w14:paraId="59FD2EE7" w14:textId="7973168B"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_Toc146246605 \h </w:instrText>
      </w:r>
      <w:r>
        <w:rPr>
          <w:noProof/>
        </w:rPr>
      </w:r>
      <w:r>
        <w:rPr>
          <w:noProof/>
        </w:rPr>
        <w:fldChar w:fldCharType="separate"/>
      </w:r>
      <w:r>
        <w:rPr>
          <w:noProof/>
        </w:rPr>
        <w:t>437</w:t>
      </w:r>
      <w:r>
        <w:rPr>
          <w:noProof/>
        </w:rPr>
        <w:fldChar w:fldCharType="end"/>
      </w:r>
    </w:p>
    <w:p w14:paraId="60FD4A3A" w14:textId="0B929EFD"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11.1.6.2.1.3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_Toc146246606 \h </w:instrText>
      </w:r>
      <w:r>
        <w:rPr>
          <w:noProof/>
        </w:rPr>
      </w:r>
      <w:r>
        <w:rPr>
          <w:noProof/>
        </w:rPr>
        <w:fldChar w:fldCharType="separate"/>
      </w:r>
      <w:r>
        <w:rPr>
          <w:noProof/>
        </w:rPr>
        <w:t>438</w:t>
      </w:r>
      <w:r>
        <w:rPr>
          <w:noProof/>
        </w:rPr>
        <w:fldChar w:fldCharType="end"/>
      </w:r>
    </w:p>
    <w:p w14:paraId="70158C01" w14:textId="6B96F67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11.1.6.2.1.4</w:t>
      </w:r>
      <w:r>
        <w:rPr>
          <w:rFonts w:asciiTheme="minorHAnsi" w:eastAsiaTheme="minorEastAsia" w:hAnsiTheme="minorHAnsi" w:cstheme="minorBidi"/>
          <w:noProof/>
          <w:kern w:val="2"/>
          <w:sz w:val="22"/>
          <w:szCs w:val="22"/>
          <w:lang w:eastAsia="en-GB"/>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_Toc146246607 \h </w:instrText>
      </w:r>
      <w:r>
        <w:rPr>
          <w:noProof/>
        </w:rPr>
      </w:r>
      <w:r>
        <w:rPr>
          <w:noProof/>
        </w:rPr>
        <w:fldChar w:fldCharType="separate"/>
      </w:r>
      <w:r>
        <w:rPr>
          <w:noProof/>
        </w:rPr>
        <w:t>439</w:t>
      </w:r>
      <w:r>
        <w:rPr>
          <w:noProof/>
        </w:rPr>
        <w:fldChar w:fldCharType="end"/>
      </w:r>
    </w:p>
    <w:p w14:paraId="05A8E2A6" w14:textId="1D1CEDD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11.1.6.2.2</w:t>
      </w:r>
      <w:r>
        <w:rPr>
          <w:rFonts w:asciiTheme="minorHAnsi" w:eastAsiaTheme="minorEastAsia" w:hAnsiTheme="minorHAnsi" w:cstheme="minorBidi"/>
          <w:noProof/>
          <w:kern w:val="2"/>
          <w:sz w:val="22"/>
          <w:szCs w:val="22"/>
          <w:lang w:eastAsia="en-GB"/>
          <w14:ligatures w14:val="standardContextual"/>
        </w:rPr>
        <w:tab/>
      </w:r>
      <w:r>
        <w:rPr>
          <w:noProof/>
          <w:lang w:eastAsia="ko-KR"/>
        </w:rPr>
        <w:t>Ambient listening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_Toc146246608 \h </w:instrText>
      </w:r>
      <w:r>
        <w:rPr>
          <w:noProof/>
        </w:rPr>
      </w:r>
      <w:r>
        <w:rPr>
          <w:noProof/>
        </w:rPr>
        <w:fldChar w:fldCharType="separate"/>
      </w:r>
      <w:r>
        <w:rPr>
          <w:noProof/>
        </w:rPr>
        <w:t>439</w:t>
      </w:r>
      <w:r>
        <w:rPr>
          <w:noProof/>
        </w:rPr>
        <w:fldChar w:fldCharType="end"/>
      </w:r>
    </w:p>
    <w:p w14:paraId="3B0BBD84" w14:textId="2688F2C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11.1.6.2.2.1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_Toc146246609 \h </w:instrText>
      </w:r>
      <w:r>
        <w:rPr>
          <w:noProof/>
        </w:rPr>
      </w:r>
      <w:r>
        <w:rPr>
          <w:noProof/>
        </w:rPr>
        <w:fldChar w:fldCharType="separate"/>
      </w:r>
      <w:r>
        <w:rPr>
          <w:noProof/>
        </w:rPr>
        <w:t>439</w:t>
      </w:r>
      <w:r>
        <w:rPr>
          <w:noProof/>
        </w:rPr>
        <w:fldChar w:fldCharType="end"/>
      </w:r>
    </w:p>
    <w:p w14:paraId="4C72482B" w14:textId="2B5E3478"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_Toc146246610 \h </w:instrText>
      </w:r>
      <w:r>
        <w:rPr>
          <w:noProof/>
        </w:rPr>
      </w:r>
      <w:r>
        <w:rPr>
          <w:noProof/>
        </w:rPr>
        <w:fldChar w:fldCharType="separate"/>
      </w:r>
      <w:r>
        <w:rPr>
          <w:noProof/>
        </w:rPr>
        <w:t>442</w:t>
      </w:r>
      <w:r>
        <w:rPr>
          <w:noProof/>
        </w:rPr>
        <w:fldChar w:fldCharType="end"/>
      </w:r>
    </w:p>
    <w:p w14:paraId="574783F1" w14:textId="470BDA76"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11.1.6.2.2.3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_Toc146246611 \h </w:instrText>
      </w:r>
      <w:r>
        <w:rPr>
          <w:noProof/>
        </w:rPr>
      </w:r>
      <w:r>
        <w:rPr>
          <w:noProof/>
        </w:rPr>
        <w:fldChar w:fldCharType="separate"/>
      </w:r>
      <w:r>
        <w:rPr>
          <w:noProof/>
        </w:rPr>
        <w:t>442</w:t>
      </w:r>
      <w:r>
        <w:rPr>
          <w:noProof/>
        </w:rPr>
        <w:fldChar w:fldCharType="end"/>
      </w:r>
    </w:p>
    <w:p w14:paraId="6D9DAB16" w14:textId="5F945D36"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11.1.6.2.2.4</w:t>
      </w:r>
      <w:r>
        <w:rPr>
          <w:rFonts w:asciiTheme="minorHAnsi" w:eastAsiaTheme="minorEastAsia" w:hAnsiTheme="minorHAnsi" w:cstheme="minorBidi"/>
          <w:noProof/>
          <w:kern w:val="2"/>
          <w:sz w:val="22"/>
          <w:szCs w:val="22"/>
          <w:lang w:eastAsia="en-GB"/>
          <w14:ligatures w14:val="standardContextual"/>
        </w:rPr>
        <w:tab/>
      </w:r>
      <w:r>
        <w:rPr>
          <w:noProof/>
          <w:lang w:eastAsia="ko-KR"/>
        </w:rPr>
        <w:t>Reception of SIP INFO request with release-reason</w:t>
      </w:r>
      <w:r>
        <w:rPr>
          <w:noProof/>
        </w:rPr>
        <w:tab/>
      </w:r>
      <w:r>
        <w:rPr>
          <w:noProof/>
        </w:rPr>
        <w:fldChar w:fldCharType="begin" w:fldLock="1"/>
      </w:r>
      <w:r>
        <w:rPr>
          <w:noProof/>
        </w:rPr>
        <w:instrText xml:space="preserve"> PAGEREF _Toc146246612 \h </w:instrText>
      </w:r>
      <w:r>
        <w:rPr>
          <w:noProof/>
        </w:rPr>
      </w:r>
      <w:r>
        <w:rPr>
          <w:noProof/>
        </w:rPr>
        <w:fldChar w:fldCharType="separate"/>
      </w:r>
      <w:r>
        <w:rPr>
          <w:noProof/>
        </w:rPr>
        <w:t>442</w:t>
      </w:r>
      <w:r>
        <w:rPr>
          <w:noProof/>
        </w:rPr>
        <w:fldChar w:fldCharType="end"/>
      </w:r>
    </w:p>
    <w:p w14:paraId="54B95278" w14:textId="543962CB"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11.1.6.2.2.5</w:t>
      </w:r>
      <w:r>
        <w:rPr>
          <w:rFonts w:asciiTheme="minorHAnsi" w:eastAsiaTheme="minorEastAsia" w:hAnsiTheme="minorHAnsi" w:cstheme="minorBidi"/>
          <w:noProof/>
          <w:kern w:val="2"/>
          <w:sz w:val="22"/>
          <w:szCs w:val="22"/>
          <w:lang w:eastAsia="en-GB"/>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_Toc146246613 \h </w:instrText>
      </w:r>
      <w:r>
        <w:rPr>
          <w:noProof/>
        </w:rPr>
      </w:r>
      <w:r>
        <w:rPr>
          <w:noProof/>
        </w:rPr>
        <w:fldChar w:fldCharType="separate"/>
      </w:r>
      <w:r>
        <w:rPr>
          <w:noProof/>
        </w:rPr>
        <w:t>442</w:t>
      </w:r>
      <w:r>
        <w:rPr>
          <w:noProof/>
        </w:rPr>
        <w:fldChar w:fldCharType="end"/>
      </w:r>
    </w:p>
    <w:p w14:paraId="649D9996" w14:textId="5EB075D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11.1.6.3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Participating MCPTT function procedures</w:t>
      </w:r>
      <w:r>
        <w:rPr>
          <w:noProof/>
        </w:rPr>
        <w:tab/>
      </w:r>
      <w:r>
        <w:rPr>
          <w:noProof/>
        </w:rPr>
        <w:fldChar w:fldCharType="begin" w:fldLock="1"/>
      </w:r>
      <w:r>
        <w:rPr>
          <w:noProof/>
        </w:rPr>
        <w:instrText xml:space="preserve"> PAGEREF _Toc146246614 \h </w:instrText>
      </w:r>
      <w:r>
        <w:rPr>
          <w:noProof/>
        </w:rPr>
      </w:r>
      <w:r>
        <w:rPr>
          <w:noProof/>
        </w:rPr>
        <w:fldChar w:fldCharType="separate"/>
      </w:r>
      <w:r>
        <w:rPr>
          <w:noProof/>
        </w:rPr>
        <w:t>443</w:t>
      </w:r>
      <w:r>
        <w:rPr>
          <w:noProof/>
        </w:rPr>
        <w:fldChar w:fldCharType="end"/>
      </w:r>
    </w:p>
    <w:p w14:paraId="0D1A0116" w14:textId="2EF9C8C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11.1.6.3.1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_Toc146246615 \h </w:instrText>
      </w:r>
      <w:r>
        <w:rPr>
          <w:noProof/>
        </w:rPr>
      </w:r>
      <w:r>
        <w:rPr>
          <w:noProof/>
        </w:rPr>
        <w:fldChar w:fldCharType="separate"/>
      </w:r>
      <w:r>
        <w:rPr>
          <w:noProof/>
        </w:rPr>
        <w:t>443</w:t>
      </w:r>
      <w:r>
        <w:rPr>
          <w:noProof/>
        </w:rPr>
        <w:fldChar w:fldCharType="end"/>
      </w:r>
    </w:p>
    <w:p w14:paraId="39A86A8E" w14:textId="3FF6CA0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11.1.6.3.1.1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ambient listening call</w:t>
      </w:r>
      <w:r>
        <w:rPr>
          <w:noProof/>
        </w:rPr>
        <w:tab/>
      </w:r>
      <w:r>
        <w:rPr>
          <w:noProof/>
        </w:rPr>
        <w:fldChar w:fldCharType="begin" w:fldLock="1"/>
      </w:r>
      <w:r>
        <w:rPr>
          <w:noProof/>
        </w:rPr>
        <w:instrText xml:space="preserve"> PAGEREF _Toc146246616 \h </w:instrText>
      </w:r>
      <w:r>
        <w:rPr>
          <w:noProof/>
        </w:rPr>
      </w:r>
      <w:r>
        <w:rPr>
          <w:noProof/>
        </w:rPr>
        <w:fldChar w:fldCharType="separate"/>
      </w:r>
      <w:r>
        <w:rPr>
          <w:noProof/>
        </w:rPr>
        <w:t>443</w:t>
      </w:r>
      <w:r>
        <w:rPr>
          <w:noProof/>
        </w:rPr>
        <w:fldChar w:fldCharType="end"/>
      </w:r>
    </w:p>
    <w:p w14:paraId="0D0CA0F5" w14:textId="3272DCFB"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11.1.6.3.1.2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_Toc146246617 \h </w:instrText>
      </w:r>
      <w:r>
        <w:rPr>
          <w:noProof/>
        </w:rPr>
      </w:r>
      <w:r>
        <w:rPr>
          <w:noProof/>
        </w:rPr>
        <w:fldChar w:fldCharType="separate"/>
      </w:r>
      <w:r>
        <w:rPr>
          <w:noProof/>
        </w:rPr>
        <w:t>445</w:t>
      </w:r>
      <w:r>
        <w:rPr>
          <w:noProof/>
        </w:rPr>
        <w:fldChar w:fldCharType="end"/>
      </w:r>
    </w:p>
    <w:p w14:paraId="3887828A" w14:textId="75B26A5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11.1.6.3.1.3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_Toc146246618 \h </w:instrText>
      </w:r>
      <w:r>
        <w:rPr>
          <w:noProof/>
        </w:rPr>
      </w:r>
      <w:r>
        <w:rPr>
          <w:noProof/>
        </w:rPr>
        <w:fldChar w:fldCharType="separate"/>
      </w:r>
      <w:r>
        <w:rPr>
          <w:noProof/>
        </w:rPr>
        <w:t>445</w:t>
      </w:r>
      <w:r>
        <w:rPr>
          <w:noProof/>
        </w:rPr>
        <w:fldChar w:fldCharType="end"/>
      </w:r>
    </w:p>
    <w:p w14:paraId="41A7B010" w14:textId="063D968B"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11.1.6.3.1.4</w:t>
      </w:r>
      <w:r>
        <w:rPr>
          <w:rFonts w:asciiTheme="minorHAnsi" w:eastAsiaTheme="minorEastAsia" w:hAnsiTheme="minorHAnsi" w:cstheme="minorBidi"/>
          <w:noProof/>
          <w:kern w:val="2"/>
          <w:sz w:val="22"/>
          <w:szCs w:val="22"/>
          <w:lang w:eastAsia="en-GB"/>
          <w14:ligatures w14:val="standardContextual"/>
        </w:rPr>
        <w:tab/>
      </w:r>
      <w:r>
        <w:rPr>
          <w:noProof/>
          <w:lang w:eastAsia="ko-KR"/>
        </w:rPr>
        <w:t>Ambient listening call initiation using pre-established session</w:t>
      </w:r>
      <w:r>
        <w:rPr>
          <w:noProof/>
        </w:rPr>
        <w:tab/>
      </w:r>
      <w:r>
        <w:rPr>
          <w:noProof/>
        </w:rPr>
        <w:fldChar w:fldCharType="begin" w:fldLock="1"/>
      </w:r>
      <w:r>
        <w:rPr>
          <w:noProof/>
        </w:rPr>
        <w:instrText xml:space="preserve"> PAGEREF _Toc146246619 \h </w:instrText>
      </w:r>
      <w:r>
        <w:rPr>
          <w:noProof/>
        </w:rPr>
      </w:r>
      <w:r>
        <w:rPr>
          <w:noProof/>
        </w:rPr>
        <w:fldChar w:fldCharType="separate"/>
      </w:r>
      <w:r>
        <w:rPr>
          <w:noProof/>
        </w:rPr>
        <w:t>445</w:t>
      </w:r>
      <w:r>
        <w:rPr>
          <w:noProof/>
        </w:rPr>
        <w:fldChar w:fldCharType="end"/>
      </w:r>
    </w:p>
    <w:p w14:paraId="591A3E09" w14:textId="08F563D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_Toc146246620 \h </w:instrText>
      </w:r>
      <w:r>
        <w:rPr>
          <w:noProof/>
        </w:rPr>
      </w:r>
      <w:r>
        <w:rPr>
          <w:noProof/>
        </w:rPr>
        <w:fldChar w:fldCharType="separate"/>
      </w:r>
      <w:r>
        <w:rPr>
          <w:noProof/>
        </w:rPr>
        <w:t>448</w:t>
      </w:r>
      <w:r>
        <w:rPr>
          <w:noProof/>
        </w:rPr>
        <w:fldChar w:fldCharType="end"/>
      </w:r>
    </w:p>
    <w:p w14:paraId="5ECAD282" w14:textId="2F6A473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11.1.6.3.2.1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 for ambient listening call</w:t>
      </w:r>
      <w:r>
        <w:rPr>
          <w:noProof/>
        </w:rPr>
        <w:tab/>
      </w:r>
      <w:r>
        <w:rPr>
          <w:noProof/>
        </w:rPr>
        <w:fldChar w:fldCharType="begin" w:fldLock="1"/>
      </w:r>
      <w:r>
        <w:rPr>
          <w:noProof/>
        </w:rPr>
        <w:instrText xml:space="preserve"> PAGEREF _Toc146246621 \h </w:instrText>
      </w:r>
      <w:r>
        <w:rPr>
          <w:noProof/>
        </w:rPr>
      </w:r>
      <w:r>
        <w:rPr>
          <w:noProof/>
        </w:rPr>
        <w:fldChar w:fldCharType="separate"/>
      </w:r>
      <w:r>
        <w:rPr>
          <w:noProof/>
        </w:rPr>
        <w:t>448</w:t>
      </w:r>
      <w:r>
        <w:rPr>
          <w:noProof/>
        </w:rPr>
        <w:fldChar w:fldCharType="end"/>
      </w:r>
    </w:p>
    <w:p w14:paraId="25FAAD01" w14:textId="0269BC22"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11.1.6.3.2.2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_Toc146246622 \h </w:instrText>
      </w:r>
      <w:r>
        <w:rPr>
          <w:noProof/>
        </w:rPr>
      </w:r>
      <w:r>
        <w:rPr>
          <w:noProof/>
        </w:rPr>
        <w:fldChar w:fldCharType="separate"/>
      </w:r>
      <w:r>
        <w:rPr>
          <w:noProof/>
        </w:rPr>
        <w:t>449</w:t>
      </w:r>
      <w:r>
        <w:rPr>
          <w:noProof/>
        </w:rPr>
        <w:fldChar w:fldCharType="end"/>
      </w:r>
    </w:p>
    <w:p w14:paraId="1CCBC8CC" w14:textId="13E2507B"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11.1.6.3.2.3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_Toc146246623 \h </w:instrText>
      </w:r>
      <w:r>
        <w:rPr>
          <w:noProof/>
        </w:rPr>
      </w:r>
      <w:r>
        <w:rPr>
          <w:noProof/>
        </w:rPr>
        <w:fldChar w:fldCharType="separate"/>
      </w:r>
      <w:r>
        <w:rPr>
          <w:noProof/>
        </w:rPr>
        <w:t>449</w:t>
      </w:r>
      <w:r>
        <w:rPr>
          <w:noProof/>
        </w:rPr>
        <w:fldChar w:fldCharType="end"/>
      </w:r>
    </w:p>
    <w:p w14:paraId="50E2EDE2" w14:textId="3DB1820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11.1.6.4</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MCPTT function procedures</w:t>
      </w:r>
      <w:r>
        <w:rPr>
          <w:noProof/>
        </w:rPr>
        <w:tab/>
      </w:r>
      <w:r>
        <w:rPr>
          <w:noProof/>
        </w:rPr>
        <w:fldChar w:fldCharType="begin" w:fldLock="1"/>
      </w:r>
      <w:r>
        <w:rPr>
          <w:noProof/>
        </w:rPr>
        <w:instrText xml:space="preserve"> PAGEREF _Toc146246624 \h </w:instrText>
      </w:r>
      <w:r>
        <w:rPr>
          <w:noProof/>
        </w:rPr>
      </w:r>
      <w:r>
        <w:rPr>
          <w:noProof/>
        </w:rPr>
        <w:fldChar w:fldCharType="separate"/>
      </w:r>
      <w:r>
        <w:rPr>
          <w:noProof/>
        </w:rPr>
        <w:t>449</w:t>
      </w:r>
      <w:r>
        <w:rPr>
          <w:noProof/>
        </w:rPr>
        <w:fldChar w:fldCharType="end"/>
      </w:r>
    </w:p>
    <w:p w14:paraId="2CCCE4A6" w14:textId="7978660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_Toc146246625 \h </w:instrText>
      </w:r>
      <w:r>
        <w:rPr>
          <w:noProof/>
        </w:rPr>
      </w:r>
      <w:r>
        <w:rPr>
          <w:noProof/>
        </w:rPr>
        <w:fldChar w:fldCharType="separate"/>
      </w:r>
      <w:r>
        <w:rPr>
          <w:noProof/>
        </w:rPr>
        <w:t>449</w:t>
      </w:r>
      <w:r>
        <w:rPr>
          <w:noProof/>
        </w:rPr>
        <w:fldChar w:fldCharType="end"/>
      </w:r>
    </w:p>
    <w:p w14:paraId="4B6C7D36" w14:textId="56719D5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_Toc146246626 \h </w:instrText>
      </w:r>
      <w:r>
        <w:rPr>
          <w:noProof/>
        </w:rPr>
      </w:r>
      <w:r>
        <w:rPr>
          <w:noProof/>
        </w:rPr>
        <w:fldChar w:fldCharType="separate"/>
      </w:r>
      <w:r>
        <w:rPr>
          <w:noProof/>
        </w:rPr>
        <w:t>450</w:t>
      </w:r>
      <w:r>
        <w:rPr>
          <w:noProof/>
        </w:rPr>
        <w:fldChar w:fldCharType="end"/>
      </w:r>
    </w:p>
    <w:p w14:paraId="1C0C5058" w14:textId="7310231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11.1.6.4.3</w:t>
      </w:r>
      <w:r>
        <w:rPr>
          <w:rFonts w:asciiTheme="minorHAnsi" w:eastAsiaTheme="minorEastAsia" w:hAnsiTheme="minorHAnsi" w:cstheme="minorBidi"/>
          <w:noProof/>
          <w:kern w:val="2"/>
          <w:sz w:val="22"/>
          <w:szCs w:val="22"/>
          <w:lang w:eastAsia="en-GB"/>
          <w14:ligatures w14:val="standardContextual"/>
        </w:rPr>
        <w:tab/>
      </w:r>
      <w:r>
        <w:rPr>
          <w:noProof/>
          <w:lang w:eastAsia="ko-KR"/>
        </w:rPr>
        <w:t>Server initiated ambient call release</w:t>
      </w:r>
      <w:r>
        <w:rPr>
          <w:noProof/>
        </w:rPr>
        <w:tab/>
      </w:r>
      <w:r>
        <w:rPr>
          <w:noProof/>
        </w:rPr>
        <w:fldChar w:fldCharType="begin" w:fldLock="1"/>
      </w:r>
      <w:r>
        <w:rPr>
          <w:noProof/>
        </w:rPr>
        <w:instrText xml:space="preserve"> PAGEREF _Toc146246627 \h </w:instrText>
      </w:r>
      <w:r>
        <w:rPr>
          <w:noProof/>
        </w:rPr>
      </w:r>
      <w:r>
        <w:rPr>
          <w:noProof/>
        </w:rPr>
        <w:fldChar w:fldCharType="separate"/>
      </w:r>
      <w:r>
        <w:rPr>
          <w:noProof/>
        </w:rPr>
        <w:t>452</w:t>
      </w:r>
      <w:r>
        <w:rPr>
          <w:noProof/>
        </w:rPr>
        <w:fldChar w:fldCharType="end"/>
      </w:r>
    </w:p>
    <w:p w14:paraId="1F72FDA3" w14:textId="6079D60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11.1.6.4.4</w:t>
      </w:r>
      <w:r>
        <w:rPr>
          <w:rFonts w:asciiTheme="minorHAnsi" w:eastAsiaTheme="minorEastAsia" w:hAnsiTheme="minorHAnsi" w:cstheme="minorBidi"/>
          <w:noProof/>
          <w:kern w:val="2"/>
          <w:sz w:val="22"/>
          <w:szCs w:val="22"/>
          <w:lang w:eastAsia="en-GB"/>
          <w14:ligatures w14:val="standardContextual"/>
        </w:rPr>
        <w:tab/>
      </w:r>
      <w:r>
        <w:rPr>
          <w:noProof/>
          <w:lang w:eastAsia="ko-KR"/>
        </w:rPr>
        <w:t>Reception of a SIP BYE request</w:t>
      </w:r>
      <w:r>
        <w:rPr>
          <w:noProof/>
        </w:rPr>
        <w:tab/>
      </w:r>
      <w:r>
        <w:rPr>
          <w:noProof/>
        </w:rPr>
        <w:fldChar w:fldCharType="begin" w:fldLock="1"/>
      </w:r>
      <w:r>
        <w:rPr>
          <w:noProof/>
        </w:rPr>
        <w:instrText xml:space="preserve"> PAGEREF _Toc146246628 \h </w:instrText>
      </w:r>
      <w:r>
        <w:rPr>
          <w:noProof/>
        </w:rPr>
      </w:r>
      <w:r>
        <w:rPr>
          <w:noProof/>
        </w:rPr>
        <w:fldChar w:fldCharType="separate"/>
      </w:r>
      <w:r>
        <w:rPr>
          <w:noProof/>
        </w:rPr>
        <w:t>453</w:t>
      </w:r>
      <w:r>
        <w:rPr>
          <w:noProof/>
        </w:rPr>
        <w:fldChar w:fldCharType="end"/>
      </w:r>
    </w:p>
    <w:p w14:paraId="19791C80" w14:textId="5ACFD4B2"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11.1.7</w:t>
      </w:r>
      <w:r>
        <w:rPr>
          <w:rFonts w:asciiTheme="minorHAnsi" w:eastAsiaTheme="minorEastAsia" w:hAnsiTheme="minorHAnsi" w:cstheme="minorBidi"/>
          <w:noProof/>
          <w:kern w:val="2"/>
          <w:sz w:val="22"/>
          <w:szCs w:val="22"/>
          <w:lang w:eastAsia="en-GB"/>
          <w14:ligatures w14:val="standardContextual"/>
        </w:rPr>
        <w:tab/>
      </w:r>
      <w:r>
        <w:rPr>
          <w:noProof/>
        </w:rPr>
        <w:t>Remotely initiated private call</w:t>
      </w:r>
      <w:r>
        <w:rPr>
          <w:noProof/>
        </w:rPr>
        <w:tab/>
      </w:r>
      <w:r>
        <w:rPr>
          <w:noProof/>
        </w:rPr>
        <w:fldChar w:fldCharType="begin" w:fldLock="1"/>
      </w:r>
      <w:r>
        <w:rPr>
          <w:noProof/>
        </w:rPr>
        <w:instrText xml:space="preserve"> PAGEREF _Toc146246629 \h </w:instrText>
      </w:r>
      <w:r>
        <w:rPr>
          <w:noProof/>
        </w:rPr>
      </w:r>
      <w:r>
        <w:rPr>
          <w:noProof/>
        </w:rPr>
        <w:fldChar w:fldCharType="separate"/>
      </w:r>
      <w:r>
        <w:rPr>
          <w:noProof/>
        </w:rPr>
        <w:t>454</w:t>
      </w:r>
      <w:r>
        <w:rPr>
          <w:noProof/>
        </w:rPr>
        <w:fldChar w:fldCharType="end"/>
      </w:r>
    </w:p>
    <w:p w14:paraId="56471C83" w14:textId="3A537C6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_Toc146246630 \h </w:instrText>
      </w:r>
      <w:r>
        <w:rPr>
          <w:noProof/>
        </w:rPr>
      </w:r>
      <w:r>
        <w:rPr>
          <w:noProof/>
        </w:rPr>
        <w:fldChar w:fldCharType="separate"/>
      </w:r>
      <w:r>
        <w:rPr>
          <w:noProof/>
        </w:rPr>
        <w:t>454</w:t>
      </w:r>
      <w:r>
        <w:rPr>
          <w:noProof/>
        </w:rPr>
        <w:fldChar w:fldCharType="end"/>
      </w:r>
    </w:p>
    <w:p w14:paraId="011DA868" w14:textId="15CC1A6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11.1.7.2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_Toc146246631 \h </w:instrText>
      </w:r>
      <w:r>
        <w:rPr>
          <w:noProof/>
        </w:rPr>
      </w:r>
      <w:r>
        <w:rPr>
          <w:noProof/>
        </w:rPr>
        <w:fldChar w:fldCharType="separate"/>
      </w:r>
      <w:r>
        <w:rPr>
          <w:noProof/>
        </w:rPr>
        <w:t>454</w:t>
      </w:r>
      <w:r>
        <w:rPr>
          <w:noProof/>
        </w:rPr>
        <w:fldChar w:fldCharType="end"/>
      </w:r>
    </w:p>
    <w:p w14:paraId="69D256F3" w14:textId="7D9855B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11.1.7.2.1</w:t>
      </w:r>
      <w:r>
        <w:rPr>
          <w:rFonts w:asciiTheme="minorHAnsi" w:eastAsiaTheme="minorEastAsia" w:hAnsiTheme="minorHAnsi" w:cstheme="minorBidi"/>
          <w:noProof/>
          <w:kern w:val="2"/>
          <w:sz w:val="22"/>
          <w:szCs w:val="22"/>
          <w:lang w:eastAsia="en-GB"/>
          <w14:ligatures w14:val="standardContextual"/>
        </w:rPr>
        <w:tab/>
      </w:r>
      <w:r>
        <w:rPr>
          <w:noProof/>
        </w:rPr>
        <w:t>Remotely initiated private call initiation request procedures</w:t>
      </w:r>
      <w:r>
        <w:rPr>
          <w:noProof/>
        </w:rPr>
        <w:tab/>
      </w:r>
      <w:r>
        <w:rPr>
          <w:noProof/>
        </w:rPr>
        <w:fldChar w:fldCharType="begin" w:fldLock="1"/>
      </w:r>
      <w:r>
        <w:rPr>
          <w:noProof/>
        </w:rPr>
        <w:instrText xml:space="preserve"> PAGEREF _Toc146246632 \h </w:instrText>
      </w:r>
      <w:r>
        <w:rPr>
          <w:noProof/>
        </w:rPr>
      </w:r>
      <w:r>
        <w:rPr>
          <w:noProof/>
        </w:rPr>
        <w:fldChar w:fldCharType="separate"/>
      </w:r>
      <w:r>
        <w:rPr>
          <w:noProof/>
        </w:rPr>
        <w:t>454</w:t>
      </w:r>
      <w:r>
        <w:rPr>
          <w:noProof/>
        </w:rPr>
        <w:fldChar w:fldCharType="end"/>
      </w:r>
    </w:p>
    <w:p w14:paraId="455E98D2" w14:textId="1DEC19A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11.1.7.2.2</w:t>
      </w:r>
      <w:r>
        <w:rPr>
          <w:rFonts w:asciiTheme="minorHAnsi" w:eastAsiaTheme="minorEastAsia" w:hAnsiTheme="minorHAnsi" w:cstheme="minorBidi"/>
          <w:noProof/>
          <w:kern w:val="2"/>
          <w:sz w:val="22"/>
          <w:szCs w:val="22"/>
          <w:lang w:eastAsia="en-GB"/>
          <w14:ligatures w14:val="standardContextual"/>
        </w:rPr>
        <w:tab/>
      </w:r>
      <w:r>
        <w:rPr>
          <w:noProof/>
        </w:rPr>
        <w:t>Remote client procedures for handling remotely initiated private call request</w:t>
      </w:r>
      <w:r>
        <w:rPr>
          <w:noProof/>
        </w:rPr>
        <w:tab/>
      </w:r>
      <w:r>
        <w:rPr>
          <w:noProof/>
        </w:rPr>
        <w:fldChar w:fldCharType="begin" w:fldLock="1"/>
      </w:r>
      <w:r>
        <w:rPr>
          <w:noProof/>
        </w:rPr>
        <w:instrText xml:space="preserve"> PAGEREF _Toc146246633 \h </w:instrText>
      </w:r>
      <w:r>
        <w:rPr>
          <w:noProof/>
        </w:rPr>
      </w:r>
      <w:r>
        <w:rPr>
          <w:noProof/>
        </w:rPr>
        <w:fldChar w:fldCharType="separate"/>
      </w:r>
      <w:r>
        <w:rPr>
          <w:noProof/>
        </w:rPr>
        <w:t>456</w:t>
      </w:r>
      <w:r>
        <w:rPr>
          <w:noProof/>
        </w:rPr>
        <w:fldChar w:fldCharType="end"/>
      </w:r>
    </w:p>
    <w:p w14:paraId="59198ED9" w14:textId="61CA0772"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11.1.7.3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_Toc146246634 \h </w:instrText>
      </w:r>
      <w:r>
        <w:rPr>
          <w:noProof/>
        </w:rPr>
      </w:r>
      <w:r>
        <w:rPr>
          <w:noProof/>
        </w:rPr>
        <w:fldChar w:fldCharType="separate"/>
      </w:r>
      <w:r>
        <w:rPr>
          <w:noProof/>
        </w:rPr>
        <w:t>458</w:t>
      </w:r>
      <w:r>
        <w:rPr>
          <w:noProof/>
        </w:rPr>
        <w:fldChar w:fldCharType="end"/>
      </w:r>
    </w:p>
    <w:p w14:paraId="4489FD83" w14:textId="2B035E2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11.1.7.3.1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_Toc146246635 \h </w:instrText>
      </w:r>
      <w:r>
        <w:rPr>
          <w:noProof/>
        </w:rPr>
      </w:r>
      <w:r>
        <w:rPr>
          <w:noProof/>
        </w:rPr>
        <w:fldChar w:fldCharType="separate"/>
      </w:r>
      <w:r>
        <w:rPr>
          <w:noProof/>
        </w:rPr>
        <w:t>458</w:t>
      </w:r>
      <w:r>
        <w:rPr>
          <w:noProof/>
        </w:rPr>
        <w:fldChar w:fldCharType="end"/>
      </w:r>
    </w:p>
    <w:p w14:paraId="7CCF6CE4" w14:textId="164C278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11.1.7.3.2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_Toc146246636 \h </w:instrText>
      </w:r>
      <w:r>
        <w:rPr>
          <w:noProof/>
        </w:rPr>
      </w:r>
      <w:r>
        <w:rPr>
          <w:noProof/>
        </w:rPr>
        <w:fldChar w:fldCharType="separate"/>
      </w:r>
      <w:r>
        <w:rPr>
          <w:noProof/>
        </w:rPr>
        <w:t>459</w:t>
      </w:r>
      <w:r>
        <w:rPr>
          <w:noProof/>
        </w:rPr>
        <w:fldChar w:fldCharType="end"/>
      </w:r>
    </w:p>
    <w:p w14:paraId="3C917305" w14:textId="6420AE0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11.1.7.4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_Toc146246637 \h </w:instrText>
      </w:r>
      <w:r>
        <w:rPr>
          <w:noProof/>
        </w:rPr>
      </w:r>
      <w:r>
        <w:rPr>
          <w:noProof/>
        </w:rPr>
        <w:fldChar w:fldCharType="separate"/>
      </w:r>
      <w:r>
        <w:rPr>
          <w:noProof/>
        </w:rPr>
        <w:t>460</w:t>
      </w:r>
      <w:r>
        <w:rPr>
          <w:noProof/>
        </w:rPr>
        <w:fldChar w:fldCharType="end"/>
      </w:r>
    </w:p>
    <w:p w14:paraId="32F65AF6" w14:textId="2DB1E003"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11.1.8</w:t>
      </w:r>
      <w:r>
        <w:rPr>
          <w:rFonts w:asciiTheme="minorHAnsi" w:eastAsiaTheme="minorEastAsia" w:hAnsiTheme="minorHAnsi" w:cstheme="minorBidi"/>
          <w:noProof/>
          <w:kern w:val="2"/>
          <w:sz w:val="22"/>
          <w:szCs w:val="22"/>
          <w:lang w:eastAsia="en-GB"/>
          <w14:ligatures w14:val="standardContextual"/>
        </w:rPr>
        <w:tab/>
      </w:r>
      <w:r>
        <w:rPr>
          <w:noProof/>
        </w:rPr>
        <w:t>Private call transfer</w:t>
      </w:r>
      <w:r>
        <w:rPr>
          <w:noProof/>
        </w:rPr>
        <w:tab/>
      </w:r>
      <w:r>
        <w:rPr>
          <w:noProof/>
        </w:rPr>
        <w:fldChar w:fldCharType="begin" w:fldLock="1"/>
      </w:r>
      <w:r>
        <w:rPr>
          <w:noProof/>
        </w:rPr>
        <w:instrText xml:space="preserve"> PAGEREF _Toc146246638 \h </w:instrText>
      </w:r>
      <w:r>
        <w:rPr>
          <w:noProof/>
        </w:rPr>
      </w:r>
      <w:r>
        <w:rPr>
          <w:noProof/>
        </w:rPr>
        <w:fldChar w:fldCharType="separate"/>
      </w:r>
      <w:r>
        <w:rPr>
          <w:noProof/>
        </w:rPr>
        <w:t>461</w:t>
      </w:r>
      <w:r>
        <w:rPr>
          <w:noProof/>
        </w:rPr>
        <w:fldChar w:fldCharType="end"/>
      </w:r>
    </w:p>
    <w:p w14:paraId="300C6888" w14:textId="279A09C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_Toc146246639 \h </w:instrText>
      </w:r>
      <w:r>
        <w:rPr>
          <w:noProof/>
        </w:rPr>
      </w:r>
      <w:r>
        <w:rPr>
          <w:noProof/>
        </w:rPr>
        <w:fldChar w:fldCharType="separate"/>
      </w:r>
      <w:r>
        <w:rPr>
          <w:noProof/>
        </w:rPr>
        <w:t>461</w:t>
      </w:r>
      <w:r>
        <w:rPr>
          <w:noProof/>
        </w:rPr>
        <w:fldChar w:fldCharType="end"/>
      </w:r>
    </w:p>
    <w:p w14:paraId="67130916" w14:textId="096C55ED"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11.1.8.2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_Toc146246640 \h </w:instrText>
      </w:r>
      <w:r>
        <w:rPr>
          <w:noProof/>
        </w:rPr>
      </w:r>
      <w:r>
        <w:rPr>
          <w:noProof/>
        </w:rPr>
        <w:fldChar w:fldCharType="separate"/>
      </w:r>
      <w:r>
        <w:rPr>
          <w:noProof/>
        </w:rPr>
        <w:t>461</w:t>
      </w:r>
      <w:r>
        <w:rPr>
          <w:noProof/>
        </w:rPr>
        <w:fldChar w:fldCharType="end"/>
      </w:r>
    </w:p>
    <w:p w14:paraId="60508F78" w14:textId="34A0AE5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11.1.8.2.1</w:t>
      </w:r>
      <w:r>
        <w:rPr>
          <w:rFonts w:asciiTheme="minorHAnsi" w:eastAsiaTheme="minorEastAsia" w:hAnsiTheme="minorHAnsi" w:cstheme="minorBidi"/>
          <w:noProof/>
          <w:kern w:val="2"/>
          <w:sz w:val="22"/>
          <w:szCs w:val="22"/>
          <w:lang w:eastAsia="en-GB"/>
          <w14:ligatures w14:val="standardContextual"/>
        </w:rPr>
        <w:tab/>
      </w:r>
      <w:r>
        <w:rPr>
          <w:noProof/>
        </w:rPr>
        <w:t>Private call transfer request procedures</w:t>
      </w:r>
      <w:r>
        <w:rPr>
          <w:noProof/>
        </w:rPr>
        <w:tab/>
      </w:r>
      <w:r>
        <w:rPr>
          <w:noProof/>
        </w:rPr>
        <w:fldChar w:fldCharType="begin" w:fldLock="1"/>
      </w:r>
      <w:r>
        <w:rPr>
          <w:noProof/>
        </w:rPr>
        <w:instrText xml:space="preserve"> PAGEREF _Toc146246641 \h </w:instrText>
      </w:r>
      <w:r>
        <w:rPr>
          <w:noProof/>
        </w:rPr>
      </w:r>
      <w:r>
        <w:rPr>
          <w:noProof/>
        </w:rPr>
        <w:fldChar w:fldCharType="separate"/>
      </w:r>
      <w:r>
        <w:rPr>
          <w:noProof/>
        </w:rPr>
        <w:t>461</w:t>
      </w:r>
      <w:r>
        <w:rPr>
          <w:noProof/>
        </w:rPr>
        <w:fldChar w:fldCharType="end"/>
      </w:r>
    </w:p>
    <w:p w14:paraId="0D9CDFD0" w14:textId="0DB7A9A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11.1.8.2.2</w:t>
      </w:r>
      <w:r>
        <w:rPr>
          <w:rFonts w:asciiTheme="minorHAnsi" w:eastAsiaTheme="minorEastAsia" w:hAnsiTheme="minorHAnsi" w:cstheme="minorBidi"/>
          <w:noProof/>
          <w:kern w:val="2"/>
          <w:sz w:val="22"/>
          <w:szCs w:val="22"/>
          <w:lang w:eastAsia="en-GB"/>
          <w14:ligatures w14:val="standardContextual"/>
        </w:rPr>
        <w:tab/>
      </w:r>
      <w:r>
        <w:rPr>
          <w:noProof/>
        </w:rPr>
        <w:t>Client procedures for handling incoming private call transfer request</w:t>
      </w:r>
      <w:r>
        <w:rPr>
          <w:noProof/>
        </w:rPr>
        <w:tab/>
      </w:r>
      <w:r>
        <w:rPr>
          <w:noProof/>
        </w:rPr>
        <w:fldChar w:fldCharType="begin" w:fldLock="1"/>
      </w:r>
      <w:r>
        <w:rPr>
          <w:noProof/>
        </w:rPr>
        <w:instrText xml:space="preserve"> PAGEREF _Toc146246642 \h </w:instrText>
      </w:r>
      <w:r>
        <w:rPr>
          <w:noProof/>
        </w:rPr>
      </w:r>
      <w:r>
        <w:rPr>
          <w:noProof/>
        </w:rPr>
        <w:fldChar w:fldCharType="separate"/>
      </w:r>
      <w:r>
        <w:rPr>
          <w:noProof/>
        </w:rPr>
        <w:t>462</w:t>
      </w:r>
      <w:r>
        <w:rPr>
          <w:noProof/>
        </w:rPr>
        <w:fldChar w:fldCharType="end"/>
      </w:r>
    </w:p>
    <w:p w14:paraId="5642F3A5" w14:textId="23DD2DB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11.1.8.2.3</w:t>
      </w:r>
      <w:r>
        <w:rPr>
          <w:rFonts w:asciiTheme="minorHAnsi" w:eastAsiaTheme="minorEastAsia" w:hAnsiTheme="minorHAnsi" w:cstheme="minorBidi"/>
          <w:noProof/>
          <w:kern w:val="2"/>
          <w:sz w:val="22"/>
          <w:szCs w:val="22"/>
          <w:lang w:eastAsia="en-GB"/>
          <w14:ligatures w14:val="standardContextual"/>
        </w:rPr>
        <w:tab/>
      </w:r>
      <w:r>
        <w:rPr>
          <w:noProof/>
        </w:rPr>
        <w:t>Announced private call transfer</w:t>
      </w:r>
      <w:r>
        <w:rPr>
          <w:noProof/>
        </w:rPr>
        <w:tab/>
      </w:r>
      <w:r>
        <w:rPr>
          <w:noProof/>
        </w:rPr>
        <w:fldChar w:fldCharType="begin" w:fldLock="1"/>
      </w:r>
      <w:r>
        <w:rPr>
          <w:noProof/>
        </w:rPr>
        <w:instrText xml:space="preserve"> PAGEREF _Toc146246643 \h </w:instrText>
      </w:r>
      <w:r>
        <w:rPr>
          <w:noProof/>
        </w:rPr>
      </w:r>
      <w:r>
        <w:rPr>
          <w:noProof/>
        </w:rPr>
        <w:fldChar w:fldCharType="separate"/>
      </w:r>
      <w:r>
        <w:rPr>
          <w:noProof/>
        </w:rPr>
        <w:t>463</w:t>
      </w:r>
      <w:r>
        <w:rPr>
          <w:noProof/>
        </w:rPr>
        <w:fldChar w:fldCharType="end"/>
      </w:r>
    </w:p>
    <w:p w14:paraId="6189ECE9" w14:textId="029D6BE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11.1.8.3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_Toc146246644 \h </w:instrText>
      </w:r>
      <w:r>
        <w:rPr>
          <w:noProof/>
        </w:rPr>
      </w:r>
      <w:r>
        <w:rPr>
          <w:noProof/>
        </w:rPr>
        <w:fldChar w:fldCharType="separate"/>
      </w:r>
      <w:r>
        <w:rPr>
          <w:noProof/>
        </w:rPr>
        <w:t>464</w:t>
      </w:r>
      <w:r>
        <w:rPr>
          <w:noProof/>
        </w:rPr>
        <w:fldChar w:fldCharType="end"/>
      </w:r>
    </w:p>
    <w:p w14:paraId="03529D09" w14:textId="6EB4CAD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11.1.8.3.1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_Toc146246645 \h </w:instrText>
      </w:r>
      <w:r>
        <w:rPr>
          <w:noProof/>
        </w:rPr>
      </w:r>
      <w:r>
        <w:rPr>
          <w:noProof/>
        </w:rPr>
        <w:fldChar w:fldCharType="separate"/>
      </w:r>
      <w:r>
        <w:rPr>
          <w:noProof/>
        </w:rPr>
        <w:t>464</w:t>
      </w:r>
      <w:r>
        <w:rPr>
          <w:noProof/>
        </w:rPr>
        <w:fldChar w:fldCharType="end"/>
      </w:r>
    </w:p>
    <w:p w14:paraId="135F1573" w14:textId="7FAA37D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11.1.8.3.2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_Toc146246646 \h </w:instrText>
      </w:r>
      <w:r>
        <w:rPr>
          <w:noProof/>
        </w:rPr>
      </w:r>
      <w:r>
        <w:rPr>
          <w:noProof/>
        </w:rPr>
        <w:fldChar w:fldCharType="separate"/>
      </w:r>
      <w:r>
        <w:rPr>
          <w:noProof/>
        </w:rPr>
        <w:t>466</w:t>
      </w:r>
      <w:r>
        <w:rPr>
          <w:noProof/>
        </w:rPr>
        <w:fldChar w:fldCharType="end"/>
      </w:r>
    </w:p>
    <w:p w14:paraId="41C69294" w14:textId="2EB11FDD"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11.1.8.4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_Toc146246647 \h </w:instrText>
      </w:r>
      <w:r>
        <w:rPr>
          <w:noProof/>
        </w:rPr>
      </w:r>
      <w:r>
        <w:rPr>
          <w:noProof/>
        </w:rPr>
        <w:fldChar w:fldCharType="separate"/>
      </w:r>
      <w:r>
        <w:rPr>
          <w:noProof/>
        </w:rPr>
        <w:t>467</w:t>
      </w:r>
      <w:r>
        <w:rPr>
          <w:noProof/>
        </w:rPr>
        <w:fldChar w:fldCharType="end"/>
      </w:r>
    </w:p>
    <w:p w14:paraId="79F21247" w14:textId="35CEB747"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11.1.</w:t>
      </w:r>
      <w:r w:rsidRPr="004D2FC6">
        <w:rPr>
          <w:noProof/>
          <w:lang w:val="hr-HR"/>
        </w:rPr>
        <w:t>9</w:t>
      </w:r>
      <w:r>
        <w:rPr>
          <w:rFonts w:asciiTheme="minorHAnsi" w:eastAsiaTheme="minorEastAsia" w:hAnsiTheme="minorHAnsi" w:cstheme="minorBidi"/>
          <w:noProof/>
          <w:kern w:val="2"/>
          <w:sz w:val="22"/>
          <w:szCs w:val="22"/>
          <w:lang w:eastAsia="en-GB"/>
          <w14:ligatures w14:val="standardContextual"/>
        </w:rPr>
        <w:tab/>
      </w:r>
      <w:r>
        <w:rPr>
          <w:noProof/>
        </w:rPr>
        <w:t>Private call forwarding</w:t>
      </w:r>
      <w:r>
        <w:rPr>
          <w:noProof/>
        </w:rPr>
        <w:tab/>
      </w:r>
      <w:r>
        <w:rPr>
          <w:noProof/>
        </w:rPr>
        <w:fldChar w:fldCharType="begin" w:fldLock="1"/>
      </w:r>
      <w:r>
        <w:rPr>
          <w:noProof/>
        </w:rPr>
        <w:instrText xml:space="preserve"> PAGEREF _Toc146246648 \h </w:instrText>
      </w:r>
      <w:r>
        <w:rPr>
          <w:noProof/>
        </w:rPr>
      </w:r>
      <w:r>
        <w:rPr>
          <w:noProof/>
        </w:rPr>
        <w:fldChar w:fldCharType="separate"/>
      </w:r>
      <w:r>
        <w:rPr>
          <w:noProof/>
        </w:rPr>
        <w:t>469</w:t>
      </w:r>
      <w:r>
        <w:rPr>
          <w:noProof/>
        </w:rPr>
        <w:fldChar w:fldCharType="end"/>
      </w:r>
    </w:p>
    <w:p w14:paraId="56B417D1" w14:textId="0CD1A06D"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w:t>
      </w:r>
      <w:r w:rsidRPr="004D2FC6">
        <w:rPr>
          <w:noProof/>
          <w:lang w:val="hr-HR"/>
        </w:rPr>
        <w:t>9</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_Toc146246649 \h </w:instrText>
      </w:r>
      <w:r>
        <w:rPr>
          <w:noProof/>
        </w:rPr>
      </w:r>
      <w:r>
        <w:rPr>
          <w:noProof/>
        </w:rPr>
        <w:fldChar w:fldCharType="separate"/>
      </w:r>
      <w:r>
        <w:rPr>
          <w:noProof/>
        </w:rPr>
        <w:t>469</w:t>
      </w:r>
      <w:r>
        <w:rPr>
          <w:noProof/>
        </w:rPr>
        <w:fldChar w:fldCharType="end"/>
      </w:r>
    </w:p>
    <w:p w14:paraId="560287AA" w14:textId="0C36928F"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w:t>
      </w:r>
      <w:r w:rsidRPr="004D2FC6">
        <w:rPr>
          <w:noProof/>
          <w:lang w:val="hr-HR"/>
        </w:rPr>
        <w:t>9</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_Toc146246650 \h </w:instrText>
      </w:r>
      <w:r>
        <w:rPr>
          <w:noProof/>
        </w:rPr>
      </w:r>
      <w:r>
        <w:rPr>
          <w:noProof/>
        </w:rPr>
        <w:fldChar w:fldCharType="separate"/>
      </w:r>
      <w:r>
        <w:rPr>
          <w:noProof/>
        </w:rPr>
        <w:t>469</w:t>
      </w:r>
      <w:r>
        <w:rPr>
          <w:noProof/>
        </w:rPr>
        <w:fldChar w:fldCharType="end"/>
      </w:r>
    </w:p>
    <w:p w14:paraId="3A1B5D53" w14:textId="61FFCD0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4D2FC6">
        <w:rPr>
          <w:noProof/>
          <w:lang w:val="hr-HR"/>
        </w:rPr>
        <w:t>9</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Private call forwarding request based on manual user input procedure</w:t>
      </w:r>
      <w:r>
        <w:rPr>
          <w:noProof/>
        </w:rPr>
        <w:tab/>
      </w:r>
      <w:r>
        <w:rPr>
          <w:noProof/>
        </w:rPr>
        <w:fldChar w:fldCharType="begin" w:fldLock="1"/>
      </w:r>
      <w:r>
        <w:rPr>
          <w:noProof/>
        </w:rPr>
        <w:instrText xml:space="preserve"> PAGEREF _Toc146246651 \h </w:instrText>
      </w:r>
      <w:r>
        <w:rPr>
          <w:noProof/>
        </w:rPr>
      </w:r>
      <w:r>
        <w:rPr>
          <w:noProof/>
        </w:rPr>
        <w:fldChar w:fldCharType="separate"/>
      </w:r>
      <w:r>
        <w:rPr>
          <w:noProof/>
        </w:rPr>
        <w:t>469</w:t>
      </w:r>
      <w:r>
        <w:rPr>
          <w:noProof/>
        </w:rPr>
        <w:fldChar w:fldCharType="end"/>
      </w:r>
    </w:p>
    <w:p w14:paraId="46D80774" w14:textId="3FA2C6D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4D2FC6">
        <w:rPr>
          <w:noProof/>
          <w:lang w:val="hr-HR"/>
        </w:rPr>
        <w:t>9</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Client procedures for handling incoming private call forwarding request</w:t>
      </w:r>
      <w:r>
        <w:rPr>
          <w:noProof/>
        </w:rPr>
        <w:tab/>
      </w:r>
      <w:r>
        <w:rPr>
          <w:noProof/>
        </w:rPr>
        <w:fldChar w:fldCharType="begin" w:fldLock="1"/>
      </w:r>
      <w:r>
        <w:rPr>
          <w:noProof/>
        </w:rPr>
        <w:instrText xml:space="preserve"> PAGEREF _Toc146246652 \h </w:instrText>
      </w:r>
      <w:r>
        <w:rPr>
          <w:noProof/>
        </w:rPr>
      </w:r>
      <w:r>
        <w:rPr>
          <w:noProof/>
        </w:rPr>
        <w:fldChar w:fldCharType="separate"/>
      </w:r>
      <w:r>
        <w:rPr>
          <w:noProof/>
        </w:rPr>
        <w:t>470</w:t>
      </w:r>
      <w:r>
        <w:rPr>
          <w:noProof/>
        </w:rPr>
        <w:fldChar w:fldCharType="end"/>
      </w:r>
    </w:p>
    <w:p w14:paraId="68A2BFDC" w14:textId="123F725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w:t>
      </w:r>
      <w:r w:rsidRPr="004D2FC6">
        <w:rPr>
          <w:noProof/>
          <w:lang w:val="hr-HR"/>
        </w:rPr>
        <w:t>9</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_Toc146246653 \h </w:instrText>
      </w:r>
      <w:r>
        <w:rPr>
          <w:noProof/>
        </w:rPr>
      </w:r>
      <w:r>
        <w:rPr>
          <w:noProof/>
        </w:rPr>
        <w:fldChar w:fldCharType="separate"/>
      </w:r>
      <w:r>
        <w:rPr>
          <w:noProof/>
        </w:rPr>
        <w:t>471</w:t>
      </w:r>
      <w:r>
        <w:rPr>
          <w:noProof/>
        </w:rPr>
        <w:fldChar w:fldCharType="end"/>
      </w:r>
    </w:p>
    <w:p w14:paraId="46A74924" w14:textId="22EFE12C"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4D2FC6">
        <w:rPr>
          <w:noProof/>
          <w:lang w:val="hr-HR"/>
        </w:rPr>
        <w:t>9</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_Toc146246654 \h </w:instrText>
      </w:r>
      <w:r>
        <w:rPr>
          <w:noProof/>
        </w:rPr>
      </w:r>
      <w:r>
        <w:rPr>
          <w:noProof/>
        </w:rPr>
        <w:fldChar w:fldCharType="separate"/>
      </w:r>
      <w:r>
        <w:rPr>
          <w:noProof/>
        </w:rPr>
        <w:t>471</w:t>
      </w:r>
      <w:r>
        <w:rPr>
          <w:noProof/>
        </w:rPr>
        <w:fldChar w:fldCharType="end"/>
      </w:r>
    </w:p>
    <w:p w14:paraId="1AADCB56" w14:textId="7AF4154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4D2FC6">
        <w:rPr>
          <w:noProof/>
          <w:lang w:val="hr-HR"/>
        </w:rPr>
        <w:t>9</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_Toc146246655 \h </w:instrText>
      </w:r>
      <w:r>
        <w:rPr>
          <w:noProof/>
        </w:rPr>
      </w:r>
      <w:r>
        <w:rPr>
          <w:noProof/>
        </w:rPr>
        <w:fldChar w:fldCharType="separate"/>
      </w:r>
      <w:r>
        <w:rPr>
          <w:noProof/>
        </w:rPr>
        <w:t>473</w:t>
      </w:r>
      <w:r>
        <w:rPr>
          <w:noProof/>
        </w:rPr>
        <w:fldChar w:fldCharType="end"/>
      </w:r>
    </w:p>
    <w:p w14:paraId="185E733E" w14:textId="53082BD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w:t>
      </w:r>
      <w:r w:rsidRPr="004D2FC6">
        <w:rPr>
          <w:noProof/>
          <w:lang w:val="hr-HR"/>
        </w:rPr>
        <w:t>9</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_Toc146246656 \h </w:instrText>
      </w:r>
      <w:r>
        <w:rPr>
          <w:noProof/>
        </w:rPr>
      </w:r>
      <w:r>
        <w:rPr>
          <w:noProof/>
        </w:rPr>
        <w:fldChar w:fldCharType="separate"/>
      </w:r>
      <w:r>
        <w:rPr>
          <w:noProof/>
        </w:rPr>
        <w:t>473</w:t>
      </w:r>
      <w:r>
        <w:rPr>
          <w:noProof/>
        </w:rPr>
        <w:fldChar w:fldCharType="end"/>
      </w:r>
    </w:p>
    <w:p w14:paraId="7A77D28F" w14:textId="2F5B04CD"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Off-network private call</w:t>
      </w:r>
      <w:r>
        <w:rPr>
          <w:noProof/>
        </w:rPr>
        <w:tab/>
      </w:r>
      <w:r>
        <w:rPr>
          <w:noProof/>
        </w:rPr>
        <w:fldChar w:fldCharType="begin" w:fldLock="1"/>
      </w:r>
      <w:r>
        <w:rPr>
          <w:noProof/>
        </w:rPr>
        <w:instrText xml:space="preserve"> PAGEREF _Toc146246657 \h </w:instrText>
      </w:r>
      <w:r>
        <w:rPr>
          <w:noProof/>
        </w:rPr>
      </w:r>
      <w:r>
        <w:rPr>
          <w:noProof/>
        </w:rPr>
        <w:fldChar w:fldCharType="separate"/>
      </w:r>
      <w:r>
        <w:rPr>
          <w:noProof/>
        </w:rPr>
        <w:t>475</w:t>
      </w:r>
      <w:r>
        <w:rPr>
          <w:noProof/>
        </w:rPr>
        <w:fldChar w:fldCharType="end"/>
      </w:r>
    </w:p>
    <w:p w14:paraId="61D5AB43" w14:textId="0590312A"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_Toc146246658 \h </w:instrText>
      </w:r>
      <w:r>
        <w:rPr>
          <w:noProof/>
        </w:rPr>
      </w:r>
      <w:r>
        <w:rPr>
          <w:noProof/>
        </w:rPr>
        <w:fldChar w:fldCharType="separate"/>
      </w:r>
      <w:r>
        <w:rPr>
          <w:noProof/>
        </w:rPr>
        <w:t>475</w:t>
      </w:r>
      <w:r>
        <w:rPr>
          <w:noProof/>
        </w:rPr>
        <w:fldChar w:fldCharType="end"/>
      </w:r>
    </w:p>
    <w:p w14:paraId="5D181828" w14:textId="0895A7DF"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11.2.1.1</w:t>
      </w:r>
      <w:r>
        <w:rPr>
          <w:rFonts w:asciiTheme="minorHAnsi" w:eastAsiaTheme="minorEastAsia" w:hAnsiTheme="minorHAnsi" w:cstheme="minorBidi"/>
          <w:noProof/>
          <w:kern w:val="2"/>
          <w:sz w:val="2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_Toc146246659 \h </w:instrText>
      </w:r>
      <w:r>
        <w:rPr>
          <w:noProof/>
        </w:rPr>
      </w:r>
      <w:r>
        <w:rPr>
          <w:noProof/>
        </w:rPr>
        <w:fldChar w:fldCharType="separate"/>
      </w:r>
      <w:r>
        <w:rPr>
          <w:noProof/>
        </w:rPr>
        <w:t>475</w:t>
      </w:r>
      <w:r>
        <w:rPr>
          <w:noProof/>
        </w:rPr>
        <w:fldChar w:fldCharType="end"/>
      </w:r>
    </w:p>
    <w:p w14:paraId="0063A92D" w14:textId="7EF915E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.2.1.1.1</w:t>
      </w:r>
      <w:r>
        <w:rPr>
          <w:rFonts w:asciiTheme="minorHAnsi" w:eastAsiaTheme="minorEastAsia" w:hAnsiTheme="minorHAnsi" w:cstheme="minorBidi"/>
          <w:noProof/>
          <w:kern w:val="2"/>
          <w:sz w:val="22"/>
          <w:szCs w:val="22"/>
          <w:lang w:eastAsia="en-GB"/>
          <w14:ligatures w14:val="standardContextual"/>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_Toc146246660 \h </w:instrText>
      </w:r>
      <w:r>
        <w:rPr>
          <w:noProof/>
        </w:rPr>
      </w:r>
      <w:r>
        <w:rPr>
          <w:noProof/>
        </w:rPr>
        <w:fldChar w:fldCharType="separate"/>
      </w:r>
      <w:r>
        <w:rPr>
          <w:noProof/>
        </w:rPr>
        <w:t>475</w:t>
      </w:r>
      <w:r>
        <w:rPr>
          <w:noProof/>
        </w:rPr>
        <w:fldChar w:fldCharType="end"/>
      </w:r>
    </w:p>
    <w:p w14:paraId="0A5DD361" w14:textId="107B79F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11.2.1.1.2</w:t>
      </w:r>
      <w:r>
        <w:rPr>
          <w:rFonts w:asciiTheme="minorHAnsi" w:eastAsiaTheme="minorEastAsia" w:hAnsiTheme="minorHAnsi" w:cstheme="minorBidi"/>
          <w:noProof/>
          <w:kern w:val="2"/>
          <w:sz w:val="22"/>
          <w:szCs w:val="22"/>
          <w:lang w:eastAsia="en-GB"/>
          <w14:ligatures w14:val="standardContextual"/>
        </w:rPr>
        <w:tab/>
      </w:r>
      <w:r>
        <w:rPr>
          <w:noProof/>
        </w:rPr>
        <w:t>Session description</w:t>
      </w:r>
      <w:r>
        <w:rPr>
          <w:noProof/>
        </w:rPr>
        <w:tab/>
      </w:r>
      <w:r>
        <w:rPr>
          <w:noProof/>
        </w:rPr>
        <w:fldChar w:fldCharType="begin" w:fldLock="1"/>
      </w:r>
      <w:r>
        <w:rPr>
          <w:noProof/>
        </w:rPr>
        <w:instrText xml:space="preserve"> PAGEREF _Toc146246661 \h </w:instrText>
      </w:r>
      <w:r>
        <w:rPr>
          <w:noProof/>
        </w:rPr>
      </w:r>
      <w:r>
        <w:rPr>
          <w:noProof/>
        </w:rPr>
        <w:fldChar w:fldCharType="separate"/>
      </w:r>
      <w:r>
        <w:rPr>
          <w:noProof/>
        </w:rPr>
        <w:t>476</w:t>
      </w:r>
      <w:r>
        <w:rPr>
          <w:noProof/>
        </w:rPr>
        <w:fldChar w:fldCharType="end"/>
      </w:r>
    </w:p>
    <w:p w14:paraId="4C82F446" w14:textId="41DE84F2"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11.2.2</w:t>
      </w:r>
      <w:r>
        <w:rPr>
          <w:rFonts w:asciiTheme="minorHAnsi" w:eastAsiaTheme="minorEastAsia" w:hAnsiTheme="minorHAnsi" w:cstheme="minorBidi"/>
          <w:noProof/>
          <w:kern w:val="2"/>
          <w:sz w:val="22"/>
          <w:szCs w:val="22"/>
          <w:lang w:eastAsia="en-GB"/>
          <w14:ligatures w14:val="standardContextual"/>
        </w:rPr>
        <w:tab/>
      </w:r>
      <w:r>
        <w:rPr>
          <w:noProof/>
        </w:rPr>
        <w:t>Basic call control</w:t>
      </w:r>
      <w:r>
        <w:rPr>
          <w:noProof/>
        </w:rPr>
        <w:tab/>
      </w:r>
      <w:r>
        <w:rPr>
          <w:noProof/>
        </w:rPr>
        <w:fldChar w:fldCharType="begin" w:fldLock="1"/>
      </w:r>
      <w:r>
        <w:rPr>
          <w:noProof/>
        </w:rPr>
        <w:instrText xml:space="preserve"> PAGEREF _Toc146246662 \h </w:instrText>
      </w:r>
      <w:r>
        <w:rPr>
          <w:noProof/>
        </w:rPr>
      </w:r>
      <w:r>
        <w:rPr>
          <w:noProof/>
        </w:rPr>
        <w:fldChar w:fldCharType="separate"/>
      </w:r>
      <w:r>
        <w:rPr>
          <w:noProof/>
        </w:rPr>
        <w:t>476</w:t>
      </w:r>
      <w:r>
        <w:rPr>
          <w:noProof/>
        </w:rPr>
        <w:fldChar w:fldCharType="end"/>
      </w:r>
    </w:p>
    <w:p w14:paraId="56E206F2" w14:textId="74735D54"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_Toc146246663 \h </w:instrText>
      </w:r>
      <w:r>
        <w:rPr>
          <w:noProof/>
        </w:rPr>
      </w:r>
      <w:r>
        <w:rPr>
          <w:noProof/>
        </w:rPr>
        <w:fldChar w:fldCharType="separate"/>
      </w:r>
      <w:r>
        <w:rPr>
          <w:noProof/>
        </w:rPr>
        <w:t>476</w:t>
      </w:r>
      <w:r>
        <w:rPr>
          <w:noProof/>
        </w:rPr>
        <w:fldChar w:fldCharType="end"/>
      </w:r>
    </w:p>
    <w:p w14:paraId="3831678D" w14:textId="69E03DC2"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11.2.2.2</w:t>
      </w:r>
      <w:r>
        <w:rPr>
          <w:rFonts w:asciiTheme="minorHAnsi" w:eastAsiaTheme="minorEastAsia" w:hAnsiTheme="minorHAnsi" w:cstheme="minorBidi"/>
          <w:noProof/>
          <w:kern w:val="2"/>
          <w:sz w:val="22"/>
          <w:szCs w:val="22"/>
          <w:lang w:eastAsia="en-GB"/>
          <w14:ligatures w14:val="standardContextual"/>
        </w:rPr>
        <w:tab/>
      </w:r>
      <w:r>
        <w:rPr>
          <w:noProof/>
        </w:rPr>
        <w:t>Private call control state machine</w:t>
      </w:r>
      <w:r>
        <w:rPr>
          <w:noProof/>
        </w:rPr>
        <w:tab/>
      </w:r>
      <w:r>
        <w:rPr>
          <w:noProof/>
        </w:rPr>
        <w:fldChar w:fldCharType="begin" w:fldLock="1"/>
      </w:r>
      <w:r>
        <w:rPr>
          <w:noProof/>
        </w:rPr>
        <w:instrText xml:space="preserve"> PAGEREF _Toc146246664 \h </w:instrText>
      </w:r>
      <w:r>
        <w:rPr>
          <w:noProof/>
        </w:rPr>
      </w:r>
      <w:r>
        <w:rPr>
          <w:noProof/>
        </w:rPr>
        <w:fldChar w:fldCharType="separate"/>
      </w:r>
      <w:r>
        <w:rPr>
          <w:noProof/>
        </w:rPr>
        <w:t>477</w:t>
      </w:r>
      <w:r>
        <w:rPr>
          <w:noProof/>
        </w:rPr>
        <w:fldChar w:fldCharType="end"/>
      </w:r>
    </w:p>
    <w:p w14:paraId="5A5E6CCE" w14:textId="62753945"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Private call control states</w:t>
      </w:r>
      <w:r>
        <w:rPr>
          <w:noProof/>
        </w:rPr>
        <w:tab/>
      </w:r>
      <w:r>
        <w:rPr>
          <w:noProof/>
        </w:rPr>
        <w:fldChar w:fldCharType="begin" w:fldLock="1"/>
      </w:r>
      <w:r>
        <w:rPr>
          <w:noProof/>
        </w:rPr>
        <w:instrText xml:space="preserve"> PAGEREF _Toc146246665 \h </w:instrText>
      </w:r>
      <w:r>
        <w:rPr>
          <w:noProof/>
        </w:rPr>
      </w:r>
      <w:r>
        <w:rPr>
          <w:noProof/>
        </w:rPr>
        <w:fldChar w:fldCharType="separate"/>
      </w:r>
      <w:r>
        <w:rPr>
          <w:noProof/>
        </w:rPr>
        <w:t>477</w:t>
      </w:r>
      <w:r>
        <w:rPr>
          <w:noProof/>
        </w:rPr>
        <w:fldChar w:fldCharType="end"/>
      </w:r>
    </w:p>
    <w:p w14:paraId="7380F9D8" w14:textId="79FCC8E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P0: start-stop</w:t>
      </w:r>
      <w:r>
        <w:rPr>
          <w:noProof/>
        </w:rPr>
        <w:tab/>
      </w:r>
      <w:r>
        <w:rPr>
          <w:noProof/>
        </w:rPr>
        <w:fldChar w:fldCharType="begin" w:fldLock="1"/>
      </w:r>
      <w:r>
        <w:rPr>
          <w:noProof/>
        </w:rPr>
        <w:instrText xml:space="preserve"> PAGEREF _Toc146246666 \h </w:instrText>
      </w:r>
      <w:r>
        <w:rPr>
          <w:noProof/>
        </w:rPr>
      </w:r>
      <w:r>
        <w:rPr>
          <w:noProof/>
        </w:rPr>
        <w:fldChar w:fldCharType="separate"/>
      </w:r>
      <w:r>
        <w:rPr>
          <w:noProof/>
        </w:rPr>
        <w:t>477</w:t>
      </w:r>
      <w:r>
        <w:rPr>
          <w:noProof/>
        </w:rPr>
        <w:fldChar w:fldCharType="end"/>
      </w:r>
    </w:p>
    <w:p w14:paraId="35FDB999" w14:textId="62FA5555"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P1: ignoring same call id</w:t>
      </w:r>
      <w:r>
        <w:rPr>
          <w:noProof/>
        </w:rPr>
        <w:tab/>
      </w:r>
      <w:r>
        <w:rPr>
          <w:noProof/>
        </w:rPr>
        <w:fldChar w:fldCharType="begin" w:fldLock="1"/>
      </w:r>
      <w:r>
        <w:rPr>
          <w:noProof/>
        </w:rPr>
        <w:instrText xml:space="preserve"> PAGEREF _Toc146246667 \h </w:instrText>
      </w:r>
      <w:r>
        <w:rPr>
          <w:noProof/>
        </w:rPr>
      </w:r>
      <w:r>
        <w:rPr>
          <w:noProof/>
        </w:rPr>
        <w:fldChar w:fldCharType="separate"/>
      </w:r>
      <w:r>
        <w:rPr>
          <w:noProof/>
        </w:rPr>
        <w:t>477</w:t>
      </w:r>
      <w:r>
        <w:rPr>
          <w:noProof/>
        </w:rPr>
        <w:fldChar w:fldCharType="end"/>
      </w:r>
    </w:p>
    <w:p w14:paraId="61C5EC3C" w14:textId="049C736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_Toc146246668 \h </w:instrText>
      </w:r>
      <w:r>
        <w:rPr>
          <w:noProof/>
        </w:rPr>
      </w:r>
      <w:r>
        <w:rPr>
          <w:noProof/>
        </w:rPr>
        <w:fldChar w:fldCharType="separate"/>
      </w:r>
      <w:r>
        <w:rPr>
          <w:noProof/>
        </w:rPr>
        <w:t>477</w:t>
      </w:r>
      <w:r>
        <w:rPr>
          <w:noProof/>
        </w:rPr>
        <w:fldChar w:fldCharType="end"/>
      </w:r>
    </w:p>
    <w:p w14:paraId="0104A8D8" w14:textId="2959E0E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_Toc146246669 \h </w:instrText>
      </w:r>
      <w:r>
        <w:rPr>
          <w:noProof/>
        </w:rPr>
      </w:r>
      <w:r>
        <w:rPr>
          <w:noProof/>
        </w:rPr>
        <w:fldChar w:fldCharType="separate"/>
      </w:r>
      <w:r>
        <w:rPr>
          <w:noProof/>
        </w:rPr>
        <w:t>477</w:t>
      </w:r>
      <w:r>
        <w:rPr>
          <w:noProof/>
        </w:rPr>
        <w:fldChar w:fldCharType="end"/>
      </w:r>
    </w:p>
    <w:p w14:paraId="2ACE214A" w14:textId="29E3D64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_Toc146246670 \h </w:instrText>
      </w:r>
      <w:r>
        <w:rPr>
          <w:noProof/>
        </w:rPr>
      </w:r>
      <w:r>
        <w:rPr>
          <w:noProof/>
        </w:rPr>
        <w:fldChar w:fldCharType="separate"/>
      </w:r>
      <w:r>
        <w:rPr>
          <w:noProof/>
        </w:rPr>
        <w:t>478</w:t>
      </w:r>
      <w:r>
        <w:rPr>
          <w:noProof/>
        </w:rPr>
        <w:fldChar w:fldCharType="end"/>
      </w:r>
    </w:p>
    <w:p w14:paraId="40DFDDEA" w14:textId="0E5E842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_Toc146246671 \h </w:instrText>
      </w:r>
      <w:r>
        <w:rPr>
          <w:noProof/>
        </w:rPr>
      </w:r>
      <w:r>
        <w:rPr>
          <w:noProof/>
        </w:rPr>
        <w:fldChar w:fldCharType="separate"/>
      </w:r>
      <w:r>
        <w:rPr>
          <w:noProof/>
        </w:rPr>
        <w:t>478</w:t>
      </w:r>
      <w:r>
        <w:rPr>
          <w:noProof/>
        </w:rPr>
        <w:fldChar w:fldCharType="end"/>
      </w:r>
    </w:p>
    <w:p w14:paraId="67512AAB" w14:textId="00983187"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11.2.2.4</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Procedures</w:t>
      </w:r>
      <w:r>
        <w:rPr>
          <w:noProof/>
        </w:rPr>
        <w:tab/>
      </w:r>
      <w:r>
        <w:rPr>
          <w:noProof/>
        </w:rPr>
        <w:fldChar w:fldCharType="begin" w:fldLock="1"/>
      </w:r>
      <w:r>
        <w:rPr>
          <w:noProof/>
        </w:rPr>
        <w:instrText xml:space="preserve"> PAGEREF _Toc146246672 \h </w:instrText>
      </w:r>
      <w:r>
        <w:rPr>
          <w:noProof/>
        </w:rPr>
      </w:r>
      <w:r>
        <w:rPr>
          <w:noProof/>
        </w:rPr>
        <w:fldChar w:fldCharType="separate"/>
      </w:r>
      <w:r>
        <w:rPr>
          <w:noProof/>
        </w:rPr>
        <w:t>478</w:t>
      </w:r>
      <w:r>
        <w:rPr>
          <w:noProof/>
        </w:rPr>
        <w:fldChar w:fldCharType="end"/>
      </w:r>
    </w:p>
    <w:p w14:paraId="2FDEBD63" w14:textId="557B268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_Toc146246673 \h </w:instrText>
      </w:r>
      <w:r>
        <w:rPr>
          <w:noProof/>
        </w:rPr>
      </w:r>
      <w:r>
        <w:rPr>
          <w:noProof/>
        </w:rPr>
        <w:fldChar w:fldCharType="separate"/>
      </w:r>
      <w:r>
        <w:rPr>
          <w:noProof/>
        </w:rPr>
        <w:t>478</w:t>
      </w:r>
      <w:r>
        <w:rPr>
          <w:noProof/>
        </w:rPr>
        <w:fldChar w:fldCharType="end"/>
      </w:r>
    </w:p>
    <w:p w14:paraId="0F143B96" w14:textId="0163DC2C"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1</w:t>
      </w:r>
      <w:r>
        <w:rPr>
          <w:noProof/>
        </w:rPr>
        <w:t>.2.</w:t>
      </w:r>
      <w:r>
        <w:rPr>
          <w:noProof/>
          <w:lang w:eastAsia="ko-KR"/>
        </w:rPr>
        <w:t>2.4.2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setup</w:t>
      </w:r>
      <w:r>
        <w:rPr>
          <w:noProof/>
        </w:rPr>
        <w:tab/>
      </w:r>
      <w:r>
        <w:rPr>
          <w:noProof/>
        </w:rPr>
        <w:fldChar w:fldCharType="begin" w:fldLock="1"/>
      </w:r>
      <w:r>
        <w:rPr>
          <w:noProof/>
        </w:rPr>
        <w:instrText xml:space="preserve"> PAGEREF _Toc146246674 \h </w:instrText>
      </w:r>
      <w:r>
        <w:rPr>
          <w:noProof/>
        </w:rPr>
      </w:r>
      <w:r>
        <w:rPr>
          <w:noProof/>
        </w:rPr>
        <w:fldChar w:fldCharType="separate"/>
      </w:r>
      <w:r>
        <w:rPr>
          <w:noProof/>
        </w:rPr>
        <w:t>478</w:t>
      </w:r>
      <w:r>
        <w:rPr>
          <w:noProof/>
        </w:rPr>
        <w:fldChar w:fldCharType="end"/>
      </w:r>
    </w:p>
    <w:p w14:paraId="163E9AF3" w14:textId="29AAA51D"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.2.2.4.2.1</w:t>
      </w:r>
      <w:r>
        <w:rPr>
          <w:rFonts w:asciiTheme="minorHAnsi" w:eastAsiaTheme="minorEastAsia" w:hAnsiTheme="minorHAnsi" w:cstheme="minorBidi"/>
          <w:noProof/>
          <w:kern w:val="2"/>
          <w:sz w:val="22"/>
          <w:szCs w:val="22"/>
          <w:lang w:eastAsia="en-GB"/>
          <w14:ligatures w14:val="standardContextual"/>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_Toc146246675 \h </w:instrText>
      </w:r>
      <w:r>
        <w:rPr>
          <w:noProof/>
        </w:rPr>
      </w:r>
      <w:r>
        <w:rPr>
          <w:noProof/>
        </w:rPr>
        <w:fldChar w:fldCharType="separate"/>
      </w:r>
      <w:r>
        <w:rPr>
          <w:noProof/>
        </w:rPr>
        <w:t>478</w:t>
      </w:r>
      <w:r>
        <w:rPr>
          <w:noProof/>
        </w:rPr>
        <w:fldChar w:fldCharType="end"/>
      </w:r>
    </w:p>
    <w:p w14:paraId="7ACB0B41" w14:textId="78B14277"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_Toc146246676 \h </w:instrText>
      </w:r>
      <w:r>
        <w:rPr>
          <w:noProof/>
        </w:rPr>
      </w:r>
      <w:r>
        <w:rPr>
          <w:noProof/>
        </w:rPr>
        <w:fldChar w:fldCharType="separate"/>
      </w:r>
      <w:r>
        <w:rPr>
          <w:noProof/>
        </w:rPr>
        <w:t>479</w:t>
      </w:r>
      <w:r>
        <w:rPr>
          <w:noProof/>
        </w:rPr>
        <w:fldChar w:fldCharType="end"/>
      </w:r>
    </w:p>
    <w:p w14:paraId="5A7BB88B" w14:textId="7CAA8D05"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Ringing notification to the user</w:t>
      </w:r>
      <w:r>
        <w:rPr>
          <w:noProof/>
        </w:rPr>
        <w:tab/>
      </w:r>
      <w:r>
        <w:rPr>
          <w:noProof/>
        </w:rPr>
        <w:fldChar w:fldCharType="begin" w:fldLock="1"/>
      </w:r>
      <w:r>
        <w:rPr>
          <w:noProof/>
        </w:rPr>
        <w:instrText xml:space="preserve"> PAGEREF _Toc146246677 \h </w:instrText>
      </w:r>
      <w:r>
        <w:rPr>
          <w:noProof/>
        </w:rPr>
      </w:r>
      <w:r>
        <w:rPr>
          <w:noProof/>
        </w:rPr>
        <w:fldChar w:fldCharType="separate"/>
      </w:r>
      <w:r>
        <w:rPr>
          <w:noProof/>
        </w:rPr>
        <w:t>480</w:t>
      </w:r>
      <w:r>
        <w:rPr>
          <w:noProof/>
        </w:rPr>
        <w:fldChar w:fldCharType="end"/>
      </w:r>
    </w:p>
    <w:p w14:paraId="5763971E" w14:textId="40DC5142"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_Toc146246678 \h </w:instrText>
      </w:r>
      <w:r>
        <w:rPr>
          <w:noProof/>
        </w:rPr>
      </w:r>
      <w:r>
        <w:rPr>
          <w:noProof/>
        </w:rPr>
        <w:fldChar w:fldCharType="separate"/>
      </w:r>
      <w:r>
        <w:rPr>
          <w:noProof/>
        </w:rPr>
        <w:t>480</w:t>
      </w:r>
      <w:r>
        <w:rPr>
          <w:noProof/>
        </w:rPr>
        <w:fldChar w:fldCharType="end"/>
      </w:r>
    </w:p>
    <w:p w14:paraId="22A945F2" w14:textId="3D7093E8"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_Toc146246679 \h </w:instrText>
      </w:r>
      <w:r>
        <w:rPr>
          <w:noProof/>
        </w:rPr>
      </w:r>
      <w:r>
        <w:rPr>
          <w:noProof/>
        </w:rPr>
        <w:fldChar w:fldCharType="separate"/>
      </w:r>
      <w:r>
        <w:rPr>
          <w:noProof/>
        </w:rPr>
        <w:t>480</w:t>
      </w:r>
      <w:r>
        <w:rPr>
          <w:noProof/>
        </w:rPr>
        <w:fldChar w:fldCharType="end"/>
      </w:r>
    </w:p>
    <w:p w14:paraId="52ED2BE8" w14:textId="77CFABD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11.2.2.4.2.6</w:t>
      </w:r>
      <w:r>
        <w:rPr>
          <w:rFonts w:asciiTheme="minorHAnsi" w:eastAsiaTheme="minorEastAsia" w:hAnsiTheme="minorHAnsi" w:cstheme="minorBidi"/>
          <w:noProof/>
          <w:kern w:val="2"/>
          <w:sz w:val="22"/>
          <w:szCs w:val="22"/>
          <w:lang w:eastAsia="en-GB"/>
          <w14:ligatures w14:val="standardContextual"/>
        </w:rPr>
        <w:tab/>
      </w:r>
      <w:r>
        <w:rPr>
          <w:noProof/>
        </w:rPr>
        <w:t>No response to private call setup request after waiting for user acknowledgement</w:t>
      </w:r>
      <w:r>
        <w:rPr>
          <w:noProof/>
        </w:rPr>
        <w:tab/>
      </w:r>
      <w:r>
        <w:rPr>
          <w:noProof/>
        </w:rPr>
        <w:fldChar w:fldCharType="begin" w:fldLock="1"/>
      </w:r>
      <w:r>
        <w:rPr>
          <w:noProof/>
        </w:rPr>
        <w:instrText xml:space="preserve"> PAGEREF _Toc146246680 \h </w:instrText>
      </w:r>
      <w:r>
        <w:rPr>
          <w:noProof/>
        </w:rPr>
      </w:r>
      <w:r>
        <w:rPr>
          <w:noProof/>
        </w:rPr>
        <w:fldChar w:fldCharType="separate"/>
      </w:r>
      <w:r>
        <w:rPr>
          <w:noProof/>
        </w:rPr>
        <w:t>480</w:t>
      </w:r>
      <w:r>
        <w:rPr>
          <w:noProof/>
        </w:rPr>
        <w:fldChar w:fldCharType="end"/>
      </w:r>
    </w:p>
    <w:p w14:paraId="6FBA38B2" w14:textId="3DC79917"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_Toc146246681 \h </w:instrText>
      </w:r>
      <w:r>
        <w:rPr>
          <w:noProof/>
        </w:rPr>
      </w:r>
      <w:r>
        <w:rPr>
          <w:noProof/>
        </w:rPr>
        <w:fldChar w:fldCharType="separate"/>
      </w:r>
      <w:r>
        <w:rPr>
          <w:noProof/>
        </w:rPr>
        <w:t>480</w:t>
      </w:r>
      <w:r>
        <w:rPr>
          <w:noProof/>
        </w:rPr>
        <w:fldChar w:fldCharType="end"/>
      </w:r>
    </w:p>
    <w:p w14:paraId="561E0790" w14:textId="38962EB5"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_Toc146246682 \h </w:instrText>
      </w:r>
      <w:r>
        <w:rPr>
          <w:noProof/>
        </w:rPr>
      </w:r>
      <w:r>
        <w:rPr>
          <w:noProof/>
        </w:rPr>
        <w:fldChar w:fldCharType="separate"/>
      </w:r>
      <w:r>
        <w:rPr>
          <w:noProof/>
        </w:rPr>
        <w:t>480</w:t>
      </w:r>
      <w:r>
        <w:rPr>
          <w:noProof/>
        </w:rPr>
        <w:fldChar w:fldCharType="end"/>
      </w:r>
    </w:p>
    <w:p w14:paraId="591505BD" w14:textId="24D1D411"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2</w:t>
      </w:r>
      <w:r>
        <w:rPr>
          <w:noProof/>
          <w:lang w:eastAsia="zh-CN"/>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lang w:eastAsia="ko-KR"/>
        </w:rPr>
        <w:t>User cancels the private call setup request</w:t>
      </w:r>
      <w:r>
        <w:rPr>
          <w:noProof/>
        </w:rPr>
        <w:tab/>
      </w:r>
      <w:r>
        <w:rPr>
          <w:noProof/>
        </w:rPr>
        <w:fldChar w:fldCharType="begin" w:fldLock="1"/>
      </w:r>
      <w:r>
        <w:rPr>
          <w:noProof/>
        </w:rPr>
        <w:instrText xml:space="preserve"> PAGEREF _Toc146246683 \h </w:instrText>
      </w:r>
      <w:r>
        <w:rPr>
          <w:noProof/>
        </w:rPr>
      </w:r>
      <w:r>
        <w:rPr>
          <w:noProof/>
        </w:rPr>
        <w:fldChar w:fldCharType="separate"/>
      </w:r>
      <w:r>
        <w:rPr>
          <w:noProof/>
        </w:rPr>
        <w:t>481</w:t>
      </w:r>
      <w:r>
        <w:rPr>
          <w:noProof/>
        </w:rPr>
        <w:fldChar w:fldCharType="end"/>
      </w:r>
    </w:p>
    <w:p w14:paraId="168A091E" w14:textId="64C2CD2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11.2.2.4.3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Private call setup in automatic commencement mode</w:t>
      </w:r>
      <w:r>
        <w:rPr>
          <w:noProof/>
        </w:rPr>
        <w:tab/>
      </w:r>
      <w:r>
        <w:rPr>
          <w:noProof/>
        </w:rPr>
        <w:fldChar w:fldCharType="begin" w:fldLock="1"/>
      </w:r>
      <w:r>
        <w:rPr>
          <w:noProof/>
        </w:rPr>
        <w:instrText xml:space="preserve"> PAGEREF _Toc146246684 \h </w:instrText>
      </w:r>
      <w:r>
        <w:rPr>
          <w:noProof/>
        </w:rPr>
      </w:r>
      <w:r>
        <w:rPr>
          <w:noProof/>
        </w:rPr>
        <w:fldChar w:fldCharType="separate"/>
      </w:r>
      <w:r>
        <w:rPr>
          <w:noProof/>
        </w:rPr>
        <w:t>481</w:t>
      </w:r>
      <w:r>
        <w:rPr>
          <w:noProof/>
        </w:rPr>
        <w:fldChar w:fldCharType="end"/>
      </w:r>
    </w:p>
    <w:p w14:paraId="488C7520" w14:textId="66470265"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3</w:t>
      </w:r>
      <w:r>
        <w:rPr>
          <w:noProof/>
          <w:lang w:eastAsia="zh-CN"/>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Unable to establish media</w:t>
      </w:r>
      <w:r>
        <w:rPr>
          <w:noProof/>
        </w:rPr>
        <w:tab/>
      </w:r>
      <w:r>
        <w:rPr>
          <w:noProof/>
        </w:rPr>
        <w:fldChar w:fldCharType="begin" w:fldLock="1"/>
      </w:r>
      <w:r>
        <w:rPr>
          <w:noProof/>
        </w:rPr>
        <w:instrText xml:space="preserve"> PAGEREF _Toc146246685 \h </w:instrText>
      </w:r>
      <w:r>
        <w:rPr>
          <w:noProof/>
        </w:rPr>
      </w:r>
      <w:r>
        <w:rPr>
          <w:noProof/>
        </w:rPr>
        <w:fldChar w:fldCharType="separate"/>
      </w:r>
      <w:r>
        <w:rPr>
          <w:noProof/>
        </w:rPr>
        <w:t>481</w:t>
      </w:r>
      <w:r>
        <w:rPr>
          <w:noProof/>
        </w:rPr>
        <w:fldChar w:fldCharType="end"/>
      </w:r>
    </w:p>
    <w:p w14:paraId="4F76336D" w14:textId="1F8CE2AF"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11.2.2.4.3.2</w:t>
      </w:r>
      <w:r>
        <w:rPr>
          <w:rFonts w:asciiTheme="minorHAnsi" w:eastAsiaTheme="minorEastAsia" w:hAnsiTheme="minorHAnsi" w:cstheme="minorBidi"/>
          <w:noProof/>
          <w:kern w:val="2"/>
          <w:sz w:val="22"/>
          <w:szCs w:val="22"/>
          <w:lang w:eastAsia="en-GB"/>
          <w14:ligatures w14:val="standardContextual"/>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_Toc146246686 \h </w:instrText>
      </w:r>
      <w:r>
        <w:rPr>
          <w:noProof/>
        </w:rPr>
      </w:r>
      <w:r>
        <w:rPr>
          <w:noProof/>
        </w:rPr>
        <w:fldChar w:fldCharType="separate"/>
      </w:r>
      <w:r>
        <w:rPr>
          <w:noProof/>
        </w:rPr>
        <w:t>482</w:t>
      </w:r>
      <w:r>
        <w:rPr>
          <w:noProof/>
        </w:rPr>
        <w:fldChar w:fldCharType="end"/>
      </w:r>
    </w:p>
    <w:p w14:paraId="049FBE88" w14:textId="5A93131E"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11.2.2.4.3.3</w:t>
      </w:r>
      <w:r>
        <w:rPr>
          <w:rFonts w:asciiTheme="minorHAnsi" w:eastAsiaTheme="minorEastAsia" w:hAnsiTheme="minorHAnsi" w:cstheme="minorBidi"/>
          <w:noProof/>
          <w:kern w:val="2"/>
          <w:sz w:val="22"/>
          <w:szCs w:val="22"/>
          <w:lang w:eastAsia="en-GB"/>
          <w14:ligatures w14:val="standardContextual"/>
        </w:rPr>
        <w:tab/>
      </w:r>
      <w:r>
        <w:rPr>
          <w:noProof/>
          <w:lang w:eastAsia="zh-CN"/>
        </w:rPr>
        <w:t>Private call accept retransmission</w:t>
      </w:r>
      <w:r>
        <w:rPr>
          <w:noProof/>
        </w:rPr>
        <w:tab/>
      </w:r>
      <w:r>
        <w:rPr>
          <w:noProof/>
        </w:rPr>
        <w:fldChar w:fldCharType="begin" w:fldLock="1"/>
      </w:r>
      <w:r>
        <w:rPr>
          <w:noProof/>
        </w:rPr>
        <w:instrText xml:space="preserve"> PAGEREF _Toc146246687 \h </w:instrText>
      </w:r>
      <w:r>
        <w:rPr>
          <w:noProof/>
        </w:rPr>
      </w:r>
      <w:r>
        <w:rPr>
          <w:noProof/>
        </w:rPr>
        <w:fldChar w:fldCharType="separate"/>
      </w:r>
      <w:r>
        <w:rPr>
          <w:noProof/>
        </w:rPr>
        <w:t>483</w:t>
      </w:r>
      <w:r>
        <w:rPr>
          <w:noProof/>
        </w:rPr>
        <w:fldChar w:fldCharType="end"/>
      </w:r>
    </w:p>
    <w:p w14:paraId="7F5D2A63" w14:textId="43053061"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11.2.2.4.3.4</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Establishing the call</w:t>
      </w:r>
      <w:r>
        <w:rPr>
          <w:noProof/>
        </w:rPr>
        <w:tab/>
      </w:r>
      <w:r>
        <w:rPr>
          <w:noProof/>
        </w:rPr>
        <w:fldChar w:fldCharType="begin" w:fldLock="1"/>
      </w:r>
      <w:r>
        <w:rPr>
          <w:noProof/>
        </w:rPr>
        <w:instrText xml:space="preserve"> PAGEREF _Toc146246688 \h </w:instrText>
      </w:r>
      <w:r>
        <w:rPr>
          <w:noProof/>
        </w:rPr>
      </w:r>
      <w:r>
        <w:rPr>
          <w:noProof/>
        </w:rPr>
        <w:fldChar w:fldCharType="separate"/>
      </w:r>
      <w:r>
        <w:rPr>
          <w:noProof/>
        </w:rPr>
        <w:t>484</w:t>
      </w:r>
      <w:r>
        <w:rPr>
          <w:noProof/>
        </w:rPr>
        <w:fldChar w:fldCharType="end"/>
      </w:r>
    </w:p>
    <w:p w14:paraId="34302701" w14:textId="7F033A1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11.2.2.4.3.5</w:t>
      </w:r>
      <w:r>
        <w:rPr>
          <w:rFonts w:asciiTheme="minorHAnsi" w:eastAsiaTheme="minorEastAsia" w:hAnsiTheme="minorHAnsi" w:cstheme="minorBidi"/>
          <w:noProof/>
          <w:kern w:val="2"/>
          <w:sz w:val="22"/>
          <w:szCs w:val="22"/>
          <w:lang w:eastAsia="en-GB"/>
          <w14:ligatures w14:val="standardContextual"/>
        </w:rPr>
        <w:tab/>
      </w:r>
      <w:r>
        <w:rPr>
          <w:noProof/>
          <w:lang w:eastAsia="zh-CN"/>
        </w:rPr>
        <w:t>Call failure</w:t>
      </w:r>
      <w:r>
        <w:rPr>
          <w:noProof/>
        </w:rPr>
        <w:tab/>
      </w:r>
      <w:r>
        <w:rPr>
          <w:noProof/>
        </w:rPr>
        <w:fldChar w:fldCharType="begin" w:fldLock="1"/>
      </w:r>
      <w:r>
        <w:rPr>
          <w:noProof/>
        </w:rPr>
        <w:instrText xml:space="preserve"> PAGEREF _Toc146246689 \h </w:instrText>
      </w:r>
      <w:r>
        <w:rPr>
          <w:noProof/>
        </w:rPr>
      </w:r>
      <w:r>
        <w:rPr>
          <w:noProof/>
        </w:rPr>
        <w:fldChar w:fldCharType="separate"/>
      </w:r>
      <w:r>
        <w:rPr>
          <w:noProof/>
        </w:rPr>
        <w:t>484</w:t>
      </w:r>
      <w:r>
        <w:rPr>
          <w:noProof/>
        </w:rPr>
        <w:fldChar w:fldCharType="end"/>
      </w:r>
    </w:p>
    <w:p w14:paraId="365521C3" w14:textId="707CDF8C"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11.2.2.4.4</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Private call setup in manual commencement mode</w:t>
      </w:r>
      <w:r>
        <w:rPr>
          <w:noProof/>
        </w:rPr>
        <w:tab/>
      </w:r>
      <w:r>
        <w:rPr>
          <w:noProof/>
        </w:rPr>
        <w:fldChar w:fldCharType="begin" w:fldLock="1"/>
      </w:r>
      <w:r>
        <w:rPr>
          <w:noProof/>
        </w:rPr>
        <w:instrText xml:space="preserve"> PAGEREF _Toc146246690 \h </w:instrText>
      </w:r>
      <w:r>
        <w:rPr>
          <w:noProof/>
        </w:rPr>
      </w:r>
      <w:r>
        <w:rPr>
          <w:noProof/>
        </w:rPr>
        <w:fldChar w:fldCharType="separate"/>
      </w:r>
      <w:r>
        <w:rPr>
          <w:noProof/>
        </w:rPr>
        <w:t>484</w:t>
      </w:r>
      <w:r>
        <w:rPr>
          <w:noProof/>
        </w:rPr>
        <w:fldChar w:fldCharType="end"/>
      </w:r>
    </w:p>
    <w:p w14:paraId="7AFD0BDB" w14:textId="0BEBE388"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Incoming private call</w:t>
      </w:r>
      <w:r>
        <w:rPr>
          <w:noProof/>
        </w:rPr>
        <w:tab/>
      </w:r>
      <w:r>
        <w:rPr>
          <w:noProof/>
        </w:rPr>
        <w:fldChar w:fldCharType="begin" w:fldLock="1"/>
      </w:r>
      <w:r>
        <w:rPr>
          <w:noProof/>
        </w:rPr>
        <w:instrText xml:space="preserve"> PAGEREF _Toc146246691 \h </w:instrText>
      </w:r>
      <w:r>
        <w:rPr>
          <w:noProof/>
        </w:rPr>
      </w:r>
      <w:r>
        <w:rPr>
          <w:noProof/>
        </w:rPr>
        <w:fldChar w:fldCharType="separate"/>
      </w:r>
      <w:r>
        <w:rPr>
          <w:noProof/>
        </w:rPr>
        <w:t>484</w:t>
      </w:r>
      <w:r>
        <w:rPr>
          <w:noProof/>
        </w:rPr>
        <w:fldChar w:fldCharType="end"/>
      </w:r>
    </w:p>
    <w:p w14:paraId="58BCBE7A" w14:textId="4F5C84B8"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No response from the user</w:t>
      </w:r>
      <w:r>
        <w:rPr>
          <w:noProof/>
        </w:rPr>
        <w:tab/>
      </w:r>
      <w:r>
        <w:rPr>
          <w:noProof/>
        </w:rPr>
        <w:fldChar w:fldCharType="begin" w:fldLock="1"/>
      </w:r>
      <w:r>
        <w:rPr>
          <w:noProof/>
        </w:rPr>
        <w:instrText xml:space="preserve"> PAGEREF _Toc146246692 \h </w:instrText>
      </w:r>
      <w:r>
        <w:rPr>
          <w:noProof/>
        </w:rPr>
      </w:r>
      <w:r>
        <w:rPr>
          <w:noProof/>
        </w:rPr>
        <w:fldChar w:fldCharType="separate"/>
      </w:r>
      <w:r>
        <w:rPr>
          <w:noProof/>
        </w:rPr>
        <w:t>485</w:t>
      </w:r>
      <w:r>
        <w:rPr>
          <w:noProof/>
        </w:rPr>
        <w:fldChar w:fldCharType="end"/>
      </w:r>
    </w:p>
    <w:p w14:paraId="5BE43A24" w14:textId="2BF03AB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User accepts the private call setup request</w:t>
      </w:r>
      <w:r>
        <w:rPr>
          <w:noProof/>
        </w:rPr>
        <w:tab/>
      </w:r>
      <w:r>
        <w:rPr>
          <w:noProof/>
        </w:rPr>
        <w:fldChar w:fldCharType="begin" w:fldLock="1"/>
      </w:r>
      <w:r>
        <w:rPr>
          <w:noProof/>
        </w:rPr>
        <w:instrText xml:space="preserve"> PAGEREF _Toc146246693 \h </w:instrText>
      </w:r>
      <w:r>
        <w:rPr>
          <w:noProof/>
        </w:rPr>
      </w:r>
      <w:r>
        <w:rPr>
          <w:noProof/>
        </w:rPr>
        <w:fldChar w:fldCharType="separate"/>
      </w:r>
      <w:r>
        <w:rPr>
          <w:noProof/>
        </w:rPr>
        <w:t>485</w:t>
      </w:r>
      <w:r>
        <w:rPr>
          <w:noProof/>
        </w:rPr>
        <w:fldChar w:fldCharType="end"/>
      </w:r>
    </w:p>
    <w:p w14:paraId="5D975F87" w14:textId="04C40943"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11.2.2.4.4.4</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_Toc146246694 \h </w:instrText>
      </w:r>
      <w:r>
        <w:rPr>
          <w:noProof/>
        </w:rPr>
      </w:r>
      <w:r>
        <w:rPr>
          <w:noProof/>
        </w:rPr>
        <w:fldChar w:fldCharType="separate"/>
      </w:r>
      <w:r>
        <w:rPr>
          <w:noProof/>
        </w:rPr>
        <w:t>487</w:t>
      </w:r>
      <w:r>
        <w:rPr>
          <w:noProof/>
        </w:rPr>
        <w:fldChar w:fldCharType="end"/>
      </w:r>
    </w:p>
    <w:p w14:paraId="13389FD4" w14:textId="6602837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11.2.2.4.4.5</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Establishing the call</w:t>
      </w:r>
      <w:r>
        <w:rPr>
          <w:noProof/>
        </w:rPr>
        <w:tab/>
      </w:r>
      <w:r>
        <w:rPr>
          <w:noProof/>
        </w:rPr>
        <w:fldChar w:fldCharType="begin" w:fldLock="1"/>
      </w:r>
      <w:r>
        <w:rPr>
          <w:noProof/>
        </w:rPr>
        <w:instrText xml:space="preserve"> PAGEREF _Toc146246695 \h </w:instrText>
      </w:r>
      <w:r>
        <w:rPr>
          <w:noProof/>
        </w:rPr>
      </w:r>
      <w:r>
        <w:rPr>
          <w:noProof/>
        </w:rPr>
        <w:fldChar w:fldCharType="separate"/>
      </w:r>
      <w:r>
        <w:rPr>
          <w:noProof/>
        </w:rPr>
        <w:t>487</w:t>
      </w:r>
      <w:r>
        <w:rPr>
          <w:noProof/>
        </w:rPr>
        <w:fldChar w:fldCharType="end"/>
      </w:r>
    </w:p>
    <w:p w14:paraId="7E583D10" w14:textId="5B402C4A"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11.2.2.4.4.6</w:t>
      </w:r>
      <w:r>
        <w:rPr>
          <w:rFonts w:asciiTheme="minorHAnsi" w:eastAsiaTheme="minorEastAsia" w:hAnsiTheme="minorHAnsi" w:cstheme="minorBidi"/>
          <w:noProof/>
          <w:kern w:val="2"/>
          <w:sz w:val="22"/>
          <w:szCs w:val="22"/>
          <w:lang w:eastAsia="en-GB"/>
          <w14:ligatures w14:val="standardContextual"/>
        </w:rPr>
        <w:tab/>
      </w:r>
      <w:r>
        <w:rPr>
          <w:noProof/>
          <w:lang w:eastAsia="zh-CN"/>
        </w:rPr>
        <w:t>Call failure</w:t>
      </w:r>
      <w:r>
        <w:rPr>
          <w:noProof/>
        </w:rPr>
        <w:tab/>
      </w:r>
      <w:r>
        <w:rPr>
          <w:noProof/>
        </w:rPr>
        <w:fldChar w:fldCharType="begin" w:fldLock="1"/>
      </w:r>
      <w:r>
        <w:rPr>
          <w:noProof/>
        </w:rPr>
        <w:instrText xml:space="preserve"> PAGEREF _Toc146246696 \h </w:instrText>
      </w:r>
      <w:r>
        <w:rPr>
          <w:noProof/>
        </w:rPr>
      </w:r>
      <w:r>
        <w:rPr>
          <w:noProof/>
        </w:rPr>
        <w:fldChar w:fldCharType="separate"/>
      </w:r>
      <w:r>
        <w:rPr>
          <w:noProof/>
        </w:rPr>
        <w:t>487</w:t>
      </w:r>
      <w:r>
        <w:rPr>
          <w:noProof/>
        </w:rPr>
        <w:fldChar w:fldCharType="end"/>
      </w:r>
    </w:p>
    <w:p w14:paraId="1A2B7FBB" w14:textId="3FBA953D"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ko-KR"/>
        </w:rPr>
        <w:t>User rejects the private call setup request</w:t>
      </w:r>
      <w:r>
        <w:rPr>
          <w:noProof/>
        </w:rPr>
        <w:tab/>
      </w:r>
      <w:r>
        <w:rPr>
          <w:noProof/>
        </w:rPr>
        <w:fldChar w:fldCharType="begin" w:fldLock="1"/>
      </w:r>
      <w:r>
        <w:rPr>
          <w:noProof/>
        </w:rPr>
        <w:instrText xml:space="preserve"> PAGEREF _Toc146246697 \h </w:instrText>
      </w:r>
      <w:r>
        <w:rPr>
          <w:noProof/>
        </w:rPr>
      </w:r>
      <w:r>
        <w:rPr>
          <w:noProof/>
        </w:rPr>
        <w:fldChar w:fldCharType="separate"/>
      </w:r>
      <w:r>
        <w:rPr>
          <w:noProof/>
        </w:rPr>
        <w:t>487</w:t>
      </w:r>
      <w:r>
        <w:rPr>
          <w:noProof/>
        </w:rPr>
        <w:fldChar w:fldCharType="end"/>
      </w:r>
    </w:p>
    <w:p w14:paraId="11CFF896" w14:textId="3EA9B585"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_Toc146246698 \h </w:instrText>
      </w:r>
      <w:r>
        <w:rPr>
          <w:noProof/>
        </w:rPr>
      </w:r>
      <w:r>
        <w:rPr>
          <w:noProof/>
        </w:rPr>
        <w:fldChar w:fldCharType="separate"/>
      </w:r>
      <w:r>
        <w:rPr>
          <w:noProof/>
        </w:rPr>
        <w:t>488</w:t>
      </w:r>
      <w:r>
        <w:rPr>
          <w:noProof/>
        </w:rPr>
        <w:fldChar w:fldCharType="end"/>
      </w:r>
    </w:p>
    <w:p w14:paraId="72804930" w14:textId="3D37776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11.2.2.4.5</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Private call release</w:t>
      </w:r>
      <w:r>
        <w:rPr>
          <w:noProof/>
        </w:rPr>
        <w:tab/>
      </w:r>
      <w:r>
        <w:rPr>
          <w:noProof/>
        </w:rPr>
        <w:fldChar w:fldCharType="begin" w:fldLock="1"/>
      </w:r>
      <w:r>
        <w:rPr>
          <w:noProof/>
        </w:rPr>
        <w:instrText xml:space="preserve"> PAGEREF _Toc146246699 \h </w:instrText>
      </w:r>
      <w:r>
        <w:rPr>
          <w:noProof/>
        </w:rPr>
      </w:r>
      <w:r>
        <w:rPr>
          <w:noProof/>
        </w:rPr>
        <w:fldChar w:fldCharType="separate"/>
      </w:r>
      <w:r>
        <w:rPr>
          <w:noProof/>
        </w:rPr>
        <w:t>488</w:t>
      </w:r>
      <w:r>
        <w:rPr>
          <w:noProof/>
        </w:rPr>
        <w:fldChar w:fldCharType="end"/>
      </w:r>
    </w:p>
    <w:p w14:paraId="3E84A734" w14:textId="1CDC2415"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Releasing a private call</w:t>
      </w:r>
      <w:r>
        <w:rPr>
          <w:noProof/>
        </w:rPr>
        <w:tab/>
      </w:r>
      <w:r>
        <w:rPr>
          <w:noProof/>
        </w:rPr>
        <w:fldChar w:fldCharType="begin" w:fldLock="1"/>
      </w:r>
      <w:r>
        <w:rPr>
          <w:noProof/>
        </w:rPr>
        <w:instrText xml:space="preserve"> PAGEREF _Toc146246700 \h </w:instrText>
      </w:r>
      <w:r>
        <w:rPr>
          <w:noProof/>
        </w:rPr>
      </w:r>
      <w:r>
        <w:rPr>
          <w:noProof/>
        </w:rPr>
        <w:fldChar w:fldCharType="separate"/>
      </w:r>
      <w:r>
        <w:rPr>
          <w:noProof/>
        </w:rPr>
        <w:t>488</w:t>
      </w:r>
      <w:r>
        <w:rPr>
          <w:noProof/>
        </w:rPr>
        <w:fldChar w:fldCharType="end"/>
      </w:r>
    </w:p>
    <w:p w14:paraId="020F5DF8" w14:textId="0285148B"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_Toc146246701 \h </w:instrText>
      </w:r>
      <w:r>
        <w:rPr>
          <w:noProof/>
        </w:rPr>
      </w:r>
      <w:r>
        <w:rPr>
          <w:noProof/>
        </w:rPr>
        <w:fldChar w:fldCharType="separate"/>
      </w:r>
      <w:r>
        <w:rPr>
          <w:noProof/>
        </w:rPr>
        <w:t>489</w:t>
      </w:r>
      <w:r>
        <w:rPr>
          <w:noProof/>
        </w:rPr>
        <w:fldChar w:fldCharType="end"/>
      </w:r>
    </w:p>
    <w:p w14:paraId="2294B209" w14:textId="4664529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No response to private call release</w:t>
      </w:r>
      <w:r>
        <w:rPr>
          <w:noProof/>
        </w:rPr>
        <w:tab/>
      </w:r>
      <w:r>
        <w:rPr>
          <w:noProof/>
        </w:rPr>
        <w:fldChar w:fldCharType="begin" w:fldLock="1"/>
      </w:r>
      <w:r>
        <w:rPr>
          <w:noProof/>
        </w:rPr>
        <w:instrText xml:space="preserve"> PAGEREF _Toc146246702 \h </w:instrText>
      </w:r>
      <w:r>
        <w:rPr>
          <w:noProof/>
        </w:rPr>
      </w:r>
      <w:r>
        <w:rPr>
          <w:noProof/>
        </w:rPr>
        <w:fldChar w:fldCharType="separate"/>
      </w:r>
      <w:r>
        <w:rPr>
          <w:noProof/>
        </w:rPr>
        <w:t>489</w:t>
      </w:r>
      <w:r>
        <w:rPr>
          <w:noProof/>
        </w:rPr>
        <w:fldChar w:fldCharType="end"/>
      </w:r>
    </w:p>
    <w:p w14:paraId="3D7ECCED" w14:textId="4CE594F3"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Acknowledging private call release after call establishment</w:t>
      </w:r>
      <w:r>
        <w:rPr>
          <w:noProof/>
        </w:rPr>
        <w:tab/>
      </w:r>
      <w:r>
        <w:rPr>
          <w:noProof/>
        </w:rPr>
        <w:fldChar w:fldCharType="begin" w:fldLock="1"/>
      </w:r>
      <w:r>
        <w:rPr>
          <w:noProof/>
        </w:rPr>
        <w:instrText xml:space="preserve"> PAGEREF _Toc146246703 \h </w:instrText>
      </w:r>
      <w:r>
        <w:rPr>
          <w:noProof/>
        </w:rPr>
      </w:r>
      <w:r>
        <w:rPr>
          <w:noProof/>
        </w:rPr>
        <w:fldChar w:fldCharType="separate"/>
      </w:r>
      <w:r>
        <w:rPr>
          <w:noProof/>
        </w:rPr>
        <w:t>489</w:t>
      </w:r>
      <w:r>
        <w:rPr>
          <w:noProof/>
        </w:rPr>
        <w:fldChar w:fldCharType="end"/>
      </w:r>
    </w:p>
    <w:p w14:paraId="44887FC8" w14:textId="223654C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5.5</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release acknowledged</w:t>
      </w:r>
      <w:r>
        <w:rPr>
          <w:noProof/>
        </w:rPr>
        <w:tab/>
      </w:r>
      <w:r>
        <w:rPr>
          <w:noProof/>
        </w:rPr>
        <w:fldChar w:fldCharType="begin" w:fldLock="1"/>
      </w:r>
      <w:r>
        <w:rPr>
          <w:noProof/>
        </w:rPr>
        <w:instrText xml:space="preserve"> PAGEREF _Toc146246704 \h </w:instrText>
      </w:r>
      <w:r>
        <w:rPr>
          <w:noProof/>
        </w:rPr>
      </w:r>
      <w:r>
        <w:rPr>
          <w:noProof/>
        </w:rPr>
        <w:fldChar w:fldCharType="separate"/>
      </w:r>
      <w:r>
        <w:rPr>
          <w:noProof/>
        </w:rPr>
        <w:t>490</w:t>
      </w:r>
      <w:r>
        <w:rPr>
          <w:noProof/>
        </w:rPr>
        <w:fldChar w:fldCharType="end"/>
      </w:r>
    </w:p>
    <w:p w14:paraId="439AF3C6" w14:textId="1BE9F85A"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.2.2.4.5.</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lang w:eastAsia="zh-CN"/>
        </w:rPr>
        <w:t>Max duration reached</w:t>
      </w:r>
      <w:r>
        <w:rPr>
          <w:noProof/>
        </w:rPr>
        <w:tab/>
      </w:r>
      <w:r>
        <w:rPr>
          <w:noProof/>
        </w:rPr>
        <w:fldChar w:fldCharType="begin" w:fldLock="1"/>
      </w:r>
      <w:r>
        <w:rPr>
          <w:noProof/>
        </w:rPr>
        <w:instrText xml:space="preserve"> PAGEREF _Toc146246705 \h </w:instrText>
      </w:r>
      <w:r>
        <w:rPr>
          <w:noProof/>
        </w:rPr>
      </w:r>
      <w:r>
        <w:rPr>
          <w:noProof/>
        </w:rPr>
        <w:fldChar w:fldCharType="separate"/>
      </w:r>
      <w:r>
        <w:rPr>
          <w:noProof/>
        </w:rPr>
        <w:t>490</w:t>
      </w:r>
      <w:r>
        <w:rPr>
          <w:noProof/>
        </w:rPr>
        <w:fldChar w:fldCharType="end"/>
      </w:r>
    </w:p>
    <w:p w14:paraId="2A86BDC9" w14:textId="4F2C2A07"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11.2.2.4.5</w:t>
      </w:r>
      <w:r>
        <w:rPr>
          <w:noProof/>
          <w:lang w:eastAsia="zh-CN"/>
        </w:rPr>
        <w:t>.</w:t>
      </w:r>
      <w:r>
        <w:rPr>
          <w:noProof/>
        </w:rPr>
        <w:t>7</w:t>
      </w:r>
      <w:r>
        <w:rPr>
          <w:rFonts w:asciiTheme="minorHAnsi" w:eastAsiaTheme="minorEastAsia" w:hAnsiTheme="minorHAnsi" w:cstheme="minorBidi"/>
          <w:noProof/>
          <w:kern w:val="2"/>
          <w:sz w:val="22"/>
          <w:szCs w:val="22"/>
          <w:lang w:eastAsia="en-GB"/>
          <w14:ligatures w14:val="standardContextual"/>
        </w:rPr>
        <w:tab/>
      </w:r>
      <w:r>
        <w:rPr>
          <w:noProof/>
        </w:rPr>
        <w:t>Stop ignoring same call id</w:t>
      </w:r>
      <w:r>
        <w:rPr>
          <w:noProof/>
        </w:rPr>
        <w:tab/>
      </w:r>
      <w:r>
        <w:rPr>
          <w:noProof/>
        </w:rPr>
        <w:fldChar w:fldCharType="begin" w:fldLock="1"/>
      </w:r>
      <w:r>
        <w:rPr>
          <w:noProof/>
        </w:rPr>
        <w:instrText xml:space="preserve"> PAGEREF _Toc146246706 \h </w:instrText>
      </w:r>
      <w:r>
        <w:rPr>
          <w:noProof/>
        </w:rPr>
      </w:r>
      <w:r>
        <w:rPr>
          <w:noProof/>
        </w:rPr>
        <w:fldChar w:fldCharType="separate"/>
      </w:r>
      <w:r>
        <w:rPr>
          <w:noProof/>
        </w:rPr>
        <w:t>490</w:t>
      </w:r>
      <w:r>
        <w:rPr>
          <w:noProof/>
        </w:rPr>
        <w:fldChar w:fldCharType="end"/>
      </w:r>
    </w:p>
    <w:p w14:paraId="0E2B8D1B" w14:textId="7DD977D0"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ko-KR"/>
        </w:rPr>
        <w:t>2</w:t>
      </w:r>
      <w:r>
        <w:rPr>
          <w:noProof/>
        </w:rPr>
        <w:t>.4.</w:t>
      </w:r>
      <w:r>
        <w:rPr>
          <w:noProof/>
          <w:lang w:eastAsia="ko-KR"/>
        </w:rPr>
        <w:t>5</w:t>
      </w:r>
      <w:r>
        <w:rPr>
          <w:noProof/>
          <w:lang w:eastAsia="zh-CN"/>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_Toc146246707 \h </w:instrText>
      </w:r>
      <w:r>
        <w:rPr>
          <w:noProof/>
        </w:rPr>
      </w:r>
      <w:r>
        <w:rPr>
          <w:noProof/>
        </w:rPr>
        <w:fldChar w:fldCharType="separate"/>
      </w:r>
      <w:r>
        <w:rPr>
          <w:noProof/>
        </w:rPr>
        <w:t>490</w:t>
      </w:r>
      <w:r>
        <w:rPr>
          <w:noProof/>
        </w:rPr>
        <w:fldChar w:fldCharType="end"/>
      </w:r>
    </w:p>
    <w:p w14:paraId="37D10A6B" w14:textId="69599727"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ko-KR"/>
        </w:rPr>
        <w:t>2</w:t>
      </w:r>
      <w:r>
        <w:rPr>
          <w:noProof/>
        </w:rPr>
        <w:t>.4.</w:t>
      </w:r>
      <w:r>
        <w:rPr>
          <w:noProof/>
          <w:lang w:eastAsia="ko-KR"/>
        </w:rPr>
        <w:t>5</w:t>
      </w:r>
      <w:r>
        <w:rPr>
          <w:noProof/>
          <w:lang w:eastAsia="zh-CN"/>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_Toc146246708 \h </w:instrText>
      </w:r>
      <w:r>
        <w:rPr>
          <w:noProof/>
        </w:rPr>
      </w:r>
      <w:r>
        <w:rPr>
          <w:noProof/>
        </w:rPr>
        <w:fldChar w:fldCharType="separate"/>
      </w:r>
      <w:r>
        <w:rPr>
          <w:noProof/>
        </w:rPr>
        <w:t>490</w:t>
      </w:r>
      <w:r>
        <w:rPr>
          <w:noProof/>
        </w:rPr>
        <w:fldChar w:fldCharType="end"/>
      </w:r>
    </w:p>
    <w:p w14:paraId="69897AE4" w14:textId="1BB7A85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11.2.2.4.6</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_Toc146246709 \h </w:instrText>
      </w:r>
      <w:r>
        <w:rPr>
          <w:noProof/>
        </w:rPr>
      </w:r>
      <w:r>
        <w:rPr>
          <w:noProof/>
        </w:rPr>
        <w:fldChar w:fldCharType="separate"/>
      </w:r>
      <w:r>
        <w:rPr>
          <w:noProof/>
        </w:rPr>
        <w:t>491</w:t>
      </w:r>
      <w:r>
        <w:rPr>
          <w:noProof/>
        </w:rPr>
        <w:fldChar w:fldCharType="end"/>
      </w:r>
    </w:p>
    <w:p w14:paraId="5A3C7CBB" w14:textId="4FB46518"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11.2.2.4.6.1</w:t>
      </w:r>
      <w:r>
        <w:rPr>
          <w:rFonts w:asciiTheme="minorHAnsi" w:eastAsiaTheme="minorEastAsia" w:hAnsiTheme="minorHAnsi" w:cstheme="minorBidi"/>
          <w:noProof/>
          <w:kern w:val="2"/>
          <w:sz w:val="22"/>
          <w:szCs w:val="22"/>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_Toc146246710 \h </w:instrText>
      </w:r>
      <w:r>
        <w:rPr>
          <w:noProof/>
        </w:rPr>
      </w:r>
      <w:r>
        <w:rPr>
          <w:noProof/>
        </w:rPr>
        <w:fldChar w:fldCharType="separate"/>
      </w:r>
      <w:r>
        <w:rPr>
          <w:noProof/>
        </w:rPr>
        <w:t>491</w:t>
      </w:r>
      <w:r>
        <w:rPr>
          <w:noProof/>
        </w:rPr>
        <w:fldChar w:fldCharType="end"/>
      </w:r>
    </w:p>
    <w:p w14:paraId="5D89EE18" w14:textId="6BD0055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11.2.2.4.6.2</w:t>
      </w:r>
      <w:r>
        <w:rPr>
          <w:rFonts w:asciiTheme="minorHAnsi" w:eastAsiaTheme="minorEastAsia" w:hAnsiTheme="minorHAnsi" w:cstheme="minorBidi"/>
          <w:noProof/>
          <w:kern w:val="2"/>
          <w:sz w:val="22"/>
          <w:szCs w:val="22"/>
          <w:lang w:eastAsia="en-GB"/>
          <w14:ligatures w14:val="standardContextual"/>
        </w:rPr>
        <w:tab/>
      </w:r>
      <w:r>
        <w:rPr>
          <w:noProof/>
        </w:rPr>
        <w:t>Unexpected indication from MCPTT user</w:t>
      </w:r>
      <w:r>
        <w:rPr>
          <w:noProof/>
        </w:rPr>
        <w:tab/>
      </w:r>
      <w:r>
        <w:rPr>
          <w:noProof/>
        </w:rPr>
        <w:fldChar w:fldCharType="begin" w:fldLock="1"/>
      </w:r>
      <w:r>
        <w:rPr>
          <w:noProof/>
        </w:rPr>
        <w:instrText xml:space="preserve"> PAGEREF _Toc146246711 \h </w:instrText>
      </w:r>
      <w:r>
        <w:rPr>
          <w:noProof/>
        </w:rPr>
      </w:r>
      <w:r>
        <w:rPr>
          <w:noProof/>
        </w:rPr>
        <w:fldChar w:fldCharType="separate"/>
      </w:r>
      <w:r>
        <w:rPr>
          <w:noProof/>
        </w:rPr>
        <w:t>491</w:t>
      </w:r>
      <w:r>
        <w:rPr>
          <w:noProof/>
        </w:rPr>
        <w:fldChar w:fldCharType="end"/>
      </w:r>
    </w:p>
    <w:p w14:paraId="0F7FF899" w14:textId="2630FE10"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11.2.2.4.6.3</w:t>
      </w:r>
      <w:r>
        <w:rPr>
          <w:rFonts w:asciiTheme="minorHAnsi" w:eastAsiaTheme="minorEastAsia" w:hAnsiTheme="minorHAnsi" w:cstheme="minorBidi"/>
          <w:noProof/>
          <w:kern w:val="2"/>
          <w:sz w:val="22"/>
          <w:szCs w:val="22"/>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_Toc146246712 \h </w:instrText>
      </w:r>
      <w:r>
        <w:rPr>
          <w:noProof/>
        </w:rPr>
      </w:r>
      <w:r>
        <w:rPr>
          <w:noProof/>
        </w:rPr>
        <w:fldChar w:fldCharType="separate"/>
      </w:r>
      <w:r>
        <w:rPr>
          <w:noProof/>
        </w:rPr>
        <w:t>491</w:t>
      </w:r>
      <w:r>
        <w:rPr>
          <w:noProof/>
        </w:rPr>
        <w:fldChar w:fldCharType="end"/>
      </w:r>
    </w:p>
    <w:p w14:paraId="3B70ABF2" w14:textId="0B05D3B5"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Call type control</w:t>
      </w:r>
      <w:r>
        <w:rPr>
          <w:noProof/>
        </w:rPr>
        <w:tab/>
      </w:r>
      <w:r>
        <w:rPr>
          <w:noProof/>
        </w:rPr>
        <w:fldChar w:fldCharType="begin" w:fldLock="1"/>
      </w:r>
      <w:r>
        <w:rPr>
          <w:noProof/>
        </w:rPr>
        <w:instrText xml:space="preserve"> PAGEREF _Toc146246713 \h </w:instrText>
      </w:r>
      <w:r>
        <w:rPr>
          <w:noProof/>
        </w:rPr>
      </w:r>
      <w:r>
        <w:rPr>
          <w:noProof/>
        </w:rPr>
        <w:fldChar w:fldCharType="separate"/>
      </w:r>
      <w:r>
        <w:rPr>
          <w:noProof/>
        </w:rPr>
        <w:t>491</w:t>
      </w:r>
      <w:r>
        <w:rPr>
          <w:noProof/>
        </w:rPr>
        <w:fldChar w:fldCharType="end"/>
      </w:r>
    </w:p>
    <w:p w14:paraId="6C813CC0" w14:textId="430B89D1"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_Toc146246714 \h </w:instrText>
      </w:r>
      <w:r>
        <w:rPr>
          <w:noProof/>
        </w:rPr>
      </w:r>
      <w:r>
        <w:rPr>
          <w:noProof/>
        </w:rPr>
        <w:fldChar w:fldCharType="separate"/>
      </w:r>
      <w:r>
        <w:rPr>
          <w:noProof/>
        </w:rPr>
        <w:t>491</w:t>
      </w:r>
      <w:r>
        <w:rPr>
          <w:noProof/>
        </w:rPr>
        <w:fldChar w:fldCharType="end"/>
      </w:r>
    </w:p>
    <w:p w14:paraId="350489C9" w14:textId="3B31B94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11.2.3.2</w:t>
      </w:r>
      <w:r>
        <w:rPr>
          <w:rFonts w:asciiTheme="minorHAnsi" w:eastAsiaTheme="minorEastAsia" w:hAnsiTheme="minorHAnsi" w:cstheme="minorBidi"/>
          <w:noProof/>
          <w:kern w:val="2"/>
          <w:sz w:val="22"/>
          <w:szCs w:val="22"/>
          <w:lang w:eastAsia="en-GB"/>
          <w14:ligatures w14:val="standardContextual"/>
        </w:rPr>
        <w:tab/>
      </w:r>
      <w:r>
        <w:rPr>
          <w:noProof/>
        </w:rPr>
        <w:t>Call type control state machine</w:t>
      </w:r>
      <w:r>
        <w:rPr>
          <w:noProof/>
        </w:rPr>
        <w:tab/>
      </w:r>
      <w:r>
        <w:rPr>
          <w:noProof/>
        </w:rPr>
        <w:fldChar w:fldCharType="begin" w:fldLock="1"/>
      </w:r>
      <w:r>
        <w:rPr>
          <w:noProof/>
        </w:rPr>
        <w:instrText xml:space="preserve"> PAGEREF _Toc146246715 \h </w:instrText>
      </w:r>
      <w:r>
        <w:rPr>
          <w:noProof/>
        </w:rPr>
      </w:r>
      <w:r>
        <w:rPr>
          <w:noProof/>
        </w:rPr>
        <w:fldChar w:fldCharType="separate"/>
      </w:r>
      <w:r>
        <w:rPr>
          <w:noProof/>
        </w:rPr>
        <w:t>491</w:t>
      </w:r>
      <w:r>
        <w:rPr>
          <w:noProof/>
        </w:rPr>
        <w:fldChar w:fldCharType="end"/>
      </w:r>
    </w:p>
    <w:p w14:paraId="0A26BD90" w14:textId="42FE3BA2"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.2.3</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Call type control states</w:t>
      </w:r>
      <w:r>
        <w:rPr>
          <w:noProof/>
        </w:rPr>
        <w:tab/>
      </w:r>
      <w:r>
        <w:rPr>
          <w:noProof/>
        </w:rPr>
        <w:fldChar w:fldCharType="begin" w:fldLock="1"/>
      </w:r>
      <w:r>
        <w:rPr>
          <w:noProof/>
        </w:rPr>
        <w:instrText xml:space="preserve"> PAGEREF _Toc146246716 \h </w:instrText>
      </w:r>
      <w:r>
        <w:rPr>
          <w:noProof/>
        </w:rPr>
      </w:r>
      <w:r>
        <w:rPr>
          <w:noProof/>
        </w:rPr>
        <w:fldChar w:fldCharType="separate"/>
      </w:r>
      <w:r>
        <w:rPr>
          <w:noProof/>
        </w:rPr>
        <w:t>492</w:t>
      </w:r>
      <w:r>
        <w:rPr>
          <w:noProof/>
        </w:rPr>
        <w:fldChar w:fldCharType="end"/>
      </w:r>
    </w:p>
    <w:p w14:paraId="0B42F31D" w14:textId="73F7D07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Q0: waiting for the call to be established</w:t>
      </w:r>
      <w:r>
        <w:rPr>
          <w:noProof/>
        </w:rPr>
        <w:tab/>
      </w:r>
      <w:r>
        <w:rPr>
          <w:noProof/>
        </w:rPr>
        <w:fldChar w:fldCharType="begin" w:fldLock="1"/>
      </w:r>
      <w:r>
        <w:rPr>
          <w:noProof/>
        </w:rPr>
        <w:instrText xml:space="preserve"> PAGEREF _Toc146246717 \h </w:instrText>
      </w:r>
      <w:r>
        <w:rPr>
          <w:noProof/>
        </w:rPr>
      </w:r>
      <w:r>
        <w:rPr>
          <w:noProof/>
        </w:rPr>
        <w:fldChar w:fldCharType="separate"/>
      </w:r>
      <w:r>
        <w:rPr>
          <w:noProof/>
        </w:rPr>
        <w:t>492</w:t>
      </w:r>
      <w:r>
        <w:rPr>
          <w:noProof/>
        </w:rPr>
        <w:fldChar w:fldCharType="end"/>
      </w:r>
    </w:p>
    <w:p w14:paraId="2275630C" w14:textId="255565D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Q1: </w:t>
      </w:r>
      <w:r>
        <w:rPr>
          <w:noProof/>
        </w:rPr>
        <w:t>in-progress private call</w:t>
      </w:r>
      <w:r>
        <w:rPr>
          <w:noProof/>
        </w:rPr>
        <w:tab/>
      </w:r>
      <w:r>
        <w:rPr>
          <w:noProof/>
        </w:rPr>
        <w:fldChar w:fldCharType="begin" w:fldLock="1"/>
      </w:r>
      <w:r>
        <w:rPr>
          <w:noProof/>
        </w:rPr>
        <w:instrText xml:space="preserve"> PAGEREF _Toc146246718 \h </w:instrText>
      </w:r>
      <w:r>
        <w:rPr>
          <w:noProof/>
        </w:rPr>
      </w:r>
      <w:r>
        <w:rPr>
          <w:noProof/>
        </w:rPr>
        <w:fldChar w:fldCharType="separate"/>
      </w:r>
      <w:r>
        <w:rPr>
          <w:noProof/>
        </w:rPr>
        <w:t>492</w:t>
      </w:r>
      <w:r>
        <w:rPr>
          <w:noProof/>
        </w:rPr>
        <w:fldChar w:fldCharType="end"/>
      </w:r>
    </w:p>
    <w:p w14:paraId="0C659017" w14:textId="3B010BF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rPr>
        <w:t>Q</w:t>
      </w:r>
      <w:r>
        <w:rPr>
          <w:noProof/>
          <w:lang w:eastAsia="ko-KR"/>
        </w:rPr>
        <w:t xml:space="preserve">2: </w:t>
      </w:r>
      <w:r>
        <w:rPr>
          <w:noProof/>
        </w:rPr>
        <w:t>in-progress emergency private call</w:t>
      </w:r>
      <w:r>
        <w:rPr>
          <w:noProof/>
        </w:rPr>
        <w:tab/>
      </w:r>
      <w:r>
        <w:rPr>
          <w:noProof/>
        </w:rPr>
        <w:fldChar w:fldCharType="begin" w:fldLock="1"/>
      </w:r>
      <w:r>
        <w:rPr>
          <w:noProof/>
        </w:rPr>
        <w:instrText xml:space="preserve"> PAGEREF _Toc146246719 \h </w:instrText>
      </w:r>
      <w:r>
        <w:rPr>
          <w:noProof/>
        </w:rPr>
      </w:r>
      <w:r>
        <w:rPr>
          <w:noProof/>
        </w:rPr>
        <w:fldChar w:fldCharType="separate"/>
      </w:r>
      <w:r>
        <w:rPr>
          <w:noProof/>
        </w:rPr>
        <w:t>492</w:t>
      </w:r>
      <w:r>
        <w:rPr>
          <w:noProof/>
        </w:rPr>
        <w:fldChar w:fldCharType="end"/>
      </w:r>
    </w:p>
    <w:p w14:paraId="2F5575D5" w14:textId="61FA119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.2.3</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_Toc146246720 \h </w:instrText>
      </w:r>
      <w:r>
        <w:rPr>
          <w:noProof/>
        </w:rPr>
      </w:r>
      <w:r>
        <w:rPr>
          <w:noProof/>
        </w:rPr>
        <w:fldChar w:fldCharType="separate"/>
      </w:r>
      <w:r>
        <w:rPr>
          <w:noProof/>
        </w:rPr>
        <w:t>492</w:t>
      </w:r>
      <w:r>
        <w:rPr>
          <w:noProof/>
        </w:rPr>
        <w:fldChar w:fldCharType="end"/>
      </w:r>
    </w:p>
    <w:p w14:paraId="7C963E0C" w14:textId="1D39CC6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_Toc146246721 \h </w:instrText>
      </w:r>
      <w:r>
        <w:rPr>
          <w:noProof/>
        </w:rPr>
      </w:r>
      <w:r>
        <w:rPr>
          <w:noProof/>
        </w:rPr>
        <w:fldChar w:fldCharType="separate"/>
      </w:r>
      <w:r>
        <w:rPr>
          <w:noProof/>
        </w:rPr>
        <w:t>492</w:t>
      </w:r>
      <w:r>
        <w:rPr>
          <w:noProof/>
        </w:rPr>
        <w:fldChar w:fldCharType="end"/>
      </w:r>
    </w:p>
    <w:p w14:paraId="2AD7521D" w14:textId="7429F0A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11.2.3.4.2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Outgoing call initiated</w:t>
      </w:r>
      <w:r>
        <w:rPr>
          <w:noProof/>
        </w:rPr>
        <w:tab/>
      </w:r>
      <w:r>
        <w:rPr>
          <w:noProof/>
        </w:rPr>
        <w:fldChar w:fldCharType="begin" w:fldLock="1"/>
      </w:r>
      <w:r>
        <w:rPr>
          <w:noProof/>
        </w:rPr>
        <w:instrText xml:space="preserve"> PAGEREF _Toc146246722 \h </w:instrText>
      </w:r>
      <w:r>
        <w:rPr>
          <w:noProof/>
        </w:rPr>
      </w:r>
      <w:r>
        <w:rPr>
          <w:noProof/>
        </w:rPr>
        <w:fldChar w:fldCharType="separate"/>
      </w:r>
      <w:r>
        <w:rPr>
          <w:noProof/>
        </w:rPr>
        <w:t>492</w:t>
      </w:r>
      <w:r>
        <w:rPr>
          <w:noProof/>
        </w:rPr>
        <w:fldChar w:fldCharType="end"/>
      </w:r>
    </w:p>
    <w:p w14:paraId="2175F0D6" w14:textId="2841D01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11.2.3.4.3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Received incoming call</w:t>
      </w:r>
      <w:r>
        <w:rPr>
          <w:noProof/>
        </w:rPr>
        <w:tab/>
      </w:r>
      <w:r>
        <w:rPr>
          <w:noProof/>
        </w:rPr>
        <w:fldChar w:fldCharType="begin" w:fldLock="1"/>
      </w:r>
      <w:r>
        <w:rPr>
          <w:noProof/>
        </w:rPr>
        <w:instrText xml:space="preserve"> PAGEREF _Toc146246723 \h </w:instrText>
      </w:r>
      <w:r>
        <w:rPr>
          <w:noProof/>
        </w:rPr>
      </w:r>
      <w:r>
        <w:rPr>
          <w:noProof/>
        </w:rPr>
        <w:fldChar w:fldCharType="separate"/>
      </w:r>
      <w:r>
        <w:rPr>
          <w:noProof/>
        </w:rPr>
        <w:t>492</w:t>
      </w:r>
      <w:r>
        <w:rPr>
          <w:noProof/>
        </w:rPr>
        <w:fldChar w:fldCharType="end"/>
      </w:r>
    </w:p>
    <w:p w14:paraId="44A51477" w14:textId="1C0C887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11.2.3.4.4</w:t>
      </w:r>
      <w:r>
        <w:rPr>
          <w:rFonts w:asciiTheme="minorHAnsi" w:eastAsiaTheme="minorEastAsia" w:hAnsiTheme="minorHAnsi" w:cstheme="minorBidi"/>
          <w:noProof/>
          <w:kern w:val="2"/>
          <w:sz w:val="22"/>
          <w:szCs w:val="22"/>
          <w:lang w:eastAsia="en-GB"/>
          <w14:ligatures w14:val="standardContextual"/>
        </w:rPr>
        <w:tab/>
      </w:r>
      <w:r>
        <w:rPr>
          <w:noProof/>
        </w:rPr>
        <w:t>Establishing the private call</w:t>
      </w:r>
      <w:r>
        <w:rPr>
          <w:noProof/>
        </w:rPr>
        <w:tab/>
      </w:r>
      <w:r>
        <w:rPr>
          <w:noProof/>
        </w:rPr>
        <w:fldChar w:fldCharType="begin" w:fldLock="1"/>
      </w:r>
      <w:r>
        <w:rPr>
          <w:noProof/>
        </w:rPr>
        <w:instrText xml:space="preserve"> PAGEREF _Toc146246724 \h </w:instrText>
      </w:r>
      <w:r>
        <w:rPr>
          <w:noProof/>
        </w:rPr>
      </w:r>
      <w:r>
        <w:rPr>
          <w:noProof/>
        </w:rPr>
        <w:fldChar w:fldCharType="separate"/>
      </w:r>
      <w:r>
        <w:rPr>
          <w:noProof/>
        </w:rPr>
        <w:t>493</w:t>
      </w:r>
      <w:r>
        <w:rPr>
          <w:noProof/>
        </w:rPr>
        <w:fldChar w:fldCharType="end"/>
      </w:r>
    </w:p>
    <w:p w14:paraId="0C0EE117" w14:textId="6C9BF53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11.2.3.4.5</w:t>
      </w:r>
      <w:r>
        <w:rPr>
          <w:rFonts w:asciiTheme="minorHAnsi" w:eastAsiaTheme="minorEastAsia" w:hAnsiTheme="minorHAnsi" w:cstheme="minorBidi"/>
          <w:noProof/>
          <w:kern w:val="2"/>
          <w:sz w:val="22"/>
          <w:szCs w:val="22"/>
          <w:lang w:eastAsia="en-GB"/>
          <w14:ligatures w14:val="standardContextual"/>
        </w:rPr>
        <w:tab/>
      </w:r>
      <w:r>
        <w:rPr>
          <w:noProof/>
        </w:rPr>
        <w:t>Upgrade call</w:t>
      </w:r>
      <w:r>
        <w:rPr>
          <w:noProof/>
        </w:rPr>
        <w:tab/>
      </w:r>
      <w:r>
        <w:rPr>
          <w:noProof/>
        </w:rPr>
        <w:fldChar w:fldCharType="begin" w:fldLock="1"/>
      </w:r>
      <w:r>
        <w:rPr>
          <w:noProof/>
        </w:rPr>
        <w:instrText xml:space="preserve"> PAGEREF _Toc146246725 \h </w:instrText>
      </w:r>
      <w:r>
        <w:rPr>
          <w:noProof/>
        </w:rPr>
      </w:r>
      <w:r>
        <w:rPr>
          <w:noProof/>
        </w:rPr>
        <w:fldChar w:fldCharType="separate"/>
      </w:r>
      <w:r>
        <w:rPr>
          <w:noProof/>
        </w:rPr>
        <w:t>493</w:t>
      </w:r>
      <w:r>
        <w:rPr>
          <w:noProof/>
        </w:rPr>
        <w:fldChar w:fldCharType="end"/>
      </w:r>
    </w:p>
    <w:p w14:paraId="31DDEA40" w14:textId="39D654D6"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User upgrades private call to emergency private call</w:t>
      </w:r>
      <w:r>
        <w:rPr>
          <w:noProof/>
        </w:rPr>
        <w:tab/>
      </w:r>
      <w:r>
        <w:rPr>
          <w:noProof/>
        </w:rPr>
        <w:fldChar w:fldCharType="begin" w:fldLock="1"/>
      </w:r>
      <w:r>
        <w:rPr>
          <w:noProof/>
        </w:rPr>
        <w:instrText xml:space="preserve"> PAGEREF _Toc146246726 \h </w:instrText>
      </w:r>
      <w:r>
        <w:rPr>
          <w:noProof/>
        </w:rPr>
      </w:r>
      <w:r>
        <w:rPr>
          <w:noProof/>
        </w:rPr>
        <w:fldChar w:fldCharType="separate"/>
      </w:r>
      <w:r>
        <w:rPr>
          <w:noProof/>
        </w:rPr>
        <w:t>493</w:t>
      </w:r>
      <w:r>
        <w:rPr>
          <w:noProof/>
        </w:rPr>
        <w:fldChar w:fldCharType="end"/>
      </w:r>
    </w:p>
    <w:p w14:paraId="29706A40" w14:textId="3A73CA7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zh-CN"/>
        </w:rPr>
        <w:t>.</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Emergency private call setup request retransmission</w:t>
      </w:r>
      <w:r>
        <w:rPr>
          <w:noProof/>
        </w:rPr>
        <w:tab/>
      </w:r>
      <w:r>
        <w:rPr>
          <w:noProof/>
        </w:rPr>
        <w:fldChar w:fldCharType="begin" w:fldLock="1"/>
      </w:r>
      <w:r>
        <w:rPr>
          <w:noProof/>
        </w:rPr>
        <w:instrText xml:space="preserve"> PAGEREF _Toc146246727 \h </w:instrText>
      </w:r>
      <w:r>
        <w:rPr>
          <w:noProof/>
        </w:rPr>
      </w:r>
      <w:r>
        <w:rPr>
          <w:noProof/>
        </w:rPr>
        <w:fldChar w:fldCharType="separate"/>
      </w:r>
      <w:r>
        <w:rPr>
          <w:noProof/>
        </w:rPr>
        <w:t>494</w:t>
      </w:r>
      <w:r>
        <w:rPr>
          <w:noProof/>
        </w:rPr>
        <w:fldChar w:fldCharType="end"/>
      </w:r>
    </w:p>
    <w:p w14:paraId="58A8DA49" w14:textId="72E71DC3"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zh-CN"/>
        </w:rPr>
        <w:t>.</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Emergency private call setup request accepted</w:t>
      </w:r>
      <w:r>
        <w:rPr>
          <w:noProof/>
        </w:rPr>
        <w:tab/>
      </w:r>
      <w:r>
        <w:rPr>
          <w:noProof/>
        </w:rPr>
        <w:fldChar w:fldCharType="begin" w:fldLock="1"/>
      </w:r>
      <w:r>
        <w:rPr>
          <w:noProof/>
        </w:rPr>
        <w:instrText xml:space="preserve"> PAGEREF _Toc146246728 \h </w:instrText>
      </w:r>
      <w:r>
        <w:rPr>
          <w:noProof/>
        </w:rPr>
      </w:r>
      <w:r>
        <w:rPr>
          <w:noProof/>
        </w:rPr>
        <w:fldChar w:fldCharType="separate"/>
      </w:r>
      <w:r>
        <w:rPr>
          <w:noProof/>
        </w:rPr>
        <w:t>494</w:t>
      </w:r>
      <w:r>
        <w:rPr>
          <w:noProof/>
        </w:rPr>
        <w:fldChar w:fldCharType="end"/>
      </w:r>
    </w:p>
    <w:p w14:paraId="60CB15D5" w14:textId="428D3887"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zh-CN"/>
        </w:rPr>
        <w:t>.</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Emergency private call setup request rejected</w:t>
      </w:r>
      <w:r>
        <w:rPr>
          <w:noProof/>
        </w:rPr>
        <w:tab/>
      </w:r>
      <w:r>
        <w:rPr>
          <w:noProof/>
        </w:rPr>
        <w:fldChar w:fldCharType="begin" w:fldLock="1"/>
      </w:r>
      <w:r>
        <w:rPr>
          <w:noProof/>
        </w:rPr>
        <w:instrText xml:space="preserve"> PAGEREF _Toc146246729 \h </w:instrText>
      </w:r>
      <w:r>
        <w:rPr>
          <w:noProof/>
        </w:rPr>
      </w:r>
      <w:r>
        <w:rPr>
          <w:noProof/>
        </w:rPr>
        <w:fldChar w:fldCharType="separate"/>
      </w:r>
      <w:r>
        <w:rPr>
          <w:noProof/>
        </w:rPr>
        <w:t>495</w:t>
      </w:r>
      <w:r>
        <w:rPr>
          <w:noProof/>
        </w:rPr>
        <w:fldChar w:fldCharType="end"/>
      </w:r>
    </w:p>
    <w:p w14:paraId="6A117B1F" w14:textId="4C1BC15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zh-CN"/>
        </w:rPr>
        <w:t>.</w:t>
      </w:r>
      <w:r>
        <w:rPr>
          <w:noProof/>
        </w:rPr>
        <w:t>5</w:t>
      </w:r>
      <w:r>
        <w:rPr>
          <w:rFonts w:asciiTheme="minorHAnsi" w:eastAsiaTheme="minorEastAsia" w:hAnsiTheme="minorHAnsi" w:cstheme="minorBidi"/>
          <w:noProof/>
          <w:kern w:val="2"/>
          <w:sz w:val="22"/>
          <w:szCs w:val="22"/>
          <w:lang w:eastAsia="en-GB"/>
          <w14:ligatures w14:val="standardContextual"/>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_Toc146246730 \h </w:instrText>
      </w:r>
      <w:r>
        <w:rPr>
          <w:noProof/>
        </w:rPr>
      </w:r>
      <w:r>
        <w:rPr>
          <w:noProof/>
        </w:rPr>
        <w:fldChar w:fldCharType="separate"/>
      </w:r>
      <w:r>
        <w:rPr>
          <w:noProof/>
        </w:rPr>
        <w:t>495</w:t>
      </w:r>
      <w:r>
        <w:rPr>
          <w:noProof/>
        </w:rPr>
        <w:fldChar w:fldCharType="end"/>
      </w:r>
    </w:p>
    <w:p w14:paraId="3BAD3FEF" w14:textId="131B9C96"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 xml:space="preserve">Responding to </w:t>
      </w:r>
      <w:r>
        <w:rPr>
          <w:noProof/>
          <w:lang w:eastAsia="ko-KR"/>
        </w:rPr>
        <w:t>emergency</w:t>
      </w:r>
      <w:r>
        <w:rPr>
          <w:noProof/>
        </w:rPr>
        <w:t xml:space="preserve"> </w:t>
      </w:r>
      <w:r>
        <w:rPr>
          <w:noProof/>
          <w:lang w:eastAsia="ko-KR"/>
        </w:rPr>
        <w:t xml:space="preserve">private call setup </w:t>
      </w:r>
      <w:r>
        <w:rPr>
          <w:noProof/>
        </w:rPr>
        <w:t>request when participating in the ongoing call</w:t>
      </w:r>
      <w:r>
        <w:rPr>
          <w:noProof/>
        </w:rPr>
        <w:tab/>
      </w:r>
      <w:r>
        <w:rPr>
          <w:noProof/>
        </w:rPr>
        <w:fldChar w:fldCharType="begin" w:fldLock="1"/>
      </w:r>
      <w:r>
        <w:rPr>
          <w:noProof/>
        </w:rPr>
        <w:instrText xml:space="preserve"> PAGEREF _Toc146246731 \h </w:instrText>
      </w:r>
      <w:r>
        <w:rPr>
          <w:noProof/>
        </w:rPr>
      </w:r>
      <w:r>
        <w:rPr>
          <w:noProof/>
        </w:rPr>
        <w:fldChar w:fldCharType="separate"/>
      </w:r>
      <w:r>
        <w:rPr>
          <w:noProof/>
        </w:rPr>
        <w:t>495</w:t>
      </w:r>
      <w:r>
        <w:rPr>
          <w:noProof/>
        </w:rPr>
        <w:fldChar w:fldCharType="end"/>
      </w:r>
    </w:p>
    <w:p w14:paraId="007A8E58" w14:textId="4472701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11.2.3.4.6</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lang w:eastAsia="ko-KR"/>
        </w:rPr>
        <w:t>Down</w:t>
      </w:r>
      <w:r w:rsidRPr="004D2FC6">
        <w:rPr>
          <w:rFonts w:eastAsia="Malgun Gothic"/>
          <w:noProof/>
        </w:rPr>
        <w:t>grade call</w:t>
      </w:r>
      <w:r>
        <w:rPr>
          <w:noProof/>
        </w:rPr>
        <w:tab/>
      </w:r>
      <w:r>
        <w:rPr>
          <w:noProof/>
        </w:rPr>
        <w:fldChar w:fldCharType="begin" w:fldLock="1"/>
      </w:r>
      <w:r>
        <w:rPr>
          <w:noProof/>
        </w:rPr>
        <w:instrText xml:space="preserve"> PAGEREF _Toc146246732 \h </w:instrText>
      </w:r>
      <w:r>
        <w:rPr>
          <w:noProof/>
        </w:rPr>
      </w:r>
      <w:r>
        <w:rPr>
          <w:noProof/>
        </w:rPr>
        <w:fldChar w:fldCharType="separate"/>
      </w:r>
      <w:r>
        <w:rPr>
          <w:noProof/>
        </w:rPr>
        <w:t>496</w:t>
      </w:r>
      <w:r>
        <w:rPr>
          <w:noProof/>
        </w:rPr>
        <w:fldChar w:fldCharType="end"/>
      </w:r>
    </w:p>
    <w:p w14:paraId="78B36343" w14:textId="2972D48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11.2.3.4.6</w:t>
      </w:r>
      <w:r>
        <w:rPr>
          <w:noProof/>
          <w:lang w:eastAsia="zh-CN"/>
        </w:rPr>
        <w:t>.</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User cancels the emergency private call</w:t>
      </w:r>
      <w:r>
        <w:rPr>
          <w:noProof/>
        </w:rPr>
        <w:tab/>
      </w:r>
      <w:r>
        <w:rPr>
          <w:noProof/>
        </w:rPr>
        <w:fldChar w:fldCharType="begin" w:fldLock="1"/>
      </w:r>
      <w:r>
        <w:rPr>
          <w:noProof/>
        </w:rPr>
        <w:instrText xml:space="preserve"> PAGEREF _Toc146246733 \h </w:instrText>
      </w:r>
      <w:r>
        <w:rPr>
          <w:noProof/>
        </w:rPr>
      </w:r>
      <w:r>
        <w:rPr>
          <w:noProof/>
        </w:rPr>
        <w:fldChar w:fldCharType="separate"/>
      </w:r>
      <w:r>
        <w:rPr>
          <w:noProof/>
        </w:rPr>
        <w:t>496</w:t>
      </w:r>
      <w:r>
        <w:rPr>
          <w:noProof/>
        </w:rPr>
        <w:fldChar w:fldCharType="end"/>
      </w:r>
    </w:p>
    <w:p w14:paraId="14F4025F" w14:textId="37F66F0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11.2.3.4.6</w:t>
      </w:r>
      <w:r>
        <w:rPr>
          <w:noProof/>
          <w:lang w:eastAsia="zh-CN"/>
        </w:rPr>
        <w:t>.</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Emergency private call cancel retransmission</w:t>
      </w:r>
      <w:r>
        <w:rPr>
          <w:noProof/>
        </w:rPr>
        <w:tab/>
      </w:r>
      <w:r>
        <w:rPr>
          <w:noProof/>
        </w:rPr>
        <w:fldChar w:fldCharType="begin" w:fldLock="1"/>
      </w:r>
      <w:r>
        <w:rPr>
          <w:noProof/>
        </w:rPr>
        <w:instrText xml:space="preserve"> PAGEREF _Toc146246734 \h </w:instrText>
      </w:r>
      <w:r>
        <w:rPr>
          <w:noProof/>
        </w:rPr>
      </w:r>
      <w:r>
        <w:rPr>
          <w:noProof/>
        </w:rPr>
        <w:fldChar w:fldCharType="separate"/>
      </w:r>
      <w:r>
        <w:rPr>
          <w:noProof/>
        </w:rPr>
        <w:t>497</w:t>
      </w:r>
      <w:r>
        <w:rPr>
          <w:noProof/>
        </w:rPr>
        <w:fldChar w:fldCharType="end"/>
      </w:r>
    </w:p>
    <w:p w14:paraId="700BAD48" w14:textId="15AE4910"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11.2.3.4.6</w:t>
      </w:r>
      <w:r>
        <w:rPr>
          <w:noProof/>
          <w:lang w:eastAsia="zh-CN"/>
        </w:rPr>
        <w:t>.</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Emergency private call cancel accepted</w:t>
      </w:r>
      <w:r>
        <w:rPr>
          <w:noProof/>
        </w:rPr>
        <w:tab/>
      </w:r>
      <w:r>
        <w:rPr>
          <w:noProof/>
        </w:rPr>
        <w:fldChar w:fldCharType="begin" w:fldLock="1"/>
      </w:r>
      <w:r>
        <w:rPr>
          <w:noProof/>
        </w:rPr>
        <w:instrText xml:space="preserve"> PAGEREF _Toc146246735 \h </w:instrText>
      </w:r>
      <w:r>
        <w:rPr>
          <w:noProof/>
        </w:rPr>
      </w:r>
      <w:r>
        <w:rPr>
          <w:noProof/>
        </w:rPr>
        <w:fldChar w:fldCharType="separate"/>
      </w:r>
      <w:r>
        <w:rPr>
          <w:noProof/>
        </w:rPr>
        <w:t>497</w:t>
      </w:r>
      <w:r>
        <w:rPr>
          <w:noProof/>
        </w:rPr>
        <w:fldChar w:fldCharType="end"/>
      </w:r>
    </w:p>
    <w:p w14:paraId="0B039AE5" w14:textId="2916D780"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11.2.3.4.6</w:t>
      </w:r>
      <w:r>
        <w:rPr>
          <w:noProof/>
          <w:lang w:eastAsia="zh-CN"/>
        </w:rPr>
        <w:t>.</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_Toc146246736 \h </w:instrText>
      </w:r>
      <w:r>
        <w:rPr>
          <w:noProof/>
        </w:rPr>
      </w:r>
      <w:r>
        <w:rPr>
          <w:noProof/>
        </w:rPr>
        <w:fldChar w:fldCharType="separate"/>
      </w:r>
      <w:r>
        <w:rPr>
          <w:noProof/>
        </w:rPr>
        <w:t>497</w:t>
      </w:r>
      <w:r>
        <w:rPr>
          <w:noProof/>
        </w:rPr>
        <w:fldChar w:fldCharType="end"/>
      </w:r>
    </w:p>
    <w:p w14:paraId="245A00DC" w14:textId="069CBCB8"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11.2.3.4.6</w:t>
      </w:r>
      <w:r>
        <w:rPr>
          <w:noProof/>
          <w:lang w:eastAsia="zh-CN"/>
        </w:rPr>
        <w:t>.</w:t>
      </w:r>
      <w:r>
        <w:rPr>
          <w:noProof/>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Responding to </w:t>
      </w:r>
      <w:r>
        <w:rPr>
          <w:noProof/>
        </w:rPr>
        <w:t>emergency</w:t>
      </w:r>
      <w:r>
        <w:rPr>
          <w:noProof/>
          <w:lang w:eastAsia="zh-CN"/>
        </w:rPr>
        <w:t xml:space="preserve"> </w:t>
      </w:r>
      <w:r>
        <w:rPr>
          <w:noProof/>
        </w:rPr>
        <w:t>private call cancel</w:t>
      </w:r>
      <w:r>
        <w:rPr>
          <w:noProof/>
        </w:rPr>
        <w:tab/>
      </w:r>
      <w:r>
        <w:rPr>
          <w:noProof/>
        </w:rPr>
        <w:fldChar w:fldCharType="begin" w:fldLock="1"/>
      </w:r>
      <w:r>
        <w:rPr>
          <w:noProof/>
        </w:rPr>
        <w:instrText xml:space="preserve"> PAGEREF _Toc146246737 \h </w:instrText>
      </w:r>
      <w:r>
        <w:rPr>
          <w:noProof/>
        </w:rPr>
      </w:r>
      <w:r>
        <w:rPr>
          <w:noProof/>
        </w:rPr>
        <w:fldChar w:fldCharType="separate"/>
      </w:r>
      <w:r>
        <w:rPr>
          <w:noProof/>
        </w:rPr>
        <w:t>497</w:t>
      </w:r>
      <w:r>
        <w:rPr>
          <w:noProof/>
        </w:rPr>
        <w:fldChar w:fldCharType="end"/>
      </w:r>
    </w:p>
    <w:p w14:paraId="2BDFBE35" w14:textId="1198E7DC"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11.2.3.4.6A</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Implicit downgrade</w:t>
      </w:r>
      <w:r>
        <w:rPr>
          <w:noProof/>
        </w:rPr>
        <w:tab/>
      </w:r>
      <w:r>
        <w:rPr>
          <w:noProof/>
        </w:rPr>
        <w:fldChar w:fldCharType="begin" w:fldLock="1"/>
      </w:r>
      <w:r>
        <w:rPr>
          <w:noProof/>
        </w:rPr>
        <w:instrText xml:space="preserve"> PAGEREF _Toc146246738 \h </w:instrText>
      </w:r>
      <w:r>
        <w:rPr>
          <w:noProof/>
        </w:rPr>
      </w:r>
      <w:r>
        <w:rPr>
          <w:noProof/>
        </w:rPr>
        <w:fldChar w:fldCharType="separate"/>
      </w:r>
      <w:r>
        <w:rPr>
          <w:noProof/>
        </w:rPr>
        <w:t>498</w:t>
      </w:r>
      <w:r>
        <w:rPr>
          <w:noProof/>
        </w:rPr>
        <w:fldChar w:fldCharType="end"/>
      </w:r>
    </w:p>
    <w:p w14:paraId="4190B944" w14:textId="3B32D4F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11.2.3.4.7</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Call Release</w:t>
      </w:r>
      <w:r>
        <w:rPr>
          <w:noProof/>
        </w:rPr>
        <w:tab/>
      </w:r>
      <w:r>
        <w:rPr>
          <w:noProof/>
        </w:rPr>
        <w:fldChar w:fldCharType="begin" w:fldLock="1"/>
      </w:r>
      <w:r>
        <w:rPr>
          <w:noProof/>
        </w:rPr>
        <w:instrText xml:space="preserve"> PAGEREF _Toc146246739 \h </w:instrText>
      </w:r>
      <w:r>
        <w:rPr>
          <w:noProof/>
        </w:rPr>
      </w:r>
      <w:r>
        <w:rPr>
          <w:noProof/>
        </w:rPr>
        <w:fldChar w:fldCharType="separate"/>
      </w:r>
      <w:r>
        <w:rPr>
          <w:noProof/>
        </w:rPr>
        <w:t>498</w:t>
      </w:r>
      <w:r>
        <w:rPr>
          <w:noProof/>
        </w:rPr>
        <w:fldChar w:fldCharType="end"/>
      </w:r>
    </w:p>
    <w:p w14:paraId="68204084" w14:textId="52B8017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11.2.3.4.7A</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rPr>
        <w:t>rivate call setup request accepted</w:t>
      </w:r>
      <w:r>
        <w:rPr>
          <w:noProof/>
        </w:rPr>
        <w:tab/>
      </w:r>
      <w:r>
        <w:rPr>
          <w:noProof/>
        </w:rPr>
        <w:fldChar w:fldCharType="begin" w:fldLock="1"/>
      </w:r>
      <w:r>
        <w:rPr>
          <w:noProof/>
        </w:rPr>
        <w:instrText xml:space="preserve"> PAGEREF _Toc146246740 \h </w:instrText>
      </w:r>
      <w:r>
        <w:rPr>
          <w:noProof/>
        </w:rPr>
      </w:r>
      <w:r>
        <w:rPr>
          <w:noProof/>
        </w:rPr>
        <w:fldChar w:fldCharType="separate"/>
      </w:r>
      <w:r>
        <w:rPr>
          <w:noProof/>
        </w:rPr>
        <w:t>498</w:t>
      </w:r>
      <w:r>
        <w:rPr>
          <w:noProof/>
        </w:rPr>
        <w:fldChar w:fldCharType="end"/>
      </w:r>
    </w:p>
    <w:p w14:paraId="3857E77D" w14:textId="698E36D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11.2.3.4.8</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_Toc146246741 \h </w:instrText>
      </w:r>
      <w:r>
        <w:rPr>
          <w:noProof/>
        </w:rPr>
      </w:r>
      <w:r>
        <w:rPr>
          <w:noProof/>
        </w:rPr>
        <w:fldChar w:fldCharType="separate"/>
      </w:r>
      <w:r>
        <w:rPr>
          <w:noProof/>
        </w:rPr>
        <w:t>499</w:t>
      </w:r>
      <w:r>
        <w:rPr>
          <w:noProof/>
        </w:rPr>
        <w:fldChar w:fldCharType="end"/>
      </w:r>
    </w:p>
    <w:p w14:paraId="1F587097" w14:textId="59401350"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11.2.3.4.8.1</w:t>
      </w:r>
      <w:r>
        <w:rPr>
          <w:rFonts w:asciiTheme="minorHAnsi" w:eastAsiaTheme="minorEastAsia" w:hAnsiTheme="minorHAnsi" w:cstheme="minorBidi"/>
          <w:noProof/>
          <w:kern w:val="2"/>
          <w:sz w:val="22"/>
          <w:szCs w:val="22"/>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_Toc146246742 \h </w:instrText>
      </w:r>
      <w:r>
        <w:rPr>
          <w:noProof/>
        </w:rPr>
      </w:r>
      <w:r>
        <w:rPr>
          <w:noProof/>
        </w:rPr>
        <w:fldChar w:fldCharType="separate"/>
      </w:r>
      <w:r>
        <w:rPr>
          <w:noProof/>
        </w:rPr>
        <w:t>499</w:t>
      </w:r>
      <w:r>
        <w:rPr>
          <w:noProof/>
        </w:rPr>
        <w:fldChar w:fldCharType="end"/>
      </w:r>
    </w:p>
    <w:p w14:paraId="1EE423F4" w14:textId="10F11AF1"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11.2.3.4.8.2</w:t>
      </w:r>
      <w:r>
        <w:rPr>
          <w:rFonts w:asciiTheme="minorHAnsi" w:eastAsiaTheme="minorEastAsia" w:hAnsiTheme="minorHAnsi" w:cstheme="minorBidi"/>
          <w:noProof/>
          <w:kern w:val="2"/>
          <w:sz w:val="22"/>
          <w:szCs w:val="22"/>
          <w:lang w:eastAsia="en-GB"/>
          <w14:ligatures w14:val="standardContextual"/>
        </w:rPr>
        <w:tab/>
      </w:r>
      <w:r>
        <w:rPr>
          <w:noProof/>
        </w:rPr>
        <w:t>Unexpected indication from MCPTT user</w:t>
      </w:r>
      <w:r>
        <w:rPr>
          <w:noProof/>
        </w:rPr>
        <w:tab/>
      </w:r>
      <w:r>
        <w:rPr>
          <w:noProof/>
        </w:rPr>
        <w:fldChar w:fldCharType="begin" w:fldLock="1"/>
      </w:r>
      <w:r>
        <w:rPr>
          <w:noProof/>
        </w:rPr>
        <w:instrText xml:space="preserve"> PAGEREF _Toc146246743 \h </w:instrText>
      </w:r>
      <w:r>
        <w:rPr>
          <w:noProof/>
        </w:rPr>
      </w:r>
      <w:r>
        <w:rPr>
          <w:noProof/>
        </w:rPr>
        <w:fldChar w:fldCharType="separate"/>
      </w:r>
      <w:r>
        <w:rPr>
          <w:noProof/>
        </w:rPr>
        <w:t>499</w:t>
      </w:r>
      <w:r>
        <w:rPr>
          <w:noProof/>
        </w:rPr>
        <w:fldChar w:fldCharType="end"/>
      </w:r>
    </w:p>
    <w:p w14:paraId="31440BFA" w14:textId="26CCFEC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11.2.3.4.8.3</w:t>
      </w:r>
      <w:r>
        <w:rPr>
          <w:rFonts w:asciiTheme="minorHAnsi" w:eastAsiaTheme="minorEastAsia" w:hAnsiTheme="minorHAnsi" w:cstheme="minorBidi"/>
          <w:noProof/>
          <w:kern w:val="2"/>
          <w:sz w:val="22"/>
          <w:szCs w:val="22"/>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_Toc146246744 \h </w:instrText>
      </w:r>
      <w:r>
        <w:rPr>
          <w:noProof/>
        </w:rPr>
      </w:r>
      <w:r>
        <w:rPr>
          <w:noProof/>
        </w:rPr>
        <w:fldChar w:fldCharType="separate"/>
      </w:r>
      <w:r>
        <w:rPr>
          <w:noProof/>
        </w:rPr>
        <w:t>499</w:t>
      </w:r>
      <w:r>
        <w:rPr>
          <w:noProof/>
        </w:rPr>
        <w:fldChar w:fldCharType="end"/>
      </w:r>
    </w:p>
    <w:p w14:paraId="1A8C4279" w14:textId="7D379A2D" w:rsidR="00D40DB0" w:rsidRDefault="00D40DB0">
      <w:pPr>
        <w:pStyle w:val="TOC1"/>
        <w:rPr>
          <w:rFonts w:asciiTheme="minorHAnsi" w:eastAsiaTheme="minorEastAsia" w:hAnsiTheme="minorHAnsi" w:cstheme="minorBidi"/>
          <w:noProof/>
          <w:kern w:val="2"/>
          <w:szCs w:val="22"/>
          <w:lang w:eastAsia="en-GB"/>
          <w14:ligatures w14:val="standardContextual"/>
        </w:rPr>
      </w:pPr>
      <w:r w:rsidRPr="004D2FC6">
        <w:rPr>
          <w:rFonts w:eastAsia="Malgun Gothic"/>
          <w:noProof/>
        </w:rPr>
        <w:t>12</w:t>
      </w:r>
      <w:r>
        <w:rPr>
          <w:rFonts w:asciiTheme="minorHAnsi" w:eastAsiaTheme="minorEastAsia" w:hAnsiTheme="minorHAnsi" w:cstheme="minorBidi"/>
          <w:noProof/>
          <w:kern w:val="2"/>
          <w:szCs w:val="22"/>
          <w:lang w:eastAsia="en-GB"/>
          <w14:ligatures w14:val="standardContextual"/>
        </w:rPr>
        <w:tab/>
      </w:r>
      <w:r w:rsidRPr="004D2FC6">
        <w:rPr>
          <w:rFonts w:eastAsia="Malgun Gothic"/>
          <w:noProof/>
        </w:rPr>
        <w:t>Emergency alert</w:t>
      </w:r>
      <w:r>
        <w:rPr>
          <w:noProof/>
        </w:rPr>
        <w:tab/>
      </w:r>
      <w:r>
        <w:rPr>
          <w:noProof/>
        </w:rPr>
        <w:fldChar w:fldCharType="begin" w:fldLock="1"/>
      </w:r>
      <w:r>
        <w:rPr>
          <w:noProof/>
        </w:rPr>
        <w:instrText xml:space="preserve"> PAGEREF _Toc146246745 \h </w:instrText>
      </w:r>
      <w:r>
        <w:rPr>
          <w:noProof/>
        </w:rPr>
      </w:r>
      <w:r>
        <w:rPr>
          <w:noProof/>
        </w:rPr>
        <w:fldChar w:fldCharType="separate"/>
      </w:r>
      <w:r>
        <w:rPr>
          <w:noProof/>
        </w:rPr>
        <w:t>499</w:t>
      </w:r>
      <w:r>
        <w:rPr>
          <w:noProof/>
        </w:rPr>
        <w:fldChar w:fldCharType="end"/>
      </w:r>
    </w:p>
    <w:p w14:paraId="11DEEED5" w14:textId="7C7AF8F7"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_Toc146246746 \h </w:instrText>
      </w:r>
      <w:r>
        <w:rPr>
          <w:noProof/>
        </w:rPr>
      </w:r>
      <w:r>
        <w:rPr>
          <w:noProof/>
        </w:rPr>
        <w:fldChar w:fldCharType="separate"/>
      </w:r>
      <w:r>
        <w:rPr>
          <w:noProof/>
        </w:rPr>
        <w:t>499</w:t>
      </w:r>
      <w:r>
        <w:rPr>
          <w:noProof/>
        </w:rPr>
        <w:fldChar w:fldCharType="end"/>
      </w:r>
    </w:p>
    <w:p w14:paraId="307D10CF" w14:textId="4B06FF4C"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On-network emergency alert</w:t>
      </w:r>
      <w:r>
        <w:rPr>
          <w:noProof/>
        </w:rPr>
        <w:tab/>
      </w:r>
      <w:r>
        <w:rPr>
          <w:noProof/>
        </w:rPr>
        <w:fldChar w:fldCharType="begin" w:fldLock="1"/>
      </w:r>
      <w:r>
        <w:rPr>
          <w:noProof/>
        </w:rPr>
        <w:instrText xml:space="preserve"> PAGEREF _Toc146246747 \h </w:instrText>
      </w:r>
      <w:r>
        <w:rPr>
          <w:noProof/>
        </w:rPr>
      </w:r>
      <w:r>
        <w:rPr>
          <w:noProof/>
        </w:rPr>
        <w:fldChar w:fldCharType="separate"/>
      </w:r>
      <w:r>
        <w:rPr>
          <w:noProof/>
        </w:rPr>
        <w:t>499</w:t>
      </w:r>
      <w:r>
        <w:rPr>
          <w:noProof/>
        </w:rPr>
        <w:fldChar w:fldCharType="end"/>
      </w:r>
    </w:p>
    <w:p w14:paraId="48FAAE37" w14:textId="31FF55AD"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12.1.1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Client procedures</w:t>
      </w:r>
      <w:r>
        <w:rPr>
          <w:noProof/>
        </w:rPr>
        <w:tab/>
      </w:r>
      <w:r>
        <w:rPr>
          <w:noProof/>
        </w:rPr>
        <w:fldChar w:fldCharType="begin" w:fldLock="1"/>
      </w:r>
      <w:r>
        <w:rPr>
          <w:noProof/>
        </w:rPr>
        <w:instrText xml:space="preserve"> PAGEREF _Toc146246748 \h </w:instrText>
      </w:r>
      <w:r>
        <w:rPr>
          <w:noProof/>
        </w:rPr>
      </w:r>
      <w:r>
        <w:rPr>
          <w:noProof/>
        </w:rPr>
        <w:fldChar w:fldCharType="separate"/>
      </w:r>
      <w:r>
        <w:rPr>
          <w:noProof/>
        </w:rPr>
        <w:t>499</w:t>
      </w:r>
      <w:r>
        <w:rPr>
          <w:noProof/>
        </w:rPr>
        <w:fldChar w:fldCharType="end"/>
      </w:r>
    </w:p>
    <w:p w14:paraId="53FA45BA" w14:textId="0E70BE84"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12.1.1.1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Emergency alert origination</w:t>
      </w:r>
      <w:r>
        <w:rPr>
          <w:noProof/>
        </w:rPr>
        <w:tab/>
      </w:r>
      <w:r>
        <w:rPr>
          <w:noProof/>
        </w:rPr>
        <w:fldChar w:fldCharType="begin" w:fldLock="1"/>
      </w:r>
      <w:r>
        <w:rPr>
          <w:noProof/>
        </w:rPr>
        <w:instrText xml:space="preserve"> PAGEREF _Toc146246749 \h </w:instrText>
      </w:r>
      <w:r>
        <w:rPr>
          <w:noProof/>
        </w:rPr>
      </w:r>
      <w:r>
        <w:rPr>
          <w:noProof/>
        </w:rPr>
        <w:fldChar w:fldCharType="separate"/>
      </w:r>
      <w:r>
        <w:rPr>
          <w:noProof/>
        </w:rPr>
        <w:t>499</w:t>
      </w:r>
      <w:r>
        <w:rPr>
          <w:noProof/>
        </w:rPr>
        <w:fldChar w:fldCharType="end"/>
      </w:r>
    </w:p>
    <w:p w14:paraId="4351D0EE" w14:textId="06390777"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12.1.1.2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Emergency alert cancellation</w:t>
      </w:r>
      <w:r>
        <w:rPr>
          <w:noProof/>
        </w:rPr>
        <w:tab/>
      </w:r>
      <w:r>
        <w:rPr>
          <w:noProof/>
        </w:rPr>
        <w:fldChar w:fldCharType="begin" w:fldLock="1"/>
      </w:r>
      <w:r>
        <w:rPr>
          <w:noProof/>
        </w:rPr>
        <w:instrText xml:space="preserve"> PAGEREF _Toc146246750 \h </w:instrText>
      </w:r>
      <w:r>
        <w:rPr>
          <w:noProof/>
        </w:rPr>
      </w:r>
      <w:r>
        <w:rPr>
          <w:noProof/>
        </w:rPr>
        <w:fldChar w:fldCharType="separate"/>
      </w:r>
      <w:r>
        <w:rPr>
          <w:noProof/>
        </w:rPr>
        <w:t>501</w:t>
      </w:r>
      <w:r>
        <w:rPr>
          <w:noProof/>
        </w:rPr>
        <w:fldChar w:fldCharType="end"/>
      </w:r>
    </w:p>
    <w:p w14:paraId="34C90491" w14:textId="69FDC40A"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12.1.1.3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MCPTT client receives an MCPTT emergency alert or call notification</w:t>
      </w:r>
      <w:r>
        <w:rPr>
          <w:noProof/>
        </w:rPr>
        <w:tab/>
      </w:r>
      <w:r>
        <w:rPr>
          <w:noProof/>
        </w:rPr>
        <w:fldChar w:fldCharType="begin" w:fldLock="1"/>
      </w:r>
      <w:r>
        <w:rPr>
          <w:noProof/>
        </w:rPr>
        <w:instrText xml:space="preserve"> PAGEREF _Toc146246751 \h </w:instrText>
      </w:r>
      <w:r>
        <w:rPr>
          <w:noProof/>
        </w:rPr>
      </w:r>
      <w:r>
        <w:rPr>
          <w:noProof/>
        </w:rPr>
        <w:fldChar w:fldCharType="separate"/>
      </w:r>
      <w:r>
        <w:rPr>
          <w:noProof/>
        </w:rPr>
        <w:t>502</w:t>
      </w:r>
      <w:r>
        <w:rPr>
          <w:noProof/>
        </w:rPr>
        <w:fldChar w:fldCharType="end"/>
      </w:r>
    </w:p>
    <w:p w14:paraId="1EC0FACE" w14:textId="2F37A212"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12.1.1.4</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MCPTT client receives notification of entry into or exit from a group geographic area</w:t>
      </w:r>
      <w:r>
        <w:rPr>
          <w:noProof/>
        </w:rPr>
        <w:tab/>
      </w:r>
      <w:r>
        <w:rPr>
          <w:noProof/>
        </w:rPr>
        <w:fldChar w:fldCharType="begin" w:fldLock="1"/>
      </w:r>
      <w:r>
        <w:rPr>
          <w:noProof/>
        </w:rPr>
        <w:instrText xml:space="preserve"> PAGEREF _Toc146246752 \h </w:instrText>
      </w:r>
      <w:r>
        <w:rPr>
          <w:noProof/>
        </w:rPr>
      </w:r>
      <w:r>
        <w:rPr>
          <w:noProof/>
        </w:rPr>
        <w:fldChar w:fldCharType="separate"/>
      </w:r>
      <w:r>
        <w:rPr>
          <w:noProof/>
        </w:rPr>
        <w:t>504</w:t>
      </w:r>
      <w:r>
        <w:rPr>
          <w:noProof/>
        </w:rPr>
        <w:fldChar w:fldCharType="end"/>
      </w:r>
    </w:p>
    <w:p w14:paraId="6C62794A" w14:textId="64C403E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12.1.1.5</w:t>
      </w:r>
      <w:r>
        <w:rPr>
          <w:rFonts w:asciiTheme="minorHAnsi" w:eastAsiaTheme="minorEastAsia" w:hAnsiTheme="minorHAnsi" w:cstheme="minorBidi"/>
          <w:noProof/>
          <w:kern w:val="2"/>
          <w:sz w:val="22"/>
          <w:szCs w:val="22"/>
          <w:lang w:eastAsia="en-GB"/>
          <w14:ligatures w14:val="standardContextual"/>
        </w:rPr>
        <w:tab/>
      </w:r>
      <w:r>
        <w:rPr>
          <w:noProof/>
        </w:rPr>
        <w:t>MCPTT group in-progress emergency group state cancel</w:t>
      </w:r>
      <w:r>
        <w:rPr>
          <w:noProof/>
        </w:rPr>
        <w:tab/>
      </w:r>
      <w:r>
        <w:rPr>
          <w:noProof/>
        </w:rPr>
        <w:fldChar w:fldCharType="begin" w:fldLock="1"/>
      </w:r>
      <w:r>
        <w:rPr>
          <w:noProof/>
        </w:rPr>
        <w:instrText xml:space="preserve"> PAGEREF _Toc146246753 \h </w:instrText>
      </w:r>
      <w:r>
        <w:rPr>
          <w:noProof/>
        </w:rPr>
      </w:r>
      <w:r>
        <w:rPr>
          <w:noProof/>
        </w:rPr>
        <w:fldChar w:fldCharType="separate"/>
      </w:r>
      <w:r>
        <w:rPr>
          <w:noProof/>
        </w:rPr>
        <w:t>505</w:t>
      </w:r>
      <w:r>
        <w:rPr>
          <w:noProof/>
        </w:rPr>
        <w:fldChar w:fldCharType="end"/>
      </w:r>
    </w:p>
    <w:p w14:paraId="18D3FE87" w14:textId="7019C7AF"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12.1.1.6</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 xml:space="preserve">MCPTT client receives notification of entry into or exit from </w:t>
      </w:r>
      <w:r>
        <w:rPr>
          <w:noProof/>
          <w:lang w:eastAsia="ko-KR"/>
        </w:rPr>
        <w:t xml:space="preserve">an emergency </w:t>
      </w:r>
      <w:r w:rsidRPr="004D2FC6">
        <w:rPr>
          <w:noProof/>
          <w:lang w:val="en-US" w:eastAsia="ko-KR"/>
        </w:rPr>
        <w:t>alert area</w:t>
      </w:r>
      <w:r>
        <w:rPr>
          <w:noProof/>
        </w:rPr>
        <w:tab/>
      </w:r>
      <w:r>
        <w:rPr>
          <w:noProof/>
        </w:rPr>
        <w:fldChar w:fldCharType="begin" w:fldLock="1"/>
      </w:r>
      <w:r>
        <w:rPr>
          <w:noProof/>
        </w:rPr>
        <w:instrText xml:space="preserve"> PAGEREF _Toc146246754 \h </w:instrText>
      </w:r>
      <w:r>
        <w:rPr>
          <w:noProof/>
        </w:rPr>
      </w:r>
      <w:r>
        <w:rPr>
          <w:noProof/>
        </w:rPr>
        <w:fldChar w:fldCharType="separate"/>
      </w:r>
      <w:r>
        <w:rPr>
          <w:noProof/>
        </w:rPr>
        <w:t>506</w:t>
      </w:r>
      <w:r>
        <w:rPr>
          <w:noProof/>
        </w:rPr>
        <w:fldChar w:fldCharType="end"/>
      </w:r>
    </w:p>
    <w:p w14:paraId="17D8313A" w14:textId="1446BED9"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12.1.2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_Toc146246755 \h </w:instrText>
      </w:r>
      <w:r>
        <w:rPr>
          <w:noProof/>
        </w:rPr>
      </w:r>
      <w:r>
        <w:rPr>
          <w:noProof/>
        </w:rPr>
        <w:fldChar w:fldCharType="separate"/>
      </w:r>
      <w:r>
        <w:rPr>
          <w:noProof/>
        </w:rPr>
        <w:t>506</w:t>
      </w:r>
      <w:r>
        <w:rPr>
          <w:noProof/>
        </w:rPr>
        <w:fldChar w:fldCharType="end"/>
      </w:r>
    </w:p>
    <w:p w14:paraId="5BE529AD" w14:textId="643A59D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12.1.2.1</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from the served MCPTT client</w:t>
      </w:r>
      <w:r>
        <w:rPr>
          <w:noProof/>
        </w:rPr>
        <w:tab/>
      </w:r>
      <w:r>
        <w:rPr>
          <w:noProof/>
        </w:rPr>
        <w:fldChar w:fldCharType="begin" w:fldLock="1"/>
      </w:r>
      <w:r>
        <w:rPr>
          <w:noProof/>
        </w:rPr>
        <w:instrText xml:space="preserve"> PAGEREF _Toc146246756 \h </w:instrText>
      </w:r>
      <w:r>
        <w:rPr>
          <w:noProof/>
        </w:rPr>
      </w:r>
      <w:r>
        <w:rPr>
          <w:noProof/>
        </w:rPr>
        <w:fldChar w:fldCharType="separate"/>
      </w:r>
      <w:r>
        <w:rPr>
          <w:noProof/>
        </w:rPr>
        <w:t>506</w:t>
      </w:r>
      <w:r>
        <w:rPr>
          <w:noProof/>
        </w:rPr>
        <w:fldChar w:fldCharType="end"/>
      </w:r>
    </w:p>
    <w:p w14:paraId="017CC71D" w14:textId="5C3E733E"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12.1.2.2</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for terminating MCPTT client</w:t>
      </w:r>
      <w:r>
        <w:rPr>
          <w:noProof/>
        </w:rPr>
        <w:tab/>
      </w:r>
      <w:r>
        <w:rPr>
          <w:noProof/>
        </w:rPr>
        <w:fldChar w:fldCharType="begin" w:fldLock="1"/>
      </w:r>
      <w:r>
        <w:rPr>
          <w:noProof/>
        </w:rPr>
        <w:instrText xml:space="preserve"> PAGEREF _Toc146246757 \h </w:instrText>
      </w:r>
      <w:r>
        <w:rPr>
          <w:noProof/>
        </w:rPr>
      </w:r>
      <w:r>
        <w:rPr>
          <w:noProof/>
        </w:rPr>
        <w:fldChar w:fldCharType="separate"/>
      </w:r>
      <w:r>
        <w:rPr>
          <w:noProof/>
        </w:rPr>
        <w:t>508</w:t>
      </w:r>
      <w:r>
        <w:rPr>
          <w:noProof/>
        </w:rPr>
        <w:fldChar w:fldCharType="end"/>
      </w:r>
    </w:p>
    <w:p w14:paraId="2AEF6147" w14:textId="1C1CEF46"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12.1.2.3</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_Toc146246758 \h </w:instrText>
      </w:r>
      <w:r>
        <w:rPr>
          <w:noProof/>
        </w:rPr>
      </w:r>
      <w:r>
        <w:rPr>
          <w:noProof/>
        </w:rPr>
        <w:fldChar w:fldCharType="separate"/>
      </w:r>
      <w:r>
        <w:rPr>
          <w:noProof/>
        </w:rPr>
        <w:t>509</w:t>
      </w:r>
      <w:r>
        <w:rPr>
          <w:noProof/>
        </w:rPr>
        <w:fldChar w:fldCharType="end"/>
      </w:r>
    </w:p>
    <w:p w14:paraId="3C73AE0C" w14:textId="4FE56BDB"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12.1.3</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_Toc146246759 \h </w:instrText>
      </w:r>
      <w:r>
        <w:rPr>
          <w:noProof/>
        </w:rPr>
      </w:r>
      <w:r>
        <w:rPr>
          <w:noProof/>
        </w:rPr>
        <w:fldChar w:fldCharType="separate"/>
      </w:r>
      <w:r>
        <w:rPr>
          <w:noProof/>
        </w:rPr>
        <w:t>509</w:t>
      </w:r>
      <w:r>
        <w:rPr>
          <w:noProof/>
        </w:rPr>
        <w:fldChar w:fldCharType="end"/>
      </w:r>
    </w:p>
    <w:p w14:paraId="3CE8CBC1" w14:textId="2576CD1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12.1.3.1</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emergency notification</w:t>
      </w:r>
      <w:r>
        <w:rPr>
          <w:noProof/>
        </w:rPr>
        <w:tab/>
      </w:r>
      <w:r>
        <w:rPr>
          <w:noProof/>
        </w:rPr>
        <w:fldChar w:fldCharType="begin" w:fldLock="1"/>
      </w:r>
      <w:r>
        <w:rPr>
          <w:noProof/>
        </w:rPr>
        <w:instrText xml:space="preserve"> PAGEREF _Toc146246760 \h </w:instrText>
      </w:r>
      <w:r>
        <w:rPr>
          <w:noProof/>
        </w:rPr>
      </w:r>
      <w:r>
        <w:rPr>
          <w:noProof/>
        </w:rPr>
        <w:fldChar w:fldCharType="separate"/>
      </w:r>
      <w:r>
        <w:rPr>
          <w:noProof/>
        </w:rPr>
        <w:t>509</w:t>
      </w:r>
      <w:r>
        <w:rPr>
          <w:noProof/>
        </w:rPr>
        <w:fldChar w:fldCharType="end"/>
      </w:r>
    </w:p>
    <w:p w14:paraId="49DD6E8C" w14:textId="39E18E6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12.1.3.2</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emergency alert cancellation</w:t>
      </w:r>
      <w:r>
        <w:rPr>
          <w:noProof/>
        </w:rPr>
        <w:tab/>
      </w:r>
      <w:r>
        <w:rPr>
          <w:noProof/>
        </w:rPr>
        <w:fldChar w:fldCharType="begin" w:fldLock="1"/>
      </w:r>
      <w:r>
        <w:rPr>
          <w:noProof/>
        </w:rPr>
        <w:instrText xml:space="preserve"> PAGEREF _Toc146246761 \h </w:instrText>
      </w:r>
      <w:r>
        <w:rPr>
          <w:noProof/>
        </w:rPr>
      </w:r>
      <w:r>
        <w:rPr>
          <w:noProof/>
        </w:rPr>
        <w:fldChar w:fldCharType="separate"/>
      </w:r>
      <w:r>
        <w:rPr>
          <w:noProof/>
        </w:rPr>
        <w:t>511</w:t>
      </w:r>
      <w:r>
        <w:rPr>
          <w:noProof/>
        </w:rPr>
        <w:fldChar w:fldCharType="end"/>
      </w:r>
    </w:p>
    <w:p w14:paraId="4EE6DCFB" w14:textId="64703DC7"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12.1.3.3</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in-progress emergency group state cancellation</w:t>
      </w:r>
      <w:r>
        <w:rPr>
          <w:noProof/>
        </w:rPr>
        <w:tab/>
      </w:r>
      <w:r>
        <w:rPr>
          <w:noProof/>
        </w:rPr>
        <w:fldChar w:fldCharType="begin" w:fldLock="1"/>
      </w:r>
      <w:r>
        <w:rPr>
          <w:noProof/>
        </w:rPr>
        <w:instrText xml:space="preserve"> PAGEREF _Toc146246762 \h </w:instrText>
      </w:r>
      <w:r>
        <w:rPr>
          <w:noProof/>
        </w:rPr>
      </w:r>
      <w:r>
        <w:rPr>
          <w:noProof/>
        </w:rPr>
        <w:fldChar w:fldCharType="separate"/>
      </w:r>
      <w:r>
        <w:rPr>
          <w:noProof/>
        </w:rPr>
        <w:t>514</w:t>
      </w:r>
      <w:r>
        <w:rPr>
          <w:noProof/>
        </w:rPr>
        <w:fldChar w:fldCharType="end"/>
      </w:r>
    </w:p>
    <w:p w14:paraId="09B86726" w14:textId="748255D5"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Off-network emergency alert</w:t>
      </w:r>
      <w:r>
        <w:rPr>
          <w:noProof/>
        </w:rPr>
        <w:tab/>
      </w:r>
      <w:r>
        <w:rPr>
          <w:noProof/>
        </w:rPr>
        <w:fldChar w:fldCharType="begin" w:fldLock="1"/>
      </w:r>
      <w:r>
        <w:rPr>
          <w:noProof/>
        </w:rPr>
        <w:instrText xml:space="preserve"> PAGEREF _Toc146246763 \h </w:instrText>
      </w:r>
      <w:r>
        <w:rPr>
          <w:noProof/>
        </w:rPr>
      </w:r>
      <w:r>
        <w:rPr>
          <w:noProof/>
        </w:rPr>
        <w:fldChar w:fldCharType="separate"/>
      </w:r>
      <w:r>
        <w:rPr>
          <w:noProof/>
        </w:rPr>
        <w:t>516</w:t>
      </w:r>
      <w:r>
        <w:rPr>
          <w:noProof/>
        </w:rPr>
        <w:fldChar w:fldCharType="end"/>
      </w:r>
    </w:p>
    <w:p w14:paraId="0259C7BE" w14:textId="3EE7A603"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12.2.1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_Toc146246764 \h </w:instrText>
      </w:r>
      <w:r>
        <w:rPr>
          <w:noProof/>
        </w:rPr>
      </w:r>
      <w:r>
        <w:rPr>
          <w:noProof/>
        </w:rPr>
        <w:fldChar w:fldCharType="separate"/>
      </w:r>
      <w:r>
        <w:rPr>
          <w:noProof/>
        </w:rPr>
        <w:t>516</w:t>
      </w:r>
      <w:r>
        <w:rPr>
          <w:noProof/>
        </w:rPr>
        <w:fldChar w:fldCharType="end"/>
      </w:r>
    </w:p>
    <w:p w14:paraId="49507A92" w14:textId="70A8C71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12.2.2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Basic state machine</w:t>
      </w:r>
      <w:r>
        <w:rPr>
          <w:noProof/>
        </w:rPr>
        <w:tab/>
      </w:r>
      <w:r>
        <w:rPr>
          <w:noProof/>
        </w:rPr>
        <w:fldChar w:fldCharType="begin" w:fldLock="1"/>
      </w:r>
      <w:r>
        <w:rPr>
          <w:noProof/>
        </w:rPr>
        <w:instrText xml:space="preserve"> PAGEREF _Toc146246765 \h </w:instrText>
      </w:r>
      <w:r>
        <w:rPr>
          <w:noProof/>
        </w:rPr>
      </w:r>
      <w:r>
        <w:rPr>
          <w:noProof/>
        </w:rPr>
        <w:fldChar w:fldCharType="separate"/>
      </w:r>
      <w:r>
        <w:rPr>
          <w:noProof/>
        </w:rPr>
        <w:t>516</w:t>
      </w:r>
      <w:r>
        <w:rPr>
          <w:noProof/>
        </w:rPr>
        <w:fldChar w:fldCharType="end"/>
      </w:r>
    </w:p>
    <w:p w14:paraId="2F7B15E0" w14:textId="7B25E51E"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12.2.2.1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_Toc146246766 \h </w:instrText>
      </w:r>
      <w:r>
        <w:rPr>
          <w:noProof/>
        </w:rPr>
      </w:r>
      <w:r>
        <w:rPr>
          <w:noProof/>
        </w:rPr>
        <w:fldChar w:fldCharType="separate"/>
      </w:r>
      <w:r>
        <w:rPr>
          <w:noProof/>
        </w:rPr>
        <w:t>516</w:t>
      </w:r>
      <w:r>
        <w:rPr>
          <w:noProof/>
        </w:rPr>
        <w:fldChar w:fldCharType="end"/>
      </w:r>
    </w:p>
    <w:p w14:paraId="2002ECE5" w14:textId="15E6555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lang w:eastAsia="zh-CN"/>
        </w:rPr>
        <w:t>12.2.2.2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Emergency</w:t>
      </w:r>
      <w:r w:rsidRPr="004D2FC6">
        <w:rPr>
          <w:rFonts w:eastAsia="Malgun Gothic"/>
          <w:noProof/>
          <w:lang w:eastAsia="zh-CN"/>
        </w:rPr>
        <w:t xml:space="preserve"> alert state machine</w:t>
      </w:r>
      <w:r>
        <w:rPr>
          <w:noProof/>
        </w:rPr>
        <w:tab/>
      </w:r>
      <w:r>
        <w:rPr>
          <w:noProof/>
        </w:rPr>
        <w:fldChar w:fldCharType="begin" w:fldLock="1"/>
      </w:r>
      <w:r>
        <w:rPr>
          <w:noProof/>
        </w:rPr>
        <w:instrText xml:space="preserve"> PAGEREF _Toc146246767 \h </w:instrText>
      </w:r>
      <w:r>
        <w:rPr>
          <w:noProof/>
        </w:rPr>
      </w:r>
      <w:r>
        <w:rPr>
          <w:noProof/>
        </w:rPr>
        <w:fldChar w:fldCharType="separate"/>
      </w:r>
      <w:r>
        <w:rPr>
          <w:noProof/>
        </w:rPr>
        <w:t>516</w:t>
      </w:r>
      <w:r>
        <w:rPr>
          <w:noProof/>
        </w:rPr>
        <w:fldChar w:fldCharType="end"/>
      </w:r>
    </w:p>
    <w:p w14:paraId="2B46E1B6" w14:textId="7691718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lang w:eastAsia="zh-CN"/>
        </w:rPr>
        <w:t>12.2.2.3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Emergency alert</w:t>
      </w:r>
      <w:r w:rsidRPr="004D2FC6">
        <w:rPr>
          <w:rFonts w:eastAsia="Malgun Gothic"/>
          <w:noProof/>
          <w:lang w:eastAsia="zh-CN"/>
        </w:rPr>
        <w:t xml:space="preserve"> states</w:t>
      </w:r>
      <w:r>
        <w:rPr>
          <w:noProof/>
        </w:rPr>
        <w:tab/>
      </w:r>
      <w:r>
        <w:rPr>
          <w:noProof/>
        </w:rPr>
        <w:fldChar w:fldCharType="begin" w:fldLock="1"/>
      </w:r>
      <w:r>
        <w:rPr>
          <w:noProof/>
        </w:rPr>
        <w:instrText xml:space="preserve"> PAGEREF _Toc146246768 \h </w:instrText>
      </w:r>
      <w:r>
        <w:rPr>
          <w:noProof/>
        </w:rPr>
      </w:r>
      <w:r>
        <w:rPr>
          <w:noProof/>
        </w:rPr>
        <w:fldChar w:fldCharType="separate"/>
      </w:r>
      <w:r>
        <w:rPr>
          <w:noProof/>
        </w:rPr>
        <w:t>517</w:t>
      </w:r>
      <w:r>
        <w:rPr>
          <w:noProof/>
        </w:rPr>
        <w:fldChar w:fldCharType="end"/>
      </w:r>
    </w:p>
    <w:p w14:paraId="594DD8C2" w14:textId="52A66E9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12.2.2.3.1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E1: Not in emergency state</w:t>
      </w:r>
      <w:r>
        <w:rPr>
          <w:noProof/>
        </w:rPr>
        <w:tab/>
      </w:r>
      <w:r>
        <w:rPr>
          <w:noProof/>
        </w:rPr>
        <w:fldChar w:fldCharType="begin" w:fldLock="1"/>
      </w:r>
      <w:r>
        <w:rPr>
          <w:noProof/>
        </w:rPr>
        <w:instrText xml:space="preserve"> PAGEREF _Toc146246769 \h </w:instrText>
      </w:r>
      <w:r>
        <w:rPr>
          <w:noProof/>
        </w:rPr>
      </w:r>
      <w:r>
        <w:rPr>
          <w:noProof/>
        </w:rPr>
        <w:fldChar w:fldCharType="separate"/>
      </w:r>
      <w:r>
        <w:rPr>
          <w:noProof/>
        </w:rPr>
        <w:t>517</w:t>
      </w:r>
      <w:r>
        <w:rPr>
          <w:noProof/>
        </w:rPr>
        <w:fldChar w:fldCharType="end"/>
      </w:r>
    </w:p>
    <w:p w14:paraId="1A817BEC" w14:textId="2512E7D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lang w:eastAsia="zh-CN"/>
        </w:rPr>
        <w:t>12.2.2.3.2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lang w:eastAsia="zh-CN"/>
        </w:rPr>
        <w:t>E2: Emergency state</w:t>
      </w:r>
      <w:r>
        <w:rPr>
          <w:noProof/>
        </w:rPr>
        <w:tab/>
      </w:r>
      <w:r>
        <w:rPr>
          <w:noProof/>
        </w:rPr>
        <w:fldChar w:fldCharType="begin" w:fldLock="1"/>
      </w:r>
      <w:r>
        <w:rPr>
          <w:noProof/>
        </w:rPr>
        <w:instrText xml:space="preserve"> PAGEREF _Toc146246770 \h </w:instrText>
      </w:r>
      <w:r>
        <w:rPr>
          <w:noProof/>
        </w:rPr>
      </w:r>
      <w:r>
        <w:rPr>
          <w:noProof/>
        </w:rPr>
        <w:fldChar w:fldCharType="separate"/>
      </w:r>
      <w:r>
        <w:rPr>
          <w:noProof/>
        </w:rPr>
        <w:t>517</w:t>
      </w:r>
      <w:r>
        <w:rPr>
          <w:noProof/>
        </w:rPr>
        <w:fldChar w:fldCharType="end"/>
      </w:r>
    </w:p>
    <w:p w14:paraId="747BC05B" w14:textId="45D996DD"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12.2.3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_Toc146246771 \h </w:instrText>
      </w:r>
      <w:r>
        <w:rPr>
          <w:noProof/>
        </w:rPr>
      </w:r>
      <w:r>
        <w:rPr>
          <w:noProof/>
        </w:rPr>
        <w:fldChar w:fldCharType="separate"/>
      </w:r>
      <w:r>
        <w:rPr>
          <w:noProof/>
        </w:rPr>
        <w:t>517</w:t>
      </w:r>
      <w:r>
        <w:rPr>
          <w:noProof/>
        </w:rPr>
        <w:fldChar w:fldCharType="end"/>
      </w:r>
    </w:p>
    <w:p w14:paraId="4A8F6908" w14:textId="3F7B341A"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12.2.3.1</w:t>
      </w:r>
      <w:r>
        <w:rPr>
          <w:rFonts w:asciiTheme="minorHAnsi" w:eastAsiaTheme="minorEastAsia" w:hAnsiTheme="minorHAnsi" w:cstheme="minorBidi"/>
          <w:noProof/>
          <w:kern w:val="2"/>
          <w:sz w:val="22"/>
          <w:szCs w:val="22"/>
          <w:lang w:eastAsia="en-GB"/>
          <w14:ligatures w14:val="standardContextual"/>
        </w:rPr>
        <w:tab/>
      </w:r>
      <w:r>
        <w:rPr>
          <w:noProof/>
        </w:rPr>
        <w:t>Originating user sending emergency alert</w:t>
      </w:r>
      <w:r>
        <w:rPr>
          <w:noProof/>
        </w:rPr>
        <w:tab/>
      </w:r>
      <w:r>
        <w:rPr>
          <w:noProof/>
        </w:rPr>
        <w:fldChar w:fldCharType="begin" w:fldLock="1"/>
      </w:r>
      <w:r>
        <w:rPr>
          <w:noProof/>
        </w:rPr>
        <w:instrText xml:space="preserve"> PAGEREF _Toc146246772 \h </w:instrText>
      </w:r>
      <w:r>
        <w:rPr>
          <w:noProof/>
        </w:rPr>
      </w:r>
      <w:r>
        <w:rPr>
          <w:noProof/>
        </w:rPr>
        <w:fldChar w:fldCharType="separate"/>
      </w:r>
      <w:r>
        <w:rPr>
          <w:noProof/>
        </w:rPr>
        <w:t>517</w:t>
      </w:r>
      <w:r>
        <w:rPr>
          <w:noProof/>
        </w:rPr>
        <w:fldChar w:fldCharType="end"/>
      </w:r>
    </w:p>
    <w:p w14:paraId="7ABD290D" w14:textId="11B561AE"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12.2.3.2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Emergency alert retransmission</w:t>
      </w:r>
      <w:r>
        <w:rPr>
          <w:noProof/>
        </w:rPr>
        <w:tab/>
      </w:r>
      <w:r>
        <w:rPr>
          <w:noProof/>
        </w:rPr>
        <w:fldChar w:fldCharType="begin" w:fldLock="1"/>
      </w:r>
      <w:r>
        <w:rPr>
          <w:noProof/>
        </w:rPr>
        <w:instrText xml:space="preserve"> PAGEREF _Toc146246773 \h </w:instrText>
      </w:r>
      <w:r>
        <w:rPr>
          <w:noProof/>
        </w:rPr>
      </w:r>
      <w:r>
        <w:rPr>
          <w:noProof/>
        </w:rPr>
        <w:fldChar w:fldCharType="separate"/>
      </w:r>
      <w:r>
        <w:rPr>
          <w:noProof/>
        </w:rPr>
        <w:t>517</w:t>
      </w:r>
      <w:r>
        <w:rPr>
          <w:noProof/>
        </w:rPr>
        <w:fldChar w:fldCharType="end"/>
      </w:r>
    </w:p>
    <w:p w14:paraId="45DCCD0F" w14:textId="0987366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12.2.3.3</w:t>
      </w:r>
      <w:r>
        <w:rPr>
          <w:rFonts w:asciiTheme="minorHAnsi" w:eastAsiaTheme="minorEastAsia" w:hAnsiTheme="minorHAnsi" w:cstheme="minorBidi"/>
          <w:noProof/>
          <w:kern w:val="2"/>
          <w:sz w:val="22"/>
          <w:szCs w:val="22"/>
          <w:lang w:eastAsia="en-GB"/>
          <w14:ligatures w14:val="standardContextual"/>
        </w:rPr>
        <w:tab/>
      </w:r>
      <w:r>
        <w:rPr>
          <w:noProof/>
        </w:rPr>
        <w:t>Terminating user receiving emergency alert</w:t>
      </w:r>
      <w:r>
        <w:rPr>
          <w:noProof/>
        </w:rPr>
        <w:tab/>
      </w:r>
      <w:r>
        <w:rPr>
          <w:noProof/>
        </w:rPr>
        <w:fldChar w:fldCharType="begin" w:fldLock="1"/>
      </w:r>
      <w:r>
        <w:rPr>
          <w:noProof/>
        </w:rPr>
        <w:instrText xml:space="preserve"> PAGEREF _Toc146246774 \h </w:instrText>
      </w:r>
      <w:r>
        <w:rPr>
          <w:noProof/>
        </w:rPr>
      </w:r>
      <w:r>
        <w:rPr>
          <w:noProof/>
        </w:rPr>
        <w:fldChar w:fldCharType="separate"/>
      </w:r>
      <w:r>
        <w:rPr>
          <w:noProof/>
        </w:rPr>
        <w:t>518</w:t>
      </w:r>
      <w:r>
        <w:rPr>
          <w:noProof/>
        </w:rPr>
        <w:fldChar w:fldCharType="end"/>
      </w:r>
    </w:p>
    <w:p w14:paraId="42B3A3AC" w14:textId="29543C9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12.2.3.4</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Terminating user receiving retransmitted emergency alert</w:t>
      </w:r>
      <w:r>
        <w:rPr>
          <w:noProof/>
        </w:rPr>
        <w:tab/>
      </w:r>
      <w:r>
        <w:rPr>
          <w:noProof/>
        </w:rPr>
        <w:fldChar w:fldCharType="begin" w:fldLock="1"/>
      </w:r>
      <w:r>
        <w:rPr>
          <w:noProof/>
        </w:rPr>
        <w:instrText xml:space="preserve"> PAGEREF _Toc146246775 \h </w:instrText>
      </w:r>
      <w:r>
        <w:rPr>
          <w:noProof/>
        </w:rPr>
      </w:r>
      <w:r>
        <w:rPr>
          <w:noProof/>
        </w:rPr>
        <w:fldChar w:fldCharType="separate"/>
      </w:r>
      <w:r>
        <w:rPr>
          <w:noProof/>
        </w:rPr>
        <w:t>518</w:t>
      </w:r>
      <w:r>
        <w:rPr>
          <w:noProof/>
        </w:rPr>
        <w:fldChar w:fldCharType="end"/>
      </w:r>
    </w:p>
    <w:p w14:paraId="009AD48E" w14:textId="1F3041B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12.2.3.5</w:t>
      </w:r>
      <w:r>
        <w:rPr>
          <w:rFonts w:asciiTheme="minorHAnsi" w:eastAsiaTheme="minorEastAsia" w:hAnsiTheme="minorHAnsi" w:cstheme="minorBidi"/>
          <w:noProof/>
          <w:kern w:val="2"/>
          <w:sz w:val="22"/>
          <w:szCs w:val="22"/>
          <w:lang w:eastAsia="en-GB"/>
          <w14:ligatures w14:val="standardContextual"/>
        </w:rPr>
        <w:tab/>
      </w:r>
      <w:r>
        <w:rPr>
          <w:noProof/>
        </w:rPr>
        <w:t>Originating user cancels emergency alert</w:t>
      </w:r>
      <w:r>
        <w:rPr>
          <w:noProof/>
        </w:rPr>
        <w:tab/>
      </w:r>
      <w:r>
        <w:rPr>
          <w:noProof/>
        </w:rPr>
        <w:fldChar w:fldCharType="begin" w:fldLock="1"/>
      </w:r>
      <w:r>
        <w:rPr>
          <w:noProof/>
        </w:rPr>
        <w:instrText xml:space="preserve"> PAGEREF _Toc146246776 \h </w:instrText>
      </w:r>
      <w:r>
        <w:rPr>
          <w:noProof/>
        </w:rPr>
      </w:r>
      <w:r>
        <w:rPr>
          <w:noProof/>
        </w:rPr>
        <w:fldChar w:fldCharType="separate"/>
      </w:r>
      <w:r>
        <w:rPr>
          <w:noProof/>
        </w:rPr>
        <w:t>518</w:t>
      </w:r>
      <w:r>
        <w:rPr>
          <w:noProof/>
        </w:rPr>
        <w:fldChar w:fldCharType="end"/>
      </w:r>
    </w:p>
    <w:p w14:paraId="4ED9019C" w14:textId="25736572"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12.2.3.6</w:t>
      </w:r>
      <w:r>
        <w:rPr>
          <w:rFonts w:asciiTheme="minorHAnsi" w:eastAsiaTheme="minorEastAsia" w:hAnsiTheme="minorHAnsi" w:cstheme="minorBidi"/>
          <w:noProof/>
          <w:kern w:val="2"/>
          <w:sz w:val="22"/>
          <w:szCs w:val="22"/>
          <w:lang w:eastAsia="en-GB"/>
          <w14:ligatures w14:val="standardContextual"/>
        </w:rPr>
        <w:tab/>
      </w:r>
      <w:r>
        <w:rPr>
          <w:noProof/>
        </w:rPr>
        <w:t>Terminating user receives GROUP EMERGENCY ALERT CANCEL message</w:t>
      </w:r>
      <w:r>
        <w:rPr>
          <w:noProof/>
        </w:rPr>
        <w:tab/>
      </w:r>
      <w:r>
        <w:rPr>
          <w:noProof/>
        </w:rPr>
        <w:fldChar w:fldCharType="begin" w:fldLock="1"/>
      </w:r>
      <w:r>
        <w:rPr>
          <w:noProof/>
        </w:rPr>
        <w:instrText xml:space="preserve"> PAGEREF _Toc146246777 \h </w:instrText>
      </w:r>
      <w:r>
        <w:rPr>
          <w:noProof/>
        </w:rPr>
      </w:r>
      <w:r>
        <w:rPr>
          <w:noProof/>
        </w:rPr>
        <w:fldChar w:fldCharType="separate"/>
      </w:r>
      <w:r>
        <w:rPr>
          <w:noProof/>
        </w:rPr>
        <w:t>519</w:t>
      </w:r>
      <w:r>
        <w:rPr>
          <w:noProof/>
        </w:rPr>
        <w:fldChar w:fldCharType="end"/>
      </w:r>
    </w:p>
    <w:p w14:paraId="761F9616" w14:textId="30089F52"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12.2.3.7</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Implicit emergency alert cancel</w:t>
      </w:r>
      <w:r>
        <w:rPr>
          <w:noProof/>
        </w:rPr>
        <w:tab/>
      </w:r>
      <w:r>
        <w:rPr>
          <w:noProof/>
        </w:rPr>
        <w:fldChar w:fldCharType="begin" w:fldLock="1"/>
      </w:r>
      <w:r>
        <w:rPr>
          <w:noProof/>
        </w:rPr>
        <w:instrText xml:space="preserve"> PAGEREF _Toc146246778 \h </w:instrText>
      </w:r>
      <w:r>
        <w:rPr>
          <w:noProof/>
        </w:rPr>
      </w:r>
      <w:r>
        <w:rPr>
          <w:noProof/>
        </w:rPr>
        <w:fldChar w:fldCharType="separate"/>
      </w:r>
      <w:r>
        <w:rPr>
          <w:noProof/>
        </w:rPr>
        <w:t>519</w:t>
      </w:r>
      <w:r>
        <w:rPr>
          <w:noProof/>
        </w:rPr>
        <w:fldChar w:fldCharType="end"/>
      </w:r>
    </w:p>
    <w:p w14:paraId="34CDBC2F" w14:textId="49440556"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13</w:t>
      </w:r>
      <w:r>
        <w:rPr>
          <w:rFonts w:asciiTheme="minorHAnsi" w:eastAsiaTheme="minorEastAsia" w:hAnsiTheme="minorHAnsi" w:cstheme="minorBidi"/>
          <w:noProof/>
          <w:kern w:val="2"/>
          <w:szCs w:val="22"/>
          <w:lang w:eastAsia="en-GB"/>
          <w14:ligatures w14:val="standardContextual"/>
        </w:rPr>
        <w:tab/>
      </w:r>
      <w:r>
        <w:rPr>
          <w:noProof/>
        </w:rPr>
        <w:t>Location procedures</w:t>
      </w:r>
      <w:r>
        <w:rPr>
          <w:noProof/>
        </w:rPr>
        <w:tab/>
      </w:r>
      <w:r>
        <w:rPr>
          <w:noProof/>
        </w:rPr>
        <w:fldChar w:fldCharType="begin" w:fldLock="1"/>
      </w:r>
      <w:r>
        <w:rPr>
          <w:noProof/>
        </w:rPr>
        <w:instrText xml:space="preserve"> PAGEREF _Toc146246779 \h </w:instrText>
      </w:r>
      <w:r>
        <w:rPr>
          <w:noProof/>
        </w:rPr>
      </w:r>
      <w:r>
        <w:rPr>
          <w:noProof/>
        </w:rPr>
        <w:fldChar w:fldCharType="separate"/>
      </w:r>
      <w:r>
        <w:rPr>
          <w:noProof/>
        </w:rPr>
        <w:t>519</w:t>
      </w:r>
      <w:r>
        <w:rPr>
          <w:noProof/>
        </w:rPr>
        <w:fldChar w:fldCharType="end"/>
      </w:r>
    </w:p>
    <w:p w14:paraId="53B92A05" w14:textId="7DCF7A9F"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_Toc146246780 \h </w:instrText>
      </w:r>
      <w:r>
        <w:rPr>
          <w:noProof/>
        </w:rPr>
      </w:r>
      <w:r>
        <w:rPr>
          <w:noProof/>
        </w:rPr>
        <w:fldChar w:fldCharType="separate"/>
      </w:r>
      <w:r>
        <w:rPr>
          <w:noProof/>
        </w:rPr>
        <w:t>519</w:t>
      </w:r>
      <w:r>
        <w:rPr>
          <w:noProof/>
        </w:rPr>
        <w:fldChar w:fldCharType="end"/>
      </w:r>
    </w:p>
    <w:p w14:paraId="018DDE95" w14:textId="317498F7"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location procedures</w:t>
      </w:r>
      <w:r>
        <w:rPr>
          <w:noProof/>
        </w:rPr>
        <w:tab/>
      </w:r>
      <w:r>
        <w:rPr>
          <w:noProof/>
        </w:rPr>
        <w:fldChar w:fldCharType="begin" w:fldLock="1"/>
      </w:r>
      <w:r>
        <w:rPr>
          <w:noProof/>
        </w:rPr>
        <w:instrText xml:space="preserve"> PAGEREF _Toc146246781 \h </w:instrText>
      </w:r>
      <w:r>
        <w:rPr>
          <w:noProof/>
        </w:rPr>
      </w:r>
      <w:r>
        <w:rPr>
          <w:noProof/>
        </w:rPr>
        <w:fldChar w:fldCharType="separate"/>
      </w:r>
      <w:r>
        <w:rPr>
          <w:noProof/>
        </w:rPr>
        <w:t>519</w:t>
      </w:r>
      <w:r>
        <w:rPr>
          <w:noProof/>
        </w:rPr>
        <w:fldChar w:fldCharType="end"/>
      </w:r>
    </w:p>
    <w:p w14:paraId="3AA0A8A9" w14:textId="68B9ACE2"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_Toc146246782 \h </w:instrText>
      </w:r>
      <w:r>
        <w:rPr>
          <w:noProof/>
        </w:rPr>
      </w:r>
      <w:r>
        <w:rPr>
          <w:noProof/>
        </w:rPr>
        <w:fldChar w:fldCharType="separate"/>
      </w:r>
      <w:r>
        <w:rPr>
          <w:noProof/>
        </w:rPr>
        <w:t>519</w:t>
      </w:r>
      <w:r>
        <w:rPr>
          <w:noProof/>
        </w:rPr>
        <w:fldChar w:fldCharType="end"/>
      </w:r>
    </w:p>
    <w:p w14:paraId="40732D84" w14:textId="3F8324F0"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13.2.2</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w:t>
      </w:r>
      <w:r>
        <w:rPr>
          <w:noProof/>
        </w:rPr>
        <w:tab/>
      </w:r>
      <w:r>
        <w:rPr>
          <w:noProof/>
        </w:rPr>
        <w:fldChar w:fldCharType="begin" w:fldLock="1"/>
      </w:r>
      <w:r>
        <w:rPr>
          <w:noProof/>
        </w:rPr>
        <w:instrText xml:space="preserve"> PAGEREF _Toc146246783 \h </w:instrText>
      </w:r>
      <w:r>
        <w:rPr>
          <w:noProof/>
        </w:rPr>
      </w:r>
      <w:r>
        <w:rPr>
          <w:noProof/>
        </w:rPr>
        <w:fldChar w:fldCharType="separate"/>
      </w:r>
      <w:r>
        <w:rPr>
          <w:noProof/>
        </w:rPr>
        <w:t>520</w:t>
      </w:r>
      <w:r>
        <w:rPr>
          <w:noProof/>
        </w:rPr>
        <w:fldChar w:fldCharType="end"/>
      </w:r>
    </w:p>
    <w:p w14:paraId="1DA60941" w14:textId="19398375"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13.2.3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_Toc146246784 \h </w:instrText>
      </w:r>
      <w:r>
        <w:rPr>
          <w:noProof/>
        </w:rPr>
      </w:r>
      <w:r>
        <w:rPr>
          <w:noProof/>
        </w:rPr>
        <w:fldChar w:fldCharType="separate"/>
      </w:r>
      <w:r>
        <w:rPr>
          <w:noProof/>
        </w:rPr>
        <w:t>520</w:t>
      </w:r>
      <w:r>
        <w:rPr>
          <w:noProof/>
        </w:rPr>
        <w:fldChar w:fldCharType="end"/>
      </w:r>
    </w:p>
    <w:p w14:paraId="05BDD676" w14:textId="779D9B5E"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13.2.4</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Location information report</w:t>
      </w:r>
      <w:r>
        <w:rPr>
          <w:noProof/>
        </w:rPr>
        <w:tab/>
      </w:r>
      <w:r>
        <w:rPr>
          <w:noProof/>
        </w:rPr>
        <w:fldChar w:fldCharType="begin" w:fldLock="1"/>
      </w:r>
      <w:r>
        <w:rPr>
          <w:noProof/>
        </w:rPr>
        <w:instrText xml:space="preserve"> PAGEREF _Toc146246785 \h </w:instrText>
      </w:r>
      <w:r>
        <w:rPr>
          <w:noProof/>
        </w:rPr>
      </w:r>
      <w:r>
        <w:rPr>
          <w:noProof/>
        </w:rPr>
        <w:fldChar w:fldCharType="separate"/>
      </w:r>
      <w:r>
        <w:rPr>
          <w:noProof/>
        </w:rPr>
        <w:t>520</w:t>
      </w:r>
      <w:r>
        <w:rPr>
          <w:noProof/>
        </w:rPr>
        <w:fldChar w:fldCharType="end"/>
      </w:r>
    </w:p>
    <w:p w14:paraId="5ED92A28" w14:textId="586FCF8C"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13.2.5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_Toc146246786 \h </w:instrText>
      </w:r>
      <w:r>
        <w:rPr>
          <w:noProof/>
        </w:rPr>
      </w:r>
      <w:r>
        <w:rPr>
          <w:noProof/>
        </w:rPr>
        <w:fldChar w:fldCharType="separate"/>
      </w:r>
      <w:r>
        <w:rPr>
          <w:noProof/>
        </w:rPr>
        <w:t>521</w:t>
      </w:r>
      <w:r>
        <w:rPr>
          <w:noProof/>
        </w:rPr>
        <w:fldChar w:fldCharType="end"/>
      </w:r>
    </w:p>
    <w:p w14:paraId="4C3330B3" w14:textId="7A392B8A"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13.3</w:t>
      </w:r>
      <w:r>
        <w:rPr>
          <w:rFonts w:asciiTheme="minorHAnsi" w:eastAsiaTheme="minorEastAsia" w:hAnsiTheme="minorHAnsi" w:cstheme="minorBidi"/>
          <w:noProof/>
          <w:kern w:val="2"/>
          <w:sz w:val="22"/>
          <w:szCs w:val="22"/>
          <w:lang w:eastAsia="en-GB"/>
          <w14:ligatures w14:val="standardContextual"/>
        </w:rPr>
        <w:tab/>
      </w:r>
      <w:r>
        <w:rPr>
          <w:noProof/>
        </w:rPr>
        <w:t>MCPTT client location procedures</w:t>
      </w:r>
      <w:r>
        <w:rPr>
          <w:noProof/>
        </w:rPr>
        <w:tab/>
      </w:r>
      <w:r>
        <w:rPr>
          <w:noProof/>
        </w:rPr>
        <w:fldChar w:fldCharType="begin" w:fldLock="1"/>
      </w:r>
      <w:r>
        <w:rPr>
          <w:noProof/>
        </w:rPr>
        <w:instrText xml:space="preserve"> PAGEREF _Toc146246787 \h </w:instrText>
      </w:r>
      <w:r>
        <w:rPr>
          <w:noProof/>
        </w:rPr>
      </w:r>
      <w:r>
        <w:rPr>
          <w:noProof/>
        </w:rPr>
        <w:fldChar w:fldCharType="separate"/>
      </w:r>
      <w:r>
        <w:rPr>
          <w:noProof/>
        </w:rPr>
        <w:t>521</w:t>
      </w:r>
      <w:r>
        <w:rPr>
          <w:noProof/>
        </w:rPr>
        <w:fldChar w:fldCharType="end"/>
      </w:r>
    </w:p>
    <w:p w14:paraId="62E019A5" w14:textId="2FA782D5"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13.3.1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_Toc146246788 \h </w:instrText>
      </w:r>
      <w:r>
        <w:rPr>
          <w:noProof/>
        </w:rPr>
      </w:r>
      <w:r>
        <w:rPr>
          <w:noProof/>
        </w:rPr>
        <w:fldChar w:fldCharType="separate"/>
      </w:r>
      <w:r>
        <w:rPr>
          <w:noProof/>
        </w:rPr>
        <w:t>521</w:t>
      </w:r>
      <w:r>
        <w:rPr>
          <w:noProof/>
        </w:rPr>
        <w:fldChar w:fldCharType="end"/>
      </w:r>
    </w:p>
    <w:p w14:paraId="4A44A7E2" w14:textId="5C6C9823"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13.3.2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Location reporting configuration</w:t>
      </w:r>
      <w:r>
        <w:rPr>
          <w:noProof/>
        </w:rPr>
        <w:tab/>
      </w:r>
      <w:r>
        <w:rPr>
          <w:noProof/>
        </w:rPr>
        <w:fldChar w:fldCharType="begin" w:fldLock="1"/>
      </w:r>
      <w:r>
        <w:rPr>
          <w:noProof/>
        </w:rPr>
        <w:instrText xml:space="preserve"> PAGEREF _Toc146246789 \h </w:instrText>
      </w:r>
      <w:r>
        <w:rPr>
          <w:noProof/>
        </w:rPr>
      </w:r>
      <w:r>
        <w:rPr>
          <w:noProof/>
        </w:rPr>
        <w:fldChar w:fldCharType="separate"/>
      </w:r>
      <w:r>
        <w:rPr>
          <w:noProof/>
        </w:rPr>
        <w:t>521</w:t>
      </w:r>
      <w:r>
        <w:rPr>
          <w:noProof/>
        </w:rPr>
        <w:fldChar w:fldCharType="end"/>
      </w:r>
    </w:p>
    <w:p w14:paraId="46E953E1" w14:textId="054BDED1" w:rsidR="00D40DB0" w:rsidRPr="00716E19" w:rsidRDefault="00D40DB0">
      <w:pPr>
        <w:pStyle w:val="TOC3"/>
        <w:rPr>
          <w:rFonts w:asciiTheme="minorHAnsi" w:eastAsiaTheme="minorEastAsia" w:hAnsiTheme="minorHAnsi" w:cstheme="minorBidi"/>
          <w:noProof/>
          <w:kern w:val="2"/>
          <w:sz w:val="22"/>
          <w:szCs w:val="22"/>
          <w:lang w:val="fr-FR" w:eastAsia="en-GB"/>
          <w14:ligatures w14:val="standardContextual"/>
        </w:rPr>
      </w:pPr>
      <w:r w:rsidRPr="00716E19">
        <w:rPr>
          <w:noProof/>
          <w:lang w:val="fr-FR"/>
        </w:rPr>
        <w:t>13.3.3</w:t>
      </w:r>
      <w:r w:rsidRPr="00716E19">
        <w:rPr>
          <w:rFonts w:asciiTheme="minorHAnsi" w:eastAsiaTheme="minorEastAsia" w:hAnsiTheme="minorHAnsi" w:cstheme="minorBidi"/>
          <w:noProof/>
          <w:kern w:val="2"/>
          <w:sz w:val="22"/>
          <w:szCs w:val="22"/>
          <w:lang w:val="fr-FR" w:eastAsia="en-GB"/>
          <w14:ligatures w14:val="standardContextual"/>
        </w:rPr>
        <w:tab/>
      </w:r>
      <w:r w:rsidRPr="00716E19">
        <w:rPr>
          <w:noProof/>
          <w:lang w:val="fr-FR"/>
        </w:rPr>
        <w:t>Location information request</w:t>
      </w:r>
      <w:r w:rsidRPr="00716E19">
        <w:rPr>
          <w:noProof/>
          <w:lang w:val="fr-FR"/>
        </w:rPr>
        <w:tab/>
      </w:r>
      <w:r>
        <w:rPr>
          <w:noProof/>
        </w:rPr>
        <w:fldChar w:fldCharType="begin" w:fldLock="1"/>
      </w:r>
      <w:r w:rsidRPr="00716E19">
        <w:rPr>
          <w:noProof/>
          <w:lang w:val="fr-FR"/>
        </w:rPr>
        <w:instrText xml:space="preserve"> PAGEREF _Toc146246790 \h </w:instrText>
      </w:r>
      <w:r>
        <w:rPr>
          <w:noProof/>
        </w:rPr>
      </w:r>
      <w:r>
        <w:rPr>
          <w:noProof/>
        </w:rPr>
        <w:fldChar w:fldCharType="separate"/>
      </w:r>
      <w:r w:rsidRPr="00716E19">
        <w:rPr>
          <w:noProof/>
          <w:lang w:val="fr-FR"/>
        </w:rPr>
        <w:t>522</w:t>
      </w:r>
      <w:r>
        <w:rPr>
          <w:noProof/>
        </w:rPr>
        <w:fldChar w:fldCharType="end"/>
      </w:r>
    </w:p>
    <w:p w14:paraId="0043C339" w14:textId="746DACE3" w:rsidR="00D40DB0" w:rsidRPr="00716E19" w:rsidRDefault="00D40DB0">
      <w:pPr>
        <w:pStyle w:val="TOC3"/>
        <w:rPr>
          <w:rFonts w:asciiTheme="minorHAnsi" w:eastAsiaTheme="minorEastAsia" w:hAnsiTheme="minorHAnsi" w:cstheme="minorBidi"/>
          <w:noProof/>
          <w:kern w:val="2"/>
          <w:sz w:val="22"/>
          <w:szCs w:val="22"/>
          <w:lang w:val="fr-FR" w:eastAsia="en-GB"/>
          <w14:ligatures w14:val="standardContextual"/>
        </w:rPr>
      </w:pPr>
      <w:r w:rsidRPr="00716E19">
        <w:rPr>
          <w:noProof/>
          <w:lang w:val="fr-FR"/>
        </w:rPr>
        <w:t>13.3.4</w:t>
      </w:r>
      <w:r w:rsidRPr="00716E19">
        <w:rPr>
          <w:rFonts w:asciiTheme="minorHAnsi" w:eastAsiaTheme="minorEastAsia" w:hAnsiTheme="minorHAnsi" w:cstheme="minorBidi"/>
          <w:noProof/>
          <w:kern w:val="2"/>
          <w:sz w:val="22"/>
          <w:szCs w:val="22"/>
          <w:lang w:val="fr-FR" w:eastAsia="en-GB"/>
          <w14:ligatures w14:val="standardContextual"/>
        </w:rPr>
        <w:tab/>
      </w:r>
      <w:r w:rsidRPr="00716E19">
        <w:rPr>
          <w:noProof/>
          <w:lang w:val="fr-FR"/>
        </w:rPr>
        <w:t>Location information report</w:t>
      </w:r>
      <w:r w:rsidRPr="00716E19">
        <w:rPr>
          <w:noProof/>
          <w:lang w:val="fr-FR"/>
        </w:rPr>
        <w:tab/>
      </w:r>
      <w:r>
        <w:rPr>
          <w:noProof/>
        </w:rPr>
        <w:fldChar w:fldCharType="begin" w:fldLock="1"/>
      </w:r>
      <w:r w:rsidRPr="00716E19">
        <w:rPr>
          <w:noProof/>
          <w:lang w:val="fr-FR"/>
        </w:rPr>
        <w:instrText xml:space="preserve"> PAGEREF _Toc146246791 \h </w:instrText>
      </w:r>
      <w:r>
        <w:rPr>
          <w:noProof/>
        </w:rPr>
      </w:r>
      <w:r>
        <w:rPr>
          <w:noProof/>
        </w:rPr>
        <w:fldChar w:fldCharType="separate"/>
      </w:r>
      <w:r w:rsidRPr="00716E19">
        <w:rPr>
          <w:noProof/>
          <w:lang w:val="fr-FR"/>
        </w:rPr>
        <w:t>522</w:t>
      </w:r>
      <w:r>
        <w:rPr>
          <w:noProof/>
        </w:rPr>
        <w:fldChar w:fldCharType="end"/>
      </w:r>
    </w:p>
    <w:p w14:paraId="42A50513" w14:textId="133D52A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13.3.4.1</w:t>
      </w:r>
      <w:r>
        <w:rPr>
          <w:rFonts w:asciiTheme="minorHAnsi" w:eastAsiaTheme="minorEastAsia" w:hAnsiTheme="minorHAnsi" w:cstheme="minorBidi"/>
          <w:noProof/>
          <w:kern w:val="2"/>
          <w:sz w:val="22"/>
          <w:szCs w:val="22"/>
          <w:lang w:eastAsia="en-GB"/>
          <w14:ligatures w14:val="standardContextual"/>
        </w:rPr>
        <w:tab/>
      </w:r>
      <w:r>
        <w:rPr>
          <w:noProof/>
        </w:rPr>
        <w:t>Report triggering</w:t>
      </w:r>
      <w:r>
        <w:rPr>
          <w:noProof/>
        </w:rPr>
        <w:tab/>
      </w:r>
      <w:r>
        <w:rPr>
          <w:noProof/>
        </w:rPr>
        <w:fldChar w:fldCharType="begin" w:fldLock="1"/>
      </w:r>
      <w:r>
        <w:rPr>
          <w:noProof/>
        </w:rPr>
        <w:instrText xml:space="preserve"> PAGEREF _Toc146246792 \h </w:instrText>
      </w:r>
      <w:r>
        <w:rPr>
          <w:noProof/>
        </w:rPr>
      </w:r>
      <w:r>
        <w:rPr>
          <w:noProof/>
        </w:rPr>
        <w:fldChar w:fldCharType="separate"/>
      </w:r>
      <w:r>
        <w:rPr>
          <w:noProof/>
        </w:rPr>
        <w:t>522</w:t>
      </w:r>
      <w:r>
        <w:rPr>
          <w:noProof/>
        </w:rPr>
        <w:fldChar w:fldCharType="end"/>
      </w:r>
    </w:p>
    <w:p w14:paraId="4FC0798D" w14:textId="6AF90531"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13.3.4.2</w:t>
      </w:r>
      <w:r>
        <w:rPr>
          <w:rFonts w:asciiTheme="minorHAnsi" w:eastAsiaTheme="minorEastAsia" w:hAnsiTheme="minorHAnsi" w:cstheme="minorBidi"/>
          <w:noProof/>
          <w:kern w:val="2"/>
          <w:sz w:val="22"/>
          <w:szCs w:val="22"/>
          <w:lang w:eastAsia="en-GB"/>
          <w14:ligatures w14:val="standardContextual"/>
        </w:rPr>
        <w:tab/>
      </w:r>
      <w:r>
        <w:rPr>
          <w:noProof/>
        </w:rPr>
        <w:t>Sending location information report</w:t>
      </w:r>
      <w:r>
        <w:rPr>
          <w:noProof/>
        </w:rPr>
        <w:tab/>
      </w:r>
      <w:r>
        <w:rPr>
          <w:noProof/>
        </w:rPr>
        <w:fldChar w:fldCharType="begin" w:fldLock="1"/>
      </w:r>
      <w:r>
        <w:rPr>
          <w:noProof/>
        </w:rPr>
        <w:instrText xml:space="preserve"> PAGEREF _Toc146246793 \h </w:instrText>
      </w:r>
      <w:r>
        <w:rPr>
          <w:noProof/>
        </w:rPr>
      </w:r>
      <w:r>
        <w:rPr>
          <w:noProof/>
        </w:rPr>
        <w:fldChar w:fldCharType="separate"/>
      </w:r>
      <w:r>
        <w:rPr>
          <w:noProof/>
        </w:rPr>
        <w:t>522</w:t>
      </w:r>
      <w:r>
        <w:rPr>
          <w:noProof/>
        </w:rPr>
        <w:fldChar w:fldCharType="end"/>
      </w:r>
    </w:p>
    <w:p w14:paraId="260401AC" w14:textId="3EA975EF"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14</w:t>
      </w:r>
      <w:r>
        <w:rPr>
          <w:rFonts w:asciiTheme="minorHAnsi" w:eastAsiaTheme="minorEastAsia" w:hAnsiTheme="minorHAnsi" w:cstheme="minorBidi"/>
          <w:noProof/>
          <w:kern w:val="2"/>
          <w:szCs w:val="22"/>
          <w:lang w:eastAsia="en-GB"/>
          <w14:ligatures w14:val="standardContextual"/>
        </w:rPr>
        <w:tab/>
      </w:r>
      <w:r>
        <w:rPr>
          <w:noProof/>
        </w:rPr>
        <w:t>MBMS transmission usage procedure</w:t>
      </w:r>
      <w:r>
        <w:rPr>
          <w:noProof/>
        </w:rPr>
        <w:tab/>
      </w:r>
      <w:r>
        <w:rPr>
          <w:noProof/>
        </w:rPr>
        <w:fldChar w:fldCharType="begin" w:fldLock="1"/>
      </w:r>
      <w:r>
        <w:rPr>
          <w:noProof/>
        </w:rPr>
        <w:instrText xml:space="preserve"> PAGEREF _Toc146246794 \h </w:instrText>
      </w:r>
      <w:r>
        <w:rPr>
          <w:noProof/>
        </w:rPr>
      </w:r>
      <w:r>
        <w:rPr>
          <w:noProof/>
        </w:rPr>
        <w:fldChar w:fldCharType="separate"/>
      </w:r>
      <w:r>
        <w:rPr>
          <w:noProof/>
        </w:rPr>
        <w:t>523</w:t>
      </w:r>
      <w:r>
        <w:rPr>
          <w:noProof/>
        </w:rPr>
        <w:fldChar w:fldCharType="end"/>
      </w:r>
    </w:p>
    <w:p w14:paraId="02C0E919" w14:textId="1E385D27"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14B</w:t>
      </w:r>
      <w:r>
        <w:rPr>
          <w:rFonts w:asciiTheme="minorHAnsi" w:eastAsiaTheme="minorEastAsia" w:hAnsiTheme="minorHAnsi" w:cstheme="minorBidi"/>
          <w:noProof/>
          <w:kern w:val="2"/>
          <w:szCs w:val="22"/>
          <w:lang w:eastAsia="en-GB"/>
          <w14:ligatures w14:val="standardContextual"/>
        </w:rPr>
        <w:tab/>
      </w:r>
      <w:r>
        <w:rPr>
          <w:noProof/>
        </w:rPr>
        <w:t>5G MBS transmission usage procedure</w:t>
      </w:r>
      <w:r>
        <w:rPr>
          <w:noProof/>
        </w:rPr>
        <w:tab/>
      </w:r>
      <w:r>
        <w:rPr>
          <w:noProof/>
        </w:rPr>
        <w:fldChar w:fldCharType="begin" w:fldLock="1"/>
      </w:r>
      <w:r>
        <w:rPr>
          <w:noProof/>
        </w:rPr>
        <w:instrText xml:space="preserve"> PAGEREF _Toc146246795 \h </w:instrText>
      </w:r>
      <w:r>
        <w:rPr>
          <w:noProof/>
        </w:rPr>
      </w:r>
      <w:r>
        <w:rPr>
          <w:noProof/>
        </w:rPr>
        <w:fldChar w:fldCharType="separate"/>
      </w:r>
      <w:r>
        <w:rPr>
          <w:noProof/>
        </w:rPr>
        <w:t>523</w:t>
      </w:r>
      <w:r>
        <w:rPr>
          <w:noProof/>
        </w:rPr>
        <w:fldChar w:fldCharType="end"/>
      </w:r>
    </w:p>
    <w:p w14:paraId="3DBB0DBE" w14:textId="3CDCD385"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14B.1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_Toc146246796 \h </w:instrText>
      </w:r>
      <w:r>
        <w:rPr>
          <w:noProof/>
        </w:rPr>
      </w:r>
      <w:r>
        <w:rPr>
          <w:noProof/>
        </w:rPr>
        <w:fldChar w:fldCharType="separate"/>
      </w:r>
      <w:r>
        <w:rPr>
          <w:noProof/>
        </w:rPr>
        <w:t>523</w:t>
      </w:r>
      <w:r>
        <w:rPr>
          <w:noProof/>
        </w:rPr>
        <w:fldChar w:fldCharType="end"/>
      </w:r>
    </w:p>
    <w:p w14:paraId="4C0B0B91" w14:textId="180C07A0"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14B.2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MBS usage procedures</w:t>
      </w:r>
      <w:r>
        <w:rPr>
          <w:noProof/>
        </w:rPr>
        <w:tab/>
      </w:r>
      <w:r>
        <w:rPr>
          <w:noProof/>
        </w:rPr>
        <w:fldChar w:fldCharType="begin" w:fldLock="1"/>
      </w:r>
      <w:r>
        <w:rPr>
          <w:noProof/>
        </w:rPr>
        <w:instrText xml:space="preserve"> PAGEREF _Toc146246797 \h </w:instrText>
      </w:r>
      <w:r>
        <w:rPr>
          <w:noProof/>
        </w:rPr>
      </w:r>
      <w:r>
        <w:rPr>
          <w:noProof/>
        </w:rPr>
        <w:fldChar w:fldCharType="separate"/>
      </w:r>
      <w:r>
        <w:rPr>
          <w:noProof/>
        </w:rPr>
        <w:t>523</w:t>
      </w:r>
      <w:r>
        <w:rPr>
          <w:noProof/>
        </w:rPr>
        <w:fldChar w:fldCharType="end"/>
      </w:r>
    </w:p>
    <w:p w14:paraId="5EC7867A" w14:textId="4EA01756"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14B.2.1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_Toc146246798 \h </w:instrText>
      </w:r>
      <w:r>
        <w:rPr>
          <w:noProof/>
        </w:rPr>
      </w:r>
      <w:r>
        <w:rPr>
          <w:noProof/>
        </w:rPr>
        <w:fldChar w:fldCharType="separate"/>
      </w:r>
      <w:r>
        <w:rPr>
          <w:noProof/>
        </w:rPr>
        <w:t>523</w:t>
      </w:r>
      <w:r>
        <w:rPr>
          <w:noProof/>
        </w:rPr>
        <w:fldChar w:fldCharType="end"/>
      </w:r>
    </w:p>
    <w:p w14:paraId="277ED721" w14:textId="77E7DF34"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14B.2.2</w:t>
      </w:r>
      <w:r>
        <w:rPr>
          <w:rFonts w:asciiTheme="minorHAnsi" w:eastAsiaTheme="minorEastAsia" w:hAnsiTheme="minorHAnsi" w:cstheme="minorBidi"/>
          <w:noProof/>
          <w:kern w:val="2"/>
          <w:sz w:val="22"/>
          <w:szCs w:val="22"/>
          <w:lang w:eastAsia="en-GB"/>
          <w14:ligatures w14:val="standardContextual"/>
        </w:rPr>
        <w:tab/>
      </w:r>
      <w:r>
        <w:rPr>
          <w:noProof/>
        </w:rPr>
        <w:t>Sending MBS session announcement procedures</w:t>
      </w:r>
      <w:r>
        <w:rPr>
          <w:noProof/>
        </w:rPr>
        <w:tab/>
      </w:r>
      <w:r>
        <w:rPr>
          <w:noProof/>
        </w:rPr>
        <w:fldChar w:fldCharType="begin" w:fldLock="1"/>
      </w:r>
      <w:r>
        <w:rPr>
          <w:noProof/>
        </w:rPr>
        <w:instrText xml:space="preserve"> PAGEREF _Toc146246799 \h </w:instrText>
      </w:r>
      <w:r>
        <w:rPr>
          <w:noProof/>
        </w:rPr>
      </w:r>
      <w:r>
        <w:rPr>
          <w:noProof/>
        </w:rPr>
        <w:fldChar w:fldCharType="separate"/>
      </w:r>
      <w:r>
        <w:rPr>
          <w:noProof/>
        </w:rPr>
        <w:t>524</w:t>
      </w:r>
      <w:r>
        <w:rPr>
          <w:noProof/>
        </w:rPr>
        <w:fldChar w:fldCharType="end"/>
      </w:r>
    </w:p>
    <w:p w14:paraId="480FDA8A" w14:textId="062EA38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14B.2.2.1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_Toc146246800 \h </w:instrText>
      </w:r>
      <w:r>
        <w:rPr>
          <w:noProof/>
        </w:rPr>
      </w:r>
      <w:r>
        <w:rPr>
          <w:noProof/>
        </w:rPr>
        <w:fldChar w:fldCharType="separate"/>
      </w:r>
      <w:r>
        <w:rPr>
          <w:noProof/>
        </w:rPr>
        <w:t>524</w:t>
      </w:r>
      <w:r>
        <w:rPr>
          <w:noProof/>
        </w:rPr>
        <w:fldChar w:fldCharType="end"/>
      </w:r>
    </w:p>
    <w:p w14:paraId="233FB9E6" w14:textId="7D1D7C5F"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14B.2.2.2</w:t>
      </w:r>
      <w:r>
        <w:rPr>
          <w:rFonts w:asciiTheme="minorHAnsi" w:eastAsiaTheme="minorEastAsia" w:hAnsiTheme="minorHAnsi" w:cstheme="minorBidi"/>
          <w:noProof/>
          <w:kern w:val="2"/>
          <w:sz w:val="22"/>
          <w:szCs w:val="22"/>
          <w:lang w:eastAsia="en-GB"/>
          <w14:ligatures w14:val="standardContextual"/>
        </w:rPr>
        <w:tab/>
      </w:r>
      <w:r>
        <w:rPr>
          <w:noProof/>
        </w:rPr>
        <w:t>Sending an initial MBS session announcement procedure</w:t>
      </w:r>
      <w:r>
        <w:rPr>
          <w:noProof/>
        </w:rPr>
        <w:tab/>
      </w:r>
      <w:r>
        <w:rPr>
          <w:noProof/>
        </w:rPr>
        <w:fldChar w:fldCharType="begin" w:fldLock="1"/>
      </w:r>
      <w:r>
        <w:rPr>
          <w:noProof/>
        </w:rPr>
        <w:instrText xml:space="preserve"> PAGEREF _Toc146246801 \h </w:instrText>
      </w:r>
      <w:r>
        <w:rPr>
          <w:noProof/>
        </w:rPr>
      </w:r>
      <w:r>
        <w:rPr>
          <w:noProof/>
        </w:rPr>
        <w:fldChar w:fldCharType="separate"/>
      </w:r>
      <w:r>
        <w:rPr>
          <w:noProof/>
        </w:rPr>
        <w:t>524</w:t>
      </w:r>
      <w:r>
        <w:rPr>
          <w:noProof/>
        </w:rPr>
        <w:fldChar w:fldCharType="end"/>
      </w:r>
    </w:p>
    <w:p w14:paraId="5ECB7742" w14:textId="4644B86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14B.2.2.3</w:t>
      </w:r>
      <w:r>
        <w:rPr>
          <w:rFonts w:asciiTheme="minorHAnsi" w:eastAsiaTheme="minorEastAsia" w:hAnsiTheme="minorHAnsi" w:cstheme="minorBidi"/>
          <w:noProof/>
          <w:kern w:val="2"/>
          <w:sz w:val="22"/>
          <w:szCs w:val="22"/>
          <w:lang w:eastAsia="en-GB"/>
          <w14:ligatures w14:val="standardContextual"/>
        </w:rPr>
        <w:tab/>
      </w:r>
      <w:r>
        <w:rPr>
          <w:noProof/>
        </w:rPr>
        <w:t>Updating an MBS session announcement</w:t>
      </w:r>
      <w:r>
        <w:rPr>
          <w:noProof/>
        </w:rPr>
        <w:tab/>
      </w:r>
      <w:r>
        <w:rPr>
          <w:noProof/>
        </w:rPr>
        <w:fldChar w:fldCharType="begin" w:fldLock="1"/>
      </w:r>
      <w:r>
        <w:rPr>
          <w:noProof/>
        </w:rPr>
        <w:instrText xml:space="preserve"> PAGEREF _Toc146246802 \h </w:instrText>
      </w:r>
      <w:r>
        <w:rPr>
          <w:noProof/>
        </w:rPr>
      </w:r>
      <w:r>
        <w:rPr>
          <w:noProof/>
        </w:rPr>
        <w:fldChar w:fldCharType="separate"/>
      </w:r>
      <w:r>
        <w:rPr>
          <w:noProof/>
        </w:rPr>
        <w:t>525</w:t>
      </w:r>
      <w:r>
        <w:rPr>
          <w:noProof/>
        </w:rPr>
        <w:fldChar w:fldCharType="end"/>
      </w:r>
    </w:p>
    <w:p w14:paraId="3EAAFC7D" w14:textId="4DD4BC1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14B.2.2.4</w:t>
      </w:r>
      <w:r>
        <w:rPr>
          <w:rFonts w:asciiTheme="minorHAnsi" w:eastAsiaTheme="minorEastAsia" w:hAnsiTheme="minorHAnsi" w:cstheme="minorBidi"/>
          <w:noProof/>
          <w:kern w:val="2"/>
          <w:sz w:val="22"/>
          <w:szCs w:val="22"/>
          <w:lang w:eastAsia="en-GB"/>
          <w14:ligatures w14:val="standardContextual"/>
        </w:rPr>
        <w:tab/>
      </w:r>
      <w:r>
        <w:rPr>
          <w:noProof/>
        </w:rPr>
        <w:t>Cancelling an MBS session announcement</w:t>
      </w:r>
      <w:r>
        <w:rPr>
          <w:noProof/>
        </w:rPr>
        <w:tab/>
      </w:r>
      <w:r>
        <w:rPr>
          <w:noProof/>
        </w:rPr>
        <w:fldChar w:fldCharType="begin" w:fldLock="1"/>
      </w:r>
      <w:r>
        <w:rPr>
          <w:noProof/>
        </w:rPr>
        <w:instrText xml:space="preserve"> PAGEREF _Toc146246803 \h </w:instrText>
      </w:r>
      <w:r>
        <w:rPr>
          <w:noProof/>
        </w:rPr>
      </w:r>
      <w:r>
        <w:rPr>
          <w:noProof/>
        </w:rPr>
        <w:fldChar w:fldCharType="separate"/>
      </w:r>
      <w:r>
        <w:rPr>
          <w:noProof/>
        </w:rPr>
        <w:t>525</w:t>
      </w:r>
      <w:r>
        <w:rPr>
          <w:noProof/>
        </w:rPr>
        <w:fldChar w:fldCharType="end"/>
      </w:r>
    </w:p>
    <w:p w14:paraId="40A51543" w14:textId="7CC10841"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14B.2.2.5</w:t>
      </w:r>
      <w:r>
        <w:rPr>
          <w:rFonts w:asciiTheme="minorHAnsi" w:eastAsiaTheme="minorEastAsia" w:hAnsiTheme="minorHAnsi" w:cstheme="minorBidi"/>
          <w:noProof/>
          <w:kern w:val="2"/>
          <w:sz w:val="22"/>
          <w:szCs w:val="22"/>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_Toc146246804 \h </w:instrText>
      </w:r>
      <w:r>
        <w:rPr>
          <w:noProof/>
        </w:rPr>
      </w:r>
      <w:r>
        <w:rPr>
          <w:noProof/>
        </w:rPr>
        <w:fldChar w:fldCharType="separate"/>
      </w:r>
      <w:r>
        <w:rPr>
          <w:noProof/>
        </w:rPr>
        <w:t>525</w:t>
      </w:r>
      <w:r>
        <w:rPr>
          <w:noProof/>
        </w:rPr>
        <w:fldChar w:fldCharType="end"/>
      </w:r>
    </w:p>
    <w:p w14:paraId="182D7A9E" w14:textId="5983A6B0"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14B.2.3</w:t>
      </w:r>
      <w:r>
        <w:rPr>
          <w:rFonts w:asciiTheme="minorHAnsi" w:eastAsiaTheme="minorEastAsia" w:hAnsiTheme="minorHAnsi" w:cstheme="minorBidi"/>
          <w:noProof/>
          <w:kern w:val="2"/>
          <w:sz w:val="22"/>
          <w:szCs w:val="22"/>
          <w:lang w:eastAsia="en-GB"/>
          <w14:ligatures w14:val="standardContextual"/>
        </w:rPr>
        <w:tab/>
      </w:r>
      <w:r>
        <w:rPr>
          <w:noProof/>
        </w:rPr>
        <w:t>Receiving an MBS session listening status or MBS session de-announcement acknowledgement from an MCPTT client</w:t>
      </w:r>
      <w:r>
        <w:rPr>
          <w:noProof/>
        </w:rPr>
        <w:tab/>
      </w:r>
      <w:r>
        <w:rPr>
          <w:noProof/>
        </w:rPr>
        <w:fldChar w:fldCharType="begin" w:fldLock="1"/>
      </w:r>
      <w:r>
        <w:rPr>
          <w:noProof/>
        </w:rPr>
        <w:instrText xml:space="preserve"> PAGEREF _Toc146246805 \h </w:instrText>
      </w:r>
      <w:r>
        <w:rPr>
          <w:noProof/>
        </w:rPr>
      </w:r>
      <w:r>
        <w:rPr>
          <w:noProof/>
        </w:rPr>
        <w:fldChar w:fldCharType="separate"/>
      </w:r>
      <w:r>
        <w:rPr>
          <w:noProof/>
        </w:rPr>
        <w:t>525</w:t>
      </w:r>
      <w:r>
        <w:rPr>
          <w:noProof/>
        </w:rPr>
        <w:fldChar w:fldCharType="end"/>
      </w:r>
    </w:p>
    <w:p w14:paraId="23C5B99F" w14:textId="1C2E1A0A"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14B.2.4</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_Toc146246806 \h </w:instrText>
      </w:r>
      <w:r>
        <w:rPr>
          <w:noProof/>
        </w:rPr>
      </w:r>
      <w:r>
        <w:rPr>
          <w:noProof/>
        </w:rPr>
        <w:fldChar w:fldCharType="separate"/>
      </w:r>
      <w:r>
        <w:rPr>
          <w:noProof/>
        </w:rPr>
        <w:t>526</w:t>
      </w:r>
      <w:r>
        <w:rPr>
          <w:noProof/>
        </w:rPr>
        <w:fldChar w:fldCharType="end"/>
      </w:r>
    </w:p>
    <w:p w14:paraId="736EC168" w14:textId="48595159"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14B.2.5</w:t>
      </w:r>
      <w:r>
        <w:rPr>
          <w:rFonts w:asciiTheme="minorHAnsi" w:eastAsiaTheme="minorEastAsia" w:hAnsiTheme="minorHAnsi" w:cstheme="minorBidi"/>
          <w:noProof/>
          <w:kern w:val="2"/>
          <w:sz w:val="22"/>
          <w:szCs w:val="22"/>
          <w:lang w:eastAsia="en-GB"/>
          <w14:ligatures w14:val="standardContextual"/>
        </w:rPr>
        <w:tab/>
      </w:r>
      <w:r>
        <w:rPr>
          <w:noProof/>
        </w:rPr>
        <w:t>Receiving a UE session join notification from an MCPTT client</w:t>
      </w:r>
      <w:r>
        <w:rPr>
          <w:noProof/>
        </w:rPr>
        <w:tab/>
      </w:r>
      <w:r>
        <w:rPr>
          <w:noProof/>
        </w:rPr>
        <w:fldChar w:fldCharType="begin" w:fldLock="1"/>
      </w:r>
      <w:r>
        <w:rPr>
          <w:noProof/>
        </w:rPr>
        <w:instrText xml:space="preserve"> PAGEREF _Toc146246807 \h </w:instrText>
      </w:r>
      <w:r>
        <w:rPr>
          <w:noProof/>
        </w:rPr>
      </w:r>
      <w:r>
        <w:rPr>
          <w:noProof/>
        </w:rPr>
        <w:fldChar w:fldCharType="separate"/>
      </w:r>
      <w:r>
        <w:rPr>
          <w:noProof/>
        </w:rPr>
        <w:t>526</w:t>
      </w:r>
      <w:r>
        <w:rPr>
          <w:noProof/>
        </w:rPr>
        <w:fldChar w:fldCharType="end"/>
      </w:r>
    </w:p>
    <w:p w14:paraId="7AFE98E8" w14:textId="1C03D6CD"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14B.3</w:t>
      </w:r>
      <w:r>
        <w:rPr>
          <w:rFonts w:asciiTheme="minorHAnsi" w:eastAsiaTheme="minorEastAsia" w:hAnsiTheme="minorHAnsi" w:cstheme="minorBidi"/>
          <w:noProof/>
          <w:kern w:val="2"/>
          <w:sz w:val="22"/>
          <w:szCs w:val="22"/>
          <w:lang w:eastAsia="en-GB"/>
          <w14:ligatures w14:val="standardContextual"/>
        </w:rPr>
        <w:tab/>
      </w:r>
      <w:r>
        <w:rPr>
          <w:noProof/>
        </w:rPr>
        <w:t>MCPTT client MBS usage procedures</w:t>
      </w:r>
      <w:r>
        <w:rPr>
          <w:noProof/>
        </w:rPr>
        <w:tab/>
      </w:r>
      <w:r>
        <w:rPr>
          <w:noProof/>
        </w:rPr>
        <w:fldChar w:fldCharType="begin" w:fldLock="1"/>
      </w:r>
      <w:r>
        <w:rPr>
          <w:noProof/>
        </w:rPr>
        <w:instrText xml:space="preserve"> PAGEREF _Toc146246808 \h </w:instrText>
      </w:r>
      <w:r>
        <w:rPr>
          <w:noProof/>
        </w:rPr>
      </w:r>
      <w:r>
        <w:rPr>
          <w:noProof/>
        </w:rPr>
        <w:fldChar w:fldCharType="separate"/>
      </w:r>
      <w:r>
        <w:rPr>
          <w:noProof/>
        </w:rPr>
        <w:t>526</w:t>
      </w:r>
      <w:r>
        <w:rPr>
          <w:noProof/>
        </w:rPr>
        <w:fldChar w:fldCharType="end"/>
      </w:r>
    </w:p>
    <w:p w14:paraId="143CEC4D" w14:textId="3492C682"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14B.3.1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_Toc146246809 \h </w:instrText>
      </w:r>
      <w:r>
        <w:rPr>
          <w:noProof/>
        </w:rPr>
      </w:r>
      <w:r>
        <w:rPr>
          <w:noProof/>
        </w:rPr>
        <w:fldChar w:fldCharType="separate"/>
      </w:r>
      <w:r>
        <w:rPr>
          <w:noProof/>
        </w:rPr>
        <w:t>526</w:t>
      </w:r>
      <w:r>
        <w:rPr>
          <w:noProof/>
        </w:rPr>
        <w:fldChar w:fldCharType="end"/>
      </w:r>
    </w:p>
    <w:p w14:paraId="00420EBB" w14:textId="78A48F3C"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14B.3.2</w:t>
      </w:r>
      <w:r>
        <w:rPr>
          <w:rFonts w:asciiTheme="minorHAnsi" w:eastAsiaTheme="minorEastAsia" w:hAnsiTheme="minorHAnsi" w:cstheme="minorBidi"/>
          <w:noProof/>
          <w:kern w:val="2"/>
          <w:sz w:val="22"/>
          <w:szCs w:val="22"/>
          <w:lang w:eastAsia="en-GB"/>
          <w14:ligatures w14:val="standardContextual"/>
        </w:rPr>
        <w:tab/>
      </w:r>
      <w:r>
        <w:rPr>
          <w:noProof/>
        </w:rPr>
        <w:t>Receiving an MBS session announcement</w:t>
      </w:r>
      <w:r>
        <w:rPr>
          <w:noProof/>
        </w:rPr>
        <w:tab/>
      </w:r>
      <w:r>
        <w:rPr>
          <w:noProof/>
        </w:rPr>
        <w:fldChar w:fldCharType="begin" w:fldLock="1"/>
      </w:r>
      <w:r>
        <w:rPr>
          <w:noProof/>
        </w:rPr>
        <w:instrText xml:space="preserve"> PAGEREF _Toc146246810 \h </w:instrText>
      </w:r>
      <w:r>
        <w:rPr>
          <w:noProof/>
        </w:rPr>
      </w:r>
      <w:r>
        <w:rPr>
          <w:noProof/>
        </w:rPr>
        <w:fldChar w:fldCharType="separate"/>
      </w:r>
      <w:r>
        <w:rPr>
          <w:noProof/>
        </w:rPr>
        <w:t>527</w:t>
      </w:r>
      <w:r>
        <w:rPr>
          <w:noProof/>
        </w:rPr>
        <w:fldChar w:fldCharType="end"/>
      </w:r>
    </w:p>
    <w:p w14:paraId="013BDDBA" w14:textId="79AFE896"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14B.3.3</w:t>
      </w:r>
      <w:r>
        <w:rPr>
          <w:rFonts w:asciiTheme="minorHAnsi" w:eastAsiaTheme="minorEastAsia" w:hAnsiTheme="minorHAnsi" w:cstheme="minorBidi"/>
          <w:noProof/>
          <w:kern w:val="2"/>
          <w:sz w:val="22"/>
          <w:szCs w:val="22"/>
          <w:lang w:eastAsia="en-GB"/>
          <w14:ligatures w14:val="standardContextual"/>
        </w:rPr>
        <w:tab/>
      </w:r>
      <w:r>
        <w:rPr>
          <w:noProof/>
        </w:rPr>
        <w:t>The MBS session listening status and de-announcement acknowledgement procedures</w:t>
      </w:r>
      <w:r>
        <w:rPr>
          <w:noProof/>
        </w:rPr>
        <w:tab/>
      </w:r>
      <w:r>
        <w:rPr>
          <w:noProof/>
        </w:rPr>
        <w:fldChar w:fldCharType="begin" w:fldLock="1"/>
      </w:r>
      <w:r>
        <w:rPr>
          <w:noProof/>
        </w:rPr>
        <w:instrText xml:space="preserve"> PAGEREF _Toc146246811 \h </w:instrText>
      </w:r>
      <w:r>
        <w:rPr>
          <w:noProof/>
        </w:rPr>
      </w:r>
      <w:r>
        <w:rPr>
          <w:noProof/>
        </w:rPr>
        <w:fldChar w:fldCharType="separate"/>
      </w:r>
      <w:r>
        <w:rPr>
          <w:noProof/>
        </w:rPr>
        <w:t>527</w:t>
      </w:r>
      <w:r>
        <w:rPr>
          <w:noProof/>
        </w:rPr>
        <w:fldChar w:fldCharType="end"/>
      </w:r>
    </w:p>
    <w:p w14:paraId="70B5C81D" w14:textId="1DEB5E7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14B.3.3.1</w:t>
      </w:r>
      <w:r>
        <w:rPr>
          <w:rFonts w:asciiTheme="minorHAnsi" w:eastAsiaTheme="minorEastAsia" w:hAnsiTheme="minorHAnsi" w:cstheme="minorBidi"/>
          <w:noProof/>
          <w:kern w:val="2"/>
          <w:sz w:val="22"/>
          <w:szCs w:val="22"/>
          <w:lang w:eastAsia="en-GB"/>
          <w14:ligatures w14:val="standardContextual"/>
        </w:rPr>
        <w:tab/>
      </w:r>
      <w:r>
        <w:rPr>
          <w:noProof/>
        </w:rPr>
        <w:t>Conditions for sending an MBS listening status report or de-announcement acknowledgement</w:t>
      </w:r>
      <w:r>
        <w:rPr>
          <w:noProof/>
        </w:rPr>
        <w:tab/>
      </w:r>
      <w:r>
        <w:rPr>
          <w:noProof/>
        </w:rPr>
        <w:fldChar w:fldCharType="begin" w:fldLock="1"/>
      </w:r>
      <w:r>
        <w:rPr>
          <w:noProof/>
        </w:rPr>
        <w:instrText xml:space="preserve"> PAGEREF _Toc146246812 \h </w:instrText>
      </w:r>
      <w:r>
        <w:rPr>
          <w:noProof/>
        </w:rPr>
      </w:r>
      <w:r>
        <w:rPr>
          <w:noProof/>
        </w:rPr>
        <w:fldChar w:fldCharType="separate"/>
      </w:r>
      <w:r>
        <w:rPr>
          <w:noProof/>
        </w:rPr>
        <w:t>527</w:t>
      </w:r>
      <w:r>
        <w:rPr>
          <w:noProof/>
        </w:rPr>
        <w:fldChar w:fldCharType="end"/>
      </w:r>
    </w:p>
    <w:p w14:paraId="08CAFACF" w14:textId="3D53F66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14B.3.3.2</w:t>
      </w:r>
      <w:r>
        <w:rPr>
          <w:rFonts w:asciiTheme="minorHAnsi" w:eastAsiaTheme="minorEastAsia" w:hAnsiTheme="minorHAnsi" w:cstheme="minorBidi"/>
          <w:noProof/>
          <w:kern w:val="2"/>
          <w:sz w:val="22"/>
          <w:szCs w:val="22"/>
          <w:lang w:eastAsia="en-GB"/>
          <w14:ligatures w14:val="standardContextual"/>
        </w:rPr>
        <w:tab/>
      </w:r>
      <w:r>
        <w:rPr>
          <w:noProof/>
        </w:rPr>
        <w:t>Sending the MBS session listening or MBS session de-announcement acknowledgement</w:t>
      </w:r>
      <w:r>
        <w:rPr>
          <w:noProof/>
        </w:rPr>
        <w:tab/>
      </w:r>
      <w:r>
        <w:rPr>
          <w:noProof/>
        </w:rPr>
        <w:fldChar w:fldCharType="begin" w:fldLock="1"/>
      </w:r>
      <w:r>
        <w:rPr>
          <w:noProof/>
        </w:rPr>
        <w:instrText xml:space="preserve"> PAGEREF _Toc146246813 \h </w:instrText>
      </w:r>
      <w:r>
        <w:rPr>
          <w:noProof/>
        </w:rPr>
      </w:r>
      <w:r>
        <w:rPr>
          <w:noProof/>
        </w:rPr>
        <w:fldChar w:fldCharType="separate"/>
      </w:r>
      <w:r>
        <w:rPr>
          <w:noProof/>
        </w:rPr>
        <w:t>528</w:t>
      </w:r>
      <w:r>
        <w:rPr>
          <w:noProof/>
        </w:rPr>
        <w:fldChar w:fldCharType="end"/>
      </w:r>
    </w:p>
    <w:p w14:paraId="6E049038" w14:textId="78802E25"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14B.3.4</w:t>
      </w:r>
      <w:r>
        <w:rPr>
          <w:rFonts w:asciiTheme="minorHAnsi" w:eastAsiaTheme="minorEastAsia" w:hAnsiTheme="minorHAnsi" w:cstheme="minorBidi"/>
          <w:noProof/>
          <w:kern w:val="2"/>
          <w:sz w:val="22"/>
          <w:szCs w:val="22"/>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_Toc146246814 \h </w:instrText>
      </w:r>
      <w:r>
        <w:rPr>
          <w:noProof/>
        </w:rPr>
      </w:r>
      <w:r>
        <w:rPr>
          <w:noProof/>
        </w:rPr>
        <w:fldChar w:fldCharType="separate"/>
      </w:r>
      <w:r>
        <w:rPr>
          <w:noProof/>
        </w:rPr>
        <w:t>529</w:t>
      </w:r>
      <w:r>
        <w:rPr>
          <w:noProof/>
        </w:rPr>
        <w:fldChar w:fldCharType="end"/>
      </w:r>
    </w:p>
    <w:p w14:paraId="401D96F3" w14:textId="1CAD5B0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14B.3.5</w:t>
      </w:r>
      <w:r>
        <w:rPr>
          <w:rFonts w:asciiTheme="minorHAnsi" w:eastAsiaTheme="minorEastAsia" w:hAnsiTheme="minorHAnsi" w:cstheme="minorBidi"/>
          <w:noProof/>
          <w:kern w:val="2"/>
          <w:sz w:val="22"/>
          <w:szCs w:val="22"/>
          <w:lang w:eastAsia="en-GB"/>
          <w14:ligatures w14:val="standardContextual"/>
        </w:rPr>
        <w:tab/>
      </w:r>
      <w:r>
        <w:rPr>
          <w:noProof/>
        </w:rPr>
        <w:t>The UE session join notification</w:t>
      </w:r>
      <w:r>
        <w:rPr>
          <w:noProof/>
        </w:rPr>
        <w:tab/>
      </w:r>
      <w:r>
        <w:rPr>
          <w:noProof/>
        </w:rPr>
        <w:fldChar w:fldCharType="begin" w:fldLock="1"/>
      </w:r>
      <w:r>
        <w:rPr>
          <w:noProof/>
        </w:rPr>
        <w:instrText xml:space="preserve"> PAGEREF _Toc146246815 \h </w:instrText>
      </w:r>
      <w:r>
        <w:rPr>
          <w:noProof/>
        </w:rPr>
      </w:r>
      <w:r>
        <w:rPr>
          <w:noProof/>
        </w:rPr>
        <w:fldChar w:fldCharType="separate"/>
      </w:r>
      <w:r>
        <w:rPr>
          <w:noProof/>
        </w:rPr>
        <w:t>529</w:t>
      </w:r>
      <w:r>
        <w:rPr>
          <w:noProof/>
        </w:rPr>
        <w:fldChar w:fldCharType="end"/>
      </w:r>
    </w:p>
    <w:p w14:paraId="4A34C39D" w14:textId="1457394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14B.3.5.1</w:t>
      </w:r>
      <w:r>
        <w:rPr>
          <w:rFonts w:asciiTheme="minorHAnsi" w:eastAsiaTheme="minorEastAsia" w:hAnsiTheme="minorHAnsi" w:cstheme="minorBidi"/>
          <w:noProof/>
          <w:kern w:val="2"/>
          <w:sz w:val="22"/>
          <w:szCs w:val="22"/>
          <w:lang w:eastAsia="en-GB"/>
          <w14:ligatures w14:val="standardContextual"/>
        </w:rPr>
        <w:tab/>
      </w:r>
      <w:r>
        <w:rPr>
          <w:noProof/>
        </w:rPr>
        <w:t>Conditions for sending the UE session join notification</w:t>
      </w:r>
      <w:r>
        <w:rPr>
          <w:noProof/>
        </w:rPr>
        <w:tab/>
      </w:r>
      <w:r>
        <w:rPr>
          <w:noProof/>
        </w:rPr>
        <w:fldChar w:fldCharType="begin" w:fldLock="1"/>
      </w:r>
      <w:r>
        <w:rPr>
          <w:noProof/>
        </w:rPr>
        <w:instrText xml:space="preserve"> PAGEREF _Toc146246816 \h </w:instrText>
      </w:r>
      <w:r>
        <w:rPr>
          <w:noProof/>
        </w:rPr>
      </w:r>
      <w:r>
        <w:rPr>
          <w:noProof/>
        </w:rPr>
        <w:fldChar w:fldCharType="separate"/>
      </w:r>
      <w:r>
        <w:rPr>
          <w:noProof/>
        </w:rPr>
        <w:t>529</w:t>
      </w:r>
      <w:r>
        <w:rPr>
          <w:noProof/>
        </w:rPr>
        <w:fldChar w:fldCharType="end"/>
      </w:r>
    </w:p>
    <w:p w14:paraId="654147FB" w14:textId="28652DC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14B.3.5.2</w:t>
      </w:r>
      <w:r>
        <w:rPr>
          <w:rFonts w:asciiTheme="minorHAnsi" w:eastAsiaTheme="minorEastAsia" w:hAnsiTheme="minorHAnsi" w:cstheme="minorBidi"/>
          <w:noProof/>
          <w:kern w:val="2"/>
          <w:sz w:val="22"/>
          <w:szCs w:val="22"/>
          <w:lang w:eastAsia="en-GB"/>
          <w14:ligatures w14:val="standardContextual"/>
        </w:rPr>
        <w:tab/>
      </w:r>
      <w:r>
        <w:rPr>
          <w:noProof/>
        </w:rPr>
        <w:t>Sending the UE session join notification</w:t>
      </w:r>
      <w:r>
        <w:rPr>
          <w:noProof/>
        </w:rPr>
        <w:tab/>
      </w:r>
      <w:r>
        <w:rPr>
          <w:noProof/>
        </w:rPr>
        <w:fldChar w:fldCharType="begin" w:fldLock="1"/>
      </w:r>
      <w:r>
        <w:rPr>
          <w:noProof/>
        </w:rPr>
        <w:instrText xml:space="preserve"> PAGEREF _Toc146246817 \h </w:instrText>
      </w:r>
      <w:r>
        <w:rPr>
          <w:noProof/>
        </w:rPr>
      </w:r>
      <w:r>
        <w:rPr>
          <w:noProof/>
        </w:rPr>
        <w:fldChar w:fldCharType="separate"/>
      </w:r>
      <w:r>
        <w:rPr>
          <w:noProof/>
        </w:rPr>
        <w:t>530</w:t>
      </w:r>
      <w:r>
        <w:rPr>
          <w:noProof/>
        </w:rPr>
        <w:fldChar w:fldCharType="end"/>
      </w:r>
    </w:p>
    <w:p w14:paraId="1473623F" w14:textId="2152F619"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_Toc146246818 \h </w:instrText>
      </w:r>
      <w:r>
        <w:rPr>
          <w:noProof/>
        </w:rPr>
      </w:r>
      <w:r>
        <w:rPr>
          <w:noProof/>
        </w:rPr>
        <w:fldChar w:fldCharType="separate"/>
      </w:r>
      <w:r>
        <w:rPr>
          <w:noProof/>
        </w:rPr>
        <w:t>531</w:t>
      </w:r>
      <w:r>
        <w:rPr>
          <w:noProof/>
        </w:rPr>
        <w:fldChar w:fldCharType="end"/>
      </w:r>
    </w:p>
    <w:p w14:paraId="298CBA3E" w14:textId="486C5927"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14.2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MBMS usage procedures</w:t>
      </w:r>
      <w:r>
        <w:rPr>
          <w:noProof/>
        </w:rPr>
        <w:tab/>
      </w:r>
      <w:r>
        <w:rPr>
          <w:noProof/>
        </w:rPr>
        <w:fldChar w:fldCharType="begin" w:fldLock="1"/>
      </w:r>
      <w:r>
        <w:rPr>
          <w:noProof/>
        </w:rPr>
        <w:instrText xml:space="preserve"> PAGEREF _Toc146246819 \h </w:instrText>
      </w:r>
      <w:r>
        <w:rPr>
          <w:noProof/>
        </w:rPr>
      </w:r>
      <w:r>
        <w:rPr>
          <w:noProof/>
        </w:rPr>
        <w:fldChar w:fldCharType="separate"/>
      </w:r>
      <w:r>
        <w:rPr>
          <w:noProof/>
        </w:rPr>
        <w:t>531</w:t>
      </w:r>
      <w:r>
        <w:rPr>
          <w:noProof/>
        </w:rPr>
        <w:fldChar w:fldCharType="end"/>
      </w:r>
    </w:p>
    <w:p w14:paraId="16D1AE93" w14:textId="3C73C77B"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_Toc146246820 \h </w:instrText>
      </w:r>
      <w:r>
        <w:rPr>
          <w:noProof/>
        </w:rPr>
      </w:r>
      <w:r>
        <w:rPr>
          <w:noProof/>
        </w:rPr>
        <w:fldChar w:fldCharType="separate"/>
      </w:r>
      <w:r>
        <w:rPr>
          <w:noProof/>
        </w:rPr>
        <w:t>531</w:t>
      </w:r>
      <w:r>
        <w:rPr>
          <w:noProof/>
        </w:rPr>
        <w:fldChar w:fldCharType="end"/>
      </w:r>
    </w:p>
    <w:p w14:paraId="0522ECE9" w14:textId="1B20C384"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14.2.2</w:t>
      </w:r>
      <w:r>
        <w:rPr>
          <w:rFonts w:asciiTheme="minorHAnsi" w:eastAsiaTheme="minorEastAsia" w:hAnsiTheme="minorHAnsi" w:cstheme="minorBidi"/>
          <w:noProof/>
          <w:kern w:val="2"/>
          <w:sz w:val="22"/>
          <w:szCs w:val="22"/>
          <w:lang w:eastAsia="en-GB"/>
          <w14:ligatures w14:val="standardContextual"/>
        </w:rPr>
        <w:tab/>
      </w:r>
      <w:r>
        <w:rPr>
          <w:noProof/>
        </w:rPr>
        <w:t>Sending MBMS bearer announcement procedures</w:t>
      </w:r>
      <w:r>
        <w:rPr>
          <w:noProof/>
        </w:rPr>
        <w:tab/>
      </w:r>
      <w:r>
        <w:rPr>
          <w:noProof/>
        </w:rPr>
        <w:fldChar w:fldCharType="begin" w:fldLock="1"/>
      </w:r>
      <w:r>
        <w:rPr>
          <w:noProof/>
        </w:rPr>
        <w:instrText xml:space="preserve"> PAGEREF _Toc146246821 \h </w:instrText>
      </w:r>
      <w:r>
        <w:rPr>
          <w:noProof/>
        </w:rPr>
      </w:r>
      <w:r>
        <w:rPr>
          <w:noProof/>
        </w:rPr>
        <w:fldChar w:fldCharType="separate"/>
      </w:r>
      <w:r>
        <w:rPr>
          <w:noProof/>
        </w:rPr>
        <w:t>531</w:t>
      </w:r>
      <w:r>
        <w:rPr>
          <w:noProof/>
        </w:rPr>
        <w:fldChar w:fldCharType="end"/>
      </w:r>
    </w:p>
    <w:p w14:paraId="27E76044" w14:textId="1984389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14.2.2.1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_Toc146246822 \h </w:instrText>
      </w:r>
      <w:r>
        <w:rPr>
          <w:noProof/>
        </w:rPr>
      </w:r>
      <w:r>
        <w:rPr>
          <w:noProof/>
        </w:rPr>
        <w:fldChar w:fldCharType="separate"/>
      </w:r>
      <w:r>
        <w:rPr>
          <w:noProof/>
        </w:rPr>
        <w:t>531</w:t>
      </w:r>
      <w:r>
        <w:rPr>
          <w:noProof/>
        </w:rPr>
        <w:fldChar w:fldCharType="end"/>
      </w:r>
    </w:p>
    <w:p w14:paraId="7264DE53" w14:textId="5EEC8381"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14.2.2.2</w:t>
      </w:r>
      <w:r>
        <w:rPr>
          <w:rFonts w:asciiTheme="minorHAnsi" w:eastAsiaTheme="minorEastAsia" w:hAnsiTheme="minorHAnsi" w:cstheme="minorBidi"/>
          <w:noProof/>
          <w:kern w:val="2"/>
          <w:sz w:val="22"/>
          <w:szCs w:val="22"/>
          <w:lang w:eastAsia="en-GB"/>
          <w14:ligatures w14:val="standardContextual"/>
        </w:rPr>
        <w:tab/>
      </w:r>
      <w:r>
        <w:rPr>
          <w:noProof/>
        </w:rPr>
        <w:t>Sending an initial MBMS bearer announcement procedure</w:t>
      </w:r>
      <w:r>
        <w:rPr>
          <w:noProof/>
        </w:rPr>
        <w:tab/>
      </w:r>
      <w:r>
        <w:rPr>
          <w:noProof/>
        </w:rPr>
        <w:fldChar w:fldCharType="begin" w:fldLock="1"/>
      </w:r>
      <w:r>
        <w:rPr>
          <w:noProof/>
        </w:rPr>
        <w:instrText xml:space="preserve"> PAGEREF _Toc146246823 \h </w:instrText>
      </w:r>
      <w:r>
        <w:rPr>
          <w:noProof/>
        </w:rPr>
      </w:r>
      <w:r>
        <w:rPr>
          <w:noProof/>
        </w:rPr>
        <w:fldChar w:fldCharType="separate"/>
      </w:r>
      <w:r>
        <w:rPr>
          <w:noProof/>
        </w:rPr>
        <w:t>532</w:t>
      </w:r>
      <w:r>
        <w:rPr>
          <w:noProof/>
        </w:rPr>
        <w:fldChar w:fldCharType="end"/>
      </w:r>
    </w:p>
    <w:p w14:paraId="22B21D40" w14:textId="48AEBF4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14.2.2.3</w:t>
      </w:r>
      <w:r>
        <w:rPr>
          <w:rFonts w:asciiTheme="minorHAnsi" w:eastAsiaTheme="minorEastAsia" w:hAnsiTheme="minorHAnsi" w:cstheme="minorBidi"/>
          <w:noProof/>
          <w:kern w:val="2"/>
          <w:sz w:val="22"/>
          <w:szCs w:val="22"/>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_Toc146246824 \h </w:instrText>
      </w:r>
      <w:r>
        <w:rPr>
          <w:noProof/>
        </w:rPr>
      </w:r>
      <w:r>
        <w:rPr>
          <w:noProof/>
        </w:rPr>
        <w:fldChar w:fldCharType="separate"/>
      </w:r>
      <w:r>
        <w:rPr>
          <w:noProof/>
        </w:rPr>
        <w:t>534</w:t>
      </w:r>
      <w:r>
        <w:rPr>
          <w:noProof/>
        </w:rPr>
        <w:fldChar w:fldCharType="end"/>
      </w:r>
    </w:p>
    <w:p w14:paraId="2618E6E9" w14:textId="294A792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14.2.2.4</w:t>
      </w:r>
      <w:r>
        <w:rPr>
          <w:rFonts w:asciiTheme="minorHAnsi" w:eastAsiaTheme="minorEastAsia" w:hAnsiTheme="minorHAnsi" w:cstheme="minorBidi"/>
          <w:noProof/>
          <w:kern w:val="2"/>
          <w:sz w:val="22"/>
          <w:szCs w:val="22"/>
          <w:lang w:eastAsia="en-GB"/>
          <w14:ligatures w14:val="standardContextual"/>
        </w:rPr>
        <w:tab/>
      </w:r>
      <w:r>
        <w:rPr>
          <w:noProof/>
        </w:rPr>
        <w:t>Cancelling an MBMS bearer announcement</w:t>
      </w:r>
      <w:r>
        <w:rPr>
          <w:noProof/>
        </w:rPr>
        <w:tab/>
      </w:r>
      <w:r>
        <w:rPr>
          <w:noProof/>
        </w:rPr>
        <w:fldChar w:fldCharType="begin" w:fldLock="1"/>
      </w:r>
      <w:r>
        <w:rPr>
          <w:noProof/>
        </w:rPr>
        <w:instrText xml:space="preserve"> PAGEREF _Toc146246825 \h </w:instrText>
      </w:r>
      <w:r>
        <w:rPr>
          <w:noProof/>
        </w:rPr>
      </w:r>
      <w:r>
        <w:rPr>
          <w:noProof/>
        </w:rPr>
        <w:fldChar w:fldCharType="separate"/>
      </w:r>
      <w:r>
        <w:rPr>
          <w:noProof/>
        </w:rPr>
        <w:t>534</w:t>
      </w:r>
      <w:r>
        <w:rPr>
          <w:noProof/>
        </w:rPr>
        <w:fldChar w:fldCharType="end"/>
      </w:r>
    </w:p>
    <w:p w14:paraId="245F3723" w14:textId="3237912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14.2.2.5</w:t>
      </w:r>
      <w:r>
        <w:rPr>
          <w:rFonts w:asciiTheme="minorHAnsi" w:eastAsiaTheme="minorEastAsia" w:hAnsiTheme="minorHAnsi" w:cstheme="minorBidi"/>
          <w:noProof/>
          <w:kern w:val="2"/>
          <w:sz w:val="22"/>
          <w:szCs w:val="22"/>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_Toc146246826 \h </w:instrText>
      </w:r>
      <w:r>
        <w:rPr>
          <w:noProof/>
        </w:rPr>
      </w:r>
      <w:r>
        <w:rPr>
          <w:noProof/>
        </w:rPr>
        <w:fldChar w:fldCharType="separate"/>
      </w:r>
      <w:r>
        <w:rPr>
          <w:noProof/>
        </w:rPr>
        <w:t>535</w:t>
      </w:r>
      <w:r>
        <w:rPr>
          <w:noProof/>
        </w:rPr>
        <w:fldChar w:fldCharType="end"/>
      </w:r>
    </w:p>
    <w:p w14:paraId="73D2FFEB" w14:textId="5BED9ECB"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14.2.3</w:t>
      </w:r>
      <w:r>
        <w:rPr>
          <w:rFonts w:asciiTheme="minorHAnsi" w:eastAsiaTheme="minorEastAsia" w:hAnsiTheme="minorHAnsi" w:cstheme="minorBidi"/>
          <w:noProof/>
          <w:kern w:val="2"/>
          <w:sz w:val="22"/>
          <w:szCs w:val="22"/>
          <w:lang w:eastAsia="en-GB"/>
          <w14:ligatures w14:val="standardContextual"/>
        </w:rPr>
        <w:tab/>
      </w:r>
      <w:r>
        <w:rPr>
          <w:noProof/>
        </w:rPr>
        <w:t>Receiving an MBMS bearer listening status from an MCPTT client</w:t>
      </w:r>
      <w:r>
        <w:rPr>
          <w:noProof/>
        </w:rPr>
        <w:tab/>
      </w:r>
      <w:r>
        <w:rPr>
          <w:noProof/>
        </w:rPr>
        <w:fldChar w:fldCharType="begin" w:fldLock="1"/>
      </w:r>
      <w:r>
        <w:rPr>
          <w:noProof/>
        </w:rPr>
        <w:instrText xml:space="preserve"> PAGEREF _Toc146246827 \h </w:instrText>
      </w:r>
      <w:r>
        <w:rPr>
          <w:noProof/>
        </w:rPr>
      </w:r>
      <w:r>
        <w:rPr>
          <w:noProof/>
        </w:rPr>
        <w:fldChar w:fldCharType="separate"/>
      </w:r>
      <w:r>
        <w:rPr>
          <w:noProof/>
        </w:rPr>
        <w:t>535</w:t>
      </w:r>
      <w:r>
        <w:rPr>
          <w:noProof/>
        </w:rPr>
        <w:fldChar w:fldCharType="end"/>
      </w:r>
    </w:p>
    <w:p w14:paraId="00B0E225" w14:textId="16D5C4C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14.2.4</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_Toc146246828 \h </w:instrText>
      </w:r>
      <w:r>
        <w:rPr>
          <w:noProof/>
        </w:rPr>
      </w:r>
      <w:r>
        <w:rPr>
          <w:noProof/>
        </w:rPr>
        <w:fldChar w:fldCharType="separate"/>
      </w:r>
      <w:r>
        <w:rPr>
          <w:noProof/>
        </w:rPr>
        <w:t>537</w:t>
      </w:r>
      <w:r>
        <w:rPr>
          <w:noProof/>
        </w:rPr>
        <w:fldChar w:fldCharType="end"/>
      </w:r>
    </w:p>
    <w:p w14:paraId="1CE05E04" w14:textId="605241DB"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14.3</w:t>
      </w:r>
      <w:r>
        <w:rPr>
          <w:rFonts w:asciiTheme="minorHAnsi" w:eastAsiaTheme="minorEastAsia" w:hAnsiTheme="minorHAnsi" w:cstheme="minorBidi"/>
          <w:noProof/>
          <w:kern w:val="2"/>
          <w:sz w:val="22"/>
          <w:szCs w:val="22"/>
          <w:lang w:eastAsia="en-GB"/>
          <w14:ligatures w14:val="standardContextual"/>
        </w:rPr>
        <w:tab/>
      </w:r>
      <w:r>
        <w:rPr>
          <w:noProof/>
        </w:rPr>
        <w:t>MCPTT client MBMS usage procedures</w:t>
      </w:r>
      <w:r>
        <w:rPr>
          <w:noProof/>
        </w:rPr>
        <w:tab/>
      </w:r>
      <w:r>
        <w:rPr>
          <w:noProof/>
        </w:rPr>
        <w:fldChar w:fldCharType="begin" w:fldLock="1"/>
      </w:r>
      <w:r>
        <w:rPr>
          <w:noProof/>
        </w:rPr>
        <w:instrText xml:space="preserve"> PAGEREF _Toc146246829 \h </w:instrText>
      </w:r>
      <w:r>
        <w:rPr>
          <w:noProof/>
        </w:rPr>
      </w:r>
      <w:r>
        <w:rPr>
          <w:noProof/>
        </w:rPr>
        <w:fldChar w:fldCharType="separate"/>
      </w:r>
      <w:r>
        <w:rPr>
          <w:noProof/>
        </w:rPr>
        <w:t>537</w:t>
      </w:r>
      <w:r>
        <w:rPr>
          <w:noProof/>
        </w:rPr>
        <w:fldChar w:fldCharType="end"/>
      </w:r>
    </w:p>
    <w:p w14:paraId="6683783F" w14:textId="0E391008"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_Toc146246830 \h </w:instrText>
      </w:r>
      <w:r>
        <w:rPr>
          <w:noProof/>
        </w:rPr>
      </w:r>
      <w:r>
        <w:rPr>
          <w:noProof/>
        </w:rPr>
        <w:fldChar w:fldCharType="separate"/>
      </w:r>
      <w:r>
        <w:rPr>
          <w:noProof/>
        </w:rPr>
        <w:t>537</w:t>
      </w:r>
      <w:r>
        <w:rPr>
          <w:noProof/>
        </w:rPr>
        <w:fldChar w:fldCharType="end"/>
      </w:r>
    </w:p>
    <w:p w14:paraId="5CA90873" w14:textId="3FA10614"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14.3.2</w:t>
      </w:r>
      <w:r>
        <w:rPr>
          <w:rFonts w:asciiTheme="minorHAnsi" w:eastAsiaTheme="minorEastAsia" w:hAnsiTheme="minorHAnsi" w:cstheme="minorBidi"/>
          <w:noProof/>
          <w:kern w:val="2"/>
          <w:sz w:val="22"/>
          <w:szCs w:val="22"/>
          <w:lang w:eastAsia="en-GB"/>
          <w14:ligatures w14:val="standardContextual"/>
        </w:rPr>
        <w:tab/>
      </w:r>
      <w:r>
        <w:rPr>
          <w:noProof/>
        </w:rPr>
        <w:t>Receiving an MBMS bearer announcement</w:t>
      </w:r>
      <w:r>
        <w:rPr>
          <w:noProof/>
        </w:rPr>
        <w:tab/>
      </w:r>
      <w:r>
        <w:rPr>
          <w:noProof/>
        </w:rPr>
        <w:fldChar w:fldCharType="begin" w:fldLock="1"/>
      </w:r>
      <w:r>
        <w:rPr>
          <w:noProof/>
        </w:rPr>
        <w:instrText xml:space="preserve"> PAGEREF _Toc146246831 \h </w:instrText>
      </w:r>
      <w:r>
        <w:rPr>
          <w:noProof/>
        </w:rPr>
      </w:r>
      <w:r>
        <w:rPr>
          <w:noProof/>
        </w:rPr>
        <w:fldChar w:fldCharType="separate"/>
      </w:r>
      <w:r>
        <w:rPr>
          <w:noProof/>
        </w:rPr>
        <w:t>537</w:t>
      </w:r>
      <w:r>
        <w:rPr>
          <w:noProof/>
        </w:rPr>
        <w:fldChar w:fldCharType="end"/>
      </w:r>
    </w:p>
    <w:p w14:paraId="5BB61A2A" w14:textId="6CE3205A"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14.3.3</w:t>
      </w:r>
      <w:r>
        <w:rPr>
          <w:rFonts w:asciiTheme="minorHAnsi" w:eastAsiaTheme="minorEastAsia" w:hAnsiTheme="minorHAnsi" w:cstheme="minorBidi"/>
          <w:noProof/>
          <w:kern w:val="2"/>
          <w:sz w:val="22"/>
          <w:szCs w:val="22"/>
          <w:lang w:eastAsia="en-GB"/>
          <w14:ligatures w14:val="standardContextual"/>
        </w:rPr>
        <w:tab/>
      </w:r>
      <w:r>
        <w:rPr>
          <w:noProof/>
        </w:rPr>
        <w:t>The MBMS bearer listening status and suspension report procedures</w:t>
      </w:r>
      <w:r>
        <w:rPr>
          <w:noProof/>
        </w:rPr>
        <w:tab/>
      </w:r>
      <w:r>
        <w:rPr>
          <w:noProof/>
        </w:rPr>
        <w:fldChar w:fldCharType="begin" w:fldLock="1"/>
      </w:r>
      <w:r>
        <w:rPr>
          <w:noProof/>
        </w:rPr>
        <w:instrText xml:space="preserve"> PAGEREF _Toc146246832 \h </w:instrText>
      </w:r>
      <w:r>
        <w:rPr>
          <w:noProof/>
        </w:rPr>
      </w:r>
      <w:r>
        <w:rPr>
          <w:noProof/>
        </w:rPr>
        <w:fldChar w:fldCharType="separate"/>
      </w:r>
      <w:r>
        <w:rPr>
          <w:noProof/>
        </w:rPr>
        <w:t>539</w:t>
      </w:r>
      <w:r>
        <w:rPr>
          <w:noProof/>
        </w:rPr>
        <w:fldChar w:fldCharType="end"/>
      </w:r>
    </w:p>
    <w:p w14:paraId="741696CB" w14:textId="4105FF9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14.3.3.1</w:t>
      </w:r>
      <w:r>
        <w:rPr>
          <w:rFonts w:asciiTheme="minorHAnsi" w:eastAsiaTheme="minorEastAsia" w:hAnsiTheme="minorHAnsi" w:cstheme="minorBidi"/>
          <w:noProof/>
          <w:kern w:val="2"/>
          <w:sz w:val="22"/>
          <w:szCs w:val="22"/>
          <w:lang w:eastAsia="en-GB"/>
          <w14:ligatures w14:val="standardContextual"/>
        </w:rPr>
        <w:tab/>
      </w:r>
      <w:r>
        <w:rPr>
          <w:noProof/>
        </w:rPr>
        <w:t>Conditions for sending an MBMS listening status report</w:t>
      </w:r>
      <w:r>
        <w:rPr>
          <w:noProof/>
        </w:rPr>
        <w:tab/>
      </w:r>
      <w:r>
        <w:rPr>
          <w:noProof/>
        </w:rPr>
        <w:fldChar w:fldCharType="begin" w:fldLock="1"/>
      </w:r>
      <w:r>
        <w:rPr>
          <w:noProof/>
        </w:rPr>
        <w:instrText xml:space="preserve"> PAGEREF _Toc146246833 \h </w:instrText>
      </w:r>
      <w:r>
        <w:rPr>
          <w:noProof/>
        </w:rPr>
      </w:r>
      <w:r>
        <w:rPr>
          <w:noProof/>
        </w:rPr>
        <w:fldChar w:fldCharType="separate"/>
      </w:r>
      <w:r>
        <w:rPr>
          <w:noProof/>
        </w:rPr>
        <w:t>539</w:t>
      </w:r>
      <w:r>
        <w:rPr>
          <w:noProof/>
        </w:rPr>
        <w:fldChar w:fldCharType="end"/>
      </w:r>
    </w:p>
    <w:p w14:paraId="21A3EC46" w14:textId="26E90C0D"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14.3.3.2</w:t>
      </w:r>
      <w:r>
        <w:rPr>
          <w:rFonts w:asciiTheme="minorHAnsi" w:eastAsiaTheme="minorEastAsia" w:hAnsiTheme="minorHAnsi" w:cstheme="minorBidi"/>
          <w:noProof/>
          <w:kern w:val="2"/>
          <w:sz w:val="22"/>
          <w:szCs w:val="22"/>
          <w:lang w:eastAsia="en-GB"/>
          <w14:ligatures w14:val="standardContextual"/>
        </w:rPr>
        <w:tab/>
      </w:r>
      <w:r>
        <w:rPr>
          <w:noProof/>
        </w:rPr>
        <w:t>Sending the MBMS bearer listening or suspension status report</w:t>
      </w:r>
      <w:r>
        <w:rPr>
          <w:noProof/>
        </w:rPr>
        <w:tab/>
      </w:r>
      <w:r>
        <w:rPr>
          <w:noProof/>
        </w:rPr>
        <w:fldChar w:fldCharType="begin" w:fldLock="1"/>
      </w:r>
      <w:r>
        <w:rPr>
          <w:noProof/>
        </w:rPr>
        <w:instrText xml:space="preserve"> PAGEREF _Toc146246834 \h </w:instrText>
      </w:r>
      <w:r>
        <w:rPr>
          <w:noProof/>
        </w:rPr>
      </w:r>
      <w:r>
        <w:rPr>
          <w:noProof/>
        </w:rPr>
        <w:fldChar w:fldCharType="separate"/>
      </w:r>
      <w:r>
        <w:rPr>
          <w:noProof/>
        </w:rPr>
        <w:t>540</w:t>
      </w:r>
      <w:r>
        <w:rPr>
          <w:noProof/>
        </w:rPr>
        <w:fldChar w:fldCharType="end"/>
      </w:r>
    </w:p>
    <w:p w14:paraId="28ABFD17" w14:textId="134F57B4"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14.3.4</w:t>
      </w:r>
      <w:r>
        <w:rPr>
          <w:rFonts w:asciiTheme="minorHAnsi" w:eastAsiaTheme="minorEastAsia" w:hAnsiTheme="minorHAnsi" w:cstheme="minorBidi"/>
          <w:noProof/>
          <w:kern w:val="2"/>
          <w:sz w:val="22"/>
          <w:szCs w:val="22"/>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_Toc146246835 \h </w:instrText>
      </w:r>
      <w:r>
        <w:rPr>
          <w:noProof/>
        </w:rPr>
      </w:r>
      <w:r>
        <w:rPr>
          <w:noProof/>
        </w:rPr>
        <w:fldChar w:fldCharType="separate"/>
      </w:r>
      <w:r>
        <w:rPr>
          <w:noProof/>
        </w:rPr>
        <w:t>542</w:t>
      </w:r>
      <w:r>
        <w:rPr>
          <w:noProof/>
        </w:rPr>
        <w:fldChar w:fldCharType="end"/>
      </w:r>
    </w:p>
    <w:p w14:paraId="69193604" w14:textId="304EB3F6"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14A</w:t>
      </w:r>
      <w:r>
        <w:rPr>
          <w:rFonts w:asciiTheme="minorHAnsi" w:eastAsiaTheme="minorEastAsia" w:hAnsiTheme="minorHAnsi" w:cstheme="minorBidi"/>
          <w:noProof/>
          <w:kern w:val="2"/>
          <w:szCs w:val="22"/>
          <w:lang w:eastAsia="en-GB"/>
          <w14:ligatures w14:val="standardContextual"/>
        </w:rPr>
        <w:tab/>
      </w:r>
      <w:r>
        <w:rPr>
          <w:noProof/>
        </w:rPr>
        <w:t>MCPTT Service Continuity</w:t>
      </w:r>
      <w:r>
        <w:rPr>
          <w:noProof/>
        </w:rPr>
        <w:tab/>
      </w:r>
      <w:r>
        <w:rPr>
          <w:noProof/>
        </w:rPr>
        <w:fldChar w:fldCharType="begin" w:fldLock="1"/>
      </w:r>
      <w:r>
        <w:rPr>
          <w:noProof/>
        </w:rPr>
        <w:instrText xml:space="preserve"> PAGEREF _Toc146246836 \h </w:instrText>
      </w:r>
      <w:r>
        <w:rPr>
          <w:noProof/>
        </w:rPr>
      </w:r>
      <w:r>
        <w:rPr>
          <w:noProof/>
        </w:rPr>
        <w:fldChar w:fldCharType="separate"/>
      </w:r>
      <w:r>
        <w:rPr>
          <w:noProof/>
        </w:rPr>
        <w:t>543</w:t>
      </w:r>
      <w:r>
        <w:rPr>
          <w:noProof/>
        </w:rPr>
        <w:fldChar w:fldCharType="end"/>
      </w:r>
    </w:p>
    <w:p w14:paraId="073A2F6B" w14:textId="219C83A4"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14A.1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_Toc146246837 \h </w:instrText>
      </w:r>
      <w:r>
        <w:rPr>
          <w:noProof/>
        </w:rPr>
      </w:r>
      <w:r>
        <w:rPr>
          <w:noProof/>
        </w:rPr>
        <w:fldChar w:fldCharType="separate"/>
      </w:r>
      <w:r>
        <w:rPr>
          <w:noProof/>
        </w:rPr>
        <w:t>543</w:t>
      </w:r>
      <w:r>
        <w:rPr>
          <w:noProof/>
        </w:rPr>
        <w:fldChar w:fldCharType="end"/>
      </w:r>
    </w:p>
    <w:p w14:paraId="5E39C7ED" w14:textId="0F4FC2D0"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14A.2</w:t>
      </w:r>
      <w:r>
        <w:rPr>
          <w:rFonts w:asciiTheme="minorHAnsi" w:eastAsiaTheme="minorEastAsia" w:hAnsiTheme="minorHAnsi" w:cstheme="minorBidi"/>
          <w:noProof/>
          <w:kern w:val="2"/>
          <w:sz w:val="22"/>
          <w:szCs w:val="22"/>
          <w:lang w:eastAsia="en-GB"/>
          <w14:ligatures w14:val="standardContextual"/>
        </w:rPr>
        <w:tab/>
      </w:r>
      <w:r>
        <w:rPr>
          <w:noProof/>
        </w:rPr>
        <w:t>Service continuity from on-network MCPTT service to UE-to-network relay MCPTT service</w:t>
      </w:r>
      <w:r>
        <w:rPr>
          <w:noProof/>
        </w:rPr>
        <w:tab/>
      </w:r>
      <w:r>
        <w:rPr>
          <w:noProof/>
        </w:rPr>
        <w:fldChar w:fldCharType="begin" w:fldLock="1"/>
      </w:r>
      <w:r>
        <w:rPr>
          <w:noProof/>
        </w:rPr>
        <w:instrText xml:space="preserve"> PAGEREF _Toc146246838 \h </w:instrText>
      </w:r>
      <w:r>
        <w:rPr>
          <w:noProof/>
        </w:rPr>
      </w:r>
      <w:r>
        <w:rPr>
          <w:noProof/>
        </w:rPr>
        <w:fldChar w:fldCharType="separate"/>
      </w:r>
      <w:r>
        <w:rPr>
          <w:noProof/>
        </w:rPr>
        <w:t>543</w:t>
      </w:r>
      <w:r>
        <w:rPr>
          <w:noProof/>
        </w:rPr>
        <w:fldChar w:fldCharType="end"/>
      </w:r>
    </w:p>
    <w:p w14:paraId="69B7C7CE" w14:textId="589A955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14A.2.1</w:t>
      </w:r>
      <w:r>
        <w:rPr>
          <w:rFonts w:asciiTheme="minorHAnsi" w:eastAsiaTheme="minorEastAsia" w:hAnsiTheme="minorHAnsi" w:cstheme="minorBidi"/>
          <w:noProof/>
          <w:kern w:val="2"/>
          <w:sz w:val="22"/>
          <w:szCs w:val="22"/>
          <w:lang w:eastAsia="en-GB"/>
          <w14:ligatures w14:val="standardContextual"/>
        </w:rPr>
        <w:tab/>
      </w:r>
      <w:r>
        <w:rPr>
          <w:noProof/>
        </w:rPr>
        <w:t>Remote UE</w:t>
      </w:r>
      <w:r>
        <w:rPr>
          <w:noProof/>
        </w:rPr>
        <w:tab/>
      </w:r>
      <w:r>
        <w:rPr>
          <w:noProof/>
        </w:rPr>
        <w:fldChar w:fldCharType="begin" w:fldLock="1"/>
      </w:r>
      <w:r>
        <w:rPr>
          <w:noProof/>
        </w:rPr>
        <w:instrText xml:space="preserve"> PAGEREF _Toc146246839 \h </w:instrText>
      </w:r>
      <w:r>
        <w:rPr>
          <w:noProof/>
        </w:rPr>
      </w:r>
      <w:r>
        <w:rPr>
          <w:noProof/>
        </w:rPr>
        <w:fldChar w:fldCharType="separate"/>
      </w:r>
      <w:r>
        <w:rPr>
          <w:noProof/>
        </w:rPr>
        <w:t>543</w:t>
      </w:r>
      <w:r>
        <w:rPr>
          <w:noProof/>
        </w:rPr>
        <w:fldChar w:fldCharType="end"/>
      </w:r>
    </w:p>
    <w:p w14:paraId="4A791B94" w14:textId="298F4020"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14A.2.2</w:t>
      </w:r>
      <w:r>
        <w:rPr>
          <w:rFonts w:asciiTheme="minorHAnsi" w:eastAsiaTheme="minorEastAsia" w:hAnsiTheme="minorHAnsi" w:cstheme="minorBidi"/>
          <w:noProof/>
          <w:kern w:val="2"/>
          <w:sz w:val="22"/>
          <w:szCs w:val="22"/>
          <w:lang w:eastAsia="en-GB"/>
          <w14:ligatures w14:val="standardContextual"/>
        </w:rPr>
        <w:tab/>
      </w:r>
      <w:r>
        <w:rPr>
          <w:noProof/>
        </w:rPr>
        <w:t>SCC AS</w:t>
      </w:r>
      <w:r>
        <w:rPr>
          <w:noProof/>
        </w:rPr>
        <w:tab/>
      </w:r>
      <w:r>
        <w:rPr>
          <w:noProof/>
        </w:rPr>
        <w:fldChar w:fldCharType="begin" w:fldLock="1"/>
      </w:r>
      <w:r>
        <w:rPr>
          <w:noProof/>
        </w:rPr>
        <w:instrText xml:space="preserve"> PAGEREF _Toc146246840 \h </w:instrText>
      </w:r>
      <w:r>
        <w:rPr>
          <w:noProof/>
        </w:rPr>
      </w:r>
      <w:r>
        <w:rPr>
          <w:noProof/>
        </w:rPr>
        <w:fldChar w:fldCharType="separate"/>
      </w:r>
      <w:r>
        <w:rPr>
          <w:noProof/>
        </w:rPr>
        <w:t>544</w:t>
      </w:r>
      <w:r>
        <w:rPr>
          <w:noProof/>
        </w:rPr>
        <w:fldChar w:fldCharType="end"/>
      </w:r>
    </w:p>
    <w:p w14:paraId="2323CC44" w14:textId="0811DF26"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14A.3</w:t>
      </w:r>
      <w:r>
        <w:rPr>
          <w:rFonts w:asciiTheme="minorHAnsi" w:eastAsiaTheme="minorEastAsia" w:hAnsiTheme="minorHAnsi" w:cstheme="minorBidi"/>
          <w:noProof/>
          <w:kern w:val="2"/>
          <w:sz w:val="22"/>
          <w:szCs w:val="22"/>
          <w:lang w:eastAsia="en-GB"/>
          <w14:ligatures w14:val="standardContextual"/>
        </w:rPr>
        <w:tab/>
      </w:r>
      <w:r>
        <w:rPr>
          <w:noProof/>
        </w:rPr>
        <w:t>Service continuity from UE-to-network relay MCPTT service to on-network MCPTT service</w:t>
      </w:r>
      <w:r>
        <w:rPr>
          <w:noProof/>
        </w:rPr>
        <w:tab/>
      </w:r>
      <w:r>
        <w:rPr>
          <w:noProof/>
        </w:rPr>
        <w:fldChar w:fldCharType="begin" w:fldLock="1"/>
      </w:r>
      <w:r>
        <w:rPr>
          <w:noProof/>
        </w:rPr>
        <w:instrText xml:space="preserve"> PAGEREF _Toc146246841 \h </w:instrText>
      </w:r>
      <w:r>
        <w:rPr>
          <w:noProof/>
        </w:rPr>
      </w:r>
      <w:r>
        <w:rPr>
          <w:noProof/>
        </w:rPr>
        <w:fldChar w:fldCharType="separate"/>
      </w:r>
      <w:r>
        <w:rPr>
          <w:noProof/>
        </w:rPr>
        <w:t>544</w:t>
      </w:r>
      <w:r>
        <w:rPr>
          <w:noProof/>
        </w:rPr>
        <w:fldChar w:fldCharType="end"/>
      </w:r>
    </w:p>
    <w:p w14:paraId="2F601BD4" w14:textId="35908895"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14A.3.1</w:t>
      </w:r>
      <w:r>
        <w:rPr>
          <w:rFonts w:asciiTheme="minorHAnsi" w:eastAsiaTheme="minorEastAsia" w:hAnsiTheme="minorHAnsi" w:cstheme="minorBidi"/>
          <w:noProof/>
          <w:kern w:val="2"/>
          <w:sz w:val="22"/>
          <w:szCs w:val="22"/>
          <w:lang w:eastAsia="en-GB"/>
          <w14:ligatures w14:val="standardContextual"/>
        </w:rPr>
        <w:tab/>
      </w:r>
      <w:r>
        <w:rPr>
          <w:noProof/>
        </w:rPr>
        <w:t>Remote UE</w:t>
      </w:r>
      <w:r>
        <w:rPr>
          <w:noProof/>
        </w:rPr>
        <w:tab/>
      </w:r>
      <w:r>
        <w:rPr>
          <w:noProof/>
        </w:rPr>
        <w:fldChar w:fldCharType="begin" w:fldLock="1"/>
      </w:r>
      <w:r>
        <w:rPr>
          <w:noProof/>
        </w:rPr>
        <w:instrText xml:space="preserve"> PAGEREF _Toc146246842 \h </w:instrText>
      </w:r>
      <w:r>
        <w:rPr>
          <w:noProof/>
        </w:rPr>
      </w:r>
      <w:r>
        <w:rPr>
          <w:noProof/>
        </w:rPr>
        <w:fldChar w:fldCharType="separate"/>
      </w:r>
      <w:r>
        <w:rPr>
          <w:noProof/>
        </w:rPr>
        <w:t>544</w:t>
      </w:r>
      <w:r>
        <w:rPr>
          <w:noProof/>
        </w:rPr>
        <w:fldChar w:fldCharType="end"/>
      </w:r>
    </w:p>
    <w:p w14:paraId="151866AA" w14:textId="382F3F66"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14A.3.2</w:t>
      </w:r>
      <w:r>
        <w:rPr>
          <w:rFonts w:asciiTheme="minorHAnsi" w:eastAsiaTheme="minorEastAsia" w:hAnsiTheme="minorHAnsi" w:cstheme="minorBidi"/>
          <w:noProof/>
          <w:kern w:val="2"/>
          <w:sz w:val="22"/>
          <w:szCs w:val="22"/>
          <w:lang w:eastAsia="en-GB"/>
          <w14:ligatures w14:val="standardContextual"/>
        </w:rPr>
        <w:tab/>
      </w:r>
      <w:r>
        <w:rPr>
          <w:noProof/>
        </w:rPr>
        <w:t>SCC AS</w:t>
      </w:r>
      <w:r>
        <w:rPr>
          <w:noProof/>
        </w:rPr>
        <w:tab/>
      </w:r>
      <w:r>
        <w:rPr>
          <w:noProof/>
        </w:rPr>
        <w:fldChar w:fldCharType="begin" w:fldLock="1"/>
      </w:r>
      <w:r>
        <w:rPr>
          <w:noProof/>
        </w:rPr>
        <w:instrText xml:space="preserve"> PAGEREF _Toc146246843 \h </w:instrText>
      </w:r>
      <w:r>
        <w:rPr>
          <w:noProof/>
        </w:rPr>
      </w:r>
      <w:r>
        <w:rPr>
          <w:noProof/>
        </w:rPr>
        <w:fldChar w:fldCharType="separate"/>
      </w:r>
      <w:r>
        <w:rPr>
          <w:noProof/>
        </w:rPr>
        <w:t>545</w:t>
      </w:r>
      <w:r>
        <w:rPr>
          <w:noProof/>
        </w:rPr>
        <w:fldChar w:fldCharType="end"/>
      </w:r>
    </w:p>
    <w:p w14:paraId="642748A5" w14:textId="3627F7B1"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15</w:t>
      </w:r>
      <w:r>
        <w:rPr>
          <w:rFonts w:asciiTheme="minorHAnsi" w:eastAsiaTheme="minorEastAsia" w:hAnsiTheme="minorHAnsi" w:cstheme="minorBidi"/>
          <w:noProof/>
          <w:kern w:val="2"/>
          <w:szCs w:val="22"/>
          <w:lang w:eastAsia="en-GB"/>
          <w14:ligatures w14:val="standardContextual"/>
        </w:rPr>
        <w:tab/>
      </w:r>
      <w:r>
        <w:rPr>
          <w:noProof/>
        </w:rPr>
        <w:t>Off-network message formats</w:t>
      </w:r>
      <w:r>
        <w:rPr>
          <w:noProof/>
        </w:rPr>
        <w:tab/>
      </w:r>
      <w:r>
        <w:rPr>
          <w:noProof/>
        </w:rPr>
        <w:fldChar w:fldCharType="begin" w:fldLock="1"/>
      </w:r>
      <w:r>
        <w:rPr>
          <w:noProof/>
        </w:rPr>
        <w:instrText xml:space="preserve"> PAGEREF _Toc146246844 \h </w:instrText>
      </w:r>
      <w:r>
        <w:rPr>
          <w:noProof/>
        </w:rPr>
      </w:r>
      <w:r>
        <w:rPr>
          <w:noProof/>
        </w:rPr>
        <w:fldChar w:fldCharType="separate"/>
      </w:r>
      <w:r>
        <w:rPr>
          <w:noProof/>
        </w:rPr>
        <w:t>545</w:t>
      </w:r>
      <w:r>
        <w:rPr>
          <w:noProof/>
        </w:rPr>
        <w:fldChar w:fldCharType="end"/>
      </w:r>
    </w:p>
    <w:p w14:paraId="521AC752" w14:textId="2313F02B"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15.1</w:t>
      </w:r>
      <w:r>
        <w:rPr>
          <w:rFonts w:asciiTheme="minorHAnsi" w:eastAsiaTheme="minorEastAsia" w:hAnsiTheme="minorHAnsi" w:cstheme="minorBidi"/>
          <w:noProof/>
          <w:kern w:val="2"/>
          <w:sz w:val="22"/>
          <w:szCs w:val="22"/>
          <w:lang w:eastAsia="en-GB"/>
          <w14:ligatures w14:val="standardContextual"/>
        </w:rPr>
        <w:tab/>
      </w:r>
      <w:r>
        <w:rPr>
          <w:noProof/>
        </w:rPr>
        <w:t>MONP message functional definitions and contents</w:t>
      </w:r>
      <w:r>
        <w:rPr>
          <w:noProof/>
        </w:rPr>
        <w:tab/>
      </w:r>
      <w:r>
        <w:rPr>
          <w:noProof/>
        </w:rPr>
        <w:fldChar w:fldCharType="begin" w:fldLock="1"/>
      </w:r>
      <w:r>
        <w:rPr>
          <w:noProof/>
        </w:rPr>
        <w:instrText xml:space="preserve"> PAGEREF _Toc146246845 \h </w:instrText>
      </w:r>
      <w:r>
        <w:rPr>
          <w:noProof/>
        </w:rPr>
      </w:r>
      <w:r>
        <w:rPr>
          <w:noProof/>
        </w:rPr>
        <w:fldChar w:fldCharType="separate"/>
      </w:r>
      <w:r>
        <w:rPr>
          <w:noProof/>
        </w:rPr>
        <w:t>545</w:t>
      </w:r>
      <w:r>
        <w:rPr>
          <w:noProof/>
        </w:rPr>
        <w:fldChar w:fldCharType="end"/>
      </w:r>
    </w:p>
    <w:p w14:paraId="685D6569" w14:textId="6188C59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_Toc146246846 \h </w:instrText>
      </w:r>
      <w:r>
        <w:rPr>
          <w:noProof/>
        </w:rPr>
      </w:r>
      <w:r>
        <w:rPr>
          <w:noProof/>
        </w:rPr>
        <w:fldChar w:fldCharType="separate"/>
      </w:r>
      <w:r>
        <w:rPr>
          <w:noProof/>
        </w:rPr>
        <w:t>545</w:t>
      </w:r>
      <w:r>
        <w:rPr>
          <w:noProof/>
        </w:rPr>
        <w:fldChar w:fldCharType="end"/>
      </w:r>
    </w:p>
    <w:p w14:paraId="62085811" w14:textId="14B1784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15.1.2</w:t>
      </w:r>
      <w:r>
        <w:rPr>
          <w:rFonts w:asciiTheme="minorHAnsi" w:eastAsiaTheme="minorEastAsia" w:hAnsiTheme="minorHAnsi" w:cstheme="minorBidi"/>
          <w:noProof/>
          <w:kern w:val="2"/>
          <w:sz w:val="22"/>
          <w:szCs w:val="22"/>
          <w:lang w:eastAsia="en-GB"/>
          <w14:ligatures w14:val="standardContextual"/>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_Toc146246847 \h </w:instrText>
      </w:r>
      <w:r>
        <w:rPr>
          <w:noProof/>
        </w:rPr>
      </w:r>
      <w:r>
        <w:rPr>
          <w:noProof/>
        </w:rPr>
        <w:fldChar w:fldCharType="separate"/>
      </w:r>
      <w:r>
        <w:rPr>
          <w:noProof/>
        </w:rPr>
        <w:t>545</w:t>
      </w:r>
      <w:r>
        <w:rPr>
          <w:noProof/>
        </w:rPr>
        <w:fldChar w:fldCharType="end"/>
      </w:r>
    </w:p>
    <w:p w14:paraId="752765BB" w14:textId="1A58248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15.1.2.1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_Toc146246848 \h </w:instrText>
      </w:r>
      <w:r>
        <w:rPr>
          <w:noProof/>
        </w:rPr>
      </w:r>
      <w:r>
        <w:rPr>
          <w:noProof/>
        </w:rPr>
        <w:fldChar w:fldCharType="separate"/>
      </w:r>
      <w:r>
        <w:rPr>
          <w:noProof/>
        </w:rPr>
        <w:t>545</w:t>
      </w:r>
      <w:r>
        <w:rPr>
          <w:noProof/>
        </w:rPr>
        <w:fldChar w:fldCharType="end"/>
      </w:r>
    </w:p>
    <w:p w14:paraId="0376A3CF" w14:textId="5E3BC214"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15.1.3</w:t>
      </w:r>
      <w:r>
        <w:rPr>
          <w:rFonts w:asciiTheme="minorHAnsi" w:eastAsiaTheme="minorEastAsia" w:hAnsiTheme="minorHAnsi" w:cstheme="minorBidi"/>
          <w:noProof/>
          <w:kern w:val="2"/>
          <w:sz w:val="22"/>
          <w:szCs w:val="22"/>
          <w:lang w:eastAsia="en-GB"/>
          <w14:ligatures w14:val="standardContextual"/>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_Toc146246849 \h </w:instrText>
      </w:r>
      <w:r>
        <w:rPr>
          <w:noProof/>
        </w:rPr>
      </w:r>
      <w:r>
        <w:rPr>
          <w:noProof/>
        </w:rPr>
        <w:fldChar w:fldCharType="separate"/>
      </w:r>
      <w:r>
        <w:rPr>
          <w:noProof/>
        </w:rPr>
        <w:t>545</w:t>
      </w:r>
      <w:r>
        <w:rPr>
          <w:noProof/>
        </w:rPr>
        <w:fldChar w:fldCharType="end"/>
      </w:r>
    </w:p>
    <w:p w14:paraId="7976ECD3" w14:textId="2F56B764"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15.1.3.1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_Toc146246850 \h </w:instrText>
      </w:r>
      <w:r>
        <w:rPr>
          <w:noProof/>
        </w:rPr>
      </w:r>
      <w:r>
        <w:rPr>
          <w:noProof/>
        </w:rPr>
        <w:fldChar w:fldCharType="separate"/>
      </w:r>
      <w:r>
        <w:rPr>
          <w:noProof/>
        </w:rPr>
        <w:t>545</w:t>
      </w:r>
      <w:r>
        <w:rPr>
          <w:noProof/>
        </w:rPr>
        <w:fldChar w:fldCharType="end"/>
      </w:r>
    </w:p>
    <w:p w14:paraId="6268566F" w14:textId="539E0A26"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_Toc146246851 \h </w:instrText>
      </w:r>
      <w:r>
        <w:rPr>
          <w:noProof/>
        </w:rPr>
      </w:r>
      <w:r>
        <w:rPr>
          <w:noProof/>
        </w:rPr>
        <w:fldChar w:fldCharType="separate"/>
      </w:r>
      <w:r>
        <w:rPr>
          <w:noProof/>
        </w:rPr>
        <w:t>546</w:t>
      </w:r>
      <w:r>
        <w:rPr>
          <w:noProof/>
        </w:rPr>
        <w:fldChar w:fldCharType="end"/>
      </w:r>
    </w:p>
    <w:p w14:paraId="57C8BCDC" w14:textId="7009F0F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15.1.4.1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_Toc146246852 \h </w:instrText>
      </w:r>
      <w:r>
        <w:rPr>
          <w:noProof/>
        </w:rPr>
      </w:r>
      <w:r>
        <w:rPr>
          <w:noProof/>
        </w:rPr>
        <w:fldChar w:fldCharType="separate"/>
      </w:r>
      <w:r>
        <w:rPr>
          <w:noProof/>
        </w:rPr>
        <w:t>546</w:t>
      </w:r>
      <w:r>
        <w:rPr>
          <w:noProof/>
        </w:rPr>
        <w:fldChar w:fldCharType="end"/>
      </w:r>
    </w:p>
    <w:p w14:paraId="4B022A46" w14:textId="7EEA49D0"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15.1.5</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_Toc146246853 \h </w:instrText>
      </w:r>
      <w:r>
        <w:rPr>
          <w:noProof/>
        </w:rPr>
      </w:r>
      <w:r>
        <w:rPr>
          <w:noProof/>
        </w:rPr>
        <w:fldChar w:fldCharType="separate"/>
      </w:r>
      <w:r>
        <w:rPr>
          <w:noProof/>
        </w:rPr>
        <w:t>546</w:t>
      </w:r>
      <w:r>
        <w:rPr>
          <w:noProof/>
        </w:rPr>
        <w:fldChar w:fldCharType="end"/>
      </w:r>
    </w:p>
    <w:p w14:paraId="2D1C9DEA" w14:textId="1CBBA73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15.1.5.1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_Toc146246854 \h </w:instrText>
      </w:r>
      <w:r>
        <w:rPr>
          <w:noProof/>
        </w:rPr>
      </w:r>
      <w:r>
        <w:rPr>
          <w:noProof/>
        </w:rPr>
        <w:fldChar w:fldCharType="separate"/>
      </w:r>
      <w:r>
        <w:rPr>
          <w:noProof/>
        </w:rPr>
        <w:t>546</w:t>
      </w:r>
      <w:r>
        <w:rPr>
          <w:noProof/>
        </w:rPr>
        <w:fldChar w:fldCharType="end"/>
      </w:r>
    </w:p>
    <w:p w14:paraId="3DE2F5B8" w14:textId="5873CEBE"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15.1.6</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_Toc146246855 \h </w:instrText>
      </w:r>
      <w:r>
        <w:rPr>
          <w:noProof/>
        </w:rPr>
      </w:r>
      <w:r>
        <w:rPr>
          <w:noProof/>
        </w:rPr>
        <w:fldChar w:fldCharType="separate"/>
      </w:r>
      <w:r>
        <w:rPr>
          <w:noProof/>
        </w:rPr>
        <w:t>547</w:t>
      </w:r>
      <w:r>
        <w:rPr>
          <w:noProof/>
        </w:rPr>
        <w:fldChar w:fldCharType="end"/>
      </w:r>
    </w:p>
    <w:p w14:paraId="46F97A45" w14:textId="7D4D340E"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15.1.6.1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_Toc146246856 \h </w:instrText>
      </w:r>
      <w:r>
        <w:rPr>
          <w:noProof/>
        </w:rPr>
      </w:r>
      <w:r>
        <w:rPr>
          <w:noProof/>
        </w:rPr>
        <w:fldChar w:fldCharType="separate"/>
      </w:r>
      <w:r>
        <w:rPr>
          <w:noProof/>
        </w:rPr>
        <w:t>547</w:t>
      </w:r>
      <w:r>
        <w:rPr>
          <w:noProof/>
        </w:rPr>
        <w:fldChar w:fldCharType="end"/>
      </w:r>
    </w:p>
    <w:p w14:paraId="6BD48E84" w14:textId="3F402BF4"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15.1.7</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_Toc146246857 \h </w:instrText>
      </w:r>
      <w:r>
        <w:rPr>
          <w:noProof/>
        </w:rPr>
      </w:r>
      <w:r>
        <w:rPr>
          <w:noProof/>
        </w:rPr>
        <w:fldChar w:fldCharType="separate"/>
      </w:r>
      <w:r>
        <w:rPr>
          <w:noProof/>
        </w:rPr>
        <w:t>547</w:t>
      </w:r>
      <w:r>
        <w:rPr>
          <w:noProof/>
        </w:rPr>
        <w:fldChar w:fldCharType="end"/>
      </w:r>
    </w:p>
    <w:p w14:paraId="546C5BE8" w14:textId="179D079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_Toc146246858 \h </w:instrText>
      </w:r>
      <w:r>
        <w:rPr>
          <w:noProof/>
        </w:rPr>
      </w:r>
      <w:r>
        <w:rPr>
          <w:noProof/>
        </w:rPr>
        <w:fldChar w:fldCharType="separate"/>
      </w:r>
      <w:r>
        <w:rPr>
          <w:noProof/>
        </w:rPr>
        <w:t>547</w:t>
      </w:r>
      <w:r>
        <w:rPr>
          <w:noProof/>
        </w:rPr>
        <w:fldChar w:fldCharType="end"/>
      </w:r>
    </w:p>
    <w:p w14:paraId="5C0EBA28" w14:textId="7855FF7E"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15.1.8</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_Toc146246859 \h </w:instrText>
      </w:r>
      <w:r>
        <w:rPr>
          <w:noProof/>
        </w:rPr>
      </w:r>
      <w:r>
        <w:rPr>
          <w:noProof/>
        </w:rPr>
        <w:fldChar w:fldCharType="separate"/>
      </w:r>
      <w:r>
        <w:rPr>
          <w:noProof/>
        </w:rPr>
        <w:t>548</w:t>
      </w:r>
      <w:r>
        <w:rPr>
          <w:noProof/>
        </w:rPr>
        <w:fldChar w:fldCharType="end"/>
      </w:r>
    </w:p>
    <w:p w14:paraId="3C08796E" w14:textId="1843EFA4"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15.1.8.1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_Toc146246860 \h </w:instrText>
      </w:r>
      <w:r>
        <w:rPr>
          <w:noProof/>
        </w:rPr>
      </w:r>
      <w:r>
        <w:rPr>
          <w:noProof/>
        </w:rPr>
        <w:fldChar w:fldCharType="separate"/>
      </w:r>
      <w:r>
        <w:rPr>
          <w:noProof/>
        </w:rPr>
        <w:t>548</w:t>
      </w:r>
      <w:r>
        <w:rPr>
          <w:noProof/>
        </w:rPr>
        <w:fldChar w:fldCharType="end"/>
      </w:r>
    </w:p>
    <w:p w14:paraId="2C275631" w14:textId="0B9ACE88"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15.1.9</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_Toc146246861 \h </w:instrText>
      </w:r>
      <w:r>
        <w:rPr>
          <w:noProof/>
        </w:rPr>
      </w:r>
      <w:r>
        <w:rPr>
          <w:noProof/>
        </w:rPr>
        <w:fldChar w:fldCharType="separate"/>
      </w:r>
      <w:r>
        <w:rPr>
          <w:noProof/>
        </w:rPr>
        <w:t>548</w:t>
      </w:r>
      <w:r>
        <w:rPr>
          <w:noProof/>
        </w:rPr>
        <w:fldChar w:fldCharType="end"/>
      </w:r>
    </w:p>
    <w:p w14:paraId="7C22587C" w14:textId="1457BCCF"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15.1.9.1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_Toc146246862 \h </w:instrText>
      </w:r>
      <w:r>
        <w:rPr>
          <w:noProof/>
        </w:rPr>
      </w:r>
      <w:r>
        <w:rPr>
          <w:noProof/>
        </w:rPr>
        <w:fldChar w:fldCharType="separate"/>
      </w:r>
      <w:r>
        <w:rPr>
          <w:noProof/>
        </w:rPr>
        <w:t>548</w:t>
      </w:r>
      <w:r>
        <w:rPr>
          <w:noProof/>
        </w:rPr>
        <w:fldChar w:fldCharType="end"/>
      </w:r>
    </w:p>
    <w:p w14:paraId="4CA98036" w14:textId="322B9496"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15.1.10</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_Toc146246863 \h </w:instrText>
      </w:r>
      <w:r>
        <w:rPr>
          <w:noProof/>
        </w:rPr>
      </w:r>
      <w:r>
        <w:rPr>
          <w:noProof/>
        </w:rPr>
        <w:fldChar w:fldCharType="separate"/>
      </w:r>
      <w:r>
        <w:rPr>
          <w:noProof/>
        </w:rPr>
        <w:t>549</w:t>
      </w:r>
      <w:r>
        <w:rPr>
          <w:noProof/>
        </w:rPr>
        <w:fldChar w:fldCharType="end"/>
      </w:r>
    </w:p>
    <w:p w14:paraId="1DA87880" w14:textId="62921BD4"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15.1.10.1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_Toc146246864 \h </w:instrText>
      </w:r>
      <w:r>
        <w:rPr>
          <w:noProof/>
        </w:rPr>
      </w:r>
      <w:r>
        <w:rPr>
          <w:noProof/>
        </w:rPr>
        <w:fldChar w:fldCharType="separate"/>
      </w:r>
      <w:r>
        <w:rPr>
          <w:noProof/>
        </w:rPr>
        <w:t>549</w:t>
      </w:r>
      <w:r>
        <w:rPr>
          <w:noProof/>
        </w:rPr>
        <w:fldChar w:fldCharType="end"/>
      </w:r>
    </w:p>
    <w:p w14:paraId="63239B04" w14:textId="5DE9A7D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15.1.11</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_Toc146246865 \h </w:instrText>
      </w:r>
      <w:r>
        <w:rPr>
          <w:noProof/>
        </w:rPr>
      </w:r>
      <w:r>
        <w:rPr>
          <w:noProof/>
        </w:rPr>
        <w:fldChar w:fldCharType="separate"/>
      </w:r>
      <w:r>
        <w:rPr>
          <w:noProof/>
        </w:rPr>
        <w:t>549</w:t>
      </w:r>
      <w:r>
        <w:rPr>
          <w:noProof/>
        </w:rPr>
        <w:fldChar w:fldCharType="end"/>
      </w:r>
    </w:p>
    <w:p w14:paraId="67FEE475" w14:textId="619E0385"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Pr>
          <w:noProof/>
          <w:lang w:eastAsia="ko-KR"/>
        </w:rPr>
        <w:t>11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_Toc146246866 \h </w:instrText>
      </w:r>
      <w:r>
        <w:rPr>
          <w:noProof/>
        </w:rPr>
      </w:r>
      <w:r>
        <w:rPr>
          <w:noProof/>
        </w:rPr>
        <w:fldChar w:fldCharType="separate"/>
      </w:r>
      <w:r>
        <w:rPr>
          <w:noProof/>
        </w:rPr>
        <w:t>549</w:t>
      </w:r>
      <w:r>
        <w:rPr>
          <w:noProof/>
        </w:rPr>
        <w:fldChar w:fldCharType="end"/>
      </w:r>
    </w:p>
    <w:p w14:paraId="388F4DF2" w14:textId="395425FB"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15.1.12</w:t>
      </w:r>
      <w:r>
        <w:rPr>
          <w:rFonts w:asciiTheme="minorHAnsi" w:eastAsiaTheme="minorEastAsia" w:hAnsiTheme="minorHAnsi" w:cstheme="minorBidi"/>
          <w:noProof/>
          <w:kern w:val="2"/>
          <w:sz w:val="22"/>
          <w:szCs w:val="22"/>
          <w:lang w:eastAsia="en-GB"/>
          <w14:ligatures w14:val="standardContextual"/>
        </w:rPr>
        <w:tab/>
      </w:r>
      <w:r>
        <w:rPr>
          <w:noProof/>
        </w:rPr>
        <w:t xml:space="preserve">PRIVATE </w:t>
      </w:r>
      <w:r>
        <w:rPr>
          <w:noProof/>
          <w:lang w:eastAsia="ko-KR"/>
        </w:rPr>
        <w:t>CALL EMERGENCY CANCEL message</w:t>
      </w:r>
      <w:r>
        <w:rPr>
          <w:noProof/>
        </w:rPr>
        <w:tab/>
      </w:r>
      <w:r>
        <w:rPr>
          <w:noProof/>
        </w:rPr>
        <w:fldChar w:fldCharType="begin" w:fldLock="1"/>
      </w:r>
      <w:r>
        <w:rPr>
          <w:noProof/>
        </w:rPr>
        <w:instrText xml:space="preserve"> PAGEREF _Toc146246867 \h </w:instrText>
      </w:r>
      <w:r>
        <w:rPr>
          <w:noProof/>
        </w:rPr>
      </w:r>
      <w:r>
        <w:rPr>
          <w:noProof/>
        </w:rPr>
        <w:fldChar w:fldCharType="separate"/>
      </w:r>
      <w:r>
        <w:rPr>
          <w:noProof/>
        </w:rPr>
        <w:t>550</w:t>
      </w:r>
      <w:r>
        <w:rPr>
          <w:noProof/>
        </w:rPr>
        <w:fldChar w:fldCharType="end"/>
      </w:r>
    </w:p>
    <w:p w14:paraId="6CAE16E7" w14:textId="05CEF80A"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Pr>
          <w:noProof/>
          <w:lang w:eastAsia="ko-KR"/>
        </w:rPr>
        <w:t>12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_Toc146246868 \h </w:instrText>
      </w:r>
      <w:r>
        <w:rPr>
          <w:noProof/>
        </w:rPr>
      </w:r>
      <w:r>
        <w:rPr>
          <w:noProof/>
        </w:rPr>
        <w:fldChar w:fldCharType="separate"/>
      </w:r>
      <w:r>
        <w:rPr>
          <w:noProof/>
        </w:rPr>
        <w:t>550</w:t>
      </w:r>
      <w:r>
        <w:rPr>
          <w:noProof/>
        </w:rPr>
        <w:fldChar w:fldCharType="end"/>
      </w:r>
    </w:p>
    <w:p w14:paraId="6DB17B86" w14:textId="75EEBEAC"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15.1.13</w:t>
      </w:r>
      <w:r>
        <w:rPr>
          <w:rFonts w:asciiTheme="minorHAnsi" w:eastAsiaTheme="minorEastAsia" w:hAnsiTheme="minorHAnsi" w:cstheme="minorBidi"/>
          <w:noProof/>
          <w:kern w:val="2"/>
          <w:sz w:val="22"/>
          <w:szCs w:val="22"/>
          <w:lang w:eastAsia="en-GB"/>
          <w14:ligatures w14:val="standardContextual"/>
        </w:rPr>
        <w:tab/>
      </w:r>
      <w:r>
        <w:rPr>
          <w:noProof/>
        </w:rPr>
        <w:t xml:space="preserve">PRIVATE </w:t>
      </w:r>
      <w:r>
        <w:rPr>
          <w:noProof/>
          <w:lang w:eastAsia="ko-KR"/>
        </w:rPr>
        <w:t>CALL EMERGENCY CANCEL ACK message</w:t>
      </w:r>
      <w:r>
        <w:rPr>
          <w:noProof/>
        </w:rPr>
        <w:tab/>
      </w:r>
      <w:r>
        <w:rPr>
          <w:noProof/>
        </w:rPr>
        <w:fldChar w:fldCharType="begin" w:fldLock="1"/>
      </w:r>
      <w:r>
        <w:rPr>
          <w:noProof/>
        </w:rPr>
        <w:instrText xml:space="preserve"> PAGEREF _Toc146246869 \h </w:instrText>
      </w:r>
      <w:r>
        <w:rPr>
          <w:noProof/>
        </w:rPr>
      </w:r>
      <w:r>
        <w:rPr>
          <w:noProof/>
        </w:rPr>
        <w:fldChar w:fldCharType="separate"/>
      </w:r>
      <w:r>
        <w:rPr>
          <w:noProof/>
        </w:rPr>
        <w:t>550</w:t>
      </w:r>
      <w:r>
        <w:rPr>
          <w:noProof/>
        </w:rPr>
        <w:fldChar w:fldCharType="end"/>
      </w:r>
    </w:p>
    <w:p w14:paraId="4CDCBB31" w14:textId="08A4074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Pr>
          <w:noProof/>
          <w:lang w:eastAsia="ko-KR"/>
        </w:rPr>
        <w:t>13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_Toc146246870 \h </w:instrText>
      </w:r>
      <w:r>
        <w:rPr>
          <w:noProof/>
        </w:rPr>
      </w:r>
      <w:r>
        <w:rPr>
          <w:noProof/>
        </w:rPr>
        <w:fldChar w:fldCharType="separate"/>
      </w:r>
      <w:r>
        <w:rPr>
          <w:noProof/>
        </w:rPr>
        <w:t>550</w:t>
      </w:r>
      <w:r>
        <w:rPr>
          <w:noProof/>
        </w:rPr>
        <w:fldChar w:fldCharType="end"/>
      </w:r>
    </w:p>
    <w:p w14:paraId="4B0615DA" w14:textId="3D12D6C3"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_Toc146246871 \h </w:instrText>
      </w:r>
      <w:r>
        <w:rPr>
          <w:noProof/>
        </w:rPr>
      </w:r>
      <w:r>
        <w:rPr>
          <w:noProof/>
        </w:rPr>
        <w:fldChar w:fldCharType="separate"/>
      </w:r>
      <w:r>
        <w:rPr>
          <w:noProof/>
        </w:rPr>
        <w:t>550</w:t>
      </w:r>
      <w:r>
        <w:rPr>
          <w:noProof/>
        </w:rPr>
        <w:fldChar w:fldCharType="end"/>
      </w:r>
    </w:p>
    <w:p w14:paraId="438117DF" w14:textId="111B81E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15.1.14.1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_Toc146246872 \h </w:instrText>
      </w:r>
      <w:r>
        <w:rPr>
          <w:noProof/>
        </w:rPr>
      </w:r>
      <w:r>
        <w:rPr>
          <w:noProof/>
        </w:rPr>
        <w:fldChar w:fldCharType="separate"/>
      </w:r>
      <w:r>
        <w:rPr>
          <w:noProof/>
        </w:rPr>
        <w:t>550</w:t>
      </w:r>
      <w:r>
        <w:rPr>
          <w:noProof/>
        </w:rPr>
        <w:fldChar w:fldCharType="end"/>
      </w:r>
    </w:p>
    <w:p w14:paraId="4A7DB162" w14:textId="11308E02"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_Toc146246873 \h </w:instrText>
      </w:r>
      <w:r>
        <w:rPr>
          <w:noProof/>
        </w:rPr>
      </w:r>
      <w:r>
        <w:rPr>
          <w:noProof/>
        </w:rPr>
        <w:fldChar w:fldCharType="separate"/>
      </w:r>
      <w:r>
        <w:rPr>
          <w:noProof/>
        </w:rPr>
        <w:t>551</w:t>
      </w:r>
      <w:r>
        <w:rPr>
          <w:noProof/>
        </w:rPr>
        <w:fldChar w:fldCharType="end"/>
      </w:r>
    </w:p>
    <w:p w14:paraId="530AE19B" w14:textId="6AFD712E"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15.1.15.1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_Toc146246874 \h </w:instrText>
      </w:r>
      <w:r>
        <w:rPr>
          <w:noProof/>
        </w:rPr>
      </w:r>
      <w:r>
        <w:rPr>
          <w:noProof/>
        </w:rPr>
        <w:fldChar w:fldCharType="separate"/>
      </w:r>
      <w:r>
        <w:rPr>
          <w:noProof/>
        </w:rPr>
        <w:t>551</w:t>
      </w:r>
      <w:r>
        <w:rPr>
          <w:noProof/>
        </w:rPr>
        <w:fldChar w:fldCharType="end"/>
      </w:r>
    </w:p>
    <w:p w14:paraId="637DCB74" w14:textId="0112A1D8"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_Toc146246875 \h </w:instrText>
      </w:r>
      <w:r>
        <w:rPr>
          <w:noProof/>
        </w:rPr>
      </w:r>
      <w:r>
        <w:rPr>
          <w:noProof/>
        </w:rPr>
        <w:fldChar w:fldCharType="separate"/>
      </w:r>
      <w:r>
        <w:rPr>
          <w:noProof/>
        </w:rPr>
        <w:t>551</w:t>
      </w:r>
      <w:r>
        <w:rPr>
          <w:noProof/>
        </w:rPr>
        <w:fldChar w:fldCharType="end"/>
      </w:r>
    </w:p>
    <w:p w14:paraId="6BF2FA4E" w14:textId="2303BD31"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15.1.16.1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_Toc146246876 \h </w:instrText>
      </w:r>
      <w:r>
        <w:rPr>
          <w:noProof/>
        </w:rPr>
      </w:r>
      <w:r>
        <w:rPr>
          <w:noProof/>
        </w:rPr>
        <w:fldChar w:fldCharType="separate"/>
      </w:r>
      <w:r>
        <w:rPr>
          <w:noProof/>
        </w:rPr>
        <w:t>551</w:t>
      </w:r>
      <w:r>
        <w:rPr>
          <w:noProof/>
        </w:rPr>
        <w:fldChar w:fldCharType="end"/>
      </w:r>
    </w:p>
    <w:p w14:paraId="63796204" w14:textId="449A2680"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15.1.17</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_Toc146246877 \h </w:instrText>
      </w:r>
      <w:r>
        <w:rPr>
          <w:noProof/>
        </w:rPr>
      </w:r>
      <w:r>
        <w:rPr>
          <w:noProof/>
        </w:rPr>
        <w:fldChar w:fldCharType="separate"/>
      </w:r>
      <w:r>
        <w:rPr>
          <w:noProof/>
        </w:rPr>
        <w:t>552</w:t>
      </w:r>
      <w:r>
        <w:rPr>
          <w:noProof/>
        </w:rPr>
        <w:fldChar w:fldCharType="end"/>
      </w:r>
    </w:p>
    <w:p w14:paraId="42B23202" w14:textId="6E515B81"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_Toc146246878 \h </w:instrText>
      </w:r>
      <w:r>
        <w:rPr>
          <w:noProof/>
        </w:rPr>
      </w:r>
      <w:r>
        <w:rPr>
          <w:noProof/>
        </w:rPr>
        <w:fldChar w:fldCharType="separate"/>
      </w:r>
      <w:r>
        <w:rPr>
          <w:noProof/>
        </w:rPr>
        <w:t>552</w:t>
      </w:r>
      <w:r>
        <w:rPr>
          <w:noProof/>
        </w:rPr>
        <w:fldChar w:fldCharType="end"/>
      </w:r>
    </w:p>
    <w:p w14:paraId="4935488C" w14:textId="7F72A4A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15.1.18</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_Toc146246879 \h </w:instrText>
      </w:r>
      <w:r>
        <w:rPr>
          <w:noProof/>
        </w:rPr>
      </w:r>
      <w:r>
        <w:rPr>
          <w:noProof/>
        </w:rPr>
        <w:fldChar w:fldCharType="separate"/>
      </w:r>
      <w:r>
        <w:rPr>
          <w:noProof/>
        </w:rPr>
        <w:t>552</w:t>
      </w:r>
      <w:r>
        <w:rPr>
          <w:noProof/>
        </w:rPr>
        <w:fldChar w:fldCharType="end"/>
      </w:r>
    </w:p>
    <w:p w14:paraId="1C2D0A30" w14:textId="41A08C0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15.1.18.1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_Toc146246880 \h </w:instrText>
      </w:r>
      <w:r>
        <w:rPr>
          <w:noProof/>
        </w:rPr>
      </w:r>
      <w:r>
        <w:rPr>
          <w:noProof/>
        </w:rPr>
        <w:fldChar w:fldCharType="separate"/>
      </w:r>
      <w:r>
        <w:rPr>
          <w:noProof/>
        </w:rPr>
        <w:t>552</w:t>
      </w:r>
      <w:r>
        <w:rPr>
          <w:noProof/>
        </w:rPr>
        <w:fldChar w:fldCharType="end"/>
      </w:r>
    </w:p>
    <w:p w14:paraId="06EC996D" w14:textId="28C99F2A"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15.1.19</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_Toc146246881 \h </w:instrText>
      </w:r>
      <w:r>
        <w:rPr>
          <w:noProof/>
        </w:rPr>
      </w:r>
      <w:r>
        <w:rPr>
          <w:noProof/>
        </w:rPr>
        <w:fldChar w:fldCharType="separate"/>
      </w:r>
      <w:r>
        <w:rPr>
          <w:noProof/>
        </w:rPr>
        <w:t>553</w:t>
      </w:r>
      <w:r>
        <w:rPr>
          <w:noProof/>
        </w:rPr>
        <w:fldChar w:fldCharType="end"/>
      </w:r>
    </w:p>
    <w:p w14:paraId="3DC690BD" w14:textId="63D9BFDF"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15.1.19.1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_Toc146246882 \h </w:instrText>
      </w:r>
      <w:r>
        <w:rPr>
          <w:noProof/>
        </w:rPr>
      </w:r>
      <w:r>
        <w:rPr>
          <w:noProof/>
        </w:rPr>
        <w:fldChar w:fldCharType="separate"/>
      </w:r>
      <w:r>
        <w:rPr>
          <w:noProof/>
        </w:rPr>
        <w:t>553</w:t>
      </w:r>
      <w:r>
        <w:rPr>
          <w:noProof/>
        </w:rPr>
        <w:fldChar w:fldCharType="end"/>
      </w:r>
    </w:p>
    <w:p w14:paraId="05AB6799" w14:textId="721647DD"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15.1.20</w:t>
      </w:r>
      <w:r>
        <w:rPr>
          <w:rFonts w:asciiTheme="minorHAnsi" w:eastAsiaTheme="minorEastAsia" w:hAnsiTheme="minorHAnsi" w:cstheme="minorBidi"/>
          <w:noProof/>
          <w:kern w:val="2"/>
          <w:sz w:val="22"/>
          <w:szCs w:val="22"/>
          <w:lang w:eastAsia="en-GB"/>
          <w14:ligatures w14:val="standardContextual"/>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_Toc146246883 \h </w:instrText>
      </w:r>
      <w:r>
        <w:rPr>
          <w:noProof/>
        </w:rPr>
      </w:r>
      <w:r>
        <w:rPr>
          <w:noProof/>
        </w:rPr>
        <w:fldChar w:fldCharType="separate"/>
      </w:r>
      <w:r>
        <w:rPr>
          <w:noProof/>
        </w:rPr>
        <w:t>553</w:t>
      </w:r>
      <w:r>
        <w:rPr>
          <w:noProof/>
        </w:rPr>
        <w:fldChar w:fldCharType="end"/>
      </w:r>
    </w:p>
    <w:p w14:paraId="1BB21042" w14:textId="45697E6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15.1.20.1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_Toc146246884 \h </w:instrText>
      </w:r>
      <w:r>
        <w:rPr>
          <w:noProof/>
        </w:rPr>
      </w:r>
      <w:r>
        <w:rPr>
          <w:noProof/>
        </w:rPr>
        <w:fldChar w:fldCharType="separate"/>
      </w:r>
      <w:r>
        <w:rPr>
          <w:noProof/>
        </w:rPr>
        <w:t>553</w:t>
      </w:r>
      <w:r>
        <w:rPr>
          <w:noProof/>
        </w:rPr>
        <w:fldChar w:fldCharType="end"/>
      </w:r>
    </w:p>
    <w:p w14:paraId="192665E2" w14:textId="1B2892F2"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_Toc146246885 \h </w:instrText>
      </w:r>
      <w:r>
        <w:rPr>
          <w:noProof/>
        </w:rPr>
      </w:r>
      <w:r>
        <w:rPr>
          <w:noProof/>
        </w:rPr>
        <w:fldChar w:fldCharType="separate"/>
      </w:r>
      <w:r>
        <w:rPr>
          <w:noProof/>
        </w:rPr>
        <w:t>553</w:t>
      </w:r>
      <w:r>
        <w:rPr>
          <w:noProof/>
        </w:rPr>
        <w:fldChar w:fldCharType="end"/>
      </w:r>
    </w:p>
    <w:p w14:paraId="711F4187" w14:textId="786E7986"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15.1.21.1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_Toc146246886 \h </w:instrText>
      </w:r>
      <w:r>
        <w:rPr>
          <w:noProof/>
        </w:rPr>
      </w:r>
      <w:r>
        <w:rPr>
          <w:noProof/>
        </w:rPr>
        <w:fldChar w:fldCharType="separate"/>
      </w:r>
      <w:r>
        <w:rPr>
          <w:noProof/>
        </w:rPr>
        <w:t>553</w:t>
      </w:r>
      <w:r>
        <w:rPr>
          <w:noProof/>
        </w:rPr>
        <w:fldChar w:fldCharType="end"/>
      </w:r>
    </w:p>
    <w:p w14:paraId="5721BB3F" w14:textId="2EAFB318"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w:t>
      </w:r>
      <w:r w:rsidRPr="00716E19">
        <w:rPr>
          <w:noProof/>
          <w:lang w:eastAsia="ko-KR"/>
        </w:rPr>
        <w:t>22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MCVIDEO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_Toc146246887 \h </w:instrText>
      </w:r>
      <w:r>
        <w:rPr>
          <w:noProof/>
        </w:rPr>
      </w:r>
      <w:r>
        <w:rPr>
          <w:noProof/>
        </w:rPr>
        <w:fldChar w:fldCharType="separate"/>
      </w:r>
      <w:r>
        <w:rPr>
          <w:noProof/>
        </w:rPr>
        <w:t>554</w:t>
      </w:r>
      <w:r>
        <w:rPr>
          <w:noProof/>
        </w:rPr>
        <w:fldChar w:fldCharType="end"/>
      </w:r>
    </w:p>
    <w:p w14:paraId="44194C9C" w14:textId="7D16CDA6"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sidRPr="00716E19">
        <w:rPr>
          <w:noProof/>
          <w:lang w:eastAsia="zh-CN"/>
        </w:rPr>
        <w:t>22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_Toc146246888 \h </w:instrText>
      </w:r>
      <w:r>
        <w:rPr>
          <w:noProof/>
        </w:rPr>
      </w:r>
      <w:r>
        <w:rPr>
          <w:noProof/>
        </w:rPr>
        <w:fldChar w:fldCharType="separate"/>
      </w:r>
      <w:r>
        <w:rPr>
          <w:noProof/>
        </w:rPr>
        <w:t>554</w:t>
      </w:r>
      <w:r>
        <w:rPr>
          <w:noProof/>
        </w:rPr>
        <w:fldChar w:fldCharType="end"/>
      </w:r>
    </w:p>
    <w:p w14:paraId="199CC5A8" w14:textId="0849DF7A"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w:t>
      </w:r>
      <w:r w:rsidRPr="00716E19">
        <w:rPr>
          <w:noProof/>
          <w:lang w:eastAsia="ko-KR"/>
        </w:rPr>
        <w:t>23</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MCDATA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_Toc146246889 \h </w:instrText>
      </w:r>
      <w:r>
        <w:rPr>
          <w:noProof/>
        </w:rPr>
      </w:r>
      <w:r>
        <w:rPr>
          <w:noProof/>
        </w:rPr>
        <w:fldChar w:fldCharType="separate"/>
      </w:r>
      <w:r>
        <w:rPr>
          <w:noProof/>
        </w:rPr>
        <w:t>554</w:t>
      </w:r>
      <w:r>
        <w:rPr>
          <w:noProof/>
        </w:rPr>
        <w:fldChar w:fldCharType="end"/>
      </w:r>
    </w:p>
    <w:p w14:paraId="2E576E5D" w14:textId="16BDE91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sidRPr="004D2FC6">
        <w:rPr>
          <w:noProof/>
          <w:lang w:val="en-US" w:eastAsia="zh-CN"/>
        </w:rPr>
        <w:t>23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_Toc146246890 \h </w:instrText>
      </w:r>
      <w:r>
        <w:rPr>
          <w:noProof/>
        </w:rPr>
      </w:r>
      <w:r>
        <w:rPr>
          <w:noProof/>
        </w:rPr>
        <w:fldChar w:fldCharType="separate"/>
      </w:r>
      <w:r>
        <w:rPr>
          <w:noProof/>
        </w:rPr>
        <w:t>554</w:t>
      </w:r>
      <w:r>
        <w:rPr>
          <w:noProof/>
        </w:rPr>
        <w:fldChar w:fldCharType="end"/>
      </w:r>
    </w:p>
    <w:p w14:paraId="6B319F54" w14:textId="633BFC53"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15.2</w:t>
      </w:r>
      <w:r>
        <w:rPr>
          <w:rFonts w:asciiTheme="minorHAnsi" w:eastAsiaTheme="minorEastAsia" w:hAnsiTheme="minorHAnsi" w:cstheme="minorBidi"/>
          <w:noProof/>
          <w:kern w:val="2"/>
          <w:sz w:val="22"/>
          <w:szCs w:val="22"/>
          <w:lang w:eastAsia="en-GB"/>
          <w14:ligatures w14:val="standardContextual"/>
        </w:rPr>
        <w:tab/>
      </w:r>
      <w:r>
        <w:rPr>
          <w:noProof/>
        </w:rPr>
        <w:t>General message format and information elements coding</w:t>
      </w:r>
      <w:r>
        <w:rPr>
          <w:noProof/>
        </w:rPr>
        <w:tab/>
      </w:r>
      <w:r>
        <w:rPr>
          <w:noProof/>
        </w:rPr>
        <w:fldChar w:fldCharType="begin" w:fldLock="1"/>
      </w:r>
      <w:r>
        <w:rPr>
          <w:noProof/>
        </w:rPr>
        <w:instrText xml:space="preserve"> PAGEREF _Toc146246891 \h </w:instrText>
      </w:r>
      <w:r>
        <w:rPr>
          <w:noProof/>
        </w:rPr>
      </w:r>
      <w:r>
        <w:rPr>
          <w:noProof/>
        </w:rPr>
        <w:fldChar w:fldCharType="separate"/>
      </w:r>
      <w:r>
        <w:rPr>
          <w:noProof/>
        </w:rPr>
        <w:t>555</w:t>
      </w:r>
      <w:r>
        <w:rPr>
          <w:noProof/>
        </w:rPr>
        <w:fldChar w:fldCharType="end"/>
      </w:r>
    </w:p>
    <w:p w14:paraId="69BA4689" w14:textId="16F3EC34"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15.2.1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_Toc146246892 \h </w:instrText>
      </w:r>
      <w:r>
        <w:rPr>
          <w:noProof/>
        </w:rPr>
      </w:r>
      <w:r>
        <w:rPr>
          <w:noProof/>
        </w:rPr>
        <w:fldChar w:fldCharType="separate"/>
      </w:r>
      <w:r>
        <w:rPr>
          <w:noProof/>
        </w:rPr>
        <w:t>555</w:t>
      </w:r>
      <w:r>
        <w:rPr>
          <w:noProof/>
        </w:rPr>
        <w:fldChar w:fldCharType="end"/>
      </w:r>
    </w:p>
    <w:p w14:paraId="2A30DAB3" w14:textId="1A00DDE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15.2.2</w:t>
      </w:r>
      <w:r>
        <w:rPr>
          <w:rFonts w:asciiTheme="minorHAnsi" w:eastAsiaTheme="minorEastAsia" w:hAnsiTheme="minorHAnsi" w:cstheme="minorBidi"/>
          <w:noProof/>
          <w:kern w:val="2"/>
          <w:sz w:val="22"/>
          <w:szCs w:val="22"/>
          <w:lang w:eastAsia="en-GB"/>
          <w14:ligatures w14:val="standardContextual"/>
        </w:rPr>
        <w:tab/>
      </w:r>
      <w:r>
        <w:rPr>
          <w:noProof/>
          <w:lang w:eastAsia="ko-KR"/>
        </w:rPr>
        <w:t>Message type</w:t>
      </w:r>
      <w:r>
        <w:rPr>
          <w:noProof/>
        </w:rPr>
        <w:tab/>
      </w:r>
      <w:r>
        <w:rPr>
          <w:noProof/>
        </w:rPr>
        <w:fldChar w:fldCharType="begin" w:fldLock="1"/>
      </w:r>
      <w:r>
        <w:rPr>
          <w:noProof/>
        </w:rPr>
        <w:instrText xml:space="preserve"> PAGEREF _Toc146246893 \h </w:instrText>
      </w:r>
      <w:r>
        <w:rPr>
          <w:noProof/>
        </w:rPr>
      </w:r>
      <w:r>
        <w:rPr>
          <w:noProof/>
        </w:rPr>
        <w:fldChar w:fldCharType="separate"/>
      </w:r>
      <w:r>
        <w:rPr>
          <w:noProof/>
        </w:rPr>
        <w:t>555</w:t>
      </w:r>
      <w:r>
        <w:rPr>
          <w:noProof/>
        </w:rPr>
        <w:fldChar w:fldCharType="end"/>
      </w:r>
    </w:p>
    <w:p w14:paraId="2F42D234" w14:textId="1F6E6DF6"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15.2.3</w:t>
      </w:r>
      <w:r>
        <w:rPr>
          <w:rFonts w:asciiTheme="minorHAnsi" w:eastAsiaTheme="minorEastAsia" w:hAnsiTheme="minorHAnsi" w:cstheme="minorBidi"/>
          <w:noProof/>
          <w:kern w:val="2"/>
          <w:sz w:val="22"/>
          <w:szCs w:val="22"/>
          <w:lang w:eastAsia="en-GB"/>
          <w14:ligatures w14:val="standardContextual"/>
        </w:rPr>
        <w:tab/>
      </w:r>
      <w:r>
        <w:rPr>
          <w:noProof/>
        </w:rPr>
        <w:t>Call identifier</w:t>
      </w:r>
      <w:r>
        <w:rPr>
          <w:noProof/>
        </w:rPr>
        <w:tab/>
      </w:r>
      <w:r>
        <w:rPr>
          <w:noProof/>
        </w:rPr>
        <w:fldChar w:fldCharType="begin" w:fldLock="1"/>
      </w:r>
      <w:r>
        <w:rPr>
          <w:noProof/>
        </w:rPr>
        <w:instrText xml:space="preserve"> PAGEREF _Toc146246894 \h </w:instrText>
      </w:r>
      <w:r>
        <w:rPr>
          <w:noProof/>
        </w:rPr>
      </w:r>
      <w:r>
        <w:rPr>
          <w:noProof/>
        </w:rPr>
        <w:fldChar w:fldCharType="separate"/>
      </w:r>
      <w:r>
        <w:rPr>
          <w:noProof/>
        </w:rPr>
        <w:t>556</w:t>
      </w:r>
      <w:r>
        <w:rPr>
          <w:noProof/>
        </w:rPr>
        <w:fldChar w:fldCharType="end"/>
      </w:r>
    </w:p>
    <w:p w14:paraId="3186F22D" w14:textId="4B5314E4"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15.2.4</w:t>
      </w:r>
      <w:r>
        <w:rPr>
          <w:rFonts w:asciiTheme="minorHAnsi" w:eastAsiaTheme="minorEastAsia" w:hAnsiTheme="minorHAnsi" w:cstheme="minorBidi"/>
          <w:noProof/>
          <w:kern w:val="2"/>
          <w:sz w:val="22"/>
          <w:szCs w:val="22"/>
          <w:lang w:eastAsia="en-GB"/>
          <w14:ligatures w14:val="standardContextual"/>
        </w:rPr>
        <w:tab/>
      </w:r>
      <w:r>
        <w:rPr>
          <w:noProof/>
        </w:rPr>
        <w:t>Refresh interval</w:t>
      </w:r>
      <w:r>
        <w:rPr>
          <w:noProof/>
        </w:rPr>
        <w:tab/>
      </w:r>
      <w:r>
        <w:rPr>
          <w:noProof/>
        </w:rPr>
        <w:fldChar w:fldCharType="begin" w:fldLock="1"/>
      </w:r>
      <w:r>
        <w:rPr>
          <w:noProof/>
        </w:rPr>
        <w:instrText xml:space="preserve"> PAGEREF _Toc146246895 \h </w:instrText>
      </w:r>
      <w:r>
        <w:rPr>
          <w:noProof/>
        </w:rPr>
      </w:r>
      <w:r>
        <w:rPr>
          <w:noProof/>
        </w:rPr>
        <w:fldChar w:fldCharType="separate"/>
      </w:r>
      <w:r>
        <w:rPr>
          <w:noProof/>
        </w:rPr>
        <w:t>556</w:t>
      </w:r>
      <w:r>
        <w:rPr>
          <w:noProof/>
        </w:rPr>
        <w:fldChar w:fldCharType="end"/>
      </w:r>
    </w:p>
    <w:p w14:paraId="210587A9" w14:textId="20F1A81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15.2.5</w:t>
      </w:r>
      <w:r>
        <w:rPr>
          <w:rFonts w:asciiTheme="minorHAnsi" w:eastAsiaTheme="minorEastAsia" w:hAnsiTheme="minorHAnsi" w:cstheme="minorBidi"/>
          <w:noProof/>
          <w:kern w:val="2"/>
          <w:sz w:val="22"/>
          <w:szCs w:val="22"/>
          <w:lang w:eastAsia="en-GB"/>
          <w14:ligatures w14:val="standardContextual"/>
        </w:rPr>
        <w:tab/>
      </w:r>
      <w:r>
        <w:rPr>
          <w:noProof/>
        </w:rPr>
        <w:t>MCPTT group ID</w:t>
      </w:r>
      <w:r>
        <w:rPr>
          <w:noProof/>
        </w:rPr>
        <w:tab/>
      </w:r>
      <w:r>
        <w:rPr>
          <w:noProof/>
        </w:rPr>
        <w:fldChar w:fldCharType="begin" w:fldLock="1"/>
      </w:r>
      <w:r>
        <w:rPr>
          <w:noProof/>
        </w:rPr>
        <w:instrText xml:space="preserve"> PAGEREF _Toc146246896 \h </w:instrText>
      </w:r>
      <w:r>
        <w:rPr>
          <w:noProof/>
        </w:rPr>
      </w:r>
      <w:r>
        <w:rPr>
          <w:noProof/>
        </w:rPr>
        <w:fldChar w:fldCharType="separate"/>
      </w:r>
      <w:r>
        <w:rPr>
          <w:noProof/>
        </w:rPr>
        <w:t>557</w:t>
      </w:r>
      <w:r>
        <w:rPr>
          <w:noProof/>
        </w:rPr>
        <w:fldChar w:fldCharType="end"/>
      </w:r>
    </w:p>
    <w:p w14:paraId="6C3213AB" w14:textId="40BEBB4B" w:rsidR="00D40DB0" w:rsidRPr="00716E19" w:rsidRDefault="00D40DB0">
      <w:pPr>
        <w:pStyle w:val="TOC3"/>
        <w:rPr>
          <w:rFonts w:asciiTheme="minorHAnsi" w:eastAsiaTheme="minorEastAsia" w:hAnsiTheme="minorHAnsi" w:cstheme="minorBidi"/>
          <w:noProof/>
          <w:kern w:val="2"/>
          <w:sz w:val="22"/>
          <w:szCs w:val="22"/>
          <w:lang w:val="fr-FR" w:eastAsia="en-GB"/>
          <w14:ligatures w14:val="standardContextual"/>
        </w:rPr>
      </w:pPr>
      <w:r w:rsidRPr="00716E19">
        <w:rPr>
          <w:noProof/>
          <w:lang w:val="fr-FR"/>
        </w:rPr>
        <w:t>15.2.6</w:t>
      </w:r>
      <w:r w:rsidRPr="00716E19">
        <w:rPr>
          <w:rFonts w:asciiTheme="minorHAnsi" w:eastAsiaTheme="minorEastAsia" w:hAnsiTheme="minorHAnsi" w:cstheme="minorBidi"/>
          <w:noProof/>
          <w:kern w:val="2"/>
          <w:sz w:val="22"/>
          <w:szCs w:val="22"/>
          <w:lang w:val="fr-FR" w:eastAsia="en-GB"/>
          <w14:ligatures w14:val="standardContextual"/>
        </w:rPr>
        <w:tab/>
      </w:r>
      <w:r w:rsidRPr="00716E19">
        <w:rPr>
          <w:noProof/>
          <w:lang w:val="fr-FR"/>
        </w:rPr>
        <w:t>SDP</w:t>
      </w:r>
      <w:r w:rsidRPr="00716E19">
        <w:rPr>
          <w:noProof/>
          <w:lang w:val="fr-FR"/>
        </w:rPr>
        <w:tab/>
      </w:r>
      <w:r>
        <w:rPr>
          <w:noProof/>
        </w:rPr>
        <w:fldChar w:fldCharType="begin" w:fldLock="1"/>
      </w:r>
      <w:r w:rsidRPr="00716E19">
        <w:rPr>
          <w:noProof/>
          <w:lang w:val="fr-FR"/>
        </w:rPr>
        <w:instrText xml:space="preserve"> PAGEREF _Toc146246897 \h </w:instrText>
      </w:r>
      <w:r>
        <w:rPr>
          <w:noProof/>
        </w:rPr>
      </w:r>
      <w:r>
        <w:rPr>
          <w:noProof/>
        </w:rPr>
        <w:fldChar w:fldCharType="separate"/>
      </w:r>
      <w:r w:rsidRPr="00716E19">
        <w:rPr>
          <w:noProof/>
          <w:lang w:val="fr-FR"/>
        </w:rPr>
        <w:t>557</w:t>
      </w:r>
      <w:r>
        <w:rPr>
          <w:noProof/>
        </w:rPr>
        <w:fldChar w:fldCharType="end"/>
      </w:r>
    </w:p>
    <w:p w14:paraId="58296694" w14:textId="128BD936" w:rsidR="00D40DB0" w:rsidRPr="00716E19" w:rsidRDefault="00D40DB0">
      <w:pPr>
        <w:pStyle w:val="TOC3"/>
        <w:rPr>
          <w:rFonts w:asciiTheme="minorHAnsi" w:eastAsiaTheme="minorEastAsia" w:hAnsiTheme="minorHAnsi" w:cstheme="minorBidi"/>
          <w:noProof/>
          <w:kern w:val="2"/>
          <w:sz w:val="22"/>
          <w:szCs w:val="22"/>
          <w:lang w:val="fr-FR" w:eastAsia="en-GB"/>
          <w14:ligatures w14:val="standardContextual"/>
        </w:rPr>
      </w:pPr>
      <w:r w:rsidRPr="00716E19">
        <w:rPr>
          <w:noProof/>
          <w:lang w:val="fr-FR"/>
        </w:rPr>
        <w:t>15.2.7</w:t>
      </w:r>
      <w:r w:rsidRPr="00716E19">
        <w:rPr>
          <w:rFonts w:asciiTheme="minorHAnsi" w:eastAsiaTheme="minorEastAsia" w:hAnsiTheme="minorHAnsi" w:cstheme="minorBidi"/>
          <w:noProof/>
          <w:kern w:val="2"/>
          <w:sz w:val="22"/>
          <w:szCs w:val="22"/>
          <w:lang w:val="fr-FR" w:eastAsia="en-GB"/>
          <w14:ligatures w14:val="standardContextual"/>
        </w:rPr>
        <w:tab/>
      </w:r>
      <w:r w:rsidRPr="00716E19">
        <w:rPr>
          <w:noProof/>
          <w:lang w:val="fr-FR" w:eastAsia="ko-KR"/>
        </w:rPr>
        <w:t>Commencement mode</w:t>
      </w:r>
      <w:r w:rsidRPr="00716E19">
        <w:rPr>
          <w:noProof/>
          <w:lang w:val="fr-FR"/>
        </w:rPr>
        <w:tab/>
      </w:r>
      <w:r>
        <w:rPr>
          <w:noProof/>
        </w:rPr>
        <w:fldChar w:fldCharType="begin" w:fldLock="1"/>
      </w:r>
      <w:r w:rsidRPr="00716E19">
        <w:rPr>
          <w:noProof/>
          <w:lang w:val="fr-FR"/>
        </w:rPr>
        <w:instrText xml:space="preserve"> PAGEREF _Toc146246898 \h </w:instrText>
      </w:r>
      <w:r>
        <w:rPr>
          <w:noProof/>
        </w:rPr>
      </w:r>
      <w:r>
        <w:rPr>
          <w:noProof/>
        </w:rPr>
        <w:fldChar w:fldCharType="separate"/>
      </w:r>
      <w:r w:rsidRPr="00716E19">
        <w:rPr>
          <w:noProof/>
          <w:lang w:val="fr-FR"/>
        </w:rPr>
        <w:t>558</w:t>
      </w:r>
      <w:r>
        <w:rPr>
          <w:noProof/>
        </w:rPr>
        <w:fldChar w:fldCharType="end"/>
      </w:r>
    </w:p>
    <w:p w14:paraId="4751257D" w14:textId="53D5B56A" w:rsidR="00D40DB0" w:rsidRPr="00716E19" w:rsidRDefault="00D40DB0">
      <w:pPr>
        <w:pStyle w:val="TOC3"/>
        <w:rPr>
          <w:rFonts w:asciiTheme="minorHAnsi" w:eastAsiaTheme="minorEastAsia" w:hAnsiTheme="minorHAnsi" w:cstheme="minorBidi"/>
          <w:noProof/>
          <w:kern w:val="2"/>
          <w:sz w:val="22"/>
          <w:szCs w:val="22"/>
          <w:lang w:val="fr-FR" w:eastAsia="en-GB"/>
          <w14:ligatures w14:val="standardContextual"/>
        </w:rPr>
      </w:pPr>
      <w:r w:rsidRPr="00716E19">
        <w:rPr>
          <w:noProof/>
          <w:lang w:val="fr-FR"/>
        </w:rPr>
        <w:t>15.2.</w:t>
      </w:r>
      <w:r w:rsidRPr="00716E19">
        <w:rPr>
          <w:noProof/>
          <w:lang w:val="fr-FR" w:eastAsia="ko-KR"/>
        </w:rPr>
        <w:t>8</w:t>
      </w:r>
      <w:r w:rsidRPr="00716E19">
        <w:rPr>
          <w:rFonts w:asciiTheme="minorHAnsi" w:eastAsiaTheme="minorEastAsia" w:hAnsiTheme="minorHAnsi" w:cstheme="minorBidi"/>
          <w:noProof/>
          <w:kern w:val="2"/>
          <w:sz w:val="22"/>
          <w:szCs w:val="22"/>
          <w:lang w:val="fr-FR" w:eastAsia="en-GB"/>
          <w14:ligatures w14:val="standardContextual"/>
        </w:rPr>
        <w:tab/>
      </w:r>
      <w:r w:rsidRPr="00716E19">
        <w:rPr>
          <w:noProof/>
          <w:lang w:val="fr-FR"/>
        </w:rPr>
        <w:t>Reason</w:t>
      </w:r>
      <w:r w:rsidRPr="00716E19">
        <w:rPr>
          <w:noProof/>
          <w:lang w:val="fr-FR"/>
        </w:rPr>
        <w:tab/>
      </w:r>
      <w:r>
        <w:rPr>
          <w:noProof/>
        </w:rPr>
        <w:fldChar w:fldCharType="begin" w:fldLock="1"/>
      </w:r>
      <w:r w:rsidRPr="00716E19">
        <w:rPr>
          <w:noProof/>
          <w:lang w:val="fr-FR"/>
        </w:rPr>
        <w:instrText xml:space="preserve"> PAGEREF _Toc146246899 \h </w:instrText>
      </w:r>
      <w:r>
        <w:rPr>
          <w:noProof/>
        </w:rPr>
      </w:r>
      <w:r>
        <w:rPr>
          <w:noProof/>
        </w:rPr>
        <w:fldChar w:fldCharType="separate"/>
      </w:r>
      <w:r w:rsidRPr="00716E19">
        <w:rPr>
          <w:noProof/>
          <w:lang w:val="fr-FR"/>
        </w:rPr>
        <w:t>558</w:t>
      </w:r>
      <w:r>
        <w:rPr>
          <w:noProof/>
        </w:rPr>
        <w:fldChar w:fldCharType="end"/>
      </w:r>
    </w:p>
    <w:p w14:paraId="0F181191" w14:textId="414BD43C" w:rsidR="00D40DB0" w:rsidRPr="00716E19" w:rsidRDefault="00D40DB0">
      <w:pPr>
        <w:pStyle w:val="TOC3"/>
        <w:rPr>
          <w:rFonts w:asciiTheme="minorHAnsi" w:eastAsiaTheme="minorEastAsia" w:hAnsiTheme="minorHAnsi" w:cstheme="minorBidi"/>
          <w:noProof/>
          <w:kern w:val="2"/>
          <w:sz w:val="22"/>
          <w:szCs w:val="22"/>
          <w:lang w:val="fr-FR" w:eastAsia="en-GB"/>
          <w14:ligatures w14:val="standardContextual"/>
        </w:rPr>
      </w:pPr>
      <w:r w:rsidRPr="00716E19">
        <w:rPr>
          <w:noProof/>
          <w:lang w:val="fr-FR"/>
        </w:rPr>
        <w:t>15.2.9</w:t>
      </w:r>
      <w:r w:rsidRPr="00716E19">
        <w:rPr>
          <w:rFonts w:asciiTheme="minorHAnsi" w:eastAsiaTheme="minorEastAsia" w:hAnsiTheme="minorHAnsi" w:cstheme="minorBidi"/>
          <w:noProof/>
          <w:kern w:val="2"/>
          <w:sz w:val="22"/>
          <w:szCs w:val="22"/>
          <w:lang w:val="fr-FR" w:eastAsia="en-GB"/>
          <w14:ligatures w14:val="standardContextual"/>
        </w:rPr>
        <w:tab/>
      </w:r>
      <w:r w:rsidRPr="00716E19">
        <w:rPr>
          <w:noProof/>
          <w:lang w:val="fr-FR"/>
        </w:rPr>
        <w:t>Confirm</w:t>
      </w:r>
      <w:r w:rsidRPr="00716E19">
        <w:rPr>
          <w:noProof/>
          <w:lang w:val="fr-FR" w:eastAsia="zh-CN"/>
        </w:rPr>
        <w:t xml:space="preserve"> mode indication</w:t>
      </w:r>
      <w:r w:rsidRPr="00716E19">
        <w:rPr>
          <w:noProof/>
          <w:lang w:val="fr-FR"/>
        </w:rPr>
        <w:tab/>
      </w:r>
      <w:r>
        <w:rPr>
          <w:noProof/>
        </w:rPr>
        <w:fldChar w:fldCharType="begin" w:fldLock="1"/>
      </w:r>
      <w:r w:rsidRPr="00716E19">
        <w:rPr>
          <w:noProof/>
          <w:lang w:val="fr-FR"/>
        </w:rPr>
        <w:instrText xml:space="preserve"> PAGEREF _Toc146246900 \h </w:instrText>
      </w:r>
      <w:r>
        <w:rPr>
          <w:noProof/>
        </w:rPr>
      </w:r>
      <w:r>
        <w:rPr>
          <w:noProof/>
        </w:rPr>
        <w:fldChar w:fldCharType="separate"/>
      </w:r>
      <w:r w:rsidRPr="00716E19">
        <w:rPr>
          <w:noProof/>
          <w:lang w:val="fr-FR"/>
        </w:rPr>
        <w:t>558</w:t>
      </w:r>
      <w:r>
        <w:rPr>
          <w:noProof/>
        </w:rPr>
        <w:fldChar w:fldCharType="end"/>
      </w:r>
    </w:p>
    <w:p w14:paraId="2966A365" w14:textId="001FA728"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15.2.10</w:t>
      </w:r>
      <w:r>
        <w:rPr>
          <w:rFonts w:asciiTheme="minorHAnsi" w:eastAsiaTheme="minorEastAsia" w:hAnsiTheme="minorHAnsi" w:cstheme="minorBidi"/>
          <w:noProof/>
          <w:kern w:val="2"/>
          <w:sz w:val="22"/>
          <w:szCs w:val="22"/>
          <w:lang w:eastAsia="en-GB"/>
          <w14:ligatures w14:val="standardContextual"/>
        </w:rPr>
        <w:tab/>
      </w:r>
      <w:r>
        <w:rPr>
          <w:noProof/>
        </w:rPr>
        <w:t>MCPTT user ID</w:t>
      </w:r>
      <w:r>
        <w:rPr>
          <w:noProof/>
        </w:rPr>
        <w:tab/>
      </w:r>
      <w:r>
        <w:rPr>
          <w:noProof/>
        </w:rPr>
        <w:fldChar w:fldCharType="begin" w:fldLock="1"/>
      </w:r>
      <w:r>
        <w:rPr>
          <w:noProof/>
        </w:rPr>
        <w:instrText xml:space="preserve"> PAGEREF _Toc146246901 \h </w:instrText>
      </w:r>
      <w:r>
        <w:rPr>
          <w:noProof/>
        </w:rPr>
      </w:r>
      <w:r>
        <w:rPr>
          <w:noProof/>
        </w:rPr>
        <w:fldChar w:fldCharType="separate"/>
      </w:r>
      <w:r>
        <w:rPr>
          <w:noProof/>
        </w:rPr>
        <w:t>559</w:t>
      </w:r>
      <w:r>
        <w:rPr>
          <w:noProof/>
        </w:rPr>
        <w:fldChar w:fldCharType="end"/>
      </w:r>
    </w:p>
    <w:p w14:paraId="61972A9D" w14:textId="1EFE9043"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15.2.11</w:t>
      </w:r>
      <w:r>
        <w:rPr>
          <w:rFonts w:asciiTheme="minorHAnsi" w:eastAsiaTheme="minorEastAsia" w:hAnsiTheme="minorHAnsi" w:cstheme="minorBidi"/>
          <w:noProof/>
          <w:kern w:val="2"/>
          <w:sz w:val="22"/>
          <w:szCs w:val="22"/>
          <w:lang w:eastAsia="en-GB"/>
          <w14:ligatures w14:val="standardContextual"/>
        </w:rPr>
        <w:tab/>
      </w:r>
      <w:r>
        <w:rPr>
          <w:noProof/>
        </w:rPr>
        <w:t>Call type</w:t>
      </w:r>
      <w:r>
        <w:rPr>
          <w:noProof/>
        </w:rPr>
        <w:tab/>
      </w:r>
      <w:r>
        <w:rPr>
          <w:noProof/>
        </w:rPr>
        <w:fldChar w:fldCharType="begin" w:fldLock="1"/>
      </w:r>
      <w:r>
        <w:rPr>
          <w:noProof/>
        </w:rPr>
        <w:instrText xml:space="preserve"> PAGEREF _Toc146246902 \h </w:instrText>
      </w:r>
      <w:r>
        <w:rPr>
          <w:noProof/>
        </w:rPr>
      </w:r>
      <w:r>
        <w:rPr>
          <w:noProof/>
        </w:rPr>
        <w:fldChar w:fldCharType="separate"/>
      </w:r>
      <w:r>
        <w:rPr>
          <w:noProof/>
        </w:rPr>
        <w:t>559</w:t>
      </w:r>
      <w:r>
        <w:rPr>
          <w:noProof/>
        </w:rPr>
        <w:fldChar w:fldCharType="end"/>
      </w:r>
    </w:p>
    <w:p w14:paraId="7F4AA977" w14:textId="16E7BB1E"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15.2.12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User </w:t>
      </w:r>
      <w:r>
        <w:rPr>
          <w:noProof/>
        </w:rPr>
        <w:t>location</w:t>
      </w:r>
      <w:r>
        <w:rPr>
          <w:noProof/>
        </w:rPr>
        <w:tab/>
      </w:r>
      <w:r>
        <w:rPr>
          <w:noProof/>
        </w:rPr>
        <w:fldChar w:fldCharType="begin" w:fldLock="1"/>
      </w:r>
      <w:r>
        <w:rPr>
          <w:noProof/>
        </w:rPr>
        <w:instrText xml:space="preserve"> PAGEREF _Toc146246903 \h </w:instrText>
      </w:r>
      <w:r>
        <w:rPr>
          <w:noProof/>
        </w:rPr>
      </w:r>
      <w:r>
        <w:rPr>
          <w:noProof/>
        </w:rPr>
        <w:fldChar w:fldCharType="separate"/>
      </w:r>
      <w:r>
        <w:rPr>
          <w:noProof/>
        </w:rPr>
        <w:t>559</w:t>
      </w:r>
      <w:r>
        <w:rPr>
          <w:noProof/>
        </w:rPr>
        <w:fldChar w:fldCharType="end"/>
      </w:r>
    </w:p>
    <w:p w14:paraId="6E5431AA" w14:textId="3483ACE7"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15.2.13</w:t>
      </w:r>
      <w:r>
        <w:rPr>
          <w:rFonts w:asciiTheme="minorHAnsi" w:eastAsiaTheme="minorEastAsia" w:hAnsiTheme="minorHAnsi" w:cstheme="minorBidi"/>
          <w:noProof/>
          <w:kern w:val="2"/>
          <w:sz w:val="22"/>
          <w:szCs w:val="22"/>
          <w:lang w:eastAsia="en-GB"/>
          <w14:ligatures w14:val="standardContextual"/>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_Toc146246904 \h </w:instrText>
      </w:r>
      <w:r>
        <w:rPr>
          <w:noProof/>
        </w:rPr>
      </w:r>
      <w:r>
        <w:rPr>
          <w:noProof/>
        </w:rPr>
        <w:fldChar w:fldCharType="separate"/>
      </w:r>
      <w:r>
        <w:rPr>
          <w:noProof/>
        </w:rPr>
        <w:t>560</w:t>
      </w:r>
      <w:r>
        <w:rPr>
          <w:noProof/>
        </w:rPr>
        <w:fldChar w:fldCharType="end"/>
      </w:r>
    </w:p>
    <w:p w14:paraId="2F023547" w14:textId="0A210F6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15.2.14</w:t>
      </w:r>
      <w:r>
        <w:rPr>
          <w:rFonts w:asciiTheme="minorHAnsi" w:eastAsiaTheme="minorEastAsia" w:hAnsiTheme="minorHAnsi" w:cstheme="minorBidi"/>
          <w:noProof/>
          <w:kern w:val="2"/>
          <w:sz w:val="22"/>
          <w:szCs w:val="22"/>
          <w:lang w:eastAsia="en-GB"/>
          <w14:ligatures w14:val="standardContextual"/>
        </w:rPr>
        <w:tab/>
      </w:r>
      <w:r>
        <w:rPr>
          <w:noProof/>
          <w:lang w:eastAsia="zh-CN"/>
        </w:rPr>
        <w:t>Call start time</w:t>
      </w:r>
      <w:r>
        <w:rPr>
          <w:noProof/>
        </w:rPr>
        <w:tab/>
      </w:r>
      <w:r>
        <w:rPr>
          <w:noProof/>
        </w:rPr>
        <w:fldChar w:fldCharType="begin" w:fldLock="1"/>
      </w:r>
      <w:r>
        <w:rPr>
          <w:noProof/>
        </w:rPr>
        <w:instrText xml:space="preserve"> PAGEREF _Toc146246905 \h </w:instrText>
      </w:r>
      <w:r>
        <w:rPr>
          <w:noProof/>
        </w:rPr>
      </w:r>
      <w:r>
        <w:rPr>
          <w:noProof/>
        </w:rPr>
        <w:fldChar w:fldCharType="separate"/>
      </w:r>
      <w:r>
        <w:rPr>
          <w:noProof/>
        </w:rPr>
        <w:t>560</w:t>
      </w:r>
      <w:r>
        <w:rPr>
          <w:noProof/>
        </w:rPr>
        <w:fldChar w:fldCharType="end"/>
      </w:r>
    </w:p>
    <w:p w14:paraId="02C2BBA4" w14:textId="7F83EBF3"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15.2.15</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lang w:eastAsia="zh-CN"/>
        </w:rPr>
        <w:t>Last call type change time</w:t>
      </w:r>
      <w:r>
        <w:rPr>
          <w:noProof/>
        </w:rPr>
        <w:tab/>
      </w:r>
      <w:r>
        <w:rPr>
          <w:noProof/>
        </w:rPr>
        <w:fldChar w:fldCharType="begin" w:fldLock="1"/>
      </w:r>
      <w:r>
        <w:rPr>
          <w:noProof/>
        </w:rPr>
        <w:instrText xml:space="preserve"> PAGEREF _Toc146246906 \h </w:instrText>
      </w:r>
      <w:r>
        <w:rPr>
          <w:noProof/>
        </w:rPr>
      </w:r>
      <w:r>
        <w:rPr>
          <w:noProof/>
        </w:rPr>
        <w:fldChar w:fldCharType="separate"/>
      </w:r>
      <w:r>
        <w:rPr>
          <w:noProof/>
        </w:rPr>
        <w:t>561</w:t>
      </w:r>
      <w:r>
        <w:rPr>
          <w:noProof/>
        </w:rPr>
        <w:fldChar w:fldCharType="end"/>
      </w:r>
    </w:p>
    <w:p w14:paraId="03A523B3" w14:textId="15580A06"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lang w:eastAsia="zh-CN"/>
        </w:rPr>
        <w:t>15.2.16</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lang w:eastAsia="zh-CN"/>
        </w:rPr>
        <w:t>Probe response</w:t>
      </w:r>
      <w:r>
        <w:rPr>
          <w:noProof/>
        </w:rPr>
        <w:tab/>
      </w:r>
      <w:r>
        <w:rPr>
          <w:noProof/>
        </w:rPr>
        <w:fldChar w:fldCharType="begin" w:fldLock="1"/>
      </w:r>
      <w:r>
        <w:rPr>
          <w:noProof/>
        </w:rPr>
        <w:instrText xml:space="preserve"> PAGEREF _Toc146246907 \h </w:instrText>
      </w:r>
      <w:r>
        <w:rPr>
          <w:noProof/>
        </w:rPr>
      </w:r>
      <w:r>
        <w:rPr>
          <w:noProof/>
        </w:rPr>
        <w:fldChar w:fldCharType="separate"/>
      </w:r>
      <w:r>
        <w:rPr>
          <w:noProof/>
        </w:rPr>
        <w:t>561</w:t>
      </w:r>
      <w:r>
        <w:rPr>
          <w:noProof/>
        </w:rPr>
        <w:fldChar w:fldCharType="end"/>
      </w:r>
    </w:p>
    <w:p w14:paraId="71574871" w14:textId="2E194A1F"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16</w:t>
      </w:r>
      <w:r>
        <w:rPr>
          <w:rFonts w:asciiTheme="minorHAnsi" w:eastAsiaTheme="minorEastAsia" w:hAnsiTheme="minorHAnsi" w:cstheme="minorBidi"/>
          <w:noProof/>
          <w:kern w:val="2"/>
          <w:szCs w:val="22"/>
          <w:lang w:eastAsia="en-GB"/>
          <w14:ligatures w14:val="standardContextual"/>
        </w:rPr>
        <w:tab/>
      </w:r>
      <w:r w:rsidRPr="004D2FC6">
        <w:rPr>
          <w:noProof/>
          <w:lang w:val="en-US"/>
        </w:rPr>
        <w:t>Regroup using a preconfigured group</w:t>
      </w:r>
      <w:r>
        <w:rPr>
          <w:noProof/>
        </w:rPr>
        <w:tab/>
      </w:r>
      <w:r>
        <w:rPr>
          <w:noProof/>
        </w:rPr>
        <w:fldChar w:fldCharType="begin" w:fldLock="1"/>
      </w:r>
      <w:r>
        <w:rPr>
          <w:noProof/>
        </w:rPr>
        <w:instrText xml:space="preserve"> PAGEREF _Toc146246908 \h </w:instrText>
      </w:r>
      <w:r>
        <w:rPr>
          <w:noProof/>
        </w:rPr>
      </w:r>
      <w:r>
        <w:rPr>
          <w:noProof/>
        </w:rPr>
        <w:fldChar w:fldCharType="separate"/>
      </w:r>
      <w:r>
        <w:rPr>
          <w:noProof/>
        </w:rPr>
        <w:t>561</w:t>
      </w:r>
      <w:r>
        <w:rPr>
          <w:noProof/>
        </w:rPr>
        <w:fldChar w:fldCharType="end"/>
      </w:r>
    </w:p>
    <w:p w14:paraId="3C8313A6" w14:textId="496BAE63"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716E19">
        <w:rPr>
          <w:noProof/>
        </w:rPr>
        <w:t>16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_Toc146246909 \h </w:instrText>
      </w:r>
      <w:r>
        <w:rPr>
          <w:noProof/>
        </w:rPr>
      </w:r>
      <w:r>
        <w:rPr>
          <w:noProof/>
        </w:rPr>
        <w:fldChar w:fldCharType="separate"/>
      </w:r>
      <w:r>
        <w:rPr>
          <w:noProof/>
        </w:rPr>
        <w:t>561</w:t>
      </w:r>
      <w:r>
        <w:rPr>
          <w:noProof/>
        </w:rPr>
        <w:fldChar w:fldCharType="end"/>
      </w:r>
    </w:p>
    <w:p w14:paraId="0B95948F" w14:textId="1380C71F"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16.2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Group regroup using a preconfigured group</w:t>
      </w:r>
      <w:r>
        <w:rPr>
          <w:noProof/>
        </w:rPr>
        <w:tab/>
      </w:r>
      <w:r>
        <w:rPr>
          <w:noProof/>
        </w:rPr>
        <w:fldChar w:fldCharType="begin" w:fldLock="1"/>
      </w:r>
      <w:r>
        <w:rPr>
          <w:noProof/>
        </w:rPr>
        <w:instrText xml:space="preserve"> PAGEREF _Toc146246910 \h </w:instrText>
      </w:r>
      <w:r>
        <w:rPr>
          <w:noProof/>
        </w:rPr>
      </w:r>
      <w:r>
        <w:rPr>
          <w:noProof/>
        </w:rPr>
        <w:fldChar w:fldCharType="separate"/>
      </w:r>
      <w:r>
        <w:rPr>
          <w:noProof/>
        </w:rPr>
        <w:t>562</w:t>
      </w:r>
      <w:r>
        <w:rPr>
          <w:noProof/>
        </w:rPr>
        <w:fldChar w:fldCharType="end"/>
      </w:r>
    </w:p>
    <w:p w14:paraId="0470EFD8" w14:textId="4C5A13BC"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Client procedures</w:t>
      </w:r>
      <w:r>
        <w:rPr>
          <w:noProof/>
        </w:rPr>
        <w:tab/>
      </w:r>
      <w:r>
        <w:rPr>
          <w:noProof/>
        </w:rPr>
        <w:fldChar w:fldCharType="begin" w:fldLock="1"/>
      </w:r>
      <w:r>
        <w:rPr>
          <w:noProof/>
        </w:rPr>
        <w:instrText xml:space="preserve"> PAGEREF _Toc146246911 \h </w:instrText>
      </w:r>
      <w:r>
        <w:rPr>
          <w:noProof/>
        </w:rPr>
      </w:r>
      <w:r>
        <w:rPr>
          <w:noProof/>
        </w:rPr>
        <w:fldChar w:fldCharType="separate"/>
      </w:r>
      <w:r>
        <w:rPr>
          <w:noProof/>
        </w:rPr>
        <w:t>562</w:t>
      </w:r>
      <w:r>
        <w:rPr>
          <w:noProof/>
        </w:rPr>
        <w:fldChar w:fldCharType="end"/>
      </w:r>
    </w:p>
    <w:p w14:paraId="7BADE64A" w14:textId="4D224792"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.1.1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Requesting a group regroup using a preconfigured group</w:t>
      </w:r>
      <w:r>
        <w:rPr>
          <w:noProof/>
        </w:rPr>
        <w:tab/>
      </w:r>
      <w:r>
        <w:rPr>
          <w:noProof/>
        </w:rPr>
        <w:fldChar w:fldCharType="begin" w:fldLock="1"/>
      </w:r>
      <w:r>
        <w:rPr>
          <w:noProof/>
        </w:rPr>
        <w:instrText xml:space="preserve"> PAGEREF _Toc146246912 \h </w:instrText>
      </w:r>
      <w:r>
        <w:rPr>
          <w:noProof/>
        </w:rPr>
      </w:r>
      <w:r>
        <w:rPr>
          <w:noProof/>
        </w:rPr>
        <w:fldChar w:fldCharType="separate"/>
      </w:r>
      <w:r>
        <w:rPr>
          <w:noProof/>
        </w:rPr>
        <w:t>562</w:t>
      </w:r>
      <w:r>
        <w:rPr>
          <w:noProof/>
        </w:rPr>
        <w:fldChar w:fldCharType="end"/>
      </w:r>
    </w:p>
    <w:p w14:paraId="5968A742" w14:textId="0A80F296"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.1.2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Removing a regroup using preconfigured group</w:t>
      </w:r>
      <w:r>
        <w:rPr>
          <w:noProof/>
        </w:rPr>
        <w:tab/>
      </w:r>
      <w:r>
        <w:rPr>
          <w:noProof/>
        </w:rPr>
        <w:fldChar w:fldCharType="begin" w:fldLock="1"/>
      </w:r>
      <w:r>
        <w:rPr>
          <w:noProof/>
        </w:rPr>
        <w:instrText xml:space="preserve"> PAGEREF _Toc146246913 \h </w:instrText>
      </w:r>
      <w:r>
        <w:rPr>
          <w:noProof/>
        </w:rPr>
      </w:r>
      <w:r>
        <w:rPr>
          <w:noProof/>
        </w:rPr>
        <w:fldChar w:fldCharType="separate"/>
      </w:r>
      <w:r>
        <w:rPr>
          <w:noProof/>
        </w:rPr>
        <w:t>563</w:t>
      </w:r>
      <w:r>
        <w:rPr>
          <w:noProof/>
        </w:rPr>
        <w:fldChar w:fldCharType="end"/>
      </w:r>
    </w:p>
    <w:p w14:paraId="1EE56AEA" w14:textId="0B8030C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.1.3</w:t>
      </w:r>
      <w:r>
        <w:rPr>
          <w:rFonts w:asciiTheme="minorHAnsi" w:eastAsiaTheme="minorEastAsia" w:hAnsiTheme="minorHAnsi" w:cstheme="minorBidi"/>
          <w:noProof/>
          <w:kern w:val="2"/>
          <w:sz w:val="22"/>
          <w:szCs w:val="22"/>
          <w:lang w:eastAsia="en-GB"/>
          <w14:ligatures w14:val="standardContextual"/>
        </w:rPr>
        <w:tab/>
      </w:r>
      <w:r>
        <w:rPr>
          <w:noProof/>
        </w:rPr>
        <w:t>Receiving a notification of</w:t>
      </w:r>
      <w:r w:rsidRPr="004D2FC6">
        <w:rPr>
          <w:noProof/>
          <w:lang w:val="en-US"/>
        </w:rPr>
        <w:t xml:space="preserve"> creation of a regroup using preconfigured group</w:t>
      </w:r>
      <w:r>
        <w:rPr>
          <w:noProof/>
        </w:rPr>
        <w:tab/>
      </w:r>
      <w:r>
        <w:rPr>
          <w:noProof/>
        </w:rPr>
        <w:fldChar w:fldCharType="begin" w:fldLock="1"/>
      </w:r>
      <w:r>
        <w:rPr>
          <w:noProof/>
        </w:rPr>
        <w:instrText xml:space="preserve"> PAGEREF _Toc146246914 \h </w:instrText>
      </w:r>
      <w:r>
        <w:rPr>
          <w:noProof/>
        </w:rPr>
      </w:r>
      <w:r>
        <w:rPr>
          <w:noProof/>
        </w:rPr>
        <w:fldChar w:fldCharType="separate"/>
      </w:r>
      <w:r>
        <w:rPr>
          <w:noProof/>
        </w:rPr>
        <w:t>563</w:t>
      </w:r>
      <w:r>
        <w:rPr>
          <w:noProof/>
        </w:rPr>
        <w:fldChar w:fldCharType="end"/>
      </w:r>
    </w:p>
    <w:p w14:paraId="624367FA" w14:textId="667A0B7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.1.4</w:t>
      </w:r>
      <w:r>
        <w:rPr>
          <w:rFonts w:asciiTheme="minorHAnsi" w:eastAsiaTheme="minorEastAsia" w:hAnsiTheme="minorHAnsi" w:cstheme="minorBidi"/>
          <w:noProof/>
          <w:kern w:val="2"/>
          <w:sz w:val="22"/>
          <w:szCs w:val="22"/>
          <w:lang w:eastAsia="en-GB"/>
          <w14:ligatures w14:val="standardContextual"/>
        </w:rPr>
        <w:tab/>
      </w:r>
      <w:r>
        <w:rPr>
          <w:noProof/>
        </w:rPr>
        <w:t>Receiving notification of</w:t>
      </w:r>
      <w:r w:rsidRPr="004D2FC6">
        <w:rPr>
          <w:noProof/>
          <w:lang w:val="en-US"/>
        </w:rPr>
        <w:t xml:space="preserve"> removal of a regroup using preconfigured group</w:t>
      </w:r>
      <w:r>
        <w:rPr>
          <w:noProof/>
        </w:rPr>
        <w:tab/>
      </w:r>
      <w:r>
        <w:rPr>
          <w:noProof/>
        </w:rPr>
        <w:fldChar w:fldCharType="begin" w:fldLock="1"/>
      </w:r>
      <w:r>
        <w:rPr>
          <w:noProof/>
        </w:rPr>
        <w:instrText xml:space="preserve"> PAGEREF _Toc146246915 \h </w:instrText>
      </w:r>
      <w:r>
        <w:rPr>
          <w:noProof/>
        </w:rPr>
      </w:r>
      <w:r>
        <w:rPr>
          <w:noProof/>
        </w:rPr>
        <w:fldChar w:fldCharType="separate"/>
      </w:r>
      <w:r>
        <w:rPr>
          <w:noProof/>
        </w:rPr>
        <w:t>564</w:t>
      </w:r>
      <w:r>
        <w:rPr>
          <w:noProof/>
        </w:rPr>
        <w:fldChar w:fldCharType="end"/>
      </w:r>
    </w:p>
    <w:p w14:paraId="4EF8BAE9" w14:textId="6090236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Participating MCPTT function procedures</w:t>
      </w:r>
      <w:r>
        <w:rPr>
          <w:noProof/>
        </w:rPr>
        <w:tab/>
      </w:r>
      <w:r>
        <w:rPr>
          <w:noProof/>
        </w:rPr>
        <w:fldChar w:fldCharType="begin" w:fldLock="1"/>
      </w:r>
      <w:r>
        <w:rPr>
          <w:noProof/>
        </w:rPr>
        <w:instrText xml:space="preserve"> PAGEREF _Toc146246916 \h </w:instrText>
      </w:r>
      <w:r>
        <w:rPr>
          <w:noProof/>
        </w:rPr>
      </w:r>
      <w:r>
        <w:rPr>
          <w:noProof/>
        </w:rPr>
        <w:fldChar w:fldCharType="separate"/>
      </w:r>
      <w:r>
        <w:rPr>
          <w:noProof/>
        </w:rPr>
        <w:t>564</w:t>
      </w:r>
      <w:r>
        <w:rPr>
          <w:noProof/>
        </w:rPr>
        <w:fldChar w:fldCharType="end"/>
      </w:r>
    </w:p>
    <w:p w14:paraId="3727555C" w14:textId="3A49D7DA"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.2.1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General</w:t>
      </w:r>
      <w:r>
        <w:rPr>
          <w:noProof/>
        </w:rPr>
        <w:tab/>
      </w:r>
      <w:r>
        <w:rPr>
          <w:noProof/>
        </w:rPr>
        <w:fldChar w:fldCharType="begin" w:fldLock="1"/>
      </w:r>
      <w:r>
        <w:rPr>
          <w:noProof/>
        </w:rPr>
        <w:instrText xml:space="preserve"> PAGEREF _Toc146246917 \h </w:instrText>
      </w:r>
      <w:r>
        <w:rPr>
          <w:noProof/>
        </w:rPr>
      </w:r>
      <w:r>
        <w:rPr>
          <w:noProof/>
        </w:rPr>
        <w:fldChar w:fldCharType="separate"/>
      </w:r>
      <w:r>
        <w:rPr>
          <w:noProof/>
        </w:rPr>
        <w:t>564</w:t>
      </w:r>
      <w:r>
        <w:rPr>
          <w:noProof/>
        </w:rPr>
        <w:fldChar w:fldCharType="end"/>
      </w:r>
    </w:p>
    <w:p w14:paraId="7B0286A8" w14:textId="74B22CCD"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.2.2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Requesting a group regroup using a preconfigured group</w:t>
      </w:r>
      <w:r>
        <w:rPr>
          <w:noProof/>
        </w:rPr>
        <w:tab/>
      </w:r>
      <w:r>
        <w:rPr>
          <w:noProof/>
        </w:rPr>
        <w:fldChar w:fldCharType="begin" w:fldLock="1"/>
      </w:r>
      <w:r>
        <w:rPr>
          <w:noProof/>
        </w:rPr>
        <w:instrText xml:space="preserve"> PAGEREF _Toc146246918 \h </w:instrText>
      </w:r>
      <w:r>
        <w:rPr>
          <w:noProof/>
        </w:rPr>
      </w:r>
      <w:r>
        <w:rPr>
          <w:noProof/>
        </w:rPr>
        <w:fldChar w:fldCharType="separate"/>
      </w:r>
      <w:r>
        <w:rPr>
          <w:noProof/>
        </w:rPr>
        <w:t>564</w:t>
      </w:r>
      <w:r>
        <w:rPr>
          <w:noProof/>
        </w:rPr>
        <w:fldChar w:fldCharType="end"/>
      </w:r>
    </w:p>
    <w:p w14:paraId="2AF4CBE0" w14:textId="4931001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.2.3</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Removing a regroup using preconfigured group</w:t>
      </w:r>
      <w:r>
        <w:rPr>
          <w:noProof/>
        </w:rPr>
        <w:tab/>
      </w:r>
      <w:r>
        <w:rPr>
          <w:noProof/>
        </w:rPr>
        <w:fldChar w:fldCharType="begin" w:fldLock="1"/>
      </w:r>
      <w:r>
        <w:rPr>
          <w:noProof/>
        </w:rPr>
        <w:instrText xml:space="preserve"> PAGEREF _Toc146246919 \h </w:instrText>
      </w:r>
      <w:r>
        <w:rPr>
          <w:noProof/>
        </w:rPr>
      </w:r>
      <w:r>
        <w:rPr>
          <w:noProof/>
        </w:rPr>
        <w:fldChar w:fldCharType="separate"/>
      </w:r>
      <w:r>
        <w:rPr>
          <w:noProof/>
        </w:rPr>
        <w:t>566</w:t>
      </w:r>
      <w:r>
        <w:rPr>
          <w:noProof/>
        </w:rPr>
        <w:fldChar w:fldCharType="end"/>
      </w:r>
    </w:p>
    <w:p w14:paraId="0C3E1922" w14:textId="4A4E4EA4"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.2.4</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Notification of creation of a regroup using preconfigured group</w:t>
      </w:r>
      <w:r>
        <w:rPr>
          <w:noProof/>
        </w:rPr>
        <w:tab/>
      </w:r>
      <w:r>
        <w:rPr>
          <w:noProof/>
        </w:rPr>
        <w:fldChar w:fldCharType="begin" w:fldLock="1"/>
      </w:r>
      <w:r>
        <w:rPr>
          <w:noProof/>
        </w:rPr>
        <w:instrText xml:space="preserve"> PAGEREF _Toc146246920 \h </w:instrText>
      </w:r>
      <w:r>
        <w:rPr>
          <w:noProof/>
        </w:rPr>
      </w:r>
      <w:r>
        <w:rPr>
          <w:noProof/>
        </w:rPr>
        <w:fldChar w:fldCharType="separate"/>
      </w:r>
      <w:r>
        <w:rPr>
          <w:noProof/>
        </w:rPr>
        <w:t>567</w:t>
      </w:r>
      <w:r>
        <w:rPr>
          <w:noProof/>
        </w:rPr>
        <w:fldChar w:fldCharType="end"/>
      </w:r>
    </w:p>
    <w:p w14:paraId="4556EF23" w14:textId="5CB7830D"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Notification of removal of a regroup using preconfigured group</w:t>
      </w:r>
      <w:r>
        <w:rPr>
          <w:noProof/>
        </w:rPr>
        <w:tab/>
      </w:r>
      <w:r>
        <w:rPr>
          <w:noProof/>
        </w:rPr>
        <w:fldChar w:fldCharType="begin" w:fldLock="1"/>
      </w:r>
      <w:r>
        <w:rPr>
          <w:noProof/>
        </w:rPr>
        <w:instrText xml:space="preserve"> PAGEREF _Toc146246921 \h </w:instrText>
      </w:r>
      <w:r>
        <w:rPr>
          <w:noProof/>
        </w:rPr>
      </w:r>
      <w:r>
        <w:rPr>
          <w:noProof/>
        </w:rPr>
        <w:fldChar w:fldCharType="separate"/>
      </w:r>
      <w:r>
        <w:rPr>
          <w:noProof/>
        </w:rPr>
        <w:t>568</w:t>
      </w:r>
      <w:r>
        <w:rPr>
          <w:noProof/>
        </w:rPr>
        <w:fldChar w:fldCharType="end"/>
      </w:r>
    </w:p>
    <w:p w14:paraId="3320FDFD" w14:textId="1EF624C4"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.3</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Controlling MCPTT function procedures</w:t>
      </w:r>
      <w:r>
        <w:rPr>
          <w:noProof/>
        </w:rPr>
        <w:tab/>
      </w:r>
      <w:r>
        <w:rPr>
          <w:noProof/>
        </w:rPr>
        <w:fldChar w:fldCharType="begin" w:fldLock="1"/>
      </w:r>
      <w:r>
        <w:rPr>
          <w:noProof/>
        </w:rPr>
        <w:instrText xml:space="preserve"> PAGEREF _Toc146246922 \h </w:instrText>
      </w:r>
      <w:r>
        <w:rPr>
          <w:noProof/>
        </w:rPr>
      </w:r>
      <w:r>
        <w:rPr>
          <w:noProof/>
        </w:rPr>
        <w:fldChar w:fldCharType="separate"/>
      </w:r>
      <w:r>
        <w:rPr>
          <w:noProof/>
        </w:rPr>
        <w:t>569</w:t>
      </w:r>
      <w:r>
        <w:rPr>
          <w:noProof/>
        </w:rPr>
        <w:fldChar w:fldCharType="end"/>
      </w:r>
    </w:p>
    <w:p w14:paraId="13BC9872" w14:textId="5AE67785"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.3.1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Request to create a group regroup using preconfigured group</w:t>
      </w:r>
      <w:r>
        <w:rPr>
          <w:noProof/>
        </w:rPr>
        <w:tab/>
      </w:r>
      <w:r>
        <w:rPr>
          <w:noProof/>
        </w:rPr>
        <w:fldChar w:fldCharType="begin" w:fldLock="1"/>
      </w:r>
      <w:r>
        <w:rPr>
          <w:noProof/>
        </w:rPr>
        <w:instrText xml:space="preserve"> PAGEREF _Toc146246923 \h </w:instrText>
      </w:r>
      <w:r>
        <w:rPr>
          <w:noProof/>
        </w:rPr>
      </w:r>
      <w:r>
        <w:rPr>
          <w:noProof/>
        </w:rPr>
        <w:fldChar w:fldCharType="separate"/>
      </w:r>
      <w:r>
        <w:rPr>
          <w:noProof/>
        </w:rPr>
        <w:t>569</w:t>
      </w:r>
      <w:r>
        <w:rPr>
          <w:noProof/>
        </w:rPr>
        <w:fldChar w:fldCharType="end"/>
      </w:r>
    </w:p>
    <w:p w14:paraId="45311678" w14:textId="0C00885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.3.2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Request to remove a regroup using preconfigured group</w:t>
      </w:r>
      <w:r>
        <w:rPr>
          <w:noProof/>
        </w:rPr>
        <w:tab/>
      </w:r>
      <w:r>
        <w:rPr>
          <w:noProof/>
        </w:rPr>
        <w:fldChar w:fldCharType="begin" w:fldLock="1"/>
      </w:r>
      <w:r>
        <w:rPr>
          <w:noProof/>
        </w:rPr>
        <w:instrText xml:space="preserve"> PAGEREF _Toc146246924 \h </w:instrText>
      </w:r>
      <w:r>
        <w:rPr>
          <w:noProof/>
        </w:rPr>
      </w:r>
      <w:r>
        <w:rPr>
          <w:noProof/>
        </w:rPr>
        <w:fldChar w:fldCharType="separate"/>
      </w:r>
      <w:r>
        <w:rPr>
          <w:noProof/>
        </w:rPr>
        <w:t>571</w:t>
      </w:r>
      <w:r>
        <w:rPr>
          <w:noProof/>
        </w:rPr>
        <w:fldChar w:fldCharType="end"/>
      </w:r>
    </w:p>
    <w:p w14:paraId="0737D742" w14:textId="32B43B57"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Decision to remove a regroup using preconfigured group</w:t>
      </w:r>
      <w:r>
        <w:rPr>
          <w:noProof/>
        </w:rPr>
        <w:tab/>
      </w:r>
      <w:r>
        <w:rPr>
          <w:noProof/>
        </w:rPr>
        <w:fldChar w:fldCharType="begin" w:fldLock="1"/>
      </w:r>
      <w:r>
        <w:rPr>
          <w:noProof/>
        </w:rPr>
        <w:instrText xml:space="preserve"> PAGEREF _Toc146246925 \h </w:instrText>
      </w:r>
      <w:r>
        <w:rPr>
          <w:noProof/>
        </w:rPr>
      </w:r>
      <w:r>
        <w:rPr>
          <w:noProof/>
        </w:rPr>
        <w:fldChar w:fldCharType="separate"/>
      </w:r>
      <w:r>
        <w:rPr>
          <w:noProof/>
        </w:rPr>
        <w:t>573</w:t>
      </w:r>
      <w:r>
        <w:rPr>
          <w:noProof/>
        </w:rPr>
        <w:fldChar w:fldCharType="end"/>
      </w:r>
    </w:p>
    <w:p w14:paraId="0449B468" w14:textId="49F135E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.4</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Non-controlling MCPTT function procedures</w:t>
      </w:r>
      <w:r>
        <w:rPr>
          <w:noProof/>
        </w:rPr>
        <w:tab/>
      </w:r>
      <w:r>
        <w:rPr>
          <w:noProof/>
        </w:rPr>
        <w:fldChar w:fldCharType="begin" w:fldLock="1"/>
      </w:r>
      <w:r>
        <w:rPr>
          <w:noProof/>
        </w:rPr>
        <w:instrText xml:space="preserve"> PAGEREF _Toc146246926 \h </w:instrText>
      </w:r>
      <w:r>
        <w:rPr>
          <w:noProof/>
        </w:rPr>
      </w:r>
      <w:r>
        <w:rPr>
          <w:noProof/>
        </w:rPr>
        <w:fldChar w:fldCharType="separate"/>
      </w:r>
      <w:r>
        <w:rPr>
          <w:noProof/>
        </w:rPr>
        <w:t>574</w:t>
      </w:r>
      <w:r>
        <w:rPr>
          <w:noProof/>
        </w:rPr>
        <w:fldChar w:fldCharType="end"/>
      </w:r>
    </w:p>
    <w:p w14:paraId="1A9A9A74" w14:textId="7E98A38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.4.1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Notification of creation of a group regroup using preconfigured group</w:t>
      </w:r>
      <w:r>
        <w:rPr>
          <w:noProof/>
        </w:rPr>
        <w:tab/>
      </w:r>
      <w:r>
        <w:rPr>
          <w:noProof/>
        </w:rPr>
        <w:fldChar w:fldCharType="begin" w:fldLock="1"/>
      </w:r>
      <w:r>
        <w:rPr>
          <w:noProof/>
        </w:rPr>
        <w:instrText xml:space="preserve"> PAGEREF _Toc146246927 \h </w:instrText>
      </w:r>
      <w:r>
        <w:rPr>
          <w:noProof/>
        </w:rPr>
      </w:r>
      <w:r>
        <w:rPr>
          <w:noProof/>
        </w:rPr>
        <w:fldChar w:fldCharType="separate"/>
      </w:r>
      <w:r>
        <w:rPr>
          <w:noProof/>
        </w:rPr>
        <w:t>574</w:t>
      </w:r>
      <w:r>
        <w:rPr>
          <w:noProof/>
        </w:rPr>
        <w:fldChar w:fldCharType="end"/>
      </w:r>
    </w:p>
    <w:p w14:paraId="38240F1C" w14:textId="344BF476"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.4.2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Notification of removal of a group regroup using preconfigured group</w:t>
      </w:r>
      <w:r>
        <w:rPr>
          <w:noProof/>
        </w:rPr>
        <w:tab/>
      </w:r>
      <w:r>
        <w:rPr>
          <w:noProof/>
        </w:rPr>
        <w:fldChar w:fldCharType="begin" w:fldLock="1"/>
      </w:r>
      <w:r>
        <w:rPr>
          <w:noProof/>
        </w:rPr>
        <w:instrText xml:space="preserve"> PAGEREF _Toc146246928 \h </w:instrText>
      </w:r>
      <w:r>
        <w:rPr>
          <w:noProof/>
        </w:rPr>
      </w:r>
      <w:r>
        <w:rPr>
          <w:noProof/>
        </w:rPr>
        <w:fldChar w:fldCharType="separate"/>
      </w:r>
      <w:r>
        <w:rPr>
          <w:noProof/>
        </w:rPr>
        <w:t>575</w:t>
      </w:r>
      <w:r>
        <w:rPr>
          <w:noProof/>
        </w:rPr>
        <w:fldChar w:fldCharType="end"/>
      </w:r>
    </w:p>
    <w:p w14:paraId="5A647D23" w14:textId="78F9C10A"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.4.3</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Notification of additional members of a group regroup using preconfigured group</w:t>
      </w:r>
      <w:r>
        <w:rPr>
          <w:noProof/>
        </w:rPr>
        <w:tab/>
      </w:r>
      <w:r>
        <w:rPr>
          <w:noProof/>
        </w:rPr>
        <w:fldChar w:fldCharType="begin" w:fldLock="1"/>
      </w:r>
      <w:r>
        <w:rPr>
          <w:noProof/>
        </w:rPr>
        <w:instrText xml:space="preserve"> PAGEREF _Toc146246929 \h </w:instrText>
      </w:r>
      <w:r>
        <w:rPr>
          <w:noProof/>
        </w:rPr>
      </w:r>
      <w:r>
        <w:rPr>
          <w:noProof/>
        </w:rPr>
        <w:fldChar w:fldCharType="separate"/>
      </w:r>
      <w:r>
        <w:rPr>
          <w:noProof/>
        </w:rPr>
        <w:t>577</w:t>
      </w:r>
      <w:r>
        <w:rPr>
          <w:noProof/>
        </w:rPr>
        <w:fldChar w:fldCharType="end"/>
      </w:r>
    </w:p>
    <w:p w14:paraId="5C218AFE" w14:textId="3C657F2B"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16.</w:t>
      </w:r>
      <w:r w:rsidRPr="004D2FC6">
        <w:rPr>
          <w:noProof/>
          <w:lang w:val="en-US"/>
        </w:rPr>
        <w:t>3</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User regroup using a preconfigured group</w:t>
      </w:r>
      <w:r>
        <w:rPr>
          <w:noProof/>
        </w:rPr>
        <w:tab/>
      </w:r>
      <w:r>
        <w:rPr>
          <w:noProof/>
        </w:rPr>
        <w:fldChar w:fldCharType="begin" w:fldLock="1"/>
      </w:r>
      <w:r>
        <w:rPr>
          <w:noProof/>
        </w:rPr>
        <w:instrText xml:space="preserve"> PAGEREF _Toc146246930 \h </w:instrText>
      </w:r>
      <w:r>
        <w:rPr>
          <w:noProof/>
        </w:rPr>
      </w:r>
      <w:r>
        <w:rPr>
          <w:noProof/>
        </w:rPr>
        <w:fldChar w:fldCharType="separate"/>
      </w:r>
      <w:r>
        <w:rPr>
          <w:noProof/>
        </w:rPr>
        <w:t>578</w:t>
      </w:r>
      <w:r>
        <w:rPr>
          <w:noProof/>
        </w:rPr>
        <w:fldChar w:fldCharType="end"/>
      </w:r>
    </w:p>
    <w:p w14:paraId="0DDE25F7" w14:textId="536B6593"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16.3</w:t>
      </w:r>
      <w:r w:rsidRPr="004D2FC6">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Client procedures</w:t>
      </w:r>
      <w:r>
        <w:rPr>
          <w:noProof/>
        </w:rPr>
        <w:tab/>
      </w:r>
      <w:r>
        <w:rPr>
          <w:noProof/>
        </w:rPr>
        <w:fldChar w:fldCharType="begin" w:fldLock="1"/>
      </w:r>
      <w:r>
        <w:rPr>
          <w:noProof/>
        </w:rPr>
        <w:instrText xml:space="preserve"> PAGEREF _Toc146246931 \h </w:instrText>
      </w:r>
      <w:r>
        <w:rPr>
          <w:noProof/>
        </w:rPr>
      </w:r>
      <w:r>
        <w:rPr>
          <w:noProof/>
        </w:rPr>
        <w:fldChar w:fldCharType="separate"/>
      </w:r>
      <w:r>
        <w:rPr>
          <w:noProof/>
        </w:rPr>
        <w:t>578</w:t>
      </w:r>
      <w:r>
        <w:rPr>
          <w:noProof/>
        </w:rPr>
        <w:fldChar w:fldCharType="end"/>
      </w:r>
    </w:p>
    <w:p w14:paraId="1E633998" w14:textId="7A0F60D4"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D2FC6">
        <w:rPr>
          <w:noProof/>
          <w:lang w:val="en-US"/>
        </w:rPr>
        <w:t>.1.1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Requesting a user regroup using a preconfigured group</w:t>
      </w:r>
      <w:r>
        <w:rPr>
          <w:noProof/>
        </w:rPr>
        <w:tab/>
      </w:r>
      <w:r>
        <w:rPr>
          <w:noProof/>
        </w:rPr>
        <w:fldChar w:fldCharType="begin" w:fldLock="1"/>
      </w:r>
      <w:r>
        <w:rPr>
          <w:noProof/>
        </w:rPr>
        <w:instrText xml:space="preserve"> PAGEREF _Toc146246932 \h </w:instrText>
      </w:r>
      <w:r>
        <w:rPr>
          <w:noProof/>
        </w:rPr>
      </w:r>
      <w:r>
        <w:rPr>
          <w:noProof/>
        </w:rPr>
        <w:fldChar w:fldCharType="separate"/>
      </w:r>
      <w:r>
        <w:rPr>
          <w:noProof/>
        </w:rPr>
        <w:t>578</w:t>
      </w:r>
      <w:r>
        <w:rPr>
          <w:noProof/>
        </w:rPr>
        <w:fldChar w:fldCharType="end"/>
      </w:r>
    </w:p>
    <w:p w14:paraId="5FA52CEC" w14:textId="490330F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D2FC6">
        <w:rPr>
          <w:noProof/>
          <w:lang w:val="en-US"/>
        </w:rPr>
        <w:t>.1.2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Removing a regroup using preconfigured group</w:t>
      </w:r>
      <w:r>
        <w:rPr>
          <w:noProof/>
        </w:rPr>
        <w:tab/>
      </w:r>
      <w:r>
        <w:rPr>
          <w:noProof/>
        </w:rPr>
        <w:fldChar w:fldCharType="begin" w:fldLock="1"/>
      </w:r>
      <w:r>
        <w:rPr>
          <w:noProof/>
        </w:rPr>
        <w:instrText xml:space="preserve"> PAGEREF _Toc146246933 \h </w:instrText>
      </w:r>
      <w:r>
        <w:rPr>
          <w:noProof/>
        </w:rPr>
      </w:r>
      <w:r>
        <w:rPr>
          <w:noProof/>
        </w:rPr>
        <w:fldChar w:fldCharType="separate"/>
      </w:r>
      <w:r>
        <w:rPr>
          <w:noProof/>
        </w:rPr>
        <w:t>579</w:t>
      </w:r>
      <w:r>
        <w:rPr>
          <w:noProof/>
        </w:rPr>
        <w:fldChar w:fldCharType="end"/>
      </w:r>
    </w:p>
    <w:p w14:paraId="5EB9361F" w14:textId="189621FA"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D2FC6">
        <w:rPr>
          <w:noProof/>
          <w:lang w:val="en-US"/>
        </w:rPr>
        <w:t>.1.3</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Creating a user regroup using preconfigured group</w:t>
      </w:r>
      <w:r>
        <w:rPr>
          <w:noProof/>
        </w:rPr>
        <w:tab/>
      </w:r>
      <w:r>
        <w:rPr>
          <w:noProof/>
        </w:rPr>
        <w:fldChar w:fldCharType="begin" w:fldLock="1"/>
      </w:r>
      <w:r>
        <w:rPr>
          <w:noProof/>
        </w:rPr>
        <w:instrText xml:space="preserve"> PAGEREF _Toc146246934 \h </w:instrText>
      </w:r>
      <w:r>
        <w:rPr>
          <w:noProof/>
        </w:rPr>
      </w:r>
      <w:r>
        <w:rPr>
          <w:noProof/>
        </w:rPr>
        <w:fldChar w:fldCharType="separate"/>
      </w:r>
      <w:r>
        <w:rPr>
          <w:noProof/>
        </w:rPr>
        <w:t>579</w:t>
      </w:r>
      <w:r>
        <w:rPr>
          <w:noProof/>
        </w:rPr>
        <w:fldChar w:fldCharType="end"/>
      </w:r>
    </w:p>
    <w:p w14:paraId="025E1BAE" w14:textId="0021494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D2FC6">
        <w:rPr>
          <w:noProof/>
          <w:lang w:val="en-US"/>
        </w:rPr>
        <w:t>.1.4</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Removing a user regroup using preconfigured group</w:t>
      </w:r>
      <w:r>
        <w:rPr>
          <w:noProof/>
        </w:rPr>
        <w:tab/>
      </w:r>
      <w:r>
        <w:rPr>
          <w:noProof/>
        </w:rPr>
        <w:fldChar w:fldCharType="begin" w:fldLock="1"/>
      </w:r>
      <w:r>
        <w:rPr>
          <w:noProof/>
        </w:rPr>
        <w:instrText xml:space="preserve"> PAGEREF _Toc146246935 \h </w:instrText>
      </w:r>
      <w:r>
        <w:rPr>
          <w:noProof/>
        </w:rPr>
      </w:r>
      <w:r>
        <w:rPr>
          <w:noProof/>
        </w:rPr>
        <w:fldChar w:fldCharType="separate"/>
      </w:r>
      <w:r>
        <w:rPr>
          <w:noProof/>
        </w:rPr>
        <w:t>579</w:t>
      </w:r>
      <w:r>
        <w:rPr>
          <w:noProof/>
        </w:rPr>
        <w:fldChar w:fldCharType="end"/>
      </w:r>
    </w:p>
    <w:p w14:paraId="6F58A292" w14:textId="6FCDADFC"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16.3</w:t>
      </w:r>
      <w:r w:rsidRPr="004D2FC6">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Participating MCPTT function procedures</w:t>
      </w:r>
      <w:r>
        <w:rPr>
          <w:noProof/>
        </w:rPr>
        <w:tab/>
      </w:r>
      <w:r>
        <w:rPr>
          <w:noProof/>
        </w:rPr>
        <w:fldChar w:fldCharType="begin" w:fldLock="1"/>
      </w:r>
      <w:r>
        <w:rPr>
          <w:noProof/>
        </w:rPr>
        <w:instrText xml:space="preserve"> PAGEREF _Toc146246936 \h </w:instrText>
      </w:r>
      <w:r>
        <w:rPr>
          <w:noProof/>
        </w:rPr>
      </w:r>
      <w:r>
        <w:rPr>
          <w:noProof/>
        </w:rPr>
        <w:fldChar w:fldCharType="separate"/>
      </w:r>
      <w:r>
        <w:rPr>
          <w:noProof/>
        </w:rPr>
        <w:t>579</w:t>
      </w:r>
      <w:r>
        <w:rPr>
          <w:noProof/>
        </w:rPr>
        <w:fldChar w:fldCharType="end"/>
      </w:r>
    </w:p>
    <w:p w14:paraId="3661BC5E" w14:textId="3C08732E"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D2FC6">
        <w:rPr>
          <w:noProof/>
          <w:lang w:val="en-US"/>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_Toc146246937 \h </w:instrText>
      </w:r>
      <w:r>
        <w:rPr>
          <w:noProof/>
        </w:rPr>
      </w:r>
      <w:r>
        <w:rPr>
          <w:noProof/>
        </w:rPr>
        <w:fldChar w:fldCharType="separate"/>
      </w:r>
      <w:r>
        <w:rPr>
          <w:noProof/>
        </w:rPr>
        <w:t>579</w:t>
      </w:r>
      <w:r>
        <w:rPr>
          <w:noProof/>
        </w:rPr>
        <w:fldChar w:fldCharType="end"/>
      </w:r>
    </w:p>
    <w:p w14:paraId="5E844055" w14:textId="62390D35"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D2FC6">
        <w:rPr>
          <w:noProof/>
          <w:lang w:val="en-US"/>
        </w:rPr>
        <w:t>.2.2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Requesting a user regroup using a preconfigured group</w:t>
      </w:r>
      <w:r>
        <w:rPr>
          <w:noProof/>
        </w:rPr>
        <w:tab/>
      </w:r>
      <w:r>
        <w:rPr>
          <w:noProof/>
        </w:rPr>
        <w:fldChar w:fldCharType="begin" w:fldLock="1"/>
      </w:r>
      <w:r>
        <w:rPr>
          <w:noProof/>
        </w:rPr>
        <w:instrText xml:space="preserve"> PAGEREF _Toc146246938 \h </w:instrText>
      </w:r>
      <w:r>
        <w:rPr>
          <w:noProof/>
        </w:rPr>
      </w:r>
      <w:r>
        <w:rPr>
          <w:noProof/>
        </w:rPr>
        <w:fldChar w:fldCharType="separate"/>
      </w:r>
      <w:r>
        <w:rPr>
          <w:noProof/>
        </w:rPr>
        <w:t>579</w:t>
      </w:r>
      <w:r>
        <w:rPr>
          <w:noProof/>
        </w:rPr>
        <w:fldChar w:fldCharType="end"/>
      </w:r>
    </w:p>
    <w:p w14:paraId="12A4E316" w14:textId="08A698CD"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D2FC6">
        <w:rPr>
          <w:noProof/>
          <w:lang w:val="en-US"/>
        </w:rPr>
        <w:t>.2.3</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Removing a regroup using preconfigured group</w:t>
      </w:r>
      <w:r>
        <w:rPr>
          <w:noProof/>
        </w:rPr>
        <w:tab/>
      </w:r>
      <w:r>
        <w:rPr>
          <w:noProof/>
        </w:rPr>
        <w:fldChar w:fldCharType="begin" w:fldLock="1"/>
      </w:r>
      <w:r>
        <w:rPr>
          <w:noProof/>
        </w:rPr>
        <w:instrText xml:space="preserve"> PAGEREF _Toc146246939 \h </w:instrText>
      </w:r>
      <w:r>
        <w:rPr>
          <w:noProof/>
        </w:rPr>
      </w:r>
      <w:r>
        <w:rPr>
          <w:noProof/>
        </w:rPr>
        <w:fldChar w:fldCharType="separate"/>
      </w:r>
      <w:r>
        <w:rPr>
          <w:noProof/>
        </w:rPr>
        <w:t>581</w:t>
      </w:r>
      <w:r>
        <w:rPr>
          <w:noProof/>
        </w:rPr>
        <w:fldChar w:fldCharType="end"/>
      </w:r>
    </w:p>
    <w:p w14:paraId="5AA86D2D" w14:textId="20BA75F2"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D2FC6">
        <w:rPr>
          <w:noProof/>
          <w:lang w:val="en-US"/>
        </w:rPr>
        <w:t>.2.4</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Notification of creation of a user regroup using preconfigured group</w:t>
      </w:r>
      <w:r>
        <w:rPr>
          <w:noProof/>
        </w:rPr>
        <w:tab/>
      </w:r>
      <w:r>
        <w:rPr>
          <w:noProof/>
        </w:rPr>
        <w:fldChar w:fldCharType="begin" w:fldLock="1"/>
      </w:r>
      <w:r>
        <w:rPr>
          <w:noProof/>
        </w:rPr>
        <w:instrText xml:space="preserve"> PAGEREF _Toc146246940 \h </w:instrText>
      </w:r>
      <w:r>
        <w:rPr>
          <w:noProof/>
        </w:rPr>
      </w:r>
      <w:r>
        <w:rPr>
          <w:noProof/>
        </w:rPr>
        <w:fldChar w:fldCharType="separate"/>
      </w:r>
      <w:r>
        <w:rPr>
          <w:noProof/>
        </w:rPr>
        <w:t>581</w:t>
      </w:r>
      <w:r>
        <w:rPr>
          <w:noProof/>
        </w:rPr>
        <w:fldChar w:fldCharType="end"/>
      </w:r>
    </w:p>
    <w:p w14:paraId="0A713B4E" w14:textId="091FA2A4"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D2FC6">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Notification of removal of a user regroup using preconfigured group</w:t>
      </w:r>
      <w:r>
        <w:rPr>
          <w:noProof/>
        </w:rPr>
        <w:tab/>
      </w:r>
      <w:r>
        <w:rPr>
          <w:noProof/>
        </w:rPr>
        <w:fldChar w:fldCharType="begin" w:fldLock="1"/>
      </w:r>
      <w:r>
        <w:rPr>
          <w:noProof/>
        </w:rPr>
        <w:instrText xml:space="preserve"> PAGEREF _Toc146246941 \h </w:instrText>
      </w:r>
      <w:r>
        <w:rPr>
          <w:noProof/>
        </w:rPr>
      </w:r>
      <w:r>
        <w:rPr>
          <w:noProof/>
        </w:rPr>
        <w:fldChar w:fldCharType="separate"/>
      </w:r>
      <w:r>
        <w:rPr>
          <w:noProof/>
        </w:rPr>
        <w:t>582</w:t>
      </w:r>
      <w:r>
        <w:rPr>
          <w:noProof/>
        </w:rPr>
        <w:fldChar w:fldCharType="end"/>
      </w:r>
    </w:p>
    <w:p w14:paraId="34FCDEA7" w14:textId="17CC0A0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16.3</w:t>
      </w:r>
      <w:r w:rsidRPr="004D2FC6">
        <w:rPr>
          <w:noProof/>
          <w:lang w:val="en-US"/>
        </w:rPr>
        <w:t>.3</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Controlling MCPTT function procedures</w:t>
      </w:r>
      <w:r>
        <w:rPr>
          <w:noProof/>
        </w:rPr>
        <w:tab/>
      </w:r>
      <w:r>
        <w:rPr>
          <w:noProof/>
        </w:rPr>
        <w:fldChar w:fldCharType="begin" w:fldLock="1"/>
      </w:r>
      <w:r>
        <w:rPr>
          <w:noProof/>
        </w:rPr>
        <w:instrText xml:space="preserve"> PAGEREF _Toc146246942 \h </w:instrText>
      </w:r>
      <w:r>
        <w:rPr>
          <w:noProof/>
        </w:rPr>
      </w:r>
      <w:r>
        <w:rPr>
          <w:noProof/>
        </w:rPr>
        <w:fldChar w:fldCharType="separate"/>
      </w:r>
      <w:r>
        <w:rPr>
          <w:noProof/>
        </w:rPr>
        <w:t>582</w:t>
      </w:r>
      <w:r>
        <w:rPr>
          <w:noProof/>
        </w:rPr>
        <w:fldChar w:fldCharType="end"/>
      </w:r>
    </w:p>
    <w:p w14:paraId="63F672CD" w14:textId="23BCD645"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D2FC6">
        <w:rPr>
          <w:noProof/>
          <w:lang w:val="en-US"/>
        </w:rPr>
        <w:t>.3.1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Request to create a user regroup using preconfigured group</w:t>
      </w:r>
      <w:r>
        <w:rPr>
          <w:noProof/>
        </w:rPr>
        <w:tab/>
      </w:r>
      <w:r>
        <w:rPr>
          <w:noProof/>
        </w:rPr>
        <w:fldChar w:fldCharType="begin" w:fldLock="1"/>
      </w:r>
      <w:r>
        <w:rPr>
          <w:noProof/>
        </w:rPr>
        <w:instrText xml:space="preserve"> PAGEREF _Toc146246943 \h </w:instrText>
      </w:r>
      <w:r>
        <w:rPr>
          <w:noProof/>
        </w:rPr>
      </w:r>
      <w:r>
        <w:rPr>
          <w:noProof/>
        </w:rPr>
        <w:fldChar w:fldCharType="separate"/>
      </w:r>
      <w:r>
        <w:rPr>
          <w:noProof/>
        </w:rPr>
        <w:t>582</w:t>
      </w:r>
      <w:r>
        <w:rPr>
          <w:noProof/>
        </w:rPr>
        <w:fldChar w:fldCharType="end"/>
      </w:r>
    </w:p>
    <w:p w14:paraId="009EFCEA" w14:textId="2CBD58D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D2FC6">
        <w:rPr>
          <w:noProof/>
          <w:lang w:val="en-US"/>
        </w:rPr>
        <w:t>.3.2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Request to remove a user regroup using preconfigured group</w:t>
      </w:r>
      <w:r>
        <w:rPr>
          <w:noProof/>
        </w:rPr>
        <w:tab/>
      </w:r>
      <w:r>
        <w:rPr>
          <w:noProof/>
        </w:rPr>
        <w:fldChar w:fldCharType="begin" w:fldLock="1"/>
      </w:r>
      <w:r>
        <w:rPr>
          <w:noProof/>
        </w:rPr>
        <w:instrText xml:space="preserve"> PAGEREF _Toc146246944 \h </w:instrText>
      </w:r>
      <w:r>
        <w:rPr>
          <w:noProof/>
        </w:rPr>
      </w:r>
      <w:r>
        <w:rPr>
          <w:noProof/>
        </w:rPr>
        <w:fldChar w:fldCharType="separate"/>
      </w:r>
      <w:r>
        <w:rPr>
          <w:noProof/>
        </w:rPr>
        <w:t>583</w:t>
      </w:r>
      <w:r>
        <w:rPr>
          <w:noProof/>
        </w:rPr>
        <w:fldChar w:fldCharType="end"/>
      </w:r>
    </w:p>
    <w:p w14:paraId="6E5959B2" w14:textId="2EDA186E"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D2FC6">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Decision to remove a regroup using preconfigured group</w:t>
      </w:r>
      <w:r>
        <w:rPr>
          <w:noProof/>
        </w:rPr>
        <w:tab/>
      </w:r>
      <w:r>
        <w:rPr>
          <w:noProof/>
        </w:rPr>
        <w:fldChar w:fldCharType="begin" w:fldLock="1"/>
      </w:r>
      <w:r>
        <w:rPr>
          <w:noProof/>
        </w:rPr>
        <w:instrText xml:space="preserve"> PAGEREF _Toc146246945 \h </w:instrText>
      </w:r>
      <w:r>
        <w:rPr>
          <w:noProof/>
        </w:rPr>
      </w:r>
      <w:r>
        <w:rPr>
          <w:noProof/>
        </w:rPr>
        <w:fldChar w:fldCharType="separate"/>
      </w:r>
      <w:r>
        <w:rPr>
          <w:noProof/>
        </w:rPr>
        <w:t>583</w:t>
      </w:r>
      <w:r>
        <w:rPr>
          <w:noProof/>
        </w:rPr>
        <w:fldChar w:fldCharType="end"/>
      </w:r>
    </w:p>
    <w:p w14:paraId="74D306CF" w14:textId="3CB18E84"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lang w:eastAsia="ko-KR"/>
        </w:rPr>
        <w:t>17</w:t>
      </w:r>
      <w:r>
        <w:rPr>
          <w:rFonts w:asciiTheme="minorHAnsi" w:eastAsiaTheme="minorEastAsia" w:hAnsiTheme="minorHAnsi" w:cstheme="minorBidi"/>
          <w:noProof/>
          <w:kern w:val="2"/>
          <w:szCs w:val="22"/>
          <w:lang w:eastAsia="en-GB"/>
          <w14:ligatures w14:val="standardContextual"/>
        </w:rPr>
        <w:tab/>
      </w:r>
      <w:r>
        <w:rPr>
          <w:noProof/>
          <w:lang w:eastAsia="ko-KR"/>
        </w:rPr>
        <w:t>Adhoc group call</w:t>
      </w:r>
      <w:r>
        <w:rPr>
          <w:noProof/>
        </w:rPr>
        <w:tab/>
      </w:r>
      <w:r>
        <w:rPr>
          <w:noProof/>
        </w:rPr>
        <w:fldChar w:fldCharType="begin" w:fldLock="1"/>
      </w:r>
      <w:r>
        <w:rPr>
          <w:noProof/>
        </w:rPr>
        <w:instrText xml:space="preserve"> PAGEREF _Toc146246946 \h </w:instrText>
      </w:r>
      <w:r>
        <w:rPr>
          <w:noProof/>
        </w:rPr>
      </w:r>
      <w:r>
        <w:rPr>
          <w:noProof/>
        </w:rPr>
        <w:fldChar w:fldCharType="separate"/>
      </w:r>
      <w:r>
        <w:rPr>
          <w:noProof/>
        </w:rPr>
        <w:t>583</w:t>
      </w:r>
      <w:r>
        <w:rPr>
          <w:noProof/>
        </w:rPr>
        <w:fldChar w:fldCharType="end"/>
      </w:r>
    </w:p>
    <w:p w14:paraId="5EB93666" w14:textId="6757B218"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17.1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_Toc146246947 \h </w:instrText>
      </w:r>
      <w:r>
        <w:rPr>
          <w:noProof/>
        </w:rPr>
      </w:r>
      <w:r>
        <w:rPr>
          <w:noProof/>
        </w:rPr>
        <w:fldChar w:fldCharType="separate"/>
      </w:r>
      <w:r>
        <w:rPr>
          <w:noProof/>
        </w:rPr>
        <w:t>583</w:t>
      </w:r>
      <w:r>
        <w:rPr>
          <w:noProof/>
        </w:rPr>
        <w:fldChar w:fldCharType="end"/>
      </w:r>
    </w:p>
    <w:p w14:paraId="0268C2FF" w14:textId="64F1648F"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17.2</w:t>
      </w:r>
      <w:r>
        <w:rPr>
          <w:rFonts w:asciiTheme="minorHAnsi" w:eastAsiaTheme="minorEastAsia" w:hAnsiTheme="minorHAnsi" w:cstheme="minorBidi"/>
          <w:noProof/>
          <w:kern w:val="2"/>
          <w:sz w:val="22"/>
          <w:szCs w:val="22"/>
          <w:lang w:eastAsia="en-GB"/>
          <w14:ligatures w14:val="standardContextual"/>
        </w:rPr>
        <w:tab/>
      </w:r>
      <w:r>
        <w:rPr>
          <w:noProof/>
          <w:lang w:eastAsia="ko-KR"/>
        </w:rPr>
        <w:t>MCPTT client procedures</w:t>
      </w:r>
      <w:r>
        <w:rPr>
          <w:noProof/>
        </w:rPr>
        <w:tab/>
      </w:r>
      <w:r>
        <w:rPr>
          <w:noProof/>
        </w:rPr>
        <w:fldChar w:fldCharType="begin" w:fldLock="1"/>
      </w:r>
      <w:r>
        <w:rPr>
          <w:noProof/>
        </w:rPr>
        <w:instrText xml:space="preserve"> PAGEREF _Toc146246948 \h </w:instrText>
      </w:r>
      <w:r>
        <w:rPr>
          <w:noProof/>
        </w:rPr>
      </w:r>
      <w:r>
        <w:rPr>
          <w:noProof/>
        </w:rPr>
        <w:fldChar w:fldCharType="separate"/>
      </w:r>
      <w:r>
        <w:rPr>
          <w:noProof/>
        </w:rPr>
        <w:t>584</w:t>
      </w:r>
      <w:r>
        <w:rPr>
          <w:noProof/>
        </w:rPr>
        <w:fldChar w:fldCharType="end"/>
      </w:r>
    </w:p>
    <w:p w14:paraId="080D5F3F" w14:textId="78711D79"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_Toc146246949 \h </w:instrText>
      </w:r>
      <w:r>
        <w:rPr>
          <w:noProof/>
        </w:rPr>
      </w:r>
      <w:r>
        <w:rPr>
          <w:noProof/>
        </w:rPr>
        <w:fldChar w:fldCharType="separate"/>
      </w:r>
      <w:r>
        <w:rPr>
          <w:noProof/>
        </w:rPr>
        <w:t>584</w:t>
      </w:r>
      <w:r>
        <w:rPr>
          <w:noProof/>
        </w:rPr>
        <w:fldChar w:fldCharType="end"/>
      </w:r>
    </w:p>
    <w:p w14:paraId="040BA69F" w14:textId="3CBE68CD"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17.2.2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Adhoc group call setup</w:t>
      </w:r>
      <w:r>
        <w:rPr>
          <w:noProof/>
        </w:rPr>
        <w:tab/>
      </w:r>
      <w:r>
        <w:rPr>
          <w:noProof/>
        </w:rPr>
        <w:fldChar w:fldCharType="begin" w:fldLock="1"/>
      </w:r>
      <w:r>
        <w:rPr>
          <w:noProof/>
        </w:rPr>
        <w:instrText xml:space="preserve"> PAGEREF _Toc146246950 \h </w:instrText>
      </w:r>
      <w:r>
        <w:rPr>
          <w:noProof/>
        </w:rPr>
      </w:r>
      <w:r>
        <w:rPr>
          <w:noProof/>
        </w:rPr>
        <w:fldChar w:fldCharType="separate"/>
      </w:r>
      <w:r>
        <w:rPr>
          <w:noProof/>
        </w:rPr>
        <w:t>584</w:t>
      </w:r>
      <w:r>
        <w:rPr>
          <w:noProof/>
        </w:rPr>
        <w:fldChar w:fldCharType="end"/>
      </w:r>
    </w:p>
    <w:p w14:paraId="4E03C4BE" w14:textId="7659A404"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17.2.2.1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Call setup procedures using on-demand session</w:t>
      </w:r>
      <w:r>
        <w:rPr>
          <w:noProof/>
        </w:rPr>
        <w:tab/>
      </w:r>
      <w:r>
        <w:rPr>
          <w:noProof/>
        </w:rPr>
        <w:fldChar w:fldCharType="begin" w:fldLock="1"/>
      </w:r>
      <w:r>
        <w:rPr>
          <w:noProof/>
        </w:rPr>
        <w:instrText xml:space="preserve"> PAGEREF _Toc146246951 \h </w:instrText>
      </w:r>
      <w:r>
        <w:rPr>
          <w:noProof/>
        </w:rPr>
      </w:r>
      <w:r>
        <w:rPr>
          <w:noProof/>
        </w:rPr>
        <w:fldChar w:fldCharType="separate"/>
      </w:r>
      <w:r>
        <w:rPr>
          <w:noProof/>
        </w:rPr>
        <w:t>584</w:t>
      </w:r>
      <w:r>
        <w:rPr>
          <w:noProof/>
        </w:rPr>
        <w:fldChar w:fldCharType="end"/>
      </w:r>
    </w:p>
    <w:p w14:paraId="019F974E" w14:textId="2435003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17.2.2.1.1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_Toc146246952 \h </w:instrText>
      </w:r>
      <w:r>
        <w:rPr>
          <w:noProof/>
        </w:rPr>
      </w:r>
      <w:r>
        <w:rPr>
          <w:noProof/>
        </w:rPr>
        <w:fldChar w:fldCharType="separate"/>
      </w:r>
      <w:r>
        <w:rPr>
          <w:noProof/>
        </w:rPr>
        <w:t>584</w:t>
      </w:r>
      <w:r>
        <w:rPr>
          <w:noProof/>
        </w:rPr>
        <w:fldChar w:fldCharType="end"/>
      </w:r>
    </w:p>
    <w:p w14:paraId="627C3598" w14:textId="2FBDE2F5"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17.2.2.1.2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_Toc146246953 \h </w:instrText>
      </w:r>
      <w:r>
        <w:rPr>
          <w:noProof/>
        </w:rPr>
      </w:r>
      <w:r>
        <w:rPr>
          <w:noProof/>
        </w:rPr>
        <w:fldChar w:fldCharType="separate"/>
      </w:r>
      <w:r>
        <w:rPr>
          <w:noProof/>
        </w:rPr>
        <w:t>586</w:t>
      </w:r>
      <w:r>
        <w:rPr>
          <w:noProof/>
        </w:rPr>
        <w:fldChar w:fldCharType="end"/>
      </w:r>
    </w:p>
    <w:p w14:paraId="5220F324" w14:textId="459B5707"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17.2.3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Adhoc group call release</w:t>
      </w:r>
      <w:r>
        <w:rPr>
          <w:noProof/>
        </w:rPr>
        <w:tab/>
      </w:r>
      <w:r>
        <w:rPr>
          <w:noProof/>
        </w:rPr>
        <w:fldChar w:fldCharType="begin" w:fldLock="1"/>
      </w:r>
      <w:r>
        <w:rPr>
          <w:noProof/>
        </w:rPr>
        <w:instrText xml:space="preserve"> PAGEREF _Toc146246954 \h </w:instrText>
      </w:r>
      <w:r>
        <w:rPr>
          <w:noProof/>
        </w:rPr>
      </w:r>
      <w:r>
        <w:rPr>
          <w:noProof/>
        </w:rPr>
        <w:fldChar w:fldCharType="separate"/>
      </w:r>
      <w:r>
        <w:rPr>
          <w:noProof/>
        </w:rPr>
        <w:t>587</w:t>
      </w:r>
      <w:r>
        <w:rPr>
          <w:noProof/>
        </w:rPr>
        <w:fldChar w:fldCharType="end"/>
      </w:r>
    </w:p>
    <w:p w14:paraId="551C9919" w14:textId="1EA110AA"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17.2.3.1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Call release procedures using on-demand session</w:t>
      </w:r>
      <w:r>
        <w:rPr>
          <w:noProof/>
        </w:rPr>
        <w:tab/>
      </w:r>
      <w:r>
        <w:rPr>
          <w:noProof/>
        </w:rPr>
        <w:fldChar w:fldCharType="begin" w:fldLock="1"/>
      </w:r>
      <w:r>
        <w:rPr>
          <w:noProof/>
        </w:rPr>
        <w:instrText xml:space="preserve"> PAGEREF _Toc146246955 \h </w:instrText>
      </w:r>
      <w:r>
        <w:rPr>
          <w:noProof/>
        </w:rPr>
      </w:r>
      <w:r>
        <w:rPr>
          <w:noProof/>
        </w:rPr>
        <w:fldChar w:fldCharType="separate"/>
      </w:r>
      <w:r>
        <w:rPr>
          <w:noProof/>
        </w:rPr>
        <w:t>587</w:t>
      </w:r>
      <w:r>
        <w:rPr>
          <w:noProof/>
        </w:rPr>
        <w:fldChar w:fldCharType="end"/>
      </w:r>
    </w:p>
    <w:p w14:paraId="452A38EF" w14:textId="6EF2EA9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17.2.3.1.1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_Toc146246956 \h </w:instrText>
      </w:r>
      <w:r>
        <w:rPr>
          <w:noProof/>
        </w:rPr>
      </w:r>
      <w:r>
        <w:rPr>
          <w:noProof/>
        </w:rPr>
        <w:fldChar w:fldCharType="separate"/>
      </w:r>
      <w:r>
        <w:rPr>
          <w:noProof/>
        </w:rPr>
        <w:t>587</w:t>
      </w:r>
      <w:r>
        <w:rPr>
          <w:noProof/>
        </w:rPr>
        <w:fldChar w:fldCharType="end"/>
      </w:r>
    </w:p>
    <w:p w14:paraId="7FD71564" w14:textId="3F859DA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17.2.3.1.2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_Toc146246957 \h </w:instrText>
      </w:r>
      <w:r>
        <w:rPr>
          <w:noProof/>
        </w:rPr>
      </w:r>
      <w:r>
        <w:rPr>
          <w:noProof/>
        </w:rPr>
        <w:fldChar w:fldCharType="separate"/>
      </w:r>
      <w:r>
        <w:rPr>
          <w:noProof/>
        </w:rPr>
        <w:t>587</w:t>
      </w:r>
      <w:r>
        <w:rPr>
          <w:noProof/>
        </w:rPr>
        <w:fldChar w:fldCharType="end"/>
      </w:r>
    </w:p>
    <w:p w14:paraId="795CA518" w14:textId="3E11FBA6"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17.2.4</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Adhoc group call leave</w:t>
      </w:r>
      <w:r>
        <w:rPr>
          <w:noProof/>
        </w:rPr>
        <w:tab/>
      </w:r>
      <w:r>
        <w:rPr>
          <w:noProof/>
        </w:rPr>
        <w:fldChar w:fldCharType="begin" w:fldLock="1"/>
      </w:r>
      <w:r>
        <w:rPr>
          <w:noProof/>
        </w:rPr>
        <w:instrText xml:space="preserve"> PAGEREF _Toc146246958 \h </w:instrText>
      </w:r>
      <w:r>
        <w:rPr>
          <w:noProof/>
        </w:rPr>
      </w:r>
      <w:r>
        <w:rPr>
          <w:noProof/>
        </w:rPr>
        <w:fldChar w:fldCharType="separate"/>
      </w:r>
      <w:r>
        <w:rPr>
          <w:noProof/>
        </w:rPr>
        <w:t>587</w:t>
      </w:r>
      <w:r>
        <w:rPr>
          <w:noProof/>
        </w:rPr>
        <w:fldChar w:fldCharType="end"/>
      </w:r>
    </w:p>
    <w:p w14:paraId="72368F03" w14:textId="769D23D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17.2.4.1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Call leave procedures using on-demand session</w:t>
      </w:r>
      <w:r>
        <w:rPr>
          <w:noProof/>
        </w:rPr>
        <w:tab/>
      </w:r>
      <w:r>
        <w:rPr>
          <w:noProof/>
        </w:rPr>
        <w:fldChar w:fldCharType="begin" w:fldLock="1"/>
      </w:r>
      <w:r>
        <w:rPr>
          <w:noProof/>
        </w:rPr>
        <w:instrText xml:space="preserve"> PAGEREF _Toc146246959 \h </w:instrText>
      </w:r>
      <w:r>
        <w:rPr>
          <w:noProof/>
        </w:rPr>
      </w:r>
      <w:r>
        <w:rPr>
          <w:noProof/>
        </w:rPr>
        <w:fldChar w:fldCharType="separate"/>
      </w:r>
      <w:r>
        <w:rPr>
          <w:noProof/>
        </w:rPr>
        <w:t>587</w:t>
      </w:r>
      <w:r>
        <w:rPr>
          <w:noProof/>
        </w:rPr>
        <w:fldChar w:fldCharType="end"/>
      </w:r>
    </w:p>
    <w:p w14:paraId="32196BB0" w14:textId="1C2FA795"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17.2.4.1.1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_Toc146246960 \h </w:instrText>
      </w:r>
      <w:r>
        <w:rPr>
          <w:noProof/>
        </w:rPr>
      </w:r>
      <w:r>
        <w:rPr>
          <w:noProof/>
        </w:rPr>
        <w:fldChar w:fldCharType="separate"/>
      </w:r>
      <w:r>
        <w:rPr>
          <w:noProof/>
        </w:rPr>
        <w:t>587</w:t>
      </w:r>
      <w:r>
        <w:rPr>
          <w:noProof/>
        </w:rPr>
        <w:fldChar w:fldCharType="end"/>
      </w:r>
    </w:p>
    <w:p w14:paraId="144513AF" w14:textId="1F1753A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17.2.4.1.2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_Toc146246961 \h </w:instrText>
      </w:r>
      <w:r>
        <w:rPr>
          <w:noProof/>
        </w:rPr>
      </w:r>
      <w:r>
        <w:rPr>
          <w:noProof/>
        </w:rPr>
        <w:fldChar w:fldCharType="separate"/>
      </w:r>
      <w:r>
        <w:rPr>
          <w:noProof/>
        </w:rPr>
        <w:t>587</w:t>
      </w:r>
      <w:r>
        <w:rPr>
          <w:noProof/>
        </w:rPr>
        <w:fldChar w:fldCharType="end"/>
      </w:r>
    </w:p>
    <w:p w14:paraId="3910E4C2" w14:textId="50485A46"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17.2.5</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Adhoc group call rejoin</w:t>
      </w:r>
      <w:r>
        <w:rPr>
          <w:noProof/>
        </w:rPr>
        <w:tab/>
      </w:r>
      <w:r>
        <w:rPr>
          <w:noProof/>
        </w:rPr>
        <w:fldChar w:fldCharType="begin" w:fldLock="1"/>
      </w:r>
      <w:r>
        <w:rPr>
          <w:noProof/>
        </w:rPr>
        <w:instrText xml:space="preserve"> PAGEREF _Toc146246962 \h </w:instrText>
      </w:r>
      <w:r>
        <w:rPr>
          <w:noProof/>
        </w:rPr>
      </w:r>
      <w:r>
        <w:rPr>
          <w:noProof/>
        </w:rPr>
        <w:fldChar w:fldCharType="separate"/>
      </w:r>
      <w:r>
        <w:rPr>
          <w:noProof/>
        </w:rPr>
        <w:t>587</w:t>
      </w:r>
      <w:r>
        <w:rPr>
          <w:noProof/>
        </w:rPr>
        <w:fldChar w:fldCharType="end"/>
      </w:r>
    </w:p>
    <w:p w14:paraId="5824CB8E" w14:textId="7BE60F7E"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17.2.5.1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Call leave procedures using on-demand session</w:t>
      </w:r>
      <w:r>
        <w:rPr>
          <w:noProof/>
        </w:rPr>
        <w:tab/>
      </w:r>
      <w:r>
        <w:rPr>
          <w:noProof/>
        </w:rPr>
        <w:fldChar w:fldCharType="begin" w:fldLock="1"/>
      </w:r>
      <w:r>
        <w:rPr>
          <w:noProof/>
        </w:rPr>
        <w:instrText xml:space="preserve"> PAGEREF _Toc146246963 \h </w:instrText>
      </w:r>
      <w:r>
        <w:rPr>
          <w:noProof/>
        </w:rPr>
      </w:r>
      <w:r>
        <w:rPr>
          <w:noProof/>
        </w:rPr>
        <w:fldChar w:fldCharType="separate"/>
      </w:r>
      <w:r>
        <w:rPr>
          <w:noProof/>
        </w:rPr>
        <w:t>587</w:t>
      </w:r>
      <w:r>
        <w:rPr>
          <w:noProof/>
        </w:rPr>
        <w:fldChar w:fldCharType="end"/>
      </w:r>
    </w:p>
    <w:p w14:paraId="16A1E1B4" w14:textId="1057996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lastRenderedPageBreak/>
        <w:t>17.2.5.1.1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_Toc146246964 \h </w:instrText>
      </w:r>
      <w:r>
        <w:rPr>
          <w:noProof/>
        </w:rPr>
      </w:r>
      <w:r>
        <w:rPr>
          <w:noProof/>
        </w:rPr>
        <w:fldChar w:fldCharType="separate"/>
      </w:r>
      <w:r>
        <w:rPr>
          <w:noProof/>
        </w:rPr>
        <w:t>587</w:t>
      </w:r>
      <w:r>
        <w:rPr>
          <w:noProof/>
        </w:rPr>
        <w:fldChar w:fldCharType="end"/>
      </w:r>
    </w:p>
    <w:p w14:paraId="5B5C6512" w14:textId="3EE0FAB3"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17.3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Participating MCPTT function procedures</w:t>
      </w:r>
      <w:r>
        <w:rPr>
          <w:noProof/>
        </w:rPr>
        <w:tab/>
      </w:r>
      <w:r>
        <w:rPr>
          <w:noProof/>
        </w:rPr>
        <w:fldChar w:fldCharType="begin" w:fldLock="1"/>
      </w:r>
      <w:r>
        <w:rPr>
          <w:noProof/>
        </w:rPr>
        <w:instrText xml:space="preserve"> PAGEREF _Toc146246965 \h </w:instrText>
      </w:r>
      <w:r>
        <w:rPr>
          <w:noProof/>
        </w:rPr>
      </w:r>
      <w:r>
        <w:rPr>
          <w:noProof/>
        </w:rPr>
        <w:fldChar w:fldCharType="separate"/>
      </w:r>
      <w:r>
        <w:rPr>
          <w:noProof/>
        </w:rPr>
        <w:t>588</w:t>
      </w:r>
      <w:r>
        <w:rPr>
          <w:noProof/>
        </w:rPr>
        <w:fldChar w:fldCharType="end"/>
      </w:r>
    </w:p>
    <w:p w14:paraId="029E439A" w14:textId="53C5D87A"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17.3.1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_Toc146246966 \h </w:instrText>
      </w:r>
      <w:r>
        <w:rPr>
          <w:noProof/>
        </w:rPr>
      </w:r>
      <w:r>
        <w:rPr>
          <w:noProof/>
        </w:rPr>
        <w:fldChar w:fldCharType="separate"/>
      </w:r>
      <w:r>
        <w:rPr>
          <w:noProof/>
        </w:rPr>
        <w:t>588</w:t>
      </w:r>
      <w:r>
        <w:rPr>
          <w:noProof/>
        </w:rPr>
        <w:fldChar w:fldCharType="end"/>
      </w:r>
    </w:p>
    <w:p w14:paraId="0C94192E" w14:textId="7B33AD80"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17.3.2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Adhoc group call setup</w:t>
      </w:r>
      <w:r>
        <w:rPr>
          <w:noProof/>
        </w:rPr>
        <w:tab/>
      </w:r>
      <w:r>
        <w:rPr>
          <w:noProof/>
        </w:rPr>
        <w:fldChar w:fldCharType="begin" w:fldLock="1"/>
      </w:r>
      <w:r>
        <w:rPr>
          <w:noProof/>
        </w:rPr>
        <w:instrText xml:space="preserve"> PAGEREF _Toc146246967 \h </w:instrText>
      </w:r>
      <w:r>
        <w:rPr>
          <w:noProof/>
        </w:rPr>
      </w:r>
      <w:r>
        <w:rPr>
          <w:noProof/>
        </w:rPr>
        <w:fldChar w:fldCharType="separate"/>
      </w:r>
      <w:r>
        <w:rPr>
          <w:noProof/>
        </w:rPr>
        <w:t>588</w:t>
      </w:r>
      <w:r>
        <w:rPr>
          <w:noProof/>
        </w:rPr>
        <w:fldChar w:fldCharType="end"/>
      </w:r>
    </w:p>
    <w:p w14:paraId="2896AFF7" w14:textId="14EC775A"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17.3.2.1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Call setup procedures using on-demand session</w:t>
      </w:r>
      <w:r>
        <w:rPr>
          <w:noProof/>
        </w:rPr>
        <w:tab/>
      </w:r>
      <w:r>
        <w:rPr>
          <w:noProof/>
        </w:rPr>
        <w:fldChar w:fldCharType="begin" w:fldLock="1"/>
      </w:r>
      <w:r>
        <w:rPr>
          <w:noProof/>
        </w:rPr>
        <w:instrText xml:space="preserve"> PAGEREF _Toc146246968 \h </w:instrText>
      </w:r>
      <w:r>
        <w:rPr>
          <w:noProof/>
        </w:rPr>
      </w:r>
      <w:r>
        <w:rPr>
          <w:noProof/>
        </w:rPr>
        <w:fldChar w:fldCharType="separate"/>
      </w:r>
      <w:r>
        <w:rPr>
          <w:noProof/>
        </w:rPr>
        <w:t>588</w:t>
      </w:r>
      <w:r>
        <w:rPr>
          <w:noProof/>
        </w:rPr>
        <w:fldChar w:fldCharType="end"/>
      </w:r>
    </w:p>
    <w:p w14:paraId="37E94E52" w14:textId="76532C1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17.3.2.1.1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_Toc146246969 \h </w:instrText>
      </w:r>
      <w:r>
        <w:rPr>
          <w:noProof/>
        </w:rPr>
      </w:r>
      <w:r>
        <w:rPr>
          <w:noProof/>
        </w:rPr>
        <w:fldChar w:fldCharType="separate"/>
      </w:r>
      <w:r>
        <w:rPr>
          <w:noProof/>
        </w:rPr>
        <w:t>588</w:t>
      </w:r>
      <w:r>
        <w:rPr>
          <w:noProof/>
        </w:rPr>
        <w:fldChar w:fldCharType="end"/>
      </w:r>
    </w:p>
    <w:p w14:paraId="0C6E61D8" w14:textId="7FDB652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17.3.2.1.2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_Toc146246970 \h </w:instrText>
      </w:r>
      <w:r>
        <w:rPr>
          <w:noProof/>
        </w:rPr>
      </w:r>
      <w:r>
        <w:rPr>
          <w:noProof/>
        </w:rPr>
        <w:fldChar w:fldCharType="separate"/>
      </w:r>
      <w:r>
        <w:rPr>
          <w:noProof/>
        </w:rPr>
        <w:t>590</w:t>
      </w:r>
      <w:r>
        <w:rPr>
          <w:noProof/>
        </w:rPr>
        <w:fldChar w:fldCharType="end"/>
      </w:r>
    </w:p>
    <w:p w14:paraId="01AC4030" w14:textId="2475A413"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17.3.3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Adhoc group call release</w:t>
      </w:r>
      <w:r>
        <w:rPr>
          <w:noProof/>
        </w:rPr>
        <w:tab/>
      </w:r>
      <w:r>
        <w:rPr>
          <w:noProof/>
        </w:rPr>
        <w:fldChar w:fldCharType="begin" w:fldLock="1"/>
      </w:r>
      <w:r>
        <w:rPr>
          <w:noProof/>
        </w:rPr>
        <w:instrText xml:space="preserve"> PAGEREF _Toc146246971 \h </w:instrText>
      </w:r>
      <w:r>
        <w:rPr>
          <w:noProof/>
        </w:rPr>
      </w:r>
      <w:r>
        <w:rPr>
          <w:noProof/>
        </w:rPr>
        <w:fldChar w:fldCharType="separate"/>
      </w:r>
      <w:r>
        <w:rPr>
          <w:noProof/>
        </w:rPr>
        <w:t>591</w:t>
      </w:r>
      <w:r>
        <w:rPr>
          <w:noProof/>
        </w:rPr>
        <w:fldChar w:fldCharType="end"/>
      </w:r>
    </w:p>
    <w:p w14:paraId="48272510" w14:textId="5788F56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17.3.3.1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Call release procedures using on-demand session</w:t>
      </w:r>
      <w:r>
        <w:rPr>
          <w:noProof/>
        </w:rPr>
        <w:tab/>
      </w:r>
      <w:r>
        <w:rPr>
          <w:noProof/>
        </w:rPr>
        <w:fldChar w:fldCharType="begin" w:fldLock="1"/>
      </w:r>
      <w:r>
        <w:rPr>
          <w:noProof/>
        </w:rPr>
        <w:instrText xml:space="preserve"> PAGEREF _Toc146246972 \h </w:instrText>
      </w:r>
      <w:r>
        <w:rPr>
          <w:noProof/>
        </w:rPr>
      </w:r>
      <w:r>
        <w:rPr>
          <w:noProof/>
        </w:rPr>
        <w:fldChar w:fldCharType="separate"/>
      </w:r>
      <w:r>
        <w:rPr>
          <w:noProof/>
        </w:rPr>
        <w:t>591</w:t>
      </w:r>
      <w:r>
        <w:rPr>
          <w:noProof/>
        </w:rPr>
        <w:fldChar w:fldCharType="end"/>
      </w:r>
    </w:p>
    <w:p w14:paraId="20C5B66D" w14:textId="522BA44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17.3.3.1.1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_Toc146246973 \h </w:instrText>
      </w:r>
      <w:r>
        <w:rPr>
          <w:noProof/>
        </w:rPr>
      </w:r>
      <w:r>
        <w:rPr>
          <w:noProof/>
        </w:rPr>
        <w:fldChar w:fldCharType="separate"/>
      </w:r>
      <w:r>
        <w:rPr>
          <w:noProof/>
        </w:rPr>
        <w:t>591</w:t>
      </w:r>
      <w:r>
        <w:rPr>
          <w:noProof/>
        </w:rPr>
        <w:fldChar w:fldCharType="end"/>
      </w:r>
    </w:p>
    <w:p w14:paraId="5BF43562" w14:textId="3FE1289C"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17.3.3.1.2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_Toc146246974 \h </w:instrText>
      </w:r>
      <w:r>
        <w:rPr>
          <w:noProof/>
        </w:rPr>
      </w:r>
      <w:r>
        <w:rPr>
          <w:noProof/>
        </w:rPr>
        <w:fldChar w:fldCharType="separate"/>
      </w:r>
      <w:r>
        <w:rPr>
          <w:noProof/>
        </w:rPr>
        <w:t>591</w:t>
      </w:r>
      <w:r>
        <w:rPr>
          <w:noProof/>
        </w:rPr>
        <w:fldChar w:fldCharType="end"/>
      </w:r>
    </w:p>
    <w:p w14:paraId="42B0DCE0" w14:textId="3BE1FDE7"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17.3.4</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Adhoc group call rejoin</w:t>
      </w:r>
      <w:r>
        <w:rPr>
          <w:noProof/>
        </w:rPr>
        <w:tab/>
      </w:r>
      <w:r>
        <w:rPr>
          <w:noProof/>
        </w:rPr>
        <w:fldChar w:fldCharType="begin" w:fldLock="1"/>
      </w:r>
      <w:r>
        <w:rPr>
          <w:noProof/>
        </w:rPr>
        <w:instrText xml:space="preserve"> PAGEREF _Toc146246975 \h </w:instrText>
      </w:r>
      <w:r>
        <w:rPr>
          <w:noProof/>
        </w:rPr>
      </w:r>
      <w:r>
        <w:rPr>
          <w:noProof/>
        </w:rPr>
        <w:fldChar w:fldCharType="separate"/>
      </w:r>
      <w:r>
        <w:rPr>
          <w:noProof/>
        </w:rPr>
        <w:t>592</w:t>
      </w:r>
      <w:r>
        <w:rPr>
          <w:noProof/>
        </w:rPr>
        <w:fldChar w:fldCharType="end"/>
      </w:r>
    </w:p>
    <w:p w14:paraId="161642E9" w14:textId="62CFA7FE"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17.3.4.1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Call rejoin procedures using on-demand session</w:t>
      </w:r>
      <w:r>
        <w:rPr>
          <w:noProof/>
        </w:rPr>
        <w:tab/>
      </w:r>
      <w:r>
        <w:rPr>
          <w:noProof/>
        </w:rPr>
        <w:fldChar w:fldCharType="begin" w:fldLock="1"/>
      </w:r>
      <w:r>
        <w:rPr>
          <w:noProof/>
        </w:rPr>
        <w:instrText xml:space="preserve"> PAGEREF _Toc146246976 \h </w:instrText>
      </w:r>
      <w:r>
        <w:rPr>
          <w:noProof/>
        </w:rPr>
      </w:r>
      <w:r>
        <w:rPr>
          <w:noProof/>
        </w:rPr>
        <w:fldChar w:fldCharType="separate"/>
      </w:r>
      <w:r>
        <w:rPr>
          <w:noProof/>
        </w:rPr>
        <w:t>592</w:t>
      </w:r>
      <w:r>
        <w:rPr>
          <w:noProof/>
        </w:rPr>
        <w:fldChar w:fldCharType="end"/>
      </w:r>
    </w:p>
    <w:p w14:paraId="6F11ADB2" w14:textId="1BE798A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17.3.4.1.1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_Toc146246977 \h </w:instrText>
      </w:r>
      <w:r>
        <w:rPr>
          <w:noProof/>
        </w:rPr>
      </w:r>
      <w:r>
        <w:rPr>
          <w:noProof/>
        </w:rPr>
        <w:fldChar w:fldCharType="separate"/>
      </w:r>
      <w:r>
        <w:rPr>
          <w:noProof/>
        </w:rPr>
        <w:t>592</w:t>
      </w:r>
      <w:r>
        <w:rPr>
          <w:noProof/>
        </w:rPr>
        <w:fldChar w:fldCharType="end"/>
      </w:r>
    </w:p>
    <w:p w14:paraId="144189B1" w14:textId="32160316"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17.4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_Toc146246978 \h </w:instrText>
      </w:r>
      <w:r>
        <w:rPr>
          <w:noProof/>
        </w:rPr>
      </w:r>
      <w:r>
        <w:rPr>
          <w:noProof/>
        </w:rPr>
        <w:fldChar w:fldCharType="separate"/>
      </w:r>
      <w:r>
        <w:rPr>
          <w:noProof/>
        </w:rPr>
        <w:t>592</w:t>
      </w:r>
      <w:r>
        <w:rPr>
          <w:noProof/>
        </w:rPr>
        <w:fldChar w:fldCharType="end"/>
      </w:r>
    </w:p>
    <w:p w14:paraId="314C00E0" w14:textId="47494282"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17.4.1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_Toc146246979 \h </w:instrText>
      </w:r>
      <w:r>
        <w:rPr>
          <w:noProof/>
        </w:rPr>
      </w:r>
      <w:r>
        <w:rPr>
          <w:noProof/>
        </w:rPr>
        <w:fldChar w:fldCharType="separate"/>
      </w:r>
      <w:r>
        <w:rPr>
          <w:noProof/>
        </w:rPr>
        <w:t>592</w:t>
      </w:r>
      <w:r>
        <w:rPr>
          <w:noProof/>
        </w:rPr>
        <w:fldChar w:fldCharType="end"/>
      </w:r>
    </w:p>
    <w:p w14:paraId="4BCA6658" w14:textId="131C1383"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17.4.2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Adhoc group call setup</w:t>
      </w:r>
      <w:r>
        <w:rPr>
          <w:noProof/>
        </w:rPr>
        <w:tab/>
      </w:r>
      <w:r>
        <w:rPr>
          <w:noProof/>
        </w:rPr>
        <w:fldChar w:fldCharType="begin" w:fldLock="1"/>
      </w:r>
      <w:r>
        <w:rPr>
          <w:noProof/>
        </w:rPr>
        <w:instrText xml:space="preserve"> PAGEREF _Toc146246980 \h </w:instrText>
      </w:r>
      <w:r>
        <w:rPr>
          <w:noProof/>
        </w:rPr>
      </w:r>
      <w:r>
        <w:rPr>
          <w:noProof/>
        </w:rPr>
        <w:fldChar w:fldCharType="separate"/>
      </w:r>
      <w:r>
        <w:rPr>
          <w:noProof/>
        </w:rPr>
        <w:t>592</w:t>
      </w:r>
      <w:r>
        <w:rPr>
          <w:noProof/>
        </w:rPr>
        <w:fldChar w:fldCharType="end"/>
      </w:r>
    </w:p>
    <w:p w14:paraId="2EC5170F" w14:textId="6402F8A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17.4.2.1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_Toc146246981 \h </w:instrText>
      </w:r>
      <w:r>
        <w:rPr>
          <w:noProof/>
        </w:rPr>
      </w:r>
      <w:r>
        <w:rPr>
          <w:noProof/>
        </w:rPr>
        <w:fldChar w:fldCharType="separate"/>
      </w:r>
      <w:r>
        <w:rPr>
          <w:noProof/>
        </w:rPr>
        <w:t>592</w:t>
      </w:r>
      <w:r>
        <w:rPr>
          <w:noProof/>
        </w:rPr>
        <w:fldChar w:fldCharType="end"/>
      </w:r>
    </w:p>
    <w:p w14:paraId="5A12732A" w14:textId="45B9A32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17.4.2.1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INVITE targeted to an MCPTT client</w:t>
      </w:r>
      <w:r>
        <w:rPr>
          <w:noProof/>
        </w:rPr>
        <w:tab/>
      </w:r>
      <w:r>
        <w:rPr>
          <w:noProof/>
        </w:rPr>
        <w:fldChar w:fldCharType="begin" w:fldLock="1"/>
      </w:r>
      <w:r>
        <w:rPr>
          <w:noProof/>
        </w:rPr>
        <w:instrText xml:space="preserve"> PAGEREF _Toc146246982 \h </w:instrText>
      </w:r>
      <w:r>
        <w:rPr>
          <w:noProof/>
        </w:rPr>
      </w:r>
      <w:r>
        <w:rPr>
          <w:noProof/>
        </w:rPr>
        <w:fldChar w:fldCharType="separate"/>
      </w:r>
      <w:r>
        <w:rPr>
          <w:noProof/>
        </w:rPr>
        <w:t>592</w:t>
      </w:r>
      <w:r>
        <w:rPr>
          <w:noProof/>
        </w:rPr>
        <w:fldChar w:fldCharType="end"/>
      </w:r>
    </w:p>
    <w:p w14:paraId="10D8EE7F" w14:textId="67455F2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17.4.2.2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_Toc146246983 \h </w:instrText>
      </w:r>
      <w:r>
        <w:rPr>
          <w:noProof/>
        </w:rPr>
      </w:r>
      <w:r>
        <w:rPr>
          <w:noProof/>
        </w:rPr>
        <w:fldChar w:fldCharType="separate"/>
      </w:r>
      <w:r>
        <w:rPr>
          <w:noProof/>
        </w:rPr>
        <w:t>593</w:t>
      </w:r>
      <w:r>
        <w:rPr>
          <w:noProof/>
        </w:rPr>
        <w:fldChar w:fldCharType="end"/>
      </w:r>
    </w:p>
    <w:p w14:paraId="6D42489D" w14:textId="2A473B5C"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17.4.3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Adhoc group call release</w:t>
      </w:r>
      <w:r>
        <w:rPr>
          <w:noProof/>
        </w:rPr>
        <w:tab/>
      </w:r>
      <w:r>
        <w:rPr>
          <w:noProof/>
        </w:rPr>
        <w:fldChar w:fldCharType="begin" w:fldLock="1"/>
      </w:r>
      <w:r>
        <w:rPr>
          <w:noProof/>
        </w:rPr>
        <w:instrText xml:space="preserve"> PAGEREF _Toc146246984 \h </w:instrText>
      </w:r>
      <w:r>
        <w:rPr>
          <w:noProof/>
        </w:rPr>
      </w:r>
      <w:r>
        <w:rPr>
          <w:noProof/>
        </w:rPr>
        <w:fldChar w:fldCharType="separate"/>
      </w:r>
      <w:r>
        <w:rPr>
          <w:noProof/>
        </w:rPr>
        <w:t>595</w:t>
      </w:r>
      <w:r>
        <w:rPr>
          <w:noProof/>
        </w:rPr>
        <w:fldChar w:fldCharType="end"/>
      </w:r>
    </w:p>
    <w:p w14:paraId="22E89E02" w14:textId="364A7421"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17.4.3.1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_Toc146246985 \h </w:instrText>
      </w:r>
      <w:r>
        <w:rPr>
          <w:noProof/>
        </w:rPr>
      </w:r>
      <w:r>
        <w:rPr>
          <w:noProof/>
        </w:rPr>
        <w:fldChar w:fldCharType="separate"/>
      </w:r>
      <w:r>
        <w:rPr>
          <w:noProof/>
        </w:rPr>
        <w:t>595</w:t>
      </w:r>
      <w:r>
        <w:rPr>
          <w:noProof/>
        </w:rPr>
        <w:fldChar w:fldCharType="end"/>
      </w:r>
    </w:p>
    <w:p w14:paraId="510266A7" w14:textId="2841518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17.4.3.1</w:t>
      </w:r>
      <w:r>
        <w:rPr>
          <w:noProof/>
        </w:rPr>
        <w:t>.1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Adhoc group call release</w:t>
      </w:r>
      <w:r>
        <w:rPr>
          <w:noProof/>
        </w:rPr>
        <w:t xml:space="preserve"> initiated by the controlling MCPTT function</w:t>
      </w:r>
      <w:r>
        <w:rPr>
          <w:noProof/>
        </w:rPr>
        <w:tab/>
      </w:r>
      <w:r>
        <w:rPr>
          <w:noProof/>
        </w:rPr>
        <w:fldChar w:fldCharType="begin" w:fldLock="1"/>
      </w:r>
      <w:r>
        <w:rPr>
          <w:noProof/>
        </w:rPr>
        <w:instrText xml:space="preserve"> PAGEREF _Toc146246986 \h </w:instrText>
      </w:r>
      <w:r>
        <w:rPr>
          <w:noProof/>
        </w:rPr>
      </w:r>
      <w:r>
        <w:rPr>
          <w:noProof/>
        </w:rPr>
        <w:fldChar w:fldCharType="separate"/>
      </w:r>
      <w:r>
        <w:rPr>
          <w:noProof/>
        </w:rPr>
        <w:t>595</w:t>
      </w:r>
      <w:r>
        <w:rPr>
          <w:noProof/>
        </w:rPr>
        <w:fldChar w:fldCharType="end"/>
      </w:r>
    </w:p>
    <w:p w14:paraId="6428E9C9" w14:textId="33CD0CBE"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a)</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17.4.3.1</w:t>
      </w:r>
      <w:r>
        <w:rPr>
          <w:noProof/>
        </w:rPr>
        <w:t xml:space="preserve">.1.1 </w:t>
      </w:r>
      <w:r>
        <w:rPr>
          <w:noProof/>
          <w:lang w:eastAsia="ko-KR"/>
        </w:rPr>
        <w:t>SIP BYE request for releasing MCPTT session</w:t>
      </w:r>
      <w:r>
        <w:rPr>
          <w:noProof/>
        </w:rPr>
        <w:tab/>
      </w:r>
      <w:r>
        <w:rPr>
          <w:noProof/>
        </w:rPr>
        <w:fldChar w:fldCharType="begin" w:fldLock="1"/>
      </w:r>
      <w:r>
        <w:rPr>
          <w:noProof/>
        </w:rPr>
        <w:instrText xml:space="preserve"> PAGEREF _Toc146246987 \h </w:instrText>
      </w:r>
      <w:r>
        <w:rPr>
          <w:noProof/>
        </w:rPr>
      </w:r>
      <w:r>
        <w:rPr>
          <w:noProof/>
        </w:rPr>
        <w:fldChar w:fldCharType="separate"/>
      </w:r>
      <w:r>
        <w:rPr>
          <w:noProof/>
        </w:rPr>
        <w:t>595</w:t>
      </w:r>
      <w:r>
        <w:rPr>
          <w:noProof/>
        </w:rPr>
        <w:fldChar w:fldCharType="end"/>
      </w:r>
    </w:p>
    <w:p w14:paraId="109DAB0D" w14:textId="36D57B9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17.4.3.1</w:t>
      </w:r>
      <w:r>
        <w:rPr>
          <w:noProof/>
        </w:rPr>
        <w:t>.2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Adhoc group call leave</w:t>
      </w:r>
      <w:r>
        <w:rPr>
          <w:noProof/>
        </w:rPr>
        <w:t xml:space="preserve"> initiated by the controlling MCPTT function</w:t>
      </w:r>
      <w:r>
        <w:rPr>
          <w:noProof/>
        </w:rPr>
        <w:tab/>
      </w:r>
      <w:r>
        <w:rPr>
          <w:noProof/>
        </w:rPr>
        <w:fldChar w:fldCharType="begin" w:fldLock="1"/>
      </w:r>
      <w:r>
        <w:rPr>
          <w:noProof/>
        </w:rPr>
        <w:instrText xml:space="preserve"> PAGEREF _Toc146246988 \h </w:instrText>
      </w:r>
      <w:r>
        <w:rPr>
          <w:noProof/>
        </w:rPr>
      </w:r>
      <w:r>
        <w:rPr>
          <w:noProof/>
        </w:rPr>
        <w:fldChar w:fldCharType="separate"/>
      </w:r>
      <w:r>
        <w:rPr>
          <w:noProof/>
        </w:rPr>
        <w:t>596</w:t>
      </w:r>
      <w:r>
        <w:rPr>
          <w:noProof/>
        </w:rPr>
        <w:fldChar w:fldCharType="end"/>
      </w:r>
    </w:p>
    <w:p w14:paraId="0BB7BBD6" w14:textId="5D8DC9E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b)</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17.4.3.1</w:t>
      </w:r>
      <w:r>
        <w:rPr>
          <w:noProof/>
        </w:rPr>
        <w:t xml:space="preserve">.2.1 </w:t>
      </w:r>
      <w:r>
        <w:rPr>
          <w:noProof/>
          <w:lang w:eastAsia="ko-KR"/>
        </w:rPr>
        <w:t>SIP BYE request for releasing MCPTT client from MCPTT session</w:t>
      </w:r>
      <w:r>
        <w:rPr>
          <w:noProof/>
        </w:rPr>
        <w:tab/>
      </w:r>
      <w:r>
        <w:rPr>
          <w:noProof/>
        </w:rPr>
        <w:fldChar w:fldCharType="begin" w:fldLock="1"/>
      </w:r>
      <w:r>
        <w:rPr>
          <w:noProof/>
        </w:rPr>
        <w:instrText xml:space="preserve"> PAGEREF _Toc146246989 \h </w:instrText>
      </w:r>
      <w:r>
        <w:rPr>
          <w:noProof/>
        </w:rPr>
      </w:r>
      <w:r>
        <w:rPr>
          <w:noProof/>
        </w:rPr>
        <w:fldChar w:fldCharType="separate"/>
      </w:r>
      <w:r>
        <w:rPr>
          <w:noProof/>
        </w:rPr>
        <w:t>596</w:t>
      </w:r>
      <w:r>
        <w:rPr>
          <w:noProof/>
        </w:rPr>
        <w:fldChar w:fldCharType="end"/>
      </w:r>
    </w:p>
    <w:p w14:paraId="22ADB75E" w14:textId="65E424D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17.4.3.2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_Toc146246990 \h </w:instrText>
      </w:r>
      <w:r>
        <w:rPr>
          <w:noProof/>
        </w:rPr>
      </w:r>
      <w:r>
        <w:rPr>
          <w:noProof/>
        </w:rPr>
        <w:fldChar w:fldCharType="separate"/>
      </w:r>
      <w:r>
        <w:rPr>
          <w:noProof/>
        </w:rPr>
        <w:t>596</w:t>
      </w:r>
      <w:r>
        <w:rPr>
          <w:noProof/>
        </w:rPr>
        <w:fldChar w:fldCharType="end"/>
      </w:r>
    </w:p>
    <w:p w14:paraId="7D605495" w14:textId="2F12AC99"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17.4.4</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Adhoc group call rejoin</w:t>
      </w:r>
      <w:r>
        <w:rPr>
          <w:noProof/>
        </w:rPr>
        <w:tab/>
      </w:r>
      <w:r>
        <w:rPr>
          <w:noProof/>
        </w:rPr>
        <w:fldChar w:fldCharType="begin" w:fldLock="1"/>
      </w:r>
      <w:r>
        <w:rPr>
          <w:noProof/>
        </w:rPr>
        <w:instrText xml:space="preserve"> PAGEREF _Toc146246991 \h </w:instrText>
      </w:r>
      <w:r>
        <w:rPr>
          <w:noProof/>
        </w:rPr>
      </w:r>
      <w:r>
        <w:rPr>
          <w:noProof/>
        </w:rPr>
        <w:fldChar w:fldCharType="separate"/>
      </w:r>
      <w:r>
        <w:rPr>
          <w:noProof/>
        </w:rPr>
        <w:t>596</w:t>
      </w:r>
      <w:r>
        <w:rPr>
          <w:noProof/>
        </w:rPr>
        <w:fldChar w:fldCharType="end"/>
      </w:r>
    </w:p>
    <w:p w14:paraId="7399C43F" w14:textId="3C7E39E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17.4.4.1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Call rejoin procedures using on-demand session</w:t>
      </w:r>
      <w:r>
        <w:rPr>
          <w:noProof/>
        </w:rPr>
        <w:tab/>
      </w:r>
      <w:r>
        <w:rPr>
          <w:noProof/>
        </w:rPr>
        <w:fldChar w:fldCharType="begin" w:fldLock="1"/>
      </w:r>
      <w:r>
        <w:rPr>
          <w:noProof/>
        </w:rPr>
        <w:instrText xml:space="preserve"> PAGEREF _Toc146246992 \h </w:instrText>
      </w:r>
      <w:r>
        <w:rPr>
          <w:noProof/>
        </w:rPr>
      </w:r>
      <w:r>
        <w:rPr>
          <w:noProof/>
        </w:rPr>
        <w:fldChar w:fldCharType="separate"/>
      </w:r>
      <w:r>
        <w:rPr>
          <w:noProof/>
        </w:rPr>
        <w:t>596</w:t>
      </w:r>
      <w:r>
        <w:rPr>
          <w:noProof/>
        </w:rPr>
        <w:fldChar w:fldCharType="end"/>
      </w:r>
    </w:p>
    <w:p w14:paraId="6D0AA948" w14:textId="2BA06BE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17.4.4.1.1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_Toc146246993 \h </w:instrText>
      </w:r>
      <w:r>
        <w:rPr>
          <w:noProof/>
        </w:rPr>
      </w:r>
      <w:r>
        <w:rPr>
          <w:noProof/>
        </w:rPr>
        <w:fldChar w:fldCharType="separate"/>
      </w:r>
      <w:r>
        <w:rPr>
          <w:noProof/>
        </w:rPr>
        <w:t>596</w:t>
      </w:r>
      <w:r>
        <w:rPr>
          <w:noProof/>
        </w:rPr>
        <w:fldChar w:fldCharType="end"/>
      </w:r>
    </w:p>
    <w:p w14:paraId="4D0D2DDC" w14:textId="4727035D" w:rsidR="00D40DB0" w:rsidRDefault="00D40DB0">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 Signalling flows</w:t>
      </w:r>
      <w:r>
        <w:rPr>
          <w:noProof/>
        </w:rPr>
        <w:tab/>
      </w:r>
      <w:r>
        <w:rPr>
          <w:noProof/>
        </w:rPr>
        <w:fldChar w:fldCharType="begin" w:fldLock="1"/>
      </w:r>
      <w:r>
        <w:rPr>
          <w:noProof/>
        </w:rPr>
        <w:instrText xml:space="preserve"> PAGEREF _Toc146246994 \h </w:instrText>
      </w:r>
      <w:r>
        <w:rPr>
          <w:noProof/>
        </w:rPr>
      </w:r>
      <w:r>
        <w:rPr>
          <w:noProof/>
        </w:rPr>
        <w:fldChar w:fldCharType="separate"/>
      </w:r>
      <w:r>
        <w:rPr>
          <w:noProof/>
        </w:rPr>
        <w:t>598</w:t>
      </w:r>
      <w:r>
        <w:rPr>
          <w:noProof/>
        </w:rPr>
        <w:fldChar w:fldCharType="end"/>
      </w:r>
    </w:p>
    <w:p w14:paraId="0DA530C2" w14:textId="16ED2C3D"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A.0</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_Toc146246995 \h </w:instrText>
      </w:r>
      <w:r>
        <w:rPr>
          <w:noProof/>
        </w:rPr>
      </w:r>
      <w:r>
        <w:rPr>
          <w:noProof/>
        </w:rPr>
        <w:fldChar w:fldCharType="separate"/>
      </w:r>
      <w:r>
        <w:rPr>
          <w:noProof/>
        </w:rPr>
        <w:t>598</w:t>
      </w:r>
      <w:r>
        <w:rPr>
          <w:noProof/>
        </w:rPr>
        <w:fldChar w:fldCharType="end"/>
      </w:r>
    </w:p>
    <w:p w14:paraId="154C422B" w14:textId="07CD9A7C"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Group regrouping flow</w:t>
      </w:r>
      <w:r>
        <w:rPr>
          <w:noProof/>
        </w:rPr>
        <w:tab/>
      </w:r>
      <w:r>
        <w:rPr>
          <w:noProof/>
        </w:rPr>
        <w:fldChar w:fldCharType="begin" w:fldLock="1"/>
      </w:r>
      <w:r>
        <w:rPr>
          <w:noProof/>
        </w:rPr>
        <w:instrText xml:space="preserve"> PAGEREF _Toc146246996 \h </w:instrText>
      </w:r>
      <w:r>
        <w:rPr>
          <w:noProof/>
        </w:rPr>
      </w:r>
      <w:r>
        <w:rPr>
          <w:noProof/>
        </w:rPr>
        <w:fldChar w:fldCharType="separate"/>
      </w:r>
      <w:r>
        <w:rPr>
          <w:noProof/>
        </w:rPr>
        <w:t>598</w:t>
      </w:r>
      <w:r>
        <w:rPr>
          <w:noProof/>
        </w:rPr>
        <w:fldChar w:fldCharType="end"/>
      </w:r>
    </w:p>
    <w:p w14:paraId="29932E3C" w14:textId="0B9E0B3E"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_Toc146246997 \h </w:instrText>
      </w:r>
      <w:r>
        <w:rPr>
          <w:noProof/>
        </w:rPr>
      </w:r>
      <w:r>
        <w:rPr>
          <w:noProof/>
        </w:rPr>
        <w:fldChar w:fldCharType="separate"/>
      </w:r>
      <w:r>
        <w:rPr>
          <w:noProof/>
        </w:rPr>
        <w:t>598</w:t>
      </w:r>
      <w:r>
        <w:rPr>
          <w:noProof/>
        </w:rPr>
        <w:fldChar w:fldCharType="end"/>
      </w:r>
    </w:p>
    <w:p w14:paraId="0E6179A2" w14:textId="416907F1"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rFonts w:asciiTheme="minorHAnsi" w:eastAsiaTheme="minorEastAsia" w:hAnsiTheme="minorHAnsi" w:cstheme="minorBidi"/>
          <w:noProof/>
          <w:kern w:val="2"/>
          <w:sz w:val="22"/>
          <w:szCs w:val="22"/>
          <w:lang w:eastAsia="en-GB"/>
          <w14:ligatures w14:val="standardContextual"/>
        </w:rPr>
        <w:tab/>
      </w:r>
      <w:r>
        <w:rPr>
          <w:noProof/>
        </w:rPr>
        <w:t>Use case description</w:t>
      </w:r>
      <w:r>
        <w:rPr>
          <w:noProof/>
        </w:rPr>
        <w:tab/>
      </w:r>
      <w:r>
        <w:rPr>
          <w:noProof/>
        </w:rPr>
        <w:fldChar w:fldCharType="begin" w:fldLock="1"/>
      </w:r>
      <w:r>
        <w:rPr>
          <w:noProof/>
        </w:rPr>
        <w:instrText xml:space="preserve"> PAGEREF _Toc146246998 \h </w:instrText>
      </w:r>
      <w:r>
        <w:rPr>
          <w:noProof/>
        </w:rPr>
      </w:r>
      <w:r>
        <w:rPr>
          <w:noProof/>
        </w:rPr>
        <w:fldChar w:fldCharType="separate"/>
      </w:r>
      <w:r>
        <w:rPr>
          <w:noProof/>
        </w:rPr>
        <w:t>598</w:t>
      </w:r>
      <w:r>
        <w:rPr>
          <w:noProof/>
        </w:rPr>
        <w:fldChar w:fldCharType="end"/>
      </w:r>
    </w:p>
    <w:p w14:paraId="4C83FA6B" w14:textId="5F220ABC"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A.1.3</w:t>
      </w:r>
      <w:r>
        <w:rPr>
          <w:rFonts w:asciiTheme="minorHAnsi" w:eastAsiaTheme="minorEastAsia" w:hAnsiTheme="minorHAnsi" w:cstheme="minorBidi"/>
          <w:noProof/>
          <w:kern w:val="2"/>
          <w:sz w:val="22"/>
          <w:szCs w:val="22"/>
          <w:lang w:eastAsia="en-GB"/>
          <w14:ligatures w14:val="standardContextual"/>
        </w:rPr>
        <w:tab/>
      </w:r>
      <w:r>
        <w:rPr>
          <w:noProof/>
        </w:rPr>
        <w:t>Signalling flow</w:t>
      </w:r>
      <w:r>
        <w:rPr>
          <w:noProof/>
        </w:rPr>
        <w:tab/>
      </w:r>
      <w:r>
        <w:rPr>
          <w:noProof/>
        </w:rPr>
        <w:fldChar w:fldCharType="begin" w:fldLock="1"/>
      </w:r>
      <w:r>
        <w:rPr>
          <w:noProof/>
        </w:rPr>
        <w:instrText xml:space="preserve"> PAGEREF _Toc146246999 \h </w:instrText>
      </w:r>
      <w:r>
        <w:rPr>
          <w:noProof/>
        </w:rPr>
      </w:r>
      <w:r>
        <w:rPr>
          <w:noProof/>
        </w:rPr>
        <w:fldChar w:fldCharType="separate"/>
      </w:r>
      <w:r>
        <w:rPr>
          <w:noProof/>
        </w:rPr>
        <w:t>599</w:t>
      </w:r>
      <w:r>
        <w:rPr>
          <w:noProof/>
        </w:rPr>
        <w:fldChar w:fldCharType="end"/>
      </w:r>
    </w:p>
    <w:p w14:paraId="7E2AA80B" w14:textId="2DB26879" w:rsidR="00D40DB0" w:rsidRDefault="00D40DB0">
      <w:pPr>
        <w:pStyle w:val="TOC8"/>
        <w:rPr>
          <w:rFonts w:asciiTheme="minorHAnsi" w:eastAsiaTheme="minorEastAsia" w:hAnsiTheme="minorHAnsi" w:cstheme="minorBidi"/>
          <w:b w:val="0"/>
          <w:noProof/>
          <w:kern w:val="2"/>
          <w:szCs w:val="22"/>
          <w:lang w:eastAsia="en-GB"/>
          <w14:ligatures w14:val="standardContextual"/>
        </w:rPr>
      </w:pPr>
      <w:r>
        <w:rPr>
          <w:noProof/>
        </w:rPr>
        <w:t>Annex B (normative): Timers</w:t>
      </w:r>
      <w:r>
        <w:rPr>
          <w:noProof/>
        </w:rPr>
        <w:tab/>
      </w:r>
      <w:r>
        <w:rPr>
          <w:noProof/>
        </w:rPr>
        <w:fldChar w:fldCharType="begin" w:fldLock="1"/>
      </w:r>
      <w:r>
        <w:rPr>
          <w:noProof/>
        </w:rPr>
        <w:instrText xml:space="preserve"> PAGEREF _Toc146247000 \h </w:instrText>
      </w:r>
      <w:r>
        <w:rPr>
          <w:noProof/>
        </w:rPr>
      </w:r>
      <w:r>
        <w:rPr>
          <w:noProof/>
        </w:rPr>
        <w:fldChar w:fldCharType="separate"/>
      </w:r>
      <w:r>
        <w:rPr>
          <w:noProof/>
        </w:rPr>
        <w:t>618</w:t>
      </w:r>
      <w:r>
        <w:rPr>
          <w:noProof/>
        </w:rPr>
        <w:fldChar w:fldCharType="end"/>
      </w:r>
    </w:p>
    <w:p w14:paraId="457DB1A5" w14:textId="5A613C89"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_Toc146247001 \h </w:instrText>
      </w:r>
      <w:r>
        <w:rPr>
          <w:noProof/>
        </w:rPr>
      </w:r>
      <w:r>
        <w:rPr>
          <w:noProof/>
        </w:rPr>
        <w:fldChar w:fldCharType="separate"/>
      </w:r>
      <w:r>
        <w:rPr>
          <w:noProof/>
        </w:rPr>
        <w:t>618</w:t>
      </w:r>
      <w:r>
        <w:rPr>
          <w:noProof/>
        </w:rPr>
        <w:fldChar w:fldCharType="end"/>
      </w:r>
    </w:p>
    <w:p w14:paraId="0214E654" w14:textId="440E7DD2"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On-network timers</w:t>
      </w:r>
      <w:r>
        <w:rPr>
          <w:noProof/>
        </w:rPr>
        <w:tab/>
      </w:r>
      <w:r>
        <w:rPr>
          <w:noProof/>
        </w:rPr>
        <w:fldChar w:fldCharType="begin" w:fldLock="1"/>
      </w:r>
      <w:r>
        <w:rPr>
          <w:noProof/>
        </w:rPr>
        <w:instrText xml:space="preserve"> PAGEREF _Toc146247002 \h </w:instrText>
      </w:r>
      <w:r>
        <w:rPr>
          <w:noProof/>
        </w:rPr>
      </w:r>
      <w:r>
        <w:rPr>
          <w:noProof/>
        </w:rPr>
        <w:fldChar w:fldCharType="separate"/>
      </w:r>
      <w:r>
        <w:rPr>
          <w:noProof/>
        </w:rPr>
        <w:t>618</w:t>
      </w:r>
      <w:r>
        <w:rPr>
          <w:noProof/>
        </w:rPr>
        <w:fldChar w:fldCharType="end"/>
      </w:r>
    </w:p>
    <w:p w14:paraId="76D4E0C1" w14:textId="2007C8F1"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B.2.1</w:t>
      </w:r>
      <w:r>
        <w:rPr>
          <w:rFonts w:asciiTheme="minorHAnsi" w:eastAsiaTheme="minorEastAsia" w:hAnsiTheme="minorHAnsi" w:cstheme="minorBidi"/>
          <w:noProof/>
          <w:kern w:val="2"/>
          <w:sz w:val="22"/>
          <w:szCs w:val="22"/>
          <w:lang w:eastAsia="en-GB"/>
          <w14:ligatures w14:val="standardContextual"/>
        </w:rPr>
        <w:tab/>
      </w:r>
      <w:r>
        <w:rPr>
          <w:noProof/>
        </w:rPr>
        <w:t>Timers in the controlling MCPTT function</w:t>
      </w:r>
      <w:r>
        <w:rPr>
          <w:noProof/>
        </w:rPr>
        <w:tab/>
      </w:r>
      <w:r>
        <w:rPr>
          <w:noProof/>
        </w:rPr>
        <w:fldChar w:fldCharType="begin" w:fldLock="1"/>
      </w:r>
      <w:r>
        <w:rPr>
          <w:noProof/>
        </w:rPr>
        <w:instrText xml:space="preserve"> PAGEREF _Toc146247003 \h </w:instrText>
      </w:r>
      <w:r>
        <w:rPr>
          <w:noProof/>
        </w:rPr>
      </w:r>
      <w:r>
        <w:rPr>
          <w:noProof/>
        </w:rPr>
        <w:fldChar w:fldCharType="separate"/>
      </w:r>
      <w:r>
        <w:rPr>
          <w:noProof/>
        </w:rPr>
        <w:t>618</w:t>
      </w:r>
      <w:r>
        <w:rPr>
          <w:noProof/>
        </w:rPr>
        <w:fldChar w:fldCharType="end"/>
      </w:r>
    </w:p>
    <w:p w14:paraId="5FBF4DD1" w14:textId="491CECE0"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B.2.</w:t>
      </w:r>
      <w:r w:rsidRPr="004D2FC6">
        <w:rPr>
          <w:noProof/>
          <w:lang w:val="hr-HR"/>
        </w:rPr>
        <w:t>2</w:t>
      </w:r>
      <w:r>
        <w:rPr>
          <w:rFonts w:asciiTheme="minorHAnsi" w:eastAsiaTheme="minorEastAsia" w:hAnsiTheme="minorHAnsi" w:cstheme="minorBidi"/>
          <w:noProof/>
          <w:kern w:val="2"/>
          <w:sz w:val="22"/>
          <w:szCs w:val="22"/>
          <w:lang w:eastAsia="en-GB"/>
          <w14:ligatures w14:val="standardContextual"/>
        </w:rPr>
        <w:tab/>
      </w:r>
      <w:r>
        <w:rPr>
          <w:noProof/>
        </w:rPr>
        <w:t>Timers in the terminating participating MCPTT function</w:t>
      </w:r>
      <w:r>
        <w:rPr>
          <w:noProof/>
        </w:rPr>
        <w:tab/>
      </w:r>
      <w:r>
        <w:rPr>
          <w:noProof/>
        </w:rPr>
        <w:fldChar w:fldCharType="begin" w:fldLock="1"/>
      </w:r>
      <w:r>
        <w:rPr>
          <w:noProof/>
        </w:rPr>
        <w:instrText xml:space="preserve"> PAGEREF _Toc146247004 \h </w:instrText>
      </w:r>
      <w:r>
        <w:rPr>
          <w:noProof/>
        </w:rPr>
      </w:r>
      <w:r>
        <w:rPr>
          <w:noProof/>
        </w:rPr>
        <w:fldChar w:fldCharType="separate"/>
      </w:r>
      <w:r>
        <w:rPr>
          <w:noProof/>
        </w:rPr>
        <w:t>619</w:t>
      </w:r>
      <w:r>
        <w:rPr>
          <w:noProof/>
        </w:rPr>
        <w:fldChar w:fldCharType="end"/>
      </w:r>
    </w:p>
    <w:p w14:paraId="49192584" w14:textId="57FCF597"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B.3</w:t>
      </w:r>
      <w:r>
        <w:rPr>
          <w:rFonts w:asciiTheme="minorHAnsi" w:eastAsiaTheme="minorEastAsia" w:hAnsiTheme="minorHAnsi" w:cstheme="minorBidi"/>
          <w:noProof/>
          <w:kern w:val="2"/>
          <w:szCs w:val="22"/>
          <w:lang w:eastAsia="en-GB"/>
          <w14:ligatures w14:val="standardContextual"/>
        </w:rPr>
        <w:tab/>
      </w:r>
      <w:r>
        <w:rPr>
          <w:noProof/>
        </w:rPr>
        <w:t>Off-network timers</w:t>
      </w:r>
      <w:r>
        <w:rPr>
          <w:noProof/>
        </w:rPr>
        <w:tab/>
      </w:r>
      <w:r>
        <w:rPr>
          <w:noProof/>
        </w:rPr>
        <w:fldChar w:fldCharType="begin" w:fldLock="1"/>
      </w:r>
      <w:r>
        <w:rPr>
          <w:noProof/>
        </w:rPr>
        <w:instrText xml:space="preserve"> PAGEREF _Toc146247005 \h </w:instrText>
      </w:r>
      <w:r>
        <w:rPr>
          <w:noProof/>
        </w:rPr>
      </w:r>
      <w:r>
        <w:rPr>
          <w:noProof/>
        </w:rPr>
        <w:fldChar w:fldCharType="separate"/>
      </w:r>
      <w:r>
        <w:rPr>
          <w:noProof/>
        </w:rPr>
        <w:t>620</w:t>
      </w:r>
      <w:r>
        <w:rPr>
          <w:noProof/>
        </w:rPr>
        <w:fldChar w:fldCharType="end"/>
      </w:r>
    </w:p>
    <w:p w14:paraId="64C10394" w14:textId="5473B9AE"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B.3.1</w:t>
      </w:r>
      <w:r>
        <w:rPr>
          <w:rFonts w:asciiTheme="minorHAnsi" w:eastAsiaTheme="minorEastAsia" w:hAnsiTheme="minorHAnsi" w:cstheme="minorBidi"/>
          <w:noProof/>
          <w:kern w:val="2"/>
          <w:sz w:val="22"/>
          <w:szCs w:val="22"/>
          <w:lang w:eastAsia="en-GB"/>
          <w14:ligatures w14:val="standardContextual"/>
        </w:rPr>
        <w:tab/>
      </w:r>
      <w:r>
        <w:rPr>
          <w:noProof/>
        </w:rPr>
        <w:t>Timers in off-network group call</w:t>
      </w:r>
      <w:r>
        <w:rPr>
          <w:noProof/>
        </w:rPr>
        <w:tab/>
      </w:r>
      <w:r>
        <w:rPr>
          <w:noProof/>
        </w:rPr>
        <w:fldChar w:fldCharType="begin" w:fldLock="1"/>
      </w:r>
      <w:r>
        <w:rPr>
          <w:noProof/>
        </w:rPr>
        <w:instrText xml:space="preserve"> PAGEREF _Toc146247006 \h </w:instrText>
      </w:r>
      <w:r>
        <w:rPr>
          <w:noProof/>
        </w:rPr>
      </w:r>
      <w:r>
        <w:rPr>
          <w:noProof/>
        </w:rPr>
        <w:fldChar w:fldCharType="separate"/>
      </w:r>
      <w:r>
        <w:rPr>
          <w:noProof/>
        </w:rPr>
        <w:t>620</w:t>
      </w:r>
      <w:r>
        <w:rPr>
          <w:noProof/>
        </w:rPr>
        <w:fldChar w:fldCharType="end"/>
      </w:r>
    </w:p>
    <w:p w14:paraId="5BB341AB" w14:textId="4668F96E"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B.3.1.1</w:t>
      </w:r>
      <w:r>
        <w:rPr>
          <w:rFonts w:asciiTheme="minorHAnsi" w:eastAsiaTheme="minorEastAsia" w:hAnsiTheme="minorHAnsi" w:cstheme="minorBidi"/>
          <w:noProof/>
          <w:kern w:val="2"/>
          <w:sz w:val="22"/>
          <w:szCs w:val="22"/>
          <w:lang w:eastAsia="en-GB"/>
          <w14:ligatures w14:val="standardContextual"/>
        </w:rPr>
        <w:tab/>
      </w:r>
      <w:r>
        <w:rPr>
          <w:noProof/>
        </w:rPr>
        <w:t>Basic call control</w:t>
      </w:r>
      <w:r>
        <w:rPr>
          <w:noProof/>
        </w:rPr>
        <w:tab/>
      </w:r>
      <w:r>
        <w:rPr>
          <w:noProof/>
        </w:rPr>
        <w:fldChar w:fldCharType="begin" w:fldLock="1"/>
      </w:r>
      <w:r>
        <w:rPr>
          <w:noProof/>
        </w:rPr>
        <w:instrText xml:space="preserve"> PAGEREF _Toc146247007 \h </w:instrText>
      </w:r>
      <w:r>
        <w:rPr>
          <w:noProof/>
        </w:rPr>
      </w:r>
      <w:r>
        <w:rPr>
          <w:noProof/>
        </w:rPr>
        <w:fldChar w:fldCharType="separate"/>
      </w:r>
      <w:r>
        <w:rPr>
          <w:noProof/>
        </w:rPr>
        <w:t>620</w:t>
      </w:r>
      <w:r>
        <w:rPr>
          <w:noProof/>
        </w:rPr>
        <w:fldChar w:fldCharType="end"/>
      </w:r>
    </w:p>
    <w:p w14:paraId="06EB3576" w14:textId="435D0F6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B.3.1.2</w:t>
      </w:r>
      <w:r>
        <w:rPr>
          <w:rFonts w:asciiTheme="minorHAnsi" w:eastAsiaTheme="minorEastAsia" w:hAnsiTheme="minorHAnsi" w:cstheme="minorBidi"/>
          <w:noProof/>
          <w:kern w:val="2"/>
          <w:sz w:val="22"/>
          <w:szCs w:val="22"/>
          <w:lang w:eastAsia="en-GB"/>
          <w14:ligatures w14:val="standardContextual"/>
        </w:rPr>
        <w:tab/>
      </w:r>
      <w:r>
        <w:rPr>
          <w:noProof/>
        </w:rPr>
        <w:t>Call type control</w:t>
      </w:r>
      <w:r>
        <w:rPr>
          <w:noProof/>
        </w:rPr>
        <w:tab/>
      </w:r>
      <w:r>
        <w:rPr>
          <w:noProof/>
        </w:rPr>
        <w:fldChar w:fldCharType="begin" w:fldLock="1"/>
      </w:r>
      <w:r>
        <w:rPr>
          <w:noProof/>
        </w:rPr>
        <w:instrText xml:space="preserve"> PAGEREF _Toc146247008 \h </w:instrText>
      </w:r>
      <w:r>
        <w:rPr>
          <w:noProof/>
        </w:rPr>
      </w:r>
      <w:r>
        <w:rPr>
          <w:noProof/>
        </w:rPr>
        <w:fldChar w:fldCharType="separate"/>
      </w:r>
      <w:r>
        <w:rPr>
          <w:noProof/>
        </w:rPr>
        <w:t>621</w:t>
      </w:r>
      <w:r>
        <w:rPr>
          <w:noProof/>
        </w:rPr>
        <w:fldChar w:fldCharType="end"/>
      </w:r>
    </w:p>
    <w:p w14:paraId="086E9868" w14:textId="7E6DF241"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B.3.2</w:t>
      </w:r>
      <w:r>
        <w:rPr>
          <w:rFonts w:asciiTheme="minorHAnsi" w:eastAsiaTheme="minorEastAsia" w:hAnsiTheme="minorHAnsi" w:cstheme="minorBidi"/>
          <w:noProof/>
          <w:kern w:val="2"/>
          <w:sz w:val="22"/>
          <w:szCs w:val="22"/>
          <w:lang w:eastAsia="en-GB"/>
          <w14:ligatures w14:val="standardContextual"/>
        </w:rPr>
        <w:tab/>
      </w:r>
      <w:r>
        <w:rPr>
          <w:noProof/>
        </w:rPr>
        <w:t>Timers in off-network private call</w:t>
      </w:r>
      <w:r>
        <w:rPr>
          <w:noProof/>
        </w:rPr>
        <w:tab/>
      </w:r>
      <w:r>
        <w:rPr>
          <w:noProof/>
        </w:rPr>
        <w:fldChar w:fldCharType="begin" w:fldLock="1"/>
      </w:r>
      <w:r>
        <w:rPr>
          <w:noProof/>
        </w:rPr>
        <w:instrText xml:space="preserve"> PAGEREF _Toc146247009 \h </w:instrText>
      </w:r>
      <w:r>
        <w:rPr>
          <w:noProof/>
        </w:rPr>
      </w:r>
      <w:r>
        <w:rPr>
          <w:noProof/>
        </w:rPr>
        <w:fldChar w:fldCharType="separate"/>
      </w:r>
      <w:r>
        <w:rPr>
          <w:noProof/>
        </w:rPr>
        <w:t>622</w:t>
      </w:r>
      <w:r>
        <w:rPr>
          <w:noProof/>
        </w:rPr>
        <w:fldChar w:fldCharType="end"/>
      </w:r>
    </w:p>
    <w:p w14:paraId="15D98B86" w14:textId="1170CA5D"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B.3.3</w:t>
      </w:r>
      <w:r>
        <w:rPr>
          <w:rFonts w:asciiTheme="minorHAnsi" w:eastAsiaTheme="minorEastAsia" w:hAnsiTheme="minorHAnsi" w:cstheme="minorBidi"/>
          <w:noProof/>
          <w:kern w:val="2"/>
          <w:sz w:val="22"/>
          <w:szCs w:val="22"/>
          <w:lang w:eastAsia="en-GB"/>
          <w14:ligatures w14:val="standardContextual"/>
        </w:rPr>
        <w:tab/>
      </w:r>
      <w:r>
        <w:rPr>
          <w:noProof/>
        </w:rPr>
        <w:t>Timers in off-network broadcast call</w:t>
      </w:r>
      <w:r>
        <w:rPr>
          <w:noProof/>
        </w:rPr>
        <w:tab/>
      </w:r>
      <w:r>
        <w:rPr>
          <w:noProof/>
        </w:rPr>
        <w:fldChar w:fldCharType="begin" w:fldLock="1"/>
      </w:r>
      <w:r>
        <w:rPr>
          <w:noProof/>
        </w:rPr>
        <w:instrText xml:space="preserve"> PAGEREF _Toc146247010 \h </w:instrText>
      </w:r>
      <w:r>
        <w:rPr>
          <w:noProof/>
        </w:rPr>
      </w:r>
      <w:r>
        <w:rPr>
          <w:noProof/>
        </w:rPr>
        <w:fldChar w:fldCharType="separate"/>
      </w:r>
      <w:r>
        <w:rPr>
          <w:noProof/>
        </w:rPr>
        <w:t>625</w:t>
      </w:r>
      <w:r>
        <w:rPr>
          <w:noProof/>
        </w:rPr>
        <w:fldChar w:fldCharType="end"/>
      </w:r>
    </w:p>
    <w:p w14:paraId="55CA60EE" w14:textId="5CD7B364"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B.3.4</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Timers in off-network emergency alert</w:t>
      </w:r>
      <w:r>
        <w:rPr>
          <w:noProof/>
        </w:rPr>
        <w:tab/>
      </w:r>
      <w:r>
        <w:rPr>
          <w:noProof/>
        </w:rPr>
        <w:fldChar w:fldCharType="begin" w:fldLock="1"/>
      </w:r>
      <w:r>
        <w:rPr>
          <w:noProof/>
        </w:rPr>
        <w:instrText xml:space="preserve"> PAGEREF _Toc146247011 \h </w:instrText>
      </w:r>
      <w:r>
        <w:rPr>
          <w:noProof/>
        </w:rPr>
      </w:r>
      <w:r>
        <w:rPr>
          <w:noProof/>
        </w:rPr>
        <w:fldChar w:fldCharType="separate"/>
      </w:r>
      <w:r>
        <w:rPr>
          <w:noProof/>
        </w:rPr>
        <w:t>626</w:t>
      </w:r>
      <w:r>
        <w:rPr>
          <w:noProof/>
        </w:rPr>
        <w:fldChar w:fldCharType="end"/>
      </w:r>
    </w:p>
    <w:p w14:paraId="4FF56EB7" w14:textId="6A48D321" w:rsidR="00D40DB0" w:rsidRDefault="00D40DB0">
      <w:pPr>
        <w:pStyle w:val="TOC8"/>
        <w:rPr>
          <w:rFonts w:asciiTheme="minorHAnsi" w:eastAsiaTheme="minorEastAsia" w:hAnsiTheme="minorHAnsi" w:cstheme="minorBidi"/>
          <w:b w:val="0"/>
          <w:noProof/>
          <w:kern w:val="2"/>
          <w:szCs w:val="22"/>
          <w:lang w:eastAsia="en-GB"/>
          <w14:ligatures w14:val="standardContextual"/>
        </w:rPr>
      </w:pPr>
      <w:r>
        <w:rPr>
          <w:noProof/>
        </w:rPr>
        <w:t>Annex C (normative): Counters</w:t>
      </w:r>
      <w:r>
        <w:rPr>
          <w:noProof/>
        </w:rPr>
        <w:tab/>
      </w:r>
      <w:r>
        <w:rPr>
          <w:noProof/>
        </w:rPr>
        <w:fldChar w:fldCharType="begin" w:fldLock="1"/>
      </w:r>
      <w:r>
        <w:rPr>
          <w:noProof/>
        </w:rPr>
        <w:instrText xml:space="preserve"> PAGEREF _Toc146247012 \h </w:instrText>
      </w:r>
      <w:r>
        <w:rPr>
          <w:noProof/>
        </w:rPr>
      </w:r>
      <w:r>
        <w:rPr>
          <w:noProof/>
        </w:rPr>
        <w:fldChar w:fldCharType="separate"/>
      </w:r>
      <w:r>
        <w:rPr>
          <w:noProof/>
        </w:rPr>
        <w:t>628</w:t>
      </w:r>
      <w:r>
        <w:rPr>
          <w:noProof/>
        </w:rPr>
        <w:fldChar w:fldCharType="end"/>
      </w:r>
    </w:p>
    <w:p w14:paraId="15A53DAC" w14:textId="3626EEB9"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_Toc146247013 \h </w:instrText>
      </w:r>
      <w:r>
        <w:rPr>
          <w:noProof/>
        </w:rPr>
      </w:r>
      <w:r>
        <w:rPr>
          <w:noProof/>
        </w:rPr>
        <w:fldChar w:fldCharType="separate"/>
      </w:r>
      <w:r>
        <w:rPr>
          <w:noProof/>
        </w:rPr>
        <w:t>628</w:t>
      </w:r>
      <w:r>
        <w:rPr>
          <w:noProof/>
        </w:rPr>
        <w:fldChar w:fldCharType="end"/>
      </w:r>
    </w:p>
    <w:p w14:paraId="7F3BA521" w14:textId="1E460920"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Off-network counters</w:t>
      </w:r>
      <w:r>
        <w:rPr>
          <w:noProof/>
        </w:rPr>
        <w:tab/>
      </w:r>
      <w:r>
        <w:rPr>
          <w:noProof/>
        </w:rPr>
        <w:fldChar w:fldCharType="begin" w:fldLock="1"/>
      </w:r>
      <w:r>
        <w:rPr>
          <w:noProof/>
        </w:rPr>
        <w:instrText xml:space="preserve"> PAGEREF _Toc146247014 \h </w:instrText>
      </w:r>
      <w:r>
        <w:rPr>
          <w:noProof/>
        </w:rPr>
      </w:r>
      <w:r>
        <w:rPr>
          <w:noProof/>
        </w:rPr>
        <w:fldChar w:fldCharType="separate"/>
      </w:r>
      <w:r>
        <w:rPr>
          <w:noProof/>
        </w:rPr>
        <w:t>628</w:t>
      </w:r>
      <w:r>
        <w:rPr>
          <w:noProof/>
        </w:rPr>
        <w:fldChar w:fldCharType="end"/>
      </w:r>
    </w:p>
    <w:p w14:paraId="2E3AE54A" w14:textId="7742FF63"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C.2.1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Counters in off-network group call</w:t>
      </w:r>
      <w:r>
        <w:rPr>
          <w:noProof/>
        </w:rPr>
        <w:tab/>
      </w:r>
      <w:r>
        <w:rPr>
          <w:noProof/>
        </w:rPr>
        <w:fldChar w:fldCharType="begin" w:fldLock="1"/>
      </w:r>
      <w:r>
        <w:rPr>
          <w:noProof/>
        </w:rPr>
        <w:instrText xml:space="preserve"> PAGEREF _Toc146247015 \h </w:instrText>
      </w:r>
      <w:r>
        <w:rPr>
          <w:noProof/>
        </w:rPr>
      </w:r>
      <w:r>
        <w:rPr>
          <w:noProof/>
        </w:rPr>
        <w:fldChar w:fldCharType="separate"/>
      </w:r>
      <w:r>
        <w:rPr>
          <w:noProof/>
        </w:rPr>
        <w:t>628</w:t>
      </w:r>
      <w:r>
        <w:rPr>
          <w:noProof/>
        </w:rPr>
        <w:fldChar w:fldCharType="end"/>
      </w:r>
    </w:p>
    <w:p w14:paraId="247B1CEE" w14:textId="4571E9CA"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C.2.2</w:t>
      </w:r>
      <w:r>
        <w:rPr>
          <w:rFonts w:asciiTheme="minorHAnsi" w:eastAsiaTheme="minorEastAsia" w:hAnsiTheme="minorHAnsi" w:cstheme="minorBidi"/>
          <w:noProof/>
          <w:kern w:val="2"/>
          <w:sz w:val="22"/>
          <w:szCs w:val="22"/>
          <w:lang w:eastAsia="en-GB"/>
          <w14:ligatures w14:val="standardContextual"/>
        </w:rPr>
        <w:tab/>
      </w:r>
      <w:r>
        <w:rPr>
          <w:noProof/>
        </w:rPr>
        <w:t>Counters in off-network private call</w:t>
      </w:r>
      <w:r>
        <w:rPr>
          <w:noProof/>
        </w:rPr>
        <w:tab/>
      </w:r>
      <w:r>
        <w:rPr>
          <w:noProof/>
        </w:rPr>
        <w:fldChar w:fldCharType="begin" w:fldLock="1"/>
      </w:r>
      <w:r>
        <w:rPr>
          <w:noProof/>
        </w:rPr>
        <w:instrText xml:space="preserve"> PAGEREF _Toc146247016 \h </w:instrText>
      </w:r>
      <w:r>
        <w:rPr>
          <w:noProof/>
        </w:rPr>
      </w:r>
      <w:r>
        <w:rPr>
          <w:noProof/>
        </w:rPr>
        <w:fldChar w:fldCharType="separate"/>
      </w:r>
      <w:r>
        <w:rPr>
          <w:noProof/>
        </w:rPr>
        <w:t>628</w:t>
      </w:r>
      <w:r>
        <w:rPr>
          <w:noProof/>
        </w:rPr>
        <w:fldChar w:fldCharType="end"/>
      </w:r>
    </w:p>
    <w:p w14:paraId="22119028" w14:textId="49B7EA80" w:rsidR="00D40DB0" w:rsidRDefault="00D40DB0">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D (normative): Media feature tags and feature-capability indicators used within the current document</w:t>
      </w:r>
      <w:r>
        <w:rPr>
          <w:noProof/>
        </w:rPr>
        <w:tab/>
      </w:r>
      <w:r>
        <w:rPr>
          <w:noProof/>
        </w:rPr>
        <w:fldChar w:fldCharType="begin" w:fldLock="1"/>
      </w:r>
      <w:r>
        <w:rPr>
          <w:noProof/>
        </w:rPr>
        <w:instrText xml:space="preserve"> PAGEREF _Toc146247017 \h </w:instrText>
      </w:r>
      <w:r>
        <w:rPr>
          <w:noProof/>
        </w:rPr>
      </w:r>
      <w:r>
        <w:rPr>
          <w:noProof/>
        </w:rPr>
        <w:fldChar w:fldCharType="separate"/>
      </w:r>
      <w:r>
        <w:rPr>
          <w:noProof/>
        </w:rPr>
        <w:t>630</w:t>
      </w:r>
      <w:r>
        <w:rPr>
          <w:noProof/>
        </w:rPr>
        <w:fldChar w:fldCharType="end"/>
      </w:r>
    </w:p>
    <w:p w14:paraId="16D42321" w14:textId="66A0A882"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D.1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_Toc146247018 \h </w:instrText>
      </w:r>
      <w:r>
        <w:rPr>
          <w:noProof/>
        </w:rPr>
      </w:r>
      <w:r>
        <w:rPr>
          <w:noProof/>
        </w:rPr>
        <w:fldChar w:fldCharType="separate"/>
      </w:r>
      <w:r>
        <w:rPr>
          <w:noProof/>
        </w:rPr>
        <w:t>630</w:t>
      </w:r>
      <w:r>
        <w:rPr>
          <w:noProof/>
        </w:rPr>
        <w:fldChar w:fldCharType="end"/>
      </w:r>
    </w:p>
    <w:p w14:paraId="63545F3C" w14:textId="78B5769B"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lang w:eastAsia="zh-CN"/>
        </w:rPr>
        <w:t>D</w:t>
      </w:r>
      <w:r>
        <w:rPr>
          <w:noProof/>
        </w:rPr>
        <w:t>.2</w:t>
      </w:r>
      <w:r>
        <w:rPr>
          <w:rFonts w:asciiTheme="minorHAnsi" w:eastAsiaTheme="minorEastAsia" w:hAnsiTheme="minorHAnsi" w:cstheme="minorBidi"/>
          <w:noProof/>
          <w:kern w:val="2"/>
          <w:szCs w:val="22"/>
          <w:lang w:eastAsia="en-GB"/>
          <w14:ligatures w14:val="standardContextual"/>
        </w:rPr>
        <w:tab/>
      </w:r>
      <w:r>
        <w:rPr>
          <w:noProof/>
        </w:rPr>
        <w:t>Definition of media feature tag g.3gpp.mcptt</w:t>
      </w:r>
      <w:r>
        <w:rPr>
          <w:noProof/>
        </w:rPr>
        <w:tab/>
      </w:r>
      <w:r>
        <w:rPr>
          <w:noProof/>
        </w:rPr>
        <w:fldChar w:fldCharType="begin" w:fldLock="1"/>
      </w:r>
      <w:r>
        <w:rPr>
          <w:noProof/>
        </w:rPr>
        <w:instrText xml:space="preserve"> PAGEREF _Toc146247019 \h </w:instrText>
      </w:r>
      <w:r>
        <w:rPr>
          <w:noProof/>
        </w:rPr>
      </w:r>
      <w:r>
        <w:rPr>
          <w:noProof/>
        </w:rPr>
        <w:fldChar w:fldCharType="separate"/>
      </w:r>
      <w:r>
        <w:rPr>
          <w:noProof/>
        </w:rPr>
        <w:t>630</w:t>
      </w:r>
      <w:r>
        <w:rPr>
          <w:noProof/>
        </w:rPr>
        <w:fldChar w:fldCharType="end"/>
      </w:r>
    </w:p>
    <w:p w14:paraId="36D66E1E" w14:textId="7AEB818E"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lang w:eastAsia="zh-CN"/>
        </w:rPr>
        <w:t>D</w:t>
      </w:r>
      <w:r>
        <w:rPr>
          <w:noProof/>
        </w:rPr>
        <w:t>.3</w:t>
      </w:r>
      <w:r>
        <w:rPr>
          <w:rFonts w:asciiTheme="minorHAnsi" w:eastAsiaTheme="minorEastAsia" w:hAnsiTheme="minorHAnsi" w:cstheme="minorBidi"/>
          <w:noProof/>
          <w:kern w:val="2"/>
          <w:szCs w:val="22"/>
          <w:lang w:eastAsia="en-GB"/>
          <w14:ligatures w14:val="standardContextual"/>
        </w:rPr>
        <w:tab/>
      </w:r>
      <w:r>
        <w:rPr>
          <w:noProof/>
        </w:rPr>
        <w:t>Definition of feature-capability indicator g.3gpp.mcptt.ambient-listening-call-release</w:t>
      </w:r>
      <w:r>
        <w:rPr>
          <w:noProof/>
        </w:rPr>
        <w:tab/>
      </w:r>
      <w:r>
        <w:rPr>
          <w:noProof/>
        </w:rPr>
        <w:fldChar w:fldCharType="begin" w:fldLock="1"/>
      </w:r>
      <w:r>
        <w:rPr>
          <w:noProof/>
        </w:rPr>
        <w:instrText xml:space="preserve"> PAGEREF _Toc146247020 \h </w:instrText>
      </w:r>
      <w:r>
        <w:rPr>
          <w:noProof/>
        </w:rPr>
      </w:r>
      <w:r>
        <w:rPr>
          <w:noProof/>
        </w:rPr>
        <w:fldChar w:fldCharType="separate"/>
      </w:r>
      <w:r>
        <w:rPr>
          <w:noProof/>
        </w:rPr>
        <w:t>630</w:t>
      </w:r>
      <w:r>
        <w:rPr>
          <w:noProof/>
        </w:rPr>
        <w:fldChar w:fldCharType="end"/>
      </w:r>
    </w:p>
    <w:p w14:paraId="5B4B4F43" w14:textId="5C194E70" w:rsidR="00D40DB0" w:rsidRDefault="00D40DB0">
      <w:pPr>
        <w:pStyle w:val="TOC8"/>
        <w:rPr>
          <w:rFonts w:asciiTheme="minorHAnsi" w:eastAsiaTheme="minorEastAsia" w:hAnsiTheme="minorHAnsi" w:cstheme="minorBidi"/>
          <w:b w:val="0"/>
          <w:noProof/>
          <w:kern w:val="2"/>
          <w:szCs w:val="22"/>
          <w:lang w:eastAsia="en-GB"/>
          <w14:ligatures w14:val="standardContextual"/>
        </w:rPr>
      </w:pPr>
      <w:r>
        <w:rPr>
          <w:noProof/>
        </w:rPr>
        <w:t>Annex E (normative): ICSI values defined within the current document</w:t>
      </w:r>
      <w:r>
        <w:rPr>
          <w:noProof/>
        </w:rPr>
        <w:tab/>
      </w:r>
      <w:r>
        <w:rPr>
          <w:noProof/>
        </w:rPr>
        <w:fldChar w:fldCharType="begin" w:fldLock="1"/>
      </w:r>
      <w:r>
        <w:rPr>
          <w:noProof/>
        </w:rPr>
        <w:instrText xml:space="preserve"> PAGEREF _Toc146247021 \h </w:instrText>
      </w:r>
      <w:r>
        <w:rPr>
          <w:noProof/>
        </w:rPr>
      </w:r>
      <w:r>
        <w:rPr>
          <w:noProof/>
        </w:rPr>
        <w:fldChar w:fldCharType="separate"/>
      </w:r>
      <w:r>
        <w:rPr>
          <w:noProof/>
        </w:rPr>
        <w:t>632</w:t>
      </w:r>
      <w:r>
        <w:rPr>
          <w:noProof/>
        </w:rPr>
        <w:fldChar w:fldCharType="end"/>
      </w:r>
    </w:p>
    <w:p w14:paraId="732C996D" w14:textId="4F8E9651"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E.1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_Toc146247022 \h </w:instrText>
      </w:r>
      <w:r>
        <w:rPr>
          <w:noProof/>
        </w:rPr>
      </w:r>
      <w:r>
        <w:rPr>
          <w:noProof/>
        </w:rPr>
        <w:fldChar w:fldCharType="separate"/>
      </w:r>
      <w:r>
        <w:rPr>
          <w:noProof/>
        </w:rPr>
        <w:t>632</w:t>
      </w:r>
      <w:r>
        <w:rPr>
          <w:noProof/>
        </w:rPr>
        <w:fldChar w:fldCharType="end"/>
      </w:r>
    </w:p>
    <w:p w14:paraId="1106CD82" w14:textId="526B0A68"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E.2</w:t>
      </w:r>
      <w:r>
        <w:rPr>
          <w:rFonts w:asciiTheme="minorHAnsi" w:eastAsiaTheme="minorEastAsia" w:hAnsiTheme="minorHAnsi" w:cstheme="minorBidi"/>
          <w:noProof/>
          <w:kern w:val="2"/>
          <w:szCs w:val="22"/>
          <w:lang w:eastAsia="en-GB"/>
          <w14:ligatures w14:val="standardContextual"/>
        </w:rPr>
        <w:tab/>
      </w:r>
      <w:r>
        <w:rPr>
          <w:noProof/>
        </w:rPr>
        <w:t>Definition of ICSI value for MCPTT service</w:t>
      </w:r>
      <w:r>
        <w:rPr>
          <w:noProof/>
        </w:rPr>
        <w:tab/>
      </w:r>
      <w:r>
        <w:rPr>
          <w:noProof/>
        </w:rPr>
        <w:fldChar w:fldCharType="begin" w:fldLock="1"/>
      </w:r>
      <w:r>
        <w:rPr>
          <w:noProof/>
        </w:rPr>
        <w:instrText xml:space="preserve"> PAGEREF _Toc146247023 \h </w:instrText>
      </w:r>
      <w:r>
        <w:rPr>
          <w:noProof/>
        </w:rPr>
      </w:r>
      <w:r>
        <w:rPr>
          <w:noProof/>
        </w:rPr>
        <w:fldChar w:fldCharType="separate"/>
      </w:r>
      <w:r>
        <w:rPr>
          <w:noProof/>
        </w:rPr>
        <w:t>632</w:t>
      </w:r>
      <w:r>
        <w:rPr>
          <w:noProof/>
        </w:rPr>
        <w:fldChar w:fldCharType="end"/>
      </w:r>
    </w:p>
    <w:p w14:paraId="4D069EB6" w14:textId="2ADC2E62"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E.2.1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URN</w:t>
      </w:r>
      <w:r>
        <w:rPr>
          <w:noProof/>
        </w:rPr>
        <w:tab/>
      </w:r>
      <w:r>
        <w:rPr>
          <w:noProof/>
        </w:rPr>
        <w:fldChar w:fldCharType="begin" w:fldLock="1"/>
      </w:r>
      <w:r>
        <w:rPr>
          <w:noProof/>
        </w:rPr>
        <w:instrText xml:space="preserve"> PAGEREF _Toc146247024 \h </w:instrText>
      </w:r>
      <w:r>
        <w:rPr>
          <w:noProof/>
        </w:rPr>
      </w:r>
      <w:r>
        <w:rPr>
          <w:noProof/>
        </w:rPr>
        <w:fldChar w:fldCharType="separate"/>
      </w:r>
      <w:r>
        <w:rPr>
          <w:noProof/>
        </w:rPr>
        <w:t>632</w:t>
      </w:r>
      <w:r>
        <w:rPr>
          <w:noProof/>
        </w:rPr>
        <w:fldChar w:fldCharType="end"/>
      </w:r>
    </w:p>
    <w:p w14:paraId="12038596" w14:textId="002B5FD1"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E.2.2</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Description</w:t>
      </w:r>
      <w:r>
        <w:rPr>
          <w:noProof/>
        </w:rPr>
        <w:tab/>
      </w:r>
      <w:r>
        <w:rPr>
          <w:noProof/>
        </w:rPr>
        <w:fldChar w:fldCharType="begin" w:fldLock="1"/>
      </w:r>
      <w:r>
        <w:rPr>
          <w:noProof/>
        </w:rPr>
        <w:instrText xml:space="preserve"> PAGEREF _Toc146247025 \h </w:instrText>
      </w:r>
      <w:r>
        <w:rPr>
          <w:noProof/>
        </w:rPr>
      </w:r>
      <w:r>
        <w:rPr>
          <w:noProof/>
        </w:rPr>
        <w:fldChar w:fldCharType="separate"/>
      </w:r>
      <w:r>
        <w:rPr>
          <w:noProof/>
        </w:rPr>
        <w:t>632</w:t>
      </w:r>
      <w:r>
        <w:rPr>
          <w:noProof/>
        </w:rPr>
        <w:fldChar w:fldCharType="end"/>
      </w:r>
    </w:p>
    <w:p w14:paraId="2C287A53" w14:textId="0D4E7944"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E.2.3</w:t>
      </w:r>
      <w:r>
        <w:rPr>
          <w:rFonts w:asciiTheme="minorHAnsi" w:eastAsiaTheme="minorEastAsia" w:hAnsiTheme="minorHAnsi" w:cstheme="minorBidi"/>
          <w:noProof/>
          <w:kern w:val="2"/>
          <w:sz w:val="22"/>
          <w:szCs w:val="22"/>
          <w:lang w:eastAsia="en-GB"/>
          <w14:ligatures w14:val="standardContextual"/>
        </w:rPr>
        <w:tab/>
      </w:r>
      <w:r>
        <w:rPr>
          <w:noProof/>
        </w:rPr>
        <w:t>Reference</w:t>
      </w:r>
      <w:r>
        <w:rPr>
          <w:noProof/>
        </w:rPr>
        <w:tab/>
      </w:r>
      <w:r>
        <w:rPr>
          <w:noProof/>
        </w:rPr>
        <w:fldChar w:fldCharType="begin" w:fldLock="1"/>
      </w:r>
      <w:r>
        <w:rPr>
          <w:noProof/>
        </w:rPr>
        <w:instrText xml:space="preserve"> PAGEREF _Toc146247026 \h </w:instrText>
      </w:r>
      <w:r>
        <w:rPr>
          <w:noProof/>
        </w:rPr>
      </w:r>
      <w:r>
        <w:rPr>
          <w:noProof/>
        </w:rPr>
        <w:fldChar w:fldCharType="separate"/>
      </w:r>
      <w:r>
        <w:rPr>
          <w:noProof/>
        </w:rPr>
        <w:t>632</w:t>
      </w:r>
      <w:r>
        <w:rPr>
          <w:noProof/>
        </w:rPr>
        <w:fldChar w:fldCharType="end"/>
      </w:r>
    </w:p>
    <w:p w14:paraId="27E989C9" w14:textId="51A34C94"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E.2.3</w:t>
      </w:r>
      <w:r>
        <w:rPr>
          <w:rFonts w:asciiTheme="minorHAnsi" w:eastAsiaTheme="minorEastAsia" w:hAnsiTheme="minorHAnsi" w:cstheme="minorBidi"/>
          <w:noProof/>
          <w:kern w:val="2"/>
          <w:sz w:val="22"/>
          <w:szCs w:val="22"/>
          <w:lang w:eastAsia="en-GB"/>
          <w14:ligatures w14:val="standardContextual"/>
        </w:rPr>
        <w:tab/>
      </w:r>
      <w:r>
        <w:rPr>
          <w:noProof/>
        </w:rPr>
        <w:t>Contact</w:t>
      </w:r>
      <w:r>
        <w:rPr>
          <w:noProof/>
        </w:rPr>
        <w:tab/>
      </w:r>
      <w:r>
        <w:rPr>
          <w:noProof/>
        </w:rPr>
        <w:fldChar w:fldCharType="begin" w:fldLock="1"/>
      </w:r>
      <w:r>
        <w:rPr>
          <w:noProof/>
        </w:rPr>
        <w:instrText xml:space="preserve"> PAGEREF _Toc146247027 \h </w:instrText>
      </w:r>
      <w:r>
        <w:rPr>
          <w:noProof/>
        </w:rPr>
      </w:r>
      <w:r>
        <w:rPr>
          <w:noProof/>
        </w:rPr>
        <w:fldChar w:fldCharType="separate"/>
      </w:r>
      <w:r>
        <w:rPr>
          <w:noProof/>
        </w:rPr>
        <w:t>632</w:t>
      </w:r>
      <w:r>
        <w:rPr>
          <w:noProof/>
        </w:rPr>
        <w:fldChar w:fldCharType="end"/>
      </w:r>
    </w:p>
    <w:p w14:paraId="4557B05F" w14:textId="05D11A6E"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E.2.4</w:t>
      </w:r>
      <w:r>
        <w:rPr>
          <w:rFonts w:asciiTheme="minorHAnsi" w:eastAsiaTheme="minorEastAsia" w:hAnsiTheme="minorHAnsi" w:cstheme="minorBidi"/>
          <w:noProof/>
          <w:kern w:val="2"/>
          <w:sz w:val="22"/>
          <w:szCs w:val="22"/>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_Toc146247028 \h </w:instrText>
      </w:r>
      <w:r>
        <w:rPr>
          <w:noProof/>
        </w:rPr>
      </w:r>
      <w:r>
        <w:rPr>
          <w:noProof/>
        </w:rPr>
        <w:fldChar w:fldCharType="separate"/>
      </w:r>
      <w:r>
        <w:rPr>
          <w:noProof/>
        </w:rPr>
        <w:t>632</w:t>
      </w:r>
      <w:r>
        <w:rPr>
          <w:noProof/>
        </w:rPr>
        <w:fldChar w:fldCharType="end"/>
      </w:r>
    </w:p>
    <w:p w14:paraId="501609DF" w14:textId="70F42039"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E.2.5</w:t>
      </w:r>
      <w:r>
        <w:rPr>
          <w:rFonts w:asciiTheme="minorHAnsi" w:eastAsiaTheme="minorEastAsia" w:hAnsiTheme="minorHAnsi" w:cstheme="minorBidi"/>
          <w:noProof/>
          <w:kern w:val="2"/>
          <w:sz w:val="22"/>
          <w:szCs w:val="22"/>
          <w:lang w:eastAsia="en-GB"/>
          <w14:ligatures w14:val="standardContextual"/>
        </w:rPr>
        <w:tab/>
      </w:r>
      <w:r>
        <w:rPr>
          <w:noProof/>
        </w:rPr>
        <w:t>Remarks</w:t>
      </w:r>
      <w:r>
        <w:rPr>
          <w:noProof/>
        </w:rPr>
        <w:tab/>
      </w:r>
      <w:r>
        <w:rPr>
          <w:noProof/>
        </w:rPr>
        <w:fldChar w:fldCharType="begin" w:fldLock="1"/>
      </w:r>
      <w:r>
        <w:rPr>
          <w:noProof/>
        </w:rPr>
        <w:instrText xml:space="preserve"> PAGEREF _Toc146247029 \h </w:instrText>
      </w:r>
      <w:r>
        <w:rPr>
          <w:noProof/>
        </w:rPr>
      </w:r>
      <w:r>
        <w:rPr>
          <w:noProof/>
        </w:rPr>
        <w:fldChar w:fldCharType="separate"/>
      </w:r>
      <w:r>
        <w:rPr>
          <w:noProof/>
        </w:rPr>
        <w:t>632</w:t>
      </w:r>
      <w:r>
        <w:rPr>
          <w:noProof/>
        </w:rPr>
        <w:fldChar w:fldCharType="end"/>
      </w:r>
    </w:p>
    <w:p w14:paraId="78859649" w14:textId="04739976" w:rsidR="00D40DB0" w:rsidRDefault="00D40DB0">
      <w:pPr>
        <w:pStyle w:val="TOC8"/>
        <w:rPr>
          <w:rFonts w:asciiTheme="minorHAnsi" w:eastAsiaTheme="minorEastAsia" w:hAnsiTheme="minorHAnsi" w:cstheme="minorBidi"/>
          <w:b w:val="0"/>
          <w:noProof/>
          <w:kern w:val="2"/>
          <w:szCs w:val="22"/>
          <w:lang w:eastAsia="en-GB"/>
          <w14:ligatures w14:val="standardContextual"/>
        </w:rPr>
      </w:pPr>
      <w:r>
        <w:rPr>
          <w:noProof/>
        </w:rPr>
        <w:t>Annex F (normative): XML schemas</w:t>
      </w:r>
      <w:r>
        <w:rPr>
          <w:noProof/>
        </w:rPr>
        <w:tab/>
      </w:r>
      <w:r>
        <w:rPr>
          <w:noProof/>
        </w:rPr>
        <w:fldChar w:fldCharType="begin" w:fldLock="1"/>
      </w:r>
      <w:r>
        <w:rPr>
          <w:noProof/>
        </w:rPr>
        <w:instrText xml:space="preserve"> PAGEREF _Toc146247030 \h </w:instrText>
      </w:r>
      <w:r>
        <w:rPr>
          <w:noProof/>
        </w:rPr>
      </w:r>
      <w:r>
        <w:rPr>
          <w:noProof/>
        </w:rPr>
        <w:fldChar w:fldCharType="separate"/>
      </w:r>
      <w:r>
        <w:rPr>
          <w:noProof/>
        </w:rPr>
        <w:t>633</w:t>
      </w:r>
      <w:r>
        <w:rPr>
          <w:noProof/>
        </w:rPr>
        <w:fldChar w:fldCharType="end"/>
      </w:r>
    </w:p>
    <w:p w14:paraId="37E36C66" w14:textId="6F1F85D4"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F.1</w:t>
      </w:r>
      <w:r>
        <w:rPr>
          <w:rFonts w:asciiTheme="minorHAnsi" w:eastAsiaTheme="minorEastAsia" w:hAnsiTheme="minorHAnsi" w:cstheme="minorBidi"/>
          <w:noProof/>
          <w:kern w:val="2"/>
          <w:szCs w:val="22"/>
          <w:lang w:eastAsia="en-GB"/>
          <w14:ligatures w14:val="standardContextual"/>
        </w:rPr>
        <w:tab/>
      </w:r>
      <w:r>
        <w:rPr>
          <w:noProof/>
        </w:rPr>
        <w:t>XML schema for MCPTT Information</w:t>
      </w:r>
      <w:r>
        <w:rPr>
          <w:noProof/>
        </w:rPr>
        <w:tab/>
      </w:r>
      <w:r>
        <w:rPr>
          <w:noProof/>
        </w:rPr>
        <w:fldChar w:fldCharType="begin" w:fldLock="1"/>
      </w:r>
      <w:r>
        <w:rPr>
          <w:noProof/>
        </w:rPr>
        <w:instrText xml:space="preserve"> PAGEREF _Toc146247031 \h </w:instrText>
      </w:r>
      <w:r>
        <w:rPr>
          <w:noProof/>
        </w:rPr>
      </w:r>
      <w:r>
        <w:rPr>
          <w:noProof/>
        </w:rPr>
        <w:fldChar w:fldCharType="separate"/>
      </w:r>
      <w:r>
        <w:rPr>
          <w:noProof/>
        </w:rPr>
        <w:t>633</w:t>
      </w:r>
      <w:r>
        <w:rPr>
          <w:noProof/>
        </w:rPr>
        <w:fldChar w:fldCharType="end"/>
      </w:r>
    </w:p>
    <w:p w14:paraId="2AC264E4" w14:textId="15F3DBF0"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_Toc146247032 \h </w:instrText>
      </w:r>
      <w:r>
        <w:rPr>
          <w:noProof/>
        </w:rPr>
      </w:r>
      <w:r>
        <w:rPr>
          <w:noProof/>
        </w:rPr>
        <w:fldChar w:fldCharType="separate"/>
      </w:r>
      <w:r>
        <w:rPr>
          <w:noProof/>
        </w:rPr>
        <w:t>633</w:t>
      </w:r>
      <w:r>
        <w:rPr>
          <w:noProof/>
        </w:rPr>
        <w:fldChar w:fldCharType="end"/>
      </w:r>
    </w:p>
    <w:p w14:paraId="7EA53E84" w14:textId="493CB26B"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_Toc146247033 \h </w:instrText>
      </w:r>
      <w:r>
        <w:rPr>
          <w:noProof/>
        </w:rPr>
      </w:r>
      <w:r>
        <w:rPr>
          <w:noProof/>
        </w:rPr>
        <w:fldChar w:fldCharType="separate"/>
      </w:r>
      <w:r>
        <w:rPr>
          <w:noProof/>
        </w:rPr>
        <w:t>633</w:t>
      </w:r>
      <w:r>
        <w:rPr>
          <w:noProof/>
        </w:rPr>
        <w:fldChar w:fldCharType="end"/>
      </w:r>
    </w:p>
    <w:p w14:paraId="245C36EE" w14:textId="45FD5208"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_Toc146247034 \h </w:instrText>
      </w:r>
      <w:r>
        <w:rPr>
          <w:noProof/>
        </w:rPr>
      </w:r>
      <w:r>
        <w:rPr>
          <w:noProof/>
        </w:rPr>
        <w:fldChar w:fldCharType="separate"/>
      </w:r>
      <w:r>
        <w:rPr>
          <w:noProof/>
        </w:rPr>
        <w:t>636</w:t>
      </w:r>
      <w:r>
        <w:rPr>
          <w:noProof/>
        </w:rPr>
        <w:fldChar w:fldCharType="end"/>
      </w:r>
    </w:p>
    <w:p w14:paraId="00B40E60" w14:textId="32233C1F"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_Toc146247035 \h </w:instrText>
      </w:r>
      <w:r>
        <w:rPr>
          <w:noProof/>
        </w:rPr>
      </w:r>
      <w:r>
        <w:rPr>
          <w:noProof/>
        </w:rPr>
        <w:fldChar w:fldCharType="separate"/>
      </w:r>
      <w:r>
        <w:rPr>
          <w:noProof/>
        </w:rPr>
        <w:t>643</w:t>
      </w:r>
      <w:r>
        <w:rPr>
          <w:noProof/>
        </w:rPr>
        <w:fldChar w:fldCharType="end"/>
      </w:r>
    </w:p>
    <w:p w14:paraId="1698180C" w14:textId="437DEAA6"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F.2</w:t>
      </w:r>
      <w:r>
        <w:rPr>
          <w:rFonts w:asciiTheme="minorHAnsi" w:eastAsiaTheme="minorEastAsia" w:hAnsiTheme="minorHAnsi" w:cstheme="minorBidi"/>
          <w:noProof/>
          <w:kern w:val="2"/>
          <w:szCs w:val="22"/>
          <w:lang w:eastAsia="en-GB"/>
          <w14:ligatures w14:val="standardContextual"/>
        </w:rPr>
        <w:tab/>
      </w:r>
      <w:r>
        <w:rPr>
          <w:noProof/>
        </w:rPr>
        <w:t>XML schema for MBMS usage information</w:t>
      </w:r>
      <w:r>
        <w:rPr>
          <w:noProof/>
        </w:rPr>
        <w:tab/>
      </w:r>
      <w:r>
        <w:rPr>
          <w:noProof/>
        </w:rPr>
        <w:fldChar w:fldCharType="begin" w:fldLock="1"/>
      </w:r>
      <w:r>
        <w:rPr>
          <w:noProof/>
        </w:rPr>
        <w:instrText xml:space="preserve"> PAGEREF _Toc146247036 \h </w:instrText>
      </w:r>
      <w:r>
        <w:rPr>
          <w:noProof/>
        </w:rPr>
      </w:r>
      <w:r>
        <w:rPr>
          <w:noProof/>
        </w:rPr>
        <w:fldChar w:fldCharType="separate"/>
      </w:r>
      <w:r>
        <w:rPr>
          <w:noProof/>
        </w:rPr>
        <w:t>644</w:t>
      </w:r>
      <w:r>
        <w:rPr>
          <w:noProof/>
        </w:rPr>
        <w:fldChar w:fldCharType="end"/>
      </w:r>
    </w:p>
    <w:p w14:paraId="63DF4D6A" w14:textId="33C07FAC"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F.2A</w:t>
      </w:r>
      <w:r>
        <w:rPr>
          <w:rFonts w:asciiTheme="minorHAnsi" w:eastAsiaTheme="minorEastAsia" w:hAnsiTheme="minorHAnsi" w:cstheme="minorBidi"/>
          <w:noProof/>
          <w:kern w:val="2"/>
          <w:szCs w:val="22"/>
          <w:lang w:eastAsia="en-GB"/>
          <w14:ligatures w14:val="standardContextual"/>
        </w:rPr>
        <w:tab/>
      </w:r>
      <w:r>
        <w:rPr>
          <w:noProof/>
        </w:rPr>
        <w:t>XML schema for MBS usage information</w:t>
      </w:r>
      <w:r>
        <w:rPr>
          <w:noProof/>
        </w:rPr>
        <w:tab/>
      </w:r>
      <w:r>
        <w:rPr>
          <w:noProof/>
        </w:rPr>
        <w:fldChar w:fldCharType="begin" w:fldLock="1"/>
      </w:r>
      <w:r>
        <w:rPr>
          <w:noProof/>
        </w:rPr>
        <w:instrText xml:space="preserve"> PAGEREF _Toc146247037 \h </w:instrText>
      </w:r>
      <w:r>
        <w:rPr>
          <w:noProof/>
        </w:rPr>
      </w:r>
      <w:r>
        <w:rPr>
          <w:noProof/>
        </w:rPr>
        <w:fldChar w:fldCharType="separate"/>
      </w:r>
      <w:r>
        <w:rPr>
          <w:noProof/>
        </w:rPr>
        <w:t>644</w:t>
      </w:r>
      <w:r>
        <w:rPr>
          <w:noProof/>
        </w:rPr>
        <w:fldChar w:fldCharType="end"/>
      </w:r>
    </w:p>
    <w:p w14:paraId="08A9C4AC" w14:textId="759966D1"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F.2A.1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_Toc146247038 \h </w:instrText>
      </w:r>
      <w:r>
        <w:rPr>
          <w:noProof/>
        </w:rPr>
      </w:r>
      <w:r>
        <w:rPr>
          <w:noProof/>
        </w:rPr>
        <w:fldChar w:fldCharType="separate"/>
      </w:r>
      <w:r>
        <w:rPr>
          <w:noProof/>
        </w:rPr>
        <w:t>644</w:t>
      </w:r>
      <w:r>
        <w:rPr>
          <w:noProof/>
        </w:rPr>
        <w:fldChar w:fldCharType="end"/>
      </w:r>
    </w:p>
    <w:p w14:paraId="73EABE84" w14:textId="33668FD0"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F.2A.2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_Toc146247039 \h </w:instrText>
      </w:r>
      <w:r>
        <w:rPr>
          <w:noProof/>
        </w:rPr>
      </w:r>
      <w:r>
        <w:rPr>
          <w:noProof/>
        </w:rPr>
        <w:fldChar w:fldCharType="separate"/>
      </w:r>
      <w:r>
        <w:rPr>
          <w:noProof/>
        </w:rPr>
        <w:t>645</w:t>
      </w:r>
      <w:r>
        <w:rPr>
          <w:noProof/>
        </w:rPr>
        <w:fldChar w:fldCharType="end"/>
      </w:r>
    </w:p>
    <w:p w14:paraId="0F9BCB76" w14:textId="18987937"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F.2A.3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_Toc146247040 \h </w:instrText>
      </w:r>
      <w:r>
        <w:rPr>
          <w:noProof/>
        </w:rPr>
      </w:r>
      <w:r>
        <w:rPr>
          <w:noProof/>
        </w:rPr>
        <w:fldChar w:fldCharType="separate"/>
      </w:r>
      <w:r>
        <w:rPr>
          <w:noProof/>
        </w:rPr>
        <w:t>647</w:t>
      </w:r>
      <w:r>
        <w:rPr>
          <w:noProof/>
        </w:rPr>
        <w:fldChar w:fldCharType="end"/>
      </w:r>
    </w:p>
    <w:p w14:paraId="66D92AEF" w14:textId="7AD60E4B"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F.2A.4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_Toc146247041 \h </w:instrText>
      </w:r>
      <w:r>
        <w:rPr>
          <w:noProof/>
        </w:rPr>
      </w:r>
      <w:r>
        <w:rPr>
          <w:noProof/>
        </w:rPr>
        <w:fldChar w:fldCharType="separate"/>
      </w:r>
      <w:r>
        <w:rPr>
          <w:noProof/>
        </w:rPr>
        <w:t>649</w:t>
      </w:r>
      <w:r>
        <w:rPr>
          <w:noProof/>
        </w:rPr>
        <w:fldChar w:fldCharType="end"/>
      </w:r>
    </w:p>
    <w:p w14:paraId="3450EE17" w14:textId="51D38CEF"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F.2.1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_Toc146247042 \h </w:instrText>
      </w:r>
      <w:r>
        <w:rPr>
          <w:noProof/>
        </w:rPr>
      </w:r>
      <w:r>
        <w:rPr>
          <w:noProof/>
        </w:rPr>
        <w:fldChar w:fldCharType="separate"/>
      </w:r>
      <w:r>
        <w:rPr>
          <w:noProof/>
        </w:rPr>
        <w:t>651</w:t>
      </w:r>
      <w:r>
        <w:rPr>
          <w:noProof/>
        </w:rPr>
        <w:fldChar w:fldCharType="end"/>
      </w:r>
    </w:p>
    <w:p w14:paraId="1FCAA4FA" w14:textId="5C7F434C"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F.2.2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_Toc146247043 \h </w:instrText>
      </w:r>
      <w:r>
        <w:rPr>
          <w:noProof/>
        </w:rPr>
      </w:r>
      <w:r>
        <w:rPr>
          <w:noProof/>
        </w:rPr>
        <w:fldChar w:fldCharType="separate"/>
      </w:r>
      <w:r>
        <w:rPr>
          <w:noProof/>
        </w:rPr>
        <w:t>651</w:t>
      </w:r>
      <w:r>
        <w:rPr>
          <w:noProof/>
        </w:rPr>
        <w:fldChar w:fldCharType="end"/>
      </w:r>
    </w:p>
    <w:p w14:paraId="3C27BC46" w14:textId="5D25B1D1"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F.2.3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_Toc146247044 \h </w:instrText>
      </w:r>
      <w:r>
        <w:rPr>
          <w:noProof/>
        </w:rPr>
      </w:r>
      <w:r>
        <w:rPr>
          <w:noProof/>
        </w:rPr>
        <w:fldChar w:fldCharType="separate"/>
      </w:r>
      <w:r>
        <w:rPr>
          <w:noProof/>
        </w:rPr>
        <w:t>653</w:t>
      </w:r>
      <w:r>
        <w:rPr>
          <w:noProof/>
        </w:rPr>
        <w:fldChar w:fldCharType="end"/>
      </w:r>
    </w:p>
    <w:p w14:paraId="5B6E9EC6" w14:textId="1D39D3ED"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F.2.4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_Toc146247045 \h </w:instrText>
      </w:r>
      <w:r>
        <w:rPr>
          <w:noProof/>
        </w:rPr>
      </w:r>
      <w:r>
        <w:rPr>
          <w:noProof/>
        </w:rPr>
        <w:fldChar w:fldCharType="separate"/>
      </w:r>
      <w:r>
        <w:rPr>
          <w:noProof/>
        </w:rPr>
        <w:t>655</w:t>
      </w:r>
      <w:r>
        <w:rPr>
          <w:noProof/>
        </w:rPr>
        <w:fldChar w:fldCharType="end"/>
      </w:r>
    </w:p>
    <w:p w14:paraId="3DCDE780" w14:textId="007D7E08"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F.3</w:t>
      </w:r>
      <w:r>
        <w:rPr>
          <w:rFonts w:asciiTheme="minorHAnsi" w:eastAsiaTheme="minorEastAsia" w:hAnsiTheme="minorHAnsi" w:cstheme="minorBidi"/>
          <w:noProof/>
          <w:kern w:val="2"/>
          <w:szCs w:val="22"/>
          <w:lang w:eastAsia="en-GB"/>
          <w14:ligatures w14:val="standardContextual"/>
        </w:rPr>
        <w:tab/>
      </w:r>
      <w:r>
        <w:rPr>
          <w:noProof/>
        </w:rPr>
        <w:t>XML schema for MCPTT location information</w:t>
      </w:r>
      <w:r>
        <w:rPr>
          <w:noProof/>
        </w:rPr>
        <w:tab/>
      </w:r>
      <w:r>
        <w:rPr>
          <w:noProof/>
        </w:rPr>
        <w:fldChar w:fldCharType="begin" w:fldLock="1"/>
      </w:r>
      <w:r>
        <w:rPr>
          <w:noProof/>
        </w:rPr>
        <w:instrText xml:space="preserve"> PAGEREF _Toc146247046 \h </w:instrText>
      </w:r>
      <w:r>
        <w:rPr>
          <w:noProof/>
        </w:rPr>
      </w:r>
      <w:r>
        <w:rPr>
          <w:noProof/>
        </w:rPr>
        <w:fldChar w:fldCharType="separate"/>
      </w:r>
      <w:r>
        <w:rPr>
          <w:noProof/>
        </w:rPr>
        <w:t>656</w:t>
      </w:r>
      <w:r>
        <w:rPr>
          <w:noProof/>
        </w:rPr>
        <w:fldChar w:fldCharType="end"/>
      </w:r>
    </w:p>
    <w:p w14:paraId="1F36DD9D" w14:textId="6DD279E5"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F.3.1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_Toc146247047 \h </w:instrText>
      </w:r>
      <w:r>
        <w:rPr>
          <w:noProof/>
        </w:rPr>
      </w:r>
      <w:r>
        <w:rPr>
          <w:noProof/>
        </w:rPr>
        <w:fldChar w:fldCharType="separate"/>
      </w:r>
      <w:r>
        <w:rPr>
          <w:noProof/>
        </w:rPr>
        <w:t>656</w:t>
      </w:r>
      <w:r>
        <w:rPr>
          <w:noProof/>
        </w:rPr>
        <w:fldChar w:fldCharType="end"/>
      </w:r>
    </w:p>
    <w:p w14:paraId="16E087C9" w14:textId="586D24D2"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F.3.2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_Toc146247048 \h </w:instrText>
      </w:r>
      <w:r>
        <w:rPr>
          <w:noProof/>
        </w:rPr>
      </w:r>
      <w:r>
        <w:rPr>
          <w:noProof/>
        </w:rPr>
        <w:fldChar w:fldCharType="separate"/>
      </w:r>
      <w:r>
        <w:rPr>
          <w:noProof/>
        </w:rPr>
        <w:t>656</w:t>
      </w:r>
      <w:r>
        <w:rPr>
          <w:noProof/>
        </w:rPr>
        <w:fldChar w:fldCharType="end"/>
      </w:r>
    </w:p>
    <w:p w14:paraId="3EC5E2E4" w14:textId="3CC035D1"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F.3.3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_Toc146247049 \h </w:instrText>
      </w:r>
      <w:r>
        <w:rPr>
          <w:noProof/>
        </w:rPr>
      </w:r>
      <w:r>
        <w:rPr>
          <w:noProof/>
        </w:rPr>
        <w:fldChar w:fldCharType="separate"/>
      </w:r>
      <w:r>
        <w:rPr>
          <w:noProof/>
        </w:rPr>
        <w:t>662</w:t>
      </w:r>
      <w:r>
        <w:rPr>
          <w:noProof/>
        </w:rPr>
        <w:fldChar w:fldCharType="end"/>
      </w:r>
    </w:p>
    <w:p w14:paraId="489E197F" w14:textId="4769DEA3"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F.3.4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_Toc146247050 \h </w:instrText>
      </w:r>
      <w:r>
        <w:rPr>
          <w:noProof/>
        </w:rPr>
      </w:r>
      <w:r>
        <w:rPr>
          <w:noProof/>
        </w:rPr>
        <w:fldChar w:fldCharType="separate"/>
      </w:r>
      <w:r>
        <w:rPr>
          <w:noProof/>
        </w:rPr>
        <w:t>669</w:t>
      </w:r>
      <w:r>
        <w:rPr>
          <w:noProof/>
        </w:rPr>
        <w:fldChar w:fldCharType="end"/>
      </w:r>
    </w:p>
    <w:p w14:paraId="744500B7" w14:textId="3EAEC532"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F.4</w:t>
      </w:r>
      <w:r>
        <w:rPr>
          <w:rFonts w:asciiTheme="minorHAnsi" w:eastAsiaTheme="minorEastAsia" w:hAnsiTheme="minorHAnsi" w:cstheme="minorBidi"/>
          <w:noProof/>
          <w:kern w:val="2"/>
          <w:szCs w:val="22"/>
          <w:lang w:eastAsia="en-GB"/>
          <w14:ligatures w14:val="standardContextual"/>
        </w:rPr>
        <w:tab/>
      </w:r>
      <w:r>
        <w:rPr>
          <w:noProof/>
        </w:rPr>
        <w:t>XML schema for MCPTT (de)-affiliation requests</w:t>
      </w:r>
      <w:r>
        <w:rPr>
          <w:noProof/>
        </w:rPr>
        <w:tab/>
      </w:r>
      <w:r>
        <w:rPr>
          <w:noProof/>
        </w:rPr>
        <w:fldChar w:fldCharType="begin" w:fldLock="1"/>
      </w:r>
      <w:r>
        <w:rPr>
          <w:noProof/>
        </w:rPr>
        <w:instrText xml:space="preserve"> PAGEREF _Toc146247051 \h </w:instrText>
      </w:r>
      <w:r>
        <w:rPr>
          <w:noProof/>
        </w:rPr>
      </w:r>
      <w:r>
        <w:rPr>
          <w:noProof/>
        </w:rPr>
        <w:fldChar w:fldCharType="separate"/>
      </w:r>
      <w:r>
        <w:rPr>
          <w:noProof/>
        </w:rPr>
        <w:t>671</w:t>
      </w:r>
      <w:r>
        <w:rPr>
          <w:noProof/>
        </w:rPr>
        <w:fldChar w:fldCharType="end"/>
      </w:r>
    </w:p>
    <w:p w14:paraId="163955AF" w14:textId="3314EA3F"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_Toc146247052 \h </w:instrText>
      </w:r>
      <w:r>
        <w:rPr>
          <w:noProof/>
        </w:rPr>
      </w:r>
      <w:r>
        <w:rPr>
          <w:noProof/>
        </w:rPr>
        <w:fldChar w:fldCharType="separate"/>
      </w:r>
      <w:r>
        <w:rPr>
          <w:noProof/>
        </w:rPr>
        <w:t>671</w:t>
      </w:r>
      <w:r>
        <w:rPr>
          <w:noProof/>
        </w:rPr>
        <w:fldChar w:fldCharType="end"/>
      </w:r>
    </w:p>
    <w:p w14:paraId="3098CEF3" w14:textId="55B8F8D6"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noProof/>
          <w:lang w:val="en-US" w:eastAsia="zh-CN"/>
        </w:rPr>
        <w:t>F</w:t>
      </w:r>
      <w:r w:rsidRPr="004D2FC6">
        <w:rPr>
          <w:noProof/>
          <w:lang w:val="en-US"/>
        </w:rPr>
        <w:t>.</w:t>
      </w:r>
      <w:r w:rsidRPr="004D2FC6">
        <w:rPr>
          <w:noProof/>
          <w:lang w:val="en-US" w:eastAsia="zh-CN"/>
        </w:rPr>
        <w:t>4</w:t>
      </w:r>
      <w:r w:rsidRPr="004D2FC6">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XML schema</w:t>
      </w:r>
      <w:r>
        <w:rPr>
          <w:noProof/>
        </w:rPr>
        <w:tab/>
      </w:r>
      <w:r>
        <w:rPr>
          <w:noProof/>
        </w:rPr>
        <w:fldChar w:fldCharType="begin" w:fldLock="1"/>
      </w:r>
      <w:r>
        <w:rPr>
          <w:noProof/>
        </w:rPr>
        <w:instrText xml:space="preserve"> PAGEREF _Toc146247053 \h </w:instrText>
      </w:r>
      <w:r>
        <w:rPr>
          <w:noProof/>
        </w:rPr>
      </w:r>
      <w:r>
        <w:rPr>
          <w:noProof/>
        </w:rPr>
        <w:fldChar w:fldCharType="separate"/>
      </w:r>
      <w:r>
        <w:rPr>
          <w:noProof/>
        </w:rPr>
        <w:t>671</w:t>
      </w:r>
      <w:r>
        <w:rPr>
          <w:noProof/>
        </w:rPr>
        <w:fldChar w:fldCharType="end"/>
      </w:r>
    </w:p>
    <w:p w14:paraId="714818D7" w14:textId="410D8C6C"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_Toc146247054 \h </w:instrText>
      </w:r>
      <w:r>
        <w:rPr>
          <w:noProof/>
        </w:rPr>
      </w:r>
      <w:r>
        <w:rPr>
          <w:noProof/>
        </w:rPr>
        <w:fldChar w:fldCharType="separate"/>
      </w:r>
      <w:r>
        <w:rPr>
          <w:noProof/>
        </w:rPr>
        <w:t>671</w:t>
      </w:r>
      <w:r>
        <w:rPr>
          <w:noProof/>
        </w:rPr>
        <w:fldChar w:fldCharType="end"/>
      </w:r>
    </w:p>
    <w:p w14:paraId="75EDE4C4" w14:textId="7FD2038E"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4</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_Toc146247055 \h </w:instrText>
      </w:r>
      <w:r>
        <w:rPr>
          <w:noProof/>
        </w:rPr>
      </w:r>
      <w:r>
        <w:rPr>
          <w:noProof/>
        </w:rPr>
        <w:fldChar w:fldCharType="separate"/>
      </w:r>
      <w:r>
        <w:rPr>
          <w:noProof/>
        </w:rPr>
        <w:t>672</w:t>
      </w:r>
      <w:r>
        <w:rPr>
          <w:noProof/>
        </w:rPr>
        <w:fldChar w:fldCharType="end"/>
      </w:r>
    </w:p>
    <w:p w14:paraId="426E2C5D" w14:textId="7EABC121"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F.5</w:t>
      </w:r>
      <w:r>
        <w:rPr>
          <w:rFonts w:asciiTheme="minorHAnsi" w:eastAsiaTheme="minorEastAsia" w:hAnsiTheme="minorHAnsi" w:cstheme="minorBidi"/>
          <w:noProof/>
          <w:kern w:val="2"/>
          <w:szCs w:val="22"/>
          <w:lang w:eastAsia="en-GB"/>
          <w14:ligatures w14:val="standardContextual"/>
        </w:rPr>
        <w:tab/>
      </w:r>
      <w:r>
        <w:rPr>
          <w:noProof/>
        </w:rPr>
        <w:t>XML schema for the floor request</w:t>
      </w:r>
      <w:r>
        <w:rPr>
          <w:noProof/>
        </w:rPr>
        <w:tab/>
      </w:r>
      <w:r>
        <w:rPr>
          <w:noProof/>
        </w:rPr>
        <w:fldChar w:fldCharType="begin" w:fldLock="1"/>
      </w:r>
      <w:r>
        <w:rPr>
          <w:noProof/>
        </w:rPr>
        <w:instrText xml:space="preserve"> PAGEREF _Toc146247056 \h </w:instrText>
      </w:r>
      <w:r>
        <w:rPr>
          <w:noProof/>
        </w:rPr>
      </w:r>
      <w:r>
        <w:rPr>
          <w:noProof/>
        </w:rPr>
        <w:fldChar w:fldCharType="separate"/>
      </w:r>
      <w:r>
        <w:rPr>
          <w:noProof/>
        </w:rPr>
        <w:t>673</w:t>
      </w:r>
      <w:r>
        <w:rPr>
          <w:noProof/>
        </w:rPr>
        <w:fldChar w:fldCharType="end"/>
      </w:r>
    </w:p>
    <w:p w14:paraId="17A8BAB0" w14:textId="35A0BF17"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F.5.1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_Toc146247057 \h </w:instrText>
      </w:r>
      <w:r>
        <w:rPr>
          <w:noProof/>
        </w:rPr>
      </w:r>
      <w:r>
        <w:rPr>
          <w:noProof/>
        </w:rPr>
        <w:fldChar w:fldCharType="separate"/>
      </w:r>
      <w:r>
        <w:rPr>
          <w:noProof/>
        </w:rPr>
        <w:t>673</w:t>
      </w:r>
      <w:r>
        <w:rPr>
          <w:noProof/>
        </w:rPr>
        <w:fldChar w:fldCharType="end"/>
      </w:r>
    </w:p>
    <w:p w14:paraId="3F0EAFAE" w14:textId="0397077A"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F.5.2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_Toc146247058 \h </w:instrText>
      </w:r>
      <w:r>
        <w:rPr>
          <w:noProof/>
        </w:rPr>
      </w:r>
      <w:r>
        <w:rPr>
          <w:noProof/>
        </w:rPr>
        <w:fldChar w:fldCharType="separate"/>
      </w:r>
      <w:r>
        <w:rPr>
          <w:noProof/>
        </w:rPr>
        <w:t>673</w:t>
      </w:r>
      <w:r>
        <w:rPr>
          <w:noProof/>
        </w:rPr>
        <w:fldChar w:fldCharType="end"/>
      </w:r>
    </w:p>
    <w:p w14:paraId="31767377" w14:textId="0B1AB5B9"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F.5.3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_Toc146247059 \h </w:instrText>
      </w:r>
      <w:r>
        <w:rPr>
          <w:noProof/>
        </w:rPr>
      </w:r>
      <w:r>
        <w:rPr>
          <w:noProof/>
        </w:rPr>
        <w:fldChar w:fldCharType="separate"/>
      </w:r>
      <w:r>
        <w:rPr>
          <w:noProof/>
        </w:rPr>
        <w:t>674</w:t>
      </w:r>
      <w:r>
        <w:rPr>
          <w:noProof/>
        </w:rPr>
        <w:fldChar w:fldCharType="end"/>
      </w:r>
    </w:p>
    <w:p w14:paraId="28385A1F" w14:textId="4FD01298"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F.5.4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_Toc146247060 \h </w:instrText>
      </w:r>
      <w:r>
        <w:rPr>
          <w:noProof/>
        </w:rPr>
      </w:r>
      <w:r>
        <w:rPr>
          <w:noProof/>
        </w:rPr>
        <w:fldChar w:fldCharType="separate"/>
      </w:r>
      <w:r>
        <w:rPr>
          <w:noProof/>
        </w:rPr>
        <w:t>674</w:t>
      </w:r>
      <w:r>
        <w:rPr>
          <w:noProof/>
        </w:rPr>
        <w:fldChar w:fldCharType="end"/>
      </w:r>
    </w:p>
    <w:p w14:paraId="14E63274" w14:textId="27643911"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F.6</w:t>
      </w:r>
      <w:r>
        <w:rPr>
          <w:rFonts w:asciiTheme="minorHAnsi" w:eastAsiaTheme="minorEastAsia" w:hAnsiTheme="minorHAnsi" w:cstheme="minorBidi"/>
          <w:noProof/>
          <w:kern w:val="2"/>
          <w:szCs w:val="22"/>
          <w:lang w:eastAsia="en-GB"/>
          <w14:ligatures w14:val="standardContextual"/>
        </w:rPr>
        <w:tab/>
      </w:r>
      <w:r>
        <w:rPr>
          <w:noProof/>
        </w:rPr>
        <w:t>XML schema for integrity protection of MIME bodies</w:t>
      </w:r>
      <w:r>
        <w:rPr>
          <w:noProof/>
        </w:rPr>
        <w:tab/>
      </w:r>
      <w:r>
        <w:rPr>
          <w:noProof/>
        </w:rPr>
        <w:fldChar w:fldCharType="begin" w:fldLock="1"/>
      </w:r>
      <w:r>
        <w:rPr>
          <w:noProof/>
        </w:rPr>
        <w:instrText xml:space="preserve"> PAGEREF _Toc146247061 \h </w:instrText>
      </w:r>
      <w:r>
        <w:rPr>
          <w:noProof/>
        </w:rPr>
      </w:r>
      <w:r>
        <w:rPr>
          <w:noProof/>
        </w:rPr>
        <w:fldChar w:fldCharType="separate"/>
      </w:r>
      <w:r>
        <w:rPr>
          <w:noProof/>
        </w:rPr>
        <w:t>676</w:t>
      </w:r>
      <w:r>
        <w:rPr>
          <w:noProof/>
        </w:rPr>
        <w:fldChar w:fldCharType="end"/>
      </w:r>
    </w:p>
    <w:p w14:paraId="5E2A41CA" w14:textId="3E8267E4"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F.6.1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_Toc146247062 \h </w:instrText>
      </w:r>
      <w:r>
        <w:rPr>
          <w:noProof/>
        </w:rPr>
      </w:r>
      <w:r>
        <w:rPr>
          <w:noProof/>
        </w:rPr>
        <w:fldChar w:fldCharType="separate"/>
      </w:r>
      <w:r>
        <w:rPr>
          <w:noProof/>
        </w:rPr>
        <w:t>676</w:t>
      </w:r>
      <w:r>
        <w:rPr>
          <w:noProof/>
        </w:rPr>
        <w:fldChar w:fldCharType="end"/>
      </w:r>
    </w:p>
    <w:p w14:paraId="162ABE53" w14:textId="3527D075"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6</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_Toc146247063 \h </w:instrText>
      </w:r>
      <w:r>
        <w:rPr>
          <w:noProof/>
        </w:rPr>
      </w:r>
      <w:r>
        <w:rPr>
          <w:noProof/>
        </w:rPr>
        <w:fldChar w:fldCharType="separate"/>
      </w:r>
      <w:r>
        <w:rPr>
          <w:noProof/>
        </w:rPr>
        <w:t>676</w:t>
      </w:r>
      <w:r>
        <w:rPr>
          <w:noProof/>
        </w:rPr>
        <w:fldChar w:fldCharType="end"/>
      </w:r>
    </w:p>
    <w:p w14:paraId="00D424C3" w14:textId="1211F38F"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6</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_Toc146247064 \h </w:instrText>
      </w:r>
      <w:r>
        <w:rPr>
          <w:noProof/>
        </w:rPr>
      </w:r>
      <w:r>
        <w:rPr>
          <w:noProof/>
        </w:rPr>
        <w:fldChar w:fldCharType="separate"/>
      </w:r>
      <w:r>
        <w:rPr>
          <w:noProof/>
        </w:rPr>
        <w:t>677</w:t>
      </w:r>
      <w:r>
        <w:rPr>
          <w:noProof/>
        </w:rPr>
        <w:fldChar w:fldCharType="end"/>
      </w:r>
    </w:p>
    <w:p w14:paraId="6592FF90" w14:textId="18113C65"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6</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_Toc146247065 \h </w:instrText>
      </w:r>
      <w:r>
        <w:rPr>
          <w:noProof/>
        </w:rPr>
      </w:r>
      <w:r>
        <w:rPr>
          <w:noProof/>
        </w:rPr>
        <w:fldChar w:fldCharType="separate"/>
      </w:r>
      <w:r>
        <w:rPr>
          <w:noProof/>
        </w:rPr>
        <w:t>677</w:t>
      </w:r>
      <w:r>
        <w:rPr>
          <w:noProof/>
        </w:rPr>
        <w:fldChar w:fldCharType="end"/>
      </w:r>
    </w:p>
    <w:p w14:paraId="53633664" w14:textId="69324732"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F.7</w:t>
      </w:r>
      <w:r>
        <w:rPr>
          <w:rFonts w:asciiTheme="minorHAnsi" w:eastAsiaTheme="minorEastAsia" w:hAnsiTheme="minorHAnsi" w:cstheme="minorBidi"/>
          <w:noProof/>
          <w:kern w:val="2"/>
          <w:szCs w:val="22"/>
          <w:lang w:eastAsia="en-GB"/>
          <w14:ligatures w14:val="standardContextual"/>
        </w:rPr>
        <w:tab/>
      </w:r>
      <w:r>
        <w:rPr>
          <w:noProof/>
        </w:rPr>
        <w:t>XML schema for regroup using preconfigured group</w:t>
      </w:r>
      <w:r>
        <w:rPr>
          <w:noProof/>
        </w:rPr>
        <w:tab/>
      </w:r>
      <w:r>
        <w:rPr>
          <w:noProof/>
        </w:rPr>
        <w:fldChar w:fldCharType="begin" w:fldLock="1"/>
      </w:r>
      <w:r>
        <w:rPr>
          <w:noProof/>
        </w:rPr>
        <w:instrText xml:space="preserve"> PAGEREF _Toc146247066 \h </w:instrText>
      </w:r>
      <w:r>
        <w:rPr>
          <w:noProof/>
        </w:rPr>
      </w:r>
      <w:r>
        <w:rPr>
          <w:noProof/>
        </w:rPr>
        <w:fldChar w:fldCharType="separate"/>
      </w:r>
      <w:r>
        <w:rPr>
          <w:noProof/>
        </w:rPr>
        <w:t>679</w:t>
      </w:r>
      <w:r>
        <w:rPr>
          <w:noProof/>
        </w:rPr>
        <w:fldChar w:fldCharType="end"/>
      </w:r>
    </w:p>
    <w:p w14:paraId="202A8208" w14:textId="79F12054"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7</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_Toc146247067 \h </w:instrText>
      </w:r>
      <w:r>
        <w:rPr>
          <w:noProof/>
        </w:rPr>
      </w:r>
      <w:r>
        <w:rPr>
          <w:noProof/>
        </w:rPr>
        <w:fldChar w:fldCharType="separate"/>
      </w:r>
      <w:r>
        <w:rPr>
          <w:noProof/>
        </w:rPr>
        <w:t>679</w:t>
      </w:r>
      <w:r>
        <w:rPr>
          <w:noProof/>
        </w:rPr>
        <w:fldChar w:fldCharType="end"/>
      </w:r>
    </w:p>
    <w:p w14:paraId="19CB2F5F" w14:textId="5B1DA34E"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noProof/>
          <w:lang w:val="de-DE" w:eastAsia="zh-CN"/>
        </w:rPr>
        <w:lastRenderedPageBreak/>
        <w:t>F</w:t>
      </w:r>
      <w:r w:rsidRPr="004D2FC6">
        <w:rPr>
          <w:noProof/>
          <w:lang w:val="de-DE"/>
        </w:rPr>
        <w:t>.</w:t>
      </w:r>
      <w:r w:rsidRPr="004D2FC6">
        <w:rPr>
          <w:noProof/>
          <w:lang w:val="de-DE" w:eastAsia="zh-CN"/>
        </w:rPr>
        <w:t>7</w:t>
      </w:r>
      <w:r w:rsidRPr="004D2FC6">
        <w:rPr>
          <w:noProof/>
          <w:lang w:val="de-DE"/>
        </w:rPr>
        <w:t>.2</w:t>
      </w:r>
      <w:r>
        <w:rPr>
          <w:rFonts w:asciiTheme="minorHAnsi" w:eastAsiaTheme="minorEastAsia" w:hAnsiTheme="minorHAnsi" w:cstheme="minorBidi"/>
          <w:noProof/>
          <w:kern w:val="2"/>
          <w:sz w:val="22"/>
          <w:szCs w:val="22"/>
          <w:lang w:eastAsia="en-GB"/>
          <w14:ligatures w14:val="standardContextual"/>
        </w:rPr>
        <w:tab/>
      </w:r>
      <w:r w:rsidRPr="004D2FC6">
        <w:rPr>
          <w:noProof/>
          <w:lang w:val="de-DE"/>
        </w:rPr>
        <w:t>XML schema</w:t>
      </w:r>
      <w:r>
        <w:rPr>
          <w:noProof/>
        </w:rPr>
        <w:tab/>
      </w:r>
      <w:r>
        <w:rPr>
          <w:noProof/>
        </w:rPr>
        <w:fldChar w:fldCharType="begin" w:fldLock="1"/>
      </w:r>
      <w:r>
        <w:rPr>
          <w:noProof/>
        </w:rPr>
        <w:instrText xml:space="preserve"> PAGEREF _Toc146247068 \h </w:instrText>
      </w:r>
      <w:r>
        <w:rPr>
          <w:noProof/>
        </w:rPr>
      </w:r>
      <w:r>
        <w:rPr>
          <w:noProof/>
        </w:rPr>
        <w:fldChar w:fldCharType="separate"/>
      </w:r>
      <w:r>
        <w:rPr>
          <w:noProof/>
        </w:rPr>
        <w:t>679</w:t>
      </w:r>
      <w:r>
        <w:rPr>
          <w:noProof/>
        </w:rPr>
        <w:fldChar w:fldCharType="end"/>
      </w:r>
    </w:p>
    <w:p w14:paraId="22E50769" w14:textId="62919E5E"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7</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_Toc146247069 \h </w:instrText>
      </w:r>
      <w:r>
        <w:rPr>
          <w:noProof/>
        </w:rPr>
      </w:r>
      <w:r>
        <w:rPr>
          <w:noProof/>
        </w:rPr>
        <w:fldChar w:fldCharType="separate"/>
      </w:r>
      <w:r>
        <w:rPr>
          <w:noProof/>
        </w:rPr>
        <w:t>680</w:t>
      </w:r>
      <w:r>
        <w:rPr>
          <w:noProof/>
        </w:rPr>
        <w:fldChar w:fldCharType="end"/>
      </w:r>
    </w:p>
    <w:p w14:paraId="475A0DF4" w14:textId="208CD145"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7</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_Toc146247070 \h </w:instrText>
      </w:r>
      <w:r>
        <w:rPr>
          <w:noProof/>
        </w:rPr>
      </w:r>
      <w:r>
        <w:rPr>
          <w:noProof/>
        </w:rPr>
        <w:fldChar w:fldCharType="separate"/>
      </w:r>
      <w:r>
        <w:rPr>
          <w:noProof/>
        </w:rPr>
        <w:t>681</w:t>
      </w:r>
      <w:r>
        <w:rPr>
          <w:noProof/>
        </w:rPr>
        <w:fldChar w:fldCharType="end"/>
      </w:r>
    </w:p>
    <w:p w14:paraId="64D61611" w14:textId="4010E9A7" w:rsidR="00D40DB0" w:rsidRDefault="00D40DB0">
      <w:pPr>
        <w:pStyle w:val="TOC8"/>
        <w:rPr>
          <w:rFonts w:asciiTheme="minorHAnsi" w:eastAsiaTheme="minorEastAsia" w:hAnsiTheme="minorHAnsi" w:cstheme="minorBidi"/>
          <w:b w:val="0"/>
          <w:noProof/>
          <w:kern w:val="2"/>
          <w:szCs w:val="22"/>
          <w:lang w:eastAsia="en-GB"/>
          <w14:ligatures w14:val="standardContextual"/>
        </w:rPr>
      </w:pPr>
      <w:r>
        <w:rPr>
          <w:noProof/>
        </w:rPr>
        <w:t>Annex G (informative): States managed by the MCPTT client and MCPTT server</w:t>
      </w:r>
      <w:r>
        <w:rPr>
          <w:noProof/>
        </w:rPr>
        <w:tab/>
      </w:r>
      <w:r>
        <w:rPr>
          <w:noProof/>
        </w:rPr>
        <w:fldChar w:fldCharType="begin" w:fldLock="1"/>
      </w:r>
      <w:r>
        <w:rPr>
          <w:noProof/>
        </w:rPr>
        <w:instrText xml:space="preserve"> PAGEREF _Toc146247071 \h </w:instrText>
      </w:r>
      <w:r>
        <w:rPr>
          <w:noProof/>
        </w:rPr>
      </w:r>
      <w:r>
        <w:rPr>
          <w:noProof/>
        </w:rPr>
        <w:fldChar w:fldCharType="separate"/>
      </w:r>
      <w:r>
        <w:rPr>
          <w:noProof/>
        </w:rPr>
        <w:t>683</w:t>
      </w:r>
      <w:r>
        <w:rPr>
          <w:noProof/>
        </w:rPr>
        <w:fldChar w:fldCharType="end"/>
      </w:r>
    </w:p>
    <w:p w14:paraId="04196E82" w14:textId="68D80504"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G.1</w:t>
      </w:r>
      <w:r>
        <w:rPr>
          <w:rFonts w:asciiTheme="minorHAnsi" w:eastAsiaTheme="minorEastAsia" w:hAnsiTheme="minorHAnsi" w:cstheme="minorBidi"/>
          <w:noProof/>
          <w:kern w:val="2"/>
          <w:szCs w:val="22"/>
          <w:lang w:eastAsia="en-GB"/>
          <w14:ligatures w14:val="standardContextual"/>
        </w:rPr>
        <w:tab/>
      </w:r>
      <w:r>
        <w:rPr>
          <w:noProof/>
        </w:rPr>
        <w:t>MCPTT emergency state</w:t>
      </w:r>
      <w:r>
        <w:rPr>
          <w:noProof/>
        </w:rPr>
        <w:tab/>
      </w:r>
      <w:r>
        <w:rPr>
          <w:noProof/>
        </w:rPr>
        <w:fldChar w:fldCharType="begin" w:fldLock="1"/>
      </w:r>
      <w:r>
        <w:rPr>
          <w:noProof/>
        </w:rPr>
        <w:instrText xml:space="preserve"> PAGEREF _Toc146247072 \h </w:instrText>
      </w:r>
      <w:r>
        <w:rPr>
          <w:noProof/>
        </w:rPr>
      </w:r>
      <w:r>
        <w:rPr>
          <w:noProof/>
        </w:rPr>
        <w:fldChar w:fldCharType="separate"/>
      </w:r>
      <w:r>
        <w:rPr>
          <w:noProof/>
        </w:rPr>
        <w:t>683</w:t>
      </w:r>
      <w:r>
        <w:rPr>
          <w:noProof/>
        </w:rPr>
        <w:fldChar w:fldCharType="end"/>
      </w:r>
    </w:p>
    <w:p w14:paraId="5EB12D05" w14:textId="7D77551E"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2</w:t>
      </w:r>
      <w:r>
        <w:rPr>
          <w:rFonts w:asciiTheme="minorHAnsi" w:eastAsiaTheme="minorEastAsia" w:hAnsiTheme="minorHAnsi" w:cstheme="minorBidi"/>
          <w:noProof/>
          <w:kern w:val="2"/>
          <w:szCs w:val="22"/>
          <w:lang w:eastAsia="en-GB"/>
          <w14:ligatures w14:val="standardContextual"/>
        </w:rPr>
        <w:tab/>
      </w:r>
      <w:r>
        <w:rPr>
          <w:noProof/>
        </w:rPr>
        <w:t>In-progress emergency group state</w:t>
      </w:r>
      <w:r>
        <w:rPr>
          <w:noProof/>
        </w:rPr>
        <w:tab/>
      </w:r>
      <w:r>
        <w:rPr>
          <w:noProof/>
        </w:rPr>
        <w:fldChar w:fldCharType="begin" w:fldLock="1"/>
      </w:r>
      <w:r>
        <w:rPr>
          <w:noProof/>
        </w:rPr>
        <w:instrText xml:space="preserve"> PAGEREF _Toc146247073 \h </w:instrText>
      </w:r>
      <w:r>
        <w:rPr>
          <w:noProof/>
        </w:rPr>
      </w:r>
      <w:r>
        <w:rPr>
          <w:noProof/>
        </w:rPr>
        <w:fldChar w:fldCharType="separate"/>
      </w:r>
      <w:r>
        <w:rPr>
          <w:noProof/>
        </w:rPr>
        <w:t>683</w:t>
      </w:r>
      <w:r>
        <w:rPr>
          <w:noProof/>
        </w:rPr>
        <w:fldChar w:fldCharType="end"/>
      </w:r>
    </w:p>
    <w:p w14:paraId="4E18F0B5" w14:textId="5F4133B9"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3</w:t>
      </w:r>
      <w:r>
        <w:rPr>
          <w:rFonts w:asciiTheme="minorHAnsi" w:eastAsiaTheme="minorEastAsia" w:hAnsiTheme="minorHAnsi" w:cstheme="minorBidi"/>
          <w:noProof/>
          <w:kern w:val="2"/>
          <w:szCs w:val="22"/>
          <w:lang w:eastAsia="en-GB"/>
          <w14:ligatures w14:val="standardContextual"/>
        </w:rPr>
        <w:tab/>
      </w:r>
      <w:r>
        <w:rPr>
          <w:noProof/>
        </w:rPr>
        <w:t>MCPTT emergency group state</w:t>
      </w:r>
      <w:r>
        <w:rPr>
          <w:noProof/>
        </w:rPr>
        <w:tab/>
      </w:r>
      <w:r>
        <w:rPr>
          <w:noProof/>
        </w:rPr>
        <w:fldChar w:fldCharType="begin" w:fldLock="1"/>
      </w:r>
      <w:r>
        <w:rPr>
          <w:noProof/>
        </w:rPr>
        <w:instrText xml:space="preserve"> PAGEREF _Toc146247074 \h </w:instrText>
      </w:r>
      <w:r>
        <w:rPr>
          <w:noProof/>
        </w:rPr>
      </w:r>
      <w:r>
        <w:rPr>
          <w:noProof/>
        </w:rPr>
        <w:fldChar w:fldCharType="separate"/>
      </w:r>
      <w:r>
        <w:rPr>
          <w:noProof/>
        </w:rPr>
        <w:t>684</w:t>
      </w:r>
      <w:r>
        <w:rPr>
          <w:noProof/>
        </w:rPr>
        <w:fldChar w:fldCharType="end"/>
      </w:r>
    </w:p>
    <w:p w14:paraId="2DD72C11" w14:textId="6413A214"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G.4</w:t>
      </w:r>
      <w:r>
        <w:rPr>
          <w:rFonts w:asciiTheme="minorHAnsi" w:eastAsiaTheme="minorEastAsia" w:hAnsiTheme="minorHAnsi" w:cstheme="minorBidi"/>
          <w:noProof/>
          <w:kern w:val="2"/>
          <w:szCs w:val="22"/>
          <w:lang w:eastAsia="en-GB"/>
          <w14:ligatures w14:val="standardContextual"/>
        </w:rPr>
        <w:tab/>
      </w:r>
      <w:r>
        <w:rPr>
          <w:noProof/>
        </w:rPr>
        <w:t>MCPTT emergency group call state</w:t>
      </w:r>
      <w:r>
        <w:rPr>
          <w:noProof/>
        </w:rPr>
        <w:tab/>
      </w:r>
      <w:r>
        <w:rPr>
          <w:noProof/>
        </w:rPr>
        <w:fldChar w:fldCharType="begin" w:fldLock="1"/>
      </w:r>
      <w:r>
        <w:rPr>
          <w:noProof/>
        </w:rPr>
        <w:instrText xml:space="preserve"> PAGEREF _Toc146247075 \h </w:instrText>
      </w:r>
      <w:r>
        <w:rPr>
          <w:noProof/>
        </w:rPr>
      </w:r>
      <w:r>
        <w:rPr>
          <w:noProof/>
        </w:rPr>
        <w:fldChar w:fldCharType="separate"/>
      </w:r>
      <w:r>
        <w:rPr>
          <w:noProof/>
        </w:rPr>
        <w:t>685</w:t>
      </w:r>
      <w:r>
        <w:rPr>
          <w:noProof/>
        </w:rPr>
        <w:fldChar w:fldCharType="end"/>
      </w:r>
    </w:p>
    <w:p w14:paraId="32C259A0" w14:textId="441345D8"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G.5</w:t>
      </w:r>
      <w:r>
        <w:rPr>
          <w:rFonts w:asciiTheme="minorHAnsi" w:eastAsiaTheme="minorEastAsia" w:hAnsiTheme="minorHAnsi" w:cstheme="minorBidi"/>
          <w:noProof/>
          <w:kern w:val="2"/>
          <w:szCs w:val="22"/>
          <w:lang w:eastAsia="en-GB"/>
          <w14:ligatures w14:val="standardContextual"/>
        </w:rPr>
        <w:tab/>
      </w:r>
      <w:r>
        <w:rPr>
          <w:noProof/>
        </w:rPr>
        <w:t>MCPTT emergency alert state</w:t>
      </w:r>
      <w:r>
        <w:rPr>
          <w:noProof/>
        </w:rPr>
        <w:tab/>
      </w:r>
      <w:r>
        <w:rPr>
          <w:noProof/>
        </w:rPr>
        <w:fldChar w:fldCharType="begin" w:fldLock="1"/>
      </w:r>
      <w:r>
        <w:rPr>
          <w:noProof/>
        </w:rPr>
        <w:instrText xml:space="preserve"> PAGEREF _Toc146247076 \h </w:instrText>
      </w:r>
      <w:r>
        <w:rPr>
          <w:noProof/>
        </w:rPr>
      </w:r>
      <w:r>
        <w:rPr>
          <w:noProof/>
        </w:rPr>
        <w:fldChar w:fldCharType="separate"/>
      </w:r>
      <w:r>
        <w:rPr>
          <w:noProof/>
        </w:rPr>
        <w:t>685</w:t>
      </w:r>
      <w:r>
        <w:rPr>
          <w:noProof/>
        </w:rPr>
        <w:fldChar w:fldCharType="end"/>
      </w:r>
    </w:p>
    <w:p w14:paraId="64F5139C" w14:textId="237E3A99"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6</w:t>
      </w:r>
      <w:r>
        <w:rPr>
          <w:rFonts w:asciiTheme="minorHAnsi" w:eastAsiaTheme="minorEastAsia" w:hAnsiTheme="minorHAnsi" w:cstheme="minorBidi"/>
          <w:noProof/>
          <w:kern w:val="2"/>
          <w:szCs w:val="22"/>
          <w:lang w:eastAsia="en-GB"/>
          <w14:ligatures w14:val="standardContextual"/>
        </w:rPr>
        <w:tab/>
      </w:r>
      <w:r>
        <w:rPr>
          <w:noProof/>
        </w:rPr>
        <w:t>In-progress imminent peril group state</w:t>
      </w:r>
      <w:r>
        <w:rPr>
          <w:noProof/>
        </w:rPr>
        <w:tab/>
      </w:r>
      <w:r>
        <w:rPr>
          <w:noProof/>
        </w:rPr>
        <w:fldChar w:fldCharType="begin" w:fldLock="1"/>
      </w:r>
      <w:r>
        <w:rPr>
          <w:noProof/>
        </w:rPr>
        <w:instrText xml:space="preserve"> PAGEREF _Toc146247077 \h </w:instrText>
      </w:r>
      <w:r>
        <w:rPr>
          <w:noProof/>
        </w:rPr>
      </w:r>
      <w:r>
        <w:rPr>
          <w:noProof/>
        </w:rPr>
        <w:fldChar w:fldCharType="separate"/>
      </w:r>
      <w:r>
        <w:rPr>
          <w:noProof/>
        </w:rPr>
        <w:t>687</w:t>
      </w:r>
      <w:r>
        <w:rPr>
          <w:noProof/>
        </w:rPr>
        <w:fldChar w:fldCharType="end"/>
      </w:r>
    </w:p>
    <w:p w14:paraId="28FE2243" w14:textId="41576C21"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rPr>
        <w:t>MCPTT imminent peril group state</w:t>
      </w:r>
      <w:r>
        <w:rPr>
          <w:noProof/>
        </w:rPr>
        <w:tab/>
      </w:r>
      <w:r>
        <w:rPr>
          <w:noProof/>
        </w:rPr>
        <w:fldChar w:fldCharType="begin" w:fldLock="1"/>
      </w:r>
      <w:r>
        <w:rPr>
          <w:noProof/>
        </w:rPr>
        <w:instrText xml:space="preserve"> PAGEREF _Toc146247078 \h </w:instrText>
      </w:r>
      <w:r>
        <w:rPr>
          <w:noProof/>
        </w:rPr>
      </w:r>
      <w:r>
        <w:rPr>
          <w:noProof/>
        </w:rPr>
        <w:fldChar w:fldCharType="separate"/>
      </w:r>
      <w:r>
        <w:rPr>
          <w:noProof/>
        </w:rPr>
        <w:t>687</w:t>
      </w:r>
      <w:r>
        <w:rPr>
          <w:noProof/>
        </w:rPr>
        <w:fldChar w:fldCharType="end"/>
      </w:r>
    </w:p>
    <w:p w14:paraId="38752EF8" w14:textId="598E949E"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G.8</w:t>
      </w:r>
      <w:r>
        <w:rPr>
          <w:rFonts w:asciiTheme="minorHAnsi" w:eastAsiaTheme="minorEastAsia" w:hAnsiTheme="minorHAnsi" w:cstheme="minorBidi"/>
          <w:noProof/>
          <w:kern w:val="2"/>
          <w:szCs w:val="22"/>
          <w:lang w:eastAsia="en-GB"/>
          <w14:ligatures w14:val="standardContextual"/>
        </w:rPr>
        <w:tab/>
      </w:r>
      <w:r>
        <w:rPr>
          <w:noProof/>
        </w:rPr>
        <w:t>MCPTT imminent peril group call state</w:t>
      </w:r>
      <w:r>
        <w:rPr>
          <w:noProof/>
        </w:rPr>
        <w:tab/>
      </w:r>
      <w:r>
        <w:rPr>
          <w:noProof/>
        </w:rPr>
        <w:fldChar w:fldCharType="begin" w:fldLock="1"/>
      </w:r>
      <w:r>
        <w:rPr>
          <w:noProof/>
        </w:rPr>
        <w:instrText xml:space="preserve"> PAGEREF _Toc146247079 \h </w:instrText>
      </w:r>
      <w:r>
        <w:rPr>
          <w:noProof/>
        </w:rPr>
      </w:r>
      <w:r>
        <w:rPr>
          <w:noProof/>
        </w:rPr>
        <w:fldChar w:fldCharType="separate"/>
      </w:r>
      <w:r>
        <w:rPr>
          <w:noProof/>
        </w:rPr>
        <w:t>688</w:t>
      </w:r>
      <w:r>
        <w:rPr>
          <w:noProof/>
        </w:rPr>
        <w:fldChar w:fldCharType="end"/>
      </w:r>
    </w:p>
    <w:p w14:paraId="0297B6A4" w14:textId="3E61F336"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G.9</w:t>
      </w:r>
      <w:r>
        <w:rPr>
          <w:rFonts w:asciiTheme="minorHAnsi" w:eastAsiaTheme="minorEastAsia" w:hAnsiTheme="minorHAnsi" w:cstheme="minorBidi"/>
          <w:noProof/>
          <w:kern w:val="2"/>
          <w:szCs w:val="22"/>
          <w:lang w:eastAsia="en-GB"/>
          <w14:ligatures w14:val="standardContextual"/>
        </w:rPr>
        <w:tab/>
      </w:r>
      <w:r>
        <w:rPr>
          <w:noProof/>
        </w:rPr>
        <w:t>In-progress emergency private call state</w:t>
      </w:r>
      <w:r>
        <w:rPr>
          <w:noProof/>
        </w:rPr>
        <w:tab/>
      </w:r>
      <w:r>
        <w:rPr>
          <w:noProof/>
        </w:rPr>
        <w:fldChar w:fldCharType="begin" w:fldLock="1"/>
      </w:r>
      <w:r>
        <w:rPr>
          <w:noProof/>
        </w:rPr>
        <w:instrText xml:space="preserve"> PAGEREF _Toc146247080 \h </w:instrText>
      </w:r>
      <w:r>
        <w:rPr>
          <w:noProof/>
        </w:rPr>
      </w:r>
      <w:r>
        <w:rPr>
          <w:noProof/>
        </w:rPr>
        <w:fldChar w:fldCharType="separate"/>
      </w:r>
      <w:r>
        <w:rPr>
          <w:noProof/>
        </w:rPr>
        <w:t>689</w:t>
      </w:r>
      <w:r>
        <w:rPr>
          <w:noProof/>
        </w:rPr>
        <w:fldChar w:fldCharType="end"/>
      </w:r>
    </w:p>
    <w:p w14:paraId="11465D31" w14:textId="46A8D0E0"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10</w:t>
      </w:r>
      <w:r>
        <w:rPr>
          <w:rFonts w:asciiTheme="minorHAnsi" w:eastAsiaTheme="minorEastAsia" w:hAnsiTheme="minorHAnsi" w:cstheme="minorBidi"/>
          <w:noProof/>
          <w:kern w:val="2"/>
          <w:szCs w:val="22"/>
          <w:lang w:eastAsia="en-GB"/>
          <w14:ligatures w14:val="standardContextual"/>
        </w:rPr>
        <w:tab/>
      </w:r>
      <w:r>
        <w:rPr>
          <w:noProof/>
        </w:rPr>
        <w:t>MCPTT emergency private priority state</w:t>
      </w:r>
      <w:r>
        <w:rPr>
          <w:noProof/>
        </w:rPr>
        <w:tab/>
      </w:r>
      <w:r>
        <w:rPr>
          <w:noProof/>
        </w:rPr>
        <w:fldChar w:fldCharType="begin" w:fldLock="1"/>
      </w:r>
      <w:r>
        <w:rPr>
          <w:noProof/>
        </w:rPr>
        <w:instrText xml:space="preserve"> PAGEREF _Toc146247081 \h </w:instrText>
      </w:r>
      <w:r>
        <w:rPr>
          <w:noProof/>
        </w:rPr>
      </w:r>
      <w:r>
        <w:rPr>
          <w:noProof/>
        </w:rPr>
        <w:fldChar w:fldCharType="separate"/>
      </w:r>
      <w:r>
        <w:rPr>
          <w:noProof/>
        </w:rPr>
        <w:t>689</w:t>
      </w:r>
      <w:r>
        <w:rPr>
          <w:noProof/>
        </w:rPr>
        <w:fldChar w:fldCharType="end"/>
      </w:r>
    </w:p>
    <w:p w14:paraId="5371C957" w14:textId="44D1DCB8"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G.11</w:t>
      </w:r>
      <w:r>
        <w:rPr>
          <w:rFonts w:asciiTheme="minorHAnsi" w:eastAsiaTheme="minorEastAsia" w:hAnsiTheme="minorHAnsi" w:cstheme="minorBidi"/>
          <w:noProof/>
          <w:kern w:val="2"/>
          <w:szCs w:val="22"/>
          <w:lang w:eastAsia="en-GB"/>
          <w14:ligatures w14:val="standardContextual"/>
        </w:rPr>
        <w:tab/>
      </w:r>
      <w:r>
        <w:rPr>
          <w:noProof/>
        </w:rPr>
        <w:t>MCPTT emergency private call state</w:t>
      </w:r>
      <w:r>
        <w:rPr>
          <w:noProof/>
        </w:rPr>
        <w:tab/>
      </w:r>
      <w:r>
        <w:rPr>
          <w:noProof/>
        </w:rPr>
        <w:fldChar w:fldCharType="begin" w:fldLock="1"/>
      </w:r>
      <w:r>
        <w:rPr>
          <w:noProof/>
        </w:rPr>
        <w:instrText xml:space="preserve"> PAGEREF _Toc146247082 \h </w:instrText>
      </w:r>
      <w:r>
        <w:rPr>
          <w:noProof/>
        </w:rPr>
      </w:r>
      <w:r>
        <w:rPr>
          <w:noProof/>
        </w:rPr>
        <w:fldChar w:fldCharType="separate"/>
      </w:r>
      <w:r>
        <w:rPr>
          <w:noProof/>
        </w:rPr>
        <w:t>690</w:t>
      </w:r>
      <w:r>
        <w:rPr>
          <w:noProof/>
        </w:rPr>
        <w:fldChar w:fldCharType="end"/>
      </w:r>
    </w:p>
    <w:p w14:paraId="4F45E359" w14:textId="14ABCD83"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G.12</w:t>
      </w:r>
      <w:r>
        <w:rPr>
          <w:rFonts w:asciiTheme="minorHAnsi" w:eastAsiaTheme="minorEastAsia" w:hAnsiTheme="minorHAnsi" w:cstheme="minorBidi"/>
          <w:noProof/>
          <w:kern w:val="2"/>
          <w:szCs w:val="22"/>
          <w:lang w:eastAsia="en-GB"/>
          <w14:ligatures w14:val="standardContextual"/>
        </w:rPr>
        <w:tab/>
      </w:r>
      <w:r>
        <w:rPr>
          <w:noProof/>
        </w:rPr>
        <w:t>MCPTT private emergency alert state</w:t>
      </w:r>
      <w:r>
        <w:rPr>
          <w:noProof/>
        </w:rPr>
        <w:tab/>
      </w:r>
      <w:r>
        <w:rPr>
          <w:noProof/>
        </w:rPr>
        <w:fldChar w:fldCharType="begin" w:fldLock="1"/>
      </w:r>
      <w:r>
        <w:rPr>
          <w:noProof/>
        </w:rPr>
        <w:instrText xml:space="preserve"> PAGEREF _Toc146247083 \h </w:instrText>
      </w:r>
      <w:r>
        <w:rPr>
          <w:noProof/>
        </w:rPr>
      </w:r>
      <w:r>
        <w:rPr>
          <w:noProof/>
        </w:rPr>
        <w:fldChar w:fldCharType="separate"/>
      </w:r>
      <w:r>
        <w:rPr>
          <w:noProof/>
        </w:rPr>
        <w:t>691</w:t>
      </w:r>
      <w:r>
        <w:rPr>
          <w:noProof/>
        </w:rPr>
        <w:fldChar w:fldCharType="end"/>
      </w:r>
    </w:p>
    <w:p w14:paraId="472FB7E1" w14:textId="6804AD59"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G.13</w:t>
      </w:r>
      <w:r>
        <w:rPr>
          <w:rFonts w:asciiTheme="minorHAnsi" w:eastAsiaTheme="minorEastAsia" w:hAnsiTheme="minorHAnsi" w:cstheme="minorBidi"/>
          <w:noProof/>
          <w:kern w:val="2"/>
          <w:szCs w:val="22"/>
          <w:lang w:eastAsia="en-GB"/>
          <w14:ligatures w14:val="standardContextual"/>
        </w:rPr>
        <w:tab/>
      </w:r>
      <w:r>
        <w:rPr>
          <w:noProof/>
        </w:rPr>
        <w:t>Private call call-back state information</w:t>
      </w:r>
      <w:r>
        <w:rPr>
          <w:noProof/>
        </w:rPr>
        <w:tab/>
      </w:r>
      <w:r>
        <w:rPr>
          <w:noProof/>
        </w:rPr>
        <w:fldChar w:fldCharType="begin" w:fldLock="1"/>
      </w:r>
      <w:r>
        <w:rPr>
          <w:noProof/>
        </w:rPr>
        <w:instrText xml:space="preserve"> PAGEREF _Toc146247084 \h </w:instrText>
      </w:r>
      <w:r>
        <w:rPr>
          <w:noProof/>
        </w:rPr>
      </w:r>
      <w:r>
        <w:rPr>
          <w:noProof/>
        </w:rPr>
        <w:fldChar w:fldCharType="separate"/>
      </w:r>
      <w:r>
        <w:rPr>
          <w:noProof/>
        </w:rPr>
        <w:t>692</w:t>
      </w:r>
      <w:r>
        <w:rPr>
          <w:noProof/>
        </w:rPr>
        <w:fldChar w:fldCharType="end"/>
      </w:r>
    </w:p>
    <w:p w14:paraId="0CAE17D2" w14:textId="546B0801" w:rsidR="00D40DB0" w:rsidRDefault="00D40DB0">
      <w:pPr>
        <w:pStyle w:val="TOC8"/>
        <w:rPr>
          <w:rFonts w:asciiTheme="minorHAnsi" w:eastAsiaTheme="minorEastAsia" w:hAnsiTheme="minorHAnsi" w:cstheme="minorBidi"/>
          <w:b w:val="0"/>
          <w:noProof/>
          <w:kern w:val="2"/>
          <w:szCs w:val="22"/>
          <w:lang w:eastAsia="en-GB"/>
          <w14:ligatures w14:val="standardContextual"/>
        </w:rPr>
      </w:pPr>
      <w:r>
        <w:rPr>
          <w:noProof/>
        </w:rPr>
        <w:t>Annex H (informative)</w:t>
      </w:r>
      <w:r w:rsidRPr="004D2FC6">
        <w:rPr>
          <w:noProof/>
          <w:lang w:val="en-US"/>
        </w:rPr>
        <w:t>:</w:t>
      </w:r>
      <w:r>
        <w:rPr>
          <w:noProof/>
        </w:rPr>
        <w:t xml:space="preserve"> On-network routing considerations</w:t>
      </w:r>
      <w:r>
        <w:rPr>
          <w:noProof/>
        </w:rPr>
        <w:tab/>
      </w:r>
      <w:r>
        <w:rPr>
          <w:noProof/>
        </w:rPr>
        <w:fldChar w:fldCharType="begin" w:fldLock="1"/>
      </w:r>
      <w:r>
        <w:rPr>
          <w:noProof/>
        </w:rPr>
        <w:instrText xml:space="preserve"> PAGEREF _Toc146247085 \h </w:instrText>
      </w:r>
      <w:r>
        <w:rPr>
          <w:noProof/>
        </w:rPr>
      </w:r>
      <w:r>
        <w:rPr>
          <w:noProof/>
        </w:rPr>
        <w:fldChar w:fldCharType="separate"/>
      </w:r>
      <w:r>
        <w:rPr>
          <w:noProof/>
        </w:rPr>
        <w:t>694</w:t>
      </w:r>
      <w:r>
        <w:rPr>
          <w:noProof/>
        </w:rPr>
        <w:fldChar w:fldCharType="end"/>
      </w:r>
    </w:p>
    <w:p w14:paraId="0DD4880B" w14:textId="69CB568F"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H.1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_Toc146247086 \h </w:instrText>
      </w:r>
      <w:r>
        <w:rPr>
          <w:noProof/>
        </w:rPr>
      </w:r>
      <w:r>
        <w:rPr>
          <w:noProof/>
        </w:rPr>
        <w:fldChar w:fldCharType="separate"/>
      </w:r>
      <w:r>
        <w:rPr>
          <w:noProof/>
        </w:rPr>
        <w:t>694</w:t>
      </w:r>
      <w:r>
        <w:rPr>
          <w:noProof/>
        </w:rPr>
        <w:fldChar w:fldCharType="end"/>
      </w:r>
    </w:p>
    <w:p w14:paraId="2D73BCAE" w14:textId="67D8ADA6"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H.2</w:t>
      </w:r>
      <w:r>
        <w:rPr>
          <w:rFonts w:asciiTheme="minorHAnsi" w:eastAsiaTheme="minorEastAsia" w:hAnsiTheme="minorHAnsi" w:cstheme="minorBidi"/>
          <w:noProof/>
          <w:kern w:val="2"/>
          <w:szCs w:val="22"/>
          <w:lang w:eastAsia="en-GB"/>
          <w14:ligatures w14:val="standardContextual"/>
        </w:rPr>
        <w:tab/>
      </w:r>
      <w:r>
        <w:rPr>
          <w:noProof/>
        </w:rPr>
        <w:t>Group Call</w:t>
      </w:r>
      <w:r>
        <w:rPr>
          <w:noProof/>
        </w:rPr>
        <w:tab/>
      </w:r>
      <w:r>
        <w:rPr>
          <w:noProof/>
        </w:rPr>
        <w:fldChar w:fldCharType="begin" w:fldLock="1"/>
      </w:r>
      <w:r>
        <w:rPr>
          <w:noProof/>
        </w:rPr>
        <w:instrText xml:space="preserve"> PAGEREF _Toc146247087 \h </w:instrText>
      </w:r>
      <w:r>
        <w:rPr>
          <w:noProof/>
        </w:rPr>
      </w:r>
      <w:r>
        <w:rPr>
          <w:noProof/>
        </w:rPr>
        <w:fldChar w:fldCharType="separate"/>
      </w:r>
      <w:r>
        <w:rPr>
          <w:noProof/>
        </w:rPr>
        <w:t>694</w:t>
      </w:r>
      <w:r>
        <w:rPr>
          <w:noProof/>
        </w:rPr>
        <w:fldChar w:fldCharType="end"/>
      </w:r>
    </w:p>
    <w:p w14:paraId="4C1A18E8" w14:textId="766408E6"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H.3</w:t>
      </w:r>
      <w:r>
        <w:rPr>
          <w:rFonts w:asciiTheme="minorHAnsi" w:eastAsiaTheme="minorEastAsia" w:hAnsiTheme="minorHAnsi" w:cstheme="minorBidi"/>
          <w:noProof/>
          <w:kern w:val="2"/>
          <w:szCs w:val="22"/>
          <w:lang w:eastAsia="en-GB"/>
          <w14:ligatures w14:val="standardContextual"/>
        </w:rPr>
        <w:tab/>
      </w:r>
      <w:r>
        <w:rPr>
          <w:noProof/>
        </w:rPr>
        <w:t>Private Call</w:t>
      </w:r>
      <w:r>
        <w:rPr>
          <w:noProof/>
        </w:rPr>
        <w:tab/>
      </w:r>
      <w:r>
        <w:rPr>
          <w:noProof/>
        </w:rPr>
        <w:fldChar w:fldCharType="begin" w:fldLock="1"/>
      </w:r>
      <w:r>
        <w:rPr>
          <w:noProof/>
        </w:rPr>
        <w:instrText xml:space="preserve"> PAGEREF _Toc146247088 \h </w:instrText>
      </w:r>
      <w:r>
        <w:rPr>
          <w:noProof/>
        </w:rPr>
      </w:r>
      <w:r>
        <w:rPr>
          <w:noProof/>
        </w:rPr>
        <w:fldChar w:fldCharType="separate"/>
      </w:r>
      <w:r>
        <w:rPr>
          <w:noProof/>
        </w:rPr>
        <w:t>696</w:t>
      </w:r>
      <w:r>
        <w:rPr>
          <w:noProof/>
        </w:rPr>
        <w:fldChar w:fldCharType="end"/>
      </w:r>
    </w:p>
    <w:p w14:paraId="203A50E1" w14:textId="5E4A96AB" w:rsidR="00D40DB0" w:rsidRDefault="00D40DB0">
      <w:pPr>
        <w:pStyle w:val="TOC8"/>
        <w:rPr>
          <w:rFonts w:asciiTheme="minorHAnsi" w:eastAsiaTheme="minorEastAsia" w:hAnsiTheme="minorHAnsi" w:cstheme="minorBidi"/>
          <w:b w:val="0"/>
          <w:noProof/>
          <w:kern w:val="2"/>
          <w:szCs w:val="22"/>
          <w:lang w:eastAsia="en-GB"/>
          <w14:ligatures w14:val="standardContextual"/>
        </w:rPr>
      </w:pPr>
      <w:r>
        <w:rPr>
          <w:noProof/>
        </w:rPr>
        <w:t>Annex I (normative): MCPTT Off-Network Protocol (MONP) message coding rules</w:t>
      </w:r>
      <w:r>
        <w:rPr>
          <w:noProof/>
        </w:rPr>
        <w:tab/>
      </w:r>
      <w:r>
        <w:rPr>
          <w:noProof/>
        </w:rPr>
        <w:fldChar w:fldCharType="begin" w:fldLock="1"/>
      </w:r>
      <w:r>
        <w:rPr>
          <w:noProof/>
        </w:rPr>
        <w:instrText xml:space="preserve"> PAGEREF _Toc146247089 \h </w:instrText>
      </w:r>
      <w:r>
        <w:rPr>
          <w:noProof/>
        </w:rPr>
      </w:r>
      <w:r>
        <w:rPr>
          <w:noProof/>
        </w:rPr>
        <w:fldChar w:fldCharType="separate"/>
      </w:r>
      <w:r>
        <w:rPr>
          <w:noProof/>
        </w:rPr>
        <w:t>696</w:t>
      </w:r>
      <w:r>
        <w:rPr>
          <w:noProof/>
        </w:rPr>
        <w:fldChar w:fldCharType="end"/>
      </w:r>
    </w:p>
    <w:p w14:paraId="783D7DFC" w14:textId="744E3947"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I.1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_Toc146247090 \h </w:instrText>
      </w:r>
      <w:r>
        <w:rPr>
          <w:noProof/>
        </w:rPr>
      </w:r>
      <w:r>
        <w:rPr>
          <w:noProof/>
        </w:rPr>
        <w:fldChar w:fldCharType="separate"/>
      </w:r>
      <w:r>
        <w:rPr>
          <w:noProof/>
        </w:rPr>
        <w:t>696</w:t>
      </w:r>
      <w:r>
        <w:rPr>
          <w:noProof/>
        </w:rPr>
        <w:fldChar w:fldCharType="end"/>
      </w:r>
    </w:p>
    <w:p w14:paraId="6A1719DD" w14:textId="297289CD"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I.2</w:t>
      </w:r>
      <w:r>
        <w:rPr>
          <w:rFonts w:asciiTheme="minorHAnsi" w:eastAsiaTheme="minorEastAsia" w:hAnsiTheme="minorHAnsi" w:cstheme="minorBidi"/>
          <w:noProof/>
          <w:kern w:val="2"/>
          <w:szCs w:val="22"/>
          <w:lang w:eastAsia="en-GB"/>
          <w14:ligatures w14:val="standardContextual"/>
        </w:rPr>
        <w:tab/>
      </w:r>
      <w:r>
        <w:rPr>
          <w:noProof/>
        </w:rPr>
        <w:t>MONP messages</w:t>
      </w:r>
      <w:r>
        <w:rPr>
          <w:noProof/>
        </w:rPr>
        <w:tab/>
      </w:r>
      <w:r>
        <w:rPr>
          <w:noProof/>
        </w:rPr>
        <w:fldChar w:fldCharType="begin" w:fldLock="1"/>
      </w:r>
      <w:r>
        <w:rPr>
          <w:noProof/>
        </w:rPr>
        <w:instrText xml:space="preserve"> PAGEREF _Toc146247091 \h </w:instrText>
      </w:r>
      <w:r>
        <w:rPr>
          <w:noProof/>
        </w:rPr>
      </w:r>
      <w:r>
        <w:rPr>
          <w:noProof/>
        </w:rPr>
        <w:fldChar w:fldCharType="separate"/>
      </w:r>
      <w:r>
        <w:rPr>
          <w:noProof/>
        </w:rPr>
        <w:t>697</w:t>
      </w:r>
      <w:r>
        <w:rPr>
          <w:noProof/>
        </w:rPr>
        <w:fldChar w:fldCharType="end"/>
      </w:r>
    </w:p>
    <w:p w14:paraId="13483417" w14:textId="1E208DAA"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I.2.1</w:t>
      </w:r>
      <w:r>
        <w:rPr>
          <w:rFonts w:asciiTheme="minorHAnsi" w:eastAsiaTheme="minorEastAsia" w:hAnsiTheme="minorHAnsi" w:cstheme="minorBidi"/>
          <w:noProof/>
          <w:kern w:val="2"/>
          <w:sz w:val="22"/>
          <w:szCs w:val="22"/>
          <w:lang w:eastAsia="en-GB"/>
          <w14:ligatures w14:val="standardContextual"/>
        </w:rPr>
        <w:tab/>
      </w:r>
      <w:r>
        <w:rPr>
          <w:noProof/>
        </w:rPr>
        <w:t>Components of a MONP message</w:t>
      </w:r>
      <w:r>
        <w:rPr>
          <w:noProof/>
        </w:rPr>
        <w:tab/>
      </w:r>
      <w:r>
        <w:rPr>
          <w:noProof/>
        </w:rPr>
        <w:fldChar w:fldCharType="begin" w:fldLock="1"/>
      </w:r>
      <w:r>
        <w:rPr>
          <w:noProof/>
        </w:rPr>
        <w:instrText xml:space="preserve"> PAGEREF _Toc146247092 \h </w:instrText>
      </w:r>
      <w:r>
        <w:rPr>
          <w:noProof/>
        </w:rPr>
      </w:r>
      <w:r>
        <w:rPr>
          <w:noProof/>
        </w:rPr>
        <w:fldChar w:fldCharType="separate"/>
      </w:r>
      <w:r>
        <w:rPr>
          <w:noProof/>
        </w:rPr>
        <w:t>697</w:t>
      </w:r>
      <w:r>
        <w:rPr>
          <w:noProof/>
        </w:rPr>
        <w:fldChar w:fldCharType="end"/>
      </w:r>
    </w:p>
    <w:p w14:paraId="5403130C" w14:textId="1D2947DD"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I.2.2</w:t>
      </w:r>
      <w:r>
        <w:rPr>
          <w:rFonts w:asciiTheme="minorHAnsi" w:eastAsiaTheme="minorEastAsia" w:hAnsiTheme="minorHAnsi" w:cstheme="minorBidi"/>
          <w:noProof/>
          <w:kern w:val="2"/>
          <w:sz w:val="22"/>
          <w:szCs w:val="22"/>
          <w:lang w:eastAsia="en-GB"/>
          <w14:ligatures w14:val="standardContextual"/>
        </w:rPr>
        <w:tab/>
      </w:r>
      <w:r>
        <w:rPr>
          <w:noProof/>
        </w:rPr>
        <w:t>Format of standard information elements</w:t>
      </w:r>
      <w:r>
        <w:rPr>
          <w:noProof/>
        </w:rPr>
        <w:tab/>
      </w:r>
      <w:r>
        <w:rPr>
          <w:noProof/>
        </w:rPr>
        <w:fldChar w:fldCharType="begin" w:fldLock="1"/>
      </w:r>
      <w:r>
        <w:rPr>
          <w:noProof/>
        </w:rPr>
        <w:instrText xml:space="preserve"> PAGEREF _Toc146247093 \h </w:instrText>
      </w:r>
      <w:r>
        <w:rPr>
          <w:noProof/>
        </w:rPr>
      </w:r>
      <w:r>
        <w:rPr>
          <w:noProof/>
        </w:rPr>
        <w:fldChar w:fldCharType="separate"/>
      </w:r>
      <w:r>
        <w:rPr>
          <w:noProof/>
        </w:rPr>
        <w:t>697</w:t>
      </w:r>
      <w:r>
        <w:rPr>
          <w:noProof/>
        </w:rPr>
        <w:fldChar w:fldCharType="end"/>
      </w:r>
    </w:p>
    <w:p w14:paraId="14FE9226" w14:textId="7ED04D4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I.2.2.1</w:t>
      </w:r>
      <w:r>
        <w:rPr>
          <w:rFonts w:asciiTheme="minorHAnsi" w:eastAsiaTheme="minorEastAsia" w:hAnsiTheme="minorHAnsi" w:cstheme="minorBidi"/>
          <w:noProof/>
          <w:kern w:val="2"/>
          <w:sz w:val="22"/>
          <w:szCs w:val="22"/>
          <w:lang w:eastAsia="en-GB"/>
          <w14:ligatures w14:val="standardContextual"/>
        </w:rPr>
        <w:tab/>
      </w:r>
      <w:r>
        <w:rPr>
          <w:noProof/>
        </w:rPr>
        <w:t>Information element type and value part</w:t>
      </w:r>
      <w:r>
        <w:rPr>
          <w:noProof/>
        </w:rPr>
        <w:tab/>
      </w:r>
      <w:r>
        <w:rPr>
          <w:noProof/>
        </w:rPr>
        <w:fldChar w:fldCharType="begin" w:fldLock="1"/>
      </w:r>
      <w:r>
        <w:rPr>
          <w:noProof/>
        </w:rPr>
        <w:instrText xml:space="preserve"> PAGEREF _Toc146247094 \h </w:instrText>
      </w:r>
      <w:r>
        <w:rPr>
          <w:noProof/>
        </w:rPr>
      </w:r>
      <w:r>
        <w:rPr>
          <w:noProof/>
        </w:rPr>
        <w:fldChar w:fldCharType="separate"/>
      </w:r>
      <w:r>
        <w:rPr>
          <w:noProof/>
        </w:rPr>
        <w:t>697</w:t>
      </w:r>
      <w:r>
        <w:rPr>
          <w:noProof/>
        </w:rPr>
        <w:fldChar w:fldCharType="end"/>
      </w:r>
    </w:p>
    <w:p w14:paraId="053966AB" w14:textId="6205D4B5"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I.2.2.2</w:t>
      </w:r>
      <w:r>
        <w:rPr>
          <w:rFonts w:asciiTheme="minorHAnsi" w:eastAsiaTheme="minorEastAsia" w:hAnsiTheme="minorHAnsi" w:cstheme="minorBidi"/>
          <w:noProof/>
          <w:kern w:val="2"/>
          <w:sz w:val="22"/>
          <w:szCs w:val="22"/>
          <w:lang w:eastAsia="en-GB"/>
          <w14:ligatures w14:val="standardContextual"/>
        </w:rPr>
        <w:tab/>
      </w:r>
      <w:r>
        <w:rPr>
          <w:noProof/>
        </w:rPr>
        <w:t>Length indicator</w:t>
      </w:r>
      <w:r>
        <w:rPr>
          <w:noProof/>
        </w:rPr>
        <w:tab/>
      </w:r>
      <w:r>
        <w:rPr>
          <w:noProof/>
        </w:rPr>
        <w:fldChar w:fldCharType="begin" w:fldLock="1"/>
      </w:r>
      <w:r>
        <w:rPr>
          <w:noProof/>
        </w:rPr>
        <w:instrText xml:space="preserve"> PAGEREF _Toc146247095 \h </w:instrText>
      </w:r>
      <w:r>
        <w:rPr>
          <w:noProof/>
        </w:rPr>
      </w:r>
      <w:r>
        <w:rPr>
          <w:noProof/>
        </w:rPr>
        <w:fldChar w:fldCharType="separate"/>
      </w:r>
      <w:r>
        <w:rPr>
          <w:noProof/>
        </w:rPr>
        <w:t>697</w:t>
      </w:r>
      <w:r>
        <w:rPr>
          <w:noProof/>
        </w:rPr>
        <w:fldChar w:fldCharType="end"/>
      </w:r>
    </w:p>
    <w:p w14:paraId="06245DB4" w14:textId="30EFEF29"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I.2.2.3</w:t>
      </w:r>
      <w:r>
        <w:rPr>
          <w:rFonts w:asciiTheme="minorHAnsi" w:eastAsiaTheme="minorEastAsia" w:hAnsiTheme="minorHAnsi" w:cstheme="minorBidi"/>
          <w:noProof/>
          <w:kern w:val="2"/>
          <w:sz w:val="22"/>
          <w:szCs w:val="22"/>
          <w:lang w:eastAsia="en-GB"/>
          <w14:ligatures w14:val="standardContextual"/>
        </w:rPr>
        <w:tab/>
      </w:r>
      <w:r>
        <w:rPr>
          <w:noProof/>
        </w:rPr>
        <w:t>Information element identifier</w:t>
      </w:r>
      <w:r>
        <w:rPr>
          <w:noProof/>
        </w:rPr>
        <w:tab/>
      </w:r>
      <w:r>
        <w:rPr>
          <w:noProof/>
        </w:rPr>
        <w:fldChar w:fldCharType="begin" w:fldLock="1"/>
      </w:r>
      <w:r>
        <w:rPr>
          <w:noProof/>
        </w:rPr>
        <w:instrText xml:space="preserve"> PAGEREF _Toc146247096 \h </w:instrText>
      </w:r>
      <w:r>
        <w:rPr>
          <w:noProof/>
        </w:rPr>
      </w:r>
      <w:r>
        <w:rPr>
          <w:noProof/>
        </w:rPr>
        <w:fldChar w:fldCharType="separate"/>
      </w:r>
      <w:r>
        <w:rPr>
          <w:noProof/>
        </w:rPr>
        <w:t>698</w:t>
      </w:r>
      <w:r>
        <w:rPr>
          <w:noProof/>
        </w:rPr>
        <w:fldChar w:fldCharType="end"/>
      </w:r>
    </w:p>
    <w:p w14:paraId="3C2B82FB" w14:textId="118B6632"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I.2.2.4</w:t>
      </w:r>
      <w:r>
        <w:rPr>
          <w:rFonts w:asciiTheme="minorHAnsi" w:eastAsiaTheme="minorEastAsia" w:hAnsiTheme="minorHAnsi" w:cstheme="minorBidi"/>
          <w:noProof/>
          <w:kern w:val="2"/>
          <w:sz w:val="22"/>
          <w:szCs w:val="22"/>
          <w:lang w:eastAsia="en-GB"/>
          <w14:ligatures w14:val="standardContextual"/>
        </w:rPr>
        <w:tab/>
      </w:r>
      <w:r>
        <w:rPr>
          <w:noProof/>
        </w:rPr>
        <w:t>Categories of IEs; order of occurrence of IEI, LI, and value part</w:t>
      </w:r>
      <w:r>
        <w:rPr>
          <w:noProof/>
        </w:rPr>
        <w:tab/>
      </w:r>
      <w:r>
        <w:rPr>
          <w:noProof/>
        </w:rPr>
        <w:fldChar w:fldCharType="begin" w:fldLock="1"/>
      </w:r>
      <w:r>
        <w:rPr>
          <w:noProof/>
        </w:rPr>
        <w:instrText xml:space="preserve"> PAGEREF _Toc146247097 \h </w:instrText>
      </w:r>
      <w:r>
        <w:rPr>
          <w:noProof/>
        </w:rPr>
      </w:r>
      <w:r>
        <w:rPr>
          <w:noProof/>
        </w:rPr>
        <w:fldChar w:fldCharType="separate"/>
      </w:r>
      <w:r>
        <w:rPr>
          <w:noProof/>
        </w:rPr>
        <w:t>698</w:t>
      </w:r>
      <w:r>
        <w:rPr>
          <w:noProof/>
        </w:rPr>
        <w:fldChar w:fldCharType="end"/>
      </w:r>
    </w:p>
    <w:p w14:paraId="6C4CA0B0" w14:textId="1E0666A0"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I.2.2.5</w:t>
      </w:r>
      <w:r>
        <w:rPr>
          <w:rFonts w:asciiTheme="minorHAnsi" w:eastAsiaTheme="minorEastAsia" w:hAnsiTheme="minorHAnsi" w:cstheme="minorBidi"/>
          <w:noProof/>
          <w:kern w:val="2"/>
          <w:sz w:val="22"/>
          <w:szCs w:val="22"/>
          <w:lang w:eastAsia="en-GB"/>
          <w14:ligatures w14:val="standardContextual"/>
        </w:rPr>
        <w:tab/>
      </w:r>
      <w:r>
        <w:rPr>
          <w:noProof/>
        </w:rPr>
        <w:t>Method for IE structure</w:t>
      </w:r>
      <w:r>
        <w:rPr>
          <w:noProof/>
        </w:rPr>
        <w:tab/>
      </w:r>
      <w:r>
        <w:rPr>
          <w:noProof/>
        </w:rPr>
        <w:fldChar w:fldCharType="begin" w:fldLock="1"/>
      </w:r>
      <w:r>
        <w:rPr>
          <w:noProof/>
        </w:rPr>
        <w:instrText xml:space="preserve"> PAGEREF _Toc146247098 \h </w:instrText>
      </w:r>
      <w:r>
        <w:rPr>
          <w:noProof/>
        </w:rPr>
      </w:r>
      <w:r>
        <w:rPr>
          <w:noProof/>
        </w:rPr>
        <w:fldChar w:fldCharType="separate"/>
      </w:r>
      <w:r>
        <w:rPr>
          <w:noProof/>
        </w:rPr>
        <w:t>700</w:t>
      </w:r>
      <w:r>
        <w:rPr>
          <w:noProof/>
        </w:rPr>
        <w:fldChar w:fldCharType="end"/>
      </w:r>
    </w:p>
    <w:p w14:paraId="52BD610B" w14:textId="774E3BC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I.2.2.6</w:t>
      </w:r>
      <w:r>
        <w:rPr>
          <w:rFonts w:asciiTheme="minorHAnsi" w:eastAsiaTheme="minorEastAsia" w:hAnsiTheme="minorHAnsi" w:cstheme="minorBidi"/>
          <w:noProof/>
          <w:kern w:val="2"/>
          <w:sz w:val="22"/>
          <w:szCs w:val="22"/>
          <w:lang w:eastAsia="en-GB"/>
          <w14:ligatures w14:val="standardContextual"/>
        </w:rPr>
        <w:tab/>
      </w:r>
      <w:r>
        <w:rPr>
          <w:noProof/>
        </w:rPr>
        <w:t>Imperative part of a standard MONP message</w:t>
      </w:r>
      <w:r>
        <w:rPr>
          <w:noProof/>
        </w:rPr>
        <w:tab/>
      </w:r>
      <w:r>
        <w:rPr>
          <w:noProof/>
        </w:rPr>
        <w:fldChar w:fldCharType="begin" w:fldLock="1"/>
      </w:r>
      <w:r>
        <w:rPr>
          <w:noProof/>
        </w:rPr>
        <w:instrText xml:space="preserve"> PAGEREF _Toc146247099 \h </w:instrText>
      </w:r>
      <w:r>
        <w:rPr>
          <w:noProof/>
        </w:rPr>
      </w:r>
      <w:r>
        <w:rPr>
          <w:noProof/>
        </w:rPr>
        <w:fldChar w:fldCharType="separate"/>
      </w:r>
      <w:r>
        <w:rPr>
          <w:noProof/>
        </w:rPr>
        <w:t>701</w:t>
      </w:r>
      <w:r>
        <w:rPr>
          <w:noProof/>
        </w:rPr>
        <w:fldChar w:fldCharType="end"/>
      </w:r>
    </w:p>
    <w:p w14:paraId="4640CC6C" w14:textId="6966037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I.2.2.6.0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_Toc146247100 \h </w:instrText>
      </w:r>
      <w:r>
        <w:rPr>
          <w:noProof/>
        </w:rPr>
      </w:r>
      <w:r>
        <w:rPr>
          <w:noProof/>
        </w:rPr>
        <w:fldChar w:fldCharType="separate"/>
      </w:r>
      <w:r>
        <w:rPr>
          <w:noProof/>
        </w:rPr>
        <w:t>701</w:t>
      </w:r>
      <w:r>
        <w:rPr>
          <w:noProof/>
        </w:rPr>
        <w:fldChar w:fldCharType="end"/>
      </w:r>
    </w:p>
    <w:p w14:paraId="3EEF1484" w14:textId="67E084B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I.2.2.6.1</w:t>
      </w:r>
      <w:r>
        <w:rPr>
          <w:rFonts w:asciiTheme="minorHAnsi" w:eastAsiaTheme="minorEastAsia" w:hAnsiTheme="minorHAnsi" w:cstheme="minorBidi"/>
          <w:noProof/>
          <w:kern w:val="2"/>
          <w:sz w:val="22"/>
          <w:szCs w:val="22"/>
          <w:lang w:eastAsia="en-GB"/>
          <w14:ligatures w14:val="standardContextual"/>
        </w:rPr>
        <w:tab/>
      </w:r>
      <w:r>
        <w:rPr>
          <w:noProof/>
        </w:rPr>
        <w:t>Standard information elements of the imperative part</w:t>
      </w:r>
      <w:r>
        <w:rPr>
          <w:noProof/>
        </w:rPr>
        <w:tab/>
      </w:r>
      <w:r>
        <w:rPr>
          <w:noProof/>
        </w:rPr>
        <w:fldChar w:fldCharType="begin" w:fldLock="1"/>
      </w:r>
      <w:r>
        <w:rPr>
          <w:noProof/>
        </w:rPr>
        <w:instrText xml:space="preserve"> PAGEREF _Toc146247101 \h </w:instrText>
      </w:r>
      <w:r>
        <w:rPr>
          <w:noProof/>
        </w:rPr>
      </w:r>
      <w:r>
        <w:rPr>
          <w:noProof/>
        </w:rPr>
        <w:fldChar w:fldCharType="separate"/>
      </w:r>
      <w:r>
        <w:rPr>
          <w:noProof/>
        </w:rPr>
        <w:t>701</w:t>
      </w:r>
      <w:r>
        <w:rPr>
          <w:noProof/>
        </w:rPr>
        <w:fldChar w:fldCharType="end"/>
      </w:r>
    </w:p>
    <w:p w14:paraId="74F2D827" w14:textId="4BFAACAE"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I.2.2.7</w:t>
      </w:r>
      <w:r>
        <w:rPr>
          <w:rFonts w:asciiTheme="minorHAnsi" w:eastAsiaTheme="minorEastAsia" w:hAnsiTheme="minorHAnsi" w:cstheme="minorBidi"/>
          <w:noProof/>
          <w:kern w:val="2"/>
          <w:sz w:val="22"/>
          <w:szCs w:val="22"/>
          <w:lang w:eastAsia="en-GB"/>
          <w14:ligatures w14:val="standardContextual"/>
        </w:rPr>
        <w:tab/>
      </w:r>
      <w:r>
        <w:rPr>
          <w:noProof/>
        </w:rPr>
        <w:t>Non-imperative part of a standard MONP message</w:t>
      </w:r>
      <w:r>
        <w:rPr>
          <w:noProof/>
        </w:rPr>
        <w:tab/>
      </w:r>
      <w:r>
        <w:rPr>
          <w:noProof/>
        </w:rPr>
        <w:fldChar w:fldCharType="begin" w:fldLock="1"/>
      </w:r>
      <w:r>
        <w:rPr>
          <w:noProof/>
        </w:rPr>
        <w:instrText xml:space="preserve"> PAGEREF _Toc146247102 \h </w:instrText>
      </w:r>
      <w:r>
        <w:rPr>
          <w:noProof/>
        </w:rPr>
      </w:r>
      <w:r>
        <w:rPr>
          <w:noProof/>
        </w:rPr>
        <w:fldChar w:fldCharType="separate"/>
      </w:r>
      <w:r>
        <w:rPr>
          <w:noProof/>
        </w:rPr>
        <w:t>701</w:t>
      </w:r>
      <w:r>
        <w:rPr>
          <w:noProof/>
        </w:rPr>
        <w:fldChar w:fldCharType="end"/>
      </w:r>
    </w:p>
    <w:p w14:paraId="235B45F5" w14:textId="78BA3CFD"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I.2.2.8</w:t>
      </w:r>
      <w:r>
        <w:rPr>
          <w:rFonts w:asciiTheme="minorHAnsi" w:eastAsiaTheme="minorEastAsia" w:hAnsiTheme="minorHAnsi" w:cstheme="minorBidi"/>
          <w:noProof/>
          <w:kern w:val="2"/>
          <w:sz w:val="22"/>
          <w:szCs w:val="22"/>
          <w:lang w:eastAsia="en-GB"/>
          <w14:ligatures w14:val="standardContextual"/>
        </w:rPr>
        <w:tab/>
      </w:r>
      <w:r>
        <w:rPr>
          <w:noProof/>
        </w:rPr>
        <w:t>Presence requirements of information elements</w:t>
      </w:r>
      <w:r>
        <w:rPr>
          <w:noProof/>
        </w:rPr>
        <w:tab/>
      </w:r>
      <w:r>
        <w:rPr>
          <w:noProof/>
        </w:rPr>
        <w:fldChar w:fldCharType="begin" w:fldLock="1"/>
      </w:r>
      <w:r>
        <w:rPr>
          <w:noProof/>
        </w:rPr>
        <w:instrText xml:space="preserve"> PAGEREF _Toc146247103 \h </w:instrText>
      </w:r>
      <w:r>
        <w:rPr>
          <w:noProof/>
        </w:rPr>
      </w:r>
      <w:r>
        <w:rPr>
          <w:noProof/>
        </w:rPr>
        <w:fldChar w:fldCharType="separate"/>
      </w:r>
      <w:r>
        <w:rPr>
          <w:noProof/>
        </w:rPr>
        <w:t>702</w:t>
      </w:r>
      <w:r>
        <w:rPr>
          <w:noProof/>
        </w:rPr>
        <w:fldChar w:fldCharType="end"/>
      </w:r>
    </w:p>
    <w:p w14:paraId="7F979028" w14:textId="6320D8DB"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I.2.2.9</w:t>
      </w:r>
      <w:r>
        <w:rPr>
          <w:rFonts w:asciiTheme="minorHAnsi" w:eastAsiaTheme="minorEastAsia" w:hAnsiTheme="minorHAnsi" w:cstheme="minorBidi"/>
          <w:noProof/>
          <w:kern w:val="2"/>
          <w:sz w:val="22"/>
          <w:szCs w:val="22"/>
          <w:lang w:eastAsia="en-GB"/>
          <w14:ligatures w14:val="standardContextual"/>
        </w:rPr>
        <w:tab/>
      </w:r>
      <w:r>
        <w:rPr>
          <w:noProof/>
        </w:rPr>
        <w:t>Description of standard MONP messages</w:t>
      </w:r>
      <w:r>
        <w:rPr>
          <w:noProof/>
        </w:rPr>
        <w:tab/>
      </w:r>
      <w:r>
        <w:rPr>
          <w:noProof/>
        </w:rPr>
        <w:fldChar w:fldCharType="begin" w:fldLock="1"/>
      </w:r>
      <w:r>
        <w:rPr>
          <w:noProof/>
        </w:rPr>
        <w:instrText xml:space="preserve"> PAGEREF _Toc146247104 \h </w:instrText>
      </w:r>
      <w:r>
        <w:rPr>
          <w:noProof/>
        </w:rPr>
      </w:r>
      <w:r>
        <w:rPr>
          <w:noProof/>
        </w:rPr>
        <w:fldChar w:fldCharType="separate"/>
      </w:r>
      <w:r>
        <w:rPr>
          <w:noProof/>
        </w:rPr>
        <w:t>703</w:t>
      </w:r>
      <w:r>
        <w:rPr>
          <w:noProof/>
        </w:rPr>
        <w:fldChar w:fldCharType="end"/>
      </w:r>
    </w:p>
    <w:p w14:paraId="74824BA9" w14:textId="41AFE961" w:rsidR="00D40DB0" w:rsidRDefault="00D40DB0">
      <w:pPr>
        <w:pStyle w:val="TOC8"/>
        <w:rPr>
          <w:rFonts w:asciiTheme="minorHAnsi" w:eastAsiaTheme="minorEastAsia" w:hAnsiTheme="minorHAnsi" w:cstheme="minorBidi"/>
          <w:b w:val="0"/>
          <w:noProof/>
          <w:kern w:val="2"/>
          <w:szCs w:val="22"/>
          <w:lang w:eastAsia="en-GB"/>
          <w14:ligatures w14:val="standardContextual"/>
        </w:rPr>
      </w:pPr>
      <w:r w:rsidRPr="004D2FC6">
        <w:rPr>
          <w:noProof/>
          <w:lang w:val="en-US"/>
        </w:rPr>
        <w:t>Annex J (informative): INFO packages defined in the present document</w:t>
      </w:r>
      <w:r>
        <w:rPr>
          <w:noProof/>
        </w:rPr>
        <w:tab/>
      </w:r>
      <w:r>
        <w:rPr>
          <w:noProof/>
        </w:rPr>
        <w:fldChar w:fldCharType="begin" w:fldLock="1"/>
      </w:r>
      <w:r>
        <w:rPr>
          <w:noProof/>
        </w:rPr>
        <w:instrText xml:space="preserve"> PAGEREF _Toc146247105 \h </w:instrText>
      </w:r>
      <w:r>
        <w:rPr>
          <w:noProof/>
        </w:rPr>
      </w:r>
      <w:r>
        <w:rPr>
          <w:noProof/>
        </w:rPr>
        <w:fldChar w:fldCharType="separate"/>
      </w:r>
      <w:r>
        <w:rPr>
          <w:noProof/>
        </w:rPr>
        <w:t>703</w:t>
      </w:r>
      <w:r>
        <w:rPr>
          <w:noProof/>
        </w:rPr>
        <w:fldChar w:fldCharType="end"/>
      </w:r>
    </w:p>
    <w:p w14:paraId="459D796C" w14:textId="5607FCD9"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J.1</w:t>
      </w:r>
      <w:r>
        <w:rPr>
          <w:rFonts w:asciiTheme="minorHAnsi" w:eastAsiaTheme="minorEastAsia" w:hAnsiTheme="minorHAnsi" w:cstheme="minorBidi"/>
          <w:noProof/>
          <w:kern w:val="2"/>
          <w:szCs w:val="22"/>
          <w:lang w:eastAsia="en-GB"/>
          <w14:ligatures w14:val="standardContextual"/>
        </w:rPr>
        <w:tab/>
      </w:r>
      <w:r>
        <w:rPr>
          <w:noProof/>
        </w:rPr>
        <w:t>Info package for transfer of floor requests</w:t>
      </w:r>
      <w:r>
        <w:rPr>
          <w:noProof/>
        </w:rPr>
        <w:tab/>
      </w:r>
      <w:r>
        <w:rPr>
          <w:noProof/>
        </w:rPr>
        <w:fldChar w:fldCharType="begin" w:fldLock="1"/>
      </w:r>
      <w:r>
        <w:rPr>
          <w:noProof/>
        </w:rPr>
        <w:instrText xml:space="preserve"> PAGEREF _Toc146247106 \h </w:instrText>
      </w:r>
      <w:r>
        <w:rPr>
          <w:noProof/>
        </w:rPr>
      </w:r>
      <w:r>
        <w:rPr>
          <w:noProof/>
        </w:rPr>
        <w:fldChar w:fldCharType="separate"/>
      </w:r>
      <w:r>
        <w:rPr>
          <w:noProof/>
        </w:rPr>
        <w:t>703</w:t>
      </w:r>
      <w:r>
        <w:rPr>
          <w:noProof/>
        </w:rPr>
        <w:fldChar w:fldCharType="end"/>
      </w:r>
    </w:p>
    <w:p w14:paraId="4547F4C8" w14:textId="7D26DD9B"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noProof/>
          <w:lang w:val="en-US"/>
        </w:rPr>
        <w:t>J.1.1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Scope</w:t>
      </w:r>
      <w:r>
        <w:rPr>
          <w:noProof/>
        </w:rPr>
        <w:tab/>
      </w:r>
      <w:r>
        <w:rPr>
          <w:noProof/>
        </w:rPr>
        <w:fldChar w:fldCharType="begin" w:fldLock="1"/>
      </w:r>
      <w:r>
        <w:rPr>
          <w:noProof/>
        </w:rPr>
        <w:instrText xml:space="preserve"> PAGEREF _Toc146247107 \h </w:instrText>
      </w:r>
      <w:r>
        <w:rPr>
          <w:noProof/>
        </w:rPr>
      </w:r>
      <w:r>
        <w:rPr>
          <w:noProof/>
        </w:rPr>
        <w:fldChar w:fldCharType="separate"/>
      </w:r>
      <w:r>
        <w:rPr>
          <w:noProof/>
        </w:rPr>
        <w:t>703</w:t>
      </w:r>
      <w:r>
        <w:rPr>
          <w:noProof/>
        </w:rPr>
        <w:fldChar w:fldCharType="end"/>
      </w:r>
    </w:p>
    <w:p w14:paraId="7486809C" w14:textId="1EEC8AE8"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noProof/>
          <w:lang w:val="en-US"/>
        </w:rPr>
        <w:t>J.1.2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g.3gpp.mcptt-floor-request info package</w:t>
      </w:r>
      <w:r>
        <w:rPr>
          <w:noProof/>
        </w:rPr>
        <w:tab/>
      </w:r>
      <w:r>
        <w:rPr>
          <w:noProof/>
        </w:rPr>
        <w:fldChar w:fldCharType="begin" w:fldLock="1"/>
      </w:r>
      <w:r>
        <w:rPr>
          <w:noProof/>
        </w:rPr>
        <w:instrText xml:space="preserve"> PAGEREF _Toc146247108 \h </w:instrText>
      </w:r>
      <w:r>
        <w:rPr>
          <w:noProof/>
        </w:rPr>
      </w:r>
      <w:r>
        <w:rPr>
          <w:noProof/>
        </w:rPr>
        <w:fldChar w:fldCharType="separate"/>
      </w:r>
      <w:r>
        <w:rPr>
          <w:noProof/>
        </w:rPr>
        <w:t>703</w:t>
      </w:r>
      <w:r>
        <w:rPr>
          <w:noProof/>
        </w:rPr>
        <w:fldChar w:fldCharType="end"/>
      </w:r>
    </w:p>
    <w:p w14:paraId="6700C659" w14:textId="79D6B5B9"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J.1.2.1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Overall description</w:t>
      </w:r>
      <w:r>
        <w:rPr>
          <w:noProof/>
        </w:rPr>
        <w:tab/>
      </w:r>
      <w:r>
        <w:rPr>
          <w:noProof/>
        </w:rPr>
        <w:fldChar w:fldCharType="begin" w:fldLock="1"/>
      </w:r>
      <w:r>
        <w:rPr>
          <w:noProof/>
        </w:rPr>
        <w:instrText xml:space="preserve"> PAGEREF _Toc146247109 \h </w:instrText>
      </w:r>
      <w:r>
        <w:rPr>
          <w:noProof/>
        </w:rPr>
      </w:r>
      <w:r>
        <w:rPr>
          <w:noProof/>
        </w:rPr>
        <w:fldChar w:fldCharType="separate"/>
      </w:r>
      <w:r>
        <w:rPr>
          <w:noProof/>
        </w:rPr>
        <w:t>703</w:t>
      </w:r>
      <w:r>
        <w:rPr>
          <w:noProof/>
        </w:rPr>
        <w:fldChar w:fldCharType="end"/>
      </w:r>
    </w:p>
    <w:p w14:paraId="23C630E8" w14:textId="7DC3DCA7"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J.1.2.2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Applicability</w:t>
      </w:r>
      <w:r>
        <w:rPr>
          <w:noProof/>
        </w:rPr>
        <w:tab/>
      </w:r>
      <w:r>
        <w:rPr>
          <w:noProof/>
        </w:rPr>
        <w:fldChar w:fldCharType="begin" w:fldLock="1"/>
      </w:r>
      <w:r>
        <w:rPr>
          <w:noProof/>
        </w:rPr>
        <w:instrText xml:space="preserve"> PAGEREF _Toc146247110 \h </w:instrText>
      </w:r>
      <w:r>
        <w:rPr>
          <w:noProof/>
        </w:rPr>
      </w:r>
      <w:r>
        <w:rPr>
          <w:noProof/>
        </w:rPr>
        <w:fldChar w:fldCharType="separate"/>
      </w:r>
      <w:r>
        <w:rPr>
          <w:noProof/>
        </w:rPr>
        <w:t>703</w:t>
      </w:r>
      <w:r>
        <w:rPr>
          <w:noProof/>
        </w:rPr>
        <w:fldChar w:fldCharType="end"/>
      </w:r>
    </w:p>
    <w:p w14:paraId="054EEF54" w14:textId="660224D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J.1.2.3</w:t>
      </w:r>
      <w:r>
        <w:rPr>
          <w:rFonts w:asciiTheme="minorHAnsi" w:eastAsiaTheme="minorEastAsia" w:hAnsiTheme="minorHAnsi" w:cstheme="minorBidi"/>
          <w:noProof/>
          <w:kern w:val="2"/>
          <w:sz w:val="22"/>
          <w:szCs w:val="22"/>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_Toc146247111 \h </w:instrText>
      </w:r>
      <w:r>
        <w:rPr>
          <w:noProof/>
        </w:rPr>
      </w:r>
      <w:r>
        <w:rPr>
          <w:noProof/>
        </w:rPr>
        <w:fldChar w:fldCharType="separate"/>
      </w:r>
      <w:r>
        <w:rPr>
          <w:noProof/>
        </w:rPr>
        <w:t>704</w:t>
      </w:r>
      <w:r>
        <w:rPr>
          <w:noProof/>
        </w:rPr>
        <w:fldChar w:fldCharType="end"/>
      </w:r>
    </w:p>
    <w:p w14:paraId="40402216" w14:textId="3F019150"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J.1.2.4</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Info package name</w:t>
      </w:r>
      <w:r>
        <w:rPr>
          <w:noProof/>
        </w:rPr>
        <w:tab/>
      </w:r>
      <w:r>
        <w:rPr>
          <w:noProof/>
        </w:rPr>
        <w:fldChar w:fldCharType="begin" w:fldLock="1"/>
      </w:r>
      <w:r>
        <w:rPr>
          <w:noProof/>
        </w:rPr>
        <w:instrText xml:space="preserve"> PAGEREF _Toc146247112 \h </w:instrText>
      </w:r>
      <w:r>
        <w:rPr>
          <w:noProof/>
        </w:rPr>
      </w:r>
      <w:r>
        <w:rPr>
          <w:noProof/>
        </w:rPr>
        <w:fldChar w:fldCharType="separate"/>
      </w:r>
      <w:r>
        <w:rPr>
          <w:noProof/>
        </w:rPr>
        <w:t>704</w:t>
      </w:r>
      <w:r>
        <w:rPr>
          <w:noProof/>
        </w:rPr>
        <w:fldChar w:fldCharType="end"/>
      </w:r>
    </w:p>
    <w:p w14:paraId="77688526" w14:textId="592E067B"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J.1.2.5</w:t>
      </w:r>
      <w:r>
        <w:rPr>
          <w:rFonts w:asciiTheme="minorHAnsi" w:eastAsiaTheme="minorEastAsia" w:hAnsiTheme="minorHAnsi" w:cstheme="minorBidi"/>
          <w:noProof/>
          <w:kern w:val="2"/>
          <w:sz w:val="22"/>
          <w:szCs w:val="22"/>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_Toc146247113 \h </w:instrText>
      </w:r>
      <w:r>
        <w:rPr>
          <w:noProof/>
        </w:rPr>
      </w:r>
      <w:r>
        <w:rPr>
          <w:noProof/>
        </w:rPr>
        <w:fldChar w:fldCharType="separate"/>
      </w:r>
      <w:r>
        <w:rPr>
          <w:noProof/>
        </w:rPr>
        <w:t>704</w:t>
      </w:r>
      <w:r>
        <w:rPr>
          <w:noProof/>
        </w:rPr>
        <w:fldChar w:fldCharType="end"/>
      </w:r>
    </w:p>
    <w:p w14:paraId="7FC8F6DD" w14:textId="3F824438"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J.1.2.6</w:t>
      </w:r>
      <w:r>
        <w:rPr>
          <w:rFonts w:asciiTheme="minorHAnsi" w:eastAsiaTheme="minorEastAsia" w:hAnsiTheme="minorHAnsi" w:cstheme="minorBidi"/>
          <w:noProof/>
          <w:kern w:val="2"/>
          <w:sz w:val="22"/>
          <w:szCs w:val="22"/>
          <w:lang w:eastAsia="en-GB"/>
          <w14:ligatures w14:val="standardContextual"/>
        </w:rPr>
        <w:tab/>
      </w:r>
      <w:r>
        <w:rPr>
          <w:noProof/>
        </w:rPr>
        <w:t>SIP options tags</w:t>
      </w:r>
      <w:r>
        <w:rPr>
          <w:noProof/>
        </w:rPr>
        <w:tab/>
      </w:r>
      <w:r>
        <w:rPr>
          <w:noProof/>
        </w:rPr>
        <w:fldChar w:fldCharType="begin" w:fldLock="1"/>
      </w:r>
      <w:r>
        <w:rPr>
          <w:noProof/>
        </w:rPr>
        <w:instrText xml:space="preserve"> PAGEREF _Toc146247114 \h </w:instrText>
      </w:r>
      <w:r>
        <w:rPr>
          <w:noProof/>
        </w:rPr>
      </w:r>
      <w:r>
        <w:rPr>
          <w:noProof/>
        </w:rPr>
        <w:fldChar w:fldCharType="separate"/>
      </w:r>
      <w:r>
        <w:rPr>
          <w:noProof/>
        </w:rPr>
        <w:t>704</w:t>
      </w:r>
      <w:r>
        <w:rPr>
          <w:noProof/>
        </w:rPr>
        <w:fldChar w:fldCharType="end"/>
      </w:r>
    </w:p>
    <w:p w14:paraId="5BB38A6C" w14:textId="0BEB5C5A"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J.1.2.</w:t>
      </w:r>
      <w:r w:rsidRPr="004D2FC6">
        <w:rPr>
          <w:noProof/>
          <w:lang w:val="en-US"/>
        </w:rPr>
        <w:t>7</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INFO message body parts</w:t>
      </w:r>
      <w:r>
        <w:rPr>
          <w:noProof/>
        </w:rPr>
        <w:tab/>
      </w:r>
      <w:r>
        <w:rPr>
          <w:noProof/>
        </w:rPr>
        <w:fldChar w:fldCharType="begin" w:fldLock="1"/>
      </w:r>
      <w:r>
        <w:rPr>
          <w:noProof/>
        </w:rPr>
        <w:instrText xml:space="preserve"> PAGEREF _Toc146247115 \h </w:instrText>
      </w:r>
      <w:r>
        <w:rPr>
          <w:noProof/>
        </w:rPr>
      </w:r>
      <w:r>
        <w:rPr>
          <w:noProof/>
        </w:rPr>
        <w:fldChar w:fldCharType="separate"/>
      </w:r>
      <w:r>
        <w:rPr>
          <w:noProof/>
        </w:rPr>
        <w:t>704</w:t>
      </w:r>
      <w:r>
        <w:rPr>
          <w:noProof/>
        </w:rPr>
        <w:fldChar w:fldCharType="end"/>
      </w:r>
    </w:p>
    <w:p w14:paraId="11D2411B" w14:textId="7C1AE643" w:rsidR="00D40DB0" w:rsidRPr="00662093" w:rsidRDefault="00D40DB0">
      <w:pPr>
        <w:pStyle w:val="TOC3"/>
        <w:rPr>
          <w:rFonts w:asciiTheme="minorHAnsi" w:eastAsiaTheme="minorEastAsia" w:hAnsiTheme="minorHAnsi" w:cstheme="minorBidi"/>
          <w:noProof/>
          <w:kern w:val="2"/>
          <w:sz w:val="22"/>
          <w:szCs w:val="22"/>
          <w:lang w:val="fr-FR" w:eastAsia="en-GB"/>
          <w14:ligatures w14:val="standardContextual"/>
        </w:rPr>
      </w:pPr>
      <w:r w:rsidRPr="00662093">
        <w:rPr>
          <w:noProof/>
          <w:lang w:val="fr-FR"/>
        </w:rPr>
        <w:t>J.1.2.8</w:t>
      </w:r>
      <w:r w:rsidRPr="00662093">
        <w:rPr>
          <w:rFonts w:asciiTheme="minorHAnsi" w:eastAsiaTheme="minorEastAsia" w:hAnsiTheme="minorHAnsi" w:cstheme="minorBidi"/>
          <w:noProof/>
          <w:kern w:val="2"/>
          <w:sz w:val="22"/>
          <w:szCs w:val="22"/>
          <w:lang w:val="fr-FR" w:eastAsia="en-GB"/>
          <w14:ligatures w14:val="standardContextual"/>
        </w:rPr>
        <w:tab/>
      </w:r>
      <w:r w:rsidRPr="00662093">
        <w:rPr>
          <w:noProof/>
          <w:lang w:val="fr-FR"/>
        </w:rPr>
        <w:t>Info package usage restrictions</w:t>
      </w:r>
      <w:r w:rsidRPr="00662093">
        <w:rPr>
          <w:noProof/>
          <w:lang w:val="fr-FR"/>
        </w:rPr>
        <w:tab/>
      </w:r>
      <w:r>
        <w:rPr>
          <w:noProof/>
        </w:rPr>
        <w:fldChar w:fldCharType="begin" w:fldLock="1"/>
      </w:r>
      <w:r w:rsidRPr="00662093">
        <w:rPr>
          <w:noProof/>
          <w:lang w:val="fr-FR"/>
        </w:rPr>
        <w:instrText xml:space="preserve"> PAGEREF _Toc146247116 \h </w:instrText>
      </w:r>
      <w:r>
        <w:rPr>
          <w:noProof/>
        </w:rPr>
      </w:r>
      <w:r>
        <w:rPr>
          <w:noProof/>
        </w:rPr>
        <w:fldChar w:fldCharType="separate"/>
      </w:r>
      <w:r w:rsidRPr="00662093">
        <w:rPr>
          <w:noProof/>
          <w:lang w:val="fr-FR"/>
        </w:rPr>
        <w:t>704</w:t>
      </w:r>
      <w:r>
        <w:rPr>
          <w:noProof/>
        </w:rPr>
        <w:fldChar w:fldCharType="end"/>
      </w:r>
    </w:p>
    <w:p w14:paraId="4A18638D" w14:textId="7041CDE9"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J.1.2.9</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Rate of INFO Requests</w:t>
      </w:r>
      <w:r>
        <w:rPr>
          <w:noProof/>
        </w:rPr>
        <w:tab/>
      </w:r>
      <w:r>
        <w:rPr>
          <w:noProof/>
        </w:rPr>
        <w:fldChar w:fldCharType="begin" w:fldLock="1"/>
      </w:r>
      <w:r>
        <w:rPr>
          <w:noProof/>
        </w:rPr>
        <w:instrText xml:space="preserve"> PAGEREF _Toc146247117 \h </w:instrText>
      </w:r>
      <w:r>
        <w:rPr>
          <w:noProof/>
        </w:rPr>
      </w:r>
      <w:r>
        <w:rPr>
          <w:noProof/>
        </w:rPr>
        <w:fldChar w:fldCharType="separate"/>
      </w:r>
      <w:r>
        <w:rPr>
          <w:noProof/>
        </w:rPr>
        <w:t>704</w:t>
      </w:r>
      <w:r>
        <w:rPr>
          <w:noProof/>
        </w:rPr>
        <w:fldChar w:fldCharType="end"/>
      </w:r>
    </w:p>
    <w:p w14:paraId="24B001A6" w14:textId="3DD553F6"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J.1.2.10</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Info package security considerations</w:t>
      </w:r>
      <w:r>
        <w:rPr>
          <w:noProof/>
        </w:rPr>
        <w:tab/>
      </w:r>
      <w:r>
        <w:rPr>
          <w:noProof/>
        </w:rPr>
        <w:fldChar w:fldCharType="begin" w:fldLock="1"/>
      </w:r>
      <w:r>
        <w:rPr>
          <w:noProof/>
        </w:rPr>
        <w:instrText xml:space="preserve"> PAGEREF _Toc146247118 \h </w:instrText>
      </w:r>
      <w:r>
        <w:rPr>
          <w:noProof/>
        </w:rPr>
      </w:r>
      <w:r>
        <w:rPr>
          <w:noProof/>
        </w:rPr>
        <w:fldChar w:fldCharType="separate"/>
      </w:r>
      <w:r>
        <w:rPr>
          <w:noProof/>
        </w:rPr>
        <w:t>704</w:t>
      </w:r>
      <w:r>
        <w:rPr>
          <w:noProof/>
        </w:rPr>
        <w:fldChar w:fldCharType="end"/>
      </w:r>
    </w:p>
    <w:p w14:paraId="0F3C0696" w14:textId="58C758AD"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J.1.2.11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Implementation details and examples</w:t>
      </w:r>
      <w:r>
        <w:rPr>
          <w:noProof/>
        </w:rPr>
        <w:tab/>
      </w:r>
      <w:r>
        <w:rPr>
          <w:noProof/>
        </w:rPr>
        <w:fldChar w:fldCharType="begin" w:fldLock="1"/>
      </w:r>
      <w:r>
        <w:rPr>
          <w:noProof/>
        </w:rPr>
        <w:instrText xml:space="preserve"> PAGEREF _Toc146247119 \h </w:instrText>
      </w:r>
      <w:r>
        <w:rPr>
          <w:noProof/>
        </w:rPr>
      </w:r>
      <w:r>
        <w:rPr>
          <w:noProof/>
        </w:rPr>
        <w:fldChar w:fldCharType="separate"/>
      </w:r>
      <w:r>
        <w:rPr>
          <w:noProof/>
        </w:rPr>
        <w:t>705</w:t>
      </w:r>
      <w:r>
        <w:rPr>
          <w:noProof/>
        </w:rPr>
        <w:fldChar w:fldCharType="end"/>
      </w:r>
    </w:p>
    <w:p w14:paraId="0CD574B3" w14:textId="75CC1807"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J.2</w:t>
      </w:r>
      <w:r>
        <w:rPr>
          <w:rFonts w:asciiTheme="minorHAnsi" w:eastAsiaTheme="minorEastAsia" w:hAnsiTheme="minorHAnsi" w:cstheme="minorBidi"/>
          <w:noProof/>
          <w:kern w:val="2"/>
          <w:szCs w:val="22"/>
          <w:lang w:eastAsia="en-GB"/>
          <w14:ligatures w14:val="standardContextual"/>
        </w:rPr>
        <w:tab/>
      </w:r>
      <w:r>
        <w:rPr>
          <w:noProof/>
        </w:rPr>
        <w:t>Info package for transfer of MCPTT information</w:t>
      </w:r>
      <w:r>
        <w:rPr>
          <w:noProof/>
        </w:rPr>
        <w:tab/>
      </w:r>
      <w:r>
        <w:rPr>
          <w:noProof/>
        </w:rPr>
        <w:fldChar w:fldCharType="begin" w:fldLock="1"/>
      </w:r>
      <w:r>
        <w:rPr>
          <w:noProof/>
        </w:rPr>
        <w:instrText xml:space="preserve"> PAGEREF _Toc146247120 \h </w:instrText>
      </w:r>
      <w:r>
        <w:rPr>
          <w:noProof/>
        </w:rPr>
      </w:r>
      <w:r>
        <w:rPr>
          <w:noProof/>
        </w:rPr>
        <w:fldChar w:fldCharType="separate"/>
      </w:r>
      <w:r>
        <w:rPr>
          <w:noProof/>
        </w:rPr>
        <w:t>705</w:t>
      </w:r>
      <w:r>
        <w:rPr>
          <w:noProof/>
        </w:rPr>
        <w:fldChar w:fldCharType="end"/>
      </w:r>
    </w:p>
    <w:p w14:paraId="73EAA016" w14:textId="760BCACD"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noProof/>
          <w:lang w:val="en-US"/>
        </w:rPr>
        <w:t>J.2.1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Scope</w:t>
      </w:r>
      <w:r>
        <w:rPr>
          <w:noProof/>
        </w:rPr>
        <w:tab/>
      </w:r>
      <w:r>
        <w:rPr>
          <w:noProof/>
        </w:rPr>
        <w:fldChar w:fldCharType="begin" w:fldLock="1"/>
      </w:r>
      <w:r>
        <w:rPr>
          <w:noProof/>
        </w:rPr>
        <w:instrText xml:space="preserve"> PAGEREF _Toc146247121 \h </w:instrText>
      </w:r>
      <w:r>
        <w:rPr>
          <w:noProof/>
        </w:rPr>
      </w:r>
      <w:r>
        <w:rPr>
          <w:noProof/>
        </w:rPr>
        <w:fldChar w:fldCharType="separate"/>
      </w:r>
      <w:r>
        <w:rPr>
          <w:noProof/>
        </w:rPr>
        <w:t>705</w:t>
      </w:r>
      <w:r>
        <w:rPr>
          <w:noProof/>
        </w:rPr>
        <w:fldChar w:fldCharType="end"/>
      </w:r>
    </w:p>
    <w:p w14:paraId="0B0C5A84" w14:textId="51C7D8BC"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noProof/>
          <w:lang w:val="en-US"/>
        </w:rPr>
        <w:t>J.2.2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g.3gpp.mcptt-info info package</w:t>
      </w:r>
      <w:r>
        <w:rPr>
          <w:noProof/>
        </w:rPr>
        <w:tab/>
      </w:r>
      <w:r>
        <w:rPr>
          <w:noProof/>
        </w:rPr>
        <w:fldChar w:fldCharType="begin" w:fldLock="1"/>
      </w:r>
      <w:r>
        <w:rPr>
          <w:noProof/>
        </w:rPr>
        <w:instrText xml:space="preserve"> PAGEREF _Toc146247122 \h </w:instrText>
      </w:r>
      <w:r>
        <w:rPr>
          <w:noProof/>
        </w:rPr>
      </w:r>
      <w:r>
        <w:rPr>
          <w:noProof/>
        </w:rPr>
        <w:fldChar w:fldCharType="separate"/>
      </w:r>
      <w:r>
        <w:rPr>
          <w:noProof/>
        </w:rPr>
        <w:t>705</w:t>
      </w:r>
      <w:r>
        <w:rPr>
          <w:noProof/>
        </w:rPr>
        <w:fldChar w:fldCharType="end"/>
      </w:r>
    </w:p>
    <w:p w14:paraId="73F92A6E" w14:textId="0155564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J.2.2.1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Overall description</w:t>
      </w:r>
      <w:r>
        <w:rPr>
          <w:noProof/>
        </w:rPr>
        <w:tab/>
      </w:r>
      <w:r>
        <w:rPr>
          <w:noProof/>
        </w:rPr>
        <w:fldChar w:fldCharType="begin" w:fldLock="1"/>
      </w:r>
      <w:r>
        <w:rPr>
          <w:noProof/>
        </w:rPr>
        <w:instrText xml:space="preserve"> PAGEREF _Toc146247123 \h </w:instrText>
      </w:r>
      <w:r>
        <w:rPr>
          <w:noProof/>
        </w:rPr>
      </w:r>
      <w:r>
        <w:rPr>
          <w:noProof/>
        </w:rPr>
        <w:fldChar w:fldCharType="separate"/>
      </w:r>
      <w:r>
        <w:rPr>
          <w:noProof/>
        </w:rPr>
        <w:t>705</w:t>
      </w:r>
      <w:r>
        <w:rPr>
          <w:noProof/>
        </w:rPr>
        <w:fldChar w:fldCharType="end"/>
      </w:r>
    </w:p>
    <w:p w14:paraId="38DDABCE" w14:textId="1A909CA8"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J.2.2.2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Applicability</w:t>
      </w:r>
      <w:r>
        <w:rPr>
          <w:noProof/>
        </w:rPr>
        <w:tab/>
      </w:r>
      <w:r>
        <w:rPr>
          <w:noProof/>
        </w:rPr>
        <w:fldChar w:fldCharType="begin" w:fldLock="1"/>
      </w:r>
      <w:r>
        <w:rPr>
          <w:noProof/>
        </w:rPr>
        <w:instrText xml:space="preserve"> PAGEREF _Toc146247124 \h </w:instrText>
      </w:r>
      <w:r>
        <w:rPr>
          <w:noProof/>
        </w:rPr>
      </w:r>
      <w:r>
        <w:rPr>
          <w:noProof/>
        </w:rPr>
        <w:fldChar w:fldCharType="separate"/>
      </w:r>
      <w:r>
        <w:rPr>
          <w:noProof/>
        </w:rPr>
        <w:t>705</w:t>
      </w:r>
      <w:r>
        <w:rPr>
          <w:noProof/>
        </w:rPr>
        <w:fldChar w:fldCharType="end"/>
      </w:r>
    </w:p>
    <w:p w14:paraId="2B14E2C4" w14:textId="54B556A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J.2.2.3</w:t>
      </w:r>
      <w:r>
        <w:rPr>
          <w:rFonts w:asciiTheme="minorHAnsi" w:eastAsiaTheme="minorEastAsia" w:hAnsiTheme="minorHAnsi" w:cstheme="minorBidi"/>
          <w:noProof/>
          <w:kern w:val="2"/>
          <w:sz w:val="22"/>
          <w:szCs w:val="22"/>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_Toc146247125 \h </w:instrText>
      </w:r>
      <w:r>
        <w:rPr>
          <w:noProof/>
        </w:rPr>
      </w:r>
      <w:r>
        <w:rPr>
          <w:noProof/>
        </w:rPr>
        <w:fldChar w:fldCharType="separate"/>
      </w:r>
      <w:r>
        <w:rPr>
          <w:noProof/>
        </w:rPr>
        <w:t>705</w:t>
      </w:r>
      <w:r>
        <w:rPr>
          <w:noProof/>
        </w:rPr>
        <w:fldChar w:fldCharType="end"/>
      </w:r>
    </w:p>
    <w:p w14:paraId="5B4C4661" w14:textId="58C1EA38"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J.2.2.4</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Info package name</w:t>
      </w:r>
      <w:r>
        <w:rPr>
          <w:noProof/>
        </w:rPr>
        <w:tab/>
      </w:r>
      <w:r>
        <w:rPr>
          <w:noProof/>
        </w:rPr>
        <w:fldChar w:fldCharType="begin" w:fldLock="1"/>
      </w:r>
      <w:r>
        <w:rPr>
          <w:noProof/>
        </w:rPr>
        <w:instrText xml:space="preserve"> PAGEREF _Toc146247126 \h </w:instrText>
      </w:r>
      <w:r>
        <w:rPr>
          <w:noProof/>
        </w:rPr>
      </w:r>
      <w:r>
        <w:rPr>
          <w:noProof/>
        </w:rPr>
        <w:fldChar w:fldCharType="separate"/>
      </w:r>
      <w:r>
        <w:rPr>
          <w:noProof/>
        </w:rPr>
        <w:t>706</w:t>
      </w:r>
      <w:r>
        <w:rPr>
          <w:noProof/>
        </w:rPr>
        <w:fldChar w:fldCharType="end"/>
      </w:r>
    </w:p>
    <w:p w14:paraId="1834D487" w14:textId="5B4C9CFE"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J.2.2.5</w:t>
      </w:r>
      <w:r>
        <w:rPr>
          <w:rFonts w:asciiTheme="minorHAnsi" w:eastAsiaTheme="minorEastAsia" w:hAnsiTheme="minorHAnsi" w:cstheme="minorBidi"/>
          <w:noProof/>
          <w:kern w:val="2"/>
          <w:sz w:val="22"/>
          <w:szCs w:val="22"/>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_Toc146247127 \h </w:instrText>
      </w:r>
      <w:r>
        <w:rPr>
          <w:noProof/>
        </w:rPr>
      </w:r>
      <w:r>
        <w:rPr>
          <w:noProof/>
        </w:rPr>
        <w:fldChar w:fldCharType="separate"/>
      </w:r>
      <w:r>
        <w:rPr>
          <w:noProof/>
        </w:rPr>
        <w:t>706</w:t>
      </w:r>
      <w:r>
        <w:rPr>
          <w:noProof/>
        </w:rPr>
        <w:fldChar w:fldCharType="end"/>
      </w:r>
    </w:p>
    <w:p w14:paraId="3DC9F7FD" w14:textId="4E6769EC"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J.2.2.6</w:t>
      </w:r>
      <w:r>
        <w:rPr>
          <w:rFonts w:asciiTheme="minorHAnsi" w:eastAsiaTheme="minorEastAsia" w:hAnsiTheme="minorHAnsi" w:cstheme="minorBidi"/>
          <w:noProof/>
          <w:kern w:val="2"/>
          <w:sz w:val="22"/>
          <w:szCs w:val="22"/>
          <w:lang w:eastAsia="en-GB"/>
          <w14:ligatures w14:val="standardContextual"/>
        </w:rPr>
        <w:tab/>
      </w:r>
      <w:r>
        <w:rPr>
          <w:noProof/>
        </w:rPr>
        <w:t>SIP options tags</w:t>
      </w:r>
      <w:r>
        <w:rPr>
          <w:noProof/>
        </w:rPr>
        <w:tab/>
      </w:r>
      <w:r>
        <w:rPr>
          <w:noProof/>
        </w:rPr>
        <w:fldChar w:fldCharType="begin" w:fldLock="1"/>
      </w:r>
      <w:r>
        <w:rPr>
          <w:noProof/>
        </w:rPr>
        <w:instrText xml:space="preserve"> PAGEREF _Toc146247128 \h </w:instrText>
      </w:r>
      <w:r>
        <w:rPr>
          <w:noProof/>
        </w:rPr>
      </w:r>
      <w:r>
        <w:rPr>
          <w:noProof/>
        </w:rPr>
        <w:fldChar w:fldCharType="separate"/>
      </w:r>
      <w:r>
        <w:rPr>
          <w:noProof/>
        </w:rPr>
        <w:t>706</w:t>
      </w:r>
      <w:r>
        <w:rPr>
          <w:noProof/>
        </w:rPr>
        <w:fldChar w:fldCharType="end"/>
      </w:r>
    </w:p>
    <w:p w14:paraId="083B808D" w14:textId="256162BC"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J.2.2.</w:t>
      </w:r>
      <w:r w:rsidRPr="004D2FC6">
        <w:rPr>
          <w:noProof/>
          <w:lang w:val="en-US"/>
        </w:rPr>
        <w:t>7</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INFO message body parts</w:t>
      </w:r>
      <w:r>
        <w:rPr>
          <w:noProof/>
        </w:rPr>
        <w:tab/>
      </w:r>
      <w:r>
        <w:rPr>
          <w:noProof/>
        </w:rPr>
        <w:fldChar w:fldCharType="begin" w:fldLock="1"/>
      </w:r>
      <w:r>
        <w:rPr>
          <w:noProof/>
        </w:rPr>
        <w:instrText xml:space="preserve"> PAGEREF _Toc146247129 \h </w:instrText>
      </w:r>
      <w:r>
        <w:rPr>
          <w:noProof/>
        </w:rPr>
      </w:r>
      <w:r>
        <w:rPr>
          <w:noProof/>
        </w:rPr>
        <w:fldChar w:fldCharType="separate"/>
      </w:r>
      <w:r>
        <w:rPr>
          <w:noProof/>
        </w:rPr>
        <w:t>706</w:t>
      </w:r>
      <w:r>
        <w:rPr>
          <w:noProof/>
        </w:rPr>
        <w:fldChar w:fldCharType="end"/>
      </w:r>
    </w:p>
    <w:p w14:paraId="6DBF5A51" w14:textId="531F06EE" w:rsidR="00D40DB0" w:rsidRPr="00662093" w:rsidRDefault="00D40DB0">
      <w:pPr>
        <w:pStyle w:val="TOC3"/>
        <w:rPr>
          <w:rFonts w:asciiTheme="minorHAnsi" w:eastAsiaTheme="minorEastAsia" w:hAnsiTheme="minorHAnsi" w:cstheme="minorBidi"/>
          <w:noProof/>
          <w:kern w:val="2"/>
          <w:sz w:val="22"/>
          <w:szCs w:val="22"/>
          <w:lang w:val="fr-FR" w:eastAsia="en-GB"/>
          <w14:ligatures w14:val="standardContextual"/>
        </w:rPr>
      </w:pPr>
      <w:r w:rsidRPr="00662093">
        <w:rPr>
          <w:noProof/>
          <w:lang w:val="fr-FR"/>
        </w:rPr>
        <w:t>J.2.2.8</w:t>
      </w:r>
      <w:r w:rsidRPr="00662093">
        <w:rPr>
          <w:rFonts w:asciiTheme="minorHAnsi" w:eastAsiaTheme="minorEastAsia" w:hAnsiTheme="minorHAnsi" w:cstheme="minorBidi"/>
          <w:noProof/>
          <w:kern w:val="2"/>
          <w:sz w:val="22"/>
          <w:szCs w:val="22"/>
          <w:lang w:val="fr-FR" w:eastAsia="en-GB"/>
          <w14:ligatures w14:val="standardContextual"/>
        </w:rPr>
        <w:tab/>
      </w:r>
      <w:r w:rsidRPr="00662093">
        <w:rPr>
          <w:noProof/>
          <w:lang w:val="fr-FR"/>
        </w:rPr>
        <w:t>Info package usage restrictions</w:t>
      </w:r>
      <w:r w:rsidRPr="00662093">
        <w:rPr>
          <w:noProof/>
          <w:lang w:val="fr-FR"/>
        </w:rPr>
        <w:tab/>
      </w:r>
      <w:r>
        <w:rPr>
          <w:noProof/>
        </w:rPr>
        <w:fldChar w:fldCharType="begin" w:fldLock="1"/>
      </w:r>
      <w:r w:rsidRPr="00662093">
        <w:rPr>
          <w:noProof/>
          <w:lang w:val="fr-FR"/>
        </w:rPr>
        <w:instrText xml:space="preserve"> PAGEREF _Toc146247130 \h </w:instrText>
      </w:r>
      <w:r>
        <w:rPr>
          <w:noProof/>
        </w:rPr>
      </w:r>
      <w:r>
        <w:rPr>
          <w:noProof/>
        </w:rPr>
        <w:fldChar w:fldCharType="separate"/>
      </w:r>
      <w:r w:rsidRPr="00662093">
        <w:rPr>
          <w:noProof/>
          <w:lang w:val="fr-FR"/>
        </w:rPr>
        <w:t>706</w:t>
      </w:r>
      <w:r>
        <w:rPr>
          <w:noProof/>
        </w:rPr>
        <w:fldChar w:fldCharType="end"/>
      </w:r>
    </w:p>
    <w:p w14:paraId="60F8BF00" w14:textId="51F268F6"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J.2.2.9</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Rate of INFO Requests</w:t>
      </w:r>
      <w:r>
        <w:rPr>
          <w:noProof/>
        </w:rPr>
        <w:tab/>
      </w:r>
      <w:r>
        <w:rPr>
          <w:noProof/>
        </w:rPr>
        <w:fldChar w:fldCharType="begin" w:fldLock="1"/>
      </w:r>
      <w:r>
        <w:rPr>
          <w:noProof/>
        </w:rPr>
        <w:instrText xml:space="preserve"> PAGEREF _Toc146247131 \h </w:instrText>
      </w:r>
      <w:r>
        <w:rPr>
          <w:noProof/>
        </w:rPr>
      </w:r>
      <w:r>
        <w:rPr>
          <w:noProof/>
        </w:rPr>
        <w:fldChar w:fldCharType="separate"/>
      </w:r>
      <w:r>
        <w:rPr>
          <w:noProof/>
        </w:rPr>
        <w:t>706</w:t>
      </w:r>
      <w:r>
        <w:rPr>
          <w:noProof/>
        </w:rPr>
        <w:fldChar w:fldCharType="end"/>
      </w:r>
    </w:p>
    <w:p w14:paraId="41C43A4B" w14:textId="7E37C08E"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J.2.2.10</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Info package security considerations</w:t>
      </w:r>
      <w:r>
        <w:rPr>
          <w:noProof/>
        </w:rPr>
        <w:tab/>
      </w:r>
      <w:r>
        <w:rPr>
          <w:noProof/>
        </w:rPr>
        <w:fldChar w:fldCharType="begin" w:fldLock="1"/>
      </w:r>
      <w:r>
        <w:rPr>
          <w:noProof/>
        </w:rPr>
        <w:instrText xml:space="preserve"> PAGEREF _Toc146247132 \h </w:instrText>
      </w:r>
      <w:r>
        <w:rPr>
          <w:noProof/>
        </w:rPr>
      </w:r>
      <w:r>
        <w:rPr>
          <w:noProof/>
        </w:rPr>
        <w:fldChar w:fldCharType="separate"/>
      </w:r>
      <w:r>
        <w:rPr>
          <w:noProof/>
        </w:rPr>
        <w:t>706</w:t>
      </w:r>
      <w:r>
        <w:rPr>
          <w:noProof/>
        </w:rPr>
        <w:fldChar w:fldCharType="end"/>
      </w:r>
    </w:p>
    <w:p w14:paraId="1FFD1A2D" w14:textId="726A19B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J.2.2.11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Implementation details and examples</w:t>
      </w:r>
      <w:r>
        <w:rPr>
          <w:noProof/>
        </w:rPr>
        <w:tab/>
      </w:r>
      <w:r>
        <w:rPr>
          <w:noProof/>
        </w:rPr>
        <w:fldChar w:fldCharType="begin" w:fldLock="1"/>
      </w:r>
      <w:r>
        <w:rPr>
          <w:noProof/>
        </w:rPr>
        <w:instrText xml:space="preserve"> PAGEREF _Toc146247133 \h </w:instrText>
      </w:r>
      <w:r>
        <w:rPr>
          <w:noProof/>
        </w:rPr>
      </w:r>
      <w:r>
        <w:rPr>
          <w:noProof/>
        </w:rPr>
        <w:fldChar w:fldCharType="separate"/>
      </w:r>
      <w:r>
        <w:rPr>
          <w:noProof/>
        </w:rPr>
        <w:t>706</w:t>
      </w:r>
      <w:r>
        <w:rPr>
          <w:noProof/>
        </w:rPr>
        <w:fldChar w:fldCharType="end"/>
      </w:r>
    </w:p>
    <w:p w14:paraId="4BE1FC66" w14:textId="09B93FCB" w:rsidR="00D40DB0" w:rsidRDefault="00D40DB0">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Pr>
          <w:noProof/>
          <w:lang w:eastAsia="zh-CN"/>
        </w:rPr>
        <w:t>K</w:t>
      </w:r>
      <w:r>
        <w:rPr>
          <w:noProof/>
        </w:rPr>
        <w:t xml:space="preserve"> (informative): IANA UDP port registration form</w:t>
      </w:r>
      <w:r>
        <w:rPr>
          <w:noProof/>
        </w:rPr>
        <w:tab/>
      </w:r>
      <w:r>
        <w:rPr>
          <w:noProof/>
        </w:rPr>
        <w:fldChar w:fldCharType="begin" w:fldLock="1"/>
      </w:r>
      <w:r>
        <w:rPr>
          <w:noProof/>
        </w:rPr>
        <w:instrText xml:space="preserve"> PAGEREF _Toc146247134 \h </w:instrText>
      </w:r>
      <w:r>
        <w:rPr>
          <w:noProof/>
        </w:rPr>
      </w:r>
      <w:r>
        <w:rPr>
          <w:noProof/>
        </w:rPr>
        <w:fldChar w:fldCharType="separate"/>
      </w:r>
      <w:r>
        <w:rPr>
          <w:noProof/>
        </w:rPr>
        <w:t>707</w:t>
      </w:r>
      <w:r>
        <w:rPr>
          <w:noProof/>
        </w:rPr>
        <w:fldChar w:fldCharType="end"/>
      </w:r>
    </w:p>
    <w:p w14:paraId="379CBCE8" w14:textId="673C37DD" w:rsidR="00D40DB0" w:rsidRDefault="00D40DB0">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sidRPr="004D2FC6">
        <w:rPr>
          <w:noProof/>
          <w:lang w:val="hr-HR"/>
        </w:rPr>
        <w:t>L</w:t>
      </w:r>
      <w:r>
        <w:rPr>
          <w:noProof/>
        </w:rPr>
        <w:t xml:space="preserve"> (normative): MCPTT session control specific concepts for the support of mission critical services over </w:t>
      </w:r>
      <w:r w:rsidRPr="004D2FC6">
        <w:rPr>
          <w:rFonts w:cs="Arial"/>
          <w:noProof/>
          <w:lang w:eastAsia="zh-CN"/>
        </w:rPr>
        <w:t>5GS</w:t>
      </w:r>
      <w:r>
        <w:rPr>
          <w:noProof/>
        </w:rPr>
        <w:tab/>
      </w:r>
      <w:r>
        <w:rPr>
          <w:noProof/>
        </w:rPr>
        <w:fldChar w:fldCharType="begin" w:fldLock="1"/>
      </w:r>
      <w:r>
        <w:rPr>
          <w:noProof/>
        </w:rPr>
        <w:instrText xml:space="preserve"> PAGEREF _Toc146247135 \h </w:instrText>
      </w:r>
      <w:r>
        <w:rPr>
          <w:noProof/>
        </w:rPr>
      </w:r>
      <w:r>
        <w:rPr>
          <w:noProof/>
        </w:rPr>
        <w:fldChar w:fldCharType="separate"/>
      </w:r>
      <w:r>
        <w:rPr>
          <w:noProof/>
        </w:rPr>
        <w:t>709</w:t>
      </w:r>
      <w:r>
        <w:rPr>
          <w:noProof/>
        </w:rPr>
        <w:fldChar w:fldCharType="end"/>
      </w:r>
    </w:p>
    <w:p w14:paraId="1307E0AF" w14:textId="40282825"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L.1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_Toc146247136 \h </w:instrText>
      </w:r>
      <w:r>
        <w:rPr>
          <w:noProof/>
        </w:rPr>
      </w:r>
      <w:r>
        <w:rPr>
          <w:noProof/>
        </w:rPr>
        <w:fldChar w:fldCharType="separate"/>
      </w:r>
      <w:r>
        <w:rPr>
          <w:noProof/>
        </w:rPr>
        <w:t>709</w:t>
      </w:r>
      <w:r>
        <w:rPr>
          <w:noProof/>
        </w:rPr>
        <w:fldChar w:fldCharType="end"/>
      </w:r>
    </w:p>
    <w:p w14:paraId="3043493B" w14:textId="332B70FB"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L.2</w:t>
      </w:r>
      <w:r>
        <w:rPr>
          <w:rFonts w:asciiTheme="minorHAnsi" w:eastAsiaTheme="minorEastAsia" w:hAnsiTheme="minorHAnsi" w:cstheme="minorBidi"/>
          <w:noProof/>
          <w:kern w:val="2"/>
          <w:szCs w:val="22"/>
          <w:lang w:eastAsia="en-GB"/>
          <w14:ligatures w14:val="standardContextual"/>
        </w:rPr>
        <w:tab/>
      </w:r>
      <w:r>
        <w:rPr>
          <w:noProof/>
        </w:rPr>
        <w:t>Aspects not applicable to 5GS</w:t>
      </w:r>
      <w:r>
        <w:rPr>
          <w:noProof/>
        </w:rPr>
        <w:tab/>
      </w:r>
      <w:r>
        <w:rPr>
          <w:noProof/>
        </w:rPr>
        <w:fldChar w:fldCharType="begin" w:fldLock="1"/>
      </w:r>
      <w:r>
        <w:rPr>
          <w:noProof/>
        </w:rPr>
        <w:instrText xml:space="preserve"> PAGEREF _Toc146247137 \h </w:instrText>
      </w:r>
      <w:r>
        <w:rPr>
          <w:noProof/>
        </w:rPr>
      </w:r>
      <w:r>
        <w:rPr>
          <w:noProof/>
        </w:rPr>
        <w:fldChar w:fldCharType="separate"/>
      </w:r>
      <w:r>
        <w:rPr>
          <w:noProof/>
        </w:rPr>
        <w:t>709</w:t>
      </w:r>
      <w:r>
        <w:rPr>
          <w:noProof/>
        </w:rPr>
        <w:fldChar w:fldCharType="end"/>
      </w:r>
    </w:p>
    <w:p w14:paraId="205D23FE" w14:textId="3530726C"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L.3</w:t>
      </w:r>
      <w:r>
        <w:rPr>
          <w:rFonts w:asciiTheme="minorHAnsi" w:eastAsiaTheme="minorEastAsia" w:hAnsiTheme="minorHAnsi" w:cstheme="minorBidi"/>
          <w:noProof/>
          <w:kern w:val="2"/>
          <w:szCs w:val="22"/>
          <w:lang w:eastAsia="en-GB"/>
          <w14:ligatures w14:val="standardContextual"/>
        </w:rPr>
        <w:tab/>
      </w:r>
      <w:r>
        <w:rPr>
          <w:noProof/>
        </w:rPr>
        <w:t>Mapping of EPS-specific terms to 5GS</w:t>
      </w:r>
      <w:r>
        <w:rPr>
          <w:noProof/>
        </w:rPr>
        <w:tab/>
      </w:r>
      <w:r>
        <w:rPr>
          <w:noProof/>
        </w:rPr>
        <w:fldChar w:fldCharType="begin" w:fldLock="1"/>
      </w:r>
      <w:r>
        <w:rPr>
          <w:noProof/>
        </w:rPr>
        <w:instrText xml:space="preserve"> PAGEREF _Toc146247138 \h </w:instrText>
      </w:r>
      <w:r>
        <w:rPr>
          <w:noProof/>
        </w:rPr>
      </w:r>
      <w:r>
        <w:rPr>
          <w:noProof/>
        </w:rPr>
        <w:fldChar w:fldCharType="separate"/>
      </w:r>
      <w:r>
        <w:rPr>
          <w:noProof/>
        </w:rPr>
        <w:t>709</w:t>
      </w:r>
      <w:r>
        <w:rPr>
          <w:noProof/>
        </w:rPr>
        <w:fldChar w:fldCharType="end"/>
      </w:r>
    </w:p>
    <w:p w14:paraId="303A8CA9" w14:textId="59B983F4"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L.3.1</w:t>
      </w:r>
      <w:r>
        <w:rPr>
          <w:rFonts w:asciiTheme="minorHAnsi" w:eastAsiaTheme="minorEastAsia" w:hAnsiTheme="minorHAnsi" w:cstheme="minorBidi"/>
          <w:noProof/>
          <w:kern w:val="2"/>
          <w:sz w:val="22"/>
          <w:szCs w:val="22"/>
          <w:lang w:eastAsia="en-GB"/>
          <w14:ligatures w14:val="standardContextual"/>
        </w:rPr>
        <w:tab/>
      </w:r>
      <w:r>
        <w:rPr>
          <w:noProof/>
        </w:rPr>
        <w:t>Session aspects</w:t>
      </w:r>
      <w:r>
        <w:rPr>
          <w:noProof/>
        </w:rPr>
        <w:tab/>
      </w:r>
      <w:r>
        <w:rPr>
          <w:noProof/>
        </w:rPr>
        <w:fldChar w:fldCharType="begin" w:fldLock="1"/>
      </w:r>
      <w:r>
        <w:rPr>
          <w:noProof/>
        </w:rPr>
        <w:instrText xml:space="preserve"> PAGEREF _Toc146247139 \h </w:instrText>
      </w:r>
      <w:r>
        <w:rPr>
          <w:noProof/>
        </w:rPr>
      </w:r>
      <w:r>
        <w:rPr>
          <w:noProof/>
        </w:rPr>
        <w:fldChar w:fldCharType="separate"/>
      </w:r>
      <w:r>
        <w:rPr>
          <w:noProof/>
        </w:rPr>
        <w:t>709</w:t>
      </w:r>
      <w:r>
        <w:rPr>
          <w:noProof/>
        </w:rPr>
        <w:fldChar w:fldCharType="end"/>
      </w:r>
    </w:p>
    <w:p w14:paraId="5132EA83" w14:textId="0FE4AF46"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L.3.2</w:t>
      </w:r>
      <w:r>
        <w:rPr>
          <w:rFonts w:asciiTheme="minorHAnsi" w:eastAsiaTheme="minorEastAsia" w:hAnsiTheme="minorHAnsi" w:cstheme="minorBidi"/>
          <w:noProof/>
          <w:kern w:val="2"/>
          <w:sz w:val="22"/>
          <w:szCs w:val="22"/>
          <w:lang w:eastAsia="en-GB"/>
          <w14:ligatures w14:val="standardContextual"/>
        </w:rPr>
        <w:tab/>
      </w:r>
      <w:r>
        <w:rPr>
          <w:noProof/>
        </w:rPr>
        <w:t>Bearer aspects</w:t>
      </w:r>
      <w:r>
        <w:rPr>
          <w:noProof/>
        </w:rPr>
        <w:tab/>
      </w:r>
      <w:r>
        <w:rPr>
          <w:noProof/>
        </w:rPr>
        <w:fldChar w:fldCharType="begin" w:fldLock="1"/>
      </w:r>
      <w:r>
        <w:rPr>
          <w:noProof/>
        </w:rPr>
        <w:instrText xml:space="preserve"> PAGEREF _Toc146247140 \h </w:instrText>
      </w:r>
      <w:r>
        <w:rPr>
          <w:noProof/>
        </w:rPr>
      </w:r>
      <w:r>
        <w:rPr>
          <w:noProof/>
        </w:rPr>
        <w:fldChar w:fldCharType="separate"/>
      </w:r>
      <w:r>
        <w:rPr>
          <w:noProof/>
        </w:rPr>
        <w:t>709</w:t>
      </w:r>
      <w:r>
        <w:rPr>
          <w:noProof/>
        </w:rPr>
        <w:fldChar w:fldCharType="end"/>
      </w:r>
    </w:p>
    <w:p w14:paraId="295B897E" w14:textId="77FC33F1"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L.3.3</w:t>
      </w:r>
      <w:r>
        <w:rPr>
          <w:rFonts w:asciiTheme="minorHAnsi" w:eastAsiaTheme="minorEastAsia" w:hAnsiTheme="minorHAnsi" w:cstheme="minorBidi"/>
          <w:noProof/>
          <w:kern w:val="2"/>
          <w:sz w:val="22"/>
          <w:szCs w:val="22"/>
          <w:lang w:eastAsia="en-GB"/>
          <w14:ligatures w14:val="standardContextual"/>
        </w:rPr>
        <w:tab/>
      </w:r>
      <w:r>
        <w:rPr>
          <w:noProof/>
        </w:rPr>
        <w:t>Resource sharing</w:t>
      </w:r>
      <w:r>
        <w:rPr>
          <w:noProof/>
        </w:rPr>
        <w:tab/>
      </w:r>
      <w:r>
        <w:rPr>
          <w:noProof/>
        </w:rPr>
        <w:fldChar w:fldCharType="begin" w:fldLock="1"/>
      </w:r>
      <w:r>
        <w:rPr>
          <w:noProof/>
        </w:rPr>
        <w:instrText xml:space="preserve"> PAGEREF _Toc146247141 \h </w:instrText>
      </w:r>
      <w:r>
        <w:rPr>
          <w:noProof/>
        </w:rPr>
      </w:r>
      <w:r>
        <w:rPr>
          <w:noProof/>
        </w:rPr>
        <w:fldChar w:fldCharType="separate"/>
      </w:r>
      <w:r>
        <w:rPr>
          <w:noProof/>
        </w:rPr>
        <w:t>709</w:t>
      </w:r>
      <w:r>
        <w:rPr>
          <w:noProof/>
        </w:rPr>
        <w:fldChar w:fldCharType="end"/>
      </w:r>
    </w:p>
    <w:p w14:paraId="37B681D0" w14:textId="06AA3DA2"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L.3.4</w:t>
      </w:r>
      <w:r>
        <w:rPr>
          <w:rFonts w:asciiTheme="minorHAnsi" w:eastAsiaTheme="minorEastAsia" w:hAnsiTheme="minorHAnsi" w:cstheme="minorBidi"/>
          <w:noProof/>
          <w:kern w:val="2"/>
          <w:sz w:val="22"/>
          <w:szCs w:val="22"/>
          <w:lang w:eastAsia="en-GB"/>
          <w14:ligatures w14:val="standardContextual"/>
        </w:rPr>
        <w:tab/>
      </w:r>
      <w:r>
        <w:rPr>
          <w:noProof/>
        </w:rPr>
        <w:t>Mapping of MBMS terms to MBS</w:t>
      </w:r>
      <w:r>
        <w:rPr>
          <w:noProof/>
        </w:rPr>
        <w:tab/>
      </w:r>
      <w:r>
        <w:rPr>
          <w:noProof/>
        </w:rPr>
        <w:fldChar w:fldCharType="begin" w:fldLock="1"/>
      </w:r>
      <w:r>
        <w:rPr>
          <w:noProof/>
        </w:rPr>
        <w:instrText xml:space="preserve"> PAGEREF _Toc146247142 \h </w:instrText>
      </w:r>
      <w:r>
        <w:rPr>
          <w:noProof/>
        </w:rPr>
      </w:r>
      <w:r>
        <w:rPr>
          <w:noProof/>
        </w:rPr>
        <w:fldChar w:fldCharType="separate"/>
      </w:r>
      <w:r>
        <w:rPr>
          <w:noProof/>
        </w:rPr>
        <w:t>710</w:t>
      </w:r>
      <w:r>
        <w:rPr>
          <w:noProof/>
        </w:rPr>
        <w:fldChar w:fldCharType="end"/>
      </w:r>
    </w:p>
    <w:p w14:paraId="6F9ED6A3" w14:textId="37ACBB3B"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L.3.5</w:t>
      </w:r>
      <w:r>
        <w:rPr>
          <w:rFonts w:asciiTheme="minorHAnsi" w:eastAsiaTheme="minorEastAsia" w:hAnsiTheme="minorHAnsi" w:cstheme="minorBidi"/>
          <w:noProof/>
          <w:kern w:val="2"/>
          <w:sz w:val="22"/>
          <w:szCs w:val="22"/>
          <w:lang w:eastAsia="en-GB"/>
          <w14:ligatures w14:val="standardContextual"/>
        </w:rPr>
        <w:tab/>
      </w:r>
      <w:r>
        <w:rPr>
          <w:noProof/>
        </w:rPr>
        <w:t>Mapping of ProSe terms to 5G ProSe</w:t>
      </w:r>
      <w:r>
        <w:rPr>
          <w:noProof/>
        </w:rPr>
        <w:tab/>
      </w:r>
      <w:r>
        <w:rPr>
          <w:noProof/>
        </w:rPr>
        <w:fldChar w:fldCharType="begin" w:fldLock="1"/>
      </w:r>
      <w:r>
        <w:rPr>
          <w:noProof/>
        </w:rPr>
        <w:instrText xml:space="preserve"> PAGEREF _Toc146247143 \h </w:instrText>
      </w:r>
      <w:r>
        <w:rPr>
          <w:noProof/>
        </w:rPr>
      </w:r>
      <w:r>
        <w:rPr>
          <w:noProof/>
        </w:rPr>
        <w:fldChar w:fldCharType="separate"/>
      </w:r>
      <w:r>
        <w:rPr>
          <w:noProof/>
        </w:rPr>
        <w:t>710</w:t>
      </w:r>
      <w:r>
        <w:rPr>
          <w:noProof/>
        </w:rPr>
        <w:fldChar w:fldCharType="end"/>
      </w:r>
    </w:p>
    <w:p w14:paraId="3B9D0F65" w14:textId="765ADFE3" w:rsidR="00D40DB0" w:rsidRDefault="00D40DB0">
      <w:pPr>
        <w:pStyle w:val="TOC8"/>
        <w:rPr>
          <w:rFonts w:asciiTheme="minorHAnsi" w:eastAsiaTheme="minorEastAsia" w:hAnsiTheme="minorHAnsi" w:cstheme="minorBidi"/>
          <w:b w:val="0"/>
          <w:noProof/>
          <w:kern w:val="2"/>
          <w:szCs w:val="22"/>
          <w:lang w:eastAsia="en-GB"/>
          <w14:ligatures w14:val="standardContextual"/>
        </w:rPr>
      </w:pPr>
      <w:r>
        <w:rPr>
          <w:noProof/>
        </w:rPr>
        <w:t>Annex M (informative): Change history</w:t>
      </w:r>
      <w:r>
        <w:rPr>
          <w:noProof/>
        </w:rPr>
        <w:tab/>
      </w:r>
      <w:r>
        <w:rPr>
          <w:noProof/>
        </w:rPr>
        <w:fldChar w:fldCharType="begin" w:fldLock="1"/>
      </w:r>
      <w:r>
        <w:rPr>
          <w:noProof/>
        </w:rPr>
        <w:instrText xml:space="preserve"> PAGEREF _Toc146247144 \h </w:instrText>
      </w:r>
      <w:r>
        <w:rPr>
          <w:noProof/>
        </w:rPr>
      </w:r>
      <w:r>
        <w:rPr>
          <w:noProof/>
        </w:rPr>
        <w:fldChar w:fldCharType="separate"/>
      </w:r>
      <w:r>
        <w:rPr>
          <w:noProof/>
        </w:rPr>
        <w:t>711</w:t>
      </w:r>
      <w:r>
        <w:rPr>
          <w:noProof/>
        </w:rPr>
        <w:fldChar w:fldCharType="end"/>
      </w:r>
    </w:p>
    <w:p w14:paraId="62243E75" w14:textId="136469FD" w:rsidR="00080512" w:rsidRPr="0073469F" w:rsidRDefault="00D1598A">
      <w:r>
        <w:rPr>
          <w:noProof/>
          <w:sz w:val="22"/>
        </w:rPr>
        <w:fldChar w:fldCharType="end"/>
      </w:r>
    </w:p>
    <w:p w14:paraId="237CF47C" w14:textId="77777777" w:rsidR="00080512" w:rsidRPr="0073469F" w:rsidRDefault="00080512" w:rsidP="00567124">
      <w:pPr>
        <w:pStyle w:val="Heading1"/>
      </w:pPr>
      <w:bookmarkStart w:id="10" w:name="_CRForeword"/>
      <w:bookmarkEnd w:id="10"/>
      <w:r w:rsidRPr="0073469F">
        <w:br w:type="page"/>
      </w:r>
      <w:bookmarkStart w:id="11" w:name="_Toc20155480"/>
      <w:bookmarkStart w:id="12" w:name="_Toc27500635"/>
      <w:bookmarkStart w:id="13" w:name="_Toc36048760"/>
      <w:bookmarkStart w:id="14" w:name="_Toc45209523"/>
      <w:bookmarkStart w:id="15" w:name="_Toc51860348"/>
      <w:bookmarkStart w:id="16" w:name="_Toc146245838"/>
      <w:r w:rsidRPr="0073469F">
        <w:lastRenderedPageBreak/>
        <w:t>Foreword</w:t>
      </w:r>
      <w:bookmarkEnd w:id="11"/>
      <w:bookmarkEnd w:id="12"/>
      <w:bookmarkEnd w:id="13"/>
      <w:bookmarkEnd w:id="14"/>
      <w:bookmarkEnd w:id="15"/>
      <w:bookmarkEnd w:id="16"/>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pPr>
      <w:r w:rsidRPr="0073469F">
        <w:t>Version x.y.z</w:t>
      </w:r>
    </w:p>
    <w:p w14:paraId="0391B053" w14:textId="77777777" w:rsidR="00080512" w:rsidRPr="0073469F" w:rsidRDefault="00080512">
      <w:pPr>
        <w:pStyle w:val="B1"/>
      </w:pPr>
      <w:r w:rsidRPr="0073469F">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rsidP="00567124">
      <w:pPr>
        <w:pStyle w:val="Heading1"/>
      </w:pPr>
      <w:bookmarkStart w:id="17" w:name="_CR1"/>
      <w:bookmarkEnd w:id="17"/>
      <w:r w:rsidRPr="0073469F">
        <w:br w:type="page"/>
      </w:r>
      <w:bookmarkStart w:id="18" w:name="_Toc20155481"/>
      <w:bookmarkStart w:id="19" w:name="_Toc27500636"/>
      <w:bookmarkStart w:id="20" w:name="_Toc36048761"/>
      <w:bookmarkStart w:id="21" w:name="_Toc45209524"/>
      <w:bookmarkStart w:id="22" w:name="_Toc51860349"/>
      <w:bookmarkStart w:id="23" w:name="_Toc146245839"/>
      <w:r w:rsidRPr="0073469F">
        <w:lastRenderedPageBreak/>
        <w:t>1</w:t>
      </w:r>
      <w:r w:rsidRPr="0073469F">
        <w:tab/>
        <w:t>Scope</w:t>
      </w:r>
      <w:bookmarkEnd w:id="18"/>
      <w:bookmarkEnd w:id="19"/>
      <w:bookmarkEnd w:id="20"/>
      <w:bookmarkEnd w:id="21"/>
      <w:bookmarkEnd w:id="22"/>
      <w:bookmarkEnd w:id="23"/>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rsidP="00567124">
      <w:pPr>
        <w:pStyle w:val="Heading1"/>
      </w:pPr>
      <w:bookmarkStart w:id="24" w:name="_Toc20155482"/>
      <w:bookmarkStart w:id="25" w:name="_Toc27500637"/>
      <w:bookmarkStart w:id="26" w:name="_Toc36048762"/>
      <w:bookmarkStart w:id="27" w:name="_Toc45209525"/>
      <w:bookmarkStart w:id="28" w:name="_Toc51860350"/>
      <w:bookmarkStart w:id="29" w:name="_Toc146245840"/>
      <w:bookmarkStart w:id="30" w:name="_CR2"/>
      <w:bookmarkEnd w:id="30"/>
      <w:r w:rsidRPr="0073469F">
        <w:t>2</w:t>
      </w:r>
      <w:r w:rsidRPr="0073469F">
        <w:tab/>
        <w:t>References</w:t>
      </w:r>
      <w:bookmarkEnd w:id="24"/>
      <w:bookmarkEnd w:id="25"/>
      <w:bookmarkEnd w:id="26"/>
      <w:bookmarkEnd w:id="27"/>
      <w:bookmarkEnd w:id="28"/>
      <w:bookmarkEnd w:id="29"/>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5AE31CDD" w14:textId="77777777" w:rsidR="00080512" w:rsidRPr="0073469F" w:rsidRDefault="00080512">
      <w:pPr>
        <w:pStyle w:val="B1"/>
      </w:pPr>
      <w:r w:rsidRPr="0073469F">
        <w:t>-</w:t>
      </w:r>
      <w:r w:rsidRPr="0073469F">
        <w:tab/>
        <w:t>For a specific reference, subsequent revisions do not apply.</w:t>
      </w:r>
    </w:p>
    <w:p w14:paraId="55D7289E"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3A3E298A" w14:textId="77777777" w:rsidR="00EC4A25" w:rsidRPr="0073469F" w:rsidRDefault="00EC4A25" w:rsidP="00EC4A25">
      <w:pPr>
        <w:pStyle w:val="EX"/>
      </w:pPr>
      <w:r w:rsidRPr="0073469F">
        <w:t>[1]</w:t>
      </w:r>
      <w:r w:rsidRPr="0073469F">
        <w:tab/>
        <w:t>3GPP TR 21.905: "Vocabulary for 3GPP Specifications".</w:t>
      </w:r>
    </w:p>
    <w:p w14:paraId="7DCC5B6F" w14:textId="77777777" w:rsidR="003F22B4" w:rsidRPr="0073469F" w:rsidRDefault="003F22B4" w:rsidP="003F22B4">
      <w:pPr>
        <w:pStyle w:val="EX"/>
      </w:pPr>
      <w:r w:rsidRPr="0073469F">
        <w:t>[2]</w:t>
      </w:r>
      <w:r w:rsidRPr="0073469F">
        <w:tab/>
        <w:t>3GPP TS 22.179: "Mission Critical Push To Talk (MCPTT) over LTE; Stage 1".</w:t>
      </w:r>
    </w:p>
    <w:p w14:paraId="23DCBC6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663426F6"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79C79503"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78AC98A3"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10688B7F"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15BC385E"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70CB2E96"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DC7126D"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191AA2A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2DDEF6A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DAA170C"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61431D25"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66C202F5" w14:textId="77777777" w:rsidR="003F22B4" w:rsidRPr="0073469F" w:rsidRDefault="003F22B4" w:rsidP="003F22B4">
      <w:pPr>
        <w:pStyle w:val="EX"/>
      </w:pPr>
      <w:r w:rsidRPr="0073469F">
        <w:t>[15]</w:t>
      </w:r>
      <w:r w:rsidRPr="0073469F">
        <w:tab/>
        <w:t>IETF RFC 5626 (October 2009): "Managing Client-Initiated Connections in the Session Initiation Protocol (SIP)"</w:t>
      </w:r>
      <w:r w:rsidR="00AC2AAA" w:rsidRPr="0073469F">
        <w:t>.</w:t>
      </w:r>
    </w:p>
    <w:p w14:paraId="3BF86E22" w14:textId="77777777" w:rsidR="003F22B4" w:rsidRPr="0073469F" w:rsidRDefault="003F22B4" w:rsidP="00AC2AAA">
      <w:pPr>
        <w:pStyle w:val="EX"/>
      </w:pPr>
      <w:r w:rsidRPr="0073469F">
        <w:lastRenderedPageBreak/>
        <w:t>[16]</w:t>
      </w:r>
      <w:r w:rsidRPr="0073469F">
        <w:tab/>
        <w:t>IETF RFC 3840 (August 2004): "Indicating User Agent Capabilities in the Session Initiation Protocol (SIP)"</w:t>
      </w:r>
      <w:r w:rsidR="00AC2AAA" w:rsidRPr="0073469F">
        <w:t>.</w:t>
      </w:r>
    </w:p>
    <w:p w14:paraId="53B165B0" w14:textId="4B397EB1" w:rsidR="005C4DF9" w:rsidRPr="003C6375" w:rsidRDefault="005C4DF9" w:rsidP="005C4DF9">
      <w:pPr>
        <w:pStyle w:val="EX"/>
      </w:pPr>
      <w:r w:rsidRPr="003C6375">
        <w:t>[17]</w:t>
      </w:r>
      <w:r w:rsidRPr="003C6375">
        <w:tab/>
      </w:r>
      <w:bookmarkStart w:id="31" w:name="_Hlk94814812"/>
      <w:r w:rsidRPr="003C6375">
        <w:t>Void.</w:t>
      </w:r>
      <w:bookmarkEnd w:id="31"/>
    </w:p>
    <w:p w14:paraId="2DBD9AF9"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5DEF0152" w14:textId="77777777" w:rsidR="00866167" w:rsidRPr="0073469F" w:rsidRDefault="00866167" w:rsidP="00866167">
      <w:pPr>
        <w:pStyle w:val="EX"/>
      </w:pPr>
      <w:r w:rsidRPr="0073469F">
        <w:t>[19]</w:t>
      </w:r>
      <w:r w:rsidRPr="0073469F">
        <w:tab/>
      </w:r>
      <w:r w:rsidR="0004491F">
        <w:t>Void</w:t>
      </w:r>
      <w:r w:rsidRPr="0073469F">
        <w:t>.</w:t>
      </w:r>
    </w:p>
    <w:p w14:paraId="35128FD7"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2424F7E9"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39476017"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023E1FE9"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245AE10C"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4D785411"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C3DDE54"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0C87014E" w14:textId="0A8E3DFD"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w:t>
      </w:r>
      <w:r w:rsidR="00124FDA">
        <w:t xml:space="preserve"> </w:t>
      </w:r>
      <w:r w:rsidRPr="0073469F">
        <w:t>6665".</w:t>
      </w:r>
    </w:p>
    <w:p w14:paraId="3249B712" w14:textId="77777777" w:rsidR="005119DB" w:rsidRPr="0073469F" w:rsidRDefault="005119DB" w:rsidP="005119DB">
      <w:pPr>
        <w:pStyle w:val="EX"/>
      </w:pPr>
      <w:r w:rsidRPr="0073469F">
        <w:t>[28]</w:t>
      </w:r>
      <w:r w:rsidRPr="0073469F">
        <w:tab/>
        <w:t>3GPP TS 24.334: "Proximity-services (ProSe) User Equipment (UE) to Proximity-services (ProSe) Function Protocol aspects; Stage 3".</w:t>
      </w:r>
    </w:p>
    <w:p w14:paraId="51010E0C"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3084BA67"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6EEFC54D"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7F710A8A"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2EAE3BCE"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6D39286C"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pPr>
      <w:r w:rsidRPr="0073469F">
        <w:t>[35]</w:t>
      </w:r>
      <w:r w:rsidRPr="0073469F">
        <w:tab/>
        <w:t>IETF RFC 7614 (August 2015): "Explicit Subscriptions for the REFER Method".</w:t>
      </w:r>
    </w:p>
    <w:p w14:paraId="13D28F9E"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0FDC4C03"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15CB7A1" w14:textId="54F5B623"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w:t>
      </w:r>
      <w:r w:rsidR="00460E0B">
        <w:t> </w:t>
      </w:r>
      <w:r w:rsidR="00A96079">
        <w:rPr>
          <w:lang w:eastAsia="ko-KR"/>
        </w:rPr>
        <w:t>2008)</w:t>
      </w:r>
      <w:r w:rsidRPr="0073469F">
        <w:rPr>
          <w:lang w:eastAsia="ko-KR"/>
        </w:rPr>
        <w:t>: "Referring to Multiple Resources in the Session Initiation Protocol (SIP)".</w:t>
      </w:r>
    </w:p>
    <w:p w14:paraId="2CFD593B" w14:textId="71593281"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w:t>
      </w:r>
      <w:r w:rsidR="00460E0B">
        <w:t> </w:t>
      </w:r>
      <w:r w:rsidR="00A96079">
        <w:rPr>
          <w:lang w:eastAsia="ko-KR"/>
        </w:rPr>
        <w:t>2010)</w:t>
      </w:r>
      <w:r w:rsidRPr="0073469F">
        <w:rPr>
          <w:lang w:eastAsia="ko-KR"/>
        </w:rPr>
        <w:t>: "Multiplexing RTP Data and Control Packets on a Single Port".</w:t>
      </w:r>
    </w:p>
    <w:p w14:paraId="0E54F9B0"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6CFB92D3"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0A3CAA35" w14:textId="77777777" w:rsidR="005F7EC9" w:rsidRPr="0073469F" w:rsidRDefault="005F7EC9" w:rsidP="005F7EC9">
      <w:pPr>
        <w:pStyle w:val="EX"/>
        <w:rPr>
          <w:rFonts w:eastAsia="SimSun"/>
        </w:rPr>
      </w:pPr>
      <w:r w:rsidRPr="0073469F">
        <w:rPr>
          <w:rFonts w:eastAsia="SimSun"/>
        </w:rPr>
        <w:lastRenderedPageBreak/>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545A68FA"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2B7A21BA" w14:textId="05F37E3F"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w:t>
      </w:r>
      <w:r w:rsidR="00A96079">
        <w:rPr>
          <w:noProof/>
          <w:lang w:eastAsia="en-US"/>
        </w:rPr>
        <w:t>June</w:t>
      </w:r>
      <w:r w:rsidR="00AE1BBE">
        <w:rPr>
          <w:noProof/>
        </w:rPr>
        <w:t> </w:t>
      </w:r>
      <w:r w:rsidR="00A96079">
        <w:rPr>
          <w:noProof/>
        </w:rPr>
        <w:t>2002)</w:t>
      </w:r>
      <w:r>
        <w:rPr>
          <w:noProof/>
        </w:rPr>
        <w:t>: "An Offer/Answer Model with the Session Description Protocol (SDP)"</w:t>
      </w:r>
      <w:r w:rsidR="00F77F50">
        <w:rPr>
          <w:noProof/>
        </w:rPr>
        <w:t>.</w:t>
      </w:r>
    </w:p>
    <w:p w14:paraId="076CAD6C"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F45BB55" w14:textId="77777777" w:rsidR="00231460" w:rsidRPr="00F77F50" w:rsidRDefault="00231460" w:rsidP="00231460">
      <w:pPr>
        <w:pStyle w:val="EX"/>
      </w:pPr>
      <w:r>
        <w:t>[46]</w:t>
      </w:r>
      <w:r>
        <w:tab/>
      </w:r>
      <w:r w:rsidR="00C85382">
        <w:t>Void</w:t>
      </w:r>
      <w:r w:rsidR="00F77F50">
        <w:t>.</w:t>
      </w:r>
    </w:p>
    <w:p w14:paraId="6130A76F"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22943B65" w14:textId="600EF78E" w:rsidR="00C47B54" w:rsidRDefault="00C47B54" w:rsidP="00C47B54">
      <w:pPr>
        <w:pStyle w:val="EX"/>
        <w:rPr>
          <w:lang w:val="en-US"/>
        </w:rPr>
      </w:pPr>
      <w:r>
        <w:t>[48]</w:t>
      </w:r>
      <w:r>
        <w:tab/>
      </w:r>
      <w:r w:rsidR="0076698A">
        <w:rPr>
          <w:lang w:val="en-US"/>
        </w:rPr>
        <w:t>IETF RFC 8101</w:t>
      </w:r>
      <w:r w:rsidR="00633A59">
        <w:rPr>
          <w:lang w:val="en-US"/>
        </w:rPr>
        <w:t xml:space="preserve"> (March 2017):</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35AAFD55"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693EE245"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w:t>
      </w:r>
      <w:r w:rsidR="00460E0B">
        <w:t> </w:t>
      </w:r>
      <w:r w:rsidR="00A96079">
        <w:rPr>
          <w:rFonts w:eastAsia="SimSun"/>
        </w:rPr>
        <w:t>2004)</w:t>
      </w:r>
      <w:r>
        <w:rPr>
          <w:lang w:eastAsia="ko-KR"/>
        </w:rPr>
        <w:t>: "</w:t>
      </w:r>
      <w:r w:rsidRPr="00EF3148">
        <w:rPr>
          <w:lang w:eastAsia="ko-KR"/>
        </w:rPr>
        <w:t>A Presence Event Package for the Session Initiation Protocol (SIP)</w:t>
      </w:r>
      <w:r>
        <w:rPr>
          <w:lang w:eastAsia="ko-KR"/>
        </w:rPr>
        <w:t>".</w:t>
      </w:r>
    </w:p>
    <w:p w14:paraId="5EED539D" w14:textId="2C7B516D"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w:t>
      </w:r>
      <w:r w:rsidR="00460E0B">
        <w:t> </w:t>
      </w:r>
      <w:r w:rsidR="00A96079">
        <w:rPr>
          <w:rFonts w:eastAsia="SimSun"/>
        </w:rPr>
        <w:t>2004)</w:t>
      </w:r>
      <w:r>
        <w:rPr>
          <w:lang w:eastAsia="ko-KR"/>
        </w:rPr>
        <w:t>: "</w:t>
      </w:r>
      <w:r w:rsidRPr="00EF3148">
        <w:rPr>
          <w:lang w:eastAsia="ko-KR"/>
        </w:rPr>
        <w:t>Presence Information Data Format (PIDF)</w:t>
      </w:r>
      <w:r>
        <w:rPr>
          <w:lang w:eastAsia="ko-KR"/>
        </w:rPr>
        <w:t>".</w:t>
      </w:r>
    </w:p>
    <w:p w14:paraId="51AD9FB3" w14:textId="77777777" w:rsidR="0069587E" w:rsidRDefault="0069587E" w:rsidP="0069587E">
      <w:pPr>
        <w:pStyle w:val="EX"/>
      </w:pPr>
      <w:r>
        <w:rPr>
          <w:lang w:val="en-US"/>
        </w:rPr>
        <w:t>[53]</w:t>
      </w:r>
      <w:r>
        <w:tab/>
      </w:r>
      <w:r w:rsidRPr="006C461B">
        <w:rPr>
          <w:lang w:val="en-US"/>
        </w:rPr>
        <w:t>IETF </w:t>
      </w:r>
      <w:r>
        <w:t>RFC 7519 (May 2015): "JSON Web Token (JWT)".</w:t>
      </w:r>
    </w:p>
    <w:p w14:paraId="0CD484ED" w14:textId="77777777" w:rsidR="0069587E" w:rsidRDefault="0069587E" w:rsidP="0069587E">
      <w:pPr>
        <w:pStyle w:val="EX"/>
      </w:pPr>
      <w:r>
        <w:t>[54]</w:t>
      </w:r>
      <w:r>
        <w:tab/>
        <w:t>3GPP TS </w:t>
      </w:r>
      <w:r w:rsidRPr="004D73FF">
        <w:t>23.032</w:t>
      </w:r>
      <w:r>
        <w:t>: "Universal Geographical Area Description (GAD)"</w:t>
      </w:r>
      <w:r w:rsidR="001A1B20">
        <w:t>.</w:t>
      </w:r>
    </w:p>
    <w:p w14:paraId="4FFC24F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27934054" w14:textId="77777777" w:rsidR="00AD33C2" w:rsidRDefault="004C4B34" w:rsidP="004C4B34">
      <w:pPr>
        <w:pStyle w:val="EX"/>
      </w:pPr>
      <w:bookmarkStart w:id="32" w:name="_PERM_MCCTEMPBM_CRPT00830000___5"/>
      <w:r>
        <w:t>[60]</w:t>
      </w:r>
      <w:r>
        <w:tab/>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p w14:paraId="5717AC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4" w:history="1">
        <w:r w:rsidRPr="008A4364">
          <w:rPr>
            <w:rStyle w:val="Hyperlink"/>
            <w:rFonts w:eastAsia="Malgun Gothic"/>
          </w:rPr>
          <w:t>http://www.w3.org/TR/xmldsig-core/</w:t>
        </w:r>
      </w:hyperlink>
      <w:r>
        <w:t>.</w:t>
      </w:r>
    </w:p>
    <w:bookmarkEnd w:id="32"/>
    <w:p w14:paraId="422EAC3B"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pPr>
      <w:r>
        <w:t>[66]</w:t>
      </w:r>
      <w:r>
        <w:tab/>
      </w:r>
      <w:r w:rsidRPr="00F6303A">
        <w:t>3GPP TS 24.216: "Communication continuity managed object"</w:t>
      </w:r>
      <w:r w:rsidRPr="00F6303A">
        <w:rPr>
          <w:rFonts w:hint="eastAsia"/>
        </w:rPr>
        <w:t>.</w:t>
      </w:r>
    </w:p>
    <w:p w14:paraId="2D03880C" w14:textId="77777777" w:rsidR="00214083" w:rsidRDefault="00214083" w:rsidP="00214083">
      <w:pPr>
        <w:pStyle w:val="EX"/>
      </w:pPr>
      <w:r>
        <w:t>[</w:t>
      </w:r>
      <w:r>
        <w:rPr>
          <w:rFonts w:eastAsia="SimSun"/>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r>
        <w:t>IDentifier (UUID) URN Namespace".</w:t>
      </w:r>
    </w:p>
    <w:p w14:paraId="7B870D4C" w14:textId="2DF5A185" w:rsidR="004F3B4A" w:rsidRDefault="004F3B4A" w:rsidP="004F3B4A">
      <w:pPr>
        <w:pStyle w:val="EX"/>
      </w:pPr>
      <w:r>
        <w:t>[68]</w:t>
      </w:r>
      <w:r>
        <w:tab/>
        <w:t>IETF RFC 2045 (</w:t>
      </w:r>
      <w:r w:rsidR="00633A59">
        <w:t>November</w:t>
      </w:r>
      <w:r w:rsidR="00AE1BBE">
        <w:t> </w:t>
      </w:r>
      <w:r>
        <w:t>1996): "Multipurpose Internet Mail Extensions (MIME) Part One: Format of Internet Message Bodies".</w:t>
      </w:r>
    </w:p>
    <w:p w14:paraId="07160DC1" w14:textId="77777777" w:rsidR="00033E2B" w:rsidRDefault="00033E2B" w:rsidP="00033E2B">
      <w:pPr>
        <w:pStyle w:val="EX"/>
      </w:pPr>
      <w:r>
        <w:lastRenderedPageBreak/>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rPr>
      </w:pPr>
      <w:r>
        <w:rPr>
          <w:noProof/>
        </w:rPr>
        <w:t>[70]</w:t>
      </w:r>
      <w:r>
        <w:rPr>
          <w:noProof/>
        </w:rPr>
        <w:tab/>
        <w:t>3GPP TS 24.301: "Non-Access-Stratum (NAS) protocol for Evolved Packet System (EPS); Stage 3".</w:t>
      </w:r>
    </w:p>
    <w:p w14:paraId="336357E8"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r>
        <w:t>ber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pPr>
      <w:r w:rsidRPr="002F55BD">
        <w:t>[</w:t>
      </w:r>
      <w:r>
        <w:rPr>
          <w:lang w:val="en-US"/>
        </w:rPr>
        <w:t>73]</w:t>
      </w:r>
      <w:r w:rsidRPr="002F55BD">
        <w:tab/>
        <w:t>3GPP TS 29.283: "Diameter Data Management Applications".</w:t>
      </w:r>
    </w:p>
    <w:p w14:paraId="20E15BE5" w14:textId="77777777" w:rsidR="00E653AB" w:rsidRDefault="00E653AB" w:rsidP="00E653AB">
      <w:pPr>
        <w:pStyle w:val="EX"/>
      </w:pPr>
      <w:r>
        <w:t>[74]</w:t>
      </w:r>
      <w:r>
        <w:tab/>
        <w:t>3GPP TS 29.061: "Interworking between the Public Land Mobile Network (PLMN) supporting packet based services and Packet Data Networks (PDN)".</w:t>
      </w:r>
    </w:p>
    <w:p w14:paraId="008F1FBC" w14:textId="5DC8FF35" w:rsidR="00456EBF" w:rsidRDefault="00456EBF" w:rsidP="00456EBF">
      <w:pPr>
        <w:pStyle w:val="EX"/>
      </w:pPr>
      <w:r>
        <w:t>[</w:t>
      </w:r>
      <w:r>
        <w:rPr>
          <w:lang w:val="en-US"/>
        </w:rPr>
        <w:t>75</w:t>
      </w:r>
      <w:r>
        <w:t>]</w:t>
      </w:r>
      <w:r>
        <w:tab/>
        <w:t>IETF RFC 6509</w:t>
      </w:r>
      <w:r>
        <w:rPr>
          <w:lang w:val="en-US"/>
        </w:rPr>
        <w:t xml:space="preserve"> (</w:t>
      </w:r>
      <w:r w:rsidR="00633A59" w:rsidRPr="0018203D">
        <w:rPr>
          <w:lang w:val="en-US"/>
        </w:rPr>
        <w:t>February</w:t>
      </w:r>
      <w:r w:rsidR="00AE1BBE">
        <w:rPr>
          <w:lang w:val="en-US"/>
        </w:rPr>
        <w:t> </w:t>
      </w:r>
      <w:r w:rsidRPr="0018203D">
        <w:rPr>
          <w:lang w:val="en-US"/>
        </w:rPr>
        <w:t>2012</w:t>
      </w:r>
      <w:r>
        <w:rPr>
          <w:lang w:val="en-US"/>
        </w:rPr>
        <w:t>)</w:t>
      </w:r>
      <w:r>
        <w:t>: "</w:t>
      </w:r>
      <w:r w:rsidRPr="00F12CBC">
        <w:t>MIKEY-SAKKE: Sakai-Kasahara Key Encryption in Multimedia Internet KEYing (MIKEY)</w:t>
      </w:r>
      <w:r>
        <w:t>".</w:t>
      </w:r>
    </w:p>
    <w:p w14:paraId="0DC123FA"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(MCCoRe); Stage 1".</w:t>
      </w:r>
    </w:p>
    <w:p w14:paraId="458DD589" w14:textId="02F36AA6" w:rsidR="00763F9F" w:rsidRDefault="00B04C69" w:rsidP="00763F9F">
      <w:pPr>
        <w:pStyle w:val="EX"/>
      </w:pPr>
      <w:r>
        <w:t>[</w:t>
      </w:r>
      <w:r>
        <w:rPr>
          <w:lang w:val="en-US"/>
        </w:rPr>
        <w:t>77</w:t>
      </w:r>
      <w:r>
        <w:t>]</w:t>
      </w:r>
      <w:r>
        <w:tab/>
        <w:t>IETF RFC 7462</w:t>
      </w:r>
      <w:r>
        <w:rPr>
          <w:lang w:val="en-US"/>
        </w:rPr>
        <w:t xml:space="preserve"> (March</w:t>
      </w:r>
      <w:r w:rsidR="00460E0B">
        <w:t>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6506C066" w14:textId="69482234" w:rsidR="00321B0A" w:rsidRDefault="00321B0A" w:rsidP="00321B0A">
      <w:pPr>
        <w:pStyle w:val="EX"/>
      </w:pPr>
      <w:r>
        <w:t>[</w:t>
      </w:r>
      <w:r w:rsidRPr="00321B0A">
        <w:t>80</w:t>
      </w:r>
      <w:r>
        <w:t>]</w:t>
      </w:r>
      <w:r>
        <w:tab/>
        <w:t>IETF RFC 5795</w:t>
      </w:r>
      <w:r w:rsidR="00874554">
        <w:t xml:space="preserve"> (March 2010)</w:t>
      </w:r>
      <w:r>
        <w:t>: "The Robust Header Compression (ROHC) Framework".</w:t>
      </w:r>
    </w:p>
    <w:p w14:paraId="4F1008E2" w14:textId="5A786E9C" w:rsidR="00321B0A" w:rsidRPr="005875DB" w:rsidRDefault="00321B0A" w:rsidP="00321B0A">
      <w:pPr>
        <w:pStyle w:val="EX"/>
        <w:rPr>
          <w:noProof/>
        </w:rPr>
      </w:pPr>
      <w:r>
        <w:t>[</w:t>
      </w:r>
      <w:r w:rsidRPr="00321B0A">
        <w:t>81</w:t>
      </w:r>
      <w:r>
        <w:t>]</w:t>
      </w:r>
      <w:r>
        <w:tab/>
        <w:t>IETF RFC 3095</w:t>
      </w:r>
      <w:r w:rsidR="00874554">
        <w:t xml:space="preserve"> (July 2001)</w:t>
      </w:r>
      <w:r>
        <w:t>: "RObust Header Compression (ROHC): Framework and four profiles: RTP, UDP, ESP, and uncompressed"</w:t>
      </w:r>
      <w:r w:rsidR="005761FB">
        <w:t>.</w:t>
      </w:r>
    </w:p>
    <w:p w14:paraId="35319B4C" w14:textId="77777777" w:rsidR="00F70293" w:rsidRPr="0073469F" w:rsidRDefault="00F70293" w:rsidP="00F70293">
      <w:pPr>
        <w:pStyle w:val="EX"/>
      </w:pPr>
      <w:r w:rsidRPr="0073469F">
        <w:t>[</w:t>
      </w:r>
      <w:r w:rsidRPr="003F5022">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4F329C32" w:rsidR="00BB2556" w:rsidRPr="005875DB" w:rsidRDefault="00BB2556" w:rsidP="00BB2556">
      <w:pPr>
        <w:pStyle w:val="EX"/>
        <w:rPr>
          <w:noProof/>
        </w:rPr>
      </w:pPr>
      <w:r>
        <w:t>[</w:t>
      </w:r>
      <w:r w:rsidRPr="003B14A9">
        <w:t>83</w:t>
      </w:r>
      <w:r>
        <w:t>]</w:t>
      </w:r>
      <w:r>
        <w:tab/>
        <w:t>IETF RFC 5288</w:t>
      </w:r>
      <w:r w:rsidR="00874554">
        <w:t xml:space="preserve"> (August 2008)</w:t>
      </w:r>
      <w:r>
        <w:t>: "</w:t>
      </w:r>
      <w:r w:rsidRPr="0019084D">
        <w:t>AES Galois Counter Mode (GCM) Cipher Suites for TLS</w:t>
      </w:r>
      <w:r>
        <w:t>".</w:t>
      </w:r>
    </w:p>
    <w:p w14:paraId="11A168E1" w14:textId="77777777" w:rsidR="00F23416" w:rsidRPr="005C5D81" w:rsidRDefault="00F23416" w:rsidP="00F23416">
      <w:pPr>
        <w:pStyle w:val="EX"/>
      </w:pPr>
      <w:bookmarkStart w:id="33" w:name="_Toc20155483"/>
      <w:bookmarkStart w:id="34" w:name="_Toc27500638"/>
      <w:bookmarkStart w:id="35" w:name="_Toc36048763"/>
      <w:r w:rsidRPr="00A1353F">
        <w:t>[</w:t>
      </w:r>
      <w:r w:rsidRPr="005C5D81">
        <w:t>84</w:t>
      </w:r>
      <w:r w:rsidRPr="00A1353F">
        <w:t>]</w:t>
      </w:r>
      <w:r w:rsidRPr="00A1353F">
        <w:tab/>
        <w:t>3GPP TS 24.28</w:t>
      </w:r>
      <w:r>
        <w:t>1</w:t>
      </w:r>
      <w:r w:rsidRPr="00A1353F">
        <w:t>: "</w:t>
      </w:r>
      <w:r>
        <w:t>Mission Critical Video (MCVideo) signalling control; Protocol specification</w:t>
      </w:r>
      <w:r w:rsidRPr="00A1353F">
        <w:t>"</w:t>
      </w:r>
      <w:r w:rsidRPr="005C5D81">
        <w:t>.</w:t>
      </w:r>
    </w:p>
    <w:p w14:paraId="784136BC" w14:textId="77777777" w:rsidR="00F23416" w:rsidRPr="009F16FE" w:rsidRDefault="00F23416" w:rsidP="00F23416">
      <w:pPr>
        <w:pStyle w:val="EX"/>
        <w:rPr>
          <w:noProof/>
        </w:rPr>
      </w:pPr>
      <w:r w:rsidRPr="005C5D81">
        <w:t>[</w:t>
      </w:r>
      <w:r>
        <w:t>85</w:t>
      </w:r>
      <w:r w:rsidRPr="005C5D81">
        <w:t>]</w:t>
      </w:r>
      <w:r w:rsidRPr="005C5D81">
        <w:tab/>
        <w:t>3GPP TS 24.282: "</w:t>
      </w:r>
      <w:r>
        <w:t>Mission Critical Data (MCData) signalling control; Protocol specification</w:t>
      </w:r>
      <w:r w:rsidRPr="005C5D81">
        <w:t>"</w:t>
      </w:r>
      <w:r>
        <w:t>.</w:t>
      </w:r>
    </w:p>
    <w:p w14:paraId="78DDB092" w14:textId="2BBA9762" w:rsidR="00F23416" w:rsidRDefault="00F23416" w:rsidP="00F23416">
      <w:pPr>
        <w:pStyle w:val="EX"/>
      </w:pPr>
      <w:r>
        <w:t>[</w:t>
      </w:r>
      <w:r w:rsidRPr="005C5D81">
        <w:t>86</w:t>
      </w:r>
      <w:r>
        <w:t>]</w:t>
      </w:r>
      <w:r>
        <w:tab/>
        <w:t>IETF RFC 5576</w:t>
      </w:r>
      <w:r w:rsidR="00874554">
        <w:t xml:space="preserve"> (June 2009)</w:t>
      </w:r>
      <w:r>
        <w:t>: "Source-Specific Media Attributes in the Session Description Protocol (SDP)".</w:t>
      </w:r>
    </w:p>
    <w:p w14:paraId="224C4D5E" w14:textId="57B9C4A1" w:rsidR="001A526E" w:rsidRDefault="001A526E" w:rsidP="00F23416">
      <w:pPr>
        <w:pStyle w:val="EX"/>
      </w:pPr>
      <w:r>
        <w:t>[</w:t>
      </w:r>
      <w:r>
        <w:rPr>
          <w:lang w:val="hr-HR"/>
        </w:rPr>
        <w:t>87</w:t>
      </w:r>
      <w:r>
        <w:t>]</w:t>
      </w:r>
      <w:r>
        <w:tab/>
        <w:t>3GPP TS 24.501: "Non-Access-Stratum (NAS) protocol for 5G System (5GS); Stage 3".</w:t>
      </w:r>
    </w:p>
    <w:p w14:paraId="0CB94050" w14:textId="6FF16B44" w:rsidR="00181588" w:rsidRDefault="00181588" w:rsidP="00F23416">
      <w:pPr>
        <w:pStyle w:val="EX"/>
      </w:pPr>
      <w:r>
        <w:t>[88]</w:t>
      </w:r>
      <w:r>
        <w:tab/>
        <w:t>3GPP TS 29.379: "Mission Critical Push To Talk (MCPTT) call control interworking with Land Mobile Radio (LMR) systems; Stage-3".</w:t>
      </w:r>
    </w:p>
    <w:p w14:paraId="610366EB" w14:textId="53FEE0FD" w:rsidR="005C4DF9" w:rsidRPr="003C6375" w:rsidRDefault="005C4DF9" w:rsidP="005C4DF9">
      <w:pPr>
        <w:pStyle w:val="EX"/>
      </w:pPr>
      <w:r w:rsidRPr="003C6375">
        <w:t>[</w:t>
      </w:r>
      <w:r>
        <w:t>89</w:t>
      </w:r>
      <w:r w:rsidRPr="003C6375">
        <w:t>]</w:t>
      </w:r>
      <w:r w:rsidRPr="003C6375">
        <w:tab/>
        <w:t>IETF RFC 8445 (July 2018): "Interactive Connectivity Establishment (ICE): A Protocol for Network Address Translator (NAT) Traversal".</w:t>
      </w:r>
    </w:p>
    <w:p w14:paraId="5A901E4F" w14:textId="626342C8" w:rsidR="005C4DF9" w:rsidRPr="003C6375" w:rsidRDefault="005C4DF9" w:rsidP="005C4DF9">
      <w:pPr>
        <w:pStyle w:val="EX"/>
      </w:pPr>
      <w:r w:rsidRPr="003C6375">
        <w:t>[</w:t>
      </w:r>
      <w:r>
        <w:t>90</w:t>
      </w:r>
      <w:r w:rsidRPr="003C6375">
        <w:t>]</w:t>
      </w:r>
      <w:r w:rsidRPr="003C6375">
        <w:tab/>
        <w:t>IETF RFC 8839 (January 2021): "Session Description Protocol (SDP) Offer/Answer Procedures for Interactive Connectivity Establishment (ICE)".</w:t>
      </w:r>
    </w:p>
    <w:p w14:paraId="43650125" w14:textId="77777777" w:rsidR="00BF3CF1" w:rsidRPr="003C6375" w:rsidRDefault="00BF3CF1" w:rsidP="00BF3CF1">
      <w:pPr>
        <w:pStyle w:val="EX"/>
      </w:pPr>
      <w:r w:rsidRPr="003C6375">
        <w:t>[</w:t>
      </w:r>
      <w:r>
        <w:t>91</w:t>
      </w:r>
      <w:r w:rsidRPr="003C6375">
        <w:t>]</w:t>
      </w:r>
      <w:r w:rsidRPr="003C6375">
        <w:tab/>
      </w:r>
      <w:r w:rsidRPr="0073469F">
        <w:t>3GPP TS </w:t>
      </w:r>
      <w:r w:rsidRPr="0090486B">
        <w:t>23.</w:t>
      </w:r>
      <w:r>
        <w:t>247</w:t>
      </w:r>
      <w:r>
        <w:rPr>
          <w:lang w:eastAsia="zh-CN"/>
        </w:rPr>
        <w:t>:</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1BACF9A7" w14:textId="7B54C717" w:rsidR="005C4DF9" w:rsidRDefault="00BF3CF1" w:rsidP="00F23416">
      <w:pPr>
        <w:pStyle w:val="EX"/>
      </w:pPr>
      <w:r w:rsidRPr="0073469F">
        <w:t>[</w:t>
      </w:r>
      <w:r>
        <w:t>92</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7E66BEFA" w14:textId="4F4F2657" w:rsidR="00874554" w:rsidRDefault="00874554" w:rsidP="00F23416">
      <w:pPr>
        <w:pStyle w:val="EX"/>
      </w:pPr>
      <w:r>
        <w:t>[</w:t>
      </w:r>
      <w:r w:rsidR="00AE1BBE" w:rsidRPr="00AE1BBE">
        <w:t>93</w:t>
      </w:r>
      <w:r>
        <w:t>]</w:t>
      </w:r>
      <w:r>
        <w:tab/>
        <w:t xml:space="preserve">IETF RFC 6809 </w:t>
      </w:r>
      <w:r w:rsidRPr="003C6375">
        <w:t>(</w:t>
      </w:r>
      <w:r>
        <w:t>November 2012</w:t>
      </w:r>
      <w:r w:rsidRPr="003C6375">
        <w:t>)</w:t>
      </w:r>
      <w:r>
        <w:t>: "Mechanism to Indicate Support of Features and Capabilities in the Session Initiation Protocol (SIP)".</w:t>
      </w:r>
    </w:p>
    <w:p w14:paraId="38BB9B1D" w14:textId="36533CC0" w:rsidR="0087268F" w:rsidRPr="005875DB" w:rsidRDefault="0087268F" w:rsidP="00F23416">
      <w:pPr>
        <w:pStyle w:val="EX"/>
      </w:pPr>
      <w:r w:rsidRPr="00591DD9">
        <w:t>[</w:t>
      </w:r>
      <w:r>
        <w:t>94</w:t>
      </w:r>
      <w:r w:rsidRPr="00591DD9">
        <w:t>]</w:t>
      </w:r>
      <w:r w:rsidRPr="00591DD9">
        <w:tab/>
        <w:t>3GPP TS 24.554: " Proximity-services (ProSe) in 5G System (5GS) protocol aspects; Stage 3".</w:t>
      </w:r>
    </w:p>
    <w:p w14:paraId="6BCBCEFE" w14:textId="77777777" w:rsidR="00080512" w:rsidRPr="0073469F" w:rsidRDefault="00080512" w:rsidP="00567124">
      <w:pPr>
        <w:pStyle w:val="Heading1"/>
      </w:pPr>
      <w:bookmarkStart w:id="36" w:name="_Toc45209526"/>
      <w:bookmarkStart w:id="37" w:name="_Toc51860351"/>
      <w:bookmarkStart w:id="38" w:name="_Toc146245841"/>
      <w:bookmarkStart w:id="39" w:name="_CR3"/>
      <w:bookmarkEnd w:id="39"/>
      <w:r w:rsidRPr="0073469F">
        <w:lastRenderedPageBreak/>
        <w:t>3</w:t>
      </w:r>
      <w:r w:rsidRPr="0073469F">
        <w:tab/>
        <w:t xml:space="preserve">Definitions, </w:t>
      </w:r>
      <w:r w:rsidR="008028A4" w:rsidRPr="0073469F">
        <w:t>symbols and abbreviations</w:t>
      </w:r>
      <w:bookmarkEnd w:id="33"/>
      <w:bookmarkEnd w:id="34"/>
      <w:bookmarkEnd w:id="35"/>
      <w:bookmarkEnd w:id="36"/>
      <w:bookmarkEnd w:id="37"/>
      <w:bookmarkEnd w:id="38"/>
    </w:p>
    <w:p w14:paraId="04D0CD27" w14:textId="77777777" w:rsidR="00080512" w:rsidRPr="0073469F" w:rsidRDefault="00080512" w:rsidP="00567124">
      <w:pPr>
        <w:pStyle w:val="Heading2"/>
      </w:pPr>
      <w:bookmarkStart w:id="40" w:name="_Toc20155484"/>
      <w:bookmarkStart w:id="41" w:name="_Toc27500639"/>
      <w:bookmarkStart w:id="42" w:name="_Toc36048764"/>
      <w:bookmarkStart w:id="43" w:name="_Toc45209527"/>
      <w:bookmarkStart w:id="44" w:name="_Toc51860352"/>
      <w:bookmarkStart w:id="45" w:name="_Toc146245842"/>
      <w:r w:rsidRPr="0073469F">
        <w:t>3.1</w:t>
      </w:r>
      <w:r w:rsidRPr="0073469F">
        <w:tab/>
        <w:t>Definitions</w:t>
      </w:r>
      <w:bookmarkEnd w:id="40"/>
      <w:bookmarkEnd w:id="41"/>
      <w:bookmarkEnd w:id="42"/>
      <w:bookmarkEnd w:id="43"/>
      <w:bookmarkEnd w:id="44"/>
      <w:bookmarkEnd w:id="45"/>
    </w:p>
    <w:p w14:paraId="595B13C7" w14:textId="77777777" w:rsidR="00080512" w:rsidRPr="0073469F" w:rsidRDefault="00080512" w:rsidP="00517573">
      <w:r w:rsidRPr="0073469F">
        <w:t xml:space="preserve">For the purposes of the present document, the terms and definitions given in </w:t>
      </w:r>
      <w:bookmarkStart w:id="46" w:name="MCCQCTEMPBM_00000280"/>
      <w:r w:rsidR="00DF62CD" w:rsidRPr="0073469F">
        <w:t>3GPP</w:t>
      </w:r>
      <w:r w:rsidR="0006653D" w:rsidRPr="0073469F">
        <w:t> </w:t>
      </w:r>
      <w:r w:rsidRPr="0073469F">
        <w:t>TR</w:t>
      </w:r>
      <w:bookmarkEnd w:id="46"/>
      <w:r w:rsidRPr="0073469F">
        <w:t>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pPr>
      <w:r w:rsidRPr="0073469F">
        <w:t>d)</w:t>
      </w:r>
      <w:r w:rsidRPr="0073469F">
        <w:tab/>
        <w:t>the "deaffiliating"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"remote-init", indicating that the listening MCPTT user initiated the call; and</w:t>
      </w:r>
    </w:p>
    <w:p w14:paraId="0E971B36" w14:textId="77777777" w:rsidR="00B61AED" w:rsidRPr="00B61AED" w:rsidRDefault="00B61AED" w:rsidP="00B61AED">
      <w:pPr>
        <w:pStyle w:val="B1"/>
      </w:pPr>
      <w:r>
        <w:t>b)</w:t>
      </w:r>
      <w:r>
        <w:tab/>
        <w:t>"local-init",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bookmarkStart w:id="47" w:name="MCCQCTEMPBM_00000279"/>
      <w:r w:rsidRPr="002775C8">
        <w:rPr>
          <w:rFonts w:eastAsia="Malgun Gothic"/>
        </w:rPr>
        <w:t>3GPP</w:t>
      </w:r>
      <w:r>
        <w:rPr>
          <w:rFonts w:eastAsia="Malgun Gothic"/>
        </w:rPr>
        <w:t> TS</w:t>
      </w:r>
      <w:bookmarkEnd w:id="47"/>
      <w:r>
        <w:rPr>
          <w:rFonts w:eastAsia="Malgun Gothic"/>
        </w:rPr>
        <w:t xml:space="preserve">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lastRenderedPageBreak/>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65D10E64" w14:textId="77777777" w:rsidR="003258B5" w:rsidRPr="0073469F" w:rsidRDefault="003258B5" w:rsidP="003258B5">
      <w:r w:rsidRPr="0073469F">
        <w:rPr>
          <w:b/>
        </w:rPr>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lastRenderedPageBreak/>
        <w:t>Untrusted mutual aid</w:t>
      </w:r>
      <w:r w:rsidRPr="0073469F">
        <w:t>: A business relationship whereby the Partner MCPTT system is not willing to share the details of the members of an MCPTT group that it owns with the Primary MCPTT system.</w:t>
      </w:r>
    </w:p>
    <w:p w14:paraId="4B3668B5" w14:textId="77777777" w:rsidR="009205AF" w:rsidRDefault="009205AF" w:rsidP="00073D15">
      <w:pPr>
        <w:rPr>
          <w:b/>
        </w:rPr>
      </w:pPr>
      <w:r w:rsidRPr="009205AF">
        <w:rPr>
          <w:b/>
        </w:rPr>
        <w:t>User Requested Application Priority: The requested priority as defined in 3GPP TS 23.280 [82]. How the server determines the priority for the requested communication based on requested priority and in combination with other factors is up to MCPTT server implementation.</w:t>
      </w:r>
    </w:p>
    <w:p w14:paraId="7DBC0387" w14:textId="0E28B863"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pPr>
      <w:r w:rsidRPr="0073469F">
        <w:t>a)</w:t>
      </w:r>
      <w:r w:rsidRPr="0073469F">
        <w:tab/>
        <w:t>the "not-</w:t>
      </w:r>
      <w:r>
        <w:t>activated</w:t>
      </w:r>
      <w:r w:rsidRPr="0073469F">
        <w:t xml:space="preserve">" state indicating that the MCPTT user </w:t>
      </w:r>
      <w:r>
        <w:t>has not activated the functional alias</w:t>
      </w:r>
      <w:r w:rsidRPr="0073469F">
        <w:t>;</w:t>
      </w:r>
    </w:p>
    <w:p w14:paraId="286410C6" w14:textId="77777777" w:rsidR="00073D15" w:rsidRPr="0073469F" w:rsidRDefault="00073D15" w:rsidP="00073D15">
      <w:pPr>
        <w:pStyle w:val="B1"/>
      </w:pPr>
      <w:r w:rsidRPr="0073469F">
        <w:t>b)</w:t>
      </w:r>
      <w:r w:rsidRPr="0073469F">
        <w:tab/>
        <w:t>the "</w:t>
      </w:r>
      <w:r>
        <w:t>activating</w:t>
      </w:r>
      <w:r w:rsidRPr="0073469F">
        <w:t xml:space="preserve">" state indicating that the MCPTT 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MCPTT user</w:t>
      </w:r>
      <w:r w:rsidRPr="0073469F">
        <w:t>;</w:t>
      </w:r>
    </w:p>
    <w:p w14:paraId="21E446B6" w14:textId="609E8B64" w:rsidR="00073D15" w:rsidRPr="0073469F" w:rsidRDefault="00073D15" w:rsidP="00073D15">
      <w:pPr>
        <w:pStyle w:val="B1"/>
      </w:pPr>
      <w:r w:rsidRPr="0073469F">
        <w:t>c)</w:t>
      </w:r>
      <w:r w:rsidRPr="0073469F">
        <w:tab/>
        <w:t>the "</w:t>
      </w:r>
      <w:r>
        <w:t>activated</w:t>
      </w:r>
      <w:r w:rsidRPr="0073469F">
        <w:t xml:space="preserve">" state indicating that the MCPTT user </w:t>
      </w:r>
      <w:r>
        <w:t>has activated the functional alias</w:t>
      </w:r>
      <w:r w:rsidRPr="0073469F">
        <w:t>;</w:t>
      </w:r>
    </w:p>
    <w:p w14:paraId="3125DC65" w14:textId="77777777" w:rsidR="00B5392F" w:rsidRDefault="00073D15" w:rsidP="00B5392F">
      <w:pPr>
        <w:pStyle w:val="B1"/>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2BC44EF" w:rsidR="00216581" w:rsidRPr="0073469F" w:rsidRDefault="00B5392F" w:rsidP="00B5392F">
      <w:pPr>
        <w:pStyle w:val="B1"/>
      </w:pPr>
      <w:r>
        <w:t>e)</w:t>
      </w:r>
      <w:r>
        <w:tab/>
        <w:t xml:space="preserve">the "take-over-possible" state indicating that the MCPTT user interested in the functional alias </w:t>
      </w:r>
      <w:r w:rsidR="00A962AD" w:rsidRPr="00A962AD">
        <w:t>is allowed to take-over the functional alias although</w:t>
      </w:r>
      <w:r>
        <w:t xml:space="preserve">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rPr>
      </w:pPr>
      <w:r w:rsidRPr="0073469F">
        <w:rPr>
          <w:b/>
        </w:rPr>
        <w:t>In-progress emergency</w:t>
      </w:r>
    </w:p>
    <w:p w14:paraId="09177E5E" w14:textId="77777777" w:rsidR="0011778B" w:rsidRPr="0073469F" w:rsidRDefault="0011778B" w:rsidP="0011778B">
      <w:pPr>
        <w:pStyle w:val="EW"/>
        <w:rPr>
          <w:b/>
        </w:rPr>
      </w:pPr>
      <w:r w:rsidRPr="0073469F">
        <w:rPr>
          <w:b/>
        </w:rPr>
        <w:t>MCPTT emergency alert</w:t>
      </w:r>
    </w:p>
    <w:p w14:paraId="65578030" w14:textId="77777777" w:rsidR="0011778B" w:rsidRPr="0073469F" w:rsidRDefault="0011778B" w:rsidP="0011778B">
      <w:pPr>
        <w:pStyle w:val="EW"/>
        <w:rPr>
          <w:b/>
        </w:rPr>
      </w:pPr>
      <w:r w:rsidRPr="0073469F">
        <w:rPr>
          <w:b/>
        </w:rPr>
        <w:t>MCPTT emergency group call</w:t>
      </w:r>
    </w:p>
    <w:p w14:paraId="68DD9970" w14:textId="77777777" w:rsidR="0011778B" w:rsidRPr="0073469F" w:rsidRDefault="0011778B" w:rsidP="0011778B">
      <w:pPr>
        <w:pStyle w:val="EW"/>
        <w:rPr>
          <w:b/>
        </w:rPr>
      </w:pPr>
      <w:r w:rsidRPr="0073469F">
        <w:rPr>
          <w:b/>
        </w:rPr>
        <w:t>MCPTT emergency state</w:t>
      </w:r>
    </w:p>
    <w:p w14:paraId="18543C06" w14:textId="77777777" w:rsidR="00CE3028" w:rsidRPr="0073469F" w:rsidRDefault="00CE3028" w:rsidP="00CE3028">
      <w:pPr>
        <w:pStyle w:val="EW"/>
        <w:rPr>
          <w:b/>
        </w:rPr>
      </w:pPr>
      <w:r w:rsidRPr="0073469F">
        <w:rPr>
          <w: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rPr>
      </w:pPr>
      <w:r>
        <w:rPr>
          <w:b/>
        </w:rPr>
        <w:t>Client Server Key (</w:t>
      </w:r>
      <w:r w:rsidRPr="001A5BCF">
        <w:rPr>
          <w:b/>
        </w:rPr>
        <w:t>CSK</w:t>
      </w:r>
      <w:r>
        <w:rPr>
          <w:b/>
        </w:rPr>
        <w:t>)</w:t>
      </w:r>
    </w:p>
    <w:p w14:paraId="09DB4647"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23BF93" w14:textId="77777777" w:rsidR="00C85382" w:rsidRDefault="00C85382" w:rsidP="004E7F11">
      <w:pPr>
        <w:pStyle w:val="EW"/>
      </w:pPr>
      <w:r w:rsidRPr="004E7F11">
        <w:t>Multicast Signalling Key (MuSiK)</w:t>
      </w:r>
    </w:p>
    <w:p w14:paraId="42794391" w14:textId="77777777" w:rsidR="00C85382" w:rsidRPr="004E7F11" w:rsidRDefault="00C85382" w:rsidP="00C85382">
      <w:pPr>
        <w:pStyle w:val="EW"/>
        <w:rPr>
          <w:b/>
        </w:rPr>
      </w:pPr>
      <w:r w:rsidRPr="004E7F11">
        <w:rPr>
          <w:b/>
        </w:rPr>
        <w:t>Multicast Signalling Key Identifier (MuSiK-ID)</w:t>
      </w:r>
    </w:p>
    <w:p w14:paraId="4121F15C"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4E352E89" w14:textId="77777777" w:rsidR="00B04572" w:rsidRPr="001A5BCF" w:rsidRDefault="00B04572" w:rsidP="00B04572">
      <w:pPr>
        <w:pStyle w:val="EW"/>
        <w:rPr>
          <w:b/>
        </w:rPr>
      </w:pPr>
      <w:r w:rsidRPr="00A24232">
        <w:rPr>
          <w:b/>
        </w:rPr>
        <w:t>MBMS subchannel control key identifier (MSCCK-ID)</w:t>
      </w:r>
    </w:p>
    <w:p w14:paraId="69472EFC"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6AE264FE"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Default="00073D15" w:rsidP="00073D15">
      <w:pPr>
        <w:pStyle w:val="EX"/>
        <w:rPr>
          <w:b/>
        </w:rPr>
      </w:pPr>
      <w:r>
        <w:rPr>
          <w:b/>
        </w:rPr>
        <w:t>Functional alias</w:t>
      </w:r>
    </w:p>
    <w:p w14:paraId="08CD7297" w14:textId="77777777" w:rsidR="00F87820" w:rsidRPr="00F4536C" w:rsidRDefault="00F87820" w:rsidP="00F87820">
      <w:r w:rsidRPr="00F4536C">
        <w:t xml:space="preserve">For the purposes of the present document, the following terms </w:t>
      </w:r>
      <w:r>
        <w:t>related to a MCPTT gateway UE function</w:t>
      </w:r>
      <w:r w:rsidRPr="00F4536C">
        <w:t xml:space="preserve"> apply</w:t>
      </w:r>
    </w:p>
    <w:p w14:paraId="4CB1B544" w14:textId="77777777" w:rsidR="00F87820" w:rsidRDefault="00F87820" w:rsidP="00F87820">
      <w:r w:rsidRPr="00047AC8">
        <w:rPr>
          <w:b/>
        </w:rPr>
        <w:t>MC</w:t>
      </w:r>
      <w:r>
        <w:rPr>
          <w:b/>
        </w:rPr>
        <w:t>PTT</w:t>
      </w:r>
      <w:r w:rsidRPr="00047AC8">
        <w:rPr>
          <w:b/>
        </w:rPr>
        <w:t xml:space="preserve"> gateway UE:</w:t>
      </w:r>
      <w:r w:rsidRPr="00047AC8">
        <w:t xml:space="preserve"> </w:t>
      </w:r>
      <w:r>
        <w:t xml:space="preserve"> A</w:t>
      </w:r>
      <w:r w:rsidRPr="00974EBE">
        <w:t xml:space="preserve"> functional entity that enables simultaneous access to the MC</w:t>
      </w:r>
      <w:r>
        <w:t>PTT</w:t>
      </w:r>
      <w:r w:rsidRPr="00974EBE">
        <w:t xml:space="preserve"> system for </w:t>
      </w:r>
      <w:r>
        <w:t>multiple</w:t>
      </w:r>
      <w:r w:rsidRPr="00974EBE">
        <w:t xml:space="preserve"> MC</w:t>
      </w:r>
      <w:r>
        <w:t>PTT</w:t>
      </w:r>
      <w:r w:rsidRPr="00974EBE">
        <w:t xml:space="preserve"> clients</w:t>
      </w:r>
      <w:r>
        <w:t>.</w:t>
      </w:r>
    </w:p>
    <w:p w14:paraId="5883C433" w14:textId="77777777" w:rsidR="00F87820" w:rsidRPr="00E91617" w:rsidRDefault="00F87820" w:rsidP="00F87820">
      <w:r w:rsidRPr="00CE695D">
        <w:rPr>
          <w:b/>
          <w:bCs/>
        </w:rPr>
        <w:t>MC</w:t>
      </w:r>
      <w:r>
        <w:rPr>
          <w:b/>
          <w:bCs/>
        </w:rPr>
        <w:t>PTT</w:t>
      </w:r>
      <w:r w:rsidRPr="00CE695D">
        <w:rPr>
          <w:b/>
          <w:bCs/>
        </w:rPr>
        <w:t xml:space="preserve"> gateway client:</w:t>
      </w:r>
      <w:r w:rsidRPr="00E91617">
        <w:t xml:space="preserve"> </w:t>
      </w:r>
      <w:r>
        <w:t xml:space="preserve">A </w:t>
      </w:r>
      <w:r w:rsidRPr="0004058F">
        <w:t xml:space="preserve">client </w:t>
      </w:r>
      <w:r>
        <w:t xml:space="preserve">that </w:t>
      </w:r>
      <w:r w:rsidRPr="0004058F">
        <w:t>enables the authorized binding with one or more MC</w:t>
      </w:r>
      <w:r>
        <w:t>PTT</w:t>
      </w:r>
      <w:r w:rsidRPr="0004058F">
        <w:t xml:space="preserve"> GW UEs in order to be able to handle MC</w:t>
      </w:r>
      <w:r>
        <w:t>PTT</w:t>
      </w:r>
      <w:r w:rsidRPr="0004058F">
        <w:t xml:space="preserve"> services</w:t>
      </w:r>
      <w:r>
        <w:t>.</w:t>
      </w:r>
    </w:p>
    <w:p w14:paraId="520AB1D7" w14:textId="77777777" w:rsidR="00F87820" w:rsidRDefault="00F87820" w:rsidP="00F87820">
      <w:r w:rsidRPr="0004058F">
        <w:rPr>
          <w:b/>
          <w:bCs/>
        </w:rPr>
        <w:lastRenderedPageBreak/>
        <w:t>MC</w:t>
      </w:r>
      <w:r>
        <w:rPr>
          <w:b/>
          <w:bCs/>
        </w:rPr>
        <w:t>PTT</w:t>
      </w:r>
      <w:r w:rsidRPr="0004058F">
        <w:rPr>
          <w:b/>
          <w:bCs/>
        </w:rPr>
        <w:t xml:space="preserve"> gateway UE server:</w:t>
      </w:r>
      <w:r w:rsidRPr="0004058F">
        <w:t xml:space="preserve"> A server on an MC</w:t>
      </w:r>
      <w:r>
        <w:t>TT</w:t>
      </w:r>
      <w:r w:rsidRPr="0004058F">
        <w:t xml:space="preserve"> gateway UE that controls authori</w:t>
      </w:r>
      <w:r>
        <w:t>zed binding with</w:t>
      </w:r>
      <w:r w:rsidRPr="00E91617">
        <w:t xml:space="preserve"> </w:t>
      </w:r>
      <w:r>
        <w:t xml:space="preserve">multiple </w:t>
      </w:r>
      <w:r w:rsidRPr="00E91617">
        <w:t>MC</w:t>
      </w:r>
      <w:r>
        <w:t>PTT</w:t>
      </w:r>
      <w:r w:rsidRPr="00E91617">
        <w:t xml:space="preserve"> gateway client</w:t>
      </w:r>
      <w:r>
        <w:t>s</w:t>
      </w:r>
      <w:r w:rsidRPr="00E91617">
        <w:t>.</w:t>
      </w:r>
    </w:p>
    <w:p w14:paraId="286DCA3F" w14:textId="60DFA9CC" w:rsidR="00F87820" w:rsidRPr="00F87820" w:rsidRDefault="00F87820" w:rsidP="00F87820">
      <w:pPr>
        <w:rPr>
          <w:lang w:eastAsia="zh-CN"/>
        </w:rPr>
      </w:pPr>
      <w:r w:rsidRPr="00DE2AEF">
        <w:rPr>
          <w:b/>
          <w:bCs/>
        </w:rPr>
        <w:t>MC</w:t>
      </w:r>
      <w:r>
        <w:rPr>
          <w:b/>
          <w:bCs/>
        </w:rPr>
        <w:t>PTT</w:t>
      </w:r>
      <w:r w:rsidRPr="00DE2AEF">
        <w:rPr>
          <w:b/>
          <w:bCs/>
        </w:rPr>
        <w:t xml:space="preserve"> gateway UE function</w:t>
      </w:r>
      <w:r>
        <w:t>: Functional block as part of the MCPTT server that authorises and manages the association between MCPTT client and MCPTT gateway UE.</w:t>
      </w:r>
    </w:p>
    <w:p w14:paraId="5C735520" w14:textId="77777777" w:rsidR="00080512" w:rsidRPr="0073469F" w:rsidRDefault="00080512" w:rsidP="00567124">
      <w:pPr>
        <w:pStyle w:val="Heading2"/>
      </w:pPr>
      <w:bookmarkStart w:id="48" w:name="_Toc20155485"/>
      <w:bookmarkStart w:id="49" w:name="_Toc27500640"/>
      <w:bookmarkStart w:id="50" w:name="_Toc36048765"/>
      <w:bookmarkStart w:id="51" w:name="_Toc45209528"/>
      <w:bookmarkStart w:id="52" w:name="_Toc51860353"/>
      <w:bookmarkStart w:id="53" w:name="_Toc146245843"/>
      <w:r w:rsidRPr="0073469F">
        <w:t>3.</w:t>
      </w:r>
      <w:r w:rsidR="00517573" w:rsidRPr="0073469F">
        <w:t>2</w:t>
      </w:r>
      <w:r w:rsidRPr="0073469F">
        <w:tab/>
        <w:t>Abbreviations</w:t>
      </w:r>
      <w:bookmarkEnd w:id="48"/>
      <w:bookmarkEnd w:id="49"/>
      <w:bookmarkEnd w:id="50"/>
      <w:bookmarkEnd w:id="51"/>
      <w:bookmarkEnd w:id="52"/>
      <w:bookmarkEnd w:id="53"/>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pPr>
      <w:r w:rsidRPr="00FF42BC">
        <w:t>CS</w:t>
      </w:r>
      <w:r>
        <w:t>K</w:t>
      </w:r>
      <w:r w:rsidR="001E5F65">
        <w:tab/>
      </w:r>
      <w:r>
        <w:t>Client-Server Key</w:t>
      </w:r>
    </w:p>
    <w:p w14:paraId="6F837054" w14:textId="77777777" w:rsidR="002D3A73" w:rsidRDefault="002D3A73" w:rsidP="002D3A73">
      <w:pPr>
        <w:pStyle w:val="EW"/>
      </w:pPr>
      <w:r>
        <w:t>ECGI</w:t>
      </w:r>
      <w:r w:rsidR="001E5F65">
        <w:tab/>
      </w:r>
      <w:r>
        <w:t>E-UTRAN Cell Global Identification</w:t>
      </w:r>
    </w:p>
    <w:p w14:paraId="207934AA" w14:textId="77777777" w:rsidR="00C14416" w:rsidRDefault="00C14416" w:rsidP="00C14416">
      <w:pPr>
        <w:pStyle w:val="EW"/>
      </w:pPr>
      <w:r>
        <w:t>IPEG</w:t>
      </w:r>
      <w:r w:rsidR="001E5F65">
        <w:tab/>
      </w:r>
      <w:r>
        <w:t>In-Progress Emergency Group</w:t>
      </w:r>
    </w:p>
    <w:p w14:paraId="64E611D5" w14:textId="77777777" w:rsidR="00323368" w:rsidRPr="00323368" w:rsidRDefault="00323368" w:rsidP="00323368">
      <w:pPr>
        <w:pStyle w:val="EW"/>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pPr>
      <w:r>
        <w:t>IPIG</w:t>
      </w:r>
      <w:r w:rsidR="001E5F65">
        <w:tab/>
      </w:r>
      <w:r>
        <w:t>In-Progress Imminent peril G</w:t>
      </w:r>
      <w:r w:rsidRPr="00985E35">
        <w:t>roup</w:t>
      </w:r>
    </w:p>
    <w:p w14:paraId="6328B01B" w14:textId="77777777" w:rsidR="005F7EC9" w:rsidRDefault="005F7EC9" w:rsidP="008959B3">
      <w:pPr>
        <w:pStyle w:val="EW"/>
      </w:pPr>
      <w:r w:rsidRPr="0073469F">
        <w:t>MBMS</w:t>
      </w:r>
      <w:r w:rsidR="001E5F65">
        <w:tab/>
      </w:r>
      <w:r w:rsidRPr="0073469F">
        <w:t>Multimedia Broadcast and Multicast Service</w:t>
      </w:r>
    </w:p>
    <w:p w14:paraId="223D9666" w14:textId="76A79282" w:rsidR="00C80089" w:rsidRDefault="00C80089" w:rsidP="008959B3">
      <w:pPr>
        <w:pStyle w:val="EW"/>
      </w:pPr>
      <w:r>
        <w:rPr>
          <w:bCs/>
        </w:rPr>
        <w:t>MBS</w:t>
      </w:r>
      <w:r>
        <w:rPr>
          <w:bCs/>
        </w:rPr>
        <w:tab/>
      </w:r>
      <w:r>
        <w:t>Multicast/Broadcast Service</w:t>
      </w:r>
    </w:p>
    <w:p w14:paraId="2AF8F365" w14:textId="77777777" w:rsidR="002D3A73" w:rsidRPr="002D3A73" w:rsidRDefault="002D3A73" w:rsidP="002D3A73">
      <w:pPr>
        <w:pStyle w:val="EW"/>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pPr>
      <w:r w:rsidRPr="0073469F">
        <w:t>MCPTT</w:t>
      </w:r>
      <w:r w:rsidR="001E5F65">
        <w:tab/>
      </w:r>
      <w:r w:rsidR="00517573" w:rsidRPr="0073469F">
        <w:t>Mission Critical Push To Talk</w:t>
      </w:r>
    </w:p>
    <w:p w14:paraId="70FC10CD" w14:textId="77777777" w:rsidR="00CE3028" w:rsidRDefault="00CE3028" w:rsidP="008959B3">
      <w:pPr>
        <w:pStyle w:val="EW"/>
      </w:pPr>
      <w:r w:rsidRPr="0073469F">
        <w:t xml:space="preserve">MCPTT </w:t>
      </w:r>
      <w:r w:rsidR="00246ABD">
        <w:t>g</w:t>
      </w:r>
      <w:r w:rsidRPr="0073469F">
        <w:t>roup I</w:t>
      </w:r>
      <w:r w:rsidR="0064616F" w:rsidRPr="0073469F">
        <w:t>D</w:t>
      </w:r>
      <w:r w:rsidR="00B27B69">
        <w:tab/>
      </w:r>
      <w:r w:rsidRPr="0073469F">
        <w:t xml:space="preserve">MCPTT </w:t>
      </w:r>
      <w:r w:rsidR="00246ABD">
        <w:t>g</w:t>
      </w:r>
      <w:r w:rsidRPr="0073469F">
        <w:t>roup I</w:t>
      </w:r>
      <w:r w:rsidR="00451CD4">
        <w:t>d</w:t>
      </w:r>
      <w:r w:rsidRPr="0073469F">
        <w:t>entity</w:t>
      </w:r>
    </w:p>
    <w:p w14:paraId="111D7858" w14:textId="77777777" w:rsidR="00451CD4" w:rsidRPr="0073469F" w:rsidRDefault="00451CD4" w:rsidP="00451CD4">
      <w:pPr>
        <w:pStyle w:val="EW"/>
      </w:pPr>
      <w:r>
        <w:t>MC</w:t>
      </w:r>
      <w:r w:rsidR="001E5F65">
        <w:tab/>
      </w:r>
      <w:r>
        <w:t>Mission Critical</w:t>
      </w:r>
    </w:p>
    <w:p w14:paraId="329E82CA" w14:textId="77777777" w:rsidR="00451CD4" w:rsidRPr="0073469F" w:rsidRDefault="00451CD4" w:rsidP="00451CD4">
      <w:pPr>
        <w:pStyle w:val="EW"/>
      </w:pPr>
      <w:r w:rsidRPr="00500C57">
        <w:t>MCS</w:t>
      </w:r>
      <w:r w:rsidR="001E5F65">
        <w:tab/>
      </w:r>
      <w:r w:rsidRPr="00500C57">
        <w:t>Mission Critical Service</w:t>
      </w:r>
    </w:p>
    <w:p w14:paraId="060C496A" w14:textId="77777777" w:rsidR="003258B5" w:rsidRPr="0073469F" w:rsidRDefault="003258B5" w:rsidP="008959B3">
      <w:pPr>
        <w:pStyle w:val="EW"/>
      </w:pPr>
      <w:r w:rsidRPr="0073469F">
        <w:t>MEA</w:t>
      </w:r>
      <w:r w:rsidR="001E5F65">
        <w:tab/>
      </w:r>
      <w:r w:rsidRPr="0073469F">
        <w:t xml:space="preserve">MCPTT </w:t>
      </w:r>
      <w:r w:rsidR="00A96079">
        <w:t>E</w:t>
      </w:r>
      <w:r w:rsidRPr="0073469F">
        <w:t xml:space="preserve">mergency </w:t>
      </w:r>
      <w:r w:rsidR="00A96079">
        <w:t>A</w:t>
      </w:r>
      <w:r w:rsidRPr="0073469F">
        <w:t>lert</w:t>
      </w:r>
    </w:p>
    <w:p w14:paraId="20692CAB" w14:textId="77777777" w:rsidR="003258B5" w:rsidRPr="0073469F" w:rsidRDefault="003258B5" w:rsidP="008959B3">
      <w:pPr>
        <w:pStyle w:val="EW"/>
      </w:pPr>
      <w:r w:rsidRPr="0073469F">
        <w:t>MEG</w:t>
      </w:r>
      <w:r w:rsidR="001E5F65">
        <w:tab/>
      </w:r>
      <w:r w:rsidRPr="0073469F">
        <w:t xml:space="preserve">MCPTT </w:t>
      </w:r>
      <w:r w:rsidR="00A96079">
        <w:t>E</w:t>
      </w:r>
      <w:r w:rsidRPr="0073469F">
        <w:t xml:space="preserve">mergency </w:t>
      </w:r>
      <w:r w:rsidR="00A96079">
        <w:t>G</w:t>
      </w:r>
      <w:r w:rsidRPr="0073469F">
        <w:t>roup</w:t>
      </w:r>
    </w:p>
    <w:p w14:paraId="7DE368B2" w14:textId="77777777" w:rsidR="003258B5" w:rsidRDefault="003258B5" w:rsidP="008959B3">
      <w:pPr>
        <w:pStyle w:val="EW"/>
      </w:pPr>
      <w:r w:rsidRPr="0073469F">
        <w:t>MEGC</w:t>
      </w:r>
      <w:r w:rsidR="001E5F65">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183466EF" w14:textId="77777777" w:rsidR="006E196B" w:rsidRDefault="006E196B" w:rsidP="006E196B">
      <w:pPr>
        <w:pStyle w:val="EW"/>
      </w:pPr>
      <w:r>
        <w:t>MEPC</w:t>
      </w:r>
      <w:r w:rsidR="001E5F65">
        <w:tab/>
      </w:r>
      <w:r>
        <w:t>MCPTT Emergency Private Call</w:t>
      </w:r>
    </w:p>
    <w:p w14:paraId="2D5D9274" w14:textId="77777777" w:rsidR="00323368" w:rsidRPr="00323368" w:rsidRDefault="00323368" w:rsidP="00323368">
      <w:pPr>
        <w:pStyle w:val="EW"/>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pPr>
      <w:r>
        <w:t>MES</w:t>
      </w:r>
      <w:r w:rsidR="001E5F65">
        <w:tab/>
      </w:r>
      <w:r>
        <w:t>MCPTT Emergency State</w:t>
      </w:r>
    </w:p>
    <w:p w14:paraId="0E4F181E" w14:textId="77777777" w:rsidR="005F7EC9" w:rsidRPr="00046ECB" w:rsidRDefault="005F7EC9" w:rsidP="008959B3">
      <w:pPr>
        <w:pStyle w:val="EW"/>
      </w:pPr>
      <w:r w:rsidRPr="00A93BDA">
        <w:t>MIME</w:t>
      </w:r>
      <w:r w:rsidR="001E5F65">
        <w:tab/>
      </w:r>
      <w:r w:rsidRPr="00046ECB">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pPr>
      <w:r>
        <w:t>MIGC</w:t>
      </w:r>
      <w:r w:rsidR="001E5F65">
        <w:tab/>
      </w:r>
      <w:r>
        <w:t>MCPTT Imminent peril Group Call</w:t>
      </w:r>
    </w:p>
    <w:p w14:paraId="10D5E1FF" w14:textId="77777777" w:rsidR="00A1630E" w:rsidRDefault="00A1630E" w:rsidP="008959B3">
      <w:pPr>
        <w:pStyle w:val="EW"/>
      </w:pPr>
      <w:r w:rsidRPr="0073469F">
        <w:t>MONP</w:t>
      </w:r>
      <w:r w:rsidR="001E5F65">
        <w:tab/>
      </w:r>
      <w:r w:rsidRPr="0073469F">
        <w:t>MCPTT Off-Network Protocol</w:t>
      </w:r>
    </w:p>
    <w:p w14:paraId="784BB246" w14:textId="77777777" w:rsidR="00323368" w:rsidRPr="00323368" w:rsidRDefault="00323368" w:rsidP="00323368">
      <w:pPr>
        <w:pStyle w:val="EW"/>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pPr>
      <w:r w:rsidRPr="0073469F">
        <w:t>NAT</w:t>
      </w:r>
      <w:r w:rsidR="001E5F65">
        <w:tab/>
      </w:r>
      <w:r w:rsidRPr="0073469F">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pPr>
      <w:r>
        <w:t>PCCB</w:t>
      </w:r>
      <w:r w:rsidR="001E5F65">
        <w:tab/>
      </w:r>
      <w:r>
        <w:t>Private Call Call-Back</w:t>
      </w:r>
    </w:p>
    <w:p w14:paraId="3A582C3F" w14:textId="77777777" w:rsidR="002D3A73" w:rsidRDefault="002D3A73" w:rsidP="002D3A73">
      <w:pPr>
        <w:pStyle w:val="EW"/>
        <w:rPr>
          <w:ins w:id="54" w:author="24.379_CR0916R2_(Rel-18)_MCOver5GProSe" w:date="2023-12-25T21:41:00Z"/>
        </w:rPr>
      </w:pPr>
      <w:r>
        <w:t>PLMN</w:t>
      </w:r>
      <w:r w:rsidR="001E5F65">
        <w:tab/>
      </w:r>
      <w:r>
        <w:t>Public Land Mobile Network</w:t>
      </w:r>
    </w:p>
    <w:p w14:paraId="7053E431" w14:textId="77777777" w:rsidR="004C4FFE" w:rsidRPr="0090488D" w:rsidRDefault="004C4FFE" w:rsidP="004C4FFE">
      <w:pPr>
        <w:pStyle w:val="EW"/>
        <w:rPr>
          <w:ins w:id="55" w:author="24.379_CR0916R2_(Rel-18)_MCOver5GProSe" w:date="2023-12-25T21:41:00Z"/>
        </w:rPr>
      </w:pPr>
      <w:ins w:id="56" w:author="24.379_CR0916R2_(Rel-18)_MCOver5GProSe" w:date="2023-12-25T21:41:00Z">
        <w:r w:rsidRPr="00CB5EC9">
          <w:rPr>
            <w:rFonts w:eastAsia="DengXian"/>
          </w:rPr>
          <w:t>P</w:t>
        </w:r>
        <w:r>
          <w:rPr>
            <w:rFonts w:eastAsia="DengXian"/>
          </w:rPr>
          <w:t>PPP</w:t>
        </w:r>
        <w:r w:rsidRPr="00CB5EC9">
          <w:tab/>
        </w:r>
        <w:r w:rsidRPr="00EE715C">
          <w:rPr>
            <w:lang w:eastAsia="zh-CN"/>
          </w:rPr>
          <w:t xml:space="preserve">ProSe Per-Packet </w:t>
        </w:r>
        <w:r>
          <w:rPr>
            <w:lang w:eastAsia="zh-CN"/>
          </w:rPr>
          <w:t>P</w:t>
        </w:r>
        <w:r w:rsidRPr="00EE715C">
          <w:rPr>
            <w:lang w:eastAsia="zh-CN"/>
          </w:rPr>
          <w:t>riority</w:t>
        </w:r>
      </w:ins>
    </w:p>
    <w:p w14:paraId="690C7CD4" w14:textId="3B31DBB5" w:rsidR="004C4FFE" w:rsidRPr="002D3A73" w:rsidRDefault="004C4FFE" w:rsidP="004C4FFE">
      <w:pPr>
        <w:pStyle w:val="EW"/>
      </w:pPr>
      <w:ins w:id="57" w:author="24.379_CR0916R2_(Rel-18)_MCOver5GProSe" w:date="2023-12-25T21:41:00Z">
        <w:r w:rsidRPr="00CB5EC9">
          <w:rPr>
            <w:rFonts w:eastAsia="DengXian"/>
          </w:rPr>
          <w:t>PQI</w:t>
        </w:r>
        <w:r w:rsidRPr="00CB5EC9">
          <w:tab/>
          <w:t>PC5 5QI</w:t>
        </w:r>
      </w:ins>
    </w:p>
    <w:p w14:paraId="63A6381D" w14:textId="77777777" w:rsidR="005F7EC9" w:rsidRPr="0073469F" w:rsidRDefault="005F7EC9" w:rsidP="008959B3">
      <w:pPr>
        <w:pStyle w:val="EW"/>
      </w:pPr>
      <w:r w:rsidRPr="0073469F">
        <w:t>QCI</w:t>
      </w:r>
      <w:r w:rsidR="001E5F65">
        <w:tab/>
      </w:r>
      <w:r w:rsidRPr="0073469F">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pPr>
      <w:r w:rsidRPr="0073469F">
        <w:t>RTP</w:t>
      </w:r>
      <w:r w:rsidR="001E5F65">
        <w:tab/>
      </w:r>
      <w:r w:rsidRPr="0073469F">
        <w:t>Real-time Transport Protocol</w:t>
      </w:r>
    </w:p>
    <w:p w14:paraId="2FDAD5D8" w14:textId="77777777" w:rsidR="005F7EC9" w:rsidRPr="0073469F" w:rsidRDefault="005F7EC9" w:rsidP="008959B3">
      <w:pPr>
        <w:pStyle w:val="EW"/>
      </w:pPr>
      <w:r w:rsidRPr="0073469F">
        <w:t>SAI</w:t>
      </w:r>
      <w:r w:rsidR="001E5F65">
        <w:tab/>
      </w:r>
      <w:r w:rsidRPr="0073469F">
        <w:rPr>
          <w:rFonts w:eastAsia="SimSun"/>
        </w:rPr>
        <w:t>Service Area Identifier</w:t>
      </w:r>
    </w:p>
    <w:p w14:paraId="794A9555" w14:textId="77777777" w:rsidR="0006653D" w:rsidRPr="0073469F" w:rsidRDefault="0006653D" w:rsidP="008959B3">
      <w:pPr>
        <w:pStyle w:val="EW"/>
      </w:pPr>
      <w:r w:rsidRPr="0073469F">
        <w:t>SDP</w:t>
      </w:r>
      <w:r w:rsidR="001E5F65">
        <w:tab/>
      </w:r>
      <w:r w:rsidRPr="0073469F">
        <w:t>Session Description Protocol</w:t>
      </w:r>
    </w:p>
    <w:p w14:paraId="3D4FE43A" w14:textId="77777777" w:rsidR="0006653D" w:rsidRDefault="0006653D" w:rsidP="008959B3">
      <w:pPr>
        <w:pStyle w:val="EW"/>
      </w:pPr>
      <w:r w:rsidRPr="0073469F">
        <w:t>SIP</w:t>
      </w:r>
      <w:r w:rsidR="001E5F65">
        <w:tab/>
      </w:r>
      <w:r w:rsidRPr="0073469F">
        <w:t>Session Initiation Protocol</w:t>
      </w:r>
    </w:p>
    <w:p w14:paraId="3CF352C5" w14:textId="77777777" w:rsidR="00EE265D" w:rsidRDefault="00EE265D" w:rsidP="008959B3">
      <w:pPr>
        <w:pStyle w:val="EW"/>
      </w:pPr>
      <w:r>
        <w:t>SPK</w:t>
      </w:r>
      <w:r w:rsidR="001E5F65">
        <w:tab/>
      </w:r>
      <w:r>
        <w:t>Signalling Protection Key</w:t>
      </w:r>
    </w:p>
    <w:p w14:paraId="5DBB3744" w14:textId="77777777" w:rsidR="0059693F" w:rsidRPr="0059693F" w:rsidRDefault="0059693F" w:rsidP="0059693F">
      <w:pPr>
        <w:pStyle w:val="EW"/>
      </w:pPr>
      <w:r>
        <w:t>SSRC</w:t>
      </w:r>
      <w:r w:rsidR="001E5F65">
        <w:tab/>
      </w:r>
      <w:r w:rsidRPr="000B4518">
        <w:t xml:space="preserve">Synchronization </w:t>
      </w:r>
      <w:r>
        <w:t>S</w:t>
      </w:r>
      <w:r w:rsidRPr="000B4518">
        <w:t>ou</w:t>
      </w:r>
      <w:r>
        <w:t>RC</w:t>
      </w:r>
      <w:r w:rsidRPr="000B4518">
        <w:t>e</w:t>
      </w:r>
    </w:p>
    <w:p w14:paraId="72441486" w14:textId="77777777" w:rsidR="00CE3028" w:rsidRPr="0073469F" w:rsidRDefault="00CE3028" w:rsidP="008959B3">
      <w:pPr>
        <w:pStyle w:val="EW"/>
      </w:pPr>
      <w:r w:rsidRPr="0073469F">
        <w:t>TGI</w:t>
      </w:r>
      <w:r w:rsidR="001E5F65">
        <w:tab/>
      </w:r>
      <w:r w:rsidRPr="0073469F">
        <w:t>Temporary MCPTT Group Identity</w:t>
      </w:r>
    </w:p>
    <w:p w14:paraId="38D45D4E" w14:textId="77777777" w:rsidR="005F7EC9" w:rsidRPr="0073469F" w:rsidRDefault="005F7EC9" w:rsidP="008959B3">
      <w:pPr>
        <w:pStyle w:val="EW"/>
      </w:pPr>
      <w:r w:rsidRPr="0073469F">
        <w:t>TMGI</w:t>
      </w:r>
      <w:r w:rsidR="001E5F65">
        <w:tab/>
      </w:r>
      <w:r w:rsidRPr="0073469F">
        <w:t>Temporary Mobile Group Identity</w:t>
      </w:r>
    </w:p>
    <w:p w14:paraId="460C404B" w14:textId="77777777" w:rsidR="00517573" w:rsidRPr="0073469F" w:rsidRDefault="00E73AB4" w:rsidP="008959B3">
      <w:pPr>
        <w:pStyle w:val="EW"/>
      </w:pPr>
      <w:r w:rsidRPr="0073469F">
        <w:t>UE</w:t>
      </w:r>
      <w:r w:rsidR="001E5F65">
        <w:tab/>
      </w:r>
      <w:r w:rsidR="00517573" w:rsidRPr="0073469F">
        <w:t>User Equipment</w:t>
      </w:r>
    </w:p>
    <w:p w14:paraId="5F0B579C" w14:textId="77777777" w:rsidR="00080512" w:rsidRDefault="000073F2" w:rsidP="008959B3">
      <w:pPr>
        <w:pStyle w:val="EW"/>
      </w:pPr>
      <w:r w:rsidRPr="0073469F">
        <w:t>URI</w:t>
      </w:r>
      <w:r w:rsidR="001E5F65">
        <w:tab/>
      </w:r>
      <w:r w:rsidRPr="0073469F">
        <w:t>Uniform Resource Identifier</w:t>
      </w:r>
    </w:p>
    <w:p w14:paraId="512CD7C2" w14:textId="77777777" w:rsidR="00EE265D" w:rsidRPr="0073469F" w:rsidRDefault="00EE265D" w:rsidP="008959B3">
      <w:pPr>
        <w:pStyle w:val="EW"/>
      </w:pPr>
      <w:r>
        <w:t>XPK</w:t>
      </w:r>
      <w:r w:rsidR="001E5F65">
        <w:tab/>
      </w:r>
      <w:r>
        <w:t>XML Protection Key</w:t>
      </w:r>
    </w:p>
    <w:p w14:paraId="405E1062" w14:textId="77777777" w:rsidR="00080512" w:rsidRPr="0073469F" w:rsidRDefault="00080512" w:rsidP="00567124">
      <w:pPr>
        <w:pStyle w:val="Heading1"/>
      </w:pPr>
      <w:bookmarkStart w:id="58" w:name="_Toc20155486"/>
      <w:bookmarkStart w:id="59" w:name="_Toc27500641"/>
      <w:bookmarkStart w:id="60" w:name="_Toc36048766"/>
      <w:bookmarkStart w:id="61" w:name="_Toc45209529"/>
      <w:bookmarkStart w:id="62" w:name="_Toc51860354"/>
      <w:bookmarkStart w:id="63" w:name="_Toc146245844"/>
      <w:r w:rsidRPr="0073469F">
        <w:lastRenderedPageBreak/>
        <w:t>4</w:t>
      </w:r>
      <w:r w:rsidRPr="0073469F">
        <w:tab/>
      </w:r>
      <w:r w:rsidR="00517573" w:rsidRPr="0073469F">
        <w:t>General</w:t>
      </w:r>
      <w:bookmarkEnd w:id="58"/>
      <w:bookmarkEnd w:id="59"/>
      <w:bookmarkEnd w:id="60"/>
      <w:bookmarkEnd w:id="61"/>
      <w:bookmarkEnd w:id="62"/>
      <w:bookmarkEnd w:id="63"/>
    </w:p>
    <w:p w14:paraId="73A75072" w14:textId="77777777" w:rsidR="004539FE" w:rsidRPr="0073469F" w:rsidRDefault="004539FE" w:rsidP="00567124">
      <w:pPr>
        <w:pStyle w:val="Heading2"/>
      </w:pPr>
      <w:bookmarkStart w:id="64" w:name="_Toc20155487"/>
      <w:bookmarkStart w:id="65" w:name="_Toc27500642"/>
      <w:bookmarkStart w:id="66" w:name="_Toc36048767"/>
      <w:bookmarkStart w:id="67" w:name="_Toc45209530"/>
      <w:bookmarkStart w:id="68" w:name="_Toc51860355"/>
      <w:bookmarkStart w:id="69" w:name="_Toc146245845"/>
      <w:r w:rsidRPr="0073469F">
        <w:t>4.1</w:t>
      </w:r>
      <w:r w:rsidRPr="0073469F">
        <w:tab/>
        <w:t xml:space="preserve">MCPTT </w:t>
      </w:r>
      <w:r w:rsidR="002914B5" w:rsidRPr="0073469F">
        <w:t>o</w:t>
      </w:r>
      <w:r w:rsidRPr="0073469F">
        <w:t>verview</w:t>
      </w:r>
      <w:bookmarkEnd w:id="64"/>
      <w:bookmarkEnd w:id="65"/>
      <w:bookmarkEnd w:id="66"/>
      <w:bookmarkEnd w:id="67"/>
      <w:bookmarkEnd w:id="68"/>
      <w:bookmarkEnd w:id="69"/>
    </w:p>
    <w:p w14:paraId="74C6253D" w14:textId="10F2D132" w:rsidR="00776791" w:rsidRDefault="00776791" w:rsidP="00776791">
      <w:r>
        <w:t>The MCPTT service supports communication between several users (</w:t>
      </w:r>
      <w:r w:rsidR="00346CDE">
        <w:t>i.e., group call</w:t>
      </w:r>
      <w:r>
        <w:t>),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eastAsia="zh-CN"/>
        </w:rPr>
        <w:t>cal</w:t>
      </w:r>
      <w:r w:rsidR="00DB4E12">
        <w:rPr>
          <w:lang w:eastAsia="zh-CN"/>
        </w:rPr>
        <w:t xml:space="preserve">l </w:t>
      </w:r>
      <w:r>
        <w:rPr>
          <w:lang w:eastAsia="zh-CN"/>
        </w:rPr>
        <w:t>that has already been established; and</w:t>
      </w:r>
    </w:p>
    <w:p w14:paraId="3825014A" w14:textId="77777777" w:rsidR="00381FB3" w:rsidRPr="00381FB3" w:rsidRDefault="00381FB3" w:rsidP="00381FB3">
      <w:pPr>
        <w:pStyle w:val="B1"/>
        <w:rPr>
          <w:lang w:eastAsia="zh-CN"/>
        </w:rPr>
      </w:pPr>
      <w:r>
        <w:rPr>
          <w:lang w:eastAsia="zh-CN"/>
        </w:rPr>
        <w:t>-</w:t>
      </w:r>
      <w:r>
        <w:rPr>
          <w:lang w:eastAsia="zh-CN"/>
        </w:rPr>
        <w:tab/>
        <w:t xml:space="preserve">leave an established MCPTT group </w:t>
      </w:r>
      <w:r w:rsidR="00DB4E12" w:rsidRPr="00BA75BD">
        <w:rPr>
          <w:lang w:eastAsia="zh-CN"/>
        </w:rPr>
        <w:t>ca</w:t>
      </w:r>
      <w:r w:rsidR="00DB4E12">
        <w:rPr>
          <w:lang w:eastAsia="zh-CN"/>
        </w:rPr>
        <w:t xml:space="preserve">ll </w:t>
      </w:r>
      <w:r>
        <w:rPr>
          <w:lang w:eastAsia="zh-CN"/>
        </w:rPr>
        <w:t xml:space="preserve">and then rejoin the same MCPTT group </w:t>
      </w:r>
      <w:r w:rsidR="00DB4E12" w:rsidRPr="00BA75BD">
        <w:rPr>
          <w:lang w:eastAsia="zh-CN"/>
        </w:rPr>
        <w:t>call</w:t>
      </w:r>
      <w:r w:rsidR="00DB4E12">
        <w:rPr>
          <w:lang w:eastAsia="zh-CN"/>
        </w:rPr>
        <w:t xml:space="preserve"> </w:t>
      </w:r>
      <w:r>
        <w:rPr>
          <w:lang w:eastAsia="zh-CN"/>
        </w:rPr>
        <w:t>if still established.</w:t>
      </w:r>
    </w:p>
    <w:p w14:paraId="7EAF3F55" w14:textId="09E7FBF2" w:rsidR="00776791" w:rsidRDefault="00776791" w:rsidP="00776791">
      <w:r>
        <w:rPr>
          <w:lang w:eastAsia="zh-CN"/>
        </w:rPr>
        <w:t>For off-network calls</w:t>
      </w:r>
      <w:ins w:id="70" w:author="24.379_CR0905_(Rel-18)_MCOver5GProSe" w:date="2023-12-25T16:19:00Z">
        <w:r w:rsidR="00716E19">
          <w:rPr>
            <w:lang w:eastAsia="zh-CN"/>
          </w:rPr>
          <w:t xml:space="preserve"> in EPS</w:t>
        </w:r>
      </w:ins>
      <w:r>
        <w:rPr>
          <w:lang w:eastAsia="zh-CN"/>
        </w:rPr>
        <w:t>, the present document utilises the procedures</w:t>
      </w:r>
      <w:r w:rsidRPr="00A243CD">
        <w:t xml:space="preserve"> </w:t>
      </w:r>
      <w:r>
        <w:t xml:space="preserve">for </w:t>
      </w:r>
      <w:r w:rsidRPr="00A243CD">
        <w:t>ProSe direct discovery for public safety</w:t>
      </w:r>
      <w:r w:rsidR="00505EEA">
        <w:t>;</w:t>
      </w:r>
      <w:r>
        <w:t xml:space="preserve"> </w:t>
      </w:r>
      <w:r w:rsidRPr="00A243CD">
        <w:t>the procedures for one-to-one ProSe direct communication for Public Safety</w:t>
      </w:r>
      <w:r w:rsidR="00505EEA">
        <w:t xml:space="preserve"> and </w:t>
      </w:r>
      <w:r w:rsidR="00505EEA" w:rsidRPr="00A243CD">
        <w:t>the procedures for one-to-</w:t>
      </w:r>
      <w:r w:rsidR="00505EEA">
        <w:t>many</w:t>
      </w:r>
      <w:r w:rsidR="00505EEA" w:rsidRPr="00A243CD">
        <w:t xml:space="preserve"> ProSe direct communication for Public Safety</w:t>
      </w:r>
      <w:r>
        <w:t xml:space="preserve">, as </w:t>
      </w:r>
      <w:r w:rsidRPr="00A243CD">
        <w:t>specified in 3GPP TS 24.334 [28</w:t>
      </w:r>
      <w:r>
        <w:t xml:space="preserve">]. </w:t>
      </w:r>
      <w:del w:id="71" w:author="24.379_CR0905_(Rel-18)_MCOver5GProSe" w:date="2023-12-25T16:20:00Z">
        <w:r w:rsidR="00B739E9" w:rsidDel="000F7C36">
          <w:delText>ProSe</w:delText>
        </w:r>
        <w:r w:rsidR="00B739E9" w:rsidRPr="008A3982" w:rsidDel="000F7C36">
          <w:delText xml:space="preserve"> </w:delText>
        </w:r>
        <w:r w:rsidR="00B739E9" w:rsidDel="000F7C36">
          <w:delText>is</w:delText>
        </w:r>
        <w:r w:rsidR="00B739E9" w:rsidRPr="008A3982" w:rsidDel="000F7C36">
          <w:delText xml:space="preserve"> </w:delText>
        </w:r>
        <w:r w:rsidR="00B739E9" w:rsidDel="000F7C36">
          <w:delText xml:space="preserve">only </w:delText>
        </w:r>
        <w:r w:rsidR="00B739E9" w:rsidRPr="008A3982" w:rsidDel="000F7C36">
          <w:delText>supported</w:delText>
        </w:r>
        <w:r w:rsidR="00B739E9" w:rsidDel="000F7C36">
          <w:delText xml:space="preserve"> in EPS. </w:delText>
        </w:r>
      </w:del>
      <w:r>
        <w:t>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4E503318" w:rsidR="00776791" w:rsidRDefault="00776791" w:rsidP="00776791">
      <w:pPr>
        <w:pStyle w:val="B1"/>
      </w:pPr>
      <w:r>
        <w:t>-</w:t>
      </w:r>
      <w:r>
        <w:tab/>
        <w:t xml:space="preserve">the floor-control procedures defined in </w:t>
      </w:r>
      <w:r w:rsidRPr="0073469F">
        <w:t>3GPP TS 24.380</w:t>
      </w:r>
      <w:r w:rsidR="00AE1BBE">
        <w:t> </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lastRenderedPageBreak/>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3DF47F11" w:rsidR="00776791" w:rsidRDefault="00776791" w:rsidP="00776791">
      <w:pPr>
        <w:pStyle w:val="B1"/>
      </w:pPr>
      <w:r w:rsidRPr="00F6303A">
        <w:t>-</w:t>
      </w:r>
      <w:r w:rsidRPr="00F6303A">
        <w:tab/>
      </w:r>
      <w:r w:rsidRPr="005C72F1">
        <w:t>MBMS transmission usage procedure</w:t>
      </w:r>
      <w:r>
        <w:t>s are specified in clause 14;</w:t>
      </w:r>
    </w:p>
    <w:p w14:paraId="1CCEF90C" w14:textId="67BB7AA1" w:rsidR="00776791" w:rsidRDefault="00776791" w:rsidP="00776791">
      <w:pPr>
        <w:pStyle w:val="B1"/>
      </w:pPr>
      <w:r w:rsidRPr="00F6303A">
        <w:t>-</w:t>
      </w:r>
      <w:r w:rsidRPr="00F6303A">
        <w:tab/>
      </w:r>
      <w:r>
        <w:t>MCPTT service continuity procedures are specified in clause 14A</w:t>
      </w:r>
      <w:r w:rsidR="00827555">
        <w:t>; and</w:t>
      </w:r>
    </w:p>
    <w:p w14:paraId="121E4810" w14:textId="702A1C9E" w:rsidR="00827555" w:rsidRPr="00F6303A" w:rsidRDefault="00827555" w:rsidP="00776791">
      <w:pPr>
        <w:pStyle w:val="B1"/>
      </w:pPr>
      <w:r w:rsidRPr="00F6303A">
        <w:t>-</w:t>
      </w:r>
      <w:r w:rsidRPr="00F6303A">
        <w:tab/>
      </w:r>
      <w:r w:rsidRPr="005C72F1">
        <w:t>MBS transmission usage procedure</w:t>
      </w:r>
      <w:r>
        <w:t>s are specified in clause 14B.</w:t>
      </w:r>
    </w:p>
    <w:p w14:paraId="4B34F775" w14:textId="55BC5B19"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via E-UTRAN</w:t>
      </w:r>
      <w:r w:rsidR="00B739E9">
        <w:t xml:space="preserve"> or NG-RAN</w:t>
      </w:r>
      <w:r w:rsidRPr="008648AC">
        <w:t xml:space="preserve">, </w:t>
      </w:r>
      <w:r>
        <w:t>using the procedures defined in 3GPP TS 24.301 [70]</w:t>
      </w:r>
      <w:r w:rsidR="00B739E9">
        <w:t xml:space="preserve"> and 3GPP TS 24.501 [87]</w:t>
      </w:r>
      <w:r>
        <w:t>.</w:t>
      </w:r>
    </w:p>
    <w:p w14:paraId="4A0622E3" w14:textId="77777777" w:rsidR="004539FE" w:rsidRPr="0073469F" w:rsidRDefault="004539FE" w:rsidP="00567124">
      <w:pPr>
        <w:pStyle w:val="Heading2"/>
      </w:pPr>
      <w:bookmarkStart w:id="72" w:name="_Toc20155488"/>
      <w:bookmarkStart w:id="73" w:name="_Toc27500643"/>
      <w:bookmarkStart w:id="74" w:name="_Toc36048768"/>
      <w:bookmarkStart w:id="75" w:name="_Toc45209531"/>
      <w:bookmarkStart w:id="76" w:name="_Toc51860356"/>
      <w:bookmarkStart w:id="77" w:name="_Toc146245846"/>
      <w:r w:rsidRPr="0073469F">
        <w:t>4.2</w:t>
      </w:r>
      <w:r w:rsidRPr="0073469F">
        <w:tab/>
        <w:t>URI and address assignments</w:t>
      </w:r>
      <w:bookmarkEnd w:id="72"/>
      <w:bookmarkEnd w:id="73"/>
      <w:bookmarkEnd w:id="74"/>
      <w:bookmarkEnd w:id="75"/>
      <w:bookmarkEnd w:id="76"/>
      <w:bookmarkEnd w:id="77"/>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t>a)</w:t>
      </w:r>
      <w:r w:rsidRPr="00A509A6">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rPr>
          <w:ins w:id="78" w:author="24.379_CR0903R1_(Rel-18)_MCProtoc18" w:date="2023-12-25T16:26:00Z"/>
        </w:rPr>
      </w:pPr>
      <w:r>
        <w:t>c)</w:t>
      </w:r>
      <w:r>
        <w:tab/>
        <w:t>the p</w:t>
      </w:r>
      <w:r w:rsidRPr="0073469F">
        <w:t>ublic service identity of the participating MCPTT function serving the MCPTT user</w:t>
      </w:r>
      <w:r>
        <w:t>.</w:t>
      </w:r>
    </w:p>
    <w:p w14:paraId="78C4788A" w14:textId="77777777" w:rsidR="00955930" w:rsidRPr="00C95E67" w:rsidDel="00955930" w:rsidRDefault="00955930" w:rsidP="00955930">
      <w:pPr>
        <w:pStyle w:val="NO"/>
        <w:rPr>
          <w:del w:id="79" w:author="24.379_CR0903R1_(Rel-18)_MCProtoc18" w:date="2023-12-25T16:26:00Z"/>
          <w:moveTo w:id="80" w:author="24.379_CR0903R1_(Rel-18)_MCProtoc18" w:date="2023-12-25T16:26:00Z"/>
        </w:rPr>
      </w:pPr>
      <w:moveToRangeStart w:id="81" w:author="24.379_CR0903R1_(Rel-18)_MCProtoc18" w:date="2023-12-25T16:26:00Z" w:name="move154414019"/>
      <w:moveTo w:id="82" w:author="24.379_CR0903R1_(Rel-18)_MCProtoc18" w:date="2023-12-25T16:26:00Z">
        <w:r>
          <w:t>NOTE:</w:t>
        </w:r>
        <w:r>
          <w:tab/>
          <w:t>For b) and c) above, the PSI values are configured with the same URI. However for the purpose of readability the names of the PSIs mentioned in b) and c) are used in the present document.</w:t>
        </w:r>
      </w:moveTo>
    </w:p>
    <w:moveToRangeEnd w:id="81"/>
    <w:p w14:paraId="3F8A30FF" w14:textId="77777777" w:rsidR="00955930" w:rsidRDefault="00955930" w:rsidP="00955930">
      <w:pPr>
        <w:pStyle w:val="NO"/>
        <w:rPr>
          <w:ins w:id="83" w:author="24.379_CR0903R1_(Rel-18)_MCProtoc18" w:date="2023-12-25T16:26:00Z"/>
        </w:rPr>
      </w:pPr>
    </w:p>
    <w:p w14:paraId="4B68CDE2" w14:textId="77777777" w:rsidR="00955930" w:rsidDel="00424413" w:rsidRDefault="00955930" w:rsidP="00955930">
      <w:pPr>
        <w:rPr>
          <w:ins w:id="84" w:author="24.379_CR0903R1_(Rel-18)_MCProtoc18" w:date="2023-12-25T16:26:00Z"/>
          <w:del w:id="85" w:author="Ericsson" w:date="2023-08-25T14:00:00Z"/>
          <w:noProof/>
        </w:rPr>
      </w:pPr>
      <w:ins w:id="86" w:author="24.379_CR0903R1_(Rel-18)_MCProtoc18" w:date="2023-12-25T16:26:00Z">
        <w:r>
          <w:rPr>
            <w:noProof/>
          </w:rPr>
          <w:t>The MCPTT client should use the &lt;Server</w:t>
        </w:r>
        <w:r>
          <w:rPr>
            <w:noProof/>
          </w:rPr>
          <w:noBreakHyphen/>
          <w:t xml:space="preserve">URI&gt; </w:t>
        </w:r>
        <w:r w:rsidRPr="00CE2B71">
          <w:t>element of the &lt;</w:t>
        </w:r>
        <w:r>
          <w:t>MCPTT-Service</w:t>
        </w:r>
        <w:r w:rsidRPr="00CE2B71">
          <w:t xml:space="preserve">-Details&gt; element of the &lt;anyExt&gt; element of the </w:t>
        </w:r>
        <w:r>
          <w:t xml:space="preserve">&lt;on-network&gt; element in the MCS UE initial configuration document, as defined in reference </w:t>
        </w:r>
        <w:r w:rsidRPr="004E5894">
          <w:rPr>
            <w:rFonts w:eastAsia="SimSun"/>
          </w:rPr>
          <w:t>3GPP TS </w:t>
        </w:r>
        <w:r>
          <w:rPr>
            <w:rFonts w:eastAsia="SimSun"/>
          </w:rPr>
          <w:t>24.484 </w:t>
        </w:r>
        <w:r w:rsidRPr="004E5894">
          <w:rPr>
            <w:rFonts w:eastAsia="SimSun"/>
          </w:rPr>
          <w:t>[50]</w:t>
        </w:r>
        <w:r>
          <w:rPr>
            <w:rFonts w:eastAsia="SimSun"/>
          </w:rPr>
          <w:t xml:space="preserve"> as </w:t>
        </w:r>
        <w:r>
          <w:rPr>
            <w:noProof/>
          </w:rPr>
          <w:t>public service identity of the participating function of the MCPTT client</w:t>
        </w:r>
        <w:r>
          <w:rPr>
            <w:rFonts w:eastAsia="SimSun"/>
          </w:rPr>
          <w:t>.</w:t>
        </w:r>
      </w:ins>
    </w:p>
    <w:p w14:paraId="2FA609E3" w14:textId="77777777" w:rsidR="001232D8" w:rsidRDefault="001232D8" w:rsidP="001232D8">
      <w:pPr>
        <w:pStyle w:val="B2"/>
        <w:ind w:left="0" w:firstLine="0"/>
      </w:pPr>
    </w:p>
    <w:p w14:paraId="1905ED8B" w14:textId="706FFF4A" w:rsidR="001232D8" w:rsidRPr="00C95E67" w:rsidDel="00955930" w:rsidRDefault="00C95E67" w:rsidP="001232D8">
      <w:pPr>
        <w:pStyle w:val="NO"/>
        <w:rPr>
          <w:moveFrom w:id="87" w:author="24.379_CR0903R1_(Rel-18)_MCProtoc18" w:date="2023-12-25T16:26:00Z"/>
        </w:rPr>
      </w:pPr>
      <w:moveFromRangeStart w:id="88" w:author="24.379_CR0903R1_(Rel-18)_MCProtoc18" w:date="2023-12-25T16:26:00Z" w:name="move154414019"/>
      <w:moveFrom w:id="89" w:author="24.379_CR0903R1_(Rel-18)_MCProtoc18" w:date="2023-12-25T16:26:00Z">
        <w:r w:rsidDel="00955930">
          <w:t>NOTE:</w:t>
        </w:r>
        <w:r w:rsidDel="00955930">
          <w:tab/>
        </w:r>
        <w:r w:rsidR="00073D15" w:rsidDel="00955930">
          <w:t xml:space="preserve">For b) and c) </w:t>
        </w:r>
        <w:r w:rsidDel="00955930">
          <w:t>above</w:t>
        </w:r>
        <w:r w:rsidR="00073D15" w:rsidDel="00955930">
          <w:t>,</w:t>
        </w:r>
        <w:r w:rsidDel="00955930">
          <w:t xml:space="preserve"> </w:t>
        </w:r>
        <w:r w:rsidR="00073D15" w:rsidDel="00955930">
          <w:t xml:space="preserve">the </w:t>
        </w:r>
        <w:r w:rsidDel="00955930">
          <w:t>PSI values are configured with the same URI. However</w:t>
        </w:r>
        <w:r w:rsidR="00073D15" w:rsidDel="00955930">
          <w:t xml:space="preserve"> for the purpose of readability the names of the PSIs mentioned in b) and c) are used</w:t>
        </w:r>
        <w:r w:rsidDel="00955930">
          <w:t xml:space="preserve"> in the present document.</w:t>
        </w:r>
      </w:moveFrom>
    </w:p>
    <w:p w14:paraId="4C9F5A57" w14:textId="77777777" w:rsidR="004539FE" w:rsidRPr="0073469F" w:rsidRDefault="004539FE" w:rsidP="00567124">
      <w:pPr>
        <w:pStyle w:val="Heading2"/>
      </w:pPr>
      <w:bookmarkStart w:id="90" w:name="_Toc20155489"/>
      <w:bookmarkStart w:id="91" w:name="_Toc27500644"/>
      <w:bookmarkStart w:id="92" w:name="_Toc36048769"/>
      <w:bookmarkStart w:id="93" w:name="_Toc45209532"/>
      <w:bookmarkStart w:id="94" w:name="_Toc51860357"/>
      <w:bookmarkStart w:id="95" w:name="_Toc146245847"/>
      <w:moveFromRangeEnd w:id="88"/>
      <w:r w:rsidRPr="0073469F">
        <w:t>4.3</w:t>
      </w:r>
      <w:r w:rsidRPr="0073469F">
        <w:tab/>
        <w:t xml:space="preserve">MCPTT </w:t>
      </w:r>
      <w:r w:rsidR="002914B5" w:rsidRPr="0073469F">
        <w:t>s</w:t>
      </w:r>
      <w:r w:rsidRPr="0073469F">
        <w:t>peech</w:t>
      </w:r>
      <w:bookmarkEnd w:id="90"/>
      <w:bookmarkEnd w:id="91"/>
      <w:bookmarkEnd w:id="92"/>
      <w:bookmarkEnd w:id="93"/>
      <w:bookmarkEnd w:id="94"/>
      <w:bookmarkEnd w:id="95"/>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567124">
      <w:pPr>
        <w:pStyle w:val="Heading2"/>
        <w:rPr>
          <w:rFonts w:eastAsia="SimSun"/>
        </w:rPr>
      </w:pPr>
      <w:bookmarkStart w:id="96" w:name="_Toc20155490"/>
      <w:bookmarkStart w:id="97" w:name="_Toc27500645"/>
      <w:bookmarkStart w:id="98" w:name="_Toc36048770"/>
      <w:bookmarkStart w:id="99" w:name="_Toc45209533"/>
      <w:bookmarkStart w:id="100" w:name="_Toc51860358"/>
      <w:bookmarkStart w:id="101" w:name="_Toc146245848"/>
      <w:r w:rsidRPr="0073469F">
        <w:rPr>
          <w:rFonts w:eastAsia="SimSun"/>
        </w:rPr>
        <w:t>4.4</w:t>
      </w:r>
      <w:r w:rsidRPr="0073469F">
        <w:rPr>
          <w:rFonts w:eastAsia="SimSun"/>
        </w:rPr>
        <w:tab/>
        <w:t>Warning Header Field</w:t>
      </w:r>
      <w:bookmarkEnd w:id="96"/>
      <w:bookmarkEnd w:id="97"/>
      <w:bookmarkEnd w:id="98"/>
      <w:bookmarkEnd w:id="99"/>
      <w:bookmarkEnd w:id="100"/>
      <w:bookmarkEnd w:id="101"/>
    </w:p>
    <w:p w14:paraId="2A107465" w14:textId="77777777" w:rsidR="00B55712" w:rsidRPr="0073469F" w:rsidRDefault="00B55712" w:rsidP="00567124">
      <w:pPr>
        <w:pStyle w:val="Heading3"/>
        <w:rPr>
          <w:rFonts w:eastAsia="SimSun"/>
        </w:rPr>
      </w:pPr>
      <w:bookmarkStart w:id="102" w:name="_Toc20155491"/>
      <w:bookmarkStart w:id="103" w:name="_Toc27500646"/>
      <w:bookmarkStart w:id="104" w:name="_Toc36048771"/>
      <w:bookmarkStart w:id="105" w:name="_Toc45209534"/>
      <w:bookmarkStart w:id="106" w:name="_Toc51860359"/>
      <w:bookmarkStart w:id="107" w:name="_Toc146245849"/>
      <w:r w:rsidRPr="0073469F">
        <w:rPr>
          <w:rFonts w:eastAsia="SimSun"/>
        </w:rPr>
        <w:t>4.4.1</w:t>
      </w:r>
      <w:r w:rsidRPr="0073469F">
        <w:rPr>
          <w:rFonts w:eastAsia="SimSun"/>
        </w:rPr>
        <w:tab/>
        <w:t>General</w:t>
      </w:r>
      <w:bookmarkEnd w:id="102"/>
      <w:bookmarkEnd w:id="103"/>
      <w:bookmarkEnd w:id="104"/>
      <w:bookmarkEnd w:id="105"/>
      <w:bookmarkEnd w:id="106"/>
      <w:bookmarkEnd w:id="107"/>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pPr>
      <w:r w:rsidRPr="0073469F">
        <w:t>EXAMPLE: Warning: 399 "100 User not authorised to make group calls"</w:t>
      </w:r>
    </w:p>
    <w:p w14:paraId="0D403E87" w14:textId="77777777" w:rsidR="00B55712" w:rsidRPr="0073469F" w:rsidRDefault="00B55712" w:rsidP="00567124">
      <w:pPr>
        <w:pStyle w:val="Heading3"/>
      </w:pPr>
      <w:bookmarkStart w:id="108" w:name="_Toc20155492"/>
      <w:bookmarkStart w:id="109" w:name="_Toc27500647"/>
      <w:bookmarkStart w:id="110" w:name="_Toc36048772"/>
      <w:bookmarkStart w:id="111" w:name="_Toc45209535"/>
      <w:bookmarkStart w:id="112" w:name="_Toc51860360"/>
      <w:bookmarkStart w:id="113" w:name="_Toc146245850"/>
      <w:r w:rsidRPr="0073469F">
        <w:lastRenderedPageBreak/>
        <w:t>4.4.2</w:t>
      </w:r>
      <w:r w:rsidRPr="0073469F">
        <w:tab/>
        <w:t>Warning texts</w:t>
      </w:r>
      <w:bookmarkEnd w:id="108"/>
      <w:bookmarkEnd w:id="109"/>
      <w:bookmarkEnd w:id="110"/>
      <w:bookmarkEnd w:id="111"/>
      <w:bookmarkEnd w:id="112"/>
      <w:bookmarkEnd w:id="113"/>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pPr>
      <w:r w:rsidRPr="0073469F">
        <w:t>Table</w:t>
      </w:r>
      <w:r w:rsidR="005276A5" w:rsidRPr="0073469F">
        <w:t> </w:t>
      </w:r>
      <w:r w:rsidRPr="0073469F">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warn-text      =/  DQUOTE mcptt-warn-code SP mcptt</w:t>
      </w:r>
      <w:r w:rsidR="005A28B6">
        <w:t>-warn</w:t>
      </w:r>
      <w:r w:rsidRPr="0073469F">
        <w:t>-text DQUOTE</w:t>
      </w:r>
    </w:p>
    <w:p w14:paraId="7A583CDA" w14:textId="77777777"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r w:rsidRPr="00C53B38">
        <w:rPr>
          <w:lang w:val="fr-FR"/>
        </w:rPr>
        <w:t xml:space="preserve">mcptt-warn-code = DIGIT DIGIT DIGIT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mcptt-warn-text = *( qdtext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1D3355E1" w14:textId="0DD71A33" w:rsidR="003C5F96" w:rsidRDefault="003C5F96" w:rsidP="00B55712">
      <w:pPr>
        <w:rPr>
          <w:noProof/>
        </w:rPr>
      </w:pPr>
    </w:p>
    <w:p w14:paraId="1818227D" w14:textId="77777777" w:rsidR="00346CDE" w:rsidRPr="0073469F" w:rsidRDefault="00346CDE" w:rsidP="00346CDE">
      <w:pPr>
        <w:pStyle w:val="TH"/>
      </w:pPr>
      <w:r w:rsidRPr="0073469F">
        <w:lastRenderedPageBreak/>
        <w:t>Table 4.</w:t>
      </w:r>
      <w:r>
        <w:t>4</w:t>
      </w:r>
      <w:r w:rsidRPr="0073469F">
        <w:t>.2-2: Warning texts defined for the Warning header field</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42"/>
        <w:gridCol w:w="5203"/>
        <w:gridCol w:w="41"/>
        <w:gridCol w:w="3644"/>
      </w:tblGrid>
      <w:tr w:rsidR="00346CDE" w:rsidRPr="0073469F" w14:paraId="77A3ACEF" w14:textId="77777777" w:rsidTr="004A7490">
        <w:trPr>
          <w:jc w:val="center"/>
        </w:trPr>
        <w:tc>
          <w:tcPr>
            <w:tcW w:w="746" w:type="dxa"/>
            <w:gridSpan w:val="2"/>
          </w:tcPr>
          <w:p w14:paraId="70EFDF70" w14:textId="77777777" w:rsidR="00346CDE" w:rsidRPr="0073469F" w:rsidRDefault="00346CDE" w:rsidP="00A01BE5">
            <w:pPr>
              <w:pStyle w:val="TAH"/>
            </w:pPr>
            <w:r w:rsidRPr="0073469F">
              <w:lastRenderedPageBreak/>
              <w:t>Code</w:t>
            </w:r>
          </w:p>
        </w:tc>
        <w:tc>
          <w:tcPr>
            <w:tcW w:w="5244" w:type="dxa"/>
            <w:gridSpan w:val="2"/>
          </w:tcPr>
          <w:p w14:paraId="3D5BB736" w14:textId="77777777" w:rsidR="00346CDE" w:rsidRPr="0073469F" w:rsidRDefault="00346CDE" w:rsidP="00A01BE5">
            <w:pPr>
              <w:pStyle w:val="TAH"/>
            </w:pPr>
            <w:r w:rsidRPr="0073469F">
              <w:t>Explanatory text</w:t>
            </w:r>
          </w:p>
        </w:tc>
        <w:tc>
          <w:tcPr>
            <w:tcW w:w="3644" w:type="dxa"/>
          </w:tcPr>
          <w:p w14:paraId="02905F46" w14:textId="77777777" w:rsidR="00346CDE" w:rsidRPr="0073469F" w:rsidRDefault="00346CDE" w:rsidP="00A01BE5">
            <w:pPr>
              <w:pStyle w:val="TAH"/>
            </w:pPr>
            <w:r w:rsidRPr="0073469F">
              <w:t>Description</w:t>
            </w:r>
          </w:p>
        </w:tc>
      </w:tr>
      <w:tr w:rsidR="00346CDE" w:rsidRPr="0073469F" w14:paraId="2F15C2BD" w14:textId="77777777" w:rsidTr="004A7490">
        <w:trPr>
          <w:jc w:val="center"/>
        </w:trPr>
        <w:tc>
          <w:tcPr>
            <w:tcW w:w="746" w:type="dxa"/>
            <w:gridSpan w:val="2"/>
          </w:tcPr>
          <w:p w14:paraId="5D2E48FB" w14:textId="77777777" w:rsidR="00346CDE" w:rsidRPr="0073469F" w:rsidRDefault="00346CDE" w:rsidP="00A01BE5">
            <w:pPr>
              <w:pStyle w:val="TAC"/>
            </w:pPr>
            <w:r w:rsidRPr="0073469F">
              <w:t>100</w:t>
            </w:r>
          </w:p>
        </w:tc>
        <w:tc>
          <w:tcPr>
            <w:tcW w:w="5244" w:type="dxa"/>
            <w:gridSpan w:val="2"/>
          </w:tcPr>
          <w:p w14:paraId="53B2B533" w14:textId="77777777" w:rsidR="00346CDE" w:rsidRPr="0073469F" w:rsidRDefault="00346CDE" w:rsidP="00A01BE5">
            <w:pPr>
              <w:pStyle w:val="TAL"/>
            </w:pPr>
            <w:r w:rsidRPr="0073469F">
              <w:t>function not allowed due to &lt;detailed reason&gt;</w:t>
            </w:r>
          </w:p>
        </w:tc>
        <w:tc>
          <w:tcPr>
            <w:tcW w:w="3644" w:type="dxa"/>
          </w:tcPr>
          <w:p w14:paraId="09DE5493" w14:textId="77777777" w:rsidR="00346CDE" w:rsidRPr="0073469F" w:rsidRDefault="00346CDE" w:rsidP="00A01BE5">
            <w:pPr>
              <w:pStyle w:val="TAL"/>
            </w:pPr>
            <w:r w:rsidRPr="0073469F">
              <w:t>The function is not allowed to this user.</w:t>
            </w:r>
          </w:p>
          <w:p w14:paraId="315F4639" w14:textId="77777777" w:rsidR="00346CDE" w:rsidRPr="0073469F" w:rsidRDefault="00346CDE" w:rsidP="00A01BE5">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346CDE" w:rsidRPr="0073469F" w14:paraId="19CFC3E1" w14:textId="77777777" w:rsidTr="004A7490">
        <w:trPr>
          <w:jc w:val="center"/>
        </w:trPr>
        <w:tc>
          <w:tcPr>
            <w:tcW w:w="746" w:type="dxa"/>
            <w:gridSpan w:val="2"/>
          </w:tcPr>
          <w:p w14:paraId="70DC91D1" w14:textId="77777777" w:rsidR="00346CDE" w:rsidRPr="0073469F" w:rsidRDefault="00346CDE" w:rsidP="00A01BE5">
            <w:pPr>
              <w:pStyle w:val="TAC"/>
            </w:pPr>
            <w:r w:rsidRPr="0073469F">
              <w:t>101</w:t>
            </w:r>
          </w:p>
        </w:tc>
        <w:tc>
          <w:tcPr>
            <w:tcW w:w="5244" w:type="dxa"/>
            <w:gridSpan w:val="2"/>
          </w:tcPr>
          <w:p w14:paraId="58D2F1DD" w14:textId="77777777" w:rsidR="00346CDE" w:rsidRPr="0073469F" w:rsidRDefault="00346CDE" w:rsidP="00A01BE5">
            <w:pPr>
              <w:pStyle w:val="TAL"/>
            </w:pPr>
            <w:r>
              <w:t>service authorisation failed</w:t>
            </w:r>
          </w:p>
        </w:tc>
        <w:tc>
          <w:tcPr>
            <w:tcW w:w="3644" w:type="dxa"/>
          </w:tcPr>
          <w:p w14:paraId="2F959DB4" w14:textId="77777777" w:rsidR="00346CDE" w:rsidRPr="0073469F" w:rsidRDefault="00346CDE" w:rsidP="00A01BE5">
            <w:pPr>
              <w:pStyle w:val="TAL"/>
            </w:pPr>
            <w:r w:rsidRPr="0073469F">
              <w:t>T</w:t>
            </w:r>
            <w:r>
              <w:t>he service authorisation of the MCPTT ID against the IMPU failed at the MCPTT server.</w:t>
            </w:r>
          </w:p>
        </w:tc>
      </w:tr>
      <w:tr w:rsidR="00346CDE" w:rsidRPr="0073469F" w14:paraId="17516CF2" w14:textId="77777777" w:rsidTr="004A7490">
        <w:trPr>
          <w:jc w:val="center"/>
        </w:trPr>
        <w:tc>
          <w:tcPr>
            <w:tcW w:w="746" w:type="dxa"/>
            <w:gridSpan w:val="2"/>
          </w:tcPr>
          <w:p w14:paraId="529A5F23" w14:textId="77777777" w:rsidR="00346CDE" w:rsidRPr="0073469F" w:rsidRDefault="00346CDE" w:rsidP="00A01BE5">
            <w:pPr>
              <w:pStyle w:val="TAC"/>
            </w:pPr>
            <w:r w:rsidRPr="0073469F">
              <w:t>102</w:t>
            </w:r>
          </w:p>
        </w:tc>
        <w:tc>
          <w:tcPr>
            <w:tcW w:w="5244" w:type="dxa"/>
            <w:gridSpan w:val="2"/>
          </w:tcPr>
          <w:p w14:paraId="074097BC" w14:textId="77777777" w:rsidR="00346CDE" w:rsidRPr="0073469F" w:rsidRDefault="00346CDE" w:rsidP="00A01BE5">
            <w:pPr>
              <w:pStyle w:val="TAL"/>
              <w:rPr>
                <w:b/>
              </w:rPr>
            </w:pPr>
            <w:r w:rsidRPr="0073469F">
              <w:rPr>
                <w:noProof/>
              </w:rPr>
              <w:t>too many simultaneous affiliations</w:t>
            </w:r>
          </w:p>
        </w:tc>
        <w:tc>
          <w:tcPr>
            <w:tcW w:w="3644" w:type="dxa"/>
          </w:tcPr>
          <w:p w14:paraId="5409CEDA" w14:textId="77777777" w:rsidR="00346CDE" w:rsidRPr="0073469F" w:rsidRDefault="00346CDE" w:rsidP="00A01BE5">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346CDE" w:rsidRPr="0073469F" w14:paraId="5329513C" w14:textId="77777777" w:rsidTr="004A7490">
        <w:trPr>
          <w:jc w:val="center"/>
        </w:trPr>
        <w:tc>
          <w:tcPr>
            <w:tcW w:w="746" w:type="dxa"/>
            <w:gridSpan w:val="2"/>
          </w:tcPr>
          <w:p w14:paraId="29CD3B09" w14:textId="77777777" w:rsidR="00346CDE" w:rsidRPr="0073469F" w:rsidRDefault="00346CDE" w:rsidP="00A01BE5">
            <w:pPr>
              <w:pStyle w:val="TAC"/>
            </w:pPr>
            <w:r w:rsidRPr="0073469F">
              <w:t>103</w:t>
            </w:r>
          </w:p>
        </w:tc>
        <w:tc>
          <w:tcPr>
            <w:tcW w:w="5244" w:type="dxa"/>
            <w:gridSpan w:val="2"/>
          </w:tcPr>
          <w:p w14:paraId="415E87CF" w14:textId="77777777" w:rsidR="00346CDE" w:rsidRPr="0073469F" w:rsidRDefault="00346CDE" w:rsidP="00A01BE5">
            <w:pPr>
              <w:pStyle w:val="TAL"/>
              <w:rPr>
                <w:b/>
              </w:rPr>
            </w:pPr>
            <w:r w:rsidRPr="0073469F">
              <w:t>maximum simultaneous MCPTT group calls reached</w:t>
            </w:r>
          </w:p>
        </w:tc>
        <w:tc>
          <w:tcPr>
            <w:tcW w:w="3644" w:type="dxa"/>
          </w:tcPr>
          <w:p w14:paraId="628CEB3C" w14:textId="77777777" w:rsidR="00346CDE" w:rsidRPr="0073469F" w:rsidRDefault="00346CDE" w:rsidP="00A01BE5">
            <w:pPr>
              <w:pStyle w:val="TAL"/>
            </w:pPr>
            <w:r w:rsidRPr="0073469F">
              <w:t>The number of maximum simultaneous MCPTT group calls supported for the MCPTT user has been exceeded.</w:t>
            </w:r>
          </w:p>
        </w:tc>
      </w:tr>
      <w:tr w:rsidR="00346CDE" w:rsidRPr="0073469F" w14:paraId="38E026D7" w14:textId="77777777" w:rsidTr="004A7490">
        <w:trPr>
          <w:jc w:val="center"/>
        </w:trPr>
        <w:tc>
          <w:tcPr>
            <w:tcW w:w="746" w:type="dxa"/>
            <w:gridSpan w:val="2"/>
          </w:tcPr>
          <w:p w14:paraId="731E4EF9" w14:textId="77777777" w:rsidR="00346CDE" w:rsidRPr="0073469F" w:rsidRDefault="00346CDE" w:rsidP="00A01BE5">
            <w:pPr>
              <w:pStyle w:val="TAC"/>
            </w:pPr>
            <w:r w:rsidRPr="0073469F">
              <w:t>104</w:t>
            </w:r>
          </w:p>
        </w:tc>
        <w:tc>
          <w:tcPr>
            <w:tcW w:w="5244" w:type="dxa"/>
            <w:gridSpan w:val="2"/>
          </w:tcPr>
          <w:p w14:paraId="6CC8A10A" w14:textId="77777777" w:rsidR="00346CDE" w:rsidRPr="0073469F" w:rsidRDefault="00346CDE" w:rsidP="00A01BE5">
            <w:pPr>
              <w:pStyle w:val="TAL"/>
            </w:pPr>
            <w:r w:rsidRPr="0073469F">
              <w:t>isfocus not assigned</w:t>
            </w:r>
          </w:p>
        </w:tc>
        <w:tc>
          <w:tcPr>
            <w:tcW w:w="3644" w:type="dxa"/>
          </w:tcPr>
          <w:p w14:paraId="67D6DCC4" w14:textId="77777777" w:rsidR="00346CDE" w:rsidRPr="0073469F" w:rsidRDefault="00346CDE" w:rsidP="00A01BE5">
            <w:pPr>
              <w:pStyle w:val="TAL"/>
              <w:rPr>
                <w:b/>
              </w:rPr>
            </w:pPr>
            <w:r w:rsidRPr="0073469F">
              <w:t>A controlling MCPTT function has not been assigned to the MCPTT session.</w:t>
            </w:r>
          </w:p>
        </w:tc>
      </w:tr>
      <w:tr w:rsidR="00346CDE" w:rsidRPr="0073469F" w14:paraId="0C2E2A8A" w14:textId="77777777" w:rsidTr="004A7490">
        <w:trPr>
          <w:jc w:val="center"/>
        </w:trPr>
        <w:tc>
          <w:tcPr>
            <w:tcW w:w="746" w:type="dxa"/>
            <w:gridSpan w:val="2"/>
          </w:tcPr>
          <w:p w14:paraId="0A3EE591" w14:textId="77777777" w:rsidR="00346CDE" w:rsidRPr="0073469F" w:rsidRDefault="00346CDE" w:rsidP="00A01BE5">
            <w:pPr>
              <w:pStyle w:val="TAC"/>
            </w:pPr>
            <w:r w:rsidRPr="0073469F">
              <w:t>105</w:t>
            </w:r>
          </w:p>
        </w:tc>
        <w:tc>
          <w:tcPr>
            <w:tcW w:w="5244" w:type="dxa"/>
            <w:gridSpan w:val="2"/>
          </w:tcPr>
          <w:p w14:paraId="29F9AEE3" w14:textId="77777777" w:rsidR="00346CDE" w:rsidRPr="0073469F" w:rsidRDefault="00346CDE" w:rsidP="00A01BE5">
            <w:pPr>
              <w:pStyle w:val="TAL"/>
              <w:rPr>
                <w:b/>
              </w:rPr>
            </w:pPr>
            <w:r>
              <w:t>subscription not allowed in a broadcast group call</w:t>
            </w:r>
          </w:p>
        </w:tc>
        <w:tc>
          <w:tcPr>
            <w:tcW w:w="3644" w:type="dxa"/>
          </w:tcPr>
          <w:p w14:paraId="6AB711AE" w14:textId="77777777" w:rsidR="00346CDE" w:rsidRPr="0073469F" w:rsidRDefault="00346CDE" w:rsidP="00A01BE5">
            <w:pPr>
              <w:pStyle w:val="TAL"/>
              <w:rPr>
                <w:b/>
              </w:rPr>
            </w:pPr>
            <w:r>
              <w:t>Subscription to the conference event package rejected during a group call initiated as a broadcast group call.</w:t>
            </w:r>
          </w:p>
        </w:tc>
      </w:tr>
      <w:tr w:rsidR="00346CDE" w:rsidRPr="0073469F" w14:paraId="50CBE37D" w14:textId="77777777" w:rsidTr="004A7490">
        <w:trPr>
          <w:jc w:val="center"/>
        </w:trPr>
        <w:tc>
          <w:tcPr>
            <w:tcW w:w="746" w:type="dxa"/>
            <w:gridSpan w:val="2"/>
          </w:tcPr>
          <w:p w14:paraId="622299F1" w14:textId="77777777" w:rsidR="00346CDE" w:rsidRPr="0073469F" w:rsidRDefault="00346CDE" w:rsidP="00A01BE5">
            <w:pPr>
              <w:pStyle w:val="TAC"/>
            </w:pPr>
            <w:r w:rsidRPr="0073469F">
              <w:t>106</w:t>
            </w:r>
          </w:p>
        </w:tc>
        <w:tc>
          <w:tcPr>
            <w:tcW w:w="5244" w:type="dxa"/>
            <w:gridSpan w:val="2"/>
          </w:tcPr>
          <w:p w14:paraId="64789A06" w14:textId="77777777" w:rsidR="00346CDE" w:rsidRPr="0073469F" w:rsidRDefault="00346CDE" w:rsidP="00A01BE5">
            <w:pPr>
              <w:pStyle w:val="TAL"/>
              <w:rPr>
                <w:b/>
              </w:rPr>
            </w:pPr>
            <w:r w:rsidRPr="0073469F">
              <w:t>user not authorised to join chat group</w:t>
            </w:r>
          </w:p>
        </w:tc>
        <w:tc>
          <w:tcPr>
            <w:tcW w:w="3644" w:type="dxa"/>
          </w:tcPr>
          <w:p w14:paraId="01B9D277" w14:textId="77777777" w:rsidR="00346CDE" w:rsidRPr="0073469F" w:rsidRDefault="00346CDE" w:rsidP="00A01BE5">
            <w:pPr>
              <w:pStyle w:val="TAL"/>
              <w:rPr>
                <w:rFonts w:eastAsia="SimSun"/>
              </w:rPr>
            </w:pPr>
            <w:r w:rsidRPr="0073469F">
              <w:t>The MCPTT user is not authorised to join this chat group.</w:t>
            </w:r>
          </w:p>
        </w:tc>
      </w:tr>
      <w:tr w:rsidR="00346CDE" w:rsidRPr="0073469F" w14:paraId="4CCF96A1" w14:textId="77777777" w:rsidTr="004A7490">
        <w:trPr>
          <w:jc w:val="center"/>
        </w:trPr>
        <w:tc>
          <w:tcPr>
            <w:tcW w:w="746" w:type="dxa"/>
            <w:gridSpan w:val="2"/>
          </w:tcPr>
          <w:p w14:paraId="38E31E76" w14:textId="77777777" w:rsidR="00346CDE" w:rsidRPr="0073469F" w:rsidRDefault="00346CDE" w:rsidP="00A01BE5">
            <w:pPr>
              <w:pStyle w:val="TAC"/>
            </w:pPr>
            <w:r w:rsidRPr="0073469F">
              <w:t>107</w:t>
            </w:r>
          </w:p>
        </w:tc>
        <w:tc>
          <w:tcPr>
            <w:tcW w:w="5244" w:type="dxa"/>
            <w:gridSpan w:val="2"/>
          </w:tcPr>
          <w:p w14:paraId="7C145C7F" w14:textId="77777777" w:rsidR="00346CDE" w:rsidRPr="0073469F" w:rsidRDefault="00346CDE" w:rsidP="00A01BE5">
            <w:pPr>
              <w:pStyle w:val="TAL"/>
              <w:rPr>
                <w:b/>
              </w:rPr>
            </w:pPr>
            <w:r w:rsidRPr="0073469F">
              <w:t>user not authorised to make private calls</w:t>
            </w:r>
          </w:p>
        </w:tc>
        <w:tc>
          <w:tcPr>
            <w:tcW w:w="3644" w:type="dxa"/>
          </w:tcPr>
          <w:p w14:paraId="342D66DA" w14:textId="77777777" w:rsidR="00346CDE" w:rsidRPr="0073469F" w:rsidRDefault="00346CDE" w:rsidP="00A01BE5">
            <w:pPr>
              <w:pStyle w:val="TAL"/>
              <w:rPr>
                <w:b/>
              </w:rPr>
            </w:pPr>
            <w:r w:rsidRPr="0073469F">
              <w:t>The MCPTT user is not authorised to make private calls.</w:t>
            </w:r>
          </w:p>
        </w:tc>
      </w:tr>
      <w:tr w:rsidR="00346CDE" w:rsidRPr="0073469F" w14:paraId="55BC59C2" w14:textId="77777777" w:rsidTr="004A7490">
        <w:trPr>
          <w:jc w:val="center"/>
        </w:trPr>
        <w:tc>
          <w:tcPr>
            <w:tcW w:w="746" w:type="dxa"/>
            <w:gridSpan w:val="2"/>
          </w:tcPr>
          <w:p w14:paraId="52D28BBC" w14:textId="77777777" w:rsidR="00346CDE" w:rsidRPr="0073469F" w:rsidRDefault="00346CDE" w:rsidP="00A01BE5">
            <w:pPr>
              <w:pStyle w:val="TAC"/>
            </w:pPr>
            <w:r w:rsidRPr="0073469F">
              <w:t>108</w:t>
            </w:r>
          </w:p>
        </w:tc>
        <w:tc>
          <w:tcPr>
            <w:tcW w:w="5244" w:type="dxa"/>
            <w:gridSpan w:val="2"/>
          </w:tcPr>
          <w:p w14:paraId="72477EB0" w14:textId="77777777" w:rsidR="00346CDE" w:rsidRPr="0073469F" w:rsidRDefault="00346CDE" w:rsidP="00A01BE5">
            <w:pPr>
              <w:pStyle w:val="TAL"/>
            </w:pPr>
            <w:r w:rsidRPr="0073469F">
              <w:t>user not authorised to make chat group calls</w:t>
            </w:r>
          </w:p>
        </w:tc>
        <w:tc>
          <w:tcPr>
            <w:tcW w:w="3644" w:type="dxa"/>
          </w:tcPr>
          <w:p w14:paraId="3BD42C82" w14:textId="77777777" w:rsidR="00346CDE" w:rsidRPr="0073469F" w:rsidRDefault="00346CDE" w:rsidP="00A01BE5">
            <w:pPr>
              <w:pStyle w:val="TAL"/>
            </w:pPr>
            <w:r w:rsidRPr="0073469F">
              <w:t>The MCPTT user is not authorised to make chat group calls.</w:t>
            </w:r>
          </w:p>
        </w:tc>
      </w:tr>
      <w:tr w:rsidR="00346CDE" w:rsidRPr="0073469F" w14:paraId="2731EB62" w14:textId="77777777" w:rsidTr="004A7490">
        <w:trPr>
          <w:jc w:val="center"/>
        </w:trPr>
        <w:tc>
          <w:tcPr>
            <w:tcW w:w="746" w:type="dxa"/>
            <w:gridSpan w:val="2"/>
          </w:tcPr>
          <w:p w14:paraId="35CC3BD9" w14:textId="77777777" w:rsidR="00346CDE" w:rsidRPr="0073469F" w:rsidRDefault="00346CDE" w:rsidP="00A01BE5">
            <w:pPr>
              <w:pStyle w:val="TAC"/>
            </w:pPr>
            <w:r w:rsidRPr="0073469F">
              <w:t>109</w:t>
            </w:r>
          </w:p>
        </w:tc>
        <w:tc>
          <w:tcPr>
            <w:tcW w:w="5244" w:type="dxa"/>
            <w:gridSpan w:val="2"/>
          </w:tcPr>
          <w:p w14:paraId="7720BB89" w14:textId="77777777" w:rsidR="00346CDE" w:rsidRPr="0073469F" w:rsidRDefault="00346CDE" w:rsidP="00A01BE5">
            <w:pPr>
              <w:pStyle w:val="TAL"/>
            </w:pPr>
            <w:r w:rsidRPr="0073469F">
              <w:t xml:space="preserve">user not authorised to make </w:t>
            </w:r>
            <w:r>
              <w:t>prearranged</w:t>
            </w:r>
            <w:r w:rsidRPr="0073469F">
              <w:t xml:space="preserve"> group calls</w:t>
            </w:r>
          </w:p>
        </w:tc>
        <w:tc>
          <w:tcPr>
            <w:tcW w:w="3644" w:type="dxa"/>
          </w:tcPr>
          <w:p w14:paraId="3DC77074" w14:textId="77777777" w:rsidR="00346CDE" w:rsidRPr="0073469F" w:rsidRDefault="00346CDE" w:rsidP="00A01BE5">
            <w:pPr>
              <w:pStyle w:val="TAL"/>
            </w:pPr>
            <w:r w:rsidRPr="0073469F">
              <w:t xml:space="preserve">The MCPTT user is not authorised to make group calls to a </w:t>
            </w:r>
            <w:r>
              <w:t>prearranged</w:t>
            </w:r>
            <w:r w:rsidRPr="0073469F">
              <w:t xml:space="preserve"> group.</w:t>
            </w:r>
          </w:p>
        </w:tc>
      </w:tr>
      <w:tr w:rsidR="00346CDE" w:rsidRPr="0073469F" w14:paraId="05E138AB" w14:textId="77777777" w:rsidTr="004A7490">
        <w:trPr>
          <w:jc w:val="center"/>
        </w:trPr>
        <w:tc>
          <w:tcPr>
            <w:tcW w:w="746" w:type="dxa"/>
            <w:gridSpan w:val="2"/>
          </w:tcPr>
          <w:p w14:paraId="411FCEE4" w14:textId="77777777" w:rsidR="00346CDE" w:rsidRPr="0073469F" w:rsidRDefault="00346CDE" w:rsidP="00A01BE5">
            <w:pPr>
              <w:pStyle w:val="TAC"/>
            </w:pPr>
            <w:r w:rsidRPr="0073469F">
              <w:t>110</w:t>
            </w:r>
          </w:p>
        </w:tc>
        <w:tc>
          <w:tcPr>
            <w:tcW w:w="5244" w:type="dxa"/>
            <w:gridSpan w:val="2"/>
          </w:tcPr>
          <w:p w14:paraId="7C50D4D2" w14:textId="77777777" w:rsidR="00346CDE" w:rsidRPr="0073469F" w:rsidRDefault="00346CDE" w:rsidP="00A01BE5">
            <w:pPr>
              <w:pStyle w:val="TAL"/>
            </w:pPr>
            <w:r w:rsidRPr="0073469F">
              <w:t>user declined the call invitation</w:t>
            </w:r>
          </w:p>
        </w:tc>
        <w:tc>
          <w:tcPr>
            <w:tcW w:w="3644" w:type="dxa"/>
          </w:tcPr>
          <w:p w14:paraId="44016DE1" w14:textId="77777777" w:rsidR="00346CDE" w:rsidRPr="0073469F" w:rsidRDefault="00346CDE" w:rsidP="00A01BE5">
            <w:pPr>
              <w:pStyle w:val="TAL"/>
            </w:pPr>
            <w:r w:rsidRPr="0073469F">
              <w:t>The MCPTT user declined to accept the call.</w:t>
            </w:r>
          </w:p>
        </w:tc>
      </w:tr>
      <w:tr w:rsidR="00346CDE" w:rsidRPr="0073469F" w14:paraId="5FE7C6E5" w14:textId="77777777" w:rsidTr="004A7490">
        <w:trPr>
          <w:jc w:val="center"/>
        </w:trPr>
        <w:tc>
          <w:tcPr>
            <w:tcW w:w="746" w:type="dxa"/>
            <w:gridSpan w:val="2"/>
          </w:tcPr>
          <w:p w14:paraId="2C47A920" w14:textId="77777777" w:rsidR="00346CDE" w:rsidRPr="0073469F" w:rsidRDefault="00346CDE" w:rsidP="00A01BE5">
            <w:pPr>
              <w:pStyle w:val="TAC"/>
            </w:pPr>
            <w:r w:rsidRPr="0073469F">
              <w:t>111</w:t>
            </w:r>
          </w:p>
        </w:tc>
        <w:tc>
          <w:tcPr>
            <w:tcW w:w="5244" w:type="dxa"/>
            <w:gridSpan w:val="2"/>
          </w:tcPr>
          <w:p w14:paraId="54300285" w14:textId="77777777" w:rsidR="00346CDE" w:rsidRPr="0073469F" w:rsidRDefault="00346CDE" w:rsidP="00A01BE5">
            <w:pPr>
              <w:pStyle w:val="TAL"/>
            </w:pPr>
            <w:r w:rsidRPr="0073469F">
              <w:t>group call proceeded without all required group members</w:t>
            </w:r>
          </w:p>
        </w:tc>
        <w:tc>
          <w:tcPr>
            <w:tcW w:w="3644" w:type="dxa"/>
          </w:tcPr>
          <w:p w14:paraId="50DD969C" w14:textId="77777777" w:rsidR="00346CDE" w:rsidRPr="0073469F" w:rsidRDefault="00346CDE" w:rsidP="00A01BE5">
            <w:pPr>
              <w:pStyle w:val="TAL"/>
            </w:pPr>
            <w:r w:rsidRPr="0073469F">
              <w:t>The required members of the group did not respond within the acknowledged call time, but the call still went ahead.</w:t>
            </w:r>
          </w:p>
        </w:tc>
      </w:tr>
      <w:tr w:rsidR="00346CDE" w:rsidRPr="0073469F" w14:paraId="3A402D7F" w14:textId="77777777" w:rsidTr="004A7490">
        <w:trPr>
          <w:jc w:val="center"/>
        </w:trPr>
        <w:tc>
          <w:tcPr>
            <w:tcW w:w="746" w:type="dxa"/>
            <w:gridSpan w:val="2"/>
          </w:tcPr>
          <w:p w14:paraId="59C6326E" w14:textId="77777777" w:rsidR="00346CDE" w:rsidRPr="0073469F" w:rsidRDefault="00346CDE" w:rsidP="00A01BE5">
            <w:pPr>
              <w:pStyle w:val="TAC"/>
            </w:pPr>
            <w:r w:rsidRPr="0073469F">
              <w:t>112</w:t>
            </w:r>
          </w:p>
        </w:tc>
        <w:tc>
          <w:tcPr>
            <w:tcW w:w="5244" w:type="dxa"/>
            <w:gridSpan w:val="2"/>
          </w:tcPr>
          <w:p w14:paraId="23898DBD" w14:textId="77777777" w:rsidR="00346CDE" w:rsidRPr="0073469F" w:rsidRDefault="00346CDE" w:rsidP="00A01BE5">
            <w:pPr>
              <w:pStyle w:val="TAL"/>
            </w:pPr>
            <w:r w:rsidRPr="0073469F">
              <w:t>group call abandoned due to required group members not part of the group session</w:t>
            </w:r>
          </w:p>
        </w:tc>
        <w:tc>
          <w:tcPr>
            <w:tcW w:w="3644" w:type="dxa"/>
          </w:tcPr>
          <w:p w14:paraId="6F0F5516" w14:textId="77777777" w:rsidR="00346CDE" w:rsidRPr="0073469F" w:rsidRDefault="00346CDE" w:rsidP="00A01BE5">
            <w:pPr>
              <w:pStyle w:val="TAL"/>
            </w:pPr>
            <w:r w:rsidRPr="0073469F">
              <w:t>The group call was abandoned, as the required members of the group did not respond within the acknowledged call time.</w:t>
            </w:r>
          </w:p>
        </w:tc>
      </w:tr>
      <w:tr w:rsidR="00346CDE" w:rsidRPr="0073469F" w14:paraId="0DF80033" w14:textId="77777777" w:rsidTr="004A7490">
        <w:trPr>
          <w:jc w:val="center"/>
        </w:trPr>
        <w:tc>
          <w:tcPr>
            <w:tcW w:w="746" w:type="dxa"/>
            <w:gridSpan w:val="2"/>
          </w:tcPr>
          <w:p w14:paraId="4B1E2865" w14:textId="77777777" w:rsidR="00346CDE" w:rsidRPr="0073469F" w:rsidRDefault="00346CDE" w:rsidP="00A01BE5">
            <w:pPr>
              <w:pStyle w:val="TAC"/>
            </w:pPr>
            <w:r w:rsidRPr="0073469F">
              <w:t>113</w:t>
            </w:r>
          </w:p>
        </w:tc>
        <w:tc>
          <w:tcPr>
            <w:tcW w:w="5244" w:type="dxa"/>
            <w:gridSpan w:val="2"/>
          </w:tcPr>
          <w:p w14:paraId="5F007A90" w14:textId="77777777" w:rsidR="00346CDE" w:rsidRPr="0073469F" w:rsidRDefault="00346CDE" w:rsidP="00A01BE5">
            <w:pPr>
              <w:pStyle w:val="TAL"/>
            </w:pPr>
            <w:r w:rsidRPr="0073469F">
              <w:t>group document does not exist</w:t>
            </w:r>
          </w:p>
        </w:tc>
        <w:tc>
          <w:tcPr>
            <w:tcW w:w="3644" w:type="dxa"/>
          </w:tcPr>
          <w:p w14:paraId="306AD848" w14:textId="77777777" w:rsidR="00346CDE" w:rsidRPr="0073469F" w:rsidRDefault="00346CDE" w:rsidP="00A01BE5">
            <w:pPr>
              <w:pStyle w:val="TAL"/>
            </w:pPr>
            <w:r w:rsidRPr="0073469F">
              <w:t>The group document requested from the group management server does not exist.</w:t>
            </w:r>
          </w:p>
        </w:tc>
      </w:tr>
      <w:tr w:rsidR="00346CDE" w:rsidRPr="0073469F" w14:paraId="277464BA" w14:textId="77777777" w:rsidTr="004A7490">
        <w:trPr>
          <w:jc w:val="center"/>
        </w:trPr>
        <w:tc>
          <w:tcPr>
            <w:tcW w:w="746" w:type="dxa"/>
            <w:gridSpan w:val="2"/>
          </w:tcPr>
          <w:p w14:paraId="7E2C6749" w14:textId="77777777" w:rsidR="00346CDE" w:rsidRPr="0073469F" w:rsidRDefault="00346CDE" w:rsidP="00A01BE5">
            <w:pPr>
              <w:pStyle w:val="TAC"/>
            </w:pPr>
            <w:r w:rsidRPr="0073469F">
              <w:t>114</w:t>
            </w:r>
          </w:p>
        </w:tc>
        <w:tc>
          <w:tcPr>
            <w:tcW w:w="5244" w:type="dxa"/>
            <w:gridSpan w:val="2"/>
          </w:tcPr>
          <w:p w14:paraId="088355A8" w14:textId="77777777" w:rsidR="00346CDE" w:rsidRPr="0073469F" w:rsidRDefault="00346CDE" w:rsidP="00A01BE5">
            <w:pPr>
              <w:pStyle w:val="TAL"/>
            </w:pPr>
            <w:r w:rsidRPr="0073469F">
              <w:t>unable to retrieve group document</w:t>
            </w:r>
          </w:p>
        </w:tc>
        <w:tc>
          <w:tcPr>
            <w:tcW w:w="3644" w:type="dxa"/>
          </w:tcPr>
          <w:p w14:paraId="3179C481" w14:textId="77777777" w:rsidR="00346CDE" w:rsidRPr="0073469F" w:rsidRDefault="00346CDE" w:rsidP="00A01BE5">
            <w:pPr>
              <w:pStyle w:val="TAL"/>
            </w:pPr>
            <w:r w:rsidRPr="0073469F">
              <w:t>The group document exists on the group management server but the MCPTT server was unable to retrieve it.</w:t>
            </w:r>
          </w:p>
        </w:tc>
      </w:tr>
      <w:tr w:rsidR="00346CDE" w:rsidRPr="0073469F" w14:paraId="6D86069D" w14:textId="77777777" w:rsidTr="004A7490">
        <w:trPr>
          <w:jc w:val="center"/>
        </w:trPr>
        <w:tc>
          <w:tcPr>
            <w:tcW w:w="746" w:type="dxa"/>
            <w:gridSpan w:val="2"/>
          </w:tcPr>
          <w:p w14:paraId="37490192" w14:textId="77777777" w:rsidR="00346CDE" w:rsidRPr="0073469F" w:rsidRDefault="00346CDE" w:rsidP="00A01BE5">
            <w:pPr>
              <w:pStyle w:val="TAC"/>
            </w:pPr>
            <w:r w:rsidRPr="0073469F">
              <w:t>115</w:t>
            </w:r>
          </w:p>
        </w:tc>
        <w:tc>
          <w:tcPr>
            <w:tcW w:w="5244" w:type="dxa"/>
            <w:gridSpan w:val="2"/>
          </w:tcPr>
          <w:p w14:paraId="06CE1B41" w14:textId="77777777" w:rsidR="00346CDE" w:rsidRPr="0073469F" w:rsidRDefault="00346CDE" w:rsidP="00A01BE5">
            <w:pPr>
              <w:pStyle w:val="TAL"/>
            </w:pPr>
            <w:r w:rsidRPr="0073469F">
              <w:t>group is disabled</w:t>
            </w:r>
          </w:p>
        </w:tc>
        <w:tc>
          <w:tcPr>
            <w:tcW w:w="3644" w:type="dxa"/>
          </w:tcPr>
          <w:p w14:paraId="2BF83E98" w14:textId="77777777" w:rsidR="00346CDE" w:rsidRPr="0073469F" w:rsidRDefault="00346CDE" w:rsidP="00A01BE5">
            <w:pPr>
              <w:pStyle w:val="TAL"/>
            </w:pPr>
            <w:r w:rsidRPr="0073469F">
              <w:t>The group has the &lt;disabled&gt; element set to "true" in the group management server.</w:t>
            </w:r>
          </w:p>
        </w:tc>
      </w:tr>
      <w:tr w:rsidR="00346CDE" w:rsidRPr="0073469F" w14:paraId="0E2B5E10" w14:textId="77777777" w:rsidTr="004A7490">
        <w:trPr>
          <w:jc w:val="center"/>
        </w:trPr>
        <w:tc>
          <w:tcPr>
            <w:tcW w:w="746" w:type="dxa"/>
            <w:gridSpan w:val="2"/>
          </w:tcPr>
          <w:p w14:paraId="49B8941E" w14:textId="77777777" w:rsidR="00346CDE" w:rsidRPr="0073469F" w:rsidRDefault="00346CDE" w:rsidP="00A01BE5">
            <w:pPr>
              <w:pStyle w:val="TAC"/>
            </w:pPr>
            <w:r w:rsidRPr="0073469F">
              <w:t>116</w:t>
            </w:r>
          </w:p>
        </w:tc>
        <w:tc>
          <w:tcPr>
            <w:tcW w:w="5244" w:type="dxa"/>
            <w:gridSpan w:val="2"/>
          </w:tcPr>
          <w:p w14:paraId="49173012" w14:textId="77777777" w:rsidR="00346CDE" w:rsidRPr="0073469F" w:rsidRDefault="00346CDE" w:rsidP="00A01BE5">
            <w:pPr>
              <w:pStyle w:val="TAL"/>
            </w:pPr>
            <w:r w:rsidRPr="0073469F">
              <w:t>user is not part of the MCPTT group</w:t>
            </w:r>
          </w:p>
        </w:tc>
        <w:tc>
          <w:tcPr>
            <w:tcW w:w="3644" w:type="dxa"/>
          </w:tcPr>
          <w:p w14:paraId="199BEEF8" w14:textId="77777777" w:rsidR="00346CDE" w:rsidRPr="0073469F" w:rsidRDefault="00346CDE" w:rsidP="00A01BE5">
            <w:pPr>
              <w:pStyle w:val="TAL"/>
            </w:pPr>
            <w:r w:rsidRPr="0073469F">
              <w:t>The group exists on the group management server but the requesting user is not part of this group.</w:t>
            </w:r>
          </w:p>
        </w:tc>
      </w:tr>
      <w:tr w:rsidR="00346CDE" w:rsidRPr="0073469F" w14:paraId="2B890E8E" w14:textId="77777777" w:rsidTr="004A7490">
        <w:trPr>
          <w:jc w:val="center"/>
        </w:trPr>
        <w:tc>
          <w:tcPr>
            <w:tcW w:w="746" w:type="dxa"/>
            <w:gridSpan w:val="2"/>
          </w:tcPr>
          <w:p w14:paraId="30C4479B" w14:textId="77777777" w:rsidR="00346CDE" w:rsidRPr="0073469F" w:rsidRDefault="00346CDE" w:rsidP="00A01BE5">
            <w:pPr>
              <w:pStyle w:val="TAC"/>
            </w:pPr>
            <w:r w:rsidRPr="0073469F">
              <w:t>117</w:t>
            </w:r>
          </w:p>
        </w:tc>
        <w:tc>
          <w:tcPr>
            <w:tcW w:w="5244" w:type="dxa"/>
            <w:gridSpan w:val="2"/>
          </w:tcPr>
          <w:p w14:paraId="74FBDD32" w14:textId="77777777" w:rsidR="00346CDE" w:rsidRPr="0073469F" w:rsidRDefault="00346CDE" w:rsidP="00A01BE5">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644" w:type="dxa"/>
          </w:tcPr>
          <w:p w14:paraId="7D61C9D6" w14:textId="77777777" w:rsidR="00346CDE" w:rsidRPr="0073469F" w:rsidRDefault="00346CDE" w:rsidP="00A01BE5">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346CDE" w:rsidRPr="0073469F" w14:paraId="77A97F24" w14:textId="77777777" w:rsidTr="004A7490">
        <w:trPr>
          <w:jc w:val="center"/>
        </w:trPr>
        <w:tc>
          <w:tcPr>
            <w:tcW w:w="746" w:type="dxa"/>
            <w:gridSpan w:val="2"/>
          </w:tcPr>
          <w:p w14:paraId="44002225" w14:textId="77777777" w:rsidR="00346CDE" w:rsidRPr="0073469F" w:rsidRDefault="00346CDE" w:rsidP="00A01BE5">
            <w:pPr>
              <w:pStyle w:val="TAC"/>
            </w:pPr>
            <w:r w:rsidRPr="0073469F">
              <w:t>118</w:t>
            </w:r>
          </w:p>
        </w:tc>
        <w:tc>
          <w:tcPr>
            <w:tcW w:w="5244" w:type="dxa"/>
            <w:gridSpan w:val="2"/>
          </w:tcPr>
          <w:p w14:paraId="542AC6FF" w14:textId="77777777" w:rsidR="00346CDE" w:rsidRPr="0073469F" w:rsidRDefault="00346CDE" w:rsidP="00A01BE5">
            <w:pPr>
              <w:pStyle w:val="TAL"/>
            </w:pPr>
            <w:r w:rsidRPr="0073469F">
              <w:t>the group id</w:t>
            </w:r>
            <w:r>
              <w:t>entity</w:t>
            </w:r>
            <w:r w:rsidRPr="0073469F">
              <w:t xml:space="preserve"> indicated in the </w:t>
            </w:r>
            <w:r>
              <w:t>request</w:t>
            </w:r>
            <w:r w:rsidRPr="0073469F">
              <w:t xml:space="preserve"> is a chat group</w:t>
            </w:r>
          </w:p>
        </w:tc>
        <w:tc>
          <w:tcPr>
            <w:tcW w:w="3644" w:type="dxa"/>
          </w:tcPr>
          <w:p w14:paraId="08211183" w14:textId="77777777" w:rsidR="00346CDE" w:rsidRPr="0073469F" w:rsidRDefault="00346CDE" w:rsidP="00A01BE5">
            <w:pPr>
              <w:pStyle w:val="TAL"/>
            </w:pPr>
            <w:r w:rsidRPr="0073469F">
              <w:t xml:space="preserve">The group id that is indicated in the </w:t>
            </w:r>
            <w:r>
              <w:t>request</w:t>
            </w:r>
            <w:r w:rsidRPr="0073469F">
              <w:t xml:space="preserve"> is for a chat group, but did not match the request from the MCPTT user</w:t>
            </w:r>
            <w:r>
              <w:t>.</w:t>
            </w:r>
          </w:p>
        </w:tc>
      </w:tr>
      <w:tr w:rsidR="00346CDE" w:rsidRPr="0073469F" w14:paraId="5371F014" w14:textId="77777777" w:rsidTr="004A7490">
        <w:trPr>
          <w:jc w:val="center"/>
        </w:trPr>
        <w:tc>
          <w:tcPr>
            <w:tcW w:w="746" w:type="dxa"/>
            <w:gridSpan w:val="2"/>
          </w:tcPr>
          <w:p w14:paraId="3C7F7CE4" w14:textId="77777777" w:rsidR="00346CDE" w:rsidRPr="0073469F" w:rsidRDefault="00346CDE" w:rsidP="00A01BE5">
            <w:pPr>
              <w:pStyle w:val="TAC"/>
            </w:pPr>
            <w:r w:rsidRPr="0073469F">
              <w:t>119</w:t>
            </w:r>
          </w:p>
        </w:tc>
        <w:tc>
          <w:tcPr>
            <w:tcW w:w="5244" w:type="dxa"/>
            <w:gridSpan w:val="2"/>
          </w:tcPr>
          <w:p w14:paraId="01E71791" w14:textId="77777777" w:rsidR="00346CDE" w:rsidRPr="0073469F" w:rsidRDefault="00346CDE" w:rsidP="00A01BE5">
            <w:pPr>
              <w:pStyle w:val="TAL"/>
            </w:pPr>
            <w:r w:rsidRPr="0073469F">
              <w:t>user is not authorised to initiate the group call</w:t>
            </w:r>
          </w:p>
        </w:tc>
        <w:tc>
          <w:tcPr>
            <w:tcW w:w="3644" w:type="dxa"/>
          </w:tcPr>
          <w:p w14:paraId="197FB5E6" w14:textId="77777777" w:rsidR="00346CDE" w:rsidRPr="0073469F" w:rsidRDefault="00346CDE" w:rsidP="00A01BE5">
            <w:pPr>
              <w:pStyle w:val="TAL"/>
            </w:pPr>
            <w:r w:rsidRPr="0073469F">
              <w:t>The MCPTT user identified by the MCPTT ID is not authorised to initiate the group call.</w:t>
            </w:r>
          </w:p>
        </w:tc>
      </w:tr>
      <w:tr w:rsidR="00346CDE" w:rsidRPr="0073469F" w14:paraId="35BED57B" w14:textId="77777777" w:rsidTr="004A7490">
        <w:trPr>
          <w:jc w:val="center"/>
        </w:trPr>
        <w:tc>
          <w:tcPr>
            <w:tcW w:w="746" w:type="dxa"/>
            <w:gridSpan w:val="2"/>
          </w:tcPr>
          <w:p w14:paraId="55141099" w14:textId="77777777" w:rsidR="00346CDE" w:rsidRPr="0073469F" w:rsidRDefault="00346CDE" w:rsidP="00A01BE5">
            <w:pPr>
              <w:pStyle w:val="TAC"/>
            </w:pPr>
            <w:r w:rsidRPr="0073469F">
              <w:t>120</w:t>
            </w:r>
          </w:p>
        </w:tc>
        <w:tc>
          <w:tcPr>
            <w:tcW w:w="5244" w:type="dxa"/>
            <w:gridSpan w:val="2"/>
          </w:tcPr>
          <w:p w14:paraId="7DCD958B" w14:textId="77777777" w:rsidR="00346CDE" w:rsidRPr="0073469F" w:rsidRDefault="00346CDE" w:rsidP="00A01BE5">
            <w:pPr>
              <w:pStyle w:val="TAL"/>
            </w:pPr>
            <w:r w:rsidRPr="0073469F">
              <w:t>user is not affiliated to this group</w:t>
            </w:r>
          </w:p>
        </w:tc>
        <w:tc>
          <w:tcPr>
            <w:tcW w:w="3644" w:type="dxa"/>
          </w:tcPr>
          <w:p w14:paraId="52EEFF23" w14:textId="77777777" w:rsidR="00346CDE" w:rsidRPr="0073469F" w:rsidRDefault="00346CDE" w:rsidP="00A01BE5">
            <w:pPr>
              <w:pStyle w:val="TAL"/>
            </w:pPr>
            <w:r w:rsidRPr="0073469F">
              <w:t>The MCPTT user is not affiliated to the group.</w:t>
            </w:r>
          </w:p>
        </w:tc>
      </w:tr>
      <w:tr w:rsidR="00346CDE" w:rsidRPr="0073469F" w14:paraId="3CA7852C" w14:textId="77777777" w:rsidTr="004A7490">
        <w:trPr>
          <w:jc w:val="center"/>
        </w:trPr>
        <w:tc>
          <w:tcPr>
            <w:tcW w:w="746" w:type="dxa"/>
            <w:gridSpan w:val="2"/>
          </w:tcPr>
          <w:p w14:paraId="75109B82" w14:textId="77777777" w:rsidR="00346CDE" w:rsidRPr="0073469F" w:rsidRDefault="00346CDE" w:rsidP="00A01BE5">
            <w:pPr>
              <w:pStyle w:val="TAC"/>
            </w:pPr>
            <w:r w:rsidRPr="0073469F">
              <w:t>121</w:t>
            </w:r>
          </w:p>
        </w:tc>
        <w:tc>
          <w:tcPr>
            <w:tcW w:w="5244" w:type="dxa"/>
            <w:gridSpan w:val="2"/>
          </w:tcPr>
          <w:p w14:paraId="192AC38A" w14:textId="77777777" w:rsidR="00346CDE" w:rsidRPr="0073469F" w:rsidRDefault="00346CDE" w:rsidP="00A01BE5">
            <w:pPr>
              <w:pStyle w:val="TAL"/>
            </w:pPr>
            <w:r w:rsidRPr="0073469F">
              <w:t>user is not authorised to join the group call</w:t>
            </w:r>
          </w:p>
        </w:tc>
        <w:tc>
          <w:tcPr>
            <w:tcW w:w="3644" w:type="dxa"/>
          </w:tcPr>
          <w:p w14:paraId="189C3B9C" w14:textId="77777777" w:rsidR="00346CDE" w:rsidRPr="0073469F" w:rsidRDefault="00346CDE" w:rsidP="00A01BE5">
            <w:pPr>
              <w:pStyle w:val="TAL"/>
            </w:pPr>
            <w:r w:rsidRPr="0073469F">
              <w:t>The MCPTT user identified by the MCPTT ID is not authorised to join the group call.</w:t>
            </w:r>
          </w:p>
        </w:tc>
      </w:tr>
      <w:tr w:rsidR="00346CDE" w:rsidRPr="0073469F" w14:paraId="459178B0" w14:textId="77777777" w:rsidTr="004A7490">
        <w:trPr>
          <w:jc w:val="center"/>
        </w:trPr>
        <w:tc>
          <w:tcPr>
            <w:tcW w:w="746" w:type="dxa"/>
            <w:gridSpan w:val="2"/>
          </w:tcPr>
          <w:p w14:paraId="01ACB6FD" w14:textId="77777777" w:rsidR="00346CDE" w:rsidRPr="0073469F" w:rsidRDefault="00346CDE" w:rsidP="00A01BE5">
            <w:pPr>
              <w:pStyle w:val="TAC"/>
            </w:pPr>
            <w:r w:rsidRPr="0073469F">
              <w:t>122</w:t>
            </w:r>
          </w:p>
        </w:tc>
        <w:tc>
          <w:tcPr>
            <w:tcW w:w="5244" w:type="dxa"/>
            <w:gridSpan w:val="2"/>
          </w:tcPr>
          <w:p w14:paraId="59F4BEC2" w14:textId="77777777" w:rsidR="00346CDE" w:rsidRPr="0073469F" w:rsidRDefault="00346CDE" w:rsidP="00A01BE5">
            <w:pPr>
              <w:pStyle w:val="TAL"/>
            </w:pPr>
            <w:r w:rsidRPr="0073469F">
              <w:t>too many participants</w:t>
            </w:r>
          </w:p>
        </w:tc>
        <w:tc>
          <w:tcPr>
            <w:tcW w:w="3644" w:type="dxa"/>
          </w:tcPr>
          <w:p w14:paraId="1D46F0D2" w14:textId="77777777" w:rsidR="00346CDE" w:rsidRPr="0073469F" w:rsidRDefault="00346CDE" w:rsidP="00A01BE5">
            <w:pPr>
              <w:pStyle w:val="TAL"/>
            </w:pPr>
            <w:r w:rsidRPr="0073469F">
              <w:t>The group call has reached its maximum number of participants.</w:t>
            </w:r>
          </w:p>
        </w:tc>
      </w:tr>
      <w:tr w:rsidR="00346CDE" w:rsidRPr="0073469F" w14:paraId="20F3B205" w14:textId="77777777" w:rsidTr="004A7490">
        <w:trPr>
          <w:jc w:val="center"/>
        </w:trPr>
        <w:tc>
          <w:tcPr>
            <w:tcW w:w="746" w:type="dxa"/>
            <w:gridSpan w:val="2"/>
          </w:tcPr>
          <w:p w14:paraId="78CFCDF4" w14:textId="77777777" w:rsidR="00346CDE" w:rsidRPr="0073469F" w:rsidRDefault="00346CDE" w:rsidP="00A01BE5">
            <w:pPr>
              <w:pStyle w:val="TAC"/>
            </w:pPr>
            <w:r w:rsidRPr="0073469F">
              <w:t>123</w:t>
            </w:r>
          </w:p>
        </w:tc>
        <w:tc>
          <w:tcPr>
            <w:tcW w:w="5244" w:type="dxa"/>
            <w:gridSpan w:val="2"/>
          </w:tcPr>
          <w:p w14:paraId="571CF78F" w14:textId="77777777" w:rsidR="00346CDE" w:rsidRPr="0073469F" w:rsidRDefault="00346CDE" w:rsidP="00A01BE5">
            <w:pPr>
              <w:pStyle w:val="TAL"/>
            </w:pPr>
            <w:r w:rsidRPr="0073469F">
              <w:t>MCPTT session already exists</w:t>
            </w:r>
          </w:p>
        </w:tc>
        <w:tc>
          <w:tcPr>
            <w:tcW w:w="3644" w:type="dxa"/>
          </w:tcPr>
          <w:p w14:paraId="0D5214C6" w14:textId="77777777" w:rsidR="00346CDE" w:rsidRPr="0073469F" w:rsidRDefault="00346CDE" w:rsidP="00A01BE5">
            <w:pPr>
              <w:pStyle w:val="TAL"/>
            </w:pPr>
            <w:r w:rsidRPr="0073469F">
              <w:t xml:space="preserve">Inform the MCPTT user that the group call is currently ongoing. </w:t>
            </w:r>
          </w:p>
        </w:tc>
      </w:tr>
      <w:tr w:rsidR="00346CDE" w:rsidRPr="0073469F" w14:paraId="7B7F9B8E" w14:textId="77777777" w:rsidTr="004A7490">
        <w:trPr>
          <w:jc w:val="center"/>
        </w:trPr>
        <w:tc>
          <w:tcPr>
            <w:tcW w:w="746" w:type="dxa"/>
            <w:gridSpan w:val="2"/>
          </w:tcPr>
          <w:p w14:paraId="4001253C" w14:textId="77777777" w:rsidR="00346CDE" w:rsidRPr="0073469F" w:rsidRDefault="00346CDE" w:rsidP="00A01BE5">
            <w:pPr>
              <w:pStyle w:val="TAC"/>
            </w:pPr>
            <w:r w:rsidRPr="0073469F">
              <w:lastRenderedPageBreak/>
              <w:t>124</w:t>
            </w:r>
          </w:p>
        </w:tc>
        <w:tc>
          <w:tcPr>
            <w:tcW w:w="5244" w:type="dxa"/>
            <w:gridSpan w:val="2"/>
          </w:tcPr>
          <w:p w14:paraId="06FE4A37" w14:textId="77777777" w:rsidR="00346CDE" w:rsidRPr="0073469F" w:rsidRDefault="00346CDE" w:rsidP="00A01BE5">
            <w:pPr>
              <w:pStyle w:val="TAL"/>
            </w:pPr>
            <w:r w:rsidRPr="0073469F">
              <w:rPr>
                <w:lang w:eastAsia="ko-KR"/>
              </w:rPr>
              <w:t>maximum number of private calls reached</w:t>
            </w:r>
          </w:p>
        </w:tc>
        <w:tc>
          <w:tcPr>
            <w:tcW w:w="3644" w:type="dxa"/>
          </w:tcPr>
          <w:p w14:paraId="6471C42B" w14:textId="77777777" w:rsidR="00346CDE" w:rsidRPr="0073469F" w:rsidRDefault="00346CDE" w:rsidP="00A01BE5">
            <w:pPr>
              <w:pStyle w:val="TAL"/>
            </w:pPr>
            <w:r w:rsidRPr="0073469F">
              <w:t>The maximum number of private calls allowed at the MCPTT server for the MCPTT user has been reached.</w:t>
            </w:r>
          </w:p>
        </w:tc>
      </w:tr>
      <w:tr w:rsidR="00346CDE" w:rsidRPr="0073469F" w14:paraId="1D55BD4D" w14:textId="77777777" w:rsidTr="004A7490">
        <w:trPr>
          <w:jc w:val="center"/>
        </w:trPr>
        <w:tc>
          <w:tcPr>
            <w:tcW w:w="746" w:type="dxa"/>
            <w:gridSpan w:val="2"/>
          </w:tcPr>
          <w:p w14:paraId="697F930A" w14:textId="77777777" w:rsidR="00346CDE" w:rsidRPr="0073469F" w:rsidRDefault="00346CDE" w:rsidP="00A01BE5">
            <w:pPr>
              <w:pStyle w:val="TAC"/>
            </w:pPr>
            <w:r w:rsidRPr="0073469F">
              <w:t>125</w:t>
            </w:r>
          </w:p>
        </w:tc>
        <w:tc>
          <w:tcPr>
            <w:tcW w:w="5244" w:type="dxa"/>
            <w:gridSpan w:val="2"/>
          </w:tcPr>
          <w:p w14:paraId="5E38DB98" w14:textId="77777777" w:rsidR="00346CDE" w:rsidRPr="0073469F" w:rsidRDefault="00346CDE" w:rsidP="00A01BE5">
            <w:pPr>
              <w:pStyle w:val="TAL"/>
            </w:pPr>
            <w:r w:rsidRPr="0073469F">
              <w:t>user not authorised to make private call with automatic commencement</w:t>
            </w:r>
          </w:p>
        </w:tc>
        <w:tc>
          <w:tcPr>
            <w:tcW w:w="3644" w:type="dxa"/>
          </w:tcPr>
          <w:p w14:paraId="464D44D0" w14:textId="77777777" w:rsidR="00346CDE" w:rsidRPr="0073469F" w:rsidRDefault="00346CDE" w:rsidP="00A01BE5">
            <w:pPr>
              <w:pStyle w:val="TAL"/>
            </w:pPr>
            <w:r w:rsidRPr="0073469F">
              <w:t>The MCPTT user is not authorised to make a private call with automatic commencement.</w:t>
            </w:r>
          </w:p>
        </w:tc>
      </w:tr>
      <w:tr w:rsidR="00346CDE" w:rsidRPr="0073469F" w14:paraId="71F7BBD8" w14:textId="77777777" w:rsidTr="004A7490">
        <w:trPr>
          <w:jc w:val="center"/>
        </w:trPr>
        <w:tc>
          <w:tcPr>
            <w:tcW w:w="746" w:type="dxa"/>
            <w:gridSpan w:val="2"/>
          </w:tcPr>
          <w:p w14:paraId="7D4BEF5D" w14:textId="77777777" w:rsidR="00346CDE" w:rsidRPr="0073469F" w:rsidRDefault="00346CDE" w:rsidP="00A01BE5">
            <w:pPr>
              <w:pStyle w:val="TAC"/>
            </w:pPr>
            <w:r w:rsidRPr="0073469F">
              <w:t>126</w:t>
            </w:r>
          </w:p>
        </w:tc>
        <w:tc>
          <w:tcPr>
            <w:tcW w:w="5244" w:type="dxa"/>
            <w:gridSpan w:val="2"/>
          </w:tcPr>
          <w:p w14:paraId="652AAC0F" w14:textId="77777777" w:rsidR="00346CDE" w:rsidRPr="0073469F" w:rsidRDefault="00346CDE" w:rsidP="00A01BE5">
            <w:pPr>
              <w:pStyle w:val="TAL"/>
            </w:pPr>
            <w:r w:rsidRPr="0073469F">
              <w:t>user not authorised to make private call with manual commencement</w:t>
            </w:r>
          </w:p>
        </w:tc>
        <w:tc>
          <w:tcPr>
            <w:tcW w:w="3644" w:type="dxa"/>
          </w:tcPr>
          <w:p w14:paraId="31179D3B" w14:textId="77777777" w:rsidR="00346CDE" w:rsidRPr="0073469F" w:rsidRDefault="00346CDE" w:rsidP="00A01BE5">
            <w:pPr>
              <w:pStyle w:val="TAL"/>
            </w:pPr>
            <w:r w:rsidRPr="0073469F">
              <w:t>The MCPTT user is not authorised to make a private call with manual commencement.</w:t>
            </w:r>
          </w:p>
        </w:tc>
      </w:tr>
      <w:tr w:rsidR="00346CDE" w:rsidRPr="0073469F" w14:paraId="4CBDA07C" w14:textId="77777777" w:rsidTr="004A7490">
        <w:trPr>
          <w:jc w:val="center"/>
        </w:trPr>
        <w:tc>
          <w:tcPr>
            <w:tcW w:w="746" w:type="dxa"/>
            <w:gridSpan w:val="2"/>
          </w:tcPr>
          <w:p w14:paraId="47EE3E63" w14:textId="77777777" w:rsidR="00346CDE" w:rsidRPr="0073469F" w:rsidRDefault="00346CDE" w:rsidP="00A01BE5">
            <w:pPr>
              <w:pStyle w:val="TAC"/>
            </w:pPr>
            <w:r w:rsidRPr="0073469F">
              <w:t>127</w:t>
            </w:r>
          </w:p>
        </w:tc>
        <w:tc>
          <w:tcPr>
            <w:tcW w:w="5244" w:type="dxa"/>
            <w:gridSpan w:val="2"/>
          </w:tcPr>
          <w:p w14:paraId="19DC2B9E" w14:textId="77777777" w:rsidR="00346CDE" w:rsidRPr="0073469F" w:rsidRDefault="00346CDE" w:rsidP="00A01BE5">
            <w:pPr>
              <w:pStyle w:val="TAL"/>
            </w:pPr>
            <w:r w:rsidRPr="0073469F">
              <w:t xml:space="preserve">user not authorised to </w:t>
            </w:r>
            <w:r w:rsidRPr="0073469F">
              <w:rPr>
                <w:lang w:eastAsia="ko-KR"/>
              </w:rPr>
              <w:t>be called in private call</w:t>
            </w:r>
          </w:p>
        </w:tc>
        <w:tc>
          <w:tcPr>
            <w:tcW w:w="3644" w:type="dxa"/>
          </w:tcPr>
          <w:p w14:paraId="2E820319" w14:textId="77777777" w:rsidR="00346CDE" w:rsidRPr="0073469F" w:rsidRDefault="00346CDE" w:rsidP="00A01BE5">
            <w:pPr>
              <w:pStyle w:val="TAL"/>
            </w:pPr>
            <w:r w:rsidRPr="0073469F">
              <w:t>The called MCPTT user is not allowed to be part of a private call.</w:t>
            </w:r>
          </w:p>
        </w:tc>
      </w:tr>
      <w:tr w:rsidR="00346CDE" w:rsidRPr="0073469F" w14:paraId="570B945B" w14:textId="77777777" w:rsidTr="004A7490">
        <w:trPr>
          <w:jc w:val="center"/>
        </w:trPr>
        <w:tc>
          <w:tcPr>
            <w:tcW w:w="746" w:type="dxa"/>
            <w:gridSpan w:val="2"/>
          </w:tcPr>
          <w:p w14:paraId="21C29D0D" w14:textId="77777777" w:rsidR="00346CDE" w:rsidRPr="0073469F" w:rsidRDefault="00346CDE" w:rsidP="00A01BE5">
            <w:pPr>
              <w:pStyle w:val="TAC"/>
            </w:pPr>
            <w:r w:rsidRPr="0073469F">
              <w:t>128</w:t>
            </w:r>
          </w:p>
        </w:tc>
        <w:tc>
          <w:tcPr>
            <w:tcW w:w="5244" w:type="dxa"/>
            <w:gridSpan w:val="2"/>
          </w:tcPr>
          <w:p w14:paraId="420FB3B2" w14:textId="77777777" w:rsidR="00346CDE" w:rsidRPr="0073469F" w:rsidRDefault="00346CDE" w:rsidP="00A01BE5">
            <w:pPr>
              <w:pStyle w:val="TAL"/>
            </w:pPr>
            <w:r w:rsidRPr="0073469F">
              <w:t>isfocus already assigned</w:t>
            </w:r>
          </w:p>
        </w:tc>
        <w:tc>
          <w:tcPr>
            <w:tcW w:w="3644" w:type="dxa"/>
          </w:tcPr>
          <w:p w14:paraId="6F6D8170" w14:textId="77777777" w:rsidR="00346CDE" w:rsidRPr="0073469F" w:rsidRDefault="00346CDE" w:rsidP="00A01BE5">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346CDE" w:rsidRPr="001C0445" w14:paraId="635CEDB2" w14:textId="77777777" w:rsidTr="004A7490">
        <w:trPr>
          <w:jc w:val="center"/>
        </w:trPr>
        <w:tc>
          <w:tcPr>
            <w:tcW w:w="746" w:type="dxa"/>
            <w:gridSpan w:val="2"/>
            <w:shd w:val="clear" w:color="auto" w:fill="auto"/>
          </w:tcPr>
          <w:p w14:paraId="72474BD6" w14:textId="77777777" w:rsidR="00346CDE" w:rsidRPr="00E279BA" w:rsidRDefault="00346CDE" w:rsidP="00A01BE5">
            <w:pPr>
              <w:pStyle w:val="TAC"/>
            </w:pPr>
            <w:r>
              <w:t>136</w:t>
            </w:r>
          </w:p>
        </w:tc>
        <w:tc>
          <w:tcPr>
            <w:tcW w:w="5244" w:type="dxa"/>
            <w:gridSpan w:val="2"/>
            <w:shd w:val="clear" w:color="auto" w:fill="auto"/>
          </w:tcPr>
          <w:p w14:paraId="34353659" w14:textId="77777777" w:rsidR="00346CDE" w:rsidRPr="001C0445" w:rsidRDefault="00346CDE" w:rsidP="00A01BE5">
            <w:pPr>
              <w:pStyle w:val="TAL"/>
            </w:pPr>
            <w:r w:rsidRPr="004C7B55">
              <w:rPr>
                <w:lang w:eastAsia="ko-KR"/>
              </w:rPr>
              <w:t>authentication of the MIKEY-SAK</w:t>
            </w:r>
            <w:r>
              <w:rPr>
                <w:lang w:eastAsia="ko-KR"/>
              </w:rPr>
              <w:t>K</w:t>
            </w:r>
            <w:r w:rsidRPr="004C7B55">
              <w:rPr>
                <w:lang w:eastAsia="ko-KR"/>
              </w:rPr>
              <w:t>E I_MESSAGE failed</w:t>
            </w:r>
          </w:p>
        </w:tc>
        <w:tc>
          <w:tcPr>
            <w:tcW w:w="3644" w:type="dxa"/>
            <w:shd w:val="clear" w:color="auto" w:fill="auto"/>
          </w:tcPr>
          <w:p w14:paraId="7872B37E" w14:textId="77777777" w:rsidR="00346CDE" w:rsidRPr="001C0445" w:rsidRDefault="00346CDE" w:rsidP="00A01BE5">
            <w:pPr>
              <w:pStyle w:val="TAL"/>
            </w:pPr>
            <w:r>
              <w:t xml:space="preserve">The MCPTT client's application of the procedures of 3GPP TS 33.180 [78] to authenticate the received I_MESSAGE fails. </w:t>
            </w:r>
          </w:p>
        </w:tc>
      </w:tr>
      <w:tr w:rsidR="00346CDE" w:rsidRPr="0073469F" w14:paraId="555E7931" w14:textId="77777777" w:rsidTr="004A7490">
        <w:trPr>
          <w:jc w:val="center"/>
        </w:trPr>
        <w:tc>
          <w:tcPr>
            <w:tcW w:w="746" w:type="dxa"/>
            <w:gridSpan w:val="2"/>
          </w:tcPr>
          <w:p w14:paraId="7F17A87E" w14:textId="77777777" w:rsidR="00346CDE" w:rsidRPr="00E279BA" w:rsidRDefault="00346CDE" w:rsidP="00A01BE5">
            <w:pPr>
              <w:pStyle w:val="TAC"/>
            </w:pPr>
            <w:r>
              <w:t>137</w:t>
            </w:r>
          </w:p>
        </w:tc>
        <w:tc>
          <w:tcPr>
            <w:tcW w:w="5244" w:type="dxa"/>
            <w:gridSpan w:val="2"/>
          </w:tcPr>
          <w:p w14:paraId="49A7DA04" w14:textId="77777777" w:rsidR="00346CDE" w:rsidRPr="001C0445" w:rsidRDefault="00346CDE" w:rsidP="00A01BE5">
            <w:pPr>
              <w:pStyle w:val="TAL"/>
            </w:pPr>
            <w:r>
              <w:rPr>
                <w:lang w:eastAsia="ko-KR"/>
              </w:rPr>
              <w:t>the indicated group call does not exist</w:t>
            </w:r>
          </w:p>
        </w:tc>
        <w:tc>
          <w:tcPr>
            <w:tcW w:w="3644" w:type="dxa"/>
          </w:tcPr>
          <w:p w14:paraId="4763A930" w14:textId="77777777" w:rsidR="00346CDE" w:rsidRPr="001C0445" w:rsidRDefault="00346CDE" w:rsidP="00A01BE5">
            <w:pPr>
              <w:pStyle w:val="TAL"/>
            </w:pPr>
            <w:r>
              <w:t>The participating MCPTT function cannot find an ongoing group session associated with the received MCPTT session identity.</w:t>
            </w:r>
          </w:p>
        </w:tc>
      </w:tr>
      <w:tr w:rsidR="00346CDE" w:rsidRPr="0073469F" w14:paraId="3ABEA693" w14:textId="77777777" w:rsidTr="004A7490">
        <w:trPr>
          <w:jc w:val="center"/>
        </w:trPr>
        <w:tc>
          <w:tcPr>
            <w:tcW w:w="746" w:type="dxa"/>
            <w:gridSpan w:val="2"/>
          </w:tcPr>
          <w:p w14:paraId="245C3614" w14:textId="77777777" w:rsidR="00346CDE" w:rsidRDefault="00346CDE" w:rsidP="00A01BE5">
            <w:pPr>
              <w:pStyle w:val="TAC"/>
            </w:pPr>
            <w:r>
              <w:t>138</w:t>
            </w:r>
          </w:p>
        </w:tc>
        <w:tc>
          <w:tcPr>
            <w:tcW w:w="5244" w:type="dxa"/>
            <w:gridSpan w:val="2"/>
          </w:tcPr>
          <w:p w14:paraId="0093589D" w14:textId="77777777" w:rsidR="00346CDE" w:rsidRDefault="00346CDE" w:rsidP="00A01BE5">
            <w:pPr>
              <w:pStyle w:val="TAL"/>
              <w:rPr>
                <w:lang w:eastAsia="ko-KR"/>
              </w:rPr>
            </w:pPr>
            <w:r>
              <w:rPr>
                <w:lang w:eastAsia="ko-KR"/>
              </w:rPr>
              <w:t>subscription of conference events not allowed</w:t>
            </w:r>
          </w:p>
        </w:tc>
        <w:tc>
          <w:tcPr>
            <w:tcW w:w="3644" w:type="dxa"/>
          </w:tcPr>
          <w:p w14:paraId="2FBB2D1E" w14:textId="77777777" w:rsidR="00346CDE" w:rsidRDefault="00346CDE" w:rsidP="00A01BE5">
            <w:pPr>
              <w:pStyle w:val="TAL"/>
            </w:pPr>
            <w:r>
              <w:t>The controlling MCPTT function could not allow the MCPTT user to subscribe to the conference event package.</w:t>
            </w:r>
          </w:p>
        </w:tc>
      </w:tr>
      <w:tr w:rsidR="00346CDE" w:rsidRPr="0073469F" w14:paraId="336E6717" w14:textId="77777777" w:rsidTr="004A7490">
        <w:trPr>
          <w:jc w:val="center"/>
        </w:trPr>
        <w:tc>
          <w:tcPr>
            <w:tcW w:w="746" w:type="dxa"/>
            <w:gridSpan w:val="2"/>
          </w:tcPr>
          <w:p w14:paraId="3F09301A" w14:textId="77777777" w:rsidR="00346CDE" w:rsidRDefault="00346CDE" w:rsidP="00A01BE5">
            <w:pPr>
              <w:pStyle w:val="TAC"/>
            </w:pPr>
            <w:r>
              <w:t>139</w:t>
            </w:r>
          </w:p>
        </w:tc>
        <w:tc>
          <w:tcPr>
            <w:tcW w:w="5244" w:type="dxa"/>
            <w:gridSpan w:val="2"/>
          </w:tcPr>
          <w:p w14:paraId="5E873DBE" w14:textId="77777777" w:rsidR="00346CDE" w:rsidRDefault="00346CDE" w:rsidP="00A01BE5">
            <w:pPr>
              <w:pStyle w:val="TAL"/>
              <w:rPr>
                <w:lang w:eastAsia="ko-KR"/>
              </w:rPr>
            </w:pPr>
            <w:r>
              <w:t>integrity protection check failed</w:t>
            </w:r>
          </w:p>
        </w:tc>
        <w:tc>
          <w:tcPr>
            <w:tcW w:w="3644" w:type="dxa"/>
          </w:tcPr>
          <w:p w14:paraId="05589C3C" w14:textId="77777777" w:rsidR="00346CDE" w:rsidRDefault="00346CDE" w:rsidP="00A01BE5">
            <w:pPr>
              <w:pStyle w:val="TAL"/>
            </w:pPr>
            <w:r>
              <w:t>The integrity protection of an XML MIME body failed.</w:t>
            </w:r>
          </w:p>
        </w:tc>
      </w:tr>
      <w:tr w:rsidR="00346CDE" w:rsidRPr="0073469F" w14:paraId="4503D42F" w14:textId="77777777" w:rsidTr="004A7490">
        <w:trPr>
          <w:jc w:val="center"/>
        </w:trPr>
        <w:tc>
          <w:tcPr>
            <w:tcW w:w="746" w:type="dxa"/>
            <w:gridSpan w:val="2"/>
          </w:tcPr>
          <w:p w14:paraId="2D75A729" w14:textId="77777777" w:rsidR="00346CDE" w:rsidRDefault="00346CDE" w:rsidP="00A01BE5">
            <w:pPr>
              <w:pStyle w:val="TAC"/>
            </w:pPr>
            <w:r>
              <w:t>140</w:t>
            </w:r>
          </w:p>
        </w:tc>
        <w:tc>
          <w:tcPr>
            <w:tcW w:w="5244" w:type="dxa"/>
            <w:gridSpan w:val="2"/>
          </w:tcPr>
          <w:p w14:paraId="159AA684" w14:textId="77777777" w:rsidR="00346CDE" w:rsidRDefault="00346CDE" w:rsidP="00A01BE5">
            <w:pPr>
              <w:pStyle w:val="TAL"/>
              <w:rPr>
                <w:lang w:eastAsia="ko-KR"/>
              </w:rPr>
            </w:pPr>
            <w:r>
              <w:t>unable to decrypt XML content</w:t>
            </w:r>
          </w:p>
        </w:tc>
        <w:tc>
          <w:tcPr>
            <w:tcW w:w="3644" w:type="dxa"/>
          </w:tcPr>
          <w:p w14:paraId="68F2C887" w14:textId="77777777" w:rsidR="00346CDE" w:rsidRDefault="00346CDE" w:rsidP="00A01BE5">
            <w:pPr>
              <w:pStyle w:val="TAL"/>
            </w:pPr>
            <w:r>
              <w:t>The XML content cannot be decrypted.</w:t>
            </w:r>
          </w:p>
        </w:tc>
      </w:tr>
      <w:tr w:rsidR="00346CDE" w:rsidRPr="0073469F" w14:paraId="440614F7" w14:textId="77777777" w:rsidTr="004A7490">
        <w:trPr>
          <w:jc w:val="center"/>
        </w:trPr>
        <w:tc>
          <w:tcPr>
            <w:tcW w:w="746" w:type="dxa"/>
            <w:gridSpan w:val="2"/>
          </w:tcPr>
          <w:p w14:paraId="3EEFF38E" w14:textId="77777777" w:rsidR="00346CDE" w:rsidRPr="00550AD7" w:rsidRDefault="00346CDE" w:rsidP="00A01BE5">
            <w:pPr>
              <w:pStyle w:val="TAC"/>
            </w:pPr>
            <w:r>
              <w:t>141</w:t>
            </w:r>
          </w:p>
        </w:tc>
        <w:tc>
          <w:tcPr>
            <w:tcW w:w="5244" w:type="dxa"/>
            <w:gridSpan w:val="2"/>
          </w:tcPr>
          <w:p w14:paraId="165F5851" w14:textId="77777777" w:rsidR="00346CDE" w:rsidRDefault="00346CDE" w:rsidP="00A01BE5">
            <w:pPr>
              <w:pStyle w:val="TAL"/>
            </w:pPr>
            <w:r w:rsidRPr="0098206E">
              <w:t>user unknown to the participating function</w:t>
            </w:r>
          </w:p>
        </w:tc>
        <w:tc>
          <w:tcPr>
            <w:tcW w:w="3644" w:type="dxa"/>
          </w:tcPr>
          <w:p w14:paraId="62CBEB13" w14:textId="77777777" w:rsidR="00346CDE" w:rsidRDefault="00346CDE" w:rsidP="00A01BE5">
            <w:pPr>
              <w:pStyle w:val="TAL"/>
            </w:pPr>
            <w:r w:rsidRPr="0098206E">
              <w:t>The participating function is unable to associate the public user identity with an MCPTT ID.</w:t>
            </w:r>
          </w:p>
        </w:tc>
      </w:tr>
      <w:tr w:rsidR="00346CDE" w:rsidRPr="0073469F" w14:paraId="1E3069AF" w14:textId="77777777" w:rsidTr="004A7490">
        <w:trPr>
          <w:jc w:val="center"/>
        </w:trPr>
        <w:tc>
          <w:tcPr>
            <w:tcW w:w="746" w:type="dxa"/>
            <w:gridSpan w:val="2"/>
          </w:tcPr>
          <w:p w14:paraId="385F1223" w14:textId="77777777" w:rsidR="00346CDE" w:rsidRPr="00550AD7" w:rsidRDefault="00346CDE" w:rsidP="00A01BE5">
            <w:pPr>
              <w:pStyle w:val="TAC"/>
            </w:pPr>
            <w:r>
              <w:t>142</w:t>
            </w:r>
          </w:p>
        </w:tc>
        <w:tc>
          <w:tcPr>
            <w:tcW w:w="5244" w:type="dxa"/>
            <w:gridSpan w:val="2"/>
          </w:tcPr>
          <w:p w14:paraId="32478A5A" w14:textId="77777777" w:rsidR="00346CDE" w:rsidRDefault="00346CDE" w:rsidP="00A01BE5">
            <w:pPr>
              <w:pStyle w:val="TAL"/>
            </w:pPr>
            <w:r w:rsidRPr="0098206E">
              <w:t>unable to determine the controlling function</w:t>
            </w:r>
          </w:p>
        </w:tc>
        <w:tc>
          <w:tcPr>
            <w:tcW w:w="3644" w:type="dxa"/>
          </w:tcPr>
          <w:p w14:paraId="7D937D07" w14:textId="77777777" w:rsidR="00346CDE" w:rsidRDefault="00346CDE" w:rsidP="00A01BE5">
            <w:pPr>
              <w:pStyle w:val="TAL"/>
            </w:pPr>
            <w:r w:rsidRPr="0098206E">
              <w:t>The participating function is unable to determine the controlling function for the group call or private call.</w:t>
            </w:r>
          </w:p>
        </w:tc>
      </w:tr>
      <w:tr w:rsidR="00346CDE" w:rsidRPr="0073469F" w14:paraId="201576A2" w14:textId="77777777" w:rsidTr="004A7490">
        <w:trPr>
          <w:jc w:val="center"/>
        </w:trPr>
        <w:tc>
          <w:tcPr>
            <w:tcW w:w="746" w:type="dxa"/>
            <w:gridSpan w:val="2"/>
          </w:tcPr>
          <w:p w14:paraId="42532708" w14:textId="77777777" w:rsidR="00346CDE" w:rsidRPr="00550AD7" w:rsidRDefault="00346CDE" w:rsidP="00A01BE5">
            <w:pPr>
              <w:pStyle w:val="TAC"/>
            </w:pPr>
            <w:r>
              <w:t>143</w:t>
            </w:r>
          </w:p>
        </w:tc>
        <w:tc>
          <w:tcPr>
            <w:tcW w:w="5244" w:type="dxa"/>
            <w:gridSpan w:val="2"/>
          </w:tcPr>
          <w:p w14:paraId="0B0D2A30" w14:textId="77777777" w:rsidR="00346CDE" w:rsidRDefault="00346CDE" w:rsidP="00A01BE5">
            <w:pPr>
              <w:pStyle w:val="TAL"/>
            </w:pPr>
            <w:r w:rsidRPr="0098206E">
              <w:t>not authorised to force auto answer</w:t>
            </w:r>
          </w:p>
        </w:tc>
        <w:tc>
          <w:tcPr>
            <w:tcW w:w="3644" w:type="dxa"/>
          </w:tcPr>
          <w:p w14:paraId="13182378" w14:textId="77777777" w:rsidR="00346CDE" w:rsidRDefault="00346CDE" w:rsidP="00A01BE5">
            <w:pPr>
              <w:pStyle w:val="TAL"/>
            </w:pPr>
            <w:r w:rsidRPr="0098206E">
              <w:t>The calling user is not authorised to force auto answer on the called user.</w:t>
            </w:r>
          </w:p>
        </w:tc>
      </w:tr>
      <w:tr w:rsidR="00346CDE" w:rsidRPr="0073469F" w14:paraId="21FD8DAF" w14:textId="77777777" w:rsidTr="004A7490">
        <w:trPr>
          <w:jc w:val="center"/>
        </w:trPr>
        <w:tc>
          <w:tcPr>
            <w:tcW w:w="746" w:type="dxa"/>
            <w:gridSpan w:val="2"/>
          </w:tcPr>
          <w:p w14:paraId="7274D5A1" w14:textId="77777777" w:rsidR="00346CDE" w:rsidRPr="00550AD7" w:rsidRDefault="00346CDE" w:rsidP="00A01BE5">
            <w:pPr>
              <w:pStyle w:val="TAC"/>
            </w:pPr>
            <w:r>
              <w:t>144</w:t>
            </w:r>
          </w:p>
        </w:tc>
        <w:tc>
          <w:tcPr>
            <w:tcW w:w="5244" w:type="dxa"/>
            <w:gridSpan w:val="2"/>
          </w:tcPr>
          <w:p w14:paraId="073464D9" w14:textId="77777777" w:rsidR="00346CDE" w:rsidRDefault="00346CDE" w:rsidP="00A01BE5">
            <w:pPr>
              <w:pStyle w:val="TAL"/>
            </w:pPr>
            <w:r w:rsidRPr="0098206E">
              <w:t>user not authorised to call this particular user</w:t>
            </w:r>
          </w:p>
        </w:tc>
        <w:tc>
          <w:tcPr>
            <w:tcW w:w="3644" w:type="dxa"/>
          </w:tcPr>
          <w:p w14:paraId="000D86EB" w14:textId="77777777" w:rsidR="00346CDE" w:rsidRDefault="00346CDE" w:rsidP="00A01BE5">
            <w:pPr>
              <w:pStyle w:val="TAL"/>
            </w:pPr>
            <w:r w:rsidRPr="0098206E">
              <w:t>The calling user is not authorised to call this particular called user.</w:t>
            </w:r>
          </w:p>
        </w:tc>
      </w:tr>
      <w:tr w:rsidR="00346CDE" w:rsidRPr="0073469F" w14:paraId="52EF54FA" w14:textId="77777777" w:rsidTr="004A7490">
        <w:trPr>
          <w:jc w:val="center"/>
        </w:trPr>
        <w:tc>
          <w:tcPr>
            <w:tcW w:w="746" w:type="dxa"/>
            <w:gridSpan w:val="2"/>
          </w:tcPr>
          <w:p w14:paraId="173141C7" w14:textId="77777777" w:rsidR="00346CDE" w:rsidRPr="00550AD7" w:rsidRDefault="00346CDE" w:rsidP="00A01BE5">
            <w:pPr>
              <w:pStyle w:val="TAC"/>
            </w:pPr>
            <w:r>
              <w:t>145</w:t>
            </w:r>
          </w:p>
        </w:tc>
        <w:tc>
          <w:tcPr>
            <w:tcW w:w="5244" w:type="dxa"/>
            <w:gridSpan w:val="2"/>
          </w:tcPr>
          <w:p w14:paraId="57B5302E" w14:textId="77777777" w:rsidR="00346CDE" w:rsidRDefault="00346CDE" w:rsidP="00A01BE5">
            <w:pPr>
              <w:pStyle w:val="TAL"/>
            </w:pPr>
            <w:r w:rsidRPr="0098206E">
              <w:t>unable to determine called party</w:t>
            </w:r>
          </w:p>
        </w:tc>
        <w:tc>
          <w:tcPr>
            <w:tcW w:w="3644" w:type="dxa"/>
          </w:tcPr>
          <w:p w14:paraId="5D063A16" w14:textId="77777777" w:rsidR="00346CDE" w:rsidRDefault="00346CDE" w:rsidP="00A01BE5">
            <w:pPr>
              <w:pStyle w:val="TAL"/>
            </w:pPr>
            <w:r w:rsidRPr="0098206E">
              <w:t>The participating function was unable to determine the called party from the information received in the SIP request.</w:t>
            </w:r>
          </w:p>
        </w:tc>
      </w:tr>
      <w:tr w:rsidR="00346CDE" w:rsidRPr="0073469F" w14:paraId="049ED936" w14:textId="77777777" w:rsidTr="004A7490">
        <w:trPr>
          <w:jc w:val="center"/>
        </w:trPr>
        <w:tc>
          <w:tcPr>
            <w:tcW w:w="746" w:type="dxa"/>
            <w:gridSpan w:val="2"/>
          </w:tcPr>
          <w:p w14:paraId="429BE5BE" w14:textId="77777777" w:rsidR="00346CDE" w:rsidRPr="005205F7" w:rsidRDefault="00346CDE" w:rsidP="00A01BE5">
            <w:pPr>
              <w:pStyle w:val="TAC"/>
            </w:pPr>
            <w:r>
              <w:t>146</w:t>
            </w:r>
          </w:p>
        </w:tc>
        <w:tc>
          <w:tcPr>
            <w:tcW w:w="5244" w:type="dxa"/>
            <w:gridSpan w:val="2"/>
          </w:tcPr>
          <w:p w14:paraId="71C98B94" w14:textId="77777777" w:rsidR="00346CDE" w:rsidRPr="0098206E" w:rsidRDefault="00346CDE" w:rsidP="00A01BE5">
            <w:pPr>
              <w:pStyle w:val="TAL"/>
            </w:pPr>
            <w:r w:rsidRPr="00782AFB">
              <w:t>T-PF unable to determine the service settings for the called user</w:t>
            </w:r>
          </w:p>
        </w:tc>
        <w:tc>
          <w:tcPr>
            <w:tcW w:w="3644" w:type="dxa"/>
          </w:tcPr>
          <w:p w14:paraId="5BFC99A3" w14:textId="77777777" w:rsidR="00346CDE" w:rsidRPr="0098206E" w:rsidRDefault="00346CDE" w:rsidP="00A01BE5">
            <w:pPr>
              <w:pStyle w:val="TAL"/>
            </w:pPr>
            <w:r w:rsidRPr="00782AFB">
              <w:t>The service settings have not been uploaded by the terminating client to the terminating participating server.</w:t>
            </w:r>
          </w:p>
        </w:tc>
      </w:tr>
      <w:tr w:rsidR="00346CDE" w:rsidRPr="0073469F" w14:paraId="2D6FA01B" w14:textId="77777777" w:rsidTr="004A7490">
        <w:trPr>
          <w:jc w:val="center"/>
        </w:trPr>
        <w:tc>
          <w:tcPr>
            <w:tcW w:w="746" w:type="dxa"/>
            <w:gridSpan w:val="2"/>
          </w:tcPr>
          <w:p w14:paraId="5CFF9BAC" w14:textId="77777777" w:rsidR="00346CDE" w:rsidRPr="007A751B" w:rsidRDefault="00346CDE" w:rsidP="00A01BE5">
            <w:pPr>
              <w:pStyle w:val="TAC"/>
            </w:pPr>
            <w:r>
              <w:t>147</w:t>
            </w:r>
          </w:p>
        </w:tc>
        <w:tc>
          <w:tcPr>
            <w:tcW w:w="5244" w:type="dxa"/>
            <w:gridSpan w:val="2"/>
          </w:tcPr>
          <w:p w14:paraId="5503F205" w14:textId="77777777" w:rsidR="00346CDE" w:rsidRPr="00782AFB" w:rsidRDefault="00346CDE" w:rsidP="00A01BE5">
            <w:pPr>
              <w:pStyle w:val="TAL"/>
            </w:pPr>
            <w:r w:rsidRPr="00A509A6">
              <w:t>user is authorized to initiate a temporary group call</w:t>
            </w:r>
          </w:p>
        </w:tc>
        <w:tc>
          <w:tcPr>
            <w:tcW w:w="3644" w:type="dxa"/>
          </w:tcPr>
          <w:p w14:paraId="1368902C" w14:textId="32711A8D" w:rsidR="00346CDE" w:rsidRPr="00782AFB" w:rsidRDefault="00346CDE" w:rsidP="00A01BE5">
            <w:pPr>
              <w:pStyle w:val="TAL"/>
            </w:pPr>
            <w:r w:rsidRPr="00A509A6">
              <w:t>The non-controlling MCPTT function has authorized a request from the controlling MCPTT function to authorize a user to initiate a temporary group session.</w:t>
            </w:r>
          </w:p>
        </w:tc>
      </w:tr>
      <w:tr w:rsidR="00346CDE" w:rsidRPr="0073469F" w14:paraId="74B2DCE9" w14:textId="77777777" w:rsidTr="004A7490">
        <w:trPr>
          <w:jc w:val="center"/>
        </w:trPr>
        <w:tc>
          <w:tcPr>
            <w:tcW w:w="746" w:type="dxa"/>
            <w:gridSpan w:val="2"/>
          </w:tcPr>
          <w:p w14:paraId="2E5E0786" w14:textId="77777777" w:rsidR="00346CDE" w:rsidRPr="007A751B" w:rsidRDefault="00346CDE" w:rsidP="00A01BE5">
            <w:pPr>
              <w:pStyle w:val="TAC"/>
            </w:pPr>
            <w:r>
              <w:t>148</w:t>
            </w:r>
          </w:p>
        </w:tc>
        <w:tc>
          <w:tcPr>
            <w:tcW w:w="5244" w:type="dxa"/>
            <w:gridSpan w:val="2"/>
          </w:tcPr>
          <w:p w14:paraId="68535FBE" w14:textId="77777777" w:rsidR="00346CDE" w:rsidRPr="00782AFB" w:rsidRDefault="00346CDE" w:rsidP="00A01BE5">
            <w:pPr>
              <w:pStyle w:val="TAL"/>
            </w:pPr>
            <w:r>
              <w:t>group is regrouped</w:t>
            </w:r>
          </w:p>
        </w:tc>
        <w:tc>
          <w:tcPr>
            <w:tcW w:w="3644" w:type="dxa"/>
          </w:tcPr>
          <w:p w14:paraId="618CE17A" w14:textId="77777777" w:rsidR="00346CDE" w:rsidRPr="00782AFB" w:rsidRDefault="00346CDE" w:rsidP="00A01BE5">
            <w:pPr>
              <w:pStyle w:val="TAL"/>
            </w:pPr>
            <w:r w:rsidRPr="00A509A6">
              <w:t>The group hosted by a non-controlling function is part of a temporary group session as the result of the group regroup function.</w:t>
            </w:r>
          </w:p>
        </w:tc>
      </w:tr>
      <w:tr w:rsidR="00346CDE" w:rsidRPr="0073469F" w14:paraId="68ECC119" w14:textId="77777777" w:rsidTr="004A7490">
        <w:trPr>
          <w:jc w:val="center"/>
        </w:trPr>
        <w:tc>
          <w:tcPr>
            <w:tcW w:w="746" w:type="dxa"/>
            <w:gridSpan w:val="2"/>
          </w:tcPr>
          <w:p w14:paraId="0CD1BD73" w14:textId="77777777" w:rsidR="00346CDE" w:rsidRDefault="00346CDE" w:rsidP="00A01BE5">
            <w:pPr>
              <w:pStyle w:val="TAC"/>
            </w:pPr>
            <w:r w:rsidRPr="00FF08C7">
              <w:t>1</w:t>
            </w:r>
            <w:r>
              <w:t>49</w:t>
            </w:r>
          </w:p>
        </w:tc>
        <w:tc>
          <w:tcPr>
            <w:tcW w:w="5244" w:type="dxa"/>
            <w:gridSpan w:val="2"/>
          </w:tcPr>
          <w:p w14:paraId="655DA058" w14:textId="77777777" w:rsidR="00346CDE" w:rsidRDefault="00346CDE" w:rsidP="00A01BE5">
            <w:pPr>
              <w:pStyle w:val="TAL"/>
            </w:pPr>
            <w:r>
              <w:t>SIP INFO</w:t>
            </w:r>
            <w:r w:rsidRPr="00FF08C7">
              <w:t xml:space="preserve"> request pending</w:t>
            </w:r>
          </w:p>
        </w:tc>
        <w:tc>
          <w:tcPr>
            <w:tcW w:w="3644" w:type="dxa"/>
          </w:tcPr>
          <w:p w14:paraId="53DD3951" w14:textId="77777777" w:rsidR="00346CDE" w:rsidRPr="00A509A6" w:rsidRDefault="00346CDE" w:rsidP="00A01BE5">
            <w:pPr>
              <w:pStyle w:val="TAL"/>
            </w:pPr>
            <w:r w:rsidRPr="00FF08C7">
              <w:t xml:space="preserve">The MCPTT client needs to wait for a </w:t>
            </w:r>
            <w:r>
              <w:t>SIP INFO</w:t>
            </w:r>
            <w:r w:rsidRPr="00FF08C7">
              <w:t xml:space="preserve"> request with specific content, before taking further action.</w:t>
            </w:r>
          </w:p>
        </w:tc>
      </w:tr>
      <w:tr w:rsidR="00346CDE" w:rsidRPr="0073469F" w14:paraId="7031C746" w14:textId="77777777" w:rsidTr="004A7490">
        <w:trPr>
          <w:jc w:val="center"/>
        </w:trPr>
        <w:tc>
          <w:tcPr>
            <w:tcW w:w="746" w:type="dxa"/>
            <w:gridSpan w:val="2"/>
          </w:tcPr>
          <w:p w14:paraId="5DB8D2C4" w14:textId="77777777" w:rsidR="00346CDE" w:rsidRDefault="00346CDE" w:rsidP="00A01BE5">
            <w:pPr>
              <w:pStyle w:val="TAC"/>
            </w:pPr>
            <w:r>
              <w:t>150</w:t>
            </w:r>
          </w:p>
        </w:tc>
        <w:tc>
          <w:tcPr>
            <w:tcW w:w="5244" w:type="dxa"/>
            <w:gridSpan w:val="2"/>
          </w:tcPr>
          <w:p w14:paraId="167A9E9E" w14:textId="77777777" w:rsidR="00346CDE" w:rsidRDefault="00346CDE" w:rsidP="00A01BE5">
            <w:pPr>
              <w:pStyle w:val="TAL"/>
            </w:pPr>
            <w:r w:rsidRPr="00A12782">
              <w:t xml:space="preserve">invalid combinations of </w:t>
            </w:r>
            <w:r>
              <w:t>data</w:t>
            </w:r>
            <w:r w:rsidRPr="00A12782">
              <w:t xml:space="preserve"> received</w:t>
            </w:r>
            <w:r>
              <w:t xml:space="preserve"> in MIME body</w:t>
            </w:r>
          </w:p>
        </w:tc>
        <w:tc>
          <w:tcPr>
            <w:tcW w:w="3644" w:type="dxa"/>
          </w:tcPr>
          <w:p w14:paraId="7923DF13" w14:textId="77777777" w:rsidR="00346CDE" w:rsidRPr="00A509A6" w:rsidRDefault="00346CDE" w:rsidP="00A01BE5">
            <w:pPr>
              <w:pStyle w:val="TAL"/>
            </w:pPr>
            <w:r>
              <w:t>The MCPTT client included invalid combinations of data in the SIP request.</w:t>
            </w:r>
          </w:p>
        </w:tc>
      </w:tr>
      <w:tr w:rsidR="00346CDE" w14:paraId="2060B741" w14:textId="77777777" w:rsidTr="004A7490">
        <w:trPr>
          <w:jc w:val="center"/>
        </w:trPr>
        <w:tc>
          <w:tcPr>
            <w:tcW w:w="746" w:type="dxa"/>
            <w:gridSpan w:val="2"/>
          </w:tcPr>
          <w:p w14:paraId="40B6AD82" w14:textId="77777777" w:rsidR="00346CDE" w:rsidRPr="00F14861" w:rsidRDefault="00346CDE" w:rsidP="00A01BE5">
            <w:pPr>
              <w:pStyle w:val="TAC"/>
            </w:pPr>
            <w:r>
              <w:t>151</w:t>
            </w:r>
          </w:p>
        </w:tc>
        <w:tc>
          <w:tcPr>
            <w:tcW w:w="5244" w:type="dxa"/>
            <w:gridSpan w:val="2"/>
          </w:tcPr>
          <w:p w14:paraId="3B2B2F6A" w14:textId="77777777" w:rsidR="00346CDE" w:rsidRPr="00A12782" w:rsidRDefault="00346CDE" w:rsidP="00A01BE5">
            <w:pPr>
              <w:pStyle w:val="TAL"/>
            </w:pPr>
            <w:r>
              <w:rPr>
                <w:lang w:eastAsia="ko-KR"/>
              </w:rPr>
              <w:t>user not authorised to make a private call call-back request</w:t>
            </w:r>
          </w:p>
        </w:tc>
        <w:tc>
          <w:tcPr>
            <w:tcW w:w="3644" w:type="dxa"/>
          </w:tcPr>
          <w:p w14:paraId="02C6D186" w14:textId="77777777" w:rsidR="00346CDE" w:rsidRDefault="00346CDE" w:rsidP="00A01BE5">
            <w:pPr>
              <w:pStyle w:val="TAL"/>
            </w:pPr>
            <w:r>
              <w:t>The MCPTT user is not authorised to make a private call call-back request.</w:t>
            </w:r>
          </w:p>
        </w:tc>
      </w:tr>
      <w:tr w:rsidR="00346CDE" w14:paraId="6933D71E" w14:textId="77777777" w:rsidTr="004A7490">
        <w:trPr>
          <w:jc w:val="center"/>
        </w:trPr>
        <w:tc>
          <w:tcPr>
            <w:tcW w:w="746" w:type="dxa"/>
            <w:gridSpan w:val="2"/>
          </w:tcPr>
          <w:p w14:paraId="39630D96" w14:textId="77777777" w:rsidR="00346CDE" w:rsidRPr="00F14861" w:rsidRDefault="00346CDE" w:rsidP="00A01BE5">
            <w:pPr>
              <w:pStyle w:val="TAC"/>
            </w:pPr>
            <w:r>
              <w:t>152</w:t>
            </w:r>
          </w:p>
        </w:tc>
        <w:tc>
          <w:tcPr>
            <w:tcW w:w="5244" w:type="dxa"/>
            <w:gridSpan w:val="2"/>
          </w:tcPr>
          <w:p w14:paraId="280CFD39" w14:textId="77777777" w:rsidR="00346CDE" w:rsidRPr="00A12782" w:rsidRDefault="00346CDE" w:rsidP="00A01BE5">
            <w:pPr>
              <w:pStyle w:val="TAL"/>
            </w:pPr>
            <w:r w:rsidRPr="00D67443">
              <w:t>user not authorised to make a private call call-back cancel request</w:t>
            </w:r>
          </w:p>
        </w:tc>
        <w:tc>
          <w:tcPr>
            <w:tcW w:w="3644" w:type="dxa"/>
          </w:tcPr>
          <w:p w14:paraId="155B435C" w14:textId="77777777" w:rsidR="00346CDE" w:rsidRDefault="00346CDE" w:rsidP="00A01BE5">
            <w:pPr>
              <w:pStyle w:val="TAL"/>
            </w:pPr>
            <w:r w:rsidRPr="00D67443">
              <w:t xml:space="preserve">The MCPTT user is not authorised to make a private call call-back </w:t>
            </w:r>
            <w:r>
              <w:t xml:space="preserve">cancel </w:t>
            </w:r>
            <w:r w:rsidRPr="00D67443">
              <w:t>request.</w:t>
            </w:r>
          </w:p>
        </w:tc>
      </w:tr>
      <w:tr w:rsidR="00346CDE" w14:paraId="7AAA0456"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hideMark/>
          </w:tcPr>
          <w:p w14:paraId="04D08AAB" w14:textId="77777777" w:rsidR="00346CDE" w:rsidRPr="00406292" w:rsidRDefault="00346CDE" w:rsidP="00A01BE5">
            <w:pPr>
              <w:pStyle w:val="TAC"/>
            </w:pPr>
            <w:r>
              <w:lastRenderedPageBreak/>
              <w:t>153</w:t>
            </w:r>
          </w:p>
        </w:tc>
        <w:tc>
          <w:tcPr>
            <w:tcW w:w="5244" w:type="dxa"/>
            <w:gridSpan w:val="2"/>
            <w:tcBorders>
              <w:top w:val="single" w:sz="4" w:space="0" w:color="auto"/>
              <w:left w:val="single" w:sz="4" w:space="0" w:color="auto"/>
              <w:bottom w:val="single" w:sz="4" w:space="0" w:color="auto"/>
              <w:right w:val="single" w:sz="4" w:space="0" w:color="auto"/>
            </w:tcBorders>
            <w:hideMark/>
          </w:tcPr>
          <w:p w14:paraId="4F6483C2" w14:textId="77777777" w:rsidR="00346CDE" w:rsidRDefault="00346CDE" w:rsidP="00A01BE5">
            <w:pPr>
              <w:pStyle w:val="TAL"/>
            </w:pPr>
            <w:r>
              <w:t>user not authorised to call any of the users requested in the first-to-answer call</w:t>
            </w:r>
          </w:p>
        </w:tc>
        <w:tc>
          <w:tcPr>
            <w:tcW w:w="3644" w:type="dxa"/>
            <w:tcBorders>
              <w:top w:val="single" w:sz="4" w:space="0" w:color="auto"/>
              <w:left w:val="single" w:sz="4" w:space="0" w:color="auto"/>
              <w:bottom w:val="single" w:sz="4" w:space="0" w:color="auto"/>
              <w:right w:val="single" w:sz="4" w:space="0" w:color="auto"/>
            </w:tcBorders>
            <w:hideMark/>
          </w:tcPr>
          <w:p w14:paraId="5E1F87CF" w14:textId="77777777" w:rsidR="00346CDE" w:rsidRDefault="00346CDE" w:rsidP="00A01BE5">
            <w:pPr>
              <w:pStyle w:val="TAL"/>
            </w:pPr>
            <w:r>
              <w:t>All users that were invited in the first-to-answer call cannot be involved in a private call with the inviting user.</w:t>
            </w:r>
          </w:p>
        </w:tc>
      </w:tr>
      <w:tr w:rsidR="00346CDE" w14:paraId="5D441B45"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677545E9" w14:textId="77777777" w:rsidR="00346CDE" w:rsidRPr="00E970A5" w:rsidRDefault="00346CDE" w:rsidP="00A01BE5">
            <w:pPr>
              <w:pStyle w:val="TAC"/>
            </w:pPr>
            <w:r>
              <w:t>154</w:t>
            </w:r>
          </w:p>
        </w:tc>
        <w:tc>
          <w:tcPr>
            <w:tcW w:w="5244" w:type="dxa"/>
            <w:gridSpan w:val="2"/>
            <w:tcBorders>
              <w:top w:val="single" w:sz="4" w:space="0" w:color="auto"/>
              <w:left w:val="single" w:sz="4" w:space="0" w:color="auto"/>
              <w:bottom w:val="single" w:sz="4" w:space="0" w:color="auto"/>
              <w:right w:val="single" w:sz="4" w:space="0" w:color="auto"/>
            </w:tcBorders>
          </w:tcPr>
          <w:p w14:paraId="1907E06D" w14:textId="77777777" w:rsidR="00346CDE" w:rsidRDefault="00346CDE" w:rsidP="00A01BE5">
            <w:pPr>
              <w:pStyle w:val="TAL"/>
            </w:pPr>
            <w:r w:rsidRPr="0073469F">
              <w:t xml:space="preserve">user not authorised to make </w:t>
            </w:r>
            <w:r>
              <w:t>ambient listening</w:t>
            </w:r>
            <w:r w:rsidRPr="0073469F">
              <w:t xml:space="preserve"> call</w:t>
            </w:r>
          </w:p>
        </w:tc>
        <w:tc>
          <w:tcPr>
            <w:tcW w:w="3644" w:type="dxa"/>
            <w:tcBorders>
              <w:top w:val="single" w:sz="4" w:space="0" w:color="auto"/>
              <w:left w:val="single" w:sz="4" w:space="0" w:color="auto"/>
              <w:bottom w:val="single" w:sz="4" w:space="0" w:color="auto"/>
              <w:right w:val="single" w:sz="4" w:space="0" w:color="auto"/>
            </w:tcBorders>
          </w:tcPr>
          <w:p w14:paraId="5E3974D6" w14:textId="77777777" w:rsidR="00346CDE" w:rsidRDefault="00346CDE" w:rsidP="00A01BE5">
            <w:pPr>
              <w:pStyle w:val="TAL"/>
            </w:pPr>
            <w:r w:rsidRPr="0073469F">
              <w:t>The MCPTT user is not authorised to make a</w:t>
            </w:r>
            <w:r>
              <w:t>n</w:t>
            </w:r>
            <w:r w:rsidRPr="0073469F">
              <w:t xml:space="preserve"> </w:t>
            </w:r>
            <w:r>
              <w:t>ambient listening</w:t>
            </w:r>
            <w:r w:rsidRPr="0073469F">
              <w:t xml:space="preserve"> call</w:t>
            </w:r>
            <w:r>
              <w:t>.</w:t>
            </w:r>
          </w:p>
        </w:tc>
      </w:tr>
      <w:tr w:rsidR="00346CDE" w:rsidRPr="0073469F" w14:paraId="664D37E7"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18D704A1" w14:textId="77777777" w:rsidR="00346CDE" w:rsidRPr="00721C14" w:rsidRDefault="00346CDE" w:rsidP="00A01BE5">
            <w:pPr>
              <w:pStyle w:val="TAC"/>
              <w:rPr>
                <w:lang w:val="fr-FR"/>
              </w:rPr>
            </w:pPr>
            <w:r>
              <w:rPr>
                <w:lang w:val="fr-FR"/>
              </w:rPr>
              <w:t>155</w:t>
            </w:r>
          </w:p>
        </w:tc>
        <w:tc>
          <w:tcPr>
            <w:tcW w:w="5244" w:type="dxa"/>
            <w:gridSpan w:val="2"/>
            <w:tcBorders>
              <w:top w:val="single" w:sz="4" w:space="0" w:color="auto"/>
              <w:left w:val="single" w:sz="4" w:space="0" w:color="auto"/>
              <w:bottom w:val="single" w:sz="4" w:space="0" w:color="auto"/>
              <w:right w:val="single" w:sz="4" w:space="0" w:color="auto"/>
            </w:tcBorders>
          </w:tcPr>
          <w:p w14:paraId="0BD950CF" w14:textId="77777777" w:rsidR="00346CDE" w:rsidRPr="0073469F" w:rsidRDefault="00346CDE" w:rsidP="00A01BE5">
            <w:pPr>
              <w:pStyle w:val="TAL"/>
            </w:pPr>
            <w:r w:rsidRPr="0092181B">
              <w:t>user not authorised to change user's selected group</w:t>
            </w:r>
          </w:p>
        </w:tc>
        <w:tc>
          <w:tcPr>
            <w:tcW w:w="3644" w:type="dxa"/>
            <w:tcBorders>
              <w:top w:val="single" w:sz="4" w:space="0" w:color="auto"/>
              <w:left w:val="single" w:sz="4" w:space="0" w:color="auto"/>
              <w:bottom w:val="single" w:sz="4" w:space="0" w:color="auto"/>
              <w:right w:val="single" w:sz="4" w:space="0" w:color="auto"/>
            </w:tcBorders>
          </w:tcPr>
          <w:p w14:paraId="2AFDD125" w14:textId="77777777" w:rsidR="00346CDE" w:rsidRPr="0073469F" w:rsidRDefault="00346CDE" w:rsidP="00A01BE5">
            <w:pPr>
              <w:pStyle w:val="TAL"/>
            </w:pPr>
            <w:r w:rsidRPr="0092181B">
              <w:t>The MCPTT user is not authorised to</w:t>
            </w:r>
            <w:r>
              <w:t xml:space="preserve"> change the selected group of the targeted user.</w:t>
            </w:r>
          </w:p>
        </w:tc>
      </w:tr>
      <w:tr w:rsidR="00346CDE" w:rsidRPr="0073469F" w14:paraId="51675198"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3B66935A" w14:textId="77777777" w:rsidR="00346CDE" w:rsidRPr="00763F9F" w:rsidRDefault="00346CDE" w:rsidP="00A01BE5">
            <w:pPr>
              <w:pStyle w:val="TAC"/>
              <w:rPr>
                <w:lang w:val="fr-FR"/>
              </w:rPr>
            </w:pPr>
            <w:r>
              <w:rPr>
                <w:lang w:val="fr-FR"/>
              </w:rPr>
              <w:t>156</w:t>
            </w:r>
          </w:p>
        </w:tc>
        <w:tc>
          <w:tcPr>
            <w:tcW w:w="5244" w:type="dxa"/>
            <w:gridSpan w:val="2"/>
            <w:tcBorders>
              <w:top w:val="single" w:sz="4" w:space="0" w:color="auto"/>
              <w:left w:val="single" w:sz="4" w:space="0" w:color="auto"/>
              <w:bottom w:val="single" w:sz="4" w:space="0" w:color="auto"/>
              <w:right w:val="single" w:sz="4" w:space="0" w:color="auto"/>
            </w:tcBorders>
          </w:tcPr>
          <w:p w14:paraId="692FB5E4" w14:textId="77777777" w:rsidR="00346CDE" w:rsidRPr="0073469F" w:rsidRDefault="00346CDE" w:rsidP="00A01BE5">
            <w:pPr>
              <w:pStyle w:val="TAL"/>
            </w:pPr>
            <w:r w:rsidRPr="00B03BE8">
              <w:t>user not authorised to originate a first-to-answer call</w:t>
            </w:r>
          </w:p>
        </w:tc>
        <w:tc>
          <w:tcPr>
            <w:tcW w:w="3644" w:type="dxa"/>
            <w:tcBorders>
              <w:top w:val="single" w:sz="4" w:space="0" w:color="auto"/>
              <w:left w:val="single" w:sz="4" w:space="0" w:color="auto"/>
              <w:bottom w:val="single" w:sz="4" w:space="0" w:color="auto"/>
              <w:right w:val="single" w:sz="4" w:space="0" w:color="auto"/>
            </w:tcBorders>
          </w:tcPr>
          <w:p w14:paraId="6661CFA1" w14:textId="77777777" w:rsidR="00346CDE" w:rsidRPr="0073469F" w:rsidRDefault="00346CDE" w:rsidP="00A01BE5">
            <w:pPr>
              <w:pStyle w:val="TAL"/>
            </w:pPr>
            <w:r w:rsidRPr="0073469F">
              <w:t>The MCPTT user is not authorised to make a</w:t>
            </w:r>
            <w:r>
              <w:t xml:space="preserve"> </w:t>
            </w:r>
            <w:r w:rsidRPr="00B03BE8">
              <w:t>first-to-answe</w:t>
            </w:r>
            <w:r>
              <w:t>r</w:t>
            </w:r>
            <w:r w:rsidRPr="0073469F">
              <w:t xml:space="preserve"> call</w:t>
            </w:r>
            <w:r>
              <w:t>.</w:t>
            </w:r>
          </w:p>
        </w:tc>
      </w:tr>
      <w:tr w:rsidR="00346CDE" w:rsidRPr="0073469F" w14:paraId="55644ADE"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03B20299" w14:textId="77777777" w:rsidR="00346CDE" w:rsidRDefault="00346CDE" w:rsidP="00A01BE5">
            <w:pPr>
              <w:pStyle w:val="TAC"/>
              <w:rPr>
                <w:lang w:val="fr-FR"/>
              </w:rPr>
            </w:pPr>
            <w:r>
              <w:rPr>
                <w:lang w:val="fr-FR"/>
              </w:rPr>
              <w:t>157</w:t>
            </w:r>
          </w:p>
        </w:tc>
        <w:tc>
          <w:tcPr>
            <w:tcW w:w="5244" w:type="dxa"/>
            <w:gridSpan w:val="2"/>
            <w:tcBorders>
              <w:top w:val="single" w:sz="4" w:space="0" w:color="auto"/>
              <w:left w:val="single" w:sz="4" w:space="0" w:color="auto"/>
              <w:bottom w:val="single" w:sz="4" w:space="0" w:color="auto"/>
              <w:right w:val="single" w:sz="4" w:space="0" w:color="auto"/>
            </w:tcBorders>
          </w:tcPr>
          <w:p w14:paraId="5F1A5AE8" w14:textId="77777777" w:rsidR="00346CDE" w:rsidRPr="00B03BE8" w:rsidRDefault="00346CDE" w:rsidP="00A01BE5">
            <w:pPr>
              <w:pStyle w:val="TAL"/>
            </w:pPr>
            <w:r w:rsidRPr="00B03BE8">
              <w:t xml:space="preserve">user not authorised to </w:t>
            </w:r>
            <w:r>
              <w:t xml:space="preserve">request a remotely initiated group </w:t>
            </w:r>
            <w:r w:rsidRPr="001D2823">
              <w:t>call</w:t>
            </w:r>
          </w:p>
        </w:tc>
        <w:tc>
          <w:tcPr>
            <w:tcW w:w="3644" w:type="dxa"/>
            <w:tcBorders>
              <w:top w:val="single" w:sz="4" w:space="0" w:color="auto"/>
              <w:left w:val="single" w:sz="4" w:space="0" w:color="auto"/>
              <w:bottom w:val="single" w:sz="4" w:space="0" w:color="auto"/>
              <w:right w:val="single" w:sz="4" w:space="0" w:color="auto"/>
            </w:tcBorders>
          </w:tcPr>
          <w:p w14:paraId="111E6062" w14:textId="77777777" w:rsidR="00346CDE" w:rsidRPr="0073469F" w:rsidRDefault="00346CDE" w:rsidP="00A01BE5">
            <w:pPr>
              <w:pStyle w:val="TAL"/>
            </w:pPr>
            <w:r w:rsidRPr="0092181B">
              <w:t>The MCPTT user is not authorised to</w:t>
            </w:r>
            <w:r>
              <w:t xml:space="preserve"> request a remotely initiated group </w:t>
            </w:r>
            <w:r w:rsidRPr="001D2823">
              <w:t>call</w:t>
            </w:r>
            <w:r>
              <w:t>.</w:t>
            </w:r>
          </w:p>
        </w:tc>
      </w:tr>
      <w:tr w:rsidR="00346CDE" w:rsidRPr="0092181B" w14:paraId="2C039C67"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03991A7E" w14:textId="77777777" w:rsidR="00346CDE" w:rsidRDefault="00346CDE" w:rsidP="00A01BE5">
            <w:pPr>
              <w:pStyle w:val="TAC"/>
              <w:rPr>
                <w:lang w:val="fr-FR"/>
              </w:rPr>
            </w:pPr>
            <w:r>
              <w:rPr>
                <w:lang w:val="fr-FR"/>
              </w:rPr>
              <w:t>158</w:t>
            </w:r>
          </w:p>
        </w:tc>
        <w:tc>
          <w:tcPr>
            <w:tcW w:w="5244" w:type="dxa"/>
            <w:gridSpan w:val="2"/>
            <w:tcBorders>
              <w:top w:val="single" w:sz="4" w:space="0" w:color="auto"/>
              <w:left w:val="single" w:sz="4" w:space="0" w:color="auto"/>
              <w:bottom w:val="single" w:sz="4" w:space="0" w:color="auto"/>
              <w:right w:val="single" w:sz="4" w:space="0" w:color="auto"/>
            </w:tcBorders>
          </w:tcPr>
          <w:p w14:paraId="239A0035" w14:textId="77777777" w:rsidR="00346CDE" w:rsidRPr="00B03BE8" w:rsidRDefault="00346CDE" w:rsidP="00A01BE5">
            <w:pPr>
              <w:pStyle w:val="TAL"/>
            </w:pPr>
            <w:r w:rsidRPr="00B03BE8">
              <w:t xml:space="preserve">user not authorised to </w:t>
            </w:r>
            <w:r>
              <w:t xml:space="preserve">request a remotely initiated private </w:t>
            </w:r>
            <w:r w:rsidRPr="001D2823">
              <w:t>call</w:t>
            </w:r>
          </w:p>
        </w:tc>
        <w:tc>
          <w:tcPr>
            <w:tcW w:w="3644" w:type="dxa"/>
            <w:tcBorders>
              <w:top w:val="single" w:sz="4" w:space="0" w:color="auto"/>
              <w:left w:val="single" w:sz="4" w:space="0" w:color="auto"/>
              <w:bottom w:val="single" w:sz="4" w:space="0" w:color="auto"/>
              <w:right w:val="single" w:sz="4" w:space="0" w:color="auto"/>
            </w:tcBorders>
          </w:tcPr>
          <w:p w14:paraId="6606C014" w14:textId="77777777" w:rsidR="00346CDE" w:rsidRPr="0092181B" w:rsidRDefault="00346CDE" w:rsidP="00A01BE5">
            <w:pPr>
              <w:pStyle w:val="TAL"/>
            </w:pPr>
            <w:r w:rsidRPr="0092181B">
              <w:t>The MCPTT user is not authorised to</w:t>
            </w:r>
            <w:r>
              <w:t xml:space="preserve"> request a remotely initiated private </w:t>
            </w:r>
            <w:r w:rsidRPr="001D2823">
              <w:t>call</w:t>
            </w:r>
            <w:r>
              <w:t>.</w:t>
            </w:r>
          </w:p>
        </w:tc>
      </w:tr>
      <w:tr w:rsidR="00346CDE" w:rsidRPr="0092181B" w14:paraId="5E632EFA"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2193ECCB" w14:textId="77777777" w:rsidR="00346CDE" w:rsidRDefault="00346CDE" w:rsidP="00A01BE5">
            <w:pPr>
              <w:pStyle w:val="TAC"/>
              <w:rPr>
                <w:lang w:val="fr-FR"/>
              </w:rPr>
            </w:pPr>
            <w:r>
              <w:rPr>
                <w:lang w:val="fr-FR"/>
              </w:rPr>
              <w:t>159</w:t>
            </w:r>
          </w:p>
        </w:tc>
        <w:tc>
          <w:tcPr>
            <w:tcW w:w="5244" w:type="dxa"/>
            <w:gridSpan w:val="2"/>
            <w:tcBorders>
              <w:top w:val="single" w:sz="4" w:space="0" w:color="auto"/>
              <w:left w:val="single" w:sz="4" w:space="0" w:color="auto"/>
              <w:bottom w:val="single" w:sz="4" w:space="0" w:color="auto"/>
              <w:right w:val="single" w:sz="4" w:space="0" w:color="auto"/>
            </w:tcBorders>
          </w:tcPr>
          <w:p w14:paraId="42EFE543" w14:textId="77777777" w:rsidR="00346CDE" w:rsidRPr="00B03BE8" w:rsidRDefault="00346CDE" w:rsidP="00A01BE5">
            <w:pPr>
              <w:pStyle w:val="TAL"/>
            </w:pPr>
            <w:r w:rsidRPr="00557D4A">
              <w:rPr>
                <w:lang w:val="en-US"/>
              </w:rPr>
              <w:t>user not authorised to be called by this originating user</w:t>
            </w:r>
          </w:p>
        </w:tc>
        <w:tc>
          <w:tcPr>
            <w:tcW w:w="3644" w:type="dxa"/>
            <w:tcBorders>
              <w:top w:val="single" w:sz="4" w:space="0" w:color="auto"/>
              <w:left w:val="single" w:sz="4" w:space="0" w:color="auto"/>
              <w:bottom w:val="single" w:sz="4" w:space="0" w:color="auto"/>
              <w:right w:val="single" w:sz="4" w:space="0" w:color="auto"/>
            </w:tcBorders>
          </w:tcPr>
          <w:p w14:paraId="083B1A0E" w14:textId="77777777" w:rsidR="00346CDE" w:rsidRPr="0092181B" w:rsidRDefault="00346CDE" w:rsidP="00A01BE5">
            <w:pPr>
              <w:pStyle w:val="TAL"/>
            </w:pPr>
            <w:r w:rsidRPr="00557D4A">
              <w:rPr>
                <w:lang w:val="en-US"/>
              </w:rPr>
              <w:t>The called user is not authorised to receive a call by this originating user.</w:t>
            </w:r>
          </w:p>
        </w:tc>
      </w:tr>
      <w:tr w:rsidR="00346CDE" w:rsidRPr="0092181B" w14:paraId="54D75582"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1E0E06E3" w14:textId="77777777" w:rsidR="00346CDE" w:rsidRDefault="00346CDE" w:rsidP="00A01BE5">
            <w:pPr>
              <w:pStyle w:val="TAC"/>
              <w:rPr>
                <w:lang w:val="fr-FR"/>
              </w:rPr>
            </w:pPr>
            <w:r>
              <w:rPr>
                <w:lang w:val="fr-FR"/>
              </w:rPr>
              <w:t>160</w:t>
            </w:r>
          </w:p>
        </w:tc>
        <w:tc>
          <w:tcPr>
            <w:tcW w:w="5244" w:type="dxa"/>
            <w:gridSpan w:val="2"/>
            <w:tcBorders>
              <w:top w:val="single" w:sz="4" w:space="0" w:color="auto"/>
              <w:left w:val="single" w:sz="4" w:space="0" w:color="auto"/>
              <w:bottom w:val="single" w:sz="4" w:space="0" w:color="auto"/>
              <w:right w:val="single" w:sz="4" w:space="0" w:color="auto"/>
            </w:tcBorders>
          </w:tcPr>
          <w:p w14:paraId="1B2AF2AE" w14:textId="77777777" w:rsidR="00346CDE" w:rsidRPr="00B03BE8" w:rsidRDefault="00346CDE" w:rsidP="00A01BE5">
            <w:pPr>
              <w:pStyle w:val="TAL"/>
            </w:pPr>
            <w:r>
              <w:t xml:space="preserve">user </w:t>
            </w:r>
            <w:r w:rsidRPr="0073469F">
              <w:t xml:space="preserve">not authorised to </w:t>
            </w:r>
            <w:r>
              <w:t>request creation of a regroup</w:t>
            </w:r>
          </w:p>
        </w:tc>
        <w:tc>
          <w:tcPr>
            <w:tcW w:w="3644" w:type="dxa"/>
            <w:tcBorders>
              <w:top w:val="single" w:sz="4" w:space="0" w:color="auto"/>
              <w:left w:val="single" w:sz="4" w:space="0" w:color="auto"/>
              <w:bottom w:val="single" w:sz="4" w:space="0" w:color="auto"/>
              <w:right w:val="single" w:sz="4" w:space="0" w:color="auto"/>
            </w:tcBorders>
          </w:tcPr>
          <w:p w14:paraId="59ACCA3C" w14:textId="77777777" w:rsidR="00346CDE" w:rsidRPr="0092181B" w:rsidRDefault="00346CDE" w:rsidP="00A01BE5">
            <w:pPr>
              <w:pStyle w:val="TAL"/>
            </w:pPr>
            <w:r>
              <w:t>The user is not authorised to request creation of a regroup.</w:t>
            </w:r>
          </w:p>
        </w:tc>
      </w:tr>
      <w:tr w:rsidR="00346CDE" w:rsidRPr="0092181B" w14:paraId="6BD3E709"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63F843C7" w14:textId="77777777" w:rsidR="00346CDE" w:rsidRDefault="00346CDE" w:rsidP="00A01BE5">
            <w:pPr>
              <w:pStyle w:val="TAC"/>
              <w:rPr>
                <w:lang w:val="fr-FR"/>
              </w:rPr>
            </w:pPr>
            <w:r>
              <w:rPr>
                <w:lang w:val="fr-FR"/>
              </w:rPr>
              <w:t>161</w:t>
            </w:r>
          </w:p>
        </w:tc>
        <w:tc>
          <w:tcPr>
            <w:tcW w:w="5244" w:type="dxa"/>
            <w:gridSpan w:val="2"/>
            <w:tcBorders>
              <w:top w:val="single" w:sz="4" w:space="0" w:color="auto"/>
              <w:left w:val="single" w:sz="4" w:space="0" w:color="auto"/>
              <w:bottom w:val="single" w:sz="4" w:space="0" w:color="auto"/>
              <w:right w:val="single" w:sz="4" w:space="0" w:color="auto"/>
            </w:tcBorders>
          </w:tcPr>
          <w:p w14:paraId="464D042E" w14:textId="77777777" w:rsidR="00346CDE" w:rsidRPr="00B03BE8" w:rsidRDefault="00346CDE" w:rsidP="00A01BE5">
            <w:pPr>
              <w:pStyle w:val="TAL"/>
            </w:pPr>
            <w:r>
              <w:t xml:space="preserve">user </w:t>
            </w:r>
            <w:r w:rsidRPr="0073469F">
              <w:t xml:space="preserve">not authorised to </w:t>
            </w:r>
            <w:r>
              <w:t>request removal of a regroup</w:t>
            </w:r>
          </w:p>
        </w:tc>
        <w:tc>
          <w:tcPr>
            <w:tcW w:w="3644" w:type="dxa"/>
            <w:tcBorders>
              <w:top w:val="single" w:sz="4" w:space="0" w:color="auto"/>
              <w:left w:val="single" w:sz="4" w:space="0" w:color="auto"/>
              <w:bottom w:val="single" w:sz="4" w:space="0" w:color="auto"/>
              <w:right w:val="single" w:sz="4" w:space="0" w:color="auto"/>
            </w:tcBorders>
          </w:tcPr>
          <w:p w14:paraId="13A63F37" w14:textId="77777777" w:rsidR="00346CDE" w:rsidRPr="0092181B" w:rsidRDefault="00346CDE" w:rsidP="00A01BE5">
            <w:pPr>
              <w:pStyle w:val="TAL"/>
            </w:pPr>
            <w:r>
              <w:t>The user is not authorised to request removal of a regroup.</w:t>
            </w:r>
          </w:p>
        </w:tc>
      </w:tr>
      <w:tr w:rsidR="00346CDE" w:rsidRPr="0092181B" w14:paraId="6C3D4C82"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3B533E1B" w14:textId="77777777" w:rsidR="00346CDE" w:rsidRDefault="00346CDE" w:rsidP="00A01BE5">
            <w:pPr>
              <w:pStyle w:val="TAC"/>
              <w:rPr>
                <w:lang w:val="fr-FR"/>
              </w:rPr>
            </w:pPr>
            <w:r>
              <w:rPr>
                <w:lang w:val="fr-FR"/>
              </w:rPr>
              <w:t>162</w:t>
            </w:r>
          </w:p>
        </w:tc>
        <w:tc>
          <w:tcPr>
            <w:tcW w:w="5244" w:type="dxa"/>
            <w:gridSpan w:val="2"/>
            <w:tcBorders>
              <w:top w:val="single" w:sz="4" w:space="0" w:color="auto"/>
              <w:left w:val="single" w:sz="4" w:space="0" w:color="auto"/>
              <w:bottom w:val="single" w:sz="4" w:space="0" w:color="auto"/>
              <w:right w:val="single" w:sz="4" w:space="0" w:color="auto"/>
            </w:tcBorders>
          </w:tcPr>
          <w:p w14:paraId="038252C7" w14:textId="77777777" w:rsidR="00346CDE" w:rsidRPr="00B03BE8" w:rsidRDefault="00346CDE" w:rsidP="00A01BE5">
            <w:pPr>
              <w:pStyle w:val="TAL"/>
            </w:pPr>
            <w:r w:rsidRPr="0073469F">
              <w:t xml:space="preserve">group call abandoned due to required group members not </w:t>
            </w:r>
            <w:r>
              <w:t>affiliated</w:t>
            </w:r>
          </w:p>
        </w:tc>
        <w:tc>
          <w:tcPr>
            <w:tcW w:w="3644" w:type="dxa"/>
            <w:tcBorders>
              <w:top w:val="single" w:sz="4" w:space="0" w:color="auto"/>
              <w:left w:val="single" w:sz="4" w:space="0" w:color="auto"/>
              <w:bottom w:val="single" w:sz="4" w:space="0" w:color="auto"/>
              <w:right w:val="single" w:sz="4" w:space="0" w:color="auto"/>
            </w:tcBorders>
          </w:tcPr>
          <w:p w14:paraId="39AE3BEA" w14:textId="77777777" w:rsidR="00346CDE" w:rsidRPr="0092181B" w:rsidRDefault="00346CDE" w:rsidP="00A01BE5">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346CDE" w:rsidRPr="0092181B" w14:paraId="115B382E"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06AD0287" w14:textId="77777777" w:rsidR="00346CDE" w:rsidRDefault="00346CDE" w:rsidP="00A01BE5">
            <w:pPr>
              <w:pStyle w:val="TAC"/>
              <w:rPr>
                <w:lang w:val="fr-FR"/>
              </w:rPr>
            </w:pPr>
            <w:r>
              <w:rPr>
                <w:lang w:val="fr-FR"/>
              </w:rPr>
              <w:t>163</w:t>
            </w:r>
          </w:p>
        </w:tc>
        <w:tc>
          <w:tcPr>
            <w:tcW w:w="5244" w:type="dxa"/>
            <w:gridSpan w:val="2"/>
            <w:tcBorders>
              <w:top w:val="single" w:sz="4" w:space="0" w:color="auto"/>
              <w:left w:val="single" w:sz="4" w:space="0" w:color="auto"/>
              <w:bottom w:val="single" w:sz="4" w:space="0" w:color="auto"/>
              <w:right w:val="single" w:sz="4" w:space="0" w:color="auto"/>
            </w:tcBorders>
          </w:tcPr>
          <w:p w14:paraId="3646ACB7" w14:textId="77777777" w:rsidR="00346CDE" w:rsidRPr="00B03BE8" w:rsidRDefault="00346CDE" w:rsidP="00A01BE5">
            <w:pPr>
              <w:pStyle w:val="TAL"/>
            </w:pPr>
            <w:r w:rsidRPr="0073469F">
              <w:t>the group id</w:t>
            </w:r>
            <w:r>
              <w:t>entity</w:t>
            </w:r>
            <w:r w:rsidRPr="0073469F">
              <w:t xml:space="preserve"> indicated in the </w:t>
            </w:r>
            <w:r>
              <w:t>request</w:t>
            </w:r>
            <w:r w:rsidRPr="0073469F">
              <w:t xml:space="preserve"> </w:t>
            </w:r>
            <w:r>
              <w:t>does not exist</w:t>
            </w:r>
          </w:p>
        </w:tc>
        <w:tc>
          <w:tcPr>
            <w:tcW w:w="3644" w:type="dxa"/>
            <w:tcBorders>
              <w:top w:val="single" w:sz="4" w:space="0" w:color="auto"/>
              <w:left w:val="single" w:sz="4" w:space="0" w:color="auto"/>
              <w:bottom w:val="single" w:sz="4" w:space="0" w:color="auto"/>
              <w:right w:val="single" w:sz="4" w:space="0" w:color="auto"/>
            </w:tcBorders>
          </w:tcPr>
          <w:p w14:paraId="505CC0BF" w14:textId="77777777" w:rsidR="00346CDE" w:rsidRPr="0092181B" w:rsidRDefault="00346CDE" w:rsidP="00A01BE5">
            <w:pPr>
              <w:pStyle w:val="TAL"/>
            </w:pPr>
            <w:r>
              <w:t>The server determines that the group identity indicates a user or group regroup based on a preconfigured group that does not exist.</w:t>
            </w:r>
          </w:p>
        </w:tc>
      </w:tr>
      <w:tr w:rsidR="00346CDE" w:rsidRPr="0092181B" w14:paraId="574B75C1"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7386F98D" w14:textId="77777777" w:rsidR="00346CDE" w:rsidRDefault="00346CDE" w:rsidP="00A01BE5">
            <w:pPr>
              <w:pStyle w:val="TAC"/>
              <w:rPr>
                <w:lang w:val="fr-FR"/>
              </w:rPr>
            </w:pPr>
            <w:r>
              <w:rPr>
                <w:lang w:val="fr-FR"/>
              </w:rPr>
              <w:t>164</w:t>
            </w:r>
          </w:p>
        </w:tc>
        <w:tc>
          <w:tcPr>
            <w:tcW w:w="5244" w:type="dxa"/>
            <w:gridSpan w:val="2"/>
            <w:tcBorders>
              <w:top w:val="single" w:sz="4" w:space="0" w:color="auto"/>
              <w:left w:val="single" w:sz="4" w:space="0" w:color="auto"/>
              <w:bottom w:val="single" w:sz="4" w:space="0" w:color="auto"/>
              <w:right w:val="single" w:sz="4" w:space="0" w:color="auto"/>
            </w:tcBorders>
          </w:tcPr>
          <w:p w14:paraId="1C2082F2" w14:textId="77777777" w:rsidR="00346CDE" w:rsidRPr="00B03BE8" w:rsidRDefault="00346CDE" w:rsidP="00A01BE5">
            <w:pPr>
              <w:pStyle w:val="TAL"/>
            </w:pPr>
            <w:r w:rsidRPr="0073469F">
              <w:t xml:space="preserve">maximum </w:t>
            </w:r>
            <w:r>
              <w:t>number of service authorizations</w:t>
            </w:r>
            <w:r w:rsidRPr="0073469F">
              <w:t xml:space="preserve"> reached</w:t>
            </w:r>
          </w:p>
        </w:tc>
        <w:tc>
          <w:tcPr>
            <w:tcW w:w="3644" w:type="dxa"/>
            <w:tcBorders>
              <w:top w:val="single" w:sz="4" w:space="0" w:color="auto"/>
              <w:left w:val="single" w:sz="4" w:space="0" w:color="auto"/>
              <w:bottom w:val="single" w:sz="4" w:space="0" w:color="auto"/>
              <w:right w:val="single" w:sz="4" w:space="0" w:color="auto"/>
            </w:tcBorders>
          </w:tcPr>
          <w:p w14:paraId="264C46F9" w14:textId="77777777" w:rsidR="00346CDE" w:rsidRPr="0092181B" w:rsidRDefault="00346CDE" w:rsidP="00A01BE5">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346CDE" w:rsidRPr="0092181B" w14:paraId="2F2E63A4"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04F148E8" w14:textId="77777777" w:rsidR="00346CDE" w:rsidRDefault="00346CDE" w:rsidP="00A01BE5">
            <w:pPr>
              <w:pStyle w:val="TAC"/>
              <w:rPr>
                <w:lang w:val="fr-FR"/>
              </w:rPr>
            </w:pPr>
            <w:r>
              <w:rPr>
                <w:lang w:val="fr-FR"/>
              </w:rPr>
              <w:t>165</w:t>
            </w:r>
          </w:p>
        </w:tc>
        <w:tc>
          <w:tcPr>
            <w:tcW w:w="5244" w:type="dxa"/>
            <w:gridSpan w:val="2"/>
            <w:tcBorders>
              <w:top w:val="single" w:sz="4" w:space="0" w:color="auto"/>
              <w:left w:val="single" w:sz="4" w:space="0" w:color="auto"/>
              <w:bottom w:val="single" w:sz="4" w:space="0" w:color="auto"/>
              <w:right w:val="single" w:sz="4" w:space="0" w:color="auto"/>
            </w:tcBorders>
          </w:tcPr>
          <w:p w14:paraId="37868CF3" w14:textId="77777777" w:rsidR="00346CDE" w:rsidRPr="00B03BE8" w:rsidRDefault="00346CDE" w:rsidP="00A01BE5">
            <w:pPr>
              <w:pStyle w:val="TAL"/>
            </w:pPr>
            <w:r>
              <w:t>group ID for regroup already in use</w:t>
            </w:r>
          </w:p>
        </w:tc>
        <w:tc>
          <w:tcPr>
            <w:tcW w:w="3644" w:type="dxa"/>
            <w:tcBorders>
              <w:top w:val="single" w:sz="4" w:space="0" w:color="auto"/>
              <w:left w:val="single" w:sz="4" w:space="0" w:color="auto"/>
              <w:bottom w:val="single" w:sz="4" w:space="0" w:color="auto"/>
              <w:right w:val="single" w:sz="4" w:space="0" w:color="auto"/>
            </w:tcBorders>
          </w:tcPr>
          <w:p w14:paraId="3FDA279C" w14:textId="77777777" w:rsidR="00346CDE" w:rsidRPr="0092181B" w:rsidRDefault="00346CDE" w:rsidP="00A01BE5">
            <w:pPr>
              <w:pStyle w:val="TAL"/>
            </w:pPr>
            <w:r>
              <w:t>The group ID proposed by the client for the user/group regroup based on a preconfigured group is already in use.</w:t>
            </w:r>
          </w:p>
        </w:tc>
      </w:tr>
      <w:tr w:rsidR="00346CDE" w:rsidRPr="0092181B" w14:paraId="6437DB6C"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21B1477F" w14:textId="77777777" w:rsidR="00346CDE" w:rsidRDefault="00346CDE" w:rsidP="00A01BE5">
            <w:pPr>
              <w:pStyle w:val="TAC"/>
              <w:rPr>
                <w:lang w:val="fr-FR"/>
              </w:rPr>
            </w:pPr>
            <w:r>
              <w:rPr>
                <w:lang w:val="fr-FR"/>
              </w:rPr>
              <w:t>166</w:t>
            </w:r>
          </w:p>
        </w:tc>
        <w:tc>
          <w:tcPr>
            <w:tcW w:w="5244" w:type="dxa"/>
            <w:gridSpan w:val="2"/>
            <w:tcBorders>
              <w:top w:val="single" w:sz="4" w:space="0" w:color="auto"/>
              <w:left w:val="single" w:sz="4" w:space="0" w:color="auto"/>
              <w:bottom w:val="single" w:sz="4" w:space="0" w:color="auto"/>
              <w:right w:val="single" w:sz="4" w:space="0" w:color="auto"/>
            </w:tcBorders>
          </w:tcPr>
          <w:p w14:paraId="2910A077" w14:textId="77777777" w:rsidR="00346CDE" w:rsidRPr="00B03BE8" w:rsidRDefault="00346CDE" w:rsidP="00A01BE5">
            <w:pPr>
              <w:pStyle w:val="TAL"/>
            </w:pPr>
            <w:r>
              <w:t>constituent group is in an emergency call state</w:t>
            </w:r>
          </w:p>
        </w:tc>
        <w:tc>
          <w:tcPr>
            <w:tcW w:w="3644" w:type="dxa"/>
            <w:tcBorders>
              <w:top w:val="single" w:sz="4" w:space="0" w:color="auto"/>
              <w:left w:val="single" w:sz="4" w:space="0" w:color="auto"/>
              <w:bottom w:val="single" w:sz="4" w:space="0" w:color="auto"/>
              <w:right w:val="single" w:sz="4" w:space="0" w:color="auto"/>
            </w:tcBorders>
          </w:tcPr>
          <w:p w14:paraId="7DE8BA16" w14:textId="77777777" w:rsidR="00346CDE" w:rsidRPr="0092181B" w:rsidRDefault="00346CDE" w:rsidP="00A01BE5">
            <w:pPr>
              <w:pStyle w:val="TAL"/>
            </w:pPr>
            <w:r>
              <w:t>The proposed constituent group cannot be added to the temporary group because there is a call on the constituent group that is in an emergency state.</w:t>
            </w:r>
          </w:p>
        </w:tc>
      </w:tr>
      <w:tr w:rsidR="00346CDE" w:rsidRPr="0092181B" w14:paraId="0CF05346"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4DE99AC5" w14:textId="77777777" w:rsidR="00346CDE" w:rsidRDefault="00346CDE" w:rsidP="00A01BE5">
            <w:pPr>
              <w:pStyle w:val="TAC"/>
              <w:rPr>
                <w:lang w:val="fr-FR"/>
              </w:rPr>
            </w:pPr>
            <w:r>
              <w:rPr>
                <w:lang w:val="fr-FR"/>
              </w:rPr>
              <w:t>167</w:t>
            </w:r>
          </w:p>
        </w:tc>
        <w:tc>
          <w:tcPr>
            <w:tcW w:w="5244" w:type="dxa"/>
            <w:gridSpan w:val="2"/>
            <w:tcBorders>
              <w:top w:val="single" w:sz="4" w:space="0" w:color="auto"/>
              <w:left w:val="single" w:sz="4" w:space="0" w:color="auto"/>
              <w:bottom w:val="single" w:sz="4" w:space="0" w:color="auto"/>
              <w:right w:val="single" w:sz="4" w:space="0" w:color="auto"/>
            </w:tcBorders>
          </w:tcPr>
          <w:p w14:paraId="15E35DEC" w14:textId="77777777" w:rsidR="00346CDE" w:rsidRPr="00B03BE8" w:rsidRDefault="00346CDE" w:rsidP="00A01BE5">
            <w:pPr>
              <w:pStyle w:val="TAL"/>
            </w:pPr>
            <w:r>
              <w:t>call is not allowed on the preconfigured group</w:t>
            </w:r>
          </w:p>
        </w:tc>
        <w:tc>
          <w:tcPr>
            <w:tcW w:w="3644" w:type="dxa"/>
            <w:tcBorders>
              <w:top w:val="single" w:sz="4" w:space="0" w:color="auto"/>
              <w:left w:val="single" w:sz="4" w:space="0" w:color="auto"/>
              <w:bottom w:val="single" w:sz="4" w:space="0" w:color="auto"/>
              <w:right w:val="single" w:sz="4" w:space="0" w:color="auto"/>
            </w:tcBorders>
          </w:tcPr>
          <w:p w14:paraId="4E96DEDB" w14:textId="77777777" w:rsidR="00346CDE" w:rsidRPr="0092181B" w:rsidRDefault="00346CDE" w:rsidP="00A01BE5">
            <w:pPr>
              <w:pStyle w:val="TAL"/>
            </w:pPr>
            <w:r>
              <w:t>Calls are not allowed on this group that is administratively designated for preconfigured group use only.</w:t>
            </w:r>
          </w:p>
        </w:tc>
      </w:tr>
      <w:tr w:rsidR="00346CDE" w:rsidRPr="0092181B" w14:paraId="76C194EF"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7AB7647D" w14:textId="77777777" w:rsidR="00346CDE" w:rsidRDefault="00346CDE" w:rsidP="00A01BE5">
            <w:pPr>
              <w:pStyle w:val="TAC"/>
              <w:rPr>
                <w:lang w:val="fr-FR"/>
              </w:rPr>
            </w:pPr>
            <w:r w:rsidRPr="00A477C1">
              <w:rPr>
                <w:lang w:val="fr-FR"/>
              </w:rPr>
              <w:t>168</w:t>
            </w:r>
          </w:p>
        </w:tc>
        <w:tc>
          <w:tcPr>
            <w:tcW w:w="5244" w:type="dxa"/>
            <w:gridSpan w:val="2"/>
            <w:tcBorders>
              <w:top w:val="single" w:sz="4" w:space="0" w:color="auto"/>
              <w:left w:val="single" w:sz="4" w:space="0" w:color="auto"/>
              <w:bottom w:val="single" w:sz="4" w:space="0" w:color="auto"/>
              <w:right w:val="single" w:sz="4" w:space="0" w:color="auto"/>
            </w:tcBorders>
          </w:tcPr>
          <w:p w14:paraId="68971B39" w14:textId="77777777" w:rsidR="00346CDE" w:rsidRPr="00B03BE8" w:rsidRDefault="00346CDE" w:rsidP="00A01BE5">
            <w:pPr>
              <w:pStyle w:val="TAL"/>
            </w:pPr>
            <w:r>
              <w:t>alert is not allowed on the preconfigured group</w:t>
            </w:r>
          </w:p>
        </w:tc>
        <w:tc>
          <w:tcPr>
            <w:tcW w:w="3644" w:type="dxa"/>
            <w:tcBorders>
              <w:top w:val="single" w:sz="4" w:space="0" w:color="auto"/>
              <w:left w:val="single" w:sz="4" w:space="0" w:color="auto"/>
              <w:bottom w:val="single" w:sz="4" w:space="0" w:color="auto"/>
              <w:right w:val="single" w:sz="4" w:space="0" w:color="auto"/>
            </w:tcBorders>
          </w:tcPr>
          <w:p w14:paraId="07FC57D1" w14:textId="77777777" w:rsidR="00346CDE" w:rsidRPr="0092181B" w:rsidRDefault="00346CDE" w:rsidP="00A01BE5">
            <w:pPr>
              <w:pStyle w:val="TAL"/>
            </w:pPr>
            <w:r>
              <w:t>Alerts are not allowed on this group that is administratively designated for preconfigured group use only.</w:t>
            </w:r>
          </w:p>
        </w:tc>
      </w:tr>
      <w:tr w:rsidR="00346CDE" w:rsidRPr="0092181B" w14:paraId="5C7A4617"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7B7B94E0" w14:textId="77777777" w:rsidR="00346CDE" w:rsidRDefault="00346CDE" w:rsidP="00A01BE5">
            <w:pPr>
              <w:pStyle w:val="TAC"/>
              <w:rPr>
                <w:lang w:val="fr-FR"/>
              </w:rPr>
            </w:pPr>
            <w:r>
              <w:rPr>
                <w:lang w:val="fr-FR"/>
              </w:rPr>
              <w:t>169</w:t>
            </w:r>
          </w:p>
        </w:tc>
        <w:tc>
          <w:tcPr>
            <w:tcW w:w="5244" w:type="dxa"/>
            <w:gridSpan w:val="2"/>
            <w:tcBorders>
              <w:top w:val="single" w:sz="4" w:space="0" w:color="auto"/>
              <w:left w:val="single" w:sz="4" w:space="0" w:color="auto"/>
              <w:bottom w:val="single" w:sz="4" w:space="0" w:color="auto"/>
              <w:right w:val="single" w:sz="4" w:space="0" w:color="auto"/>
            </w:tcBorders>
          </w:tcPr>
          <w:p w14:paraId="4F0B3F8C" w14:textId="77777777" w:rsidR="00346CDE" w:rsidRPr="00B03BE8" w:rsidRDefault="00346CDE" w:rsidP="00A01BE5">
            <w:pPr>
              <w:pStyle w:val="TAL"/>
            </w:pPr>
            <w:r>
              <w:t>user is not authorised to remove regroup in an emergency state</w:t>
            </w:r>
          </w:p>
        </w:tc>
        <w:tc>
          <w:tcPr>
            <w:tcW w:w="3644" w:type="dxa"/>
            <w:tcBorders>
              <w:top w:val="single" w:sz="4" w:space="0" w:color="auto"/>
              <w:left w:val="single" w:sz="4" w:space="0" w:color="auto"/>
              <w:bottom w:val="single" w:sz="4" w:space="0" w:color="auto"/>
              <w:right w:val="single" w:sz="4" w:space="0" w:color="auto"/>
            </w:tcBorders>
          </w:tcPr>
          <w:p w14:paraId="7D91C688" w14:textId="77777777" w:rsidR="00346CDE" w:rsidRPr="0092181B" w:rsidRDefault="00346CDE" w:rsidP="00A01BE5">
            <w:pPr>
              <w:pStyle w:val="TAL"/>
            </w:pPr>
            <w:r>
              <w:t>The MCPTT user is not authorised to remove a regroup that is in an in-progress emergency state.</w:t>
            </w:r>
          </w:p>
        </w:tc>
      </w:tr>
      <w:tr w:rsidR="00346CDE" w:rsidRPr="0092181B" w14:paraId="6DEC3944"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59DFD5C4" w14:textId="77777777" w:rsidR="00346CDE" w:rsidRDefault="00346CDE" w:rsidP="00A01BE5">
            <w:pPr>
              <w:pStyle w:val="TAC"/>
              <w:rPr>
                <w:lang w:val="fr-FR"/>
              </w:rPr>
            </w:pPr>
            <w:r>
              <w:rPr>
                <w:lang w:val="fr-FR"/>
              </w:rPr>
              <w:t>170</w:t>
            </w:r>
          </w:p>
        </w:tc>
        <w:tc>
          <w:tcPr>
            <w:tcW w:w="5244" w:type="dxa"/>
            <w:gridSpan w:val="2"/>
            <w:tcBorders>
              <w:top w:val="single" w:sz="4" w:space="0" w:color="auto"/>
              <w:left w:val="single" w:sz="4" w:space="0" w:color="auto"/>
              <w:bottom w:val="single" w:sz="4" w:space="0" w:color="auto"/>
              <w:right w:val="single" w:sz="4" w:space="0" w:color="auto"/>
            </w:tcBorders>
          </w:tcPr>
          <w:p w14:paraId="7B18B23E" w14:textId="77777777" w:rsidR="00346CDE" w:rsidRDefault="00346CDE" w:rsidP="00A01BE5">
            <w:pPr>
              <w:pStyle w:val="TAL"/>
            </w:pPr>
            <w:r>
              <w:rPr>
                <w:lang w:eastAsia="ko-KR"/>
              </w:rPr>
              <w:t>user not authorised to make a private call transfer request</w:t>
            </w:r>
          </w:p>
        </w:tc>
        <w:tc>
          <w:tcPr>
            <w:tcW w:w="3644" w:type="dxa"/>
            <w:tcBorders>
              <w:top w:val="single" w:sz="4" w:space="0" w:color="auto"/>
              <w:left w:val="single" w:sz="4" w:space="0" w:color="auto"/>
              <w:bottom w:val="single" w:sz="4" w:space="0" w:color="auto"/>
              <w:right w:val="single" w:sz="4" w:space="0" w:color="auto"/>
            </w:tcBorders>
          </w:tcPr>
          <w:p w14:paraId="7D7ADFE4" w14:textId="77777777" w:rsidR="00346CDE" w:rsidRDefault="00346CDE" w:rsidP="00A01BE5">
            <w:pPr>
              <w:pStyle w:val="TAL"/>
            </w:pPr>
            <w:r>
              <w:t>The MCPTT user is not authorised to make a private call transfer request.</w:t>
            </w:r>
          </w:p>
        </w:tc>
      </w:tr>
      <w:tr w:rsidR="00346CDE" w:rsidRPr="0092181B" w14:paraId="3D7C06AC"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1A5DE742" w14:textId="77777777" w:rsidR="00346CDE" w:rsidRPr="003C5F96" w:rsidRDefault="00346CDE" w:rsidP="00A01BE5">
            <w:pPr>
              <w:pStyle w:val="TAC"/>
              <w:rPr>
                <w:lang w:val="fr-FR"/>
              </w:rPr>
            </w:pPr>
            <w:r>
              <w:rPr>
                <w:lang w:val="fr-FR"/>
              </w:rPr>
              <w:t>171</w:t>
            </w:r>
          </w:p>
        </w:tc>
        <w:tc>
          <w:tcPr>
            <w:tcW w:w="5244" w:type="dxa"/>
            <w:gridSpan w:val="2"/>
            <w:tcBorders>
              <w:top w:val="single" w:sz="4" w:space="0" w:color="auto"/>
              <w:left w:val="single" w:sz="4" w:space="0" w:color="auto"/>
              <w:bottom w:val="single" w:sz="4" w:space="0" w:color="auto"/>
              <w:right w:val="single" w:sz="4" w:space="0" w:color="auto"/>
            </w:tcBorders>
          </w:tcPr>
          <w:p w14:paraId="1F7D84B4" w14:textId="77777777" w:rsidR="00346CDE" w:rsidRPr="00B03BE8" w:rsidRDefault="00346CDE" w:rsidP="00A01BE5">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644" w:type="dxa"/>
            <w:tcBorders>
              <w:top w:val="single" w:sz="4" w:space="0" w:color="auto"/>
              <w:left w:val="single" w:sz="4" w:space="0" w:color="auto"/>
              <w:bottom w:val="single" w:sz="4" w:space="0" w:color="auto"/>
              <w:right w:val="single" w:sz="4" w:space="0" w:color="auto"/>
            </w:tcBorders>
          </w:tcPr>
          <w:p w14:paraId="2D58A9EF" w14:textId="627CA39F" w:rsidR="00346CDE" w:rsidRPr="0092181B" w:rsidRDefault="00346CDE" w:rsidP="00A01BE5">
            <w:pPr>
              <w:pStyle w:val="TAL"/>
            </w:pPr>
            <w:r w:rsidRPr="0098206E">
              <w:t xml:space="preserve">The calling user is not authorised to call this particular </w:t>
            </w:r>
            <w:r>
              <w:t>functional alias by using this activated functional alias</w:t>
            </w:r>
            <w:r w:rsidR="000D6919">
              <w:t>.</w:t>
            </w:r>
          </w:p>
        </w:tc>
      </w:tr>
      <w:tr w:rsidR="00346CDE" w:rsidRPr="0092181B" w14:paraId="5BC58A35"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5A18CDF3" w14:textId="77777777" w:rsidR="00346CDE" w:rsidRDefault="00346CDE" w:rsidP="00A01BE5">
            <w:pPr>
              <w:pStyle w:val="TAC"/>
              <w:rPr>
                <w:lang w:val="fr-FR"/>
              </w:rPr>
            </w:pPr>
            <w:r>
              <w:rPr>
                <w:lang w:val="fr-FR"/>
              </w:rPr>
              <w:t>172</w:t>
            </w:r>
          </w:p>
        </w:tc>
        <w:tc>
          <w:tcPr>
            <w:tcW w:w="5244" w:type="dxa"/>
            <w:gridSpan w:val="2"/>
            <w:tcBorders>
              <w:top w:val="single" w:sz="4" w:space="0" w:color="auto"/>
              <w:left w:val="single" w:sz="4" w:space="0" w:color="auto"/>
              <w:bottom w:val="single" w:sz="4" w:space="0" w:color="auto"/>
              <w:right w:val="single" w:sz="4" w:space="0" w:color="auto"/>
            </w:tcBorders>
          </w:tcPr>
          <w:p w14:paraId="04A1B87A" w14:textId="77777777" w:rsidR="00346CDE" w:rsidRPr="00B03BE8" w:rsidRDefault="00346CDE" w:rsidP="00A01BE5">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644" w:type="dxa"/>
            <w:tcBorders>
              <w:top w:val="single" w:sz="4" w:space="0" w:color="auto"/>
              <w:left w:val="single" w:sz="4" w:space="0" w:color="auto"/>
              <w:bottom w:val="single" w:sz="4" w:space="0" w:color="auto"/>
              <w:right w:val="single" w:sz="4" w:space="0" w:color="auto"/>
            </w:tcBorders>
          </w:tcPr>
          <w:p w14:paraId="4B2EC197" w14:textId="629DF0E3" w:rsidR="00346CDE" w:rsidRPr="0092181B" w:rsidRDefault="00346CDE" w:rsidP="00A01BE5">
            <w:pPr>
              <w:pStyle w:val="TAL"/>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r w:rsidR="000D6919">
              <w:t>.</w:t>
            </w:r>
          </w:p>
        </w:tc>
      </w:tr>
      <w:tr w:rsidR="00346CDE" w:rsidRPr="00557D4A" w14:paraId="62D65699"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4453F09D" w14:textId="77777777" w:rsidR="00346CDE" w:rsidRDefault="00346CDE" w:rsidP="00A01BE5">
            <w:pPr>
              <w:pStyle w:val="TAC"/>
              <w:rPr>
                <w:lang w:val="fr-FR"/>
              </w:rPr>
            </w:pPr>
            <w:r>
              <w:rPr>
                <w:lang w:val="fr-FR"/>
              </w:rPr>
              <w:t>173</w:t>
            </w:r>
          </w:p>
        </w:tc>
        <w:tc>
          <w:tcPr>
            <w:tcW w:w="5244" w:type="dxa"/>
            <w:gridSpan w:val="2"/>
            <w:tcBorders>
              <w:top w:val="single" w:sz="4" w:space="0" w:color="auto"/>
              <w:left w:val="single" w:sz="4" w:space="0" w:color="auto"/>
              <w:bottom w:val="single" w:sz="4" w:space="0" w:color="auto"/>
              <w:right w:val="single" w:sz="4" w:space="0" w:color="auto"/>
            </w:tcBorders>
          </w:tcPr>
          <w:p w14:paraId="63429D4F" w14:textId="77777777" w:rsidR="00346CDE" w:rsidRDefault="00346CDE" w:rsidP="00A01BE5">
            <w:pPr>
              <w:pStyle w:val="TAL"/>
              <w:rPr>
                <w:lang w:val="en-US"/>
              </w:rPr>
            </w:pPr>
            <w:r w:rsidRPr="00C35E45">
              <w:rPr>
                <w:lang w:val="en-US"/>
              </w:rPr>
              <w:t>user not authorised to make a private call forwarding request</w:t>
            </w:r>
          </w:p>
        </w:tc>
        <w:tc>
          <w:tcPr>
            <w:tcW w:w="3644" w:type="dxa"/>
            <w:tcBorders>
              <w:top w:val="single" w:sz="4" w:space="0" w:color="auto"/>
              <w:left w:val="single" w:sz="4" w:space="0" w:color="auto"/>
              <w:bottom w:val="single" w:sz="4" w:space="0" w:color="auto"/>
              <w:right w:val="single" w:sz="4" w:space="0" w:color="auto"/>
            </w:tcBorders>
          </w:tcPr>
          <w:p w14:paraId="0D99DD95" w14:textId="602F2468" w:rsidR="00346CDE" w:rsidRPr="00557D4A" w:rsidRDefault="00346CDE" w:rsidP="00A01BE5">
            <w:pPr>
              <w:pStyle w:val="TAL"/>
              <w:rPr>
                <w:lang w:val="en-US"/>
              </w:rPr>
            </w:pPr>
            <w:r>
              <w:rPr>
                <w:lang w:val="en-US"/>
              </w:rPr>
              <w:t>The MCPTT user is not authorized to use MCPTT private call forwarding</w:t>
            </w:r>
            <w:r w:rsidR="000D6919">
              <w:rPr>
                <w:lang w:val="en-US"/>
              </w:rPr>
              <w:t>.</w:t>
            </w:r>
          </w:p>
        </w:tc>
      </w:tr>
      <w:tr w:rsidR="00346CDE" w:rsidRPr="00557D4A" w14:paraId="06DDC7C4"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53C511A2" w14:textId="77777777" w:rsidR="00346CDE" w:rsidRPr="00D46380" w:rsidRDefault="00346CDE" w:rsidP="00A01BE5">
            <w:pPr>
              <w:pStyle w:val="TAC"/>
              <w:rPr>
                <w:lang w:val="fr-FR"/>
              </w:rPr>
            </w:pPr>
            <w:r>
              <w:rPr>
                <w:lang w:val="fr-FR"/>
              </w:rPr>
              <w:t>174</w:t>
            </w:r>
          </w:p>
        </w:tc>
        <w:tc>
          <w:tcPr>
            <w:tcW w:w="5244" w:type="dxa"/>
            <w:gridSpan w:val="2"/>
            <w:tcBorders>
              <w:top w:val="single" w:sz="4" w:space="0" w:color="auto"/>
              <w:left w:val="single" w:sz="4" w:space="0" w:color="auto"/>
              <w:bottom w:val="single" w:sz="4" w:space="0" w:color="auto"/>
              <w:right w:val="single" w:sz="4" w:space="0" w:color="auto"/>
            </w:tcBorders>
          </w:tcPr>
          <w:p w14:paraId="4A425CD3" w14:textId="77777777" w:rsidR="00346CDE" w:rsidRDefault="00346CDE" w:rsidP="00A01BE5">
            <w:pPr>
              <w:pStyle w:val="TAL"/>
              <w:rPr>
                <w:lang w:val="en-US"/>
              </w:rPr>
            </w:pPr>
            <w:r w:rsidRPr="00D46380">
              <w:rPr>
                <w:lang w:val="en-US"/>
              </w:rPr>
              <w:t>maximum number of allowed forwardings exceeded</w:t>
            </w:r>
          </w:p>
        </w:tc>
        <w:tc>
          <w:tcPr>
            <w:tcW w:w="3644" w:type="dxa"/>
            <w:tcBorders>
              <w:top w:val="single" w:sz="4" w:space="0" w:color="auto"/>
              <w:left w:val="single" w:sz="4" w:space="0" w:color="auto"/>
              <w:bottom w:val="single" w:sz="4" w:space="0" w:color="auto"/>
              <w:right w:val="single" w:sz="4" w:space="0" w:color="auto"/>
            </w:tcBorders>
          </w:tcPr>
          <w:p w14:paraId="6EEFF6D9" w14:textId="182F3B15" w:rsidR="00346CDE" w:rsidRPr="00557D4A" w:rsidRDefault="00346CDE" w:rsidP="00A01BE5">
            <w:pPr>
              <w:pStyle w:val="TAL"/>
              <w:rPr>
                <w:lang w:val="en-US"/>
              </w:rPr>
            </w:pPr>
            <w:r>
              <w:rPr>
                <w:lang w:val="en-US"/>
              </w:rPr>
              <w:t>The maximum number of allowed call forwardings has been exceeded</w:t>
            </w:r>
            <w:r w:rsidR="000D6919">
              <w:rPr>
                <w:lang w:val="en-US"/>
              </w:rPr>
              <w:t>.</w:t>
            </w:r>
          </w:p>
        </w:tc>
      </w:tr>
      <w:tr w:rsidR="00346CDE" w14:paraId="560D5DEF"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05455118" w14:textId="77777777" w:rsidR="00346CDE" w:rsidRPr="00D46380" w:rsidRDefault="00346CDE" w:rsidP="00A01BE5">
            <w:pPr>
              <w:pStyle w:val="TAC"/>
              <w:rPr>
                <w:lang w:val="fr-FR"/>
              </w:rPr>
            </w:pPr>
            <w:r>
              <w:rPr>
                <w:lang w:val="fr-FR"/>
              </w:rPr>
              <w:t>175</w:t>
            </w:r>
          </w:p>
        </w:tc>
        <w:tc>
          <w:tcPr>
            <w:tcW w:w="5244" w:type="dxa"/>
            <w:gridSpan w:val="2"/>
            <w:tcBorders>
              <w:top w:val="single" w:sz="4" w:space="0" w:color="auto"/>
              <w:left w:val="single" w:sz="4" w:space="0" w:color="auto"/>
              <w:bottom w:val="single" w:sz="4" w:space="0" w:color="auto"/>
              <w:right w:val="single" w:sz="4" w:space="0" w:color="auto"/>
            </w:tcBorders>
          </w:tcPr>
          <w:p w14:paraId="4F44C39C" w14:textId="77777777" w:rsidR="00346CDE" w:rsidRPr="00D46380" w:rsidRDefault="00346CDE" w:rsidP="00A01BE5">
            <w:pPr>
              <w:pStyle w:val="TAL"/>
              <w:rPr>
                <w:lang w:val="en-US"/>
              </w:rPr>
            </w:pPr>
            <w:r w:rsidRPr="00D46380">
              <w:rPr>
                <w:lang w:val="en-US"/>
              </w:rPr>
              <w:t>call is forwarded</w:t>
            </w:r>
          </w:p>
        </w:tc>
        <w:tc>
          <w:tcPr>
            <w:tcW w:w="3644" w:type="dxa"/>
            <w:tcBorders>
              <w:top w:val="single" w:sz="4" w:space="0" w:color="auto"/>
              <w:left w:val="single" w:sz="4" w:space="0" w:color="auto"/>
              <w:bottom w:val="single" w:sz="4" w:space="0" w:color="auto"/>
              <w:right w:val="single" w:sz="4" w:space="0" w:color="auto"/>
            </w:tcBorders>
          </w:tcPr>
          <w:p w14:paraId="1C1112DD" w14:textId="693B53D0" w:rsidR="00346CDE" w:rsidRDefault="00346CDE" w:rsidP="00A01BE5">
            <w:pPr>
              <w:pStyle w:val="TAL"/>
              <w:rPr>
                <w:lang w:val="en-US"/>
              </w:rPr>
            </w:pPr>
            <w:r>
              <w:rPr>
                <w:lang w:val="en-US"/>
              </w:rPr>
              <w:t>The MCPTT private call that is requested to be established is released, and a new MCPTT private call is originated to the target of the call forwarding</w:t>
            </w:r>
            <w:r w:rsidR="000D6919">
              <w:rPr>
                <w:lang w:val="en-US"/>
              </w:rPr>
              <w:t>.</w:t>
            </w:r>
          </w:p>
        </w:tc>
      </w:tr>
      <w:tr w:rsidR="00346CDE" w14:paraId="6C3CB0D1"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59D975C3" w14:textId="77777777" w:rsidR="00346CDE" w:rsidRDefault="00346CDE" w:rsidP="00A01BE5">
            <w:pPr>
              <w:pStyle w:val="TAC"/>
              <w:rPr>
                <w:lang w:val="fr-FR"/>
              </w:rPr>
            </w:pPr>
            <w:r>
              <w:rPr>
                <w:lang w:val="fr-FR"/>
              </w:rPr>
              <w:t>176</w:t>
            </w:r>
          </w:p>
        </w:tc>
        <w:tc>
          <w:tcPr>
            <w:tcW w:w="5245" w:type="dxa"/>
            <w:gridSpan w:val="2"/>
            <w:tcBorders>
              <w:top w:val="single" w:sz="4" w:space="0" w:color="auto"/>
              <w:left w:val="single" w:sz="4" w:space="0" w:color="auto"/>
              <w:bottom w:val="single" w:sz="4" w:space="0" w:color="auto"/>
              <w:right w:val="single" w:sz="4" w:space="0" w:color="auto"/>
            </w:tcBorders>
          </w:tcPr>
          <w:p w14:paraId="06878ED0" w14:textId="77777777" w:rsidR="00346CDE" w:rsidRPr="00D46380" w:rsidRDefault="00346CDE" w:rsidP="00A01BE5">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p>
        </w:tc>
        <w:tc>
          <w:tcPr>
            <w:tcW w:w="3685" w:type="dxa"/>
            <w:gridSpan w:val="2"/>
            <w:tcBorders>
              <w:top w:val="single" w:sz="4" w:space="0" w:color="auto"/>
              <w:left w:val="single" w:sz="4" w:space="0" w:color="auto"/>
              <w:bottom w:val="single" w:sz="4" w:space="0" w:color="auto"/>
              <w:right w:val="single" w:sz="4" w:space="0" w:color="auto"/>
            </w:tcBorders>
          </w:tcPr>
          <w:p w14:paraId="197E744B" w14:textId="77777777" w:rsidR="00346CDE" w:rsidRPr="00503AFA" w:rsidRDefault="00346CDE" w:rsidP="00A01BE5">
            <w:pPr>
              <w:pStyle w:val="TAL"/>
              <w:rPr>
                <w:lang w:val="en-US"/>
              </w:rPr>
            </w:pPr>
            <w:r w:rsidRPr="00503AFA">
              <w:rPr>
                <w:lang w:val="en-US"/>
              </w:rPr>
              <w:t>The function is not allowed to this user.</w:t>
            </w:r>
          </w:p>
          <w:p w14:paraId="2340139A" w14:textId="77777777" w:rsidR="00346CDE" w:rsidRDefault="00346CDE" w:rsidP="00A01BE5">
            <w:pPr>
              <w:pStyle w:val="TAL"/>
              <w:rPr>
                <w:lang w:val="en-US"/>
              </w:rPr>
            </w:pPr>
          </w:p>
        </w:tc>
      </w:tr>
      <w:tr w:rsidR="00346CDE" w14:paraId="3C36C855"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6F5832C4" w14:textId="77777777" w:rsidR="00346CDE" w:rsidRDefault="00346CDE" w:rsidP="00A01BE5">
            <w:pPr>
              <w:pStyle w:val="TAC"/>
              <w:rPr>
                <w:lang w:val="fr-FR"/>
              </w:rPr>
            </w:pPr>
            <w:r>
              <w:rPr>
                <w:lang w:val="fr-FR"/>
              </w:rPr>
              <w:lastRenderedPageBreak/>
              <w:t>177</w:t>
            </w:r>
          </w:p>
        </w:tc>
        <w:tc>
          <w:tcPr>
            <w:tcW w:w="5245" w:type="dxa"/>
            <w:gridSpan w:val="2"/>
            <w:tcBorders>
              <w:top w:val="single" w:sz="4" w:space="0" w:color="auto"/>
              <w:left w:val="single" w:sz="4" w:space="0" w:color="auto"/>
              <w:bottom w:val="single" w:sz="4" w:space="0" w:color="auto"/>
              <w:right w:val="single" w:sz="4" w:space="0" w:color="auto"/>
            </w:tcBorders>
          </w:tcPr>
          <w:p w14:paraId="25A07853" w14:textId="77777777" w:rsidR="00346CDE" w:rsidRPr="00D46380" w:rsidRDefault="00346CDE" w:rsidP="00A01BE5">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p>
        </w:tc>
        <w:tc>
          <w:tcPr>
            <w:tcW w:w="3685" w:type="dxa"/>
            <w:gridSpan w:val="2"/>
            <w:tcBorders>
              <w:top w:val="single" w:sz="4" w:space="0" w:color="auto"/>
              <w:left w:val="single" w:sz="4" w:space="0" w:color="auto"/>
              <w:bottom w:val="single" w:sz="4" w:space="0" w:color="auto"/>
              <w:right w:val="single" w:sz="4" w:space="0" w:color="auto"/>
            </w:tcBorders>
          </w:tcPr>
          <w:p w14:paraId="1834CA04" w14:textId="2922879C" w:rsidR="00346CDE" w:rsidRDefault="00346CDE" w:rsidP="00A01BE5">
            <w:pPr>
              <w:pStyle w:val="TAL"/>
              <w:rPr>
                <w:lang w:val="en-US"/>
              </w:rPr>
            </w:pPr>
            <w:r w:rsidRPr="00503AFA">
              <w:rPr>
                <w:lang w:val="en-US"/>
              </w:rPr>
              <w:t xml:space="preserve">The MCPTT server is unable to determine the targeted functional alias or group for creating/removing a </w:t>
            </w:r>
            <w:r>
              <w:rPr>
                <w:rFonts w:eastAsia="Batang"/>
              </w:rPr>
              <w:t>binding information</w:t>
            </w:r>
            <w:r w:rsidRPr="006167A9">
              <w:t xml:space="preserve"> </w:t>
            </w:r>
            <w:r>
              <w:t>for the MCPTT user</w:t>
            </w:r>
            <w:r w:rsidR="000918CD">
              <w:t>.</w:t>
            </w:r>
          </w:p>
        </w:tc>
      </w:tr>
      <w:tr w:rsidR="00346CDE" w:rsidRPr="00C21E2D" w14:paraId="35181318"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1CB0264B" w14:textId="77777777" w:rsidR="00346CDE" w:rsidRPr="00C21E2D" w:rsidRDefault="00346CDE" w:rsidP="00A01BE5">
            <w:pPr>
              <w:pStyle w:val="TAC"/>
              <w:rPr>
                <w:lang w:val="fr-FR"/>
              </w:rPr>
            </w:pPr>
            <w:r w:rsidRPr="00C21E2D">
              <w:rPr>
                <w:lang w:val="fr-FR"/>
              </w:rPr>
              <w:t>178</w:t>
            </w:r>
          </w:p>
        </w:tc>
        <w:tc>
          <w:tcPr>
            <w:tcW w:w="5245" w:type="dxa"/>
            <w:gridSpan w:val="2"/>
            <w:tcBorders>
              <w:top w:val="single" w:sz="4" w:space="0" w:color="auto"/>
              <w:left w:val="single" w:sz="4" w:space="0" w:color="auto"/>
              <w:bottom w:val="single" w:sz="4" w:space="0" w:color="auto"/>
              <w:right w:val="single" w:sz="4" w:space="0" w:color="auto"/>
            </w:tcBorders>
          </w:tcPr>
          <w:p w14:paraId="2CB9D4AD" w14:textId="77777777" w:rsidR="00346CDE" w:rsidRPr="00C21E2D" w:rsidRDefault="00346CDE" w:rsidP="00A01BE5">
            <w:pPr>
              <w:pStyle w:val="TAL"/>
              <w:rPr>
                <w:lang w:val="en-US"/>
              </w:rPr>
            </w:pPr>
            <w:r w:rsidRPr="00C21E2D">
              <w:rPr>
                <w:lang w:val="en-US"/>
              </w:rPr>
              <w:t>MCPTT group binding already exists with other functional alias</w:t>
            </w:r>
            <w:r w:rsidRPr="00C21E2D">
              <w:t xml:space="preserve"> </w:t>
            </w:r>
            <w:r w:rsidRPr="00C21E2D">
              <w:rPr>
                <w:lang w:val="en-US"/>
              </w:rPr>
              <w:t>for the MCPTT user</w:t>
            </w:r>
          </w:p>
        </w:tc>
        <w:tc>
          <w:tcPr>
            <w:tcW w:w="3685" w:type="dxa"/>
            <w:gridSpan w:val="2"/>
            <w:tcBorders>
              <w:top w:val="single" w:sz="4" w:space="0" w:color="auto"/>
              <w:left w:val="single" w:sz="4" w:space="0" w:color="auto"/>
              <w:bottom w:val="single" w:sz="4" w:space="0" w:color="auto"/>
              <w:right w:val="single" w:sz="4" w:space="0" w:color="auto"/>
            </w:tcBorders>
          </w:tcPr>
          <w:p w14:paraId="7020CAFC" w14:textId="568546DE" w:rsidR="00346CDE" w:rsidRPr="00C21E2D" w:rsidRDefault="00346CDE" w:rsidP="00A01BE5">
            <w:pPr>
              <w:pStyle w:val="TAL"/>
              <w:rPr>
                <w:lang w:val="en-US"/>
              </w:rPr>
            </w:pPr>
            <w:r w:rsidRPr="00C21E2D">
              <w:rPr>
                <w:lang w:val="en-US"/>
              </w:rPr>
              <w:t>The requested functional alias binding with MCPTT group already exist with other functional alias</w:t>
            </w:r>
            <w:r w:rsidRPr="00C21E2D">
              <w:t xml:space="preserve"> </w:t>
            </w:r>
            <w:r w:rsidRPr="00C21E2D">
              <w:rPr>
                <w:lang w:val="en-US"/>
              </w:rPr>
              <w:t>for the MCPTT user</w:t>
            </w:r>
            <w:r w:rsidR="000918CD">
              <w:rPr>
                <w:lang w:val="en-US"/>
              </w:rPr>
              <w:t>.</w:t>
            </w:r>
            <w:r w:rsidRPr="00C21E2D">
              <w:rPr>
                <w:lang w:val="en-US"/>
              </w:rPr>
              <w:t xml:space="preserve"> </w:t>
            </w:r>
          </w:p>
        </w:tc>
      </w:tr>
      <w:tr w:rsidR="00346CDE" w:rsidRPr="00C21E2D" w14:paraId="5C6845B7"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77A148C5" w14:textId="77777777" w:rsidR="00346CDE" w:rsidRPr="00C21E2D" w:rsidRDefault="00346CDE" w:rsidP="00A01BE5">
            <w:pPr>
              <w:pStyle w:val="TAC"/>
              <w:rPr>
                <w:lang w:val="fr-FR"/>
              </w:rPr>
            </w:pPr>
            <w:r w:rsidRPr="00C21E2D">
              <w:rPr>
                <w:lang w:val="fr-FR"/>
              </w:rPr>
              <w:t>179</w:t>
            </w:r>
          </w:p>
        </w:tc>
        <w:tc>
          <w:tcPr>
            <w:tcW w:w="5245" w:type="dxa"/>
            <w:gridSpan w:val="2"/>
            <w:tcBorders>
              <w:top w:val="single" w:sz="4" w:space="0" w:color="auto"/>
              <w:left w:val="single" w:sz="4" w:space="0" w:color="auto"/>
              <w:bottom w:val="single" w:sz="4" w:space="0" w:color="auto"/>
              <w:right w:val="single" w:sz="4" w:space="0" w:color="auto"/>
            </w:tcBorders>
          </w:tcPr>
          <w:p w14:paraId="0171B198" w14:textId="77777777" w:rsidR="00346CDE" w:rsidRPr="00C21E2D" w:rsidRDefault="00346CDE" w:rsidP="00A01BE5">
            <w:pPr>
              <w:pStyle w:val="TAL"/>
              <w:rPr>
                <w:lang w:val="en-US"/>
              </w:rPr>
            </w:pPr>
            <w:r w:rsidRPr="00F74629">
              <w:t>service not authorize</w:t>
            </w:r>
            <w:r>
              <w:t>d</w:t>
            </w:r>
            <w:r w:rsidRPr="00F74629">
              <w:t xml:space="preserve"> with the </w:t>
            </w:r>
            <w:r>
              <w:t>interconnected</w:t>
            </w:r>
            <w:r w:rsidRPr="00F74629">
              <w:t xml:space="preserve"> system</w:t>
            </w:r>
          </w:p>
        </w:tc>
        <w:tc>
          <w:tcPr>
            <w:tcW w:w="3685" w:type="dxa"/>
            <w:gridSpan w:val="2"/>
            <w:tcBorders>
              <w:top w:val="single" w:sz="4" w:space="0" w:color="auto"/>
              <w:left w:val="single" w:sz="4" w:space="0" w:color="auto"/>
              <w:bottom w:val="single" w:sz="4" w:space="0" w:color="auto"/>
              <w:right w:val="single" w:sz="4" w:space="0" w:color="auto"/>
            </w:tcBorders>
          </w:tcPr>
          <w:p w14:paraId="01B6C9CC" w14:textId="592352DC" w:rsidR="00346CDE" w:rsidRPr="00C21E2D" w:rsidRDefault="00346CDE" w:rsidP="00A01BE5">
            <w:pPr>
              <w:pStyle w:val="TAL"/>
              <w:rPr>
                <w:lang w:val="en-US"/>
              </w:rPr>
            </w:pPr>
            <w:r>
              <w:rPr>
                <w:lang w:val="en-US"/>
              </w:rPr>
              <w:t>The MCPTT service is not authorized between the local and the interconnected system and is rejected in the local system</w:t>
            </w:r>
            <w:r w:rsidR="000918CD">
              <w:rPr>
                <w:lang w:val="en-US"/>
              </w:rPr>
              <w:t>.</w:t>
            </w:r>
          </w:p>
        </w:tc>
      </w:tr>
      <w:tr w:rsidR="00346CDE" w14:paraId="39592DD0"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27476212" w14:textId="77777777" w:rsidR="00346CDE" w:rsidRPr="00C21E2D" w:rsidRDefault="00346CDE" w:rsidP="00A01BE5">
            <w:pPr>
              <w:pStyle w:val="TAC"/>
              <w:rPr>
                <w:lang w:val="fr-FR"/>
              </w:rPr>
            </w:pPr>
            <w:r w:rsidRPr="00C21E2D">
              <w:rPr>
                <w:lang w:val="fr-FR"/>
              </w:rPr>
              <w:t>180</w:t>
            </w:r>
          </w:p>
        </w:tc>
        <w:tc>
          <w:tcPr>
            <w:tcW w:w="5245" w:type="dxa"/>
            <w:gridSpan w:val="2"/>
            <w:tcBorders>
              <w:top w:val="single" w:sz="4" w:space="0" w:color="auto"/>
              <w:left w:val="single" w:sz="4" w:space="0" w:color="auto"/>
              <w:bottom w:val="single" w:sz="4" w:space="0" w:color="auto"/>
              <w:right w:val="single" w:sz="4" w:space="0" w:color="auto"/>
            </w:tcBorders>
          </w:tcPr>
          <w:p w14:paraId="788A1CEF" w14:textId="77777777" w:rsidR="00346CDE" w:rsidRPr="00C21E2D" w:rsidRDefault="00346CDE" w:rsidP="00A01BE5">
            <w:pPr>
              <w:pStyle w:val="TAL"/>
            </w:pPr>
            <w:r>
              <w:t>service</w:t>
            </w:r>
            <w:r w:rsidRPr="00F74629">
              <w:t xml:space="preserve"> not authorized by the </w:t>
            </w:r>
            <w:r>
              <w:t>interconnected</w:t>
            </w:r>
            <w:r w:rsidRPr="00F74629">
              <w:t xml:space="preserve"> system</w:t>
            </w:r>
          </w:p>
        </w:tc>
        <w:tc>
          <w:tcPr>
            <w:tcW w:w="3685" w:type="dxa"/>
            <w:gridSpan w:val="2"/>
            <w:tcBorders>
              <w:top w:val="single" w:sz="4" w:space="0" w:color="auto"/>
              <w:left w:val="single" w:sz="4" w:space="0" w:color="auto"/>
              <w:bottom w:val="single" w:sz="4" w:space="0" w:color="auto"/>
              <w:right w:val="single" w:sz="4" w:space="0" w:color="auto"/>
            </w:tcBorders>
          </w:tcPr>
          <w:p w14:paraId="6584F934" w14:textId="45D22BC2" w:rsidR="00346CDE" w:rsidRDefault="00346CDE" w:rsidP="00A01BE5">
            <w:pPr>
              <w:pStyle w:val="TAL"/>
              <w:rPr>
                <w:lang w:val="en-US"/>
              </w:rPr>
            </w:pPr>
            <w:r>
              <w:rPr>
                <w:lang w:val="en-US"/>
              </w:rPr>
              <w:t>The MCPTT service is not authorized between the local and the interconnected system and is rejected by the interconnected system</w:t>
            </w:r>
            <w:r w:rsidR="000918CD">
              <w:rPr>
                <w:lang w:val="en-US"/>
              </w:rPr>
              <w:t>.</w:t>
            </w:r>
          </w:p>
        </w:tc>
      </w:tr>
      <w:tr w:rsidR="000D6919" w:rsidRPr="00C21E2D" w14:paraId="58AE0441"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2D3F49F3" w14:textId="1BA7DD05" w:rsidR="000D6919" w:rsidRPr="00C21E2D" w:rsidRDefault="000D6919" w:rsidP="000D6919">
            <w:pPr>
              <w:pStyle w:val="TAC"/>
              <w:rPr>
                <w:lang w:val="fr-FR"/>
              </w:rPr>
            </w:pPr>
            <w:r>
              <w:rPr>
                <w:lang w:val="fr-FR"/>
              </w:rPr>
              <w:t>181</w:t>
            </w:r>
          </w:p>
        </w:tc>
        <w:tc>
          <w:tcPr>
            <w:tcW w:w="5245" w:type="dxa"/>
            <w:gridSpan w:val="2"/>
            <w:tcBorders>
              <w:top w:val="single" w:sz="4" w:space="0" w:color="auto"/>
              <w:left w:val="single" w:sz="4" w:space="0" w:color="auto"/>
              <w:bottom w:val="single" w:sz="4" w:space="0" w:color="auto"/>
              <w:right w:val="single" w:sz="4" w:space="0" w:color="auto"/>
            </w:tcBorders>
          </w:tcPr>
          <w:p w14:paraId="7004AA65" w14:textId="77777777" w:rsidR="000D6919" w:rsidRPr="00C21E2D" w:rsidRDefault="000D6919" w:rsidP="000D6919">
            <w:pPr>
              <w:pStyle w:val="TAL"/>
            </w:pPr>
            <w:r>
              <w:t>called user requires to use floor control</w:t>
            </w:r>
          </w:p>
        </w:tc>
        <w:tc>
          <w:tcPr>
            <w:tcW w:w="3685" w:type="dxa"/>
            <w:gridSpan w:val="2"/>
            <w:tcBorders>
              <w:top w:val="single" w:sz="4" w:space="0" w:color="auto"/>
              <w:left w:val="single" w:sz="4" w:space="0" w:color="auto"/>
              <w:bottom w:val="single" w:sz="4" w:space="0" w:color="auto"/>
              <w:right w:val="single" w:sz="4" w:space="0" w:color="auto"/>
            </w:tcBorders>
          </w:tcPr>
          <w:p w14:paraId="7E09CA97" w14:textId="77777777" w:rsidR="000D6919" w:rsidRPr="00C21E2D" w:rsidRDefault="000D6919" w:rsidP="000D6919">
            <w:pPr>
              <w:pStyle w:val="TAL"/>
              <w:rPr>
                <w:lang w:val="en-US"/>
              </w:rPr>
            </w:pPr>
            <w:r>
              <w:rPr>
                <w:lang w:val="en-US"/>
              </w:rPr>
              <w:t>The called user has rejected the call request because floor control is required to be used.</w:t>
            </w:r>
          </w:p>
        </w:tc>
      </w:tr>
      <w:tr w:rsidR="00346CDE" w:rsidRPr="00C21E2D" w14:paraId="48599D0D"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26E62621" w14:textId="77777777" w:rsidR="00346CDE" w:rsidRPr="00C21E2D" w:rsidRDefault="00346CDE" w:rsidP="000D6919">
            <w:pPr>
              <w:pStyle w:val="TAC"/>
              <w:rPr>
                <w:lang w:val="fr-FR"/>
              </w:rPr>
            </w:pPr>
            <w:r>
              <w:rPr>
                <w:lang w:val="fr-FR"/>
              </w:rPr>
              <w:t>182</w:t>
            </w:r>
          </w:p>
        </w:tc>
        <w:tc>
          <w:tcPr>
            <w:tcW w:w="5245" w:type="dxa"/>
            <w:gridSpan w:val="2"/>
            <w:tcBorders>
              <w:top w:val="single" w:sz="4" w:space="0" w:color="auto"/>
              <w:left w:val="single" w:sz="4" w:space="0" w:color="auto"/>
              <w:bottom w:val="single" w:sz="4" w:space="0" w:color="auto"/>
              <w:right w:val="single" w:sz="4" w:space="0" w:color="auto"/>
            </w:tcBorders>
          </w:tcPr>
          <w:p w14:paraId="665184C5" w14:textId="77777777" w:rsidR="00346CDE" w:rsidRPr="00C21E2D" w:rsidRDefault="00346CDE" w:rsidP="00A01BE5">
            <w:pPr>
              <w:pStyle w:val="TAL"/>
            </w:pPr>
            <w:r>
              <w:t>called user requires to not use floor control</w:t>
            </w:r>
          </w:p>
        </w:tc>
        <w:tc>
          <w:tcPr>
            <w:tcW w:w="3685" w:type="dxa"/>
            <w:gridSpan w:val="2"/>
            <w:tcBorders>
              <w:top w:val="single" w:sz="4" w:space="0" w:color="auto"/>
              <w:left w:val="single" w:sz="4" w:space="0" w:color="auto"/>
              <w:bottom w:val="single" w:sz="4" w:space="0" w:color="auto"/>
              <w:right w:val="single" w:sz="4" w:space="0" w:color="auto"/>
            </w:tcBorders>
          </w:tcPr>
          <w:p w14:paraId="605F7007" w14:textId="77777777" w:rsidR="00346CDE" w:rsidRPr="00C21E2D" w:rsidRDefault="00346CDE" w:rsidP="00A01BE5">
            <w:pPr>
              <w:pStyle w:val="TAL"/>
              <w:rPr>
                <w:lang w:val="en-US"/>
              </w:rPr>
            </w:pPr>
            <w:r>
              <w:rPr>
                <w:lang w:val="en-US"/>
              </w:rPr>
              <w:t>The called user has rejected the call request because floor control is required not to be used.</w:t>
            </w:r>
          </w:p>
        </w:tc>
      </w:tr>
      <w:tr w:rsidR="00346CDE" w14:paraId="3824628C"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30EAD3C4" w14:textId="77777777" w:rsidR="00346CDE" w:rsidRDefault="00346CDE" w:rsidP="000D6919">
            <w:pPr>
              <w:pStyle w:val="TAC"/>
              <w:rPr>
                <w:lang w:val="fr-FR"/>
              </w:rPr>
            </w:pPr>
            <w:r>
              <w:rPr>
                <w:lang w:val="fr-FR"/>
              </w:rPr>
              <w:t>183</w:t>
            </w:r>
          </w:p>
        </w:tc>
        <w:tc>
          <w:tcPr>
            <w:tcW w:w="5245" w:type="dxa"/>
            <w:gridSpan w:val="2"/>
            <w:tcBorders>
              <w:top w:val="single" w:sz="4" w:space="0" w:color="auto"/>
              <w:left w:val="single" w:sz="4" w:space="0" w:color="auto"/>
              <w:bottom w:val="single" w:sz="4" w:space="0" w:color="auto"/>
              <w:right w:val="single" w:sz="4" w:space="0" w:color="auto"/>
            </w:tcBorders>
          </w:tcPr>
          <w:p w14:paraId="3BCACA17" w14:textId="77777777" w:rsidR="00346CDE" w:rsidRDefault="00346CDE" w:rsidP="00A01BE5">
            <w:pPr>
              <w:pStyle w:val="TAL"/>
            </w:pPr>
            <w:r>
              <w:t>MCPTT codec required</w:t>
            </w:r>
          </w:p>
        </w:tc>
        <w:tc>
          <w:tcPr>
            <w:tcW w:w="3685" w:type="dxa"/>
            <w:gridSpan w:val="2"/>
            <w:tcBorders>
              <w:top w:val="single" w:sz="4" w:space="0" w:color="auto"/>
              <w:left w:val="single" w:sz="4" w:space="0" w:color="auto"/>
              <w:bottom w:val="single" w:sz="4" w:space="0" w:color="auto"/>
              <w:right w:val="single" w:sz="4" w:space="0" w:color="auto"/>
            </w:tcBorders>
          </w:tcPr>
          <w:p w14:paraId="6DB79D8F" w14:textId="77777777" w:rsidR="00346CDE" w:rsidRDefault="00346CDE" w:rsidP="00A01BE5">
            <w:pPr>
              <w:pStyle w:val="TAL"/>
              <w:rPr>
                <w:lang w:val="en-US"/>
              </w:rPr>
            </w:pPr>
            <w:r w:rsidRPr="0073469F">
              <w:t xml:space="preserve">The </w:t>
            </w:r>
            <w:r>
              <w:t>call requires an MCPTT defined codec to be used.</w:t>
            </w:r>
          </w:p>
        </w:tc>
      </w:tr>
      <w:tr w:rsidR="00F4468D" w14:paraId="62783113" w14:textId="77777777" w:rsidTr="00AC643D">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4D09A631" w14:textId="77777777" w:rsidR="00F4468D" w:rsidRDefault="00F4468D" w:rsidP="00AC643D">
            <w:pPr>
              <w:pStyle w:val="TAC"/>
              <w:rPr>
                <w:lang w:val="fr-FR"/>
              </w:rPr>
            </w:pPr>
            <w:r>
              <w:rPr>
                <w:lang w:val="fr-FR"/>
              </w:rPr>
              <w:t>184</w:t>
            </w:r>
          </w:p>
        </w:tc>
        <w:tc>
          <w:tcPr>
            <w:tcW w:w="5245" w:type="dxa"/>
            <w:gridSpan w:val="2"/>
            <w:tcBorders>
              <w:top w:val="single" w:sz="4" w:space="0" w:color="auto"/>
              <w:left w:val="single" w:sz="4" w:space="0" w:color="auto"/>
              <w:bottom w:val="single" w:sz="4" w:space="0" w:color="auto"/>
              <w:right w:val="single" w:sz="4" w:space="0" w:color="auto"/>
            </w:tcBorders>
          </w:tcPr>
          <w:p w14:paraId="06397F58" w14:textId="77777777" w:rsidR="00F4468D" w:rsidRPr="00C21E2D" w:rsidRDefault="00F4468D" w:rsidP="00AC643D">
            <w:pPr>
              <w:pStyle w:val="TAL"/>
            </w:pPr>
            <w:r w:rsidRPr="0073469F">
              <w:t xml:space="preserve">user not authorised to make </w:t>
            </w:r>
            <w:r>
              <w:t>adhoc</w:t>
            </w:r>
            <w:r w:rsidRPr="0073469F">
              <w:t xml:space="preserve"> group call</w:t>
            </w:r>
            <w:r>
              <w:t>s</w:t>
            </w:r>
          </w:p>
        </w:tc>
        <w:tc>
          <w:tcPr>
            <w:tcW w:w="3685" w:type="dxa"/>
            <w:gridSpan w:val="2"/>
            <w:tcBorders>
              <w:top w:val="single" w:sz="4" w:space="0" w:color="auto"/>
              <w:left w:val="single" w:sz="4" w:space="0" w:color="auto"/>
              <w:bottom w:val="single" w:sz="4" w:space="0" w:color="auto"/>
              <w:right w:val="single" w:sz="4" w:space="0" w:color="auto"/>
            </w:tcBorders>
          </w:tcPr>
          <w:p w14:paraId="66D708C4" w14:textId="77777777" w:rsidR="00F4468D" w:rsidRDefault="00F4468D" w:rsidP="00AC643D">
            <w:pPr>
              <w:pStyle w:val="TAL"/>
              <w:rPr>
                <w:lang w:val="en-US"/>
              </w:rPr>
            </w:pPr>
            <w:r w:rsidRPr="0073469F">
              <w:t xml:space="preserve">The MCPTT user is not authorised to make </w:t>
            </w:r>
            <w:r>
              <w:t>adhoc group calls</w:t>
            </w:r>
            <w:r w:rsidRPr="0073469F">
              <w:t>.</w:t>
            </w:r>
          </w:p>
        </w:tc>
      </w:tr>
      <w:tr w:rsidR="00F4468D" w14:paraId="1306BEA5" w14:textId="77777777" w:rsidTr="00AC643D">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37FF98FE" w14:textId="77777777" w:rsidR="00F4468D" w:rsidRDefault="00F4468D" w:rsidP="00AC643D">
            <w:pPr>
              <w:pStyle w:val="TAC"/>
              <w:rPr>
                <w:lang w:val="fr-FR"/>
              </w:rPr>
            </w:pPr>
            <w:r w:rsidRPr="0073469F">
              <w:t>1</w:t>
            </w:r>
            <w:r>
              <w:t>85</w:t>
            </w:r>
          </w:p>
        </w:tc>
        <w:tc>
          <w:tcPr>
            <w:tcW w:w="5245" w:type="dxa"/>
            <w:gridSpan w:val="2"/>
            <w:tcBorders>
              <w:top w:val="single" w:sz="4" w:space="0" w:color="auto"/>
              <w:left w:val="single" w:sz="4" w:space="0" w:color="auto"/>
              <w:bottom w:val="single" w:sz="4" w:space="0" w:color="auto"/>
              <w:right w:val="single" w:sz="4" w:space="0" w:color="auto"/>
            </w:tcBorders>
          </w:tcPr>
          <w:p w14:paraId="639D221C" w14:textId="77777777" w:rsidR="00F4468D" w:rsidRPr="00C21E2D" w:rsidRDefault="00F4468D" w:rsidP="00AC643D">
            <w:pPr>
              <w:pStyle w:val="TAL"/>
            </w:pPr>
            <w:r w:rsidRPr="0073469F">
              <w:t xml:space="preserve">user not authorised to initiate the </w:t>
            </w:r>
            <w:r>
              <w:t>adhoc</w:t>
            </w:r>
            <w:r w:rsidRPr="0073469F">
              <w:t xml:space="preserve"> group call</w:t>
            </w:r>
          </w:p>
        </w:tc>
        <w:tc>
          <w:tcPr>
            <w:tcW w:w="3685" w:type="dxa"/>
            <w:gridSpan w:val="2"/>
            <w:tcBorders>
              <w:top w:val="single" w:sz="4" w:space="0" w:color="auto"/>
              <w:left w:val="single" w:sz="4" w:space="0" w:color="auto"/>
              <w:bottom w:val="single" w:sz="4" w:space="0" w:color="auto"/>
              <w:right w:val="single" w:sz="4" w:space="0" w:color="auto"/>
            </w:tcBorders>
          </w:tcPr>
          <w:p w14:paraId="1E328436" w14:textId="77777777" w:rsidR="00F4468D" w:rsidRDefault="00F4468D" w:rsidP="00AC643D">
            <w:pPr>
              <w:pStyle w:val="TAL"/>
              <w:rPr>
                <w:lang w:val="en-US"/>
              </w:rPr>
            </w:pPr>
            <w:r w:rsidRPr="0073469F">
              <w:t xml:space="preserve">The MCPTT user identified by the MCPTT ID is not authorised to initiate the </w:t>
            </w:r>
            <w:r>
              <w:t>adhoc</w:t>
            </w:r>
            <w:r w:rsidRPr="0073469F">
              <w:t xml:space="preserve"> group call.</w:t>
            </w:r>
          </w:p>
        </w:tc>
      </w:tr>
      <w:tr w:rsidR="00F4468D" w14:paraId="66F3ED13" w14:textId="77777777" w:rsidTr="00AC643D">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04CC8E2C" w14:textId="77777777" w:rsidR="00F4468D" w:rsidRDefault="00F4468D" w:rsidP="00AC643D">
            <w:pPr>
              <w:pStyle w:val="TAC"/>
              <w:rPr>
                <w:lang w:val="fr-FR"/>
              </w:rPr>
            </w:pPr>
            <w:r w:rsidRPr="0073469F">
              <w:t>1</w:t>
            </w:r>
            <w:r>
              <w:t>86</w:t>
            </w:r>
          </w:p>
        </w:tc>
        <w:tc>
          <w:tcPr>
            <w:tcW w:w="5245" w:type="dxa"/>
            <w:gridSpan w:val="2"/>
            <w:tcBorders>
              <w:top w:val="single" w:sz="4" w:space="0" w:color="auto"/>
              <w:left w:val="single" w:sz="4" w:space="0" w:color="auto"/>
              <w:bottom w:val="single" w:sz="4" w:space="0" w:color="auto"/>
              <w:right w:val="single" w:sz="4" w:space="0" w:color="auto"/>
            </w:tcBorders>
          </w:tcPr>
          <w:p w14:paraId="3676D360" w14:textId="77777777" w:rsidR="00F4468D" w:rsidRPr="00C21E2D" w:rsidRDefault="00F4468D" w:rsidP="00AC643D">
            <w:pPr>
              <w:pStyle w:val="TAL"/>
            </w:pPr>
            <w:r>
              <w:t xml:space="preserve">the MCPTT system do not support adhoc </w:t>
            </w:r>
            <w:r w:rsidRPr="0073469F">
              <w:t>group call</w:t>
            </w:r>
          </w:p>
        </w:tc>
        <w:tc>
          <w:tcPr>
            <w:tcW w:w="3685" w:type="dxa"/>
            <w:gridSpan w:val="2"/>
            <w:tcBorders>
              <w:top w:val="single" w:sz="4" w:space="0" w:color="auto"/>
              <w:left w:val="single" w:sz="4" w:space="0" w:color="auto"/>
              <w:bottom w:val="single" w:sz="4" w:space="0" w:color="auto"/>
              <w:right w:val="single" w:sz="4" w:space="0" w:color="auto"/>
            </w:tcBorders>
          </w:tcPr>
          <w:p w14:paraId="0797D5DB" w14:textId="77777777" w:rsidR="00F4468D" w:rsidRDefault="00F4468D" w:rsidP="00AC643D">
            <w:pPr>
              <w:pStyle w:val="TAL"/>
              <w:rPr>
                <w:lang w:val="en-US"/>
              </w:rPr>
            </w:pPr>
            <w:r>
              <w:t>The MCPTT system doesn’t support the adhoc group call or support of adhoc group call is turned off</w:t>
            </w:r>
          </w:p>
        </w:tc>
      </w:tr>
      <w:tr w:rsidR="00F4468D" w14:paraId="5BAFCFBB" w14:textId="77777777" w:rsidTr="00AC643D">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36DAECC9" w14:textId="77777777" w:rsidR="00F4468D" w:rsidRPr="0073469F" w:rsidRDefault="00F4468D" w:rsidP="00AC643D">
            <w:pPr>
              <w:pStyle w:val="TAC"/>
            </w:pPr>
            <w:r w:rsidRPr="0073469F">
              <w:t>1</w:t>
            </w:r>
            <w:r>
              <w:t>87</w:t>
            </w:r>
          </w:p>
        </w:tc>
        <w:tc>
          <w:tcPr>
            <w:tcW w:w="5245" w:type="dxa"/>
            <w:gridSpan w:val="2"/>
            <w:tcBorders>
              <w:top w:val="single" w:sz="4" w:space="0" w:color="auto"/>
              <w:left w:val="single" w:sz="4" w:space="0" w:color="auto"/>
              <w:bottom w:val="single" w:sz="4" w:space="0" w:color="auto"/>
              <w:right w:val="single" w:sz="4" w:space="0" w:color="auto"/>
            </w:tcBorders>
          </w:tcPr>
          <w:p w14:paraId="07BAB0AB" w14:textId="5CBD2639" w:rsidR="00F4468D" w:rsidRDefault="00F4468D" w:rsidP="00AC643D">
            <w:pPr>
              <w:pStyle w:val="TAL"/>
            </w:pPr>
            <w:r>
              <w:rPr>
                <w:lang w:eastAsia="ko-KR"/>
              </w:rPr>
              <w:t>can</w:t>
            </w:r>
            <w:ins w:id="114" w:author="24.379_CR0906R1_(Rel-18)_MC_AHGC" w:date="2023-12-25T16:55:00Z">
              <w:r w:rsidR="00B66DF4" w:rsidRPr="0073469F">
                <w:rPr>
                  <w:lang w:eastAsia="ko-KR"/>
                </w:rPr>
                <w:t>'</w:t>
              </w:r>
            </w:ins>
            <w:r>
              <w:rPr>
                <w:lang w:eastAsia="ko-KR"/>
              </w:rPr>
              <w:t>t determine the</w:t>
            </w:r>
            <w:r w:rsidRPr="0011524A">
              <w:rPr>
                <w:lang w:eastAsia="ko-KR"/>
              </w:rPr>
              <w:t xml:space="preserve"> </w:t>
            </w:r>
            <w:r>
              <w:rPr>
                <w:lang w:eastAsia="ko-KR"/>
              </w:rPr>
              <w:t>adhoc group participants</w:t>
            </w:r>
          </w:p>
        </w:tc>
        <w:tc>
          <w:tcPr>
            <w:tcW w:w="3685" w:type="dxa"/>
            <w:gridSpan w:val="2"/>
            <w:tcBorders>
              <w:top w:val="single" w:sz="4" w:space="0" w:color="auto"/>
              <w:left w:val="single" w:sz="4" w:space="0" w:color="auto"/>
              <w:bottom w:val="single" w:sz="4" w:space="0" w:color="auto"/>
              <w:right w:val="single" w:sz="4" w:space="0" w:color="auto"/>
            </w:tcBorders>
          </w:tcPr>
          <w:p w14:paraId="201834D7" w14:textId="77777777" w:rsidR="00F4468D" w:rsidRDefault="00F4468D" w:rsidP="00AC643D">
            <w:pPr>
              <w:pStyle w:val="TAL"/>
            </w:pPr>
            <w:r>
              <w:t xml:space="preserve">The MCPTT server </w:t>
            </w:r>
            <w:r>
              <w:rPr>
                <w:lang w:eastAsia="ko-KR"/>
              </w:rPr>
              <w:t>can not determine the</w:t>
            </w:r>
            <w:r w:rsidRPr="0011524A">
              <w:rPr>
                <w:lang w:eastAsia="ko-KR"/>
              </w:rPr>
              <w:t xml:space="preserve"> </w:t>
            </w:r>
            <w:r>
              <w:rPr>
                <w:lang w:eastAsia="ko-KR"/>
              </w:rPr>
              <w:t>adhoc group participants</w:t>
            </w:r>
            <w:r>
              <w:t xml:space="preserve"> based on the input parameters.</w:t>
            </w:r>
          </w:p>
        </w:tc>
      </w:tr>
      <w:tr w:rsidR="00F4468D" w14:paraId="79C38015" w14:textId="77777777" w:rsidTr="00AC643D">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02C1188C" w14:textId="77777777" w:rsidR="00F4468D" w:rsidRPr="0073469F" w:rsidRDefault="00F4468D" w:rsidP="00AC643D">
            <w:pPr>
              <w:pStyle w:val="TAC"/>
            </w:pPr>
            <w:r>
              <w:t>188</w:t>
            </w:r>
          </w:p>
        </w:tc>
        <w:tc>
          <w:tcPr>
            <w:tcW w:w="5245" w:type="dxa"/>
            <w:gridSpan w:val="2"/>
            <w:tcBorders>
              <w:top w:val="single" w:sz="4" w:space="0" w:color="auto"/>
              <w:left w:val="single" w:sz="4" w:space="0" w:color="auto"/>
              <w:bottom w:val="single" w:sz="4" w:space="0" w:color="auto"/>
              <w:right w:val="single" w:sz="4" w:space="0" w:color="auto"/>
            </w:tcBorders>
          </w:tcPr>
          <w:p w14:paraId="44D75DA5" w14:textId="77777777" w:rsidR="00F4468D" w:rsidRDefault="00F4468D" w:rsidP="00AC643D">
            <w:pPr>
              <w:pStyle w:val="TAL"/>
              <w:rPr>
                <w:lang w:eastAsia="ko-KR"/>
              </w:rPr>
            </w:pPr>
            <w:r w:rsidRPr="0073469F">
              <w:t xml:space="preserve">user is not </w:t>
            </w:r>
            <w:r>
              <w:t>allowed to participate in adhoc group call</w:t>
            </w:r>
          </w:p>
        </w:tc>
        <w:tc>
          <w:tcPr>
            <w:tcW w:w="3685" w:type="dxa"/>
            <w:gridSpan w:val="2"/>
            <w:tcBorders>
              <w:top w:val="single" w:sz="4" w:space="0" w:color="auto"/>
              <w:left w:val="single" w:sz="4" w:space="0" w:color="auto"/>
              <w:bottom w:val="single" w:sz="4" w:space="0" w:color="auto"/>
              <w:right w:val="single" w:sz="4" w:space="0" w:color="auto"/>
            </w:tcBorders>
          </w:tcPr>
          <w:p w14:paraId="153051EC" w14:textId="77777777" w:rsidR="00F4468D" w:rsidRDefault="00F4468D" w:rsidP="00AC643D">
            <w:pPr>
              <w:pStyle w:val="TAL"/>
            </w:pPr>
            <w:r>
              <w:t>The MCPTT user is not allowed to participate in adhoc group call e.g. user no longer meets the criteria.</w:t>
            </w:r>
          </w:p>
        </w:tc>
      </w:tr>
      <w:tr w:rsidR="00707389" w:rsidRPr="001F123B" w14:paraId="5A2D2B7C" w14:textId="77777777" w:rsidTr="00275ED1">
        <w:tblPrEx>
          <w:tblLook w:val="04A0" w:firstRow="1" w:lastRow="0" w:firstColumn="1" w:lastColumn="0" w:noHBand="0" w:noVBand="1"/>
        </w:tblPrEx>
        <w:trPr>
          <w:jc w:val="center"/>
          <w:ins w:id="115" w:author="24.379_CR0913R1_(Rel-18)_eMCSMI_IRail" w:date="2023-12-25T21:27:00Z"/>
        </w:trPr>
        <w:tc>
          <w:tcPr>
            <w:tcW w:w="704" w:type="dxa"/>
            <w:tcBorders>
              <w:top w:val="single" w:sz="4" w:space="0" w:color="auto"/>
              <w:left w:val="single" w:sz="4" w:space="0" w:color="auto"/>
              <w:bottom w:val="single" w:sz="4" w:space="0" w:color="auto"/>
              <w:right w:val="single" w:sz="4" w:space="0" w:color="auto"/>
            </w:tcBorders>
          </w:tcPr>
          <w:p w14:paraId="166ADD4F" w14:textId="77777777" w:rsidR="00707389" w:rsidRDefault="00707389" w:rsidP="00275ED1">
            <w:pPr>
              <w:pStyle w:val="TAC"/>
              <w:rPr>
                <w:ins w:id="116" w:author="24.379_CR0913R1_(Rel-18)_eMCSMI_IRail" w:date="2023-12-25T21:27:00Z"/>
                <w:lang w:val="fr-FR"/>
              </w:rPr>
            </w:pPr>
            <w:ins w:id="117" w:author="24.379_CR0913R1_(Rel-18)_eMCSMI_IRail" w:date="2023-12-25T21:27:00Z">
              <w:r w:rsidRPr="007B3385">
                <w:rPr>
                  <w:highlight w:val="yellow"/>
                  <w:lang w:val="fr-FR"/>
                </w:rPr>
                <w:t>x</w:t>
              </w:r>
            </w:ins>
          </w:p>
        </w:tc>
        <w:tc>
          <w:tcPr>
            <w:tcW w:w="5245" w:type="dxa"/>
            <w:gridSpan w:val="2"/>
            <w:tcBorders>
              <w:top w:val="single" w:sz="4" w:space="0" w:color="auto"/>
              <w:left w:val="single" w:sz="4" w:space="0" w:color="auto"/>
              <w:bottom w:val="single" w:sz="4" w:space="0" w:color="auto"/>
              <w:right w:val="single" w:sz="4" w:space="0" w:color="auto"/>
            </w:tcBorders>
          </w:tcPr>
          <w:p w14:paraId="1CB8D0EE" w14:textId="77777777" w:rsidR="00707389" w:rsidRPr="00C21E2D" w:rsidRDefault="00707389" w:rsidP="00275ED1">
            <w:pPr>
              <w:pStyle w:val="TAL"/>
              <w:rPr>
                <w:ins w:id="118" w:author="24.379_CR0913R1_(Rel-18)_eMCSMI_IRail" w:date="2023-12-25T21:27:00Z"/>
              </w:rPr>
            </w:pPr>
            <w:ins w:id="119" w:author="24.379_CR0913R1_(Rel-18)_eMCSMI_IRail" w:date="2023-12-25T21:27:00Z">
              <w:r>
                <w:t>call forwarding due to migration</w:t>
              </w:r>
            </w:ins>
          </w:p>
        </w:tc>
        <w:tc>
          <w:tcPr>
            <w:tcW w:w="3685" w:type="dxa"/>
            <w:gridSpan w:val="2"/>
            <w:tcBorders>
              <w:top w:val="single" w:sz="4" w:space="0" w:color="auto"/>
              <w:left w:val="single" w:sz="4" w:space="0" w:color="auto"/>
              <w:bottom w:val="single" w:sz="4" w:space="0" w:color="auto"/>
              <w:right w:val="single" w:sz="4" w:space="0" w:color="auto"/>
            </w:tcBorders>
          </w:tcPr>
          <w:p w14:paraId="7933FAE5" w14:textId="77777777" w:rsidR="00707389" w:rsidRPr="001F123B" w:rsidRDefault="00707389" w:rsidP="00275ED1">
            <w:pPr>
              <w:pStyle w:val="TAL"/>
              <w:rPr>
                <w:ins w:id="120" w:author="24.379_CR0913R1_(Rel-18)_eMCSMI_IRail" w:date="2023-12-25T21:27:00Z"/>
              </w:rPr>
            </w:pPr>
            <w:ins w:id="121" w:author="24.379_CR0913R1_(Rel-18)_eMCSMI_IRail" w:date="2023-12-25T21:27:00Z">
              <w:r>
                <w:t>The private call is subject for call forwarding due to that the target user has migrated to a partner MCPTT system.</w:t>
              </w:r>
            </w:ins>
          </w:p>
        </w:tc>
      </w:tr>
      <w:tr w:rsidR="000C685A" w14:paraId="465ED4C9" w14:textId="77777777" w:rsidTr="00275ED1">
        <w:tblPrEx>
          <w:tblLook w:val="04A0" w:firstRow="1" w:lastRow="0" w:firstColumn="1" w:lastColumn="0" w:noHBand="0" w:noVBand="1"/>
        </w:tblPrEx>
        <w:trPr>
          <w:jc w:val="center"/>
          <w:ins w:id="122" w:author="24.379_CR0907_(Rel-18)_MC_AHGC" w:date="2023-12-25T16:22:00Z"/>
        </w:trPr>
        <w:tc>
          <w:tcPr>
            <w:tcW w:w="704" w:type="dxa"/>
            <w:tcBorders>
              <w:top w:val="single" w:sz="4" w:space="0" w:color="auto"/>
              <w:left w:val="single" w:sz="4" w:space="0" w:color="auto"/>
              <w:bottom w:val="single" w:sz="4" w:space="0" w:color="auto"/>
              <w:right w:val="single" w:sz="4" w:space="0" w:color="auto"/>
            </w:tcBorders>
          </w:tcPr>
          <w:p w14:paraId="5BF02945" w14:textId="77777777" w:rsidR="000C685A" w:rsidRDefault="000C685A" w:rsidP="00275ED1">
            <w:pPr>
              <w:pStyle w:val="TAC"/>
              <w:rPr>
                <w:ins w:id="123" w:author="24.379_CR0907_(Rel-18)_MC_AHGC" w:date="2023-12-25T16:22:00Z"/>
              </w:rPr>
            </w:pPr>
            <w:ins w:id="124" w:author="24.379_CR0907_(Rel-18)_MC_AHGC" w:date="2023-12-25T16:22:00Z">
              <w:r>
                <w:t>189</w:t>
              </w:r>
            </w:ins>
          </w:p>
        </w:tc>
        <w:tc>
          <w:tcPr>
            <w:tcW w:w="5245" w:type="dxa"/>
            <w:gridSpan w:val="2"/>
            <w:tcBorders>
              <w:top w:val="single" w:sz="4" w:space="0" w:color="auto"/>
              <w:left w:val="single" w:sz="4" w:space="0" w:color="auto"/>
              <w:bottom w:val="single" w:sz="4" w:space="0" w:color="auto"/>
              <w:right w:val="single" w:sz="4" w:space="0" w:color="auto"/>
            </w:tcBorders>
          </w:tcPr>
          <w:p w14:paraId="276C2318" w14:textId="77777777" w:rsidR="000C685A" w:rsidRPr="0073469F" w:rsidRDefault="000C685A" w:rsidP="00275ED1">
            <w:pPr>
              <w:pStyle w:val="TAL"/>
              <w:rPr>
                <w:ins w:id="125" w:author="24.379_CR0907_(Rel-18)_MC_AHGC" w:date="2023-12-25T16:22:00Z"/>
              </w:rPr>
            </w:pPr>
            <w:ins w:id="126" w:author="24.379_CR0907_(Rel-18)_MC_AHGC" w:date="2023-12-25T16:22:00Z">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ins>
          </w:p>
        </w:tc>
        <w:tc>
          <w:tcPr>
            <w:tcW w:w="3685" w:type="dxa"/>
            <w:gridSpan w:val="2"/>
            <w:tcBorders>
              <w:top w:val="single" w:sz="4" w:space="0" w:color="auto"/>
              <w:left w:val="single" w:sz="4" w:space="0" w:color="auto"/>
              <w:bottom w:val="single" w:sz="4" w:space="0" w:color="auto"/>
              <w:right w:val="single" w:sz="4" w:space="0" w:color="auto"/>
            </w:tcBorders>
          </w:tcPr>
          <w:p w14:paraId="7A8B2030" w14:textId="77777777" w:rsidR="000C685A" w:rsidRDefault="000C685A" w:rsidP="00275ED1">
            <w:pPr>
              <w:pStyle w:val="TAL"/>
              <w:rPr>
                <w:ins w:id="127" w:author="24.379_CR0907_(Rel-18)_MC_AHGC" w:date="2023-12-25T16:22:00Z"/>
              </w:rPr>
            </w:pPr>
            <w:ins w:id="128" w:author="24.379_CR0907_(Rel-18)_MC_AHGC" w:date="2023-12-25T16:22:00Z">
              <w:r>
                <w:t xml:space="preserve">The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Pr>
                  <w:lang w:eastAsia="ko-KR"/>
                </w:rPr>
                <w:t xml:space="preserve"> the </w:t>
              </w:r>
              <w:r>
                <w:t>configured limit.</w:t>
              </w:r>
            </w:ins>
          </w:p>
        </w:tc>
      </w:tr>
      <w:tr w:rsidR="00543B1F" w14:paraId="04DE69DF" w14:textId="77777777" w:rsidTr="00275ED1">
        <w:tblPrEx>
          <w:tblLook w:val="04A0" w:firstRow="1" w:lastRow="0" w:firstColumn="1" w:lastColumn="0" w:noHBand="0" w:noVBand="1"/>
        </w:tblPrEx>
        <w:trPr>
          <w:jc w:val="center"/>
          <w:ins w:id="129" w:author="24.379_CR0906R1_(Rel-18)_MC_AHGC" w:date="2023-12-25T16:56:00Z"/>
        </w:trPr>
        <w:tc>
          <w:tcPr>
            <w:tcW w:w="704" w:type="dxa"/>
            <w:tcBorders>
              <w:top w:val="single" w:sz="4" w:space="0" w:color="auto"/>
              <w:left w:val="single" w:sz="4" w:space="0" w:color="auto"/>
              <w:bottom w:val="single" w:sz="4" w:space="0" w:color="auto"/>
              <w:right w:val="single" w:sz="4" w:space="0" w:color="auto"/>
            </w:tcBorders>
          </w:tcPr>
          <w:p w14:paraId="4B8EC6A6" w14:textId="77777777" w:rsidR="00543B1F" w:rsidRDefault="00543B1F" w:rsidP="00275ED1">
            <w:pPr>
              <w:pStyle w:val="TAC"/>
              <w:rPr>
                <w:ins w:id="130" w:author="24.379_CR0906R1_(Rel-18)_MC_AHGC" w:date="2023-12-25T16:56:00Z"/>
                <w:lang w:val="fr-FR"/>
              </w:rPr>
            </w:pPr>
            <w:ins w:id="131" w:author="24.379_CR0906R1_(Rel-18)_MC_AHGC" w:date="2023-12-25T16:56:00Z">
              <w:r>
                <w:rPr>
                  <w:lang w:val="fr-FR"/>
                </w:rPr>
                <w:t>190</w:t>
              </w:r>
            </w:ins>
          </w:p>
        </w:tc>
        <w:tc>
          <w:tcPr>
            <w:tcW w:w="5245" w:type="dxa"/>
            <w:gridSpan w:val="2"/>
            <w:tcBorders>
              <w:top w:val="single" w:sz="4" w:space="0" w:color="auto"/>
              <w:left w:val="single" w:sz="4" w:space="0" w:color="auto"/>
              <w:bottom w:val="single" w:sz="4" w:space="0" w:color="auto"/>
              <w:right w:val="single" w:sz="4" w:space="0" w:color="auto"/>
            </w:tcBorders>
          </w:tcPr>
          <w:p w14:paraId="3F67B3D5" w14:textId="77777777" w:rsidR="00543B1F" w:rsidRPr="00C21E2D" w:rsidRDefault="00543B1F" w:rsidP="00275ED1">
            <w:pPr>
              <w:pStyle w:val="TAL"/>
              <w:rPr>
                <w:ins w:id="132" w:author="24.379_CR0906R1_(Rel-18)_MC_AHGC" w:date="2023-12-25T16:56:00Z"/>
              </w:rPr>
            </w:pPr>
            <w:ins w:id="133" w:author="24.379_CR0906R1_(Rel-18)_MC_AHGC" w:date="2023-12-25T16:56:00Z">
              <w:r w:rsidRPr="0073469F">
                <w:t xml:space="preserve">user is not authorised to initiate </w:t>
              </w:r>
              <w:r>
                <w:t xml:space="preserve">modify adhoc </w:t>
              </w:r>
              <w:r w:rsidRPr="0073469F">
                <w:t>group call</w:t>
              </w:r>
              <w:r>
                <w:t xml:space="preserve"> participants</w:t>
              </w:r>
            </w:ins>
          </w:p>
        </w:tc>
        <w:tc>
          <w:tcPr>
            <w:tcW w:w="3685" w:type="dxa"/>
            <w:gridSpan w:val="2"/>
            <w:tcBorders>
              <w:top w:val="single" w:sz="4" w:space="0" w:color="auto"/>
              <w:left w:val="single" w:sz="4" w:space="0" w:color="auto"/>
              <w:bottom w:val="single" w:sz="4" w:space="0" w:color="auto"/>
              <w:right w:val="single" w:sz="4" w:space="0" w:color="auto"/>
            </w:tcBorders>
          </w:tcPr>
          <w:p w14:paraId="086AD0F1" w14:textId="77777777" w:rsidR="00543B1F" w:rsidRDefault="00543B1F" w:rsidP="00275ED1">
            <w:pPr>
              <w:pStyle w:val="TAL"/>
              <w:rPr>
                <w:ins w:id="134" w:author="24.379_CR0906R1_(Rel-18)_MC_AHGC" w:date="2023-12-25T16:56:00Z"/>
                <w:lang w:val="en-US"/>
              </w:rPr>
            </w:pPr>
            <w:ins w:id="135" w:author="24.379_CR0906R1_(Rel-18)_MC_AHGC" w:date="2023-12-25T16:56:00Z">
              <w:r>
                <w:rPr>
                  <w:lang w:val="en-US"/>
                </w:rPr>
                <w:t>The MCPTT user is not allowed to modify the participants list of the adhoc group call.</w:t>
              </w:r>
            </w:ins>
          </w:p>
        </w:tc>
      </w:tr>
      <w:tr w:rsidR="00346CDE" w:rsidRPr="00C21E2D" w14:paraId="23A2EC11"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66E56867" w14:textId="77777777" w:rsidR="00346CDE" w:rsidRPr="00C21E2D" w:rsidRDefault="00346CDE" w:rsidP="000D6919">
            <w:pPr>
              <w:pStyle w:val="TAC"/>
              <w:rPr>
                <w:lang w:val="fr-FR"/>
              </w:rPr>
            </w:pPr>
            <w:r>
              <w:rPr>
                <w:lang w:val="fr-FR"/>
              </w:rPr>
              <w:t>301-350</w:t>
            </w:r>
          </w:p>
        </w:tc>
        <w:tc>
          <w:tcPr>
            <w:tcW w:w="5245" w:type="dxa"/>
            <w:gridSpan w:val="2"/>
            <w:tcBorders>
              <w:top w:val="single" w:sz="4" w:space="0" w:color="auto"/>
              <w:left w:val="single" w:sz="4" w:space="0" w:color="auto"/>
              <w:bottom w:val="single" w:sz="4" w:space="0" w:color="auto"/>
              <w:right w:val="single" w:sz="4" w:space="0" w:color="auto"/>
            </w:tcBorders>
          </w:tcPr>
          <w:p w14:paraId="09E32591" w14:textId="77777777" w:rsidR="00346CDE" w:rsidRPr="00C21E2D" w:rsidRDefault="00346CDE" w:rsidP="00A01BE5">
            <w:pPr>
              <w:pStyle w:val="TAL"/>
            </w:pPr>
          </w:p>
        </w:tc>
        <w:tc>
          <w:tcPr>
            <w:tcW w:w="3685" w:type="dxa"/>
            <w:gridSpan w:val="2"/>
            <w:tcBorders>
              <w:top w:val="single" w:sz="4" w:space="0" w:color="auto"/>
              <w:left w:val="single" w:sz="4" w:space="0" w:color="auto"/>
              <w:bottom w:val="single" w:sz="4" w:space="0" w:color="auto"/>
              <w:right w:val="single" w:sz="4" w:space="0" w:color="auto"/>
            </w:tcBorders>
          </w:tcPr>
          <w:p w14:paraId="6A24DF99" w14:textId="19AF5C2A" w:rsidR="00346CDE" w:rsidRPr="00C21E2D" w:rsidRDefault="00346CDE" w:rsidP="00A01BE5">
            <w:pPr>
              <w:pStyle w:val="TAL"/>
              <w:rPr>
                <w:lang w:val="en-US"/>
              </w:rPr>
            </w:pPr>
            <w:r>
              <w:rPr>
                <w:lang w:val="en-US"/>
              </w:rPr>
              <w:t>Value allocated for use in interworking (see NOTE)</w:t>
            </w:r>
            <w:r w:rsidR="000D6919">
              <w:rPr>
                <w:lang w:val="en-US"/>
              </w:rPr>
              <w:t>.</w:t>
            </w:r>
          </w:p>
        </w:tc>
      </w:tr>
      <w:tr w:rsidR="00346CDE" w14:paraId="0C2AF095" w14:textId="77777777" w:rsidTr="004A7490">
        <w:tblPrEx>
          <w:tblLook w:val="04A0" w:firstRow="1" w:lastRow="0" w:firstColumn="1" w:lastColumn="0" w:noHBand="0" w:noVBand="1"/>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C4708D7" w14:textId="319FAF7D" w:rsidR="00346CDE" w:rsidRDefault="00346CDE" w:rsidP="00A01BE5">
            <w:pPr>
              <w:pStyle w:val="TAN"/>
              <w:rPr>
                <w:lang w:val="en-US"/>
              </w:rPr>
            </w:pPr>
            <w:r>
              <w:rPr>
                <w:lang w:val="en-US"/>
              </w:rPr>
              <w:t>NOTE:</w:t>
            </w:r>
            <w:r>
              <w:rPr>
                <w:lang w:val="en-US"/>
              </w:rPr>
              <w:tab/>
              <w:t>Usage of these values are described in 3GPP TS 29.379 [88]</w:t>
            </w:r>
            <w:r w:rsidR="000D6919">
              <w:rPr>
                <w:lang w:val="en-US"/>
              </w:rPr>
              <w:t>.</w:t>
            </w:r>
          </w:p>
        </w:tc>
      </w:tr>
    </w:tbl>
    <w:p w14:paraId="1014C07E" w14:textId="77777777" w:rsidR="00346CDE" w:rsidRPr="0073469F" w:rsidRDefault="00346CDE" w:rsidP="00B55712">
      <w:pPr>
        <w:rPr>
          <w:noProof/>
        </w:rPr>
      </w:pPr>
    </w:p>
    <w:p w14:paraId="557257E7" w14:textId="77777777" w:rsidR="006468BC" w:rsidRPr="0073469F" w:rsidRDefault="006468BC" w:rsidP="00567124">
      <w:pPr>
        <w:pStyle w:val="Heading2"/>
        <w:rPr>
          <w:rFonts w:eastAsia="SimSun"/>
        </w:rPr>
      </w:pPr>
      <w:bookmarkStart w:id="136" w:name="_Toc20155493"/>
      <w:bookmarkStart w:id="137" w:name="_Toc27500648"/>
      <w:bookmarkStart w:id="138" w:name="_Toc36048773"/>
      <w:bookmarkStart w:id="139" w:name="_Toc45209536"/>
      <w:bookmarkStart w:id="140" w:name="_Toc51860361"/>
      <w:bookmarkStart w:id="141" w:name="_Toc146245851"/>
      <w:r w:rsidRPr="0073469F">
        <w:rPr>
          <w:rFonts w:eastAsia="SimSun"/>
        </w:rPr>
        <w:t>4.5</w:t>
      </w:r>
      <w:r w:rsidRPr="0073469F">
        <w:rPr>
          <w:rFonts w:eastAsia="SimSun"/>
        </w:rPr>
        <w:tab/>
        <w:t>MCPTT session identity</w:t>
      </w:r>
      <w:bookmarkEnd w:id="136"/>
      <w:bookmarkEnd w:id="137"/>
      <w:bookmarkEnd w:id="138"/>
      <w:bookmarkEnd w:id="139"/>
      <w:bookmarkEnd w:id="140"/>
      <w:bookmarkEnd w:id="141"/>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pPr>
      <w:r>
        <w:t>-</w:t>
      </w:r>
      <w:r>
        <w:tab/>
      </w:r>
      <w:r w:rsidR="006468BC" w:rsidRPr="0073469F">
        <w:t xml:space="preserve">the MCPTT client and the </w:t>
      </w:r>
      <w:r>
        <w:t>participating MCPTT function;</w:t>
      </w:r>
    </w:p>
    <w:p w14:paraId="34C9904F" w14:textId="77777777" w:rsidR="00475DC9" w:rsidRDefault="00475DC9" w:rsidP="0045201D">
      <w:pPr>
        <w:pStyle w:val="B1"/>
      </w:pPr>
      <w:r>
        <w:t>-</w:t>
      </w:r>
      <w: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pPr>
      <w:r w:rsidRPr="0073469F">
        <w:lastRenderedPageBreak/>
        <w:t>-</w:t>
      </w:r>
      <w:r w:rsidRPr="0073469F">
        <w:tab/>
        <w:t xml:space="preserve">the MCPTT user is able to subscribe to the participant information of the </w:t>
      </w:r>
      <w:r w:rsidR="002D311C">
        <w:t>ongoing</w:t>
      </w:r>
      <w:r w:rsidRPr="0073469F">
        <w:t xml:space="preserve"> MCPTT session;</w:t>
      </w:r>
    </w:p>
    <w:p w14:paraId="4CBBCDB2" w14:textId="77777777" w:rsidR="006468BC" w:rsidRPr="0073469F" w:rsidRDefault="006468BC" w:rsidP="006468BC">
      <w:pPr>
        <w:pStyle w:val="B1"/>
      </w:pPr>
      <w:r w:rsidRPr="0073469F">
        <w:t>-</w:t>
      </w:r>
      <w:r w:rsidRPr="0073469F">
        <w:tab/>
        <w:t xml:space="preserve">the MCPTT user is able to rejoin an </w:t>
      </w:r>
      <w:r w:rsidR="002D311C">
        <w:t>ongoing</w:t>
      </w:r>
      <w:r w:rsidRPr="0073469F">
        <w:t xml:space="preserve"> MCPTT session; and</w:t>
      </w:r>
    </w:p>
    <w:p w14:paraId="5BCEFF5A"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t>The MCPTT session identity is also used in floor control requests and responses as specified in 3GPP TS 24.380 [5].</w:t>
      </w:r>
    </w:p>
    <w:p w14:paraId="1839D12A" w14:textId="77777777" w:rsidR="003258B5" w:rsidRPr="0073469F" w:rsidRDefault="003258B5" w:rsidP="00567124">
      <w:pPr>
        <w:pStyle w:val="Heading2"/>
        <w:rPr>
          <w:rFonts w:eastAsia="SimSun"/>
        </w:rPr>
      </w:pPr>
      <w:bookmarkStart w:id="142" w:name="_Toc20155494"/>
      <w:bookmarkStart w:id="143" w:name="_Toc27500649"/>
      <w:bookmarkStart w:id="144" w:name="_Toc36048774"/>
      <w:bookmarkStart w:id="145" w:name="_Toc45209537"/>
      <w:bookmarkStart w:id="146" w:name="_Toc51860362"/>
      <w:bookmarkStart w:id="147" w:name="_Toc146245852"/>
      <w:r w:rsidRPr="0073469F">
        <w:rPr>
          <w:rFonts w:eastAsia="SimSun"/>
        </w:rPr>
        <w:t>4.6</w:t>
      </w:r>
      <w:r w:rsidRPr="0073469F">
        <w:rPr>
          <w:rFonts w:eastAsia="SimSun"/>
        </w:rPr>
        <w:tab/>
        <w:t>MCPTT priority calls and alerts</w:t>
      </w:r>
      <w:bookmarkEnd w:id="142"/>
      <w:bookmarkEnd w:id="143"/>
      <w:bookmarkEnd w:id="144"/>
      <w:bookmarkEnd w:id="145"/>
      <w:bookmarkEnd w:id="146"/>
      <w:bookmarkEnd w:id="147"/>
    </w:p>
    <w:p w14:paraId="7D19ED14" w14:textId="77777777" w:rsidR="003258B5" w:rsidRPr="0073469F" w:rsidRDefault="003258B5" w:rsidP="00567124">
      <w:pPr>
        <w:pStyle w:val="Heading3"/>
        <w:rPr>
          <w:rFonts w:eastAsia="SimSun"/>
        </w:rPr>
      </w:pPr>
      <w:bookmarkStart w:id="148" w:name="_Toc20155495"/>
      <w:bookmarkStart w:id="149" w:name="_Toc27500650"/>
      <w:bookmarkStart w:id="150" w:name="_Toc36048775"/>
      <w:bookmarkStart w:id="151" w:name="_Toc45209538"/>
      <w:bookmarkStart w:id="152" w:name="_Toc51860363"/>
      <w:bookmarkStart w:id="153" w:name="_Toc146245853"/>
      <w:r w:rsidRPr="0073469F">
        <w:rPr>
          <w:rFonts w:eastAsia="SimSun"/>
        </w:rPr>
        <w:t>4.6.1</w:t>
      </w:r>
      <w:r w:rsidRPr="0073469F">
        <w:rPr>
          <w:rFonts w:eastAsia="SimSun"/>
        </w:rPr>
        <w:tab/>
        <w:t>MCPTT emergency group calls</w:t>
      </w:r>
      <w:bookmarkEnd w:id="148"/>
      <w:bookmarkEnd w:id="149"/>
      <w:bookmarkEnd w:id="150"/>
      <w:bookmarkEnd w:id="151"/>
      <w:bookmarkEnd w:id="152"/>
      <w:bookmarkEnd w:id="153"/>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rPr>
      </w:pPr>
      <w:r w:rsidRPr="0073469F">
        <w:rPr>
          <w:noProof/>
        </w:rPr>
        <w:t>-</w:t>
      </w:r>
      <w:r w:rsidRPr="0073469F">
        <w:rPr>
          <w:noProof/>
        </w:rPr>
        <w:tab/>
        <w:t>MCPTT emergency group call origination;</w:t>
      </w:r>
    </w:p>
    <w:p w14:paraId="5F2B59EC"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1D258BD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447201D5"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6D67277C"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9B028DD" w14:textId="77777777" w:rsidR="003258B5" w:rsidRPr="0073469F" w:rsidRDefault="003258B5" w:rsidP="00FA2B2A">
      <w:pPr>
        <w:pStyle w:val="B1"/>
        <w:rPr>
          <w:noProof/>
        </w:rPr>
      </w:pPr>
      <w:r w:rsidRPr="0073469F">
        <w:rPr>
          <w:noProof/>
        </w:rPr>
        <w:lastRenderedPageBreak/>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061C9422"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116B9AC5"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1D36C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C3DDAA7"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5BF9F49C"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1F29EA80"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rPr>
      </w:pPr>
      <w:r w:rsidRPr="0073469F">
        <w:rPr>
          <w:noProof/>
        </w:rPr>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41800C9A" w14:textId="77777777" w:rsidR="00323368" w:rsidRDefault="00323368" w:rsidP="00567124">
      <w:pPr>
        <w:pStyle w:val="Heading3"/>
        <w:rPr>
          <w:rFonts w:eastAsia="SimSun"/>
        </w:rPr>
      </w:pPr>
      <w:bookmarkStart w:id="154" w:name="_Toc20155496"/>
      <w:bookmarkStart w:id="155" w:name="_Toc27500651"/>
      <w:bookmarkStart w:id="156" w:name="_Toc36048776"/>
      <w:bookmarkStart w:id="157" w:name="_Toc45209539"/>
      <w:bookmarkStart w:id="158" w:name="_Toc51860364"/>
      <w:bookmarkStart w:id="159" w:name="_Toc146245854"/>
      <w:r>
        <w:rPr>
          <w:rFonts w:eastAsia="SimSun"/>
        </w:rPr>
        <w:t>4.6.2</w:t>
      </w:r>
      <w:r w:rsidRPr="0073469F">
        <w:rPr>
          <w:rFonts w:eastAsia="SimSun"/>
        </w:rPr>
        <w:tab/>
        <w:t xml:space="preserve">MCPTT emergency </w:t>
      </w:r>
      <w:r>
        <w:rPr>
          <w:rFonts w:eastAsia="SimSun"/>
        </w:rPr>
        <w:t>private calls</w:t>
      </w:r>
      <w:bookmarkEnd w:id="154"/>
      <w:bookmarkEnd w:id="155"/>
      <w:bookmarkEnd w:id="156"/>
      <w:bookmarkEnd w:id="157"/>
      <w:bookmarkEnd w:id="158"/>
      <w:bookmarkEnd w:id="159"/>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lastRenderedPageBreak/>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578934CD" w14:textId="77777777" w:rsidR="00225414" w:rsidRDefault="00225414" w:rsidP="00567124">
      <w:pPr>
        <w:pStyle w:val="Heading3"/>
        <w:rPr>
          <w:rFonts w:eastAsia="SimSun"/>
        </w:rPr>
      </w:pPr>
      <w:bookmarkStart w:id="160" w:name="_Toc20155497"/>
      <w:bookmarkStart w:id="161" w:name="_Toc27500652"/>
      <w:bookmarkStart w:id="162" w:name="_Toc36048777"/>
      <w:bookmarkStart w:id="163" w:name="_Toc45209540"/>
      <w:bookmarkStart w:id="164" w:name="_Toc51860365"/>
      <w:bookmarkStart w:id="165" w:name="_Toc146245855"/>
      <w:r>
        <w:rPr>
          <w:rFonts w:eastAsia="SimSun"/>
        </w:rPr>
        <w:t>4.6.3</w:t>
      </w:r>
      <w:r w:rsidRPr="0073469F">
        <w:rPr>
          <w:rFonts w:eastAsia="SimSun"/>
        </w:rPr>
        <w:tab/>
        <w:t xml:space="preserve">MCPTT emergency </w:t>
      </w:r>
      <w:r>
        <w:rPr>
          <w:rFonts w:eastAsia="SimSun"/>
        </w:rPr>
        <w:t>alerts</w:t>
      </w:r>
      <w:bookmarkEnd w:id="160"/>
      <w:bookmarkEnd w:id="161"/>
      <w:bookmarkEnd w:id="162"/>
      <w:bookmarkEnd w:id="163"/>
      <w:bookmarkEnd w:id="164"/>
      <w:bookmarkEnd w:id="165"/>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lastRenderedPageBreak/>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77777777" w:rsidR="00225414" w:rsidRDefault="00225414" w:rsidP="00225414">
      <w:pPr>
        <w:pStyle w:val="B1"/>
        <w:rPr>
          <w:rFonts w:eastAsia="SimSun"/>
        </w:rPr>
      </w:pPr>
      <w:r>
        <w:rPr>
          <w:rFonts w:eastAsia="SimSun"/>
          <w:b/>
        </w:rPr>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 </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567124">
      <w:pPr>
        <w:pStyle w:val="Heading3"/>
        <w:rPr>
          <w:rFonts w:eastAsia="SimSun"/>
        </w:rPr>
      </w:pPr>
      <w:bookmarkStart w:id="166" w:name="_Toc20155498"/>
      <w:bookmarkStart w:id="167" w:name="_Toc27500653"/>
      <w:bookmarkStart w:id="168" w:name="_Toc36048778"/>
      <w:bookmarkStart w:id="169" w:name="_Toc45209541"/>
      <w:bookmarkStart w:id="170" w:name="_Toc51860366"/>
      <w:bookmarkStart w:id="171" w:name="_Toc146245856"/>
      <w:r>
        <w:rPr>
          <w:rFonts w:eastAsia="SimSun"/>
        </w:rPr>
        <w:t>4.6.4</w:t>
      </w:r>
      <w:r w:rsidRPr="0073469F">
        <w:rPr>
          <w:rFonts w:eastAsia="SimSun"/>
        </w:rPr>
        <w:tab/>
      </w:r>
      <w:r w:rsidRPr="00013E65">
        <w:rPr>
          <w:rFonts w:eastAsia="SimSun"/>
        </w:rPr>
        <w:t>MCPTT imminent peril group call</w:t>
      </w:r>
      <w:bookmarkEnd w:id="166"/>
      <w:bookmarkEnd w:id="167"/>
      <w:bookmarkEnd w:id="168"/>
      <w:bookmarkEnd w:id="169"/>
      <w:bookmarkEnd w:id="170"/>
      <w:bookmarkEnd w:id="171"/>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w:t>
      </w:r>
      <w:r w:rsidRPr="00E97806">
        <w:rPr>
          <w:noProof/>
        </w:rPr>
        <w:lastRenderedPageBreak/>
        <w:t xml:space="preserve">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t>The above states and their transitions are described in Annex G</w:t>
      </w:r>
      <w:r>
        <w:rPr>
          <w:noProof/>
        </w:rPr>
        <w:t>.</w:t>
      </w:r>
    </w:p>
    <w:p w14:paraId="00A67D4F" w14:textId="77777777" w:rsidR="00763F9F" w:rsidRDefault="00123E04" w:rsidP="00567124">
      <w:pPr>
        <w:pStyle w:val="Heading2"/>
        <w:rPr>
          <w:noProof/>
        </w:rPr>
      </w:pPr>
      <w:bookmarkStart w:id="172" w:name="_Toc20155499"/>
      <w:bookmarkStart w:id="173" w:name="_Toc27500654"/>
      <w:bookmarkStart w:id="174" w:name="_Toc36048779"/>
      <w:bookmarkStart w:id="175" w:name="_Toc45209542"/>
      <w:bookmarkStart w:id="176" w:name="_Toc51860367"/>
      <w:bookmarkStart w:id="177" w:name="_Toc146245857"/>
      <w:r>
        <w:rPr>
          <w:noProof/>
        </w:rPr>
        <w:t>4.7</w:t>
      </w:r>
      <w:r>
        <w:rPr>
          <w:noProof/>
        </w:rPr>
        <w:tab/>
      </w:r>
      <w:r w:rsidR="00763F9F">
        <w:rPr>
          <w:noProof/>
        </w:rPr>
        <w:t>Communication</w:t>
      </w:r>
      <w:r>
        <w:rPr>
          <w:noProof/>
        </w:rPr>
        <w:t xml:space="preserve"> security</w:t>
      </w:r>
      <w:bookmarkEnd w:id="172"/>
      <w:bookmarkEnd w:id="173"/>
      <w:bookmarkEnd w:id="174"/>
      <w:bookmarkEnd w:id="175"/>
      <w:bookmarkEnd w:id="176"/>
      <w:bookmarkEnd w:id="177"/>
    </w:p>
    <w:p w14:paraId="0E21E518" w14:textId="77777777" w:rsidR="00123E04" w:rsidRDefault="00763F9F" w:rsidP="00567124">
      <w:pPr>
        <w:pStyle w:val="Heading3"/>
        <w:rPr>
          <w:noProof/>
        </w:rPr>
      </w:pPr>
      <w:bookmarkStart w:id="178" w:name="_Toc20155500"/>
      <w:bookmarkStart w:id="179" w:name="_Toc27500655"/>
      <w:bookmarkStart w:id="180" w:name="_Toc36048780"/>
      <w:bookmarkStart w:id="181" w:name="_Toc45209543"/>
      <w:bookmarkStart w:id="182" w:name="_Toc51860368"/>
      <w:bookmarkStart w:id="183" w:name="_Toc146245858"/>
      <w:r>
        <w:t>4.7.1</w:t>
      </w:r>
      <w:r w:rsidR="00AB02B9" w:rsidRPr="00C85382">
        <w:tab/>
      </w:r>
      <w:r>
        <w:t>Media security</w:t>
      </w:r>
      <w:bookmarkEnd w:id="178"/>
      <w:bookmarkEnd w:id="179"/>
      <w:bookmarkEnd w:id="180"/>
      <w:bookmarkEnd w:id="181"/>
      <w:bookmarkEnd w:id="182"/>
      <w:bookmarkEnd w:id="183"/>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w:t>
      </w:r>
      <w:r w:rsidR="007919F1">
        <w:lastRenderedPageBreak/>
        <w:t>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"a=key-mgmt"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567124">
      <w:pPr>
        <w:pStyle w:val="Heading3"/>
      </w:pPr>
      <w:bookmarkStart w:id="184" w:name="_Toc20155501"/>
      <w:bookmarkStart w:id="185" w:name="_Toc27500656"/>
      <w:bookmarkStart w:id="186" w:name="_Toc36048781"/>
      <w:bookmarkStart w:id="187" w:name="_Toc45209544"/>
      <w:bookmarkStart w:id="188" w:name="_Toc51860369"/>
      <w:bookmarkStart w:id="189" w:name="_Toc146245859"/>
      <w:r>
        <w:t>4.7.2</w:t>
      </w:r>
      <w:r w:rsidRPr="005D5EC2">
        <w:tab/>
      </w:r>
      <w:r>
        <w:t>Signalling security</w:t>
      </w:r>
      <w:bookmarkEnd w:id="184"/>
      <w:bookmarkEnd w:id="185"/>
      <w:bookmarkEnd w:id="186"/>
      <w:bookmarkEnd w:id="187"/>
      <w:bookmarkEnd w:id="188"/>
      <w:bookmarkEnd w:id="189"/>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r w:rsidR="004F2283">
        <w:rPr>
          <w:lang w:val="en-US"/>
        </w:rPr>
        <w:t xml:space="preserve">Signalling plane control (unicast only): </w:t>
      </w:r>
      <w:r>
        <w:t xml:space="preserve">Sensitive application data (as described in </w:t>
      </w:r>
      <w:r w:rsidR="001E5F65">
        <w:rPr>
          <w:lang w:val="en-US"/>
        </w:rPr>
        <w:t>clause</w:t>
      </w:r>
      <w:r>
        <w:t xml:space="preserve"> 4.8)</w:t>
      </w:r>
    </w:p>
    <w:p w14:paraId="40CA300C" w14:textId="77777777" w:rsidR="00763F9F" w:rsidRDefault="00763F9F" w:rsidP="004F2283">
      <w:pPr>
        <w:pStyle w:val="B1"/>
      </w:pPr>
      <w:r>
        <w:t>-</w:t>
      </w:r>
      <w:r>
        <w:tab/>
      </w:r>
      <w:r w:rsidR="004F2283">
        <w:rPr>
          <w:lang w:val="en-US"/>
        </w:rPr>
        <w:t xml:space="preserve">User plane control over unicast: </w:t>
      </w:r>
      <w:r>
        <w:t xml:space="preserve">Floor control messages </w:t>
      </w:r>
    </w:p>
    <w:p w14:paraId="27A20292" w14:textId="77777777"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currently the multicast floor control messages are Floor Idle and Floor Taken and the multicast MBMS subchannel control messages are Map Group To Bearer and Unmap Group To Bearer.</w:t>
      </w:r>
    </w:p>
    <w:p w14:paraId="53300EC6" w14:textId="77777777"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xml:space="preserve">. The CSK is confidentiality and integrity protected to the public service identity identifying the participating MCPTT function serving the MCPTT user and signed by the MCPTT ID of the MCPTT user. </w:t>
      </w:r>
    </w:p>
    <w:p w14:paraId="75B3B6BD" w14:textId="77777777" w:rsidR="00763F9F" w:rsidRDefault="00763F9F" w:rsidP="00763F9F">
      <w:r>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567124">
      <w:r w:rsidRPr="00567124">
        <w:t xml:space="preserve">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w:t>
      </w:r>
      <w:r w:rsidRPr="00567124">
        <w:lastRenderedPageBreak/>
        <w:t>MSCCK</w:t>
      </w:r>
      <w:r w:rsidRPr="00567124">
        <w:noBreakHyphen/>
        <w:t>ID. There can be multiple general purpose MBMS subchannels deployed, each associated with its own MSCCK and corresponding MSCCK-ID. The (MSCCK-ID, MSCCK) pair is provided for each general purpose MBMS subchannel separately.</w:t>
      </w:r>
    </w:p>
    <w:p w14:paraId="7DDA3456" w14:textId="77777777" w:rsidR="004F2283" w:rsidRDefault="004F2283" w:rsidP="004F2283">
      <w:r>
        <w:t>The protection of floor control messages sent over MBMS subchannels can be done with Multicast Signalling Keys (MuSiK), (each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03F9D793" w:rsidR="004F2283" w:rsidRDefault="004F2283" w:rsidP="004F2283">
      <w:r>
        <w:t>The MuSiK download message contains an embedded MIME payload which is the MIKEY payload containing the MuSiK and MuSiK-ID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MuSiK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MuSiK,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MuSiK and the MuSiK-ID, and then replies with a success code; otherwise, the MCPTT client can reply with a failure code. if a success code is not received from the MCPTT client in response to the MuSiK download message, the participating MCPTT function starts using only unicast floor control signalling to the respective MCPTT client for the listed groups.</w:t>
      </w:r>
    </w:p>
    <w:p w14:paraId="765A4CD9" w14:textId="22CFD548"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 </w:t>
      </w:r>
      <w:r w:rsidRPr="0018203D">
        <w:t xml:space="preserve">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w:t>
      </w:r>
      <w:r w:rsidR="004F2283" w:rsidRPr="008B61B3">
        <w:t>key</w:t>
      </w:r>
      <w:r w:rsidR="004F2283">
        <w:t>-</w:t>
      </w:r>
      <w:r w:rsidRPr="008B61B3">
        <w:t>mgmt"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w:t>
      </w:r>
      <w:r>
        <w:t xml:space="preserve"> </w:t>
      </w:r>
      <w:r w:rsidR="004F2283">
        <w:t>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567124">
      <w:pPr>
        <w:pStyle w:val="Heading2"/>
        <w:rPr>
          <w:noProof/>
        </w:rPr>
      </w:pPr>
      <w:bookmarkStart w:id="190" w:name="_Toc20155502"/>
      <w:bookmarkStart w:id="191" w:name="_Toc27500657"/>
      <w:bookmarkStart w:id="192" w:name="_Toc36048782"/>
      <w:bookmarkStart w:id="193" w:name="_Toc45209545"/>
      <w:bookmarkStart w:id="194" w:name="_Toc51860370"/>
      <w:bookmarkStart w:id="195" w:name="_Toc146245860"/>
      <w:r>
        <w:rPr>
          <w:noProof/>
        </w:rPr>
        <w:t>4.8</w:t>
      </w:r>
      <w:r>
        <w:rPr>
          <w:noProof/>
        </w:rPr>
        <w:tab/>
        <w:t>Protection of sensitive application data</w:t>
      </w:r>
      <w:bookmarkEnd w:id="190"/>
      <w:bookmarkEnd w:id="191"/>
      <w:bookmarkEnd w:id="192"/>
      <w:bookmarkEnd w:id="193"/>
      <w:bookmarkEnd w:id="194"/>
      <w:bookmarkEnd w:id="195"/>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pPr>
      <w:r>
        <w:t>-</w:t>
      </w:r>
      <w:r>
        <w:tab/>
        <w:t>MCPTT ID</w:t>
      </w:r>
      <w:r w:rsidR="00A96079">
        <w:t>;</w:t>
      </w:r>
    </w:p>
    <w:p w14:paraId="3667DC78" w14:textId="77777777" w:rsidR="00F71C2B" w:rsidRPr="00D3770C" w:rsidRDefault="00F71C2B" w:rsidP="00F71C2B">
      <w:pPr>
        <w:pStyle w:val="B1"/>
      </w:pPr>
      <w:r>
        <w:t>-</w:t>
      </w:r>
      <w:r>
        <w:tab/>
        <w:t xml:space="preserve">MCPTT </w:t>
      </w:r>
      <w:r w:rsidR="00246ABD">
        <w:t>g</w:t>
      </w:r>
      <w:r>
        <w:t>roup ID</w:t>
      </w:r>
      <w:r w:rsidR="00A96079">
        <w:t>;</w:t>
      </w:r>
    </w:p>
    <w:p w14:paraId="4981B0D6" w14:textId="77777777" w:rsidR="00F71C2B" w:rsidRPr="00D3770C" w:rsidRDefault="00F71C2B" w:rsidP="00F71C2B">
      <w:pPr>
        <w:pStyle w:val="B1"/>
      </w:pPr>
      <w:r>
        <w:t>-</w:t>
      </w:r>
      <w:r>
        <w:tab/>
        <w:t>user location information</w:t>
      </w:r>
      <w:r w:rsidR="00A96079">
        <w:t>;</w:t>
      </w:r>
    </w:p>
    <w:p w14:paraId="0F69DD9C" w14:textId="77777777" w:rsidR="00F71C2B" w:rsidRPr="00D3770C" w:rsidRDefault="00F71C2B" w:rsidP="00F71C2B">
      <w:pPr>
        <w:pStyle w:val="B1"/>
      </w:pPr>
      <w:r>
        <w:lastRenderedPageBreak/>
        <w:t>-</w:t>
      </w:r>
      <w:r>
        <w:tab/>
        <w:t>emergency, alert and imminent-peril indicators</w:t>
      </w:r>
      <w:r w:rsidR="00A96079">
        <w:t>;</w:t>
      </w:r>
    </w:p>
    <w:p w14:paraId="6B67514E" w14:textId="77777777" w:rsidR="002A5E26" w:rsidRPr="002A5E26" w:rsidRDefault="000F3FB4" w:rsidP="00F71C2B">
      <w:pPr>
        <w:pStyle w:val="B1"/>
      </w:pPr>
      <w:r>
        <w:rPr>
          <w:lang w:val="en-US"/>
        </w:rPr>
        <w:t>-</w:t>
      </w:r>
      <w:r w:rsidR="00F71C2B">
        <w:tab/>
        <w:t>access token (containing the MCPTT ID)</w:t>
      </w:r>
      <w:r w:rsidR="002A5E26">
        <w:t xml:space="preserve">; </w:t>
      </w:r>
    </w:p>
    <w:p w14:paraId="75A720E8" w14:textId="77777777" w:rsidR="00263EE5" w:rsidRDefault="002A5E26" w:rsidP="00263EE5">
      <w:pPr>
        <w:pStyle w:val="B1"/>
      </w:pPr>
      <w:r>
        <w:t>-</w:t>
      </w:r>
      <w:r>
        <w:tab/>
        <w:t>MCPTT client ID</w:t>
      </w:r>
      <w:r w:rsidR="00263EE5">
        <w:t>; and</w:t>
      </w:r>
    </w:p>
    <w:p w14:paraId="27A662FD" w14:textId="77777777" w:rsidR="00F71C2B" w:rsidRPr="00D3770C" w:rsidRDefault="00263EE5" w:rsidP="00263EE5">
      <w:pPr>
        <w:pStyle w:val="B1"/>
      </w:pPr>
      <w:r>
        <w:t>-</w:t>
      </w:r>
      <w:r>
        <w:tab/>
      </w:r>
      <w:r w:rsidRPr="00F90134">
        <w:rPr>
          <w:lang w:val="en-US"/>
        </w:rPr>
        <w:t>functional</w:t>
      </w:r>
      <w:r w:rsidR="00260195" w:rsidRPr="00A477C1">
        <w:t xml:space="preserve"> </w:t>
      </w:r>
      <w:r w:rsidRPr="00F90134">
        <w:rPr>
          <w:lang w:val="en-US"/>
        </w:rPr>
        <w:t>alias</w:t>
      </w:r>
      <w:r w:rsidR="00A96079">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 xml:space="preserve">an MCPTT ID in application/resource-lists+xml document included in an SIP INVITE request setting up a private call according to </w:t>
      </w:r>
      <w:r w:rsidRPr="0073469F">
        <w:t>IETF RFC 5366 [20]</w:t>
      </w:r>
      <w:r>
        <w:t>;</w:t>
      </w:r>
    </w:p>
    <w:p w14:paraId="19680F32" w14:textId="77777777" w:rsidR="002E2F7C" w:rsidRDefault="002E2F7C" w:rsidP="002E2F7C">
      <w:pPr>
        <w:pStyle w:val="B1"/>
      </w:pPr>
      <w:r>
        <w:t>-</w:t>
      </w:r>
      <w:r>
        <w:tab/>
      </w:r>
      <w:r w:rsidRPr="005D6781">
        <w:t>an</w:t>
      </w:r>
      <w:r>
        <w:t xml:space="preserve"> MCPTT ID in application/resource-lists+xml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41FE296B" w:rsidR="002E2F7C" w:rsidRDefault="002E2F7C" w:rsidP="0045201D">
      <w:pPr>
        <w:pStyle w:val="B1"/>
      </w:pPr>
      <w:r>
        <w:t>-</w:t>
      </w:r>
      <w:r>
        <w:tab/>
        <w:t xml:space="preserve">an MCPTT ID or MCPTT Group ID </w:t>
      </w:r>
      <w:r w:rsidR="00B33667">
        <w:t xml:space="preserve">in a "uri" attribute of an &lt;entry&gt; </w:t>
      </w:r>
      <w:r w:rsidR="00B33667" w:rsidRPr="008F24DA">
        <w:t xml:space="preserve">element </w:t>
      </w:r>
      <w:r w:rsidR="00B33667" w:rsidRPr="008F24DA">
        <w:rPr>
          <w:lang w:eastAsia="ko-KR"/>
        </w:rPr>
        <w:t xml:space="preserve">of a &lt;list&gt; element of the &lt;resource-lists&gt; element of the </w:t>
      </w:r>
      <w:r>
        <w:t xml:space="preserve">application/resource-lists+xml document according to </w:t>
      </w:r>
      <w:r>
        <w:rPr>
          <w:lang w:eastAsia="ko-KR"/>
        </w:rPr>
        <w:t xml:space="preserve">IETF RFC 5366 [20], </w:t>
      </w:r>
      <w:r>
        <w:t>included in a SIP REFER request when using a pre-established session (the application/resource-lists+xml 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by using XML encryption (i.e. xmlenc)</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Integrity protection can also be provided by using XML signatures (i.e. xmlsig).</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t>-</w:t>
      </w:r>
      <w:r>
        <w:tab/>
        <w:t xml:space="preserve">between MCPTT servers and between MCPTT domains, the XPK is a </w:t>
      </w:r>
      <w:r w:rsidR="00EE265D">
        <w:t xml:space="preserve">signalling </w:t>
      </w:r>
      <w:r>
        <w:t>protection key (SPK).</w:t>
      </w:r>
    </w:p>
    <w:p w14:paraId="6F710551"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lastRenderedPageBreak/>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&lt;EncryptedData&gt;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cannonicalisation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&lt;EncryptedData&gt;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&lt;EncryptedData&gt;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2300487B" w14:textId="77777777" w:rsidR="00F71C2B" w:rsidRDefault="00F71C2B" w:rsidP="00F71C2B">
      <w:pPr>
        <w:pStyle w:val="PL"/>
      </w:pPr>
      <w:r>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&lt;EncryptedData&gt;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lastRenderedPageBreak/>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t>+xml</w:t>
      </w:r>
      <w:r>
        <w:t xml:space="preserve"> MIME body represented with data elements in the clear:</w:t>
      </w:r>
    </w:p>
    <w:p w14:paraId="501C383A" w14:textId="77777777" w:rsidR="00F71C2B" w:rsidRPr="00A421BA" w:rsidRDefault="00F71C2B" w:rsidP="00F71C2B">
      <w:pPr>
        <w:pStyle w:val="PL"/>
      </w:pPr>
      <w:r>
        <w:t xml:space="preserve">   </w:t>
      </w:r>
      <w:r w:rsidRPr="00A421BA">
        <w:t>Content-Type: application/vnd.3gpp.mcptt-info+xml</w:t>
      </w:r>
    </w:p>
    <w:p w14:paraId="65A5DA71" w14:textId="77777777" w:rsidR="00F71C2B" w:rsidRPr="00A421BA" w:rsidRDefault="00F71C2B" w:rsidP="00F71C2B">
      <w:pPr>
        <w:pStyle w:val="PL"/>
      </w:pPr>
      <w:r>
        <w:t xml:space="preserve">   </w:t>
      </w:r>
      <w:r w:rsidRPr="00A421BA">
        <w:t>&lt;?xml version="1.0"?&gt;</w:t>
      </w:r>
    </w:p>
    <w:p w14:paraId="26BA04EF" w14:textId="77777777" w:rsidR="00F71C2B" w:rsidRPr="00A421BA" w:rsidRDefault="00F71C2B" w:rsidP="00F71C2B">
      <w:pPr>
        <w:pStyle w:val="PL"/>
      </w:pPr>
      <w:r>
        <w:t xml:space="preserve">   </w:t>
      </w:r>
      <w:r w:rsidRPr="00A421BA">
        <w:t>&lt;mcpttinfo&gt;</w:t>
      </w:r>
    </w:p>
    <w:p w14:paraId="495BFD2C" w14:textId="77777777" w:rsidR="00F71C2B" w:rsidRPr="00A421BA" w:rsidRDefault="00F71C2B" w:rsidP="00F71C2B">
      <w:pPr>
        <w:pStyle w:val="PL"/>
      </w:pPr>
      <w:r>
        <w:t xml:space="preserve">     </w:t>
      </w:r>
      <w:r w:rsidRPr="00A421BA">
        <w:t>&lt;mcptt-Params&gt;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Default="00F71C2B" w:rsidP="00F71C2B">
      <w:pPr>
        <w:pStyle w:val="PL"/>
      </w:pPr>
      <w:r>
        <w:t xml:space="preserve">       </w:t>
      </w:r>
      <w:r w:rsidRPr="00A421BA">
        <w:t>&lt;mcptt-request-uri type=</w:t>
      </w:r>
      <w:r w:rsidR="00F73EA2">
        <w:t>"</w:t>
      </w:r>
      <w:r w:rsidRPr="00A421BA">
        <w:t>Normal</w:t>
      </w:r>
      <w:r w:rsidR="00F73EA2">
        <w:t>"</w:t>
      </w:r>
      <w:r w:rsidRPr="00A421BA">
        <w:t>&gt;</w:t>
      </w:r>
    </w:p>
    <w:p w14:paraId="38CC9A49" w14:textId="77777777" w:rsidR="00F73EA2" w:rsidRDefault="00F73EA2" w:rsidP="00567124">
      <w:pPr>
        <w:pStyle w:val="PL"/>
      </w:pPr>
      <w:r w:rsidRPr="00567124">
        <w:t xml:space="preserve">         &lt;mcpttURI&gt;sip:group123@mcpttoperator1.com&gt;&lt;/mcpttURI&gt;</w:t>
      </w:r>
    </w:p>
    <w:p w14:paraId="1C47AF8C" w14:textId="77777777" w:rsidR="00F71C2B" w:rsidRPr="0045201D" w:rsidRDefault="00F73EA2" w:rsidP="00567124">
      <w:pPr>
        <w:pStyle w:val="PL"/>
      </w:pPr>
      <w:r w:rsidRPr="00567124">
        <w:t xml:space="preserve">       &lt;/mcptt-request-uri&gt;</w:t>
      </w:r>
    </w:p>
    <w:p w14:paraId="05265D36" w14:textId="77777777" w:rsidR="00F71C2B" w:rsidRPr="00A421BA" w:rsidRDefault="00F71C2B" w:rsidP="00F71C2B">
      <w:pPr>
        <w:pStyle w:val="PL"/>
      </w:pPr>
      <w:r>
        <w:t xml:space="preserve">     </w:t>
      </w:r>
      <w:r w:rsidRPr="00A421BA">
        <w:t>&lt;/mcptt-Params&gt;</w:t>
      </w:r>
    </w:p>
    <w:p w14:paraId="2BD2A1CE" w14:textId="77777777" w:rsidR="00F71C2B" w:rsidRDefault="00F71C2B" w:rsidP="00F71C2B">
      <w:pPr>
        <w:pStyle w:val="PL"/>
      </w:pPr>
      <w:r>
        <w:t xml:space="preserve">   </w:t>
      </w:r>
      <w:r w:rsidRPr="00A421BA">
        <w:t>&lt;/mcptt-info&gt;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t>+x</w:t>
      </w:r>
      <w:r w:rsidR="004F46F9">
        <w:t>ml</w:t>
      </w:r>
      <w:r w:rsidRPr="00D11525">
        <w:t xml:space="preserve"> MIME body represented with </w:t>
      </w:r>
      <w:r>
        <w:t>the &lt;mcptt-request-uri&gt; encrypted:</w:t>
      </w:r>
    </w:p>
    <w:p w14:paraId="4052352D" w14:textId="77777777" w:rsidR="00F71C2B" w:rsidRPr="00D11525" w:rsidRDefault="00F71C2B" w:rsidP="00F71C2B">
      <w:pPr>
        <w:pStyle w:val="PL"/>
      </w:pPr>
      <w:r>
        <w:t xml:space="preserve">   </w:t>
      </w:r>
      <w:r w:rsidRPr="00D11525">
        <w:t>Content-Type: application/vnd.3gpp.mcptt-info+xml</w:t>
      </w:r>
    </w:p>
    <w:p w14:paraId="2CCED2E5" w14:textId="77777777" w:rsidR="00F71C2B" w:rsidRPr="00D11525" w:rsidRDefault="00F71C2B" w:rsidP="00F71C2B">
      <w:pPr>
        <w:pStyle w:val="PL"/>
      </w:pPr>
      <w:r>
        <w:t xml:space="preserve">   </w:t>
      </w:r>
      <w:r w:rsidRPr="00D11525">
        <w:t>&lt;?xml version="1.0"?&gt;</w:t>
      </w:r>
    </w:p>
    <w:p w14:paraId="157D62FA" w14:textId="77777777" w:rsidR="00F71C2B" w:rsidRPr="00D11525" w:rsidRDefault="00F71C2B" w:rsidP="00F71C2B">
      <w:pPr>
        <w:pStyle w:val="PL"/>
      </w:pPr>
      <w:r>
        <w:t xml:space="preserve">   </w:t>
      </w:r>
      <w:r w:rsidRPr="00D11525">
        <w:t>&lt;mcpttinfo&gt;</w:t>
      </w:r>
    </w:p>
    <w:p w14:paraId="064AC4C0" w14:textId="77777777" w:rsidR="00F71C2B" w:rsidRPr="00D11525" w:rsidRDefault="00F71C2B" w:rsidP="00F71C2B">
      <w:pPr>
        <w:pStyle w:val="PL"/>
      </w:pPr>
      <w:r>
        <w:t xml:space="preserve">   </w:t>
      </w:r>
      <w:r w:rsidRPr="00D11525">
        <w:t xml:space="preserve">  &lt;mcptt-Params&gt;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&lt;EncryptedData xmlns='http://www.w3.org/2001/04/xmlenc#'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bookmarkStart w:id="196" w:name="_PERM_MCCTEMPBM_CRPT00830004___5"/>
      <w:r>
        <w:t xml:space="preserve">            </w:t>
      </w:r>
      <w:r w:rsidRPr="00D11525">
        <w:t>&lt;EncryptionMethod Algorithm="</w:t>
      </w:r>
      <w:hyperlink r:id="rId15" w:anchor="aes128-gcm" w:history="1">
        <w:r w:rsidRPr="00D11525">
          <w:rPr>
            <w:rStyle w:val="Hyperlink"/>
            <w:rFonts w:eastAsia="Malgun Gothic"/>
          </w:rPr>
          <w:t>http://www.w3.org/2009/xmlenc11#aes128-gcm</w:t>
        </w:r>
      </w:hyperlink>
      <w:r w:rsidRPr="00D11525">
        <w:t>"/&gt;</w:t>
      </w:r>
    </w:p>
    <w:bookmarkEnd w:id="196"/>
    <w:p w14:paraId="68292EAF" w14:textId="77777777" w:rsidR="00F71C2B" w:rsidRPr="00D11525" w:rsidRDefault="00F71C2B" w:rsidP="00F71C2B">
      <w:pPr>
        <w:pStyle w:val="PL"/>
      </w:pPr>
      <w:r>
        <w:t xml:space="preserve">            </w:t>
      </w:r>
      <w:r w:rsidRPr="00D11525">
        <w:t>&lt;ds:KeyInfo&gt;</w:t>
      </w:r>
    </w:p>
    <w:p w14:paraId="0EF0F0D4" w14:textId="77777777" w:rsidR="00F71C2B" w:rsidRPr="00D11525" w:rsidRDefault="00F71C2B" w:rsidP="00F71C2B">
      <w:pPr>
        <w:pStyle w:val="PL"/>
      </w:pPr>
      <w:r>
        <w:t xml:space="preserve">              </w:t>
      </w:r>
      <w:r w:rsidRPr="00D11525">
        <w:t>&lt;ds:KeyName&gt;base64XpkId&lt;/KeyName&gt;</w:t>
      </w:r>
    </w:p>
    <w:p w14:paraId="4C53B527" w14:textId="77777777" w:rsidR="00F71C2B" w:rsidRPr="00D11525" w:rsidRDefault="00F71C2B" w:rsidP="00F71C2B">
      <w:pPr>
        <w:pStyle w:val="PL"/>
      </w:pPr>
      <w:r>
        <w:t xml:space="preserve">            </w:t>
      </w:r>
      <w:r w:rsidRPr="00D11525">
        <w:t>&lt;/ds:KeyInfo&gt;</w:t>
      </w:r>
    </w:p>
    <w:p w14:paraId="42598597" w14:textId="77777777" w:rsidR="00F71C2B" w:rsidRPr="00D11525" w:rsidRDefault="00F71C2B" w:rsidP="00F71C2B">
      <w:pPr>
        <w:pStyle w:val="PL"/>
      </w:pPr>
      <w:r>
        <w:t xml:space="preserve">            </w:t>
      </w:r>
      <w:r w:rsidRPr="00D11525">
        <w:t>&lt;CipherData&gt;</w:t>
      </w:r>
    </w:p>
    <w:p w14:paraId="7F66C552" w14:textId="77777777" w:rsidR="00F71C2B" w:rsidRPr="00D11525" w:rsidRDefault="00F71C2B" w:rsidP="00F71C2B">
      <w:pPr>
        <w:pStyle w:val="PL"/>
      </w:pPr>
      <w:r>
        <w:t xml:space="preserve">              </w:t>
      </w:r>
      <w:r w:rsidRPr="00D11525">
        <w:t>&lt;CipherValue&gt;A23B45C5657689090&lt;/CipherValue&gt;</w:t>
      </w:r>
    </w:p>
    <w:p w14:paraId="24ACE855" w14:textId="77777777" w:rsidR="00F71C2B" w:rsidRPr="00D11525" w:rsidRDefault="00F71C2B" w:rsidP="00F71C2B">
      <w:pPr>
        <w:pStyle w:val="PL"/>
      </w:pPr>
      <w:r>
        <w:t xml:space="preserve">           </w:t>
      </w:r>
      <w:r w:rsidRPr="00D11525">
        <w:t xml:space="preserve"> &lt;/CipherData&gt;</w:t>
      </w:r>
    </w:p>
    <w:p w14:paraId="1859BD01" w14:textId="77777777" w:rsidR="00F71C2B" w:rsidRPr="00D11525" w:rsidRDefault="00F71C2B" w:rsidP="00F71C2B">
      <w:pPr>
        <w:pStyle w:val="PL"/>
      </w:pPr>
      <w:r>
        <w:t xml:space="preserve">         </w:t>
      </w:r>
      <w:r w:rsidRPr="00D11525">
        <w:t>&lt;/EncryptedData&gt;</w:t>
      </w:r>
    </w:p>
    <w:p w14:paraId="45B484B6" w14:textId="77777777" w:rsidR="00F71C2B" w:rsidRPr="00D11525" w:rsidRDefault="00F71C2B" w:rsidP="00F71C2B">
      <w:pPr>
        <w:pStyle w:val="PL"/>
      </w:pPr>
      <w:r>
        <w:t xml:space="preserve">       </w:t>
      </w:r>
      <w:r w:rsidRPr="00D11525">
        <w:t>&lt;/mcptt-request-uri&gt;</w:t>
      </w:r>
    </w:p>
    <w:p w14:paraId="3954208B" w14:textId="77777777" w:rsidR="00F71C2B" w:rsidRPr="00D11525" w:rsidRDefault="00F71C2B" w:rsidP="00F71C2B">
      <w:pPr>
        <w:pStyle w:val="PL"/>
      </w:pPr>
      <w:r>
        <w:t xml:space="preserve">     </w:t>
      </w:r>
      <w:r w:rsidRPr="00D11525">
        <w:t>&lt;/mcptt-Params&gt;</w:t>
      </w:r>
    </w:p>
    <w:p w14:paraId="6B7159F2" w14:textId="77777777" w:rsidR="00F71C2B" w:rsidRDefault="00F71C2B" w:rsidP="00436CF9">
      <w:pPr>
        <w:pStyle w:val="PL"/>
      </w:pPr>
      <w:r>
        <w:t xml:space="preserve">   </w:t>
      </w:r>
      <w:r w:rsidRPr="00D11525">
        <w:t>&lt;/mcptt-info&gt;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t>application</w:t>
      </w:r>
      <w:r w:rsidR="004F46F9">
        <w:t>/</w:t>
      </w:r>
      <w:r>
        <w:t>pidf+xml</w:t>
      </w:r>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application/pidf+xml</w:t>
      </w:r>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t>application</w:t>
      </w:r>
      <w:r w:rsidR="004F46F9">
        <w:t>/</w:t>
      </w:r>
      <w:r>
        <w:t>pidf+xml</w:t>
      </w:r>
      <w:r w:rsidRPr="00D11525">
        <w:t xml:space="preserve"> MIME body represented with </w:t>
      </w:r>
      <w:r>
        <w:t>encrypted URIs in attributes:</w:t>
      </w:r>
    </w:p>
    <w:p w14:paraId="3D401EA9" w14:textId="77777777" w:rsidR="002E2F7C" w:rsidRPr="00361235" w:rsidRDefault="002E2F7C" w:rsidP="001F121D">
      <w:pPr>
        <w:pStyle w:val="PL"/>
      </w:pPr>
      <w:r w:rsidRPr="00361235">
        <w:t>Content-Type: application/pidf+xml</w:t>
      </w:r>
    </w:p>
    <w:p w14:paraId="5FE520DE" w14:textId="77777777" w:rsidR="002E2F7C" w:rsidRPr="00A63A6C" w:rsidRDefault="002E2F7C" w:rsidP="001F121D">
      <w:pPr>
        <w:pStyle w:val="PL"/>
        <w:rPr>
          <w:lang w:eastAsia="fr-FR"/>
        </w:rPr>
      </w:pPr>
      <w:r w:rsidRPr="00A63A6C">
        <w:rPr>
          <w:lang w:eastAsia="fr-FR"/>
        </w:rPr>
        <w:t>&lt;?xml version="1.0" encoding="UTF-8"?&gt;</w:t>
      </w:r>
    </w:p>
    <w:p w14:paraId="742ADEEE" w14:textId="77777777" w:rsidR="002E2F7C" w:rsidRPr="00A63A6C" w:rsidRDefault="002E2F7C" w:rsidP="001F121D">
      <w:pPr>
        <w:pStyle w:val="PL"/>
        <w:rPr>
          <w:lang w:eastAsia="fr-FR"/>
        </w:rPr>
      </w:pPr>
      <w:r w:rsidRPr="00A63A6C">
        <w:rPr>
          <w:lang w:eastAsia="fr-FR"/>
        </w:rPr>
        <w:t>&lt;presence entity="</w:t>
      </w:r>
      <w:r>
        <w:rPr>
          <w:lang w:eastAsia="fr-FR"/>
        </w:rPr>
        <w:t>sip:c4Hrt45XG8IohRFT67vfdr3V;iv=45RtfVgHY23k8Ihy;xpk-id=b7UJv9;alg=128-aes-gcm@mc1-encryption.3gppnetwork.org</w:t>
      </w:r>
      <w:r w:rsidRPr="00A63A6C">
        <w:rPr>
          <w:lang w:eastAsia="fr-FR"/>
        </w:rPr>
        <w:t>"&gt;</w:t>
      </w:r>
    </w:p>
    <w:p w14:paraId="2BB73B16" w14:textId="77777777" w:rsidR="002E2F7C" w:rsidRPr="00A63A6C" w:rsidRDefault="002E2F7C" w:rsidP="001F121D">
      <w:pPr>
        <w:pStyle w:val="PL"/>
        <w:rPr>
          <w:lang w:eastAsia="fr-FR"/>
        </w:rPr>
      </w:pPr>
      <w:r w:rsidRPr="00A63A6C">
        <w:rPr>
          <w:lang w:eastAsia="fr-FR"/>
        </w:rPr>
        <w:t xml:space="preserve">  &lt;tuple id="acD4rhU87bK"&gt;</w:t>
      </w:r>
    </w:p>
    <w:p w14:paraId="2F6280C0" w14:textId="77777777" w:rsidR="002E2F7C" w:rsidRPr="00A63A6C" w:rsidRDefault="002E2F7C" w:rsidP="001F121D">
      <w:pPr>
        <w:pStyle w:val="PL"/>
        <w:rPr>
          <w:lang w:eastAsia="fr-FR"/>
        </w:rPr>
      </w:pPr>
      <w:r w:rsidRPr="00A63A6C">
        <w:rPr>
          <w:lang w:eastAsia="fr-FR"/>
        </w:rPr>
        <w:t xml:space="preserve">    &lt;status&gt;</w:t>
      </w:r>
    </w:p>
    <w:p w14:paraId="70F223B5" w14:textId="77777777" w:rsidR="002E2F7C" w:rsidRPr="00716E19" w:rsidRDefault="002E2F7C" w:rsidP="001F121D">
      <w:pPr>
        <w:pStyle w:val="PL"/>
        <w:rPr>
          <w:lang w:val="fr-FR" w:eastAsia="fr-FR"/>
        </w:rPr>
      </w:pPr>
      <w:r w:rsidRPr="00C47B54">
        <w:rPr>
          <w:lang w:eastAsia="fr-FR"/>
        </w:rPr>
        <w:t xml:space="preserve">      </w:t>
      </w:r>
      <w:r w:rsidRPr="00716E19">
        <w:rPr>
          <w:lang w:val="fr-FR" w:eastAsia="fr-FR"/>
        </w:rPr>
        <w:t>&lt;affiliation group="sip:98yudFG45tx_89TYGedb4ujF ;iv=FGD567kjhfH7d4-D;key-id=eV9kl7;alg=128-aes-gcm@mc1-encryption.3gppnetwork.org"/&gt;</w:t>
      </w:r>
    </w:p>
    <w:p w14:paraId="1450CE6B" w14:textId="77777777" w:rsidR="002E2F7C" w:rsidRPr="00A63A6C" w:rsidRDefault="002E2F7C" w:rsidP="001F121D">
      <w:pPr>
        <w:pStyle w:val="PL"/>
        <w:rPr>
          <w:lang w:eastAsia="fr-FR"/>
        </w:rPr>
      </w:pPr>
      <w:r w:rsidRPr="00716E19">
        <w:rPr>
          <w:lang w:val="fr-FR" w:eastAsia="fr-FR"/>
        </w:rPr>
        <w:t xml:space="preserve">    </w:t>
      </w:r>
      <w:r w:rsidRPr="00A63A6C">
        <w:rPr>
          <w:lang w:eastAsia="fr-FR"/>
        </w:rPr>
        <w:t>&lt;/status&gt;</w:t>
      </w:r>
    </w:p>
    <w:p w14:paraId="7B0B957E" w14:textId="77777777" w:rsidR="002E2F7C" w:rsidRPr="00A63A6C" w:rsidRDefault="002E2F7C" w:rsidP="001F121D">
      <w:pPr>
        <w:pStyle w:val="PL"/>
        <w:rPr>
          <w:lang w:eastAsia="fr-FR"/>
        </w:rPr>
      </w:pPr>
      <w:r w:rsidRPr="00A63A6C">
        <w:rPr>
          <w:lang w:eastAsia="fr-FR"/>
        </w:rPr>
        <w:t xml:space="preserve">  &lt;/tuple&gt;</w:t>
      </w:r>
    </w:p>
    <w:p w14:paraId="0672EC93" w14:textId="77777777" w:rsidR="002E2F7C" w:rsidRDefault="002E2F7C" w:rsidP="001F121D">
      <w:pPr>
        <w:pStyle w:val="PL"/>
      </w:pPr>
      <w:r w:rsidRPr="00A63A6C">
        <w:rPr>
          <w:lang w:eastAsia="fr-FR"/>
        </w:rPr>
        <w:t>&lt;/presence&gt;</w:t>
      </w:r>
    </w:p>
    <w:p w14:paraId="01EA892A" w14:textId="77777777" w:rsidR="00C354B6" w:rsidRPr="00EB0D71" w:rsidRDefault="00C354B6" w:rsidP="00567124">
      <w:pPr>
        <w:pStyle w:val="Heading2"/>
      </w:pPr>
      <w:bookmarkStart w:id="197" w:name="_Toc20155503"/>
      <w:bookmarkStart w:id="198" w:name="_Toc27500658"/>
      <w:bookmarkStart w:id="199" w:name="_Toc36048783"/>
      <w:bookmarkStart w:id="200" w:name="_Toc45209546"/>
      <w:bookmarkStart w:id="201" w:name="_Toc51860371"/>
      <w:bookmarkStart w:id="202" w:name="_Toc146245861"/>
      <w:r>
        <w:t>4</w:t>
      </w:r>
      <w:r w:rsidRPr="0073469F">
        <w:t>.</w:t>
      </w:r>
      <w:r>
        <w:t>9</w:t>
      </w:r>
      <w:r w:rsidRPr="0073469F">
        <w:tab/>
      </w:r>
      <w:r w:rsidRPr="00EB0D71">
        <w:t>Pre-established session</w:t>
      </w:r>
      <w:bookmarkEnd w:id="197"/>
      <w:bookmarkEnd w:id="198"/>
      <w:bookmarkEnd w:id="199"/>
      <w:bookmarkEnd w:id="200"/>
      <w:bookmarkEnd w:id="201"/>
      <w:bookmarkEnd w:id="202"/>
    </w:p>
    <w:p w14:paraId="5898CE75" w14:textId="0B7D3764" w:rsidR="005C4DF9" w:rsidRPr="003C6375" w:rsidRDefault="005C4DF9" w:rsidP="005C4DF9">
      <w:r w:rsidRPr="003C6375">
        <w:t xml:space="preserve">When establishing a pre-established session, the MCPTT client negotiates the media parameters, including establishing IP addresses and ports using interactive connectivity establishment (ICE) as specified in </w:t>
      </w:r>
      <w:bookmarkStart w:id="203" w:name="_Hlk94798235"/>
      <w:r w:rsidRPr="003C6375">
        <w:t>IETF RFC 8445 [</w:t>
      </w:r>
      <w:r w:rsidR="00AE3559">
        <w:t>89</w:t>
      </w:r>
      <w:r w:rsidRPr="003C6375">
        <w:t>] and IETF RFC 8839 [</w:t>
      </w:r>
      <w:r w:rsidR="00AE3559">
        <w:t>90</w:t>
      </w:r>
      <w:r w:rsidRPr="003C6375">
        <w:t>]</w:t>
      </w:r>
      <w:bookmarkEnd w:id="203"/>
      <w:r w:rsidRPr="003C6375">
        <w:t xml:space="preserve"> with the participating MCPTT function, prior to using the pre-established session for establishing MCPTT calls with other MCPTT users. The procedures for establishing, modifying and releasing a pre-established session are defined in clause 8.</w:t>
      </w:r>
    </w:p>
    <w:p w14:paraId="22ABEDDC" w14:textId="77777777" w:rsidR="00C354B6" w:rsidRPr="00EB0D71" w:rsidRDefault="00C354B6" w:rsidP="00C354B6">
      <w:r w:rsidRPr="00EB0D71">
        <w:lastRenderedPageBreak/>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t>-</w:t>
      </w:r>
      <w:r>
        <w:tab/>
      </w:r>
      <w:r w:rsidR="00C354B6" w:rsidRPr="00EB0D71">
        <w:t>leaving a</w:t>
      </w:r>
      <w:r w:rsidR="00DB4E12" w:rsidRPr="00BA75BD">
        <w:t>n</w:t>
      </w:r>
      <w:r w:rsidR="00C354B6" w:rsidRPr="00EB0D71">
        <w:t xml:space="preserve"> MCPTT </w:t>
      </w:r>
      <w:r w:rsidR="00DB4E12" w:rsidRPr="00BA75BD">
        <w:t>ca</w:t>
      </w:r>
      <w:r w:rsidR="00DB4E12">
        <w:t>ll</w:t>
      </w:r>
      <w:r w:rsidR="00DB4E12" w:rsidRPr="00EB0D71">
        <w:t xml:space="preserve"> </w:t>
      </w:r>
      <w:r w:rsidR="00C354B6" w:rsidRPr="00EB0D71">
        <w:t xml:space="preserve">using a pre-established session that was initiated by the MCPTT client are defined in </w:t>
      </w:r>
      <w:r w:rsidR="001E5F65">
        <w:t>clause</w:t>
      </w:r>
      <w:r w:rsidR="00C354B6" w:rsidRPr="00EB0D71">
        <w:t> 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t>call</w:t>
      </w:r>
      <w:r w:rsidR="00DB4E12" w:rsidRPr="00EB0D71">
        <w:t xml:space="preserve"> </w:t>
      </w:r>
      <w:r w:rsidRPr="00EB0D71">
        <w:t xml:space="preserve">using a pre-established session that was initiated by the MCPTT client are defined in </w:t>
      </w:r>
      <w:r w:rsidR="001E5F65">
        <w:t>clause</w:t>
      </w:r>
      <w:r w:rsidRPr="00EB0D71">
        <w:t> 6.2.5.2</w:t>
      </w:r>
      <w:r w:rsidRPr="00EB0D71">
        <w:rPr>
          <w:lang w:val="en-US"/>
        </w:rPr>
        <w:t>;</w:t>
      </w:r>
    </w:p>
    <w:p w14:paraId="542E7462"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10.1.1.2.2</w:t>
      </w:r>
      <w:r w:rsidRPr="00EB0D71">
        <w:rPr>
          <w:lang w:val="en-US"/>
        </w:rPr>
        <w:t>;</w:t>
      </w:r>
    </w:p>
    <w:p w14:paraId="1533AE61"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10.1.2.2.2</w:t>
      </w:r>
      <w:r w:rsidRPr="00EB0D71">
        <w:rPr>
          <w:lang w:val="en-US"/>
        </w:rPr>
        <w:t>;</w:t>
      </w:r>
    </w:p>
    <w:p w14:paraId="2131E34C" w14:textId="77777777"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1E5F65">
        <w:t>clause</w:t>
      </w:r>
      <w:r w:rsidRPr="00EB0D71">
        <w:t> 11.1.1.2.2</w:t>
      </w:r>
      <w:r w:rsidRPr="00EB0D71">
        <w:rPr>
          <w:lang w:val="en-US"/>
        </w:rPr>
        <w:t>; and</w:t>
      </w:r>
    </w:p>
    <w:p w14:paraId="11E99C79" w14:textId="77777777"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1E5F65">
        <w:t>clause</w:t>
      </w:r>
      <w:r w:rsidRPr="00EB0D71">
        <w:t> 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t>-</w:t>
      </w:r>
      <w:r w:rsidRPr="00EB0D71">
        <w:rPr>
          <w:lang w:val="en-US"/>
        </w:rPr>
        <w:tab/>
      </w:r>
      <w:r w:rsidRPr="00EB0D71">
        <w:t xml:space="preserve">establishing a MCPTT session using automatic commencement mode are defined in </w:t>
      </w:r>
      <w:r w:rsidR="001E5F65">
        <w:t>clause</w:t>
      </w:r>
      <w:r w:rsidRPr="00EB0D71">
        <w:t> 6.3.2.2.5.3</w:t>
      </w:r>
      <w:r w:rsidRPr="00EB0D71">
        <w:rPr>
          <w:lang w:val="en-US"/>
        </w:rPr>
        <w:t>;</w:t>
      </w:r>
    </w:p>
    <w:p w14:paraId="441C58F6"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1E5F65">
        <w:t>clause</w:t>
      </w:r>
      <w:r w:rsidRPr="00EB0D71">
        <w:t> 6.3.2.2.6.3</w:t>
      </w:r>
      <w:r w:rsidRPr="00EB0D71">
        <w:rPr>
          <w:lang w:val="en-US"/>
        </w:rPr>
        <w:t>;</w:t>
      </w:r>
    </w:p>
    <w:p w14:paraId="0E8DAF82" w14:textId="77777777" w:rsidR="00C354B6" w:rsidRPr="00EB0D71" w:rsidRDefault="00C354B6" w:rsidP="00C354B6">
      <w:pPr>
        <w:pStyle w:val="B1"/>
        <w:rPr>
          <w:lang w:val="en-US"/>
        </w:rPr>
      </w:pPr>
      <w:r w:rsidRPr="00EB0D71">
        <w:t>-</w:t>
      </w:r>
      <w:r w:rsidRPr="00EB0D71">
        <w:tab/>
        <w:t xml:space="preserve">releasing a MCPTT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6.3.2.2.8.2</w:t>
      </w:r>
      <w:r w:rsidRPr="00EB0D71">
        <w:rPr>
          <w:lang w:val="en-US"/>
        </w:rPr>
        <w:t>;</w:t>
      </w:r>
    </w:p>
    <w:p w14:paraId="6C92D568"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10.1.1.3.1.2</w:t>
      </w:r>
      <w:r w:rsidRPr="00EB0D71">
        <w:rPr>
          <w:lang w:val="en-US"/>
        </w:rPr>
        <w:t>;</w:t>
      </w:r>
    </w:p>
    <w:p w14:paraId="5811E6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1E5F65">
        <w:t>clause</w:t>
      </w:r>
      <w:r w:rsidRPr="00EB0D71">
        <w:t> 10.1.1.3.3.2</w:t>
      </w:r>
      <w:r w:rsidRPr="00EB0D71">
        <w:rPr>
          <w:lang w:val="en-US"/>
        </w:rPr>
        <w:t>;</w:t>
      </w:r>
    </w:p>
    <w:p w14:paraId="41B35086"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10.1.1.3.5.2</w:t>
      </w:r>
      <w:r w:rsidRPr="00EB0D71">
        <w:rPr>
          <w:lang w:val="en-US"/>
        </w:rPr>
        <w:t>;</w:t>
      </w:r>
    </w:p>
    <w:p w14:paraId="1724E951" w14:textId="77777777" w:rsidR="00C354B6" w:rsidRPr="00EB0D71" w:rsidRDefault="00C354B6" w:rsidP="00C354B6">
      <w:pPr>
        <w:pStyle w:val="B1"/>
        <w:rPr>
          <w:lang w:val="en-US"/>
        </w:rPr>
      </w:pPr>
      <w:r w:rsidRPr="00EB0D71">
        <w:t>-</w:t>
      </w:r>
      <w:r w:rsidRPr="00EB0D71">
        <w:tab/>
        <w:t xml:space="preserve">establishing a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10.1.2.3.2</w:t>
      </w:r>
      <w:r w:rsidRPr="00EB0D71">
        <w:rPr>
          <w:lang w:val="en-US"/>
        </w:rPr>
        <w:t>;</w:t>
      </w:r>
    </w:p>
    <w:p w14:paraId="7E178A96" w14:textId="77777777"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1E5F65">
        <w:t>clause</w:t>
      </w:r>
      <w:r w:rsidRPr="00EB0D71">
        <w:t> 11.1.1.3.1.2</w:t>
      </w:r>
      <w:r w:rsidRPr="00EB0D71">
        <w:rPr>
          <w:lang w:val="en-US"/>
        </w:rPr>
        <w:t>;</w:t>
      </w:r>
    </w:p>
    <w:p w14:paraId="682C853D"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1E5F65">
        <w:t>clause</w:t>
      </w:r>
      <w:r w:rsidRPr="00EB0D71">
        <w:t> 11.1.1.3.2</w:t>
      </w:r>
      <w:r w:rsidRPr="00EB0D71">
        <w:rPr>
          <w:lang w:val="en-US"/>
        </w:rPr>
        <w:t>;</w:t>
      </w:r>
    </w:p>
    <w:p w14:paraId="0F0072F8"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1E5F65">
        <w:t>clause</w:t>
      </w:r>
      <w:r w:rsidRPr="00EB0D71">
        <w:t> 11.1.3.2.1.2</w:t>
      </w:r>
      <w:r w:rsidRPr="00EB0D71">
        <w:rPr>
          <w:lang w:val="en-US"/>
        </w:rPr>
        <w:t>; and</w:t>
      </w:r>
    </w:p>
    <w:p w14:paraId="1F474699"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1E5F65">
        <w:t>clause</w:t>
      </w:r>
      <w:r w:rsidRPr="00EB0D71">
        <w:t> 11.1.3.2.2.2</w:t>
      </w:r>
      <w:r w:rsidRPr="00EB0D71">
        <w:rPr>
          <w:lang w:val="en-US"/>
        </w:rPr>
        <w:t>.</w:t>
      </w:r>
    </w:p>
    <w:p w14:paraId="0C6C1F65" w14:textId="77777777" w:rsidR="00214083" w:rsidRDefault="00214083" w:rsidP="00567124">
      <w:pPr>
        <w:pStyle w:val="Heading2"/>
      </w:pPr>
      <w:bookmarkStart w:id="204" w:name="_Toc20155504"/>
      <w:bookmarkStart w:id="205" w:name="_Toc27500659"/>
      <w:bookmarkStart w:id="206" w:name="_Toc36048784"/>
      <w:bookmarkStart w:id="207" w:name="_Toc45209547"/>
      <w:bookmarkStart w:id="208" w:name="_Toc51860372"/>
      <w:bookmarkStart w:id="209" w:name="_Toc146245862"/>
      <w:r>
        <w:t>4.10</w:t>
      </w:r>
      <w:r>
        <w:tab/>
        <w:t>MCPTT client ID</w:t>
      </w:r>
      <w:bookmarkEnd w:id="204"/>
      <w:bookmarkEnd w:id="205"/>
      <w:bookmarkEnd w:id="206"/>
      <w:bookmarkEnd w:id="207"/>
      <w:bookmarkEnd w:id="208"/>
      <w:bookmarkEnd w:id="209"/>
    </w:p>
    <w:p w14:paraId="2AFD27EE" w14:textId="7777777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Pr="00B34245">
        <w:t>4122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lastRenderedPageBreak/>
        <w:t>-</w:t>
      </w:r>
      <w:r>
        <w:tab/>
      </w:r>
      <w:r>
        <w:rPr>
          <w:lang w:val="en-US"/>
        </w:rPr>
        <w:t>while the UE serving the MCPTT client is power-cycled</w:t>
      </w:r>
      <w:r>
        <w:t>.</w:t>
      </w:r>
    </w:p>
    <w:p w14:paraId="7F92B5C3"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567124">
      <w:pPr>
        <w:pStyle w:val="Heading2"/>
      </w:pPr>
      <w:bookmarkStart w:id="210" w:name="_Toc20155505"/>
      <w:bookmarkStart w:id="211" w:name="_Toc27500660"/>
      <w:bookmarkStart w:id="212" w:name="_Toc36048785"/>
      <w:bookmarkStart w:id="213" w:name="_Toc45209548"/>
      <w:bookmarkStart w:id="214" w:name="_Toc51860373"/>
      <w:bookmarkStart w:id="215" w:name="_Toc146245863"/>
      <w:r>
        <w:t>4</w:t>
      </w:r>
      <w:r w:rsidRPr="0073469F">
        <w:t>.</w:t>
      </w:r>
      <w:r>
        <w:t>11</w:t>
      </w:r>
      <w:r w:rsidRPr="0073469F">
        <w:tab/>
      </w:r>
      <w:r>
        <w:t>Off-network MCPTT</w:t>
      </w:r>
      <w:bookmarkEnd w:id="210"/>
      <w:bookmarkEnd w:id="211"/>
      <w:bookmarkEnd w:id="212"/>
      <w:bookmarkEnd w:id="213"/>
      <w:bookmarkEnd w:id="214"/>
      <w:bookmarkEnd w:id="215"/>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567124">
      <w:pPr>
        <w:pStyle w:val="Heading2"/>
      </w:pPr>
      <w:bookmarkStart w:id="216" w:name="_Toc20155506"/>
      <w:bookmarkStart w:id="217" w:name="_Toc27500661"/>
      <w:bookmarkStart w:id="218" w:name="_Toc36048786"/>
      <w:bookmarkStart w:id="219" w:name="_Toc45209549"/>
      <w:bookmarkStart w:id="220" w:name="_Toc51860374"/>
      <w:bookmarkStart w:id="221" w:name="_Toc146245864"/>
      <w:r w:rsidRPr="00CB4B87">
        <w:t>4.</w:t>
      </w:r>
      <w:r>
        <w:t>12</w:t>
      </w:r>
      <w:r w:rsidRPr="00CB4B87">
        <w:tab/>
      </w:r>
      <w:r>
        <w:t>Broadcast Group Calls</w:t>
      </w:r>
      <w:bookmarkEnd w:id="216"/>
      <w:bookmarkEnd w:id="217"/>
      <w:bookmarkEnd w:id="218"/>
      <w:bookmarkEnd w:id="219"/>
      <w:bookmarkEnd w:id="220"/>
      <w:bookmarkEnd w:id="221"/>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Pr="008E477D" w:rsidRDefault="002337E6" w:rsidP="008E477D">
      <w:pPr>
        <w:pStyle w:val="NO"/>
      </w:pPr>
      <w:r>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3BEBFDBB" w14:textId="77777777" w:rsidR="00517573" w:rsidRPr="0073469F" w:rsidRDefault="00517573" w:rsidP="00567124">
      <w:pPr>
        <w:pStyle w:val="Heading1"/>
      </w:pPr>
      <w:bookmarkStart w:id="222" w:name="_Toc20155507"/>
      <w:bookmarkStart w:id="223" w:name="_Toc27500662"/>
      <w:bookmarkStart w:id="224" w:name="_Toc36048787"/>
      <w:bookmarkStart w:id="225" w:name="_Toc45209550"/>
      <w:bookmarkStart w:id="226" w:name="_Toc51860375"/>
      <w:bookmarkStart w:id="227" w:name="_Toc146245865"/>
      <w:r w:rsidRPr="0073469F">
        <w:t>5</w:t>
      </w:r>
      <w:r w:rsidRPr="0073469F">
        <w:tab/>
        <w:t xml:space="preserve">Functional </w:t>
      </w:r>
      <w:r w:rsidR="002914B5" w:rsidRPr="0073469F">
        <w:t>e</w:t>
      </w:r>
      <w:r w:rsidRPr="0073469F">
        <w:t>ntities</w:t>
      </w:r>
      <w:bookmarkEnd w:id="222"/>
      <w:bookmarkEnd w:id="223"/>
      <w:bookmarkEnd w:id="224"/>
      <w:bookmarkEnd w:id="225"/>
      <w:bookmarkEnd w:id="226"/>
      <w:bookmarkEnd w:id="227"/>
    </w:p>
    <w:p w14:paraId="6771C639" w14:textId="77777777" w:rsidR="000073F2" w:rsidRPr="0073469F" w:rsidRDefault="000073F2" w:rsidP="00567124">
      <w:pPr>
        <w:pStyle w:val="Heading2"/>
      </w:pPr>
      <w:bookmarkStart w:id="228" w:name="_Toc20155508"/>
      <w:bookmarkStart w:id="229" w:name="_Toc27500663"/>
      <w:bookmarkStart w:id="230" w:name="_Toc36048788"/>
      <w:bookmarkStart w:id="231" w:name="_Toc45209551"/>
      <w:bookmarkStart w:id="232" w:name="_Toc51860376"/>
      <w:bookmarkStart w:id="233" w:name="_Toc146245866"/>
      <w:r w:rsidRPr="0073469F">
        <w:t>5.1</w:t>
      </w:r>
      <w:r w:rsidRPr="0073469F">
        <w:tab/>
        <w:t>Introduction</w:t>
      </w:r>
      <w:bookmarkEnd w:id="228"/>
      <w:bookmarkEnd w:id="229"/>
      <w:bookmarkEnd w:id="230"/>
      <w:bookmarkEnd w:id="231"/>
      <w:bookmarkEnd w:id="232"/>
      <w:bookmarkEnd w:id="233"/>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567124">
      <w:pPr>
        <w:pStyle w:val="Heading2"/>
      </w:pPr>
      <w:bookmarkStart w:id="234" w:name="_Toc20155509"/>
      <w:bookmarkStart w:id="235" w:name="_Toc27500664"/>
      <w:bookmarkStart w:id="236" w:name="_Toc36048789"/>
      <w:bookmarkStart w:id="237" w:name="_Toc45209552"/>
      <w:bookmarkStart w:id="238" w:name="_Toc51860377"/>
      <w:bookmarkStart w:id="239" w:name="_Toc146245867"/>
      <w:r w:rsidRPr="0073469F">
        <w:t>5.2</w:t>
      </w:r>
      <w:r w:rsidRPr="0073469F">
        <w:tab/>
        <w:t xml:space="preserve">MCPTT </w:t>
      </w:r>
      <w:r w:rsidR="002914B5" w:rsidRPr="0073469F">
        <w:t>c</w:t>
      </w:r>
      <w:r w:rsidRPr="0073469F">
        <w:t>lient</w:t>
      </w:r>
      <w:bookmarkEnd w:id="234"/>
      <w:bookmarkEnd w:id="235"/>
      <w:bookmarkEnd w:id="236"/>
      <w:bookmarkEnd w:id="237"/>
      <w:bookmarkEnd w:id="238"/>
      <w:bookmarkEnd w:id="239"/>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5023597D" w14:textId="77777777" w:rsidR="005119DB" w:rsidRPr="0073469F" w:rsidRDefault="00214083" w:rsidP="00214083">
      <w:pPr>
        <w:pStyle w:val="B1"/>
      </w:pPr>
      <w:r>
        <w:t>-</w:t>
      </w:r>
      <w:r>
        <w:tab/>
        <w:t xml:space="preserve">support handling of the MCPTT client ID as described in </w:t>
      </w:r>
      <w:r w:rsidR="001E5F65">
        <w:t>clause</w:t>
      </w:r>
      <w: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088093FA" w14:textId="77777777" w:rsid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7ECA3769" w14:textId="0A48B646" w:rsidR="00827555" w:rsidRPr="00093880" w:rsidRDefault="00827555" w:rsidP="00093880">
      <w:pPr>
        <w:pStyle w:val="B1"/>
      </w:pPr>
      <w:r>
        <w:t>-</w:t>
      </w:r>
      <w:r>
        <w:tab/>
        <w:t xml:space="preserve">support </w:t>
      </w:r>
      <w:r>
        <w:rPr>
          <w:lang w:eastAsia="zh-CN"/>
        </w:rPr>
        <w:t>5G multicast-broadcast services</w:t>
      </w:r>
      <w:r>
        <w:t xml:space="preserve"> defined in </w:t>
      </w:r>
      <w:r w:rsidRPr="0073469F">
        <w:t>3GPP TS </w:t>
      </w:r>
      <w:r>
        <w:t>23.247</w:t>
      </w:r>
      <w:r w:rsidRPr="0073469F">
        <w:t> [</w:t>
      </w:r>
      <w:r>
        <w:t>91</w:t>
      </w:r>
      <w:r w:rsidRPr="0073469F">
        <w:t>]</w:t>
      </w:r>
      <w:r>
        <w:t>;</w:t>
      </w:r>
    </w:p>
    <w:p w14:paraId="47B984EF"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332D979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6.2</w:t>
      </w:r>
      <w:r w:rsidR="00262197" w:rsidRPr="0073469F">
        <w:t>;</w:t>
      </w:r>
    </w:p>
    <w:p w14:paraId="771E7D95"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67C4C0A0"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1E5F65">
        <w:t>clause</w:t>
      </w:r>
      <w:r w:rsidRPr="0073469F">
        <w:t> 7.2;</w:t>
      </w:r>
    </w:p>
    <w:p w14:paraId="021EB1F0" w14:textId="77777777" w:rsidR="005119DB" w:rsidRPr="0073469F" w:rsidRDefault="005119DB" w:rsidP="00BA336C">
      <w:pPr>
        <w:pStyle w:val="B1"/>
      </w:pPr>
      <w:r w:rsidRPr="0073469F">
        <w:lastRenderedPageBreak/>
        <w:t>-</w:t>
      </w:r>
      <w:r w:rsidRPr="0073469F">
        <w:tab/>
        <w:t xml:space="preserve">for pre-established sessions, implement the procedures specified in </w:t>
      </w:r>
      <w:r w:rsidR="001E5F65">
        <w:t>clause</w:t>
      </w:r>
      <w:r w:rsidRPr="0073469F">
        <w:t xml:space="preserve"> 8.2.1, </w:t>
      </w:r>
      <w:r w:rsidR="001E5F65">
        <w:t>clause</w:t>
      </w:r>
      <w:r w:rsidRPr="0073469F">
        <w:t xml:space="preserve"> 8.3.1, </w:t>
      </w:r>
      <w:r w:rsidR="001E5F65">
        <w:t>clause</w:t>
      </w:r>
      <w:r w:rsidR="006C197B" w:rsidRPr="0073469F">
        <w:t> </w:t>
      </w:r>
      <w:r w:rsidRPr="0073469F">
        <w:t>8.4.1, and the procedures specified in 3GPP TS 24.380 [5];</w:t>
      </w:r>
    </w:p>
    <w:p w14:paraId="6E9D08AB" w14:textId="77777777" w:rsidR="00073D15" w:rsidRDefault="005119DB" w:rsidP="00073D15">
      <w:pPr>
        <w:pStyle w:val="B1"/>
      </w:pPr>
      <w:r w:rsidRPr="0073469F">
        <w:t>-</w:t>
      </w:r>
      <w:r w:rsidRPr="0073469F">
        <w:tab/>
        <w:t xml:space="preserve">for affiliation, implement the procedures specified in </w:t>
      </w:r>
      <w:r w:rsidR="001E5F65">
        <w:t>clause</w:t>
      </w:r>
      <w:r w:rsidRPr="0073469F">
        <w:t> 9.2;</w:t>
      </w:r>
    </w:p>
    <w:p w14:paraId="19628914" w14:textId="77777777" w:rsidR="005119DB" w:rsidRPr="0073469F" w:rsidRDefault="00073D15" w:rsidP="00073D15">
      <w:pPr>
        <w:pStyle w:val="B1"/>
      </w:pPr>
      <w:r>
        <w:t>-</w:t>
      </w:r>
      <w:r>
        <w:tab/>
        <w:t xml:space="preserve">for functional alias management, implement the </w:t>
      </w:r>
      <w:r w:rsidR="005761FB">
        <w:t>procedures</w:t>
      </w:r>
      <w:r>
        <w:t xml:space="preserve"> specified in </w:t>
      </w:r>
      <w:r w:rsidR="001E5F65">
        <w:t>clause</w:t>
      </w:r>
      <w:r>
        <w:t> 9A.2;</w:t>
      </w:r>
    </w:p>
    <w:p w14:paraId="74317F88"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1E5F65">
        <w:t>clause</w:t>
      </w:r>
      <w:r w:rsidRPr="0073469F">
        <w:t> 10.1; and</w:t>
      </w:r>
    </w:p>
    <w:p w14:paraId="29F6783F"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11.1</w:t>
      </w:r>
      <w:r w:rsidR="00093880">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1E5C546C" w:rsidR="00093880" w:rsidRDefault="00093880" w:rsidP="00093880">
      <w:pPr>
        <w:pStyle w:val="B1"/>
      </w:pPr>
      <w:r>
        <w:t>-</w:t>
      </w:r>
      <w:r>
        <w:tab/>
        <w:t xml:space="preserve">for location reporting, implement the procedures specified in </w:t>
      </w:r>
      <w:r w:rsidR="001E5F65">
        <w:t>clause</w:t>
      </w:r>
      <w:r>
        <w:t> 13.3;</w:t>
      </w:r>
    </w:p>
    <w:p w14:paraId="1888D520" w14:textId="571F7638" w:rsidR="00093880" w:rsidRDefault="00093880" w:rsidP="00093880">
      <w:pPr>
        <w:pStyle w:val="B1"/>
      </w:pPr>
      <w:r>
        <w:t>-</w:t>
      </w:r>
      <w:r>
        <w:tab/>
        <w:t xml:space="preserve">for MBMS transmission usage, implement the procedures in </w:t>
      </w:r>
      <w:r w:rsidR="001E5F65">
        <w:t>clause</w:t>
      </w:r>
      <w:r>
        <w:t> 14.3</w:t>
      </w:r>
      <w:r w:rsidR="00AB56AE">
        <w:t>; and</w:t>
      </w:r>
    </w:p>
    <w:p w14:paraId="3C13EB79" w14:textId="55D0B188" w:rsidR="00AB56AE" w:rsidRPr="00093880" w:rsidRDefault="00AB56AE" w:rsidP="00093880">
      <w:pPr>
        <w:pStyle w:val="B1"/>
      </w:pPr>
      <w:r>
        <w:t>-</w:t>
      </w:r>
      <w:r>
        <w:tab/>
        <w:t>for MBS transmission usage, implement the procedures in clause 14B.3.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08B60837" w14:textId="77777777" w:rsidR="00093880" w:rsidRPr="00093880" w:rsidRDefault="00093880" w:rsidP="00093880">
      <w:pPr>
        <w:pStyle w:val="B1"/>
      </w:pPr>
      <w:r>
        <w:t>-</w:t>
      </w:r>
      <w:r>
        <w:tab/>
        <w:t>support the MCPTT off-network protocol (MONP) defined in clause 15;</w:t>
      </w:r>
    </w:p>
    <w:p w14:paraId="4A65ECF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pPr>
      <w:r w:rsidRPr="0073469F">
        <w:t>-</w:t>
      </w:r>
      <w:r w:rsidRPr="0073469F">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pPr>
      <w:r w:rsidRPr="0073469F">
        <w:t>-</w:t>
      </w:r>
      <w:r w:rsidRPr="0073469F">
        <w:tab/>
        <w:t>implement the procedures for ProSe direct discovery for public safety use as specified in 3GPP TS 24.334 [28];</w:t>
      </w:r>
    </w:p>
    <w:p w14:paraId="6CFE579A" w14:textId="77777777" w:rsidR="005119DB" w:rsidRPr="0073469F" w:rsidRDefault="005119DB" w:rsidP="00BA336C">
      <w:pPr>
        <w:pStyle w:val="B1"/>
      </w:pPr>
      <w:r w:rsidRPr="0073469F">
        <w:t>-</w:t>
      </w:r>
      <w:r w:rsidRPr="0073469F">
        <w:tab/>
        <w:t>implement the procedures for one-to-one ProSe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ProSe direct communication for Public Safety use as specified in 3GPP TS 24.334 [28];</w:t>
      </w:r>
    </w:p>
    <w:p w14:paraId="13BA2613"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1E5F65">
        <w:t>clause</w:t>
      </w:r>
      <w:r w:rsidRPr="0073469F">
        <w:t> 10.2;</w:t>
      </w:r>
    </w:p>
    <w:p w14:paraId="67535CC6"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 and</w:t>
      </w:r>
    </w:p>
    <w:p w14:paraId="041B08C7"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pPr>
      <w:r w:rsidRPr="0073469F">
        <w:t>-</w:t>
      </w:r>
      <w:r w:rsidRPr="0073469F">
        <w:tab/>
        <w:t>implement the procedures specified in clause </w:t>
      </w:r>
      <w:r w:rsidR="006D6089">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567124">
      <w:pPr>
        <w:pStyle w:val="Heading2"/>
      </w:pPr>
      <w:bookmarkStart w:id="240" w:name="_Toc20155510"/>
      <w:bookmarkStart w:id="241" w:name="_Toc27500665"/>
      <w:bookmarkStart w:id="242" w:name="_Toc36048790"/>
      <w:bookmarkStart w:id="243" w:name="_Toc45209553"/>
      <w:bookmarkStart w:id="244" w:name="_Toc51860378"/>
      <w:bookmarkStart w:id="245" w:name="_Toc146245868"/>
      <w:r w:rsidRPr="0073469F">
        <w:lastRenderedPageBreak/>
        <w:t>5.3</w:t>
      </w:r>
      <w:r w:rsidRPr="0073469F">
        <w:tab/>
        <w:t xml:space="preserve">MCPTT </w:t>
      </w:r>
      <w:r w:rsidR="002914B5" w:rsidRPr="0073469F">
        <w:t>s</w:t>
      </w:r>
      <w:r w:rsidRPr="0073469F">
        <w:t>erver</w:t>
      </w:r>
      <w:bookmarkEnd w:id="240"/>
      <w:bookmarkEnd w:id="241"/>
      <w:bookmarkEnd w:id="242"/>
      <w:bookmarkEnd w:id="243"/>
      <w:bookmarkEnd w:id="244"/>
      <w:bookmarkEnd w:id="245"/>
    </w:p>
    <w:p w14:paraId="68CCC4D2" w14:textId="77777777" w:rsidR="00D23E29" w:rsidRPr="00436CF9" w:rsidRDefault="00D23E29" w:rsidP="00567124">
      <w:pPr>
        <w:pStyle w:val="Heading3"/>
      </w:pPr>
      <w:bookmarkStart w:id="246" w:name="_Toc20155511"/>
      <w:bookmarkStart w:id="247" w:name="_Toc27500666"/>
      <w:bookmarkStart w:id="248" w:name="_Toc36048791"/>
      <w:bookmarkStart w:id="249" w:name="_Toc45209554"/>
      <w:bookmarkStart w:id="250" w:name="_Toc51860379"/>
      <w:bookmarkStart w:id="251" w:name="_Toc146245869"/>
      <w:r>
        <w:t>5.3.1</w:t>
      </w:r>
      <w:r>
        <w:tab/>
        <w:t>General</w:t>
      </w:r>
      <w:bookmarkEnd w:id="246"/>
      <w:bookmarkEnd w:id="247"/>
      <w:bookmarkEnd w:id="248"/>
      <w:bookmarkEnd w:id="249"/>
      <w:bookmarkEnd w:id="250"/>
      <w:bookmarkEnd w:id="251"/>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280E628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79AD7A39" w14:textId="77777777" w:rsidR="00AB56AE" w:rsidRDefault="00234CF8" w:rsidP="00AB56AE">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4AE625D6" w14:textId="622DAFEF" w:rsidR="00234CF8" w:rsidRPr="00234CF8" w:rsidRDefault="00AB56AE" w:rsidP="00234CF8">
      <w:pPr>
        <w:pStyle w:val="B1"/>
      </w:pPr>
      <w:r>
        <w:t>-</w:t>
      </w:r>
      <w:r>
        <w:tab/>
        <w:t xml:space="preserve">support </w:t>
      </w:r>
      <w:r>
        <w:rPr>
          <w:lang w:eastAsia="zh-CN"/>
        </w:rPr>
        <w:t>5G multicast-broadcast services</w:t>
      </w:r>
      <w:r>
        <w:t xml:space="preserve"> defined in </w:t>
      </w:r>
      <w:r w:rsidRPr="0073469F">
        <w:t>3GPP TS </w:t>
      </w:r>
      <w:r>
        <w:t>23.247</w:t>
      </w:r>
      <w:r w:rsidRPr="0073469F">
        <w:t> [</w:t>
      </w:r>
      <w:r>
        <w:t>91</w:t>
      </w:r>
      <w:r w:rsidRPr="0073469F">
        <w:t>]</w:t>
      </w:r>
      <w:r>
        <w:t>;</w:t>
      </w:r>
    </w:p>
    <w:p w14:paraId="7A46724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6.3</w:t>
      </w:r>
      <w:r w:rsidRPr="0073469F">
        <w:t>;</w:t>
      </w:r>
    </w:p>
    <w:p w14:paraId="7B9C2C4B"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315C3328"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1E5F65">
        <w:t>clause</w:t>
      </w:r>
      <w:r w:rsidRPr="0073469F">
        <w:t> 7.3;</w:t>
      </w:r>
    </w:p>
    <w:p w14:paraId="39234D63" w14:textId="77777777" w:rsidR="007F48D6" w:rsidRPr="0073469F" w:rsidRDefault="007F48D6" w:rsidP="007F48D6">
      <w:pPr>
        <w:pStyle w:val="B1"/>
      </w:pPr>
      <w:r w:rsidRPr="0073469F">
        <w:t>-</w:t>
      </w:r>
      <w:r w:rsidRPr="0073469F">
        <w:tab/>
        <w:t xml:space="preserve">for pre-established sessions, implement the procedures specified in </w:t>
      </w:r>
      <w:r w:rsidR="001E5F65">
        <w:t>clause</w:t>
      </w:r>
      <w:r w:rsidRPr="0073469F">
        <w:t xml:space="preserve"> 8.2.2, </w:t>
      </w:r>
      <w:r w:rsidR="001E5F65">
        <w:t>clause</w:t>
      </w:r>
      <w:r w:rsidRPr="0073469F">
        <w:t xml:space="preserve"> 8.3.2, </w:t>
      </w:r>
      <w:r w:rsidR="001E5F65">
        <w:t>clause</w:t>
      </w:r>
      <w:r w:rsidRPr="0073469F">
        <w:t> 8.4.2 and the procedures specified in 3GPP TS 24.380 [5];</w:t>
      </w:r>
    </w:p>
    <w:p w14:paraId="1A5CB039" w14:textId="77777777" w:rsidR="00073D15" w:rsidRDefault="007F48D6" w:rsidP="00073D15">
      <w:pPr>
        <w:pStyle w:val="B1"/>
      </w:pPr>
      <w:r w:rsidRPr="0073469F">
        <w:t>-</w:t>
      </w:r>
      <w:r w:rsidRPr="0073469F">
        <w:tab/>
        <w:t xml:space="preserve">for affiliation, implement the procedures specified in </w:t>
      </w:r>
      <w:r w:rsidR="001E5F65">
        <w:t>clause</w:t>
      </w:r>
      <w:r w:rsidRPr="0073469F">
        <w:t> 9.</w:t>
      </w:r>
      <w:r w:rsidR="00234CF8">
        <w:t>2.2</w:t>
      </w:r>
      <w:r w:rsidRPr="0073469F">
        <w:t>;</w:t>
      </w:r>
    </w:p>
    <w:p w14:paraId="70E14BB4" w14:textId="77777777" w:rsidR="007F48D6" w:rsidRPr="0073469F" w:rsidRDefault="00073D15" w:rsidP="00073D15">
      <w:pPr>
        <w:pStyle w:val="B1"/>
      </w:pPr>
      <w:r>
        <w:t>-</w:t>
      </w:r>
      <w:r>
        <w:tab/>
        <w:t xml:space="preserve">for functional alias management, implement the procedures specified in </w:t>
      </w:r>
      <w:r w:rsidR="001E5F65">
        <w:t>clause</w:t>
      </w:r>
      <w:r>
        <w:t> 9A.2.2;</w:t>
      </w:r>
    </w:p>
    <w:p w14:paraId="0E221FCC"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1E5F65">
        <w:t>clause</w:t>
      </w:r>
      <w:r w:rsidRPr="0073469F">
        <w:t> 10.1;</w:t>
      </w:r>
    </w:p>
    <w:p w14:paraId="4E2A7BB2" w14:textId="6D072B04"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1E5F65">
        <w:t>clause</w:t>
      </w:r>
      <w:r w:rsidRPr="0073469F">
        <w:t> 11.1</w:t>
      </w:r>
      <w:r w:rsidR="003452EB">
        <w:t>;</w:t>
      </w:r>
    </w:p>
    <w:p w14:paraId="4ED84A68" w14:textId="470A2F24" w:rsidR="007F48D6" w:rsidRDefault="003452EB" w:rsidP="007F48D6">
      <w:pPr>
        <w:pStyle w:val="B1"/>
      </w:pPr>
      <w:r>
        <w:t>-</w:t>
      </w:r>
      <w:r>
        <w:tab/>
        <w:t xml:space="preserve">for priority sharing, implement the MCPTT server procedures in </w:t>
      </w:r>
      <w:r w:rsidR="001E5F65">
        <w:t>clause</w:t>
      </w:r>
      <w:r>
        <w:t> 6.7</w:t>
      </w:r>
      <w:r w:rsidR="00AB56AE">
        <w:t>; and</w:t>
      </w:r>
    </w:p>
    <w:p w14:paraId="37651F41" w14:textId="77777777" w:rsidR="00AB56AE" w:rsidRDefault="00AB56AE" w:rsidP="00AB56AE">
      <w:pPr>
        <w:pStyle w:val="B1"/>
      </w:pPr>
      <w:r>
        <w:t>-</w:t>
      </w:r>
      <w:r>
        <w:tab/>
        <w:t>for MBMS transmission usage, implement the procedures in clause 14.2; and</w:t>
      </w:r>
    </w:p>
    <w:p w14:paraId="44300484" w14:textId="6C09108A" w:rsidR="00AB56AE" w:rsidRPr="0073469F" w:rsidRDefault="00AB56AE" w:rsidP="007F48D6">
      <w:pPr>
        <w:pStyle w:val="B1"/>
      </w:pPr>
      <w:r>
        <w:lastRenderedPageBreak/>
        <w:t>-</w:t>
      </w:r>
      <w:r>
        <w:tab/>
        <w:t>for MBS transmission usage, implement the procedures in clause 14B.2.</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567124">
      <w:pPr>
        <w:pStyle w:val="Heading3"/>
      </w:pPr>
      <w:bookmarkStart w:id="252" w:name="_Toc20155512"/>
      <w:bookmarkStart w:id="253" w:name="_Toc27500667"/>
      <w:bookmarkStart w:id="254" w:name="_Toc36048792"/>
      <w:bookmarkStart w:id="255" w:name="_Toc45209555"/>
      <w:bookmarkStart w:id="256" w:name="_Toc51860380"/>
      <w:bookmarkStart w:id="257" w:name="_Toc146245870"/>
      <w:r>
        <w:t>5.3.2</w:t>
      </w:r>
      <w:r>
        <w:tab/>
        <w:t>Functional connectivity models</w:t>
      </w:r>
      <w:bookmarkEnd w:id="252"/>
      <w:bookmarkEnd w:id="253"/>
      <w:bookmarkEnd w:id="254"/>
      <w:bookmarkEnd w:id="255"/>
      <w:bookmarkEnd w:id="256"/>
      <w:bookmarkEnd w:id="257"/>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 id="_x0000_i1027" type="#_x0000_t75" style="width:482.7pt;height:96.4pt" o:ole="">
            <v:imagedata r:id="rId16" o:title=""/>
          </v:shape>
          <o:OLEObject Type="Embed" ProgID="Visio.Drawing.11" ShapeID="_x0000_i1027" DrawAspect="Content" ObjectID="_1765052541" r:id="rId17"/>
        </w:object>
      </w:r>
    </w:p>
    <w:p w14:paraId="10B22837" w14:textId="77777777" w:rsidR="00D23E29" w:rsidRDefault="00D23E29" w:rsidP="00D23E29">
      <w:pPr>
        <w:pStyle w:val="TF"/>
      </w:pPr>
      <w:r>
        <w:t>Figure</w:t>
      </w:r>
      <w:r w:rsidR="006D3350">
        <w:t> </w:t>
      </w:r>
      <w:r>
        <w:t>5.3.2-1: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8" type="#_x0000_t75" style="width:477.1pt;height:85.15pt" o:ole="">
            <v:imagedata r:id="rId18" o:title=""/>
          </v:shape>
          <o:OLEObject Type="Embed" ProgID="Visio.Drawing.11" ShapeID="_x0000_i1028" DrawAspect="Content" ObjectID="_1765052542" r:id="rId19"/>
        </w:object>
      </w:r>
    </w:p>
    <w:p w14:paraId="251A7BA4" w14:textId="77777777" w:rsidR="00D23E29" w:rsidRDefault="00D23E29" w:rsidP="00D23E29">
      <w:pPr>
        <w:pStyle w:val="TF"/>
      </w:pPr>
      <w:r>
        <w:t>Figure</w:t>
      </w:r>
      <w:r w:rsidR="006D3350">
        <w:t> </w:t>
      </w:r>
      <w:r>
        <w:t>5.3.2-2: The non-controlling function operating in the primary MCPTT system</w:t>
      </w:r>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9" type="#_x0000_t75" style="width:482.1pt;height:89.55pt" o:ole="">
            <v:imagedata r:id="rId20" o:title=""/>
          </v:shape>
          <o:OLEObject Type="Embed" ProgID="Visio.Drawing.11" ShapeID="_x0000_i1029" DrawAspect="Content" ObjectID="_1765052543" r:id="rId21"/>
        </w:object>
      </w:r>
    </w:p>
    <w:p w14:paraId="6E5A7B5C" w14:textId="77777777" w:rsidR="00D23E29" w:rsidRDefault="00D23E29" w:rsidP="00D23E29">
      <w:pPr>
        <w:pStyle w:val="TF"/>
      </w:pPr>
      <w:r>
        <w:t>Figure</w:t>
      </w:r>
      <w:r w:rsidR="006D3350">
        <w:t> </w:t>
      </w:r>
      <w:r>
        <w:t>5.3.2-3: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30" type="#_x0000_t75" style="width:480.2pt;height:87.05pt" o:ole="">
            <v:imagedata r:id="rId22" o:title=""/>
          </v:shape>
          <o:OLEObject Type="Embed" ProgID="Visio.Drawing.11" ShapeID="_x0000_i1030" DrawAspect="Content" ObjectID="_1765052544" r:id="rId23"/>
        </w:object>
      </w:r>
    </w:p>
    <w:p w14:paraId="2A8CD2BC" w14:textId="77777777" w:rsidR="00D23E29" w:rsidRDefault="00D23E29" w:rsidP="00D23E29">
      <w:pPr>
        <w:pStyle w:val="TF"/>
      </w:pPr>
      <w:r>
        <w:t>Figure</w:t>
      </w:r>
      <w:r w:rsidR="006D3350">
        <w:t> </w:t>
      </w:r>
      <w:r>
        <w:t>5.3.2-4: Mutual aid relationship between the primary MCPTT system and a partner MCPTT system with the controlling MCPTT function in the partner MCPTT system</w:t>
      </w:r>
    </w:p>
    <w:p w14:paraId="777D4498" w14:textId="77777777" w:rsidR="00D23E29" w:rsidRDefault="00D23E29" w:rsidP="00D23E29">
      <w:r>
        <w:t>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31" type="#_x0000_t75" style="width:482.1pt;height:82.65pt" o:ole="">
            <v:imagedata r:id="rId24" o:title=""/>
          </v:shape>
          <o:OLEObject Type="Embed" ProgID="Visio.Drawing.11" ShapeID="_x0000_i1031" DrawAspect="Content" ObjectID="_1765052545" r:id="rId25"/>
        </w:object>
      </w:r>
    </w:p>
    <w:p w14:paraId="4E239C31" w14:textId="77777777" w:rsidR="00D23E29" w:rsidRDefault="00D23E29" w:rsidP="00D23E29">
      <w:pPr>
        <w:pStyle w:val="TF"/>
      </w:pPr>
      <w:r>
        <w:t>Figure</w:t>
      </w:r>
      <w:r w:rsidR="006D3350">
        <w:t> </w:t>
      </w:r>
      <w:r>
        <w:t>5.3.2-5: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2" type="#_x0000_t75" style="width:480.2pt;height:82.65pt" o:ole="">
            <v:imagedata r:id="rId26" o:title=""/>
          </v:shape>
          <o:OLEObject Type="Embed" ProgID="Visio.Drawing.11" ShapeID="_x0000_i1032" DrawAspect="Content" ObjectID="_1765052546" r:id="rId27"/>
        </w:object>
      </w:r>
    </w:p>
    <w:p w14:paraId="507E99D0" w14:textId="77777777" w:rsidR="00D23E29" w:rsidRDefault="00D23E29" w:rsidP="00D23E29">
      <w:pPr>
        <w:pStyle w:val="TF"/>
      </w:pPr>
      <w:r>
        <w:t>Figure</w:t>
      </w:r>
      <w:r w:rsidR="006D3350">
        <w:t> </w:t>
      </w:r>
      <w:r>
        <w:t>5.3.2-6: : Mutual aid relationship between the primary MCPTT system and more than one partner MCPTT system</w:t>
      </w:r>
    </w:p>
    <w:p w14:paraId="23DFB3E1" w14:textId="77777777" w:rsidR="00D23E29" w:rsidRDefault="00D23E29" w:rsidP="00436CF9">
      <w:r>
        <w:lastRenderedPageBreak/>
        <w:t>Other functional connectivity models can exist.</w:t>
      </w:r>
    </w:p>
    <w:p w14:paraId="5804871E" w14:textId="77777777" w:rsidR="00763F9F" w:rsidRDefault="00763F9F" w:rsidP="00567124">
      <w:pPr>
        <w:pStyle w:val="Heading3"/>
      </w:pPr>
      <w:bookmarkStart w:id="258" w:name="_Toc20155513"/>
      <w:bookmarkStart w:id="259" w:name="_Toc27500668"/>
      <w:bookmarkStart w:id="260" w:name="_Toc36048793"/>
      <w:bookmarkStart w:id="261" w:name="_Toc45209556"/>
      <w:bookmarkStart w:id="262" w:name="_Toc51860381"/>
      <w:bookmarkStart w:id="263" w:name="_Toc146245871"/>
      <w:r>
        <w:t>5.3.</w:t>
      </w:r>
      <w:r w:rsidRPr="005D5EC2">
        <w:t>3</w:t>
      </w:r>
      <w:r>
        <w:tab/>
        <w:t>Failure case</w:t>
      </w:r>
      <w:bookmarkEnd w:id="258"/>
      <w:bookmarkEnd w:id="259"/>
      <w:bookmarkEnd w:id="260"/>
      <w:bookmarkEnd w:id="261"/>
      <w:bookmarkEnd w:id="262"/>
      <w:bookmarkEnd w:id="263"/>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"pf-mcptt-server",</w:t>
      </w:r>
      <w:r>
        <w:rPr>
          <w:lang w:eastAsia="ja-JP"/>
        </w:rPr>
        <w:t xml:space="preserve"> </w:t>
      </w:r>
      <w:r>
        <w:t>"cf-mcptt-server" or</w:t>
      </w:r>
      <w:r>
        <w:rPr>
          <w:lang w:eastAsia="ja-JP"/>
        </w:rPr>
        <w:t xml:space="preserve"> </w:t>
      </w:r>
      <w:r>
        <w:t>"ncf-mcptt-server"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567124">
      <w:pPr>
        <w:pStyle w:val="Heading3"/>
      </w:pPr>
      <w:bookmarkStart w:id="264" w:name="_Toc20155514"/>
      <w:bookmarkStart w:id="265" w:name="_Toc27500669"/>
      <w:bookmarkStart w:id="266" w:name="_Toc36048794"/>
      <w:bookmarkStart w:id="267" w:name="_Toc45209557"/>
      <w:bookmarkStart w:id="268" w:name="_Toc51860382"/>
      <w:bookmarkStart w:id="269" w:name="_Toc146245872"/>
      <w:r>
        <w:t>5.3.</w:t>
      </w:r>
      <w:r w:rsidRPr="00544DE0">
        <w:t>4</w:t>
      </w:r>
      <w:r>
        <w:tab/>
        <w:t>Management of MBMS bearers</w:t>
      </w:r>
      <w:bookmarkEnd w:id="264"/>
      <w:bookmarkEnd w:id="265"/>
      <w:bookmarkEnd w:id="266"/>
      <w:bookmarkEnd w:id="267"/>
      <w:bookmarkEnd w:id="268"/>
      <w:bookmarkEnd w:id="269"/>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Default="00544DE0" w:rsidP="00544DE0">
      <w:pPr>
        <w:pStyle w:val="B1"/>
      </w:pPr>
      <w:r w:rsidRPr="0073469F">
        <w:t>-</w:t>
      </w:r>
      <w:r w:rsidRPr="0073469F">
        <w:tab/>
      </w:r>
      <w:r>
        <w:t>adjust the priority / pre-emption characteristics of MBMS bearers, as appropriate, in re</w:t>
      </w:r>
      <w:r w:rsidR="005761FB">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44E26715" w14:textId="4EA1617B" w:rsidR="00AB56AE" w:rsidRDefault="00AB56AE" w:rsidP="00AB56AE">
      <w:pPr>
        <w:pStyle w:val="Heading3"/>
      </w:pPr>
      <w:bookmarkStart w:id="270" w:name="_Toc146245873"/>
      <w:r>
        <w:t>5.3.5</w:t>
      </w:r>
      <w:r>
        <w:tab/>
        <w:t>Management of MBS sessions</w:t>
      </w:r>
      <w:bookmarkEnd w:id="270"/>
    </w:p>
    <w:p w14:paraId="3C997B54" w14:textId="77777777" w:rsidR="00AB56AE" w:rsidRPr="0073469F" w:rsidRDefault="00AB56AE" w:rsidP="00AB56AE">
      <w:r>
        <w:t>When providing services over MBS, an MCPTT server acting in the participating MCPTT function role shall</w:t>
      </w:r>
      <w:r w:rsidRPr="0073469F">
        <w:t>:</w:t>
      </w:r>
    </w:p>
    <w:p w14:paraId="671D292B" w14:textId="77777777" w:rsidR="00AB56AE" w:rsidRPr="0073469F" w:rsidRDefault="00AB56AE" w:rsidP="00AB56AE">
      <w:pPr>
        <w:pStyle w:val="B1"/>
      </w:pPr>
      <w:r w:rsidRPr="0073469F">
        <w:t>-</w:t>
      </w:r>
      <w:r w:rsidRPr="0073469F">
        <w:tab/>
      </w:r>
      <w:r>
        <w:t xml:space="preserve">create MBS sessions in MBS service areas to be used for MCPTT media and media control distribution via multicast </w:t>
      </w:r>
      <w:r w:rsidRPr="00CD54F8">
        <w:t>and broadcast</w:t>
      </w:r>
      <w:r>
        <w:t xml:space="preserve">, per </w:t>
      </w:r>
      <w:r w:rsidRPr="0073469F">
        <w:t>3GPP TS </w:t>
      </w:r>
      <w:r>
        <w:t>23.247</w:t>
      </w:r>
      <w:r w:rsidRPr="0073469F">
        <w:t> [</w:t>
      </w:r>
      <w:r>
        <w:t>91</w:t>
      </w:r>
      <w:r w:rsidRPr="0073469F">
        <w:t>];</w:t>
      </w:r>
    </w:p>
    <w:p w14:paraId="64C146C9" w14:textId="77777777" w:rsidR="00AB56AE" w:rsidRDefault="00AB56AE" w:rsidP="00AB56AE">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91</w:t>
      </w:r>
      <w:r w:rsidRPr="0073469F">
        <w:t>];</w:t>
      </w:r>
    </w:p>
    <w:p w14:paraId="7AE7685E" w14:textId="57BD851F" w:rsidR="00AB56AE" w:rsidRPr="0073469F" w:rsidRDefault="00AB56AE" w:rsidP="00544DE0">
      <w:pPr>
        <w:pStyle w:val="B1"/>
      </w:pPr>
      <w:r w:rsidRPr="0073469F">
        <w:t>-</w:t>
      </w:r>
      <w:r w:rsidRPr="0073469F">
        <w:tab/>
      </w:r>
      <w:r>
        <w:t>update the MBS s</w:t>
      </w:r>
      <w:r w:rsidRPr="006B3D26">
        <w:t>ession</w:t>
      </w:r>
      <w:r>
        <w:t>s</w:t>
      </w:r>
      <w:r w:rsidRPr="00281C4C">
        <w:t xml:space="preserve"> </w:t>
      </w:r>
      <w:r>
        <w:t>to be used for u</w:t>
      </w:r>
      <w:r w:rsidRPr="006B3D26">
        <w:t>pdating the MB</w:t>
      </w:r>
      <w:r>
        <w:t>S</w:t>
      </w:r>
      <w:r w:rsidRPr="006B3D26">
        <w:t xml:space="preserve"> service area</w:t>
      </w:r>
      <w:r>
        <w:t>s</w:t>
      </w:r>
      <w:r w:rsidRPr="006B3D26">
        <w:t xml:space="preserve"> and/or MBS</w:t>
      </w:r>
      <w:r>
        <w:t xml:space="preserve"> Service Information, per </w:t>
      </w:r>
      <w:r w:rsidRPr="0073469F">
        <w:t>3GPP TS </w:t>
      </w:r>
      <w:r>
        <w:t>23.247</w:t>
      </w:r>
      <w:r w:rsidRPr="0073469F">
        <w:t> [</w:t>
      </w:r>
      <w:r>
        <w:t>91</w:t>
      </w:r>
      <w:r w:rsidRPr="0073469F">
        <w:t>]</w:t>
      </w:r>
      <w:r w:rsidRPr="00B02A0B">
        <w:t>.</w:t>
      </w:r>
    </w:p>
    <w:p w14:paraId="7492729B" w14:textId="77777777" w:rsidR="00234CF8" w:rsidRPr="00234CF8" w:rsidRDefault="00234CF8" w:rsidP="00567124">
      <w:pPr>
        <w:pStyle w:val="Heading2"/>
      </w:pPr>
      <w:bookmarkStart w:id="271" w:name="_Toc20155515"/>
      <w:bookmarkStart w:id="272" w:name="_Toc27500670"/>
      <w:bookmarkStart w:id="273" w:name="_Toc36048795"/>
      <w:bookmarkStart w:id="274" w:name="_Toc45209558"/>
      <w:bookmarkStart w:id="275" w:name="_Toc51860383"/>
      <w:bookmarkStart w:id="276" w:name="_Toc146245874"/>
      <w:r w:rsidRPr="00234CF8">
        <w:t>5.4</w:t>
      </w:r>
      <w:r w:rsidRPr="00234CF8">
        <w:tab/>
        <w:t>MCPTT UE-to-network relay</w:t>
      </w:r>
      <w:bookmarkEnd w:id="271"/>
      <w:bookmarkEnd w:id="272"/>
      <w:bookmarkEnd w:id="273"/>
      <w:bookmarkEnd w:id="274"/>
      <w:bookmarkEnd w:id="275"/>
      <w:bookmarkEnd w:id="276"/>
    </w:p>
    <w:p w14:paraId="31439A2C" w14:textId="4F589C96" w:rsidR="00234CF8" w:rsidRDefault="00234CF8" w:rsidP="00436CF9">
      <w:r w:rsidRPr="00234CF8">
        <w:t xml:space="preserve">To be compliant with the procedures in the present document for service continuity, an MCPTT UE- to-network relay shall support the </w:t>
      </w:r>
      <w:ins w:id="277" w:author="24.379_CR0916R2_(Rel-18)_MCOver5GProSe" w:date="2023-12-25T21:42:00Z">
        <w:r w:rsidR="004B4F06">
          <w:t>ProSe</w:t>
        </w:r>
        <w:r w:rsidR="004B4F06" w:rsidRPr="00234CF8">
          <w:t xml:space="preserve"> </w:t>
        </w:r>
      </w:ins>
      <w:r w:rsidRPr="00234CF8">
        <w:t>UE-to-network relay procedures as specified in 3GPP TS 24.334 [28] and 3GPP TS </w:t>
      </w:r>
      <w:r w:rsidR="0090486B">
        <w:t>23.379</w:t>
      </w:r>
      <w:r w:rsidRPr="00234CF8">
        <w:t> [3]</w:t>
      </w:r>
      <w:r w:rsidR="009F5831">
        <w:t>.</w:t>
      </w:r>
    </w:p>
    <w:p w14:paraId="3C4CFAE0" w14:textId="73953F9E" w:rsidR="00885F0C" w:rsidRPr="0073469F" w:rsidRDefault="00885F0C" w:rsidP="00567124">
      <w:pPr>
        <w:pStyle w:val="Heading2"/>
      </w:pPr>
      <w:bookmarkStart w:id="278" w:name="_Toc146245875"/>
      <w:r>
        <w:t>5.</w:t>
      </w:r>
      <w:r>
        <w:rPr>
          <w:lang w:val="hr-HR"/>
        </w:rPr>
        <w:t>5</w:t>
      </w:r>
      <w:r w:rsidRPr="0073469F">
        <w:tab/>
        <w:t xml:space="preserve">MCPTT </w:t>
      </w:r>
      <w:r>
        <w:t xml:space="preserve">gateway </w:t>
      </w:r>
      <w:r w:rsidRPr="0073469F">
        <w:t>server</w:t>
      </w:r>
      <w:bookmarkEnd w:id="278"/>
    </w:p>
    <w:p w14:paraId="70412502" w14:textId="4BCD2E18" w:rsidR="00885F0C" w:rsidRPr="00436CF9" w:rsidRDefault="00885F0C" w:rsidP="00567124">
      <w:pPr>
        <w:pStyle w:val="Heading3"/>
      </w:pPr>
      <w:bookmarkStart w:id="279" w:name="_Toc146245876"/>
      <w:r>
        <w:t>5.</w:t>
      </w:r>
      <w:r w:rsidR="00513EC6">
        <w:rPr>
          <w:lang w:val="hr-HR"/>
        </w:rPr>
        <w:t>5</w:t>
      </w:r>
      <w:r>
        <w:t>.1</w:t>
      </w:r>
      <w:r>
        <w:tab/>
        <w:t>General</w:t>
      </w:r>
      <w:bookmarkEnd w:id="279"/>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lastRenderedPageBreak/>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7B4EBE25" w14:textId="6A0974FE" w:rsidR="00166C44" w:rsidRPr="00C21E2D" w:rsidRDefault="00166C44" w:rsidP="00885F0C">
      <w:pPr>
        <w:pStyle w:val="B1"/>
        <w:rPr>
          <w:lang w:val="hr-HR"/>
        </w:rPr>
      </w:pPr>
      <w:r w:rsidRPr="00C21E2D">
        <w:t>-</w:t>
      </w:r>
      <w:r w:rsidRPr="00C21E2D">
        <w:tab/>
        <w:t>implement the procedures specified in clause 6.</w:t>
      </w:r>
      <w:r w:rsidRPr="00C21E2D">
        <w:rPr>
          <w:lang w:val="hr-HR"/>
        </w:rPr>
        <w:t>8</w:t>
      </w:r>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567124">
      <w:pPr>
        <w:pStyle w:val="Heading3"/>
      </w:pPr>
      <w:bookmarkStart w:id="280" w:name="_Toc146245877"/>
      <w:r>
        <w:t>5.</w:t>
      </w:r>
      <w:r w:rsidR="00513EC6">
        <w:rPr>
          <w:lang w:val="hr-HR"/>
        </w:rPr>
        <w:t>5</w:t>
      </w:r>
      <w:r>
        <w:t>.2</w:t>
      </w:r>
      <w:r>
        <w:tab/>
        <w:t>Functional connectivity models</w:t>
      </w:r>
      <w:bookmarkEnd w:id="280"/>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.2-1 shows the roles of the MCPTT servers in a non trusted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3" type="#_x0000_t75" style="width:481.45pt;height:123.95pt" o:ole="">
            <v:imagedata r:id="rId28" o:title=""/>
          </v:shape>
          <o:OLEObject Type="Embed" ProgID="Visio.Drawing.11" ShapeID="_x0000_i1033" DrawAspect="Content" ObjectID="_1765052547" r:id="rId29"/>
        </w:object>
      </w:r>
    </w:p>
    <w:p w14:paraId="5882A5AA" w14:textId="6606BDF7" w:rsidR="00885F0C" w:rsidRDefault="00885F0C" w:rsidP="00885F0C">
      <w:pPr>
        <w:pStyle w:val="TF"/>
      </w:pPr>
      <w:r>
        <w:t>Figure 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.2-2 shows the roles of the MCPTT servers in a non trusted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4" type="#_x0000_t75" style="width:481.45pt;height:123.95pt" o:ole="">
            <v:imagedata r:id="rId30" o:title=""/>
          </v:shape>
          <o:OLEObject Type="Embed" ProgID="Visio.Drawing.11" ShapeID="_x0000_i1034" DrawAspect="Content" ObjectID="_1765052548" r:id="rId31"/>
        </w:object>
      </w:r>
    </w:p>
    <w:p w14:paraId="2CFFF549" w14:textId="7F92EAA6" w:rsidR="00885F0C" w:rsidRDefault="00885F0C" w:rsidP="00885F0C">
      <w:pPr>
        <w:pStyle w:val="TF"/>
      </w:pPr>
      <w:r>
        <w:t>Figure 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Other functional connectivity models for non trusted relationship exist, based on the same principle of use of MCPTT gateway servers, e.g. with non-controlling MCPTT functions.</w:t>
      </w:r>
    </w:p>
    <w:p w14:paraId="2A8DF589" w14:textId="162AEF7F" w:rsidR="00F87820" w:rsidRPr="0073469F" w:rsidRDefault="00F87820" w:rsidP="00F87820">
      <w:pPr>
        <w:pStyle w:val="Heading2"/>
      </w:pPr>
      <w:bookmarkStart w:id="281" w:name="_Toc146245878"/>
      <w:r>
        <w:t>5.</w:t>
      </w:r>
      <w:r>
        <w:rPr>
          <w:lang w:val="hr-HR"/>
        </w:rPr>
        <w:t>6</w:t>
      </w:r>
      <w:r w:rsidRPr="0073469F">
        <w:tab/>
        <w:t xml:space="preserve">MCPTT </w:t>
      </w:r>
      <w:r>
        <w:t>gateway UE</w:t>
      </w:r>
      <w:bookmarkEnd w:id="281"/>
    </w:p>
    <w:p w14:paraId="23115AD1" w14:textId="7AA4299A" w:rsidR="00F87820" w:rsidRPr="00436CF9" w:rsidRDefault="00F87820" w:rsidP="00F87820">
      <w:pPr>
        <w:pStyle w:val="Heading3"/>
      </w:pPr>
      <w:bookmarkStart w:id="282" w:name="_Toc146245879"/>
      <w:r>
        <w:t>5.</w:t>
      </w:r>
      <w:r>
        <w:rPr>
          <w:lang w:val="hr-HR"/>
        </w:rPr>
        <w:t>6</w:t>
      </w:r>
      <w:r>
        <w:t>.1</w:t>
      </w:r>
      <w:r>
        <w:tab/>
        <w:t>General</w:t>
      </w:r>
      <w:bookmarkEnd w:id="282"/>
    </w:p>
    <w:p w14:paraId="6BD5D9CB" w14:textId="77777777" w:rsidR="00F87820" w:rsidRDefault="00F87820" w:rsidP="00F87820">
      <w:pPr>
        <w:rPr>
          <w:lang w:val="en-IN"/>
        </w:rPr>
      </w:pPr>
      <w:r>
        <w:rPr>
          <w:lang w:val="en-IN"/>
        </w:rPr>
        <w:t>An MCPTT gateway UE enables MCPTT service access for a MCPTT user utilizing non-3GPP device connected to the MCPTT gateway UE via non-3GPP access network.</w:t>
      </w:r>
    </w:p>
    <w:p w14:paraId="061120BC" w14:textId="77777777" w:rsidR="00F87820" w:rsidRDefault="00F87820" w:rsidP="00F87820">
      <w:pPr>
        <w:pStyle w:val="NO"/>
        <w:rPr>
          <w:lang w:val="en-IN"/>
        </w:rPr>
      </w:pPr>
      <w:r>
        <w:rPr>
          <w:lang w:val="en-IN"/>
        </w:rPr>
        <w:t>NOTE:</w:t>
      </w:r>
      <w:r>
        <w:rPr>
          <w:lang w:val="en-IN"/>
        </w:rPr>
        <w:tab/>
        <w:t xml:space="preserve">3GPP device unable to use 3GPP access is considered a non-3GPP device in this context. </w:t>
      </w:r>
    </w:p>
    <w:p w14:paraId="5A2173A2" w14:textId="77777777" w:rsidR="00F87820" w:rsidRPr="004E07A4" w:rsidRDefault="00F87820" w:rsidP="00F87820">
      <w:pPr>
        <w:rPr>
          <w:noProof/>
        </w:rPr>
      </w:pPr>
      <w:r w:rsidRPr="004E07A4">
        <w:rPr>
          <w:noProof/>
        </w:rPr>
        <w:t>An MCPTT gateway UE provides the following</w:t>
      </w:r>
      <w:r>
        <w:rPr>
          <w:noProof/>
        </w:rPr>
        <w:t xml:space="preserve"> MCPTT gateway functions</w:t>
      </w:r>
      <w:r w:rsidRPr="004E07A4">
        <w:rPr>
          <w:noProof/>
        </w:rPr>
        <w:t>:</w:t>
      </w:r>
    </w:p>
    <w:p w14:paraId="505DF58D" w14:textId="77777777" w:rsidR="00F87820" w:rsidRPr="004E07A4" w:rsidRDefault="00F87820" w:rsidP="00F87820">
      <w:pPr>
        <w:pStyle w:val="B1"/>
        <w:rPr>
          <w:noProof/>
        </w:rPr>
      </w:pPr>
      <w:r w:rsidRPr="004E07A4">
        <w:rPr>
          <w:noProof/>
        </w:rPr>
        <w:t>-</w:t>
      </w:r>
      <w:r w:rsidRPr="004E07A4">
        <w:rPr>
          <w:noProof/>
        </w:rPr>
        <w:tab/>
      </w:r>
      <w:r>
        <w:rPr>
          <w:noProof/>
        </w:rPr>
        <w:t>Authentication and authorization</w:t>
      </w:r>
      <w:r w:rsidRPr="00184C88">
        <w:rPr>
          <w:noProof/>
        </w:rPr>
        <w:t xml:space="preserve"> of the MC gateway clients</w:t>
      </w:r>
      <w:r>
        <w:rPr>
          <w:noProof/>
        </w:rPr>
        <w:t>;</w:t>
      </w:r>
    </w:p>
    <w:p w14:paraId="3FA20B0C" w14:textId="77777777" w:rsidR="00F87820" w:rsidRDefault="00F87820" w:rsidP="00F87820">
      <w:pPr>
        <w:pStyle w:val="B1"/>
        <w:rPr>
          <w:noProof/>
        </w:rPr>
      </w:pPr>
      <w:r w:rsidRPr="004E07A4">
        <w:rPr>
          <w:noProof/>
        </w:rPr>
        <w:t>-</w:t>
      </w:r>
      <w:r w:rsidRPr="004E07A4">
        <w:rPr>
          <w:noProof/>
        </w:rPr>
        <w:tab/>
      </w:r>
      <w:r>
        <w:rPr>
          <w:noProof/>
        </w:rPr>
        <w:t xml:space="preserve">Relay of signaling between an MCPTT client in the </w:t>
      </w:r>
      <w:r>
        <w:t>non-3GPP device</w:t>
      </w:r>
      <w:r w:rsidDel="00516252">
        <w:rPr>
          <w:noProof/>
        </w:rPr>
        <w:t xml:space="preserve"> </w:t>
      </w:r>
      <w:r>
        <w:rPr>
          <w:noProof/>
        </w:rPr>
        <w:t>and MCPTT servers; and</w:t>
      </w:r>
    </w:p>
    <w:p w14:paraId="468EA99E" w14:textId="77777777" w:rsidR="00F87820" w:rsidRDefault="00F87820" w:rsidP="00F87820">
      <w:pPr>
        <w:pStyle w:val="B1"/>
        <w:rPr>
          <w:lang w:val="en-IN"/>
        </w:rPr>
      </w:pPr>
      <w:r>
        <w:rPr>
          <w:noProof/>
        </w:rPr>
        <w:t>-</w:t>
      </w:r>
      <w:r>
        <w:rPr>
          <w:noProof/>
        </w:rPr>
        <w:tab/>
        <w:t xml:space="preserve">Media plane including floor control forwarding between an MCPTT client in the </w:t>
      </w:r>
      <w:r>
        <w:t>non-3GPP device</w:t>
      </w:r>
      <w:r w:rsidDel="00516252">
        <w:rPr>
          <w:noProof/>
        </w:rPr>
        <w:t xml:space="preserve"> </w:t>
      </w:r>
      <w:r>
        <w:rPr>
          <w:noProof/>
        </w:rPr>
        <w:t>and MCPTT servers.</w:t>
      </w:r>
      <w:r w:rsidRPr="0076662E">
        <w:rPr>
          <w:lang w:val="en-IN"/>
        </w:rPr>
        <w:t xml:space="preserve"> </w:t>
      </w:r>
    </w:p>
    <w:p w14:paraId="36125078" w14:textId="402F2F43" w:rsidR="00F87820" w:rsidRPr="00F87820" w:rsidRDefault="00F87820" w:rsidP="00F87820">
      <w:pPr>
        <w:rPr>
          <w:lang w:val="en-IN"/>
        </w:rPr>
      </w:pPr>
      <w:r>
        <w:rPr>
          <w:lang w:val="en-IN"/>
        </w:rPr>
        <w:t xml:space="preserve">The MCPTT server shall authorize the MCPTT gateway UE to provide MCPTT gateway </w:t>
      </w:r>
      <w:r w:rsidRPr="0076662E">
        <w:rPr>
          <w:lang w:val="en-IN"/>
        </w:rPr>
        <w:t>functions</w:t>
      </w:r>
      <w:r>
        <w:rPr>
          <w:lang w:val="en-IN"/>
        </w:rPr>
        <w:t>.</w:t>
      </w:r>
    </w:p>
    <w:p w14:paraId="77A5C98E" w14:textId="32E9E3DF" w:rsidR="00F87820" w:rsidRPr="00C15E4D" w:rsidRDefault="00F87820" w:rsidP="00F87820">
      <w:pPr>
        <w:pStyle w:val="Heading3"/>
      </w:pPr>
      <w:bookmarkStart w:id="283" w:name="_Toc146245880"/>
      <w:r w:rsidRPr="00C15E4D">
        <w:t>5.</w:t>
      </w:r>
      <w:r>
        <w:t>6</w:t>
      </w:r>
      <w:r w:rsidRPr="00C15E4D">
        <w:t>.2</w:t>
      </w:r>
      <w:r w:rsidRPr="00C15E4D">
        <w:tab/>
        <w:t>Functional connectivity models</w:t>
      </w:r>
      <w:bookmarkEnd w:id="283"/>
    </w:p>
    <w:p w14:paraId="2E32551B" w14:textId="77777777" w:rsidR="00F87820" w:rsidRDefault="00F87820" w:rsidP="00F87820">
      <w:r w:rsidRPr="00C15E4D">
        <w:t>The following figures give an overview of the connectivity between the different function</w:t>
      </w:r>
      <w:r>
        <w:t xml:space="preserve">al entities when using a MCPTT gateway. One MCPTT gateway client can only interact with one MCPTT gateway UE server at the same time. </w:t>
      </w:r>
    </w:p>
    <w:p w14:paraId="5BF7C4D9" w14:textId="77777777" w:rsidR="00F87820" w:rsidRPr="00C15E4D" w:rsidRDefault="00F87820" w:rsidP="00F87820">
      <w:pPr>
        <w:pStyle w:val="NO"/>
      </w:pPr>
      <w:r>
        <w:t>NOTE:</w:t>
      </w:r>
      <w:r>
        <w:tab/>
        <w:t xml:space="preserve">MC Gateway clients for other service types (e.g. MCVideo or MCData) can interact the MC gateway UE supporting the corresponding service types. MC gateway UEs for different service types can be deployed in the same UE. </w:t>
      </w:r>
    </w:p>
    <w:p w14:paraId="4B47A314" w14:textId="62192E27" w:rsidR="00F87820" w:rsidRPr="00C15E4D" w:rsidRDefault="00F87820" w:rsidP="00F87820">
      <w:r w:rsidRPr="00C15E4D">
        <w:t>Figure 5.</w:t>
      </w:r>
      <w:r w:rsidR="0043732B">
        <w:t>6</w:t>
      </w:r>
      <w:r w:rsidRPr="00C15E4D">
        <w:t>.2-1 shows the</w:t>
      </w:r>
      <w:r>
        <w:t xml:space="preserve"> scenario when the MCPTT client resides in the MCPTT gateway UE. How the non-3GPP device</w:t>
      </w:r>
      <w:r w:rsidDel="00516252">
        <w:t xml:space="preserve"> </w:t>
      </w:r>
      <w:r>
        <w:t>interacts with the MCPTT client over a non</w:t>
      </w:r>
      <w:r>
        <w:noBreakHyphen/>
        <w:t>3GPP access technology is not part of the current specification</w:t>
      </w:r>
      <w:r w:rsidRPr="00C15E4D">
        <w:t>.</w:t>
      </w:r>
      <w:r>
        <w:t xml:space="preserve"> </w:t>
      </w:r>
    </w:p>
    <w:p w14:paraId="164825D6" w14:textId="77777777" w:rsidR="00F87820" w:rsidRPr="008642BE" w:rsidRDefault="00F87820" w:rsidP="00F87820">
      <w:pPr>
        <w:pStyle w:val="TH"/>
      </w:pPr>
      <w:r w:rsidRPr="004D492A">
        <w:lastRenderedPageBreak/>
        <w:t xml:space="preserve"> </w:t>
      </w:r>
      <w:r>
        <w:object w:dxaOrig="8377" w:dyaOrig="2677" w14:anchorId="541D726F">
          <v:shape id="_x0000_i1035" type="#_x0000_t75" style="width:419.5pt;height:134pt" o:ole="">
            <v:imagedata r:id="rId32" o:title=""/>
          </v:shape>
          <o:OLEObject Type="Embed" ProgID="Visio.Drawing.15" ShapeID="_x0000_i1035" DrawAspect="Content" ObjectID="_1765052549" r:id="rId33"/>
        </w:object>
      </w:r>
    </w:p>
    <w:p w14:paraId="68E047F9" w14:textId="50EF0EF5" w:rsidR="00F87820" w:rsidRPr="008642BE" w:rsidRDefault="00F87820" w:rsidP="00F87820">
      <w:pPr>
        <w:pStyle w:val="TF"/>
      </w:pPr>
      <w:r w:rsidRPr="008642BE">
        <w:t>Figure 5.</w:t>
      </w:r>
      <w:r>
        <w:t>6</w:t>
      </w:r>
      <w:r w:rsidRPr="008642BE">
        <w:t xml:space="preserve">.2-1: </w:t>
      </w:r>
      <w:r>
        <w:t>Relationship between non-3GPP device, MCPTT gateway UE and the MCPTT server with the MCPTT client located in the MCPTT gateway UE</w:t>
      </w:r>
    </w:p>
    <w:p w14:paraId="7F36155D" w14:textId="7B0C85AD" w:rsidR="00F87820" w:rsidRPr="00C15E4D" w:rsidRDefault="00F87820" w:rsidP="00F87820">
      <w:r w:rsidRPr="008642BE">
        <w:t>Figure 5.</w:t>
      </w:r>
      <w:r w:rsidR="0043732B">
        <w:t>6</w:t>
      </w:r>
      <w:r w:rsidRPr="008642BE">
        <w:t xml:space="preserve">.2-2 </w:t>
      </w:r>
      <w:r w:rsidRPr="00C15E4D">
        <w:t>shows the</w:t>
      </w:r>
      <w:r>
        <w:t xml:space="preserve"> scenario when the MCPTT client resides in the non-3GPP device that uses a non</w:t>
      </w:r>
      <w:r>
        <w:noBreakHyphen/>
        <w:t>3GPP access technology to access the MCPTT service. In this case the MCPTT gateway UE will relay the signaling between the MCPTT client and the participating MCPTT server as well as forward the media plane.</w:t>
      </w:r>
    </w:p>
    <w:p w14:paraId="58DE7EEE" w14:textId="77777777" w:rsidR="00F87820" w:rsidRDefault="00F87820" w:rsidP="00F87820">
      <w:pPr>
        <w:rPr>
          <w:noProof/>
        </w:rPr>
      </w:pPr>
    </w:p>
    <w:p w14:paraId="6AB84AE6" w14:textId="77777777" w:rsidR="00F87820" w:rsidRPr="008642BE" w:rsidRDefault="00F87820" w:rsidP="00F87820">
      <w:pPr>
        <w:pStyle w:val="TH"/>
      </w:pPr>
      <w:r w:rsidRPr="00C1726B">
        <w:t xml:space="preserve"> </w:t>
      </w:r>
      <w:r>
        <w:object w:dxaOrig="8377" w:dyaOrig="2677" w14:anchorId="08BBE006">
          <v:shape id="_x0000_i1036" type="#_x0000_t75" style="width:419.5pt;height:134pt" o:ole="">
            <v:imagedata r:id="rId34" o:title=""/>
          </v:shape>
          <o:OLEObject Type="Embed" ProgID="Visio.Drawing.15" ShapeID="_x0000_i1036" DrawAspect="Content" ObjectID="_1765052550" r:id="rId35"/>
        </w:object>
      </w:r>
    </w:p>
    <w:p w14:paraId="1A8BF1F7" w14:textId="4071DD1F" w:rsidR="00AB56AE" w:rsidRPr="0073469F" w:rsidRDefault="00F87820" w:rsidP="00F87820">
      <w:pPr>
        <w:pStyle w:val="TF"/>
      </w:pPr>
      <w:r w:rsidRPr="008642BE">
        <w:t>Figure 5.</w:t>
      </w:r>
      <w:r>
        <w:t>6</w:t>
      </w:r>
      <w:r w:rsidRPr="008642BE">
        <w:t>.2-</w:t>
      </w:r>
      <w:r>
        <w:t>2</w:t>
      </w:r>
      <w:r w:rsidRPr="008642BE">
        <w:t xml:space="preserve">: </w:t>
      </w:r>
      <w:r>
        <w:t>Relationship between non-3GPP device, MCPTT gateway UE and the MCPTT server with the MCPTT client located in the non-3GPP device</w:t>
      </w:r>
    </w:p>
    <w:p w14:paraId="097E5930" w14:textId="77777777" w:rsidR="00517573" w:rsidRPr="0073469F" w:rsidRDefault="00517573" w:rsidP="00567124">
      <w:pPr>
        <w:pStyle w:val="Heading1"/>
      </w:pPr>
      <w:bookmarkStart w:id="284" w:name="_Toc20155516"/>
      <w:bookmarkStart w:id="285" w:name="_Toc27500671"/>
      <w:bookmarkStart w:id="286" w:name="_Toc36048796"/>
      <w:bookmarkStart w:id="287" w:name="_Toc45209559"/>
      <w:bookmarkStart w:id="288" w:name="_Toc51860384"/>
      <w:bookmarkStart w:id="289" w:name="_Toc146245881"/>
      <w:r w:rsidRPr="0073469F">
        <w:t>6</w:t>
      </w:r>
      <w:r w:rsidRPr="0073469F">
        <w:tab/>
        <w:t>Common procedures</w:t>
      </w:r>
      <w:bookmarkEnd w:id="284"/>
      <w:bookmarkEnd w:id="285"/>
      <w:bookmarkEnd w:id="286"/>
      <w:bookmarkEnd w:id="287"/>
      <w:bookmarkEnd w:id="288"/>
      <w:bookmarkEnd w:id="289"/>
    </w:p>
    <w:p w14:paraId="4F3039B0" w14:textId="77777777" w:rsidR="004539FE" w:rsidRPr="0073469F" w:rsidRDefault="004539FE" w:rsidP="00567124">
      <w:pPr>
        <w:pStyle w:val="Heading2"/>
      </w:pPr>
      <w:bookmarkStart w:id="290" w:name="_Toc20155517"/>
      <w:bookmarkStart w:id="291" w:name="_Toc27500672"/>
      <w:bookmarkStart w:id="292" w:name="_Toc36048797"/>
      <w:bookmarkStart w:id="293" w:name="_Toc45209560"/>
      <w:bookmarkStart w:id="294" w:name="_Toc51860385"/>
      <w:bookmarkStart w:id="295" w:name="_Toc146245882"/>
      <w:r w:rsidRPr="0073469F">
        <w:t>6.1</w:t>
      </w:r>
      <w:r w:rsidRPr="0073469F">
        <w:tab/>
        <w:t>Introduction</w:t>
      </w:r>
      <w:bookmarkEnd w:id="290"/>
      <w:bookmarkEnd w:id="291"/>
      <w:bookmarkEnd w:id="292"/>
      <w:bookmarkEnd w:id="293"/>
      <w:bookmarkEnd w:id="294"/>
      <w:bookmarkEnd w:id="295"/>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567124">
      <w:pPr>
        <w:pStyle w:val="Heading2"/>
        <w:rPr>
          <w:noProof/>
        </w:rPr>
      </w:pPr>
      <w:bookmarkStart w:id="296" w:name="_Toc20155518"/>
      <w:bookmarkStart w:id="297" w:name="_Toc27500673"/>
      <w:bookmarkStart w:id="298" w:name="_Toc36048798"/>
      <w:bookmarkStart w:id="299" w:name="_Toc45209561"/>
      <w:bookmarkStart w:id="300" w:name="_Toc51860386"/>
      <w:bookmarkStart w:id="301" w:name="_Toc146245883"/>
      <w:r w:rsidRPr="0073469F">
        <w:rPr>
          <w:noProof/>
        </w:rPr>
        <w:t>6.2</w:t>
      </w:r>
      <w:r w:rsidRPr="0073469F">
        <w:rPr>
          <w:noProof/>
        </w:rPr>
        <w:tab/>
        <w:t>MCPTT client procedures</w:t>
      </w:r>
      <w:bookmarkEnd w:id="296"/>
      <w:bookmarkEnd w:id="297"/>
      <w:bookmarkEnd w:id="298"/>
      <w:bookmarkEnd w:id="299"/>
      <w:bookmarkEnd w:id="300"/>
      <w:bookmarkEnd w:id="301"/>
    </w:p>
    <w:p w14:paraId="39563C90" w14:textId="77777777" w:rsidR="006D6D19" w:rsidRPr="0073469F" w:rsidRDefault="006D6D19" w:rsidP="00567124">
      <w:pPr>
        <w:pStyle w:val="Heading3"/>
      </w:pPr>
      <w:bookmarkStart w:id="302" w:name="_Toc20155519"/>
      <w:bookmarkStart w:id="303" w:name="_Toc27500674"/>
      <w:bookmarkStart w:id="304" w:name="_Toc36048799"/>
      <w:bookmarkStart w:id="305" w:name="_Toc45209562"/>
      <w:bookmarkStart w:id="306" w:name="_Toc51860387"/>
      <w:bookmarkStart w:id="307" w:name="_Toc146245884"/>
      <w:r w:rsidRPr="0073469F">
        <w:t>6</w:t>
      </w:r>
      <w:r>
        <w:t>.2.0</w:t>
      </w:r>
      <w:r w:rsidRPr="0073469F">
        <w:tab/>
        <w:t xml:space="preserve">Distinction of requests </w:t>
      </w:r>
      <w:r>
        <w:t>at</w:t>
      </w:r>
      <w:r w:rsidRPr="0073469F">
        <w:t xml:space="preserve"> the MCPTT </w:t>
      </w:r>
      <w:r>
        <w:t>client</w:t>
      </w:r>
      <w:bookmarkEnd w:id="302"/>
      <w:bookmarkEnd w:id="303"/>
      <w:bookmarkEnd w:id="304"/>
      <w:bookmarkEnd w:id="305"/>
      <w:bookmarkEnd w:id="306"/>
      <w:bookmarkEnd w:id="307"/>
    </w:p>
    <w:p w14:paraId="3C5E36A1" w14:textId="77777777" w:rsidR="006D6D19" w:rsidRPr="00C41F1B" w:rsidRDefault="006D6D19" w:rsidP="00567124">
      <w:pPr>
        <w:pStyle w:val="Heading4"/>
        <w:rPr>
          <w:noProof/>
        </w:rPr>
      </w:pPr>
      <w:bookmarkStart w:id="308" w:name="_Toc20155520"/>
      <w:bookmarkStart w:id="309" w:name="_Toc27500675"/>
      <w:bookmarkStart w:id="310" w:name="_Toc36048800"/>
      <w:bookmarkStart w:id="311" w:name="_Toc45209563"/>
      <w:bookmarkStart w:id="312" w:name="_Toc51860388"/>
      <w:bookmarkStart w:id="313" w:name="_Toc146245885"/>
      <w:r w:rsidRPr="00C41F1B">
        <w:rPr>
          <w:noProof/>
        </w:rPr>
        <w:t>6.</w:t>
      </w:r>
      <w:r>
        <w:rPr>
          <w:noProof/>
        </w:rPr>
        <w:t>2.0.1</w:t>
      </w:r>
      <w:r w:rsidRPr="00C41F1B">
        <w:rPr>
          <w:noProof/>
        </w:rPr>
        <w:tab/>
        <w:t>SIP MESSAGE request</w:t>
      </w:r>
      <w:bookmarkEnd w:id="308"/>
      <w:bookmarkEnd w:id="309"/>
      <w:bookmarkEnd w:id="310"/>
      <w:bookmarkEnd w:id="311"/>
      <w:bookmarkEnd w:id="312"/>
      <w:bookmarkEnd w:id="313"/>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4A800866" w14:textId="572F407A" w:rsidR="005C4DF9" w:rsidRPr="00C41F1B" w:rsidRDefault="005C4DF9" w:rsidP="005C4DF9">
      <w:pPr>
        <w:pStyle w:val="B1"/>
        <w:rPr>
          <w:noProof/>
        </w:rPr>
      </w:pPr>
      <w:bookmarkStart w:id="314" w:name="_Toc20155521"/>
      <w:bookmarkStart w:id="315" w:name="_Toc27500676"/>
      <w:bookmarkStart w:id="316" w:name="_Toc36048801"/>
      <w:bookmarkStart w:id="317" w:name="_Toc45209564"/>
      <w:bookmarkStart w:id="318" w:name="_Toc51860389"/>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Configuration element. Such requests are known as "SIP MESSAGE request for location report configuration" in the present document;</w:t>
      </w:r>
    </w:p>
    <w:p w14:paraId="2CCF1E3A" w14:textId="2FA2961C" w:rsidR="005C4DF9" w:rsidRDefault="005C4DF9" w:rsidP="005C4DF9">
      <w:pPr>
        <w:pStyle w:val="B1"/>
      </w:pPr>
      <w:r w:rsidRPr="00C41F1B">
        <w:rPr>
          <w:noProof/>
        </w:rPr>
        <w:lastRenderedPageBreak/>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Request element. Such requests are known as "SIP MESSAGE request for location report request" in the present document</w:t>
      </w:r>
      <w:r>
        <w:t>;</w:t>
      </w:r>
    </w:p>
    <w:p w14:paraId="20C76380" w14:textId="4D0C8EC8"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private-call-call-back-request". Such requests are known as "SIP MESSAGE request for private call call-back request for terminating client";</w:t>
      </w:r>
    </w:p>
    <w:p w14:paraId="1C40E378" w14:textId="73D202A3" w:rsidR="005C4DF9" w:rsidRDefault="005C4DF9" w:rsidP="005C4DF9">
      <w:pPr>
        <w:pStyle w:val="B1"/>
      </w:pPr>
      <w:r>
        <w:t xml:space="preserve"> </w:t>
      </w: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00632E64" w14:textId="6ACE69FA"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private-call-call-back-response". Such requests are known as "SIP MESSAGE request for private call call-back response for terminating client";</w:t>
      </w:r>
    </w:p>
    <w:p w14:paraId="77F763DA" w14:textId="34F10CB5" w:rsidR="005C4DF9" w:rsidRPr="00721C14"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Pr="00721C14">
        <w:t>;</w:t>
      </w:r>
    </w:p>
    <w:p w14:paraId="68BEA4DF" w14:textId="22C76613"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74C7DED8" w14:textId="071B2918" w:rsidR="005C4DF9" w:rsidRPr="00763F9F"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32BCEA86" w14:textId="1A175925"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147DD972" w14:textId="6BE752FD" w:rsidR="005C4DF9" w:rsidRPr="00B46C9B"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B0B97D2" w14:textId="7A6D46D1"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46CC2FFA" w14:textId="76BFD95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225957BF" w14:textId="601D22C6" w:rsidR="005C4DF9" w:rsidRPr="000A489E" w:rsidRDefault="005C4DF9" w:rsidP="005C4DF9">
      <w:pPr>
        <w:pStyle w:val="B1"/>
      </w:pPr>
      <w:r>
        <w:lastRenderedPageBreak/>
        <w:t>-</w:t>
      </w:r>
      <w:r>
        <w:tab/>
      </w:r>
      <w:r w:rsidRPr="00C41F1B">
        <w:rPr>
          <w:noProof/>
        </w:rPr>
        <w:t>SIP MESSAGE request</w:t>
      </w:r>
      <w:r w:rsidRPr="00D1598A">
        <w:rPr>
          <w:noProof/>
        </w:rPr>
        <w:t>s</w:t>
      </w:r>
      <w:r w:rsidRPr="00C41F1B">
        <w:rPr>
          <w:noProof/>
        </w:rPr>
        <w:t xml:space="preserve"> routed to the MCPTT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Pr>
          <w:lang w:val="en-US"/>
        </w:rPr>
        <w:t>;</w:t>
      </w:r>
    </w:p>
    <w:p w14:paraId="588810A1" w14:textId="6D2EEAB7" w:rsidR="005C4DF9" w:rsidRPr="00321B0A" w:rsidRDefault="005C4DF9" w:rsidP="005C4DF9">
      <w:pPr>
        <w:pStyle w:val="B1"/>
      </w:pPr>
      <w:r w:rsidRPr="00D31BAA">
        <w:t>-</w:t>
      </w:r>
      <w:r w:rsidRPr="00D31BAA">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76F2CCF2" w14:textId="3AE72364" w:rsidR="005C4DF9" w:rsidRDefault="005C4DF9" w:rsidP="005C4DF9">
      <w:pPr>
        <w:pStyle w:val="B1"/>
        <w:rPr>
          <w:lang w:val="en-US"/>
        </w:rPr>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Pr="006E208F">
        <w:t>;</w:t>
      </w:r>
    </w:p>
    <w:p w14:paraId="5BAD65A9" w14:textId="09C49476"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2621E714" w14:textId="71F2D87C"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Pr="00BA75BD">
        <w:t>;</w:t>
      </w:r>
    </w:p>
    <w:p w14:paraId="7DAAA634" w14:textId="335F3A3C"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transfer-private-call-request". Such requests are known as "SIP MESSAGE request for transfer private call request for terminating client";</w:t>
      </w:r>
    </w:p>
    <w:p w14:paraId="16B72516" w14:textId="5A3CD168" w:rsidR="005C4DF9" w:rsidRPr="00CA29FD" w:rsidRDefault="005C4DF9" w:rsidP="005C4DF9">
      <w:pPr>
        <w:pStyle w:val="B1"/>
        <w:rPr>
          <w:lang w:val="hr-HR"/>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Pr>
          <w:lang w:val="hr-HR"/>
        </w:rPr>
        <w:t>;</w:t>
      </w:r>
    </w:p>
    <w:p w14:paraId="0B166AC7" w14:textId="2A75217A"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forward-private-call-request". Such requests are known as "SIP MESSAGE request for forwarding private call request for terminating client"; and</w:t>
      </w:r>
    </w:p>
    <w:p w14:paraId="760B0717" w14:textId="0847E634" w:rsidR="005C4DF9" w:rsidRPr="00513F5C" w:rsidRDefault="005C4DF9" w:rsidP="005C4DF9">
      <w:pPr>
        <w:pStyle w:val="B1"/>
        <w:rPr>
          <w:lang w:val="en-US"/>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p>
    <w:p w14:paraId="0FEC21CC" w14:textId="77777777" w:rsidR="000073F2" w:rsidRPr="0073469F" w:rsidRDefault="000073F2" w:rsidP="00567124">
      <w:pPr>
        <w:pStyle w:val="Heading3"/>
      </w:pPr>
      <w:bookmarkStart w:id="319" w:name="_Toc146245886"/>
      <w:r w:rsidRPr="0073469F">
        <w:t>6.2.1</w:t>
      </w:r>
      <w:r w:rsidRPr="0073469F">
        <w:tab/>
        <w:t>SDP offer generation</w:t>
      </w:r>
      <w:bookmarkEnd w:id="314"/>
      <w:bookmarkEnd w:id="315"/>
      <w:bookmarkEnd w:id="316"/>
      <w:bookmarkEnd w:id="317"/>
      <w:bookmarkEnd w:id="318"/>
      <w:bookmarkEnd w:id="319"/>
    </w:p>
    <w:p w14:paraId="70D93CE3" w14:textId="1E007E4E" w:rsidR="000073F2" w:rsidRPr="0073469F" w:rsidRDefault="000073F2" w:rsidP="000073F2">
      <w:r w:rsidRPr="0073469F">
        <w:t>The SDP offer shall contain one SDP media-level</w:t>
      </w:r>
      <w:r w:rsidR="00AD3F5C">
        <w:t xml:space="preserve"> clause </w:t>
      </w:r>
      <w:r w:rsidRPr="0073469F">
        <w:t xml:space="preserve">for MCPTT speech </w:t>
      </w:r>
      <w:r w:rsidR="00476B19" w:rsidRPr="0073469F">
        <w:t>according to 3GPP TS 24.229 [4]</w:t>
      </w:r>
      <w:r w:rsidR="00476B19">
        <w:t xml:space="preserve"> and, </w:t>
      </w:r>
      <w:r w:rsidR="0006058E" w:rsidRPr="0006058E">
        <w:t xml:space="preserve">may </w:t>
      </w:r>
      <w:r w:rsidR="00476B19">
        <w:t xml:space="preserve">contain one SDP </w:t>
      </w:r>
      <w:r w:rsidR="00476B19" w:rsidRPr="0073469F">
        <w:t>media-level</w:t>
      </w:r>
      <w:bookmarkStart w:id="320" w:name="MCCQCTEMPBM_00000142"/>
      <w:r w:rsidR="00476B19" w:rsidRPr="0073469F">
        <w:t xml:space="preserve"> section </w:t>
      </w:r>
      <w:bookmarkEnd w:id="320"/>
      <w:r w:rsidR="00476B19">
        <w:t>for a</w:t>
      </w:r>
      <w:r w:rsidR="00476B19" w:rsidRPr="0073469F">
        <w:t xml:space="preserve"> media</w:t>
      </w:r>
      <w:r w:rsidR="0006058E" w:rsidRPr="0006058E">
        <w:t xml:space="preserve"> plane</w:t>
      </w:r>
      <w:r w:rsidR="00476B19" w:rsidRPr="0073469F">
        <w:t xml:space="preserve"> control </w:t>
      </w:r>
      <w:r w:rsidR="0006058E" w:rsidRPr="0006058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50B9D2D3"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06058E" w:rsidRPr="0006058E">
        <w:t xml:space="preserve">media plane </w:t>
      </w:r>
      <w:r w:rsidR="00476B19">
        <w:t xml:space="preserve">control </w:t>
      </w:r>
      <w:r w:rsidR="0006058E" w:rsidRPr="0006058E">
        <w:t xml:space="preserve">messages </w:t>
      </w:r>
      <w:r w:rsidR="00476B19">
        <w:t xml:space="preserve">shall be used, </w:t>
      </w:r>
      <w:r w:rsidRPr="0073469F">
        <w:t>for the offered media</w:t>
      </w:r>
      <w:r w:rsidR="0006058E" w:rsidRPr="0006058E">
        <w:t xml:space="preserve"> plane</w:t>
      </w:r>
      <w:r w:rsidRPr="0073469F">
        <w:t xml:space="preserve"> control </w:t>
      </w:r>
      <w:r w:rsidR="0006058E" w:rsidRPr="0006058E">
        <w:t>channel</w:t>
      </w:r>
      <w:r w:rsidRPr="0073469F">
        <w:t>;</w:t>
      </w:r>
    </w:p>
    <w:p w14:paraId="3570A8DD" w14:textId="6CE164AD" w:rsidR="000073F2" w:rsidRPr="0073469F" w:rsidRDefault="000073F2" w:rsidP="000073F2">
      <w:pPr>
        <w:pStyle w:val="NO"/>
      </w:pPr>
      <w:r w:rsidRPr="0073469F">
        <w:t>NOTE</w:t>
      </w:r>
      <w:r w:rsidR="0006058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E0AE8E6" w14:textId="77777777" w:rsidR="000073F2" w:rsidRPr="0073469F" w:rsidRDefault="000073F2" w:rsidP="000073F2">
      <w:pPr>
        <w:pStyle w:val="B1"/>
      </w:pPr>
      <w:r w:rsidRPr="0073469F">
        <w:lastRenderedPageBreak/>
        <w:t>2</w:t>
      </w:r>
      <w:r w:rsidR="00F64A4D" w:rsidRPr="0073469F">
        <w:t>)</w:t>
      </w:r>
      <w:r w:rsidRPr="0073469F">
        <w:tab/>
        <w:t xml:space="preserve">shall include </w:t>
      </w:r>
      <w:r w:rsidR="00476B19">
        <w:t>an "m=audio"</w:t>
      </w:r>
      <w:r w:rsidR="00476B19" w:rsidRPr="0073469F">
        <w:t xml:space="preserve"> </w:t>
      </w:r>
      <w:r w:rsidRPr="0073469F">
        <w:t>media-level</w:t>
      </w:r>
      <w:bookmarkStart w:id="321" w:name="MCCQCTEMPBM_00000143"/>
      <w:r w:rsidRPr="0073469F">
        <w:t xml:space="preserve"> section </w:t>
      </w:r>
      <w:bookmarkEnd w:id="321"/>
      <w:r w:rsidRPr="0073469F">
        <w:t xml:space="preserve">for the </w:t>
      </w:r>
      <w:r w:rsidR="00476B19">
        <w:t xml:space="preserve">MCPTT </w:t>
      </w:r>
      <w:r w:rsidRPr="0073469F">
        <w:t>media stream consisting of:</w:t>
      </w:r>
    </w:p>
    <w:p w14:paraId="43312E9B" w14:textId="77777777" w:rsidR="00FC5D7A" w:rsidRDefault="00FC5D7A" w:rsidP="00FC5D7A">
      <w:pPr>
        <w:pStyle w:val="B2"/>
        <w:rPr>
          <w:ins w:id="322" w:author="_CR24.379R0889_(Rel-18)_enh4MCPTT" w:date="2023-12-25T16:29:00Z"/>
        </w:rPr>
      </w:pPr>
      <w:ins w:id="323" w:author="_CR24.379R0889_(Rel-18)_enh4MCPTT" w:date="2023-12-25T16:29:00Z">
        <w:r w:rsidRPr="0073469F">
          <w:t>a)</w:t>
        </w:r>
        <w:r w:rsidRPr="0073469F">
          <w:tab/>
          <w:t>the port number for the media stream selected</w:t>
        </w:r>
        <w:r>
          <w:t>, with the following clarification:</w:t>
        </w:r>
        <w:del w:id="324" w:author="PiroardFrancois" w:date="2023-09-20T10:58:00Z">
          <w:r w:rsidRPr="0073469F" w:rsidDel="004564A6">
            <w:delText>;</w:delText>
          </w:r>
        </w:del>
        <w:del w:id="325" w:author="PiroardFrancois" w:date="2023-06-27T09:39:00Z">
          <w:r w:rsidRPr="0073469F" w:rsidDel="002054D5">
            <w:delText xml:space="preserve"> and</w:delText>
          </w:r>
        </w:del>
      </w:ins>
    </w:p>
    <w:p w14:paraId="50D5B89D" w14:textId="77777777" w:rsidR="00FC5D7A" w:rsidRPr="0073469F" w:rsidRDefault="00FC5D7A" w:rsidP="00FC5D7A">
      <w:pPr>
        <w:pStyle w:val="B3"/>
        <w:rPr>
          <w:ins w:id="326" w:author="_CR24.379R0889_(Rel-18)_enh4MCPTT" w:date="2023-12-25T16:29:00Z"/>
        </w:rPr>
      </w:pPr>
      <w:ins w:id="327" w:author="_CR24.379R0889_(Rel-18)_enh4MCPTT" w:date="2023-12-25T16:29:00Z">
        <w:r>
          <w:t>i)</w:t>
        </w:r>
        <w:r>
          <w:tab/>
          <w:t>if the MCPTT client is requesting an upgrade (resp. downgrade) of an already established session to (resp. from) emergency or imminent peril and if multiplexing of media streams was used, the MCPTT client should select a different port number not to impact the resource priority used for the other multiplexed media streams;</w:t>
        </w:r>
      </w:ins>
    </w:p>
    <w:p w14:paraId="43958563" w14:textId="28BBAEE4" w:rsidR="000073F2" w:rsidRPr="0073469F" w:rsidDel="00FC5D7A" w:rsidRDefault="000073F2" w:rsidP="000073F2">
      <w:pPr>
        <w:pStyle w:val="B2"/>
        <w:rPr>
          <w:del w:id="328" w:author="_CR24.379R0889_(Rel-18)_enh4MCPTT" w:date="2023-12-25T16:29:00Z"/>
        </w:rPr>
      </w:pPr>
      <w:del w:id="329" w:author="_CR24.379R0889_(Rel-18)_enh4MCPTT" w:date="2023-12-25T16:29:00Z">
        <w:r w:rsidRPr="0073469F" w:rsidDel="00FC5D7A">
          <w:delText>a)</w:delText>
        </w:r>
        <w:r w:rsidRPr="0073469F" w:rsidDel="00FC5D7A">
          <w:tab/>
          <w:delText>the port number for the media stream selected;</w:delText>
        </w:r>
        <w:r w:rsidR="00BE5109" w:rsidRPr="0073469F" w:rsidDel="00FC5D7A">
          <w:delText xml:space="preserve"> </w:delText>
        </w:r>
        <w:r w:rsidR="00546C24" w:rsidRPr="0073469F" w:rsidDel="00FC5D7A">
          <w:delText>and</w:delText>
        </w:r>
      </w:del>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r>
        <w:t>i)</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pPr>
      <w:r>
        <w:t>i)</w:t>
      </w:r>
      <w:r>
        <w:tab/>
        <w:t>shall insert the value of the "name" attribute in the &lt;encoding name&gt; field of the "a=rtpmap" attribute as defined in IETF RFC 4566 [</w:t>
      </w:r>
      <w:r w:rsidR="00E753A6">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r>
        <w:t>i)</w:t>
      </w:r>
      <w:r>
        <w:tab/>
        <w:t>if this is a remotely initiated ambient listening call, include an "a=recvonly" attribute; or</w:t>
      </w:r>
    </w:p>
    <w:p w14:paraId="3E634043" w14:textId="77777777" w:rsidR="00F07A7F" w:rsidRPr="00F07A7F" w:rsidRDefault="00F07A7F" w:rsidP="00F07A7F">
      <w:pPr>
        <w:pStyle w:val="B3"/>
      </w:pPr>
      <w:r>
        <w:t>ii)</w:t>
      </w:r>
      <w:r>
        <w:tab/>
        <w:t>if this is a locally initiated ambient listening call, include an "a=sendonly" attribute;</w:t>
      </w:r>
    </w:p>
    <w:p w14:paraId="00A516FF" w14:textId="77777777" w:rsidR="00476B19" w:rsidRPr="00F23416" w:rsidRDefault="00F07A7F" w:rsidP="000073F2">
      <w:pPr>
        <w:pStyle w:val="B2"/>
      </w:pPr>
      <w:r>
        <w:t>d</w:t>
      </w:r>
      <w:r w:rsidR="00476B19">
        <w:t>)</w:t>
      </w:r>
      <w:r w:rsidR="00476B19">
        <w:tab/>
      </w:r>
      <w:r w:rsidR="00476B19" w:rsidRPr="0073469F">
        <w:t xml:space="preserve">"i=" field </w:t>
      </w:r>
      <w:r w:rsidR="00476B19">
        <w:t>set</w:t>
      </w:r>
      <w:r w:rsidR="00476B19" w:rsidRPr="0073469F">
        <w:t xml:space="preserve"> to "speech" according to 3GPP TS 24.229 [4]</w:t>
      </w:r>
      <w:r w:rsidR="00476B19">
        <w:t>;</w:t>
      </w:r>
      <w:r w:rsidR="00F23416" w:rsidRPr="005C5D81">
        <w:t xml:space="preserve"> </w:t>
      </w:r>
      <w:r w:rsidR="00F23416">
        <w:t>and</w:t>
      </w:r>
    </w:p>
    <w:p w14:paraId="586FE125" w14:textId="77777777" w:rsidR="00F23416" w:rsidRDefault="00F23416" w:rsidP="00F23416">
      <w:pPr>
        <w:pStyle w:val="B2"/>
      </w:pPr>
      <w:r>
        <w:t>e)</w:t>
      </w:r>
      <w:r>
        <w:tab/>
        <w:t>if the MCPTT client is initiating a call with implicit floor request:</w:t>
      </w:r>
    </w:p>
    <w:p w14:paraId="26B8BCA3" w14:textId="77777777" w:rsidR="00FF0850" w:rsidRDefault="00F23416" w:rsidP="002B350B">
      <w:pPr>
        <w:pStyle w:val="B3"/>
        <w:rPr>
          <w:ins w:id="330" w:author="_CR24.379R0889_(Rel-18)_enh4MCPTT" w:date="2023-12-25T16:32:00Z"/>
        </w:rPr>
      </w:pPr>
      <w:r>
        <w:t>i)</w:t>
      </w:r>
      <w:r>
        <w:tab/>
        <w:t>may include an "a=ssrc" attribute</w:t>
      </w:r>
      <w:r w:rsidRPr="00C16775">
        <w:rPr>
          <w:lang w:val="en"/>
        </w:rPr>
        <w:t xml:space="preserve"> </w:t>
      </w:r>
      <w:r>
        <w:rPr>
          <w:lang w:val="en"/>
        </w:rPr>
        <w:t>as specified in IETF RFC 5576 [</w:t>
      </w:r>
      <w:r w:rsidR="00346CDE">
        <w:rPr>
          <w:lang w:val="en"/>
        </w:rPr>
        <w:t>86</w:t>
      </w:r>
      <w:r>
        <w:rPr>
          <w:lang w:val="en"/>
        </w:rPr>
        <w:t>]</w:t>
      </w:r>
      <w:ins w:id="331" w:author="_CR24.379R0889_(Rel-18)_enh4MCPTT" w:date="2023-12-25T16:32:00Z">
        <w:r w:rsidR="002B350B" w:rsidRPr="002B350B">
          <w:rPr>
            <w:lang w:val="en"/>
          </w:rPr>
          <w:t xml:space="preserve"> </w:t>
        </w:r>
        <w:r w:rsidR="002B350B">
          <w:rPr>
            <w:lang w:val="en"/>
          </w:rPr>
          <w:t>where the MCPTT client may indicate to the MCPTT server which RTP SSRC it would like to use in the subsequent RTP media flow if the implicit floor request is granted</w:t>
        </w:r>
      </w:ins>
      <w:r>
        <w:t>;</w:t>
      </w:r>
    </w:p>
    <w:p w14:paraId="571D1E3C" w14:textId="1204335D" w:rsidR="00F23416" w:rsidRPr="00F07A7F" w:rsidRDefault="00FF0850" w:rsidP="00FF0850">
      <w:pPr>
        <w:pStyle w:val="NO"/>
      </w:pPr>
      <w:ins w:id="332" w:author="_CR24.379R0889_(Rel-18)_enh4MCPTT" w:date="2023-12-25T16:32:00Z">
        <w:r>
          <w:t>NOTE 2:</w:t>
        </w:r>
        <w:r>
          <w:tab/>
          <w:t>The actual RTP SSRC that the client will have to use if the implicit floor request is granted will be received either in the mc-ssrc attribute of the SDP answer in the case of an implicit floor grant, or in the corresponding information element of the floor granted message in the case of an explicit floor grant. The client will use the RTP SSRC received from the MCPTT server regardless of this optional a=ssrc attribute.</w:t>
        </w:r>
      </w:ins>
      <w:del w:id="333" w:author="_CR24.379R0889_(Rel-18)_enh4MCPTT" w:date="2023-12-25T16:32:00Z">
        <w:r w:rsidR="00F23416" w:rsidDel="00FF0850">
          <w:delText xml:space="preserve"> </w:delText>
        </w:r>
      </w:del>
    </w:p>
    <w:p w14:paraId="131DC847" w14:textId="1C808328" w:rsidR="000073F2" w:rsidRPr="0073469F" w:rsidRDefault="000073F2" w:rsidP="000073F2">
      <w:pPr>
        <w:pStyle w:val="B1"/>
      </w:pPr>
      <w:r w:rsidRPr="0073469F">
        <w:t>3</w:t>
      </w:r>
      <w:r w:rsidR="00F64A4D" w:rsidRPr="0073469F">
        <w:t>)</w:t>
      </w:r>
      <w:r w:rsidRPr="0073469F">
        <w:tab/>
      </w:r>
      <w:r w:rsidR="00724114">
        <w:t xml:space="preserve">if </w:t>
      </w:r>
      <w:r w:rsidR="0006058E" w:rsidRPr="0006058E">
        <w:t xml:space="preserve">media plane </w:t>
      </w:r>
      <w:r w:rsidR="00724114">
        <w:t xml:space="preserve">control </w:t>
      </w:r>
      <w:r w:rsidR="0006058E" w:rsidRPr="0006058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media-level</w:t>
      </w:r>
      <w:bookmarkStart w:id="334" w:name="MCCQCTEMPBM_00000144"/>
      <w:r w:rsidR="00724114" w:rsidRPr="005C79F3">
        <w:rPr>
          <w:lang w:val="en-US"/>
        </w:rPr>
        <w:t xml:space="preserve"> section </w:t>
      </w:r>
      <w:bookmarkEnd w:id="334"/>
      <w:r w:rsidR="00724114" w:rsidRPr="0073469F">
        <w:t>as specified in 3GPP TS 24.380 [5]</w:t>
      </w:r>
      <w:r w:rsidR="00724114">
        <w:t xml:space="preserve"> clause </w:t>
      </w:r>
      <w:ins w:id="335" w:author="_CR24.379R0889_(Rel-18)_enh4MCPTT" w:date="2023-12-25T16:32:00Z">
        <w:r w:rsidR="0013082E">
          <w:t>4.3</w:t>
        </w:r>
      </w:ins>
      <w:del w:id="336" w:author="_CR24.379R0889_(Rel-18)_enh4MCPTT" w:date="2023-12-25T16:32:00Z">
        <w:r w:rsidR="00724114" w:rsidDel="0013082E">
          <w:delText>12</w:delText>
        </w:r>
      </w:del>
      <w:r w:rsidRPr="0073469F">
        <w:t>, consisting of:</w:t>
      </w:r>
    </w:p>
    <w:p w14:paraId="78991585" w14:textId="5C2488AA" w:rsidR="00E908F2" w:rsidRDefault="000073F2" w:rsidP="00D245F4">
      <w:pPr>
        <w:pStyle w:val="B2"/>
        <w:rPr>
          <w:ins w:id="337" w:author="_CR24.379R0889_(Rel-18)_enh4MCPTT" w:date="2023-12-25T16:33:00Z"/>
        </w:rPr>
      </w:pPr>
      <w:r w:rsidRPr="0073469F">
        <w:t>a)</w:t>
      </w:r>
      <w:r w:rsidRPr="0073469F">
        <w:tab/>
        <w:t>the port number for the media</w:t>
      </w:r>
      <w:r w:rsidR="004E2D94" w:rsidRPr="004E2D94">
        <w:t xml:space="preserve"> plane</w:t>
      </w:r>
      <w:r w:rsidRPr="0073469F">
        <w:t xml:space="preserve"> control </w:t>
      </w:r>
      <w:r w:rsidR="004E2D94" w:rsidRPr="004E2D94">
        <w:t xml:space="preserve">channel </w:t>
      </w:r>
      <w:r w:rsidRPr="0073469F">
        <w:t>selected as specified in 3GPP TS 24.</w:t>
      </w:r>
      <w:r w:rsidR="008C07BC" w:rsidRPr="0073469F">
        <w:t>380</w:t>
      </w:r>
      <w:r w:rsidRPr="0073469F">
        <w:t> [</w:t>
      </w:r>
      <w:r w:rsidR="003F22B4" w:rsidRPr="0073469F">
        <w:t>5</w:t>
      </w:r>
      <w:r w:rsidRPr="0073469F">
        <w:t>]</w:t>
      </w:r>
      <w:ins w:id="338" w:author="_CR24.379R0889_(Rel-18)_enh4MCPTT" w:date="2023-12-25T16:33:00Z">
        <w:r w:rsidR="00D245F4">
          <w:t xml:space="preserve">, </w:t>
        </w:r>
        <w:r w:rsidR="00D245F4" w:rsidRPr="0073469F">
          <w:t>]</w:t>
        </w:r>
        <w:r w:rsidR="00D245F4">
          <w:t>, with the following clarification:</w:t>
        </w:r>
        <w:del w:id="339" w:author="PiroardFrancois" w:date="2023-09-21T16:26:00Z">
          <w:r w:rsidR="00D245F4" w:rsidDel="00B53E1E">
            <w:delText>;</w:delText>
          </w:r>
        </w:del>
      </w:ins>
      <w:del w:id="340" w:author="_CR24.379R0889_(Rel-18)_enh4MCPTT" w:date="2023-12-25T16:33:00Z">
        <w:r w:rsidR="00E908F2" w:rsidDel="00D245F4">
          <w:delText>;</w:delText>
        </w:r>
        <w:r w:rsidR="008F51D4" w:rsidDel="00D245F4">
          <w:delText xml:space="preserve"> and</w:delText>
        </w:r>
      </w:del>
    </w:p>
    <w:p w14:paraId="78818448" w14:textId="77777777" w:rsidR="00FF7C00" w:rsidRPr="0073469F" w:rsidRDefault="00FF7C00" w:rsidP="00FF7C00">
      <w:pPr>
        <w:pStyle w:val="B3"/>
        <w:rPr>
          <w:ins w:id="341" w:author="_CR24.379R0889_(Rel-18)_enh4MCPTT" w:date="2023-12-25T16:33:00Z"/>
        </w:rPr>
      </w:pPr>
      <w:bookmarkStart w:id="342" w:name="_Hlk146202452"/>
      <w:ins w:id="343" w:author="_CR24.379R0889_(Rel-18)_enh4MCPTT" w:date="2023-12-25T16:33:00Z">
        <w:r>
          <w:t>i)</w:t>
        </w:r>
        <w:r>
          <w:tab/>
          <w:t>if the MCPTT client is requesting an upgrade (resp. downgrade) of an already established session to (resp. from) emergency or imminent peril and if multiplexing of media plane control channels was used, the MCPTT client should select a different port number not to impact the resource priority used for the other multiplexed media plane control channels;</w:t>
        </w:r>
      </w:ins>
    </w:p>
    <w:p w14:paraId="1BBCBE49" w14:textId="77777777" w:rsidR="00FF7C00" w:rsidRDefault="00FF7C00" w:rsidP="00FF7C00">
      <w:pPr>
        <w:pStyle w:val="B2"/>
        <w:ind w:left="567" w:firstLine="0"/>
        <w:rPr>
          <w:ins w:id="344" w:author="_CR24.379R0889_(Rel-18)_enh4MCPTT" w:date="2023-12-25T16:33:00Z"/>
        </w:rPr>
      </w:pPr>
      <w:ins w:id="345" w:author="_CR24.379R0889_(Rel-18)_enh4MCPTT" w:date="2023-12-25T16:33:00Z">
        <w:r>
          <w:t>b)</w:t>
        </w:r>
        <w:r>
          <w:tab/>
          <w:t xml:space="preserve">an </w:t>
        </w:r>
        <w:r>
          <w:rPr>
            <w:noProof/>
          </w:rPr>
          <w:t>mc_floor_ssrc 'fmtp'</w:t>
        </w:r>
        <w:r>
          <w:t xml:space="preserve"> attribute</w:t>
        </w:r>
        <w:r>
          <w:rPr>
            <w:lang w:val="en"/>
          </w:rPr>
          <w:t xml:space="preserve"> as specified </w:t>
        </w:r>
        <w:r>
          <w:t>in 3GPP TS 24.380 [5] clause 14</w:t>
        </w:r>
        <w:r>
          <w:rPr>
            <w:lang w:val="en"/>
          </w:rPr>
          <w:t xml:space="preserve">, with the RTCP SSRC that the MCPTT client has selected as specified in </w:t>
        </w:r>
        <w:r>
          <w:t xml:space="preserve">3GPP TS 24.380 [5] clause 4.3 and </w:t>
        </w:r>
        <w:r>
          <w:rPr>
            <w:lang w:val="en"/>
          </w:rPr>
          <w:t>shall be used by the participating MCPTT function in the floor control messages sent to the MCPTT client for this session</w:t>
        </w:r>
        <w:r>
          <w:t>; and</w:t>
        </w:r>
      </w:ins>
    </w:p>
    <w:bookmarkEnd w:id="342"/>
    <w:p w14:paraId="71DA1C49" w14:textId="351252A9" w:rsidR="00FF7C00" w:rsidRPr="0045201D" w:rsidRDefault="00FF7C00" w:rsidP="00FF7C00">
      <w:pPr>
        <w:pStyle w:val="NO"/>
      </w:pPr>
      <w:ins w:id="346" w:author="_CR24.379R0889_(Rel-18)_enh4MCPTT" w:date="2023-12-25T16:33:00Z">
        <w:r>
          <w:t>NOTE 3:</w:t>
        </w:r>
        <w:r>
          <w:tab/>
          <w:t xml:space="preserve">The MCPTT client will receive in the SDP answer the RTP SSRC it will have to use in the floor control message it will send to the participating MCPTT function in this session. </w:t>
        </w:r>
      </w:ins>
    </w:p>
    <w:p w14:paraId="44EB4EA9" w14:textId="77777777" w:rsidR="00FF79B5" w:rsidRPr="0073469F" w:rsidRDefault="00FF79B5" w:rsidP="00FF79B5">
      <w:pPr>
        <w:pStyle w:val="B2"/>
        <w:rPr>
          <w:ins w:id="347" w:author="_CR24.379R0889_(Rel-18)_enh4MCPTT" w:date="2023-12-25T16:34:00Z"/>
        </w:rPr>
      </w:pPr>
      <w:ins w:id="348" w:author="_CR24.379R0889_(Rel-18)_enh4MCPTT" w:date="2023-12-25T16:34:00Z">
        <w:del w:id="349" w:author="PiroardFrancois" w:date="2023-09-25T14:50:00Z">
          <w:r w:rsidDel="00A323D2">
            <w:delText>b</w:delText>
          </w:r>
        </w:del>
        <w:r>
          <w:t>c)</w:t>
        </w:r>
        <w:r>
          <w:tab/>
        </w:r>
        <w:del w:id="350" w:author="PiroardFrancois" w:date="2023-09-19T14:47:00Z">
          <w:r w:rsidRPr="0073469F" w:rsidDel="00B1063B">
            <w:delText xml:space="preserve">the </w:delText>
          </w:r>
        </w:del>
        <w:r>
          <w:t>any other necessary</w:t>
        </w:r>
        <w:r w:rsidRPr="0073469F">
          <w:t xml:space="preserve"> </w:t>
        </w:r>
        <w:r>
          <w:t>'fmtp' attribute</w:t>
        </w:r>
        <w:del w:id="351" w:author="PiroardFrancois" w:date="2023-09-27T10:57:00Z">
          <w:r w:rsidDel="008332BA">
            <w:delText>s</w:delText>
          </w:r>
        </w:del>
        <w:r>
          <w:t xml:space="preserve"> as specified in 3GPP TS 24.380 [5] clause 14</w:t>
        </w:r>
        <w:r w:rsidRPr="0073469F">
          <w:t>; and</w:t>
        </w:r>
      </w:ins>
    </w:p>
    <w:p w14:paraId="23DB8555" w14:textId="4773EA2B" w:rsidR="000073F2" w:rsidRPr="0073469F" w:rsidDel="00FF79B5" w:rsidRDefault="00E908F2" w:rsidP="000073F2">
      <w:pPr>
        <w:pStyle w:val="B2"/>
        <w:rPr>
          <w:del w:id="352" w:author="_CR24.379R0889_(Rel-18)_enh4MCPTT" w:date="2023-12-25T16:34:00Z"/>
        </w:rPr>
      </w:pPr>
      <w:del w:id="353" w:author="_CR24.379R0889_(Rel-18)_enh4MCPTT" w:date="2023-12-25T16:34:00Z">
        <w:r w:rsidDel="00FF79B5">
          <w:delText>b)</w:delText>
        </w:r>
        <w:r w:rsidDel="00FF79B5">
          <w:tab/>
        </w:r>
        <w:r w:rsidR="000073F2" w:rsidRPr="0073469F" w:rsidDel="00FF79B5">
          <w:delText xml:space="preserve">the </w:delText>
        </w:r>
        <w:r w:rsidDel="00FF79B5">
          <w:delText>'fmtp' attributes as specified in 3GPP TS 24.380 [5] clause 14</w:delText>
        </w:r>
        <w:r w:rsidR="0011778B" w:rsidRPr="0073469F" w:rsidDel="00FF79B5">
          <w:delText>; and</w:delText>
        </w:r>
      </w:del>
    </w:p>
    <w:p w14:paraId="36704CF7" w14:textId="22585DDB" w:rsidR="004E2D94" w:rsidRDefault="004E2D94" w:rsidP="00C21E2D">
      <w:pPr>
        <w:pStyle w:val="NO"/>
      </w:pPr>
      <w:r w:rsidRPr="004E2D94">
        <w:lastRenderedPageBreak/>
        <w:t>NOTE</w:t>
      </w:r>
      <w:ins w:id="354" w:author="_CR24.379R0889_(Rel-18)_enh4MCPTT" w:date="2023-12-25T16:34:00Z">
        <w:r w:rsidR="00397E33">
          <w:t> </w:t>
        </w:r>
        <w:r w:rsidR="00397E33">
          <w:t>4</w:t>
        </w:r>
      </w:ins>
      <w:del w:id="355" w:author="_CR24.379R0889_(Rel-18)_enh4MCPTT" w:date="2023-12-25T16:34:00Z">
        <w:r w:rsidRPr="004E2D94" w:rsidDel="00397E33">
          <w:delText xml:space="preserve"> 2</w:delText>
        </w:r>
      </w:del>
      <w:r w:rsidRPr="004E2D94">
        <w:t>:</w:t>
      </w:r>
      <w:r w:rsidRPr="004E2D94">
        <w:tab/>
        <w:t>The same media plane control channel is used for transport of messages associated with floor control, pre-established session call control and MBMS bearer management.</w:t>
      </w:r>
    </w:p>
    <w:p w14:paraId="3796C4A7" w14:textId="510B3801"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a=key-mgmt" attribute as a "mikey" attribute value in the SDP offer as specified in IETF RFC 4567 [47]</w:t>
      </w:r>
      <w:r w:rsidR="00051803">
        <w:rPr>
          <w:lang w:val="en"/>
        </w:rPr>
        <w:t>.</w:t>
      </w:r>
    </w:p>
    <w:p w14:paraId="2E030C0B" w14:textId="77777777" w:rsidR="00A703EA" w:rsidRPr="0073469F" w:rsidRDefault="00A703EA" w:rsidP="00567124">
      <w:pPr>
        <w:pStyle w:val="Heading3"/>
        <w:rPr>
          <w:rFonts w:eastAsia="Malgun Gothic"/>
        </w:rPr>
      </w:pPr>
      <w:bookmarkStart w:id="356" w:name="_Toc20155522"/>
      <w:bookmarkStart w:id="357" w:name="_Toc27500677"/>
      <w:bookmarkStart w:id="358" w:name="_Toc36048802"/>
      <w:bookmarkStart w:id="359" w:name="_Toc45209565"/>
      <w:bookmarkStart w:id="360" w:name="_Toc51860390"/>
      <w:bookmarkStart w:id="361" w:name="_Toc146245887"/>
      <w:r w:rsidRPr="0073469F">
        <w:rPr>
          <w:rFonts w:eastAsia="Malgun Gothic"/>
        </w:rPr>
        <w:t>6.2.2</w:t>
      </w:r>
      <w:r w:rsidRPr="0073469F">
        <w:rPr>
          <w:rFonts w:eastAsia="Malgun Gothic"/>
        </w:rPr>
        <w:tab/>
        <w:t>SDP answer generation</w:t>
      </w:r>
      <w:bookmarkEnd w:id="356"/>
      <w:bookmarkEnd w:id="357"/>
      <w:bookmarkEnd w:id="358"/>
      <w:bookmarkEnd w:id="359"/>
      <w:bookmarkEnd w:id="360"/>
      <w:bookmarkEnd w:id="361"/>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02594A23"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367DE0EE" w14:textId="4F5B98EC" w:rsidR="002E2F7C" w:rsidRPr="0073469F" w:rsidRDefault="002E2F7C" w:rsidP="0045201D">
      <w:pPr>
        <w:pStyle w:val="NO"/>
      </w:pPr>
      <w:r w:rsidRPr="0073469F">
        <w:t>NOTE</w:t>
      </w:r>
      <w:ins w:id="362" w:author="_CR24.379R0889_(Rel-18)_enh4MCPTT" w:date="2023-12-25T16:34:00Z">
        <w:r w:rsidR="00B155C1">
          <w:t> 1</w:t>
        </w:r>
      </w:ins>
      <w:r w:rsidRPr="0073469F">
        <w:t>:</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w:t>
      </w:r>
      <w:bookmarkStart w:id="363" w:name="MCCQCTEMPBM_00000145"/>
      <w:r>
        <w:rPr>
          <w:lang w:eastAsia="ko-KR"/>
        </w:rPr>
        <w:t xml:space="preserve"> section </w:t>
      </w:r>
      <w:bookmarkEnd w:id="363"/>
      <w:r>
        <w:rPr>
          <w:lang w:eastAsia="ko-KR"/>
        </w:rPr>
        <w:t>for the accepted MCPTT speech media stream consisting of:</w:t>
      </w:r>
    </w:p>
    <w:p w14:paraId="25734CCC" w14:textId="77777777" w:rsidR="00710E7E" w:rsidRDefault="00710E7E" w:rsidP="00710E7E">
      <w:pPr>
        <w:pStyle w:val="B2"/>
        <w:rPr>
          <w:ins w:id="364" w:author="_CR24.379R0889_(Rel-18)_enh4MCPTT" w:date="2023-12-25T16:35:00Z"/>
        </w:rPr>
      </w:pPr>
      <w:ins w:id="365" w:author="_CR24.379R0889_(Rel-18)_enh4MCPTT" w:date="2023-12-25T16:34:00Z">
        <w:r>
          <w:rPr>
            <w:lang w:eastAsia="ko-KR"/>
          </w:rPr>
          <w:t>a)</w:t>
        </w:r>
        <w:r>
          <w:rPr>
            <w:lang w:eastAsia="ko-KR"/>
          </w:rPr>
          <w:tab/>
        </w:r>
        <w:r w:rsidRPr="0073469F">
          <w:t>the port number for the media stream</w:t>
        </w:r>
        <w:bookmarkStart w:id="366" w:name="_Hlk146202538"/>
        <w:r>
          <w:t xml:space="preserve"> with the following clarification:</w:t>
        </w:r>
        <w:bookmarkEnd w:id="366"/>
        <w:del w:id="367" w:author="PiroardFrancois" w:date="2023-09-20T11:02:00Z">
          <w:r w:rsidDel="004564A6">
            <w:delText>;</w:delText>
          </w:r>
        </w:del>
      </w:ins>
    </w:p>
    <w:p w14:paraId="480CB893" w14:textId="1A226E70" w:rsidR="00EA7825" w:rsidRDefault="00EA7825" w:rsidP="00EA7825">
      <w:pPr>
        <w:pStyle w:val="B3"/>
        <w:rPr>
          <w:ins w:id="368" w:author="_CR24.379R0889_(Rel-18)_enh4MCPTT" w:date="2023-12-25T16:34:00Z"/>
        </w:rPr>
      </w:pPr>
      <w:bookmarkStart w:id="369" w:name="_Hlk146202548"/>
      <w:ins w:id="370" w:author="_CR24.379R0889_(Rel-18)_enh4MCPTT" w:date="2023-12-25T16:35:00Z">
        <w:r>
          <w:t>i)</w:t>
        </w:r>
        <w:r>
          <w:tab/>
          <w:t>if the MCPTT client is responding to an upgrade (resp. downgrade) of an already established session to (resp. from) emergency or imminent peril and if multiplexing of media streams was used, the MCPTT client should select a different port number not to impact the resource priority used for the other multiplexed media streams;</w:t>
        </w:r>
      </w:ins>
      <w:bookmarkEnd w:id="369"/>
    </w:p>
    <w:p w14:paraId="0499BCC4" w14:textId="4CCE67DC" w:rsidR="00E908F2" w:rsidDel="00710E7E" w:rsidRDefault="00E908F2" w:rsidP="00AA31FF">
      <w:pPr>
        <w:pStyle w:val="B2"/>
        <w:rPr>
          <w:del w:id="371" w:author="_CR24.379R0889_(Rel-18)_enh4MCPTT" w:date="2023-12-25T16:34:00Z"/>
          <w:lang w:eastAsia="ko-KR"/>
        </w:rPr>
      </w:pPr>
      <w:del w:id="372" w:author="_CR24.379R0889_(Rel-18)_enh4MCPTT" w:date="2023-12-25T16:34:00Z">
        <w:r w:rsidDel="00710E7E">
          <w:rPr>
            <w:lang w:eastAsia="ko-KR"/>
          </w:rPr>
          <w:delText>a)</w:delText>
        </w:r>
        <w:r w:rsidDel="00710E7E">
          <w:rPr>
            <w:lang w:eastAsia="ko-KR"/>
          </w:rPr>
          <w:tab/>
        </w:r>
        <w:r w:rsidRPr="0073469F" w:rsidDel="00710E7E">
          <w:delText>the port number for the media stream</w:delText>
        </w:r>
        <w:r w:rsidDel="00710E7E">
          <w:delText>;</w:delText>
        </w:r>
      </w:del>
    </w:p>
    <w:p w14:paraId="18EB6354" w14:textId="77777777" w:rsidR="00E908F2" w:rsidRDefault="00E908F2" w:rsidP="00AA31FF">
      <w:pPr>
        <w:pStyle w:val="B2"/>
        <w:rPr>
          <w:lang w:eastAsia="ko-KR"/>
        </w:rPr>
      </w:pPr>
      <w:r>
        <w:rPr>
          <w:lang w:eastAsia="ko-KR"/>
        </w:rPr>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t>c)</w:t>
      </w:r>
      <w:r>
        <w:rPr>
          <w:lang w:eastAsia="ko-KR"/>
        </w:rPr>
        <w:tab/>
        <w:t>if the "a=recvonly" attribute is present in the SDP offer, include an "a=sendonly" attribute;</w:t>
      </w:r>
    </w:p>
    <w:p w14:paraId="6A67FEB6" w14:textId="77777777" w:rsidR="00F07A7F" w:rsidRPr="00F07A7F" w:rsidRDefault="00F07A7F" w:rsidP="00F07A7F">
      <w:pPr>
        <w:pStyle w:val="B2"/>
        <w:rPr>
          <w:lang w:eastAsia="ko-KR"/>
        </w:rPr>
      </w:pPr>
      <w:r>
        <w:rPr>
          <w:lang w:eastAsia="ko-KR"/>
        </w:rPr>
        <w:t>d)</w:t>
      </w:r>
      <w:r>
        <w:rPr>
          <w:lang w:eastAsia="ko-KR"/>
        </w:rPr>
        <w:tab/>
        <w:t>if the "a=sendonly" attribute is present in the SDP offer, include an "a=recvonly" attribute; and</w:t>
      </w:r>
    </w:p>
    <w:p w14:paraId="32A37192" w14:textId="77777777" w:rsidR="00E908F2" w:rsidRDefault="00F07A7F" w:rsidP="00E908F2">
      <w:pPr>
        <w:pStyle w:val="B2"/>
      </w:pPr>
      <w:r>
        <w:t>e</w:t>
      </w:r>
      <w:r w:rsidR="00E908F2">
        <w:t>)</w:t>
      </w:r>
      <w:r w:rsidR="00E908F2">
        <w:tab/>
      </w:r>
      <w:r w:rsidR="00E908F2" w:rsidRPr="0073469F">
        <w:t xml:space="preserve">"i=" field </w:t>
      </w:r>
      <w:r w:rsidR="00E908F2">
        <w:t>set</w:t>
      </w:r>
      <w:r w:rsidR="00E908F2" w:rsidRPr="0073469F">
        <w:t xml:space="preserve"> to "speech" according to 3GPP TS 24.229 [4]</w:t>
      </w:r>
      <w:r w:rsidR="00E908F2">
        <w:t>;</w:t>
      </w:r>
    </w:p>
    <w:p w14:paraId="1873CD33" w14:textId="77777777" w:rsidR="00F72AFD" w:rsidRPr="0073469F" w:rsidRDefault="00F72AFD" w:rsidP="00F72AFD">
      <w:pPr>
        <w:pStyle w:val="B1"/>
        <w:rPr>
          <w:ins w:id="373" w:author="_CR24.379R0889_(Rel-18)_enh4MCPTT" w:date="2023-12-25T16:35:00Z"/>
        </w:rPr>
      </w:pPr>
      <w:ins w:id="374" w:author="_CR24.379R0889_(Rel-18)_enh4MCPTT" w:date="2023-12-25T16:35:00Z">
        <w:r w:rsidRPr="0073469F">
          <w:rPr>
            <w:lang w:eastAsia="ko-KR"/>
          </w:rPr>
          <w:t>4</w:t>
        </w:r>
        <w:r w:rsidRPr="0073469F">
          <w:t>)</w:t>
        </w:r>
        <w:r w:rsidRPr="0073469F">
          <w:tab/>
          <w:t xml:space="preserve">if </w:t>
        </w:r>
        <w:r>
          <w:t xml:space="preserve">included in the SDP offer, </w:t>
        </w:r>
        <w:r w:rsidRPr="0073469F">
          <w:t xml:space="preserve">shall include </w:t>
        </w:r>
        <w:del w:id="375" w:author="PiroardFrancois" w:date="2023-09-21T16:29:00Z">
          <w:r w:rsidRPr="0073469F" w:rsidDel="00B53E1E">
            <w:delText xml:space="preserve">the </w:delText>
          </w:r>
        </w:del>
        <w:r>
          <w:t>an "m=application"</w:t>
        </w:r>
        <w:r w:rsidRPr="00724114">
          <w:rPr>
            <w:lang w:val="en-US"/>
          </w:rPr>
          <w:t xml:space="preserve"> </w:t>
        </w:r>
        <w:r w:rsidRPr="0073469F">
          <w:t>media-level section of the offered media-floor control entity</w:t>
        </w:r>
        <w:r w:rsidRPr="00B53E1E">
          <w:t xml:space="preserve"> </w:t>
        </w:r>
        <w:r w:rsidRPr="0073469F">
          <w:t>as specified in 3GPP TS 24.380 [5]</w:t>
        </w:r>
        <w:r>
          <w:t xml:space="preserve"> clause 4.3</w:t>
        </w:r>
        <w:r w:rsidRPr="0073469F">
          <w:t>, consisting of:</w:t>
        </w:r>
      </w:ins>
    </w:p>
    <w:p w14:paraId="2D93DD84" w14:textId="77777777" w:rsidR="00F72AFD" w:rsidRPr="0045201D" w:rsidRDefault="00F72AFD" w:rsidP="00F72AFD">
      <w:pPr>
        <w:pStyle w:val="B2"/>
        <w:rPr>
          <w:ins w:id="376" w:author="_CR24.379R0889_(Rel-18)_enh4MCPTT" w:date="2023-12-25T16:35:00Z"/>
        </w:rPr>
      </w:pPr>
      <w:ins w:id="377" w:author="_CR24.379R0889_(Rel-18)_enh4MCPTT" w:date="2023-12-25T16:35:00Z">
        <w:r w:rsidRPr="0073469F">
          <w:t>a)</w:t>
        </w:r>
        <w:r w:rsidRPr="0073469F">
          <w:tab/>
          <w:t>the port number for the media</w:t>
        </w:r>
        <w:r w:rsidRPr="00DF505B">
          <w:t xml:space="preserve"> plane</w:t>
        </w:r>
        <w:r w:rsidRPr="0073469F">
          <w:t xml:space="preserve"> control </w:t>
        </w:r>
        <w:r w:rsidRPr="00DF505B">
          <w:t xml:space="preserve">channel </w:t>
        </w:r>
        <w:r w:rsidRPr="0073469F">
          <w:t>selected as specified in 3GPP TS 24.380 [5]</w:t>
        </w:r>
        <w:r>
          <w:t>, with the following clarification:</w:t>
        </w:r>
      </w:ins>
    </w:p>
    <w:p w14:paraId="1CA5EF71" w14:textId="77777777" w:rsidR="00F72AFD" w:rsidRPr="0073469F" w:rsidRDefault="00F72AFD" w:rsidP="00F72AFD">
      <w:pPr>
        <w:pStyle w:val="B3"/>
        <w:rPr>
          <w:ins w:id="378" w:author="_CR24.379R0889_(Rel-18)_enh4MCPTT" w:date="2023-12-25T16:35:00Z"/>
        </w:rPr>
      </w:pPr>
      <w:ins w:id="379" w:author="_CR24.379R0889_(Rel-18)_enh4MCPTT" w:date="2023-12-25T16:35:00Z">
        <w:r>
          <w:t>i)</w:t>
        </w:r>
        <w:r>
          <w:tab/>
          <w:t>if the MCPTT client is requesting an upgrade (resp. downgrade) of an already established session to (resp. from) emergency or imminent peril and if multiplexing of media plane control channels was used, the MCPTT client should select a different port number not to impact the resource priority used for the other multiplexed media plane control channels; and</w:t>
        </w:r>
      </w:ins>
    </w:p>
    <w:p w14:paraId="24DF7767" w14:textId="77777777" w:rsidR="00F72AFD" w:rsidDel="00B53E1E" w:rsidRDefault="00F72AFD" w:rsidP="00F72AFD">
      <w:pPr>
        <w:pStyle w:val="B2"/>
        <w:rPr>
          <w:ins w:id="380" w:author="_CR24.379R0889_(Rel-18)_enh4MCPTT" w:date="2023-12-25T16:35:00Z"/>
          <w:del w:id="381" w:author="PiroardFrancois" w:date="2023-09-21T16:31:00Z"/>
        </w:rPr>
      </w:pPr>
      <w:ins w:id="382" w:author="_CR24.379R0889_(Rel-18)_enh4MCPTT" w:date="2023-12-25T16:35:00Z">
        <w:del w:id="383" w:author="PiroardFrancois" w:date="2023-09-21T16:31:00Z">
          <w:r w:rsidRPr="0073469F" w:rsidDel="00B53E1E">
            <w:delText>a)</w:delText>
          </w:r>
          <w:r w:rsidRPr="0073469F" w:rsidDel="00B53E1E">
            <w:tab/>
            <w:delText xml:space="preserve">an "m=application" </w:delText>
          </w:r>
          <w:r w:rsidDel="00B53E1E">
            <w:delText>media-level section</w:delText>
          </w:r>
          <w:r w:rsidRPr="0073469F" w:rsidDel="00B53E1E">
            <w:delText xml:space="preserve"> as specified in 3GPP TS 24.380 [5]</w:delText>
          </w:r>
          <w:r w:rsidDel="00B53E1E">
            <w:delText xml:space="preserve"> clause 12;</w:delText>
          </w:r>
          <w:r w:rsidRPr="0073469F" w:rsidDel="00B53E1E">
            <w:delText xml:space="preserve"> and</w:delText>
          </w:r>
        </w:del>
      </w:ins>
    </w:p>
    <w:p w14:paraId="2BF46A7C" w14:textId="77777777" w:rsidR="00F72AFD" w:rsidRDefault="00F72AFD" w:rsidP="00F72AFD">
      <w:pPr>
        <w:pStyle w:val="B2"/>
        <w:ind w:left="567" w:firstLine="0"/>
        <w:rPr>
          <w:ins w:id="384" w:author="_CR24.379R0889_(Rel-18)_enh4MCPTT" w:date="2023-12-25T16:35:00Z"/>
        </w:rPr>
      </w:pPr>
      <w:ins w:id="385" w:author="_CR24.379R0889_(Rel-18)_enh4MCPTT" w:date="2023-12-25T16:35:00Z">
        <w:r>
          <w:t>b)</w:t>
        </w:r>
        <w:r>
          <w:tab/>
          <w:t xml:space="preserve">an </w:t>
        </w:r>
        <w:r>
          <w:rPr>
            <w:noProof/>
          </w:rPr>
          <w:t>mc_floor_ssrc 'fmtp'</w:t>
        </w:r>
        <w:r>
          <w:t xml:space="preserve"> attribute</w:t>
        </w:r>
        <w:r>
          <w:rPr>
            <w:lang w:val="en"/>
          </w:rPr>
          <w:t xml:space="preserve"> as specified </w:t>
        </w:r>
        <w:r>
          <w:t>in 3GPP TS 24.380 [5] clause 14</w:t>
        </w:r>
        <w:r>
          <w:rPr>
            <w:lang w:val="en"/>
          </w:rPr>
          <w:t xml:space="preserve">, with the RTCP SSRC that the MCPTT client has selected as specified in </w:t>
        </w:r>
        <w:r>
          <w:t xml:space="preserve">3GPP TS 24.380 [5] clause 4.3 </w:t>
        </w:r>
        <w:r>
          <w:rPr>
            <w:lang w:val="en"/>
          </w:rPr>
          <w:t>and shall be used by the participating MCPTT function in the floor control messages sent to the MCPTT client for this session</w:t>
        </w:r>
        <w:r>
          <w:t>; and</w:t>
        </w:r>
      </w:ins>
    </w:p>
    <w:p w14:paraId="4348C5A1" w14:textId="059C3009" w:rsidR="00A703EA" w:rsidRPr="0073469F" w:rsidDel="00F72AFD" w:rsidRDefault="00F72AFD" w:rsidP="002D3C8D">
      <w:pPr>
        <w:pStyle w:val="NO"/>
        <w:rPr>
          <w:del w:id="386" w:author="_CR24.379R0889_(Rel-18)_enh4MCPTT" w:date="2023-12-25T16:35:00Z"/>
        </w:rPr>
      </w:pPr>
      <w:ins w:id="387" w:author="_CR24.379R0889_(Rel-18)_enh4MCPTT" w:date="2023-12-25T16:35:00Z">
        <w:r>
          <w:t>NOTE 2:</w:t>
        </w:r>
        <w:r>
          <w:tab/>
          <w:t xml:space="preserve">The MCPTT client has received in the SDP offer the RTP SSRC it will have to use in the floor control message it will send to the participating MCPTT function in this session. </w:t>
        </w:r>
      </w:ins>
      <w:del w:id="388" w:author="_CR24.379R0889_(Rel-18)_enh4MCPTT" w:date="2023-12-25T16:35:00Z">
        <w:r w:rsidR="00A703EA" w:rsidRPr="0073469F" w:rsidDel="00F72AFD">
          <w:rPr>
            <w:lang w:eastAsia="ko-KR"/>
          </w:rPr>
          <w:delText>4</w:delText>
        </w:r>
        <w:r w:rsidR="00A703EA" w:rsidRPr="0073469F" w:rsidDel="00F72AFD">
          <w:delText>)</w:delText>
        </w:r>
        <w:r w:rsidR="00A703EA" w:rsidRPr="0073469F" w:rsidDel="00F72AFD">
          <w:tab/>
        </w:r>
        <w:r w:rsidR="00E908F2" w:rsidRPr="0073469F" w:rsidDel="00F72AFD">
          <w:delText xml:space="preserve">if </w:delText>
        </w:r>
        <w:r w:rsidR="00E908F2" w:rsidDel="00F72AFD">
          <w:delText xml:space="preserve">included in the SDP offer, </w:delText>
        </w:r>
        <w:r w:rsidR="00A703EA" w:rsidRPr="0073469F" w:rsidDel="00F72AFD">
          <w:delText>shall include the media-level</w:delText>
        </w:r>
        <w:bookmarkStart w:id="389" w:name="MCCQCTEMPBM_00000146"/>
        <w:r w:rsidR="00A703EA" w:rsidRPr="0073469F" w:rsidDel="00F72AFD">
          <w:delText xml:space="preserve"> section </w:delText>
        </w:r>
        <w:bookmarkEnd w:id="389"/>
        <w:r w:rsidR="00A703EA" w:rsidRPr="0073469F" w:rsidDel="00F72AFD">
          <w:delText>of the offered media-floor control entity consisting of:</w:delText>
        </w:r>
      </w:del>
    </w:p>
    <w:p w14:paraId="59D2984A" w14:textId="5613D5E0" w:rsidR="00456BE7" w:rsidRDefault="00A703EA" w:rsidP="002D3C8D">
      <w:pPr>
        <w:pStyle w:val="NO"/>
      </w:pPr>
      <w:del w:id="390" w:author="_CR24.379R0889_(Rel-18)_enh4MCPTT" w:date="2023-12-25T16:36:00Z">
        <w:r w:rsidRPr="0073469F" w:rsidDel="002D3C8D">
          <w:delText>a)</w:delText>
        </w:r>
        <w:r w:rsidRPr="0073469F" w:rsidDel="002D3C8D">
          <w:tab/>
          <w:delText xml:space="preserve">an "m=application" </w:delText>
        </w:r>
        <w:r w:rsidR="00456BE7" w:rsidDel="002D3C8D">
          <w:delText>media-level</w:delText>
        </w:r>
        <w:bookmarkStart w:id="391" w:name="MCCQCTEMPBM_00000147"/>
        <w:r w:rsidR="00456BE7" w:rsidDel="002D3C8D">
          <w:delText xml:space="preserve"> section</w:delText>
        </w:r>
        <w:r w:rsidRPr="0073469F" w:rsidDel="002D3C8D">
          <w:delText xml:space="preserve"> </w:delText>
        </w:r>
        <w:bookmarkEnd w:id="391"/>
        <w:r w:rsidRPr="0073469F" w:rsidDel="002D3C8D">
          <w:delText>as specified in 3GPP TS 24.380 [5]</w:delText>
        </w:r>
        <w:r w:rsidR="00456BE7" w:rsidDel="002D3C8D">
          <w:delText xml:space="preserve"> clause 12;</w:delText>
        </w:r>
        <w:r w:rsidRPr="0073469F" w:rsidDel="002D3C8D">
          <w:delText xml:space="preserve"> and</w:delText>
        </w:r>
      </w:del>
    </w:p>
    <w:p w14:paraId="7F2930D0" w14:textId="11153D9D" w:rsidR="00AB02B9" w:rsidRDefault="00FE48A6" w:rsidP="00FE48A6">
      <w:pPr>
        <w:pStyle w:val="B2"/>
      </w:pPr>
      <w:ins w:id="392" w:author="_CR24.379R0889_(Rel-18)_enh4MCPTT" w:date="2023-12-25T16:36:00Z">
        <w:del w:id="393" w:author="PiroardFrancois" w:date="2023-09-25T14:51:00Z">
          <w:r w:rsidDel="00A323D2">
            <w:lastRenderedPageBreak/>
            <w:delText>b</w:delText>
          </w:r>
        </w:del>
        <w:r>
          <w:t>c)</w:t>
        </w:r>
        <w:r>
          <w:tab/>
          <w:t>any other necessary 'fmtp' attribute</w:t>
        </w:r>
        <w:del w:id="394" w:author="PiroardFrancois" w:date="2023-09-27T10:57:00Z">
          <w:r w:rsidDel="008332BA">
            <w:delText>s</w:delText>
          </w:r>
        </w:del>
        <w:r>
          <w:t xml:space="preserve"> as specified in 3GPP TS 24.380 [5] clause 14; and</w:t>
        </w:r>
      </w:ins>
      <w:del w:id="395" w:author="_CR24.379R0889_(Rel-18)_enh4MCPTT" w:date="2023-12-25T16:36:00Z">
        <w:r w:rsidR="00456BE7" w:rsidDel="00FE48A6">
          <w:delText>b)</w:delText>
        </w:r>
        <w:r w:rsidR="00456BE7" w:rsidDel="00FE48A6">
          <w:tab/>
          <w:delText>'fmtp' attributes as specified in 3GPP TS 24.380 [5] clause 14</w:delText>
        </w:r>
        <w:r w:rsidR="00AB02B9" w:rsidDel="00FE48A6">
          <w:delText>; and</w:delText>
        </w:r>
      </w:del>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 xml:space="preserve">a=key-mgmt" attribute as a "mikey" attribute value in the SDP answer as specified in </w:t>
      </w:r>
      <w:r>
        <w:rPr>
          <w:lang w:eastAsia="ko-KR"/>
        </w:rPr>
        <w:t>3GPP TS 33.180 [78]</w:t>
      </w:r>
      <w:r w:rsidR="00A703EA" w:rsidRPr="0073469F">
        <w:t>.</w:t>
      </w:r>
    </w:p>
    <w:p w14:paraId="14F1C779" w14:textId="77777777" w:rsidR="00A703EA" w:rsidRPr="00C53B38" w:rsidRDefault="00A703EA" w:rsidP="00567124">
      <w:pPr>
        <w:pStyle w:val="Heading3"/>
        <w:rPr>
          <w:lang w:val="fr-FR"/>
        </w:rPr>
      </w:pPr>
      <w:bookmarkStart w:id="396" w:name="_Toc20155523"/>
      <w:bookmarkStart w:id="397" w:name="_Toc27500678"/>
      <w:bookmarkStart w:id="398" w:name="_Toc36048803"/>
      <w:bookmarkStart w:id="399" w:name="_Toc45209566"/>
      <w:bookmarkStart w:id="400" w:name="_Toc51860391"/>
      <w:bookmarkStart w:id="401" w:name="_Toc146245888"/>
      <w:r w:rsidRPr="00C53B38">
        <w:rPr>
          <w:lang w:val="fr-FR"/>
        </w:rPr>
        <w:t>6.2.3</w:t>
      </w:r>
      <w:r w:rsidRPr="00C53B38">
        <w:rPr>
          <w:lang w:val="fr-FR"/>
        </w:rPr>
        <w:tab/>
        <w:t>Commencement modes</w:t>
      </w:r>
      <w:bookmarkEnd w:id="396"/>
      <w:bookmarkEnd w:id="397"/>
      <w:bookmarkEnd w:id="398"/>
      <w:bookmarkEnd w:id="399"/>
      <w:bookmarkEnd w:id="400"/>
      <w:bookmarkEnd w:id="401"/>
    </w:p>
    <w:p w14:paraId="1A7E24DB" w14:textId="77777777" w:rsidR="00A703EA" w:rsidRPr="00C53B38" w:rsidRDefault="00A703EA" w:rsidP="00567124">
      <w:pPr>
        <w:pStyle w:val="Heading4"/>
        <w:rPr>
          <w:lang w:val="fr-FR" w:eastAsia="ko-KR"/>
        </w:rPr>
      </w:pPr>
      <w:bookmarkStart w:id="402" w:name="_Toc20155524"/>
      <w:bookmarkStart w:id="403" w:name="_Toc27500679"/>
      <w:bookmarkStart w:id="404" w:name="_Toc36048804"/>
      <w:bookmarkStart w:id="405" w:name="_Toc45209567"/>
      <w:bookmarkStart w:id="406" w:name="_Toc51860392"/>
      <w:bookmarkStart w:id="407" w:name="_Toc146245889"/>
      <w:r w:rsidRPr="00C53B38">
        <w:rPr>
          <w:lang w:val="fr-FR"/>
        </w:rPr>
        <w:t>6.2.3.1</w:t>
      </w:r>
      <w:r w:rsidRPr="00C53B38">
        <w:rPr>
          <w:lang w:val="fr-FR"/>
        </w:rPr>
        <w:tab/>
        <w:t>Automatic</w:t>
      </w:r>
      <w:r w:rsidRPr="00C53B38">
        <w:rPr>
          <w:lang w:val="fr-FR" w:eastAsia="ko-KR"/>
        </w:rPr>
        <w:t xml:space="preserve"> commencement mode</w:t>
      </w:r>
      <w:bookmarkEnd w:id="402"/>
      <w:bookmarkEnd w:id="403"/>
      <w:bookmarkEnd w:id="404"/>
      <w:bookmarkEnd w:id="405"/>
      <w:bookmarkEnd w:id="406"/>
      <w:bookmarkEnd w:id="407"/>
    </w:p>
    <w:p w14:paraId="7458AC5D" w14:textId="77777777" w:rsidR="000D4BA0" w:rsidRPr="00C53B38" w:rsidRDefault="000D4BA0" w:rsidP="00567124">
      <w:pPr>
        <w:pStyle w:val="Heading5"/>
        <w:rPr>
          <w:rFonts w:eastAsia="Malgun Gothic"/>
          <w:lang w:val="fr-FR" w:eastAsia="ko-KR"/>
        </w:rPr>
      </w:pPr>
      <w:bookmarkStart w:id="408" w:name="_Toc20155525"/>
      <w:bookmarkStart w:id="409" w:name="_Toc27500680"/>
      <w:bookmarkStart w:id="410" w:name="_Toc36048805"/>
      <w:bookmarkStart w:id="411" w:name="_Toc45209568"/>
      <w:bookmarkStart w:id="412" w:name="_Toc51860393"/>
      <w:bookmarkStart w:id="413" w:name="_Toc146245890"/>
      <w:r w:rsidRPr="00C53B38">
        <w:rPr>
          <w:rFonts w:eastAsia="Malgun Gothic"/>
          <w:lang w:val="fr-FR" w:eastAsia="ko-KR"/>
        </w:rPr>
        <w:t>6.2.3.1.1</w:t>
      </w:r>
      <w:r w:rsidRPr="00C53B38">
        <w:rPr>
          <w:rFonts w:eastAsia="Malgun Gothic"/>
          <w:lang w:val="fr-FR" w:eastAsia="ko-KR"/>
        </w:rPr>
        <w:tab/>
        <w:t>Automatic commencement mode for private calls</w:t>
      </w:r>
      <w:bookmarkEnd w:id="408"/>
      <w:bookmarkEnd w:id="409"/>
      <w:bookmarkEnd w:id="410"/>
      <w:bookmarkEnd w:id="411"/>
      <w:bookmarkEnd w:id="412"/>
      <w:bookmarkEnd w:id="413"/>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34CB1517"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6DF4EB3E"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67F1AC32" w14:textId="77777777"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3D67F1FA"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"uas";</w:t>
      </w:r>
    </w:p>
    <w:p w14:paraId="57BAC84E"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1E5F65">
        <w:t>clause</w:t>
      </w:r>
      <w:r w:rsidRPr="0073469F">
        <w:t> 6.2.2</w:t>
      </w:r>
      <w:r w:rsidRPr="0073469F">
        <w:rPr>
          <w:lang w:eastAsia="ko-KR"/>
        </w:rPr>
        <w:t>;</w:t>
      </w:r>
    </w:p>
    <w:p w14:paraId="16E578BB"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54EF0C75" w14:textId="77777777" w:rsidR="001101CA" w:rsidRDefault="001101CA" w:rsidP="001101CA">
      <w:pPr>
        <w:pStyle w:val="B1"/>
      </w:pPr>
      <w:r>
        <w:t>7a)</w:t>
      </w:r>
      <w:r>
        <w:tab/>
        <w:t>shall, if the incoming SIP INVITE request contains a &lt;</w:t>
      </w:r>
      <w:r w:rsidRPr="005264BA">
        <w:t>transfer</w:t>
      </w:r>
      <w:r>
        <w:t>-</w:t>
      </w:r>
      <w:r w:rsidRPr="005264BA">
        <w:t>announced</w:t>
      </w:r>
      <w:r>
        <w:t>-</w:t>
      </w:r>
      <w:r w:rsidRPr="005264BA">
        <w:t>ind&gt; element in the &lt;anyExt&gt; element of the &lt;mcptt-Params&gt; element of the &lt;mcpttinfo&gt; element contained in the application/vnd.3gpp.mcptt-info+xml MIME body</w:t>
      </w:r>
      <w:r>
        <w:t>, set the value of the &lt;</w:t>
      </w:r>
      <w:r w:rsidRPr="00A14654">
        <w:rPr>
          <w:noProof/>
        </w:rPr>
        <w:t>replaces-header-value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application/vnd.3gpp.mcptt-info+xml MIME bod</w:t>
      </w:r>
      <w:r>
        <w:t xml:space="preserve">y to the following value: The Call-ID header field, and the value of the </w:t>
      </w:r>
      <w:r w:rsidRPr="00F31133">
        <w:t>from-tag</w:t>
      </w:r>
      <w:r>
        <w:t xml:space="preserve"> header field parameter set to the value contained in the incoming SIP INVITE request. The value of the to</w:t>
      </w:r>
      <w:r w:rsidRPr="00F31133">
        <w:t>-tag</w:t>
      </w:r>
      <w:r>
        <w:t xml:space="preserve"> is the one set by the MCPTT client in the 200 (OK) response. </w:t>
      </w:r>
      <w:r w:rsidRPr="00C0270D">
        <w:t>Together they represent a dialog identifier</w:t>
      </w:r>
      <w:r>
        <w:t>;</w:t>
      </w:r>
    </w:p>
    <w:p w14:paraId="7C554E1C"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FA28081"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eastAsia="ko-KR"/>
        </w:rPr>
      </w:pPr>
      <w:r>
        <w:rPr>
          <w:lang w:eastAsia="ko-KR"/>
        </w:rPr>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567124">
      <w:pPr>
        <w:pStyle w:val="Heading5"/>
        <w:rPr>
          <w:rFonts w:eastAsia="Malgun Gothic"/>
          <w:lang w:eastAsia="ko-KR"/>
        </w:rPr>
      </w:pPr>
      <w:bookmarkStart w:id="414" w:name="_Toc20155526"/>
      <w:bookmarkStart w:id="415" w:name="_Toc27500681"/>
      <w:bookmarkStart w:id="416" w:name="_Toc36048806"/>
      <w:bookmarkStart w:id="417" w:name="_Toc45209569"/>
      <w:bookmarkStart w:id="418" w:name="_Toc51860394"/>
      <w:bookmarkStart w:id="419" w:name="_Toc146245891"/>
      <w:r w:rsidRPr="0073469F">
        <w:rPr>
          <w:rFonts w:eastAsia="Malgun Gothic"/>
          <w:lang w:eastAsia="ko-KR"/>
        </w:rPr>
        <w:t>6.2.3.1.2</w:t>
      </w:r>
      <w:r w:rsidRPr="0073469F">
        <w:rPr>
          <w:rFonts w:eastAsia="Malgun Gothic"/>
          <w:lang w:eastAsia="ko-KR"/>
        </w:rPr>
        <w:tab/>
        <w:t>Automatic commencement mode for group calls</w:t>
      </w:r>
      <w:bookmarkEnd w:id="414"/>
      <w:bookmarkEnd w:id="415"/>
      <w:bookmarkEnd w:id="416"/>
      <w:bookmarkEnd w:id="417"/>
      <w:bookmarkEnd w:id="418"/>
      <w:bookmarkEnd w:id="419"/>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567124">
      <w:pPr>
        <w:pStyle w:val="Heading4"/>
        <w:rPr>
          <w:lang w:eastAsia="ko-KR"/>
        </w:rPr>
      </w:pPr>
      <w:bookmarkStart w:id="420" w:name="_Toc20155527"/>
      <w:bookmarkStart w:id="421" w:name="_Toc27500682"/>
      <w:bookmarkStart w:id="422" w:name="_Toc36048807"/>
      <w:bookmarkStart w:id="423" w:name="_Toc45209570"/>
      <w:bookmarkStart w:id="424" w:name="_Toc51860395"/>
      <w:bookmarkStart w:id="425" w:name="_Toc146245892"/>
      <w:r w:rsidRPr="0073469F">
        <w:lastRenderedPageBreak/>
        <w:t>6.2.3.2</w:t>
      </w:r>
      <w:r w:rsidRPr="0073469F">
        <w:tab/>
        <w:t>Manual</w:t>
      </w:r>
      <w:r w:rsidRPr="0073469F">
        <w:rPr>
          <w:lang w:eastAsia="ko-KR"/>
        </w:rPr>
        <w:t xml:space="preserve"> commencement mode</w:t>
      </w:r>
      <w:bookmarkEnd w:id="420"/>
      <w:bookmarkEnd w:id="421"/>
      <w:bookmarkEnd w:id="422"/>
      <w:bookmarkEnd w:id="423"/>
      <w:bookmarkEnd w:id="424"/>
      <w:bookmarkEnd w:id="425"/>
    </w:p>
    <w:p w14:paraId="174AE696" w14:textId="77777777" w:rsidR="000D4BA0" w:rsidRPr="0073469F" w:rsidRDefault="000D4BA0" w:rsidP="00567124">
      <w:pPr>
        <w:pStyle w:val="Heading5"/>
        <w:rPr>
          <w:rFonts w:eastAsia="Malgun Gothic"/>
          <w:lang w:eastAsia="ko-KR"/>
        </w:rPr>
      </w:pPr>
      <w:bookmarkStart w:id="426" w:name="_Toc20155528"/>
      <w:bookmarkStart w:id="427" w:name="_Toc27500683"/>
      <w:bookmarkStart w:id="428" w:name="_Toc36048808"/>
      <w:bookmarkStart w:id="429" w:name="_Toc45209571"/>
      <w:bookmarkStart w:id="430" w:name="_Toc51860396"/>
      <w:bookmarkStart w:id="431" w:name="_Toc146245893"/>
      <w:r w:rsidRPr="0073469F">
        <w:rPr>
          <w:rFonts w:eastAsia="Malgun Gothic"/>
          <w:lang w:eastAsia="ko-KR"/>
        </w:rPr>
        <w:t>6.2.3.2.1</w:t>
      </w:r>
      <w:r w:rsidRPr="0073469F">
        <w:rPr>
          <w:rFonts w:eastAsia="Malgun Gothic"/>
          <w:lang w:eastAsia="ko-KR"/>
        </w:rPr>
        <w:tab/>
        <w:t>Manual commencement mode for private calls</w:t>
      </w:r>
      <w:bookmarkEnd w:id="426"/>
      <w:bookmarkEnd w:id="427"/>
      <w:bookmarkEnd w:id="428"/>
      <w:bookmarkEnd w:id="429"/>
      <w:bookmarkEnd w:id="430"/>
      <w:bookmarkEnd w:id="431"/>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1E5F65">
        <w:t>clause</w:t>
      </w:r>
      <w:r w:rsidR="000D4BA0" w:rsidRPr="0073469F">
        <w:t xml:space="preserve"> 4.4, </w:t>
      </w:r>
      <w:r w:rsidRPr="0073469F">
        <w:rPr>
          <w:lang w:eastAsia="ko-KR"/>
        </w:rPr>
        <w:t xml:space="preserve">and not continue with the rest of the steps in this </w:t>
      </w:r>
      <w:r w:rsidR="001E5F65">
        <w:rPr>
          <w:lang w:eastAsia="ko-KR"/>
        </w:rPr>
        <w:t>clause</w:t>
      </w:r>
      <w:r w:rsidR="00DB4812" w:rsidRPr="00DB4812">
        <w:rPr>
          <w:lang w:eastAsia="ko-KR"/>
        </w:rPr>
        <w:t>; and</w:t>
      </w:r>
    </w:p>
    <w:p w14:paraId="62CD7907" w14:textId="38D3E526" w:rsidR="00A703EA" w:rsidRPr="0073469F" w:rsidRDefault="00DB4812" w:rsidP="00DB4812">
      <w:pPr>
        <w:pStyle w:val="B1"/>
        <w:rPr>
          <w:lang w:eastAsia="ko-KR"/>
        </w:rPr>
      </w:pPr>
      <w:r w:rsidRPr="00DB4812">
        <w:rPr>
          <w:lang w:eastAsia="ko-KR"/>
        </w:rPr>
        <w:t>2)</w:t>
      </w:r>
      <w:r w:rsidRPr="00DB4812">
        <w:rPr>
          <w:lang w:eastAsia="ko-KR"/>
        </w:rPr>
        <w:tab/>
        <w:t>if the MCPTT user requests to forward the MCPTT private call based on manual user input, the MCPTT client shall send a SIP 480 (Temporarily Unavailable) response including warning text set to "175 call is forwarded" in a Warning header field as specified in clause 4.4 and follow the procedures as specified in clause 11.1.9.2.1, and not continue with the rest of the steps in this clause</w:t>
      </w:r>
      <w:r w:rsidR="00A703EA" w:rsidRPr="0073469F">
        <w:rPr>
          <w:lang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6C37BBCC"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312C732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114A6454"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6DF7B717"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567124">
      <w:pPr>
        <w:pStyle w:val="Heading5"/>
        <w:rPr>
          <w:rFonts w:eastAsia="Malgun Gothic"/>
          <w:lang w:eastAsia="ko-KR"/>
        </w:rPr>
      </w:pPr>
      <w:bookmarkStart w:id="432" w:name="_Toc20155529"/>
      <w:bookmarkStart w:id="433" w:name="_Toc27500684"/>
      <w:bookmarkStart w:id="434" w:name="_Toc36048809"/>
      <w:bookmarkStart w:id="435" w:name="_Toc45209572"/>
      <w:bookmarkStart w:id="436" w:name="_Toc51860397"/>
      <w:bookmarkStart w:id="437" w:name="_Toc146245894"/>
      <w:r w:rsidRPr="0073469F">
        <w:rPr>
          <w:rFonts w:eastAsia="Malgun Gothic"/>
          <w:lang w:eastAsia="ko-KR"/>
        </w:rPr>
        <w:t>6.2.3.2.2</w:t>
      </w:r>
      <w:r w:rsidRPr="0073469F">
        <w:rPr>
          <w:rFonts w:eastAsia="Malgun Gothic"/>
          <w:lang w:eastAsia="ko-KR"/>
        </w:rPr>
        <w:tab/>
        <w:t>Manual commencement mode for group calls</w:t>
      </w:r>
      <w:bookmarkEnd w:id="432"/>
      <w:bookmarkEnd w:id="433"/>
      <w:bookmarkEnd w:id="434"/>
      <w:bookmarkEnd w:id="435"/>
      <w:bookmarkEnd w:id="436"/>
      <w:bookmarkEnd w:id="437"/>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eastAsia="ko-KR"/>
        </w:rPr>
      </w:pPr>
      <w:r w:rsidRPr="0073469F">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2D1E212A"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1E5F65">
        <w:t>clause</w:t>
      </w:r>
      <w:r w:rsidRPr="0073469F">
        <w:t xml:space="preserve"> 4.4, </w:t>
      </w:r>
      <w:r w:rsidRPr="0073469F">
        <w:rPr>
          <w:lang w:eastAsia="ko-KR"/>
        </w:rPr>
        <w:t xml:space="preserve">and not continue with the rest of the steps in this </w:t>
      </w:r>
      <w:r w:rsidR="001E5F65">
        <w:rPr>
          <w:lang w:eastAsia="ko-KR"/>
        </w:rPr>
        <w:t>clause</w:t>
      </w:r>
      <w:r w:rsidRPr="0073469F">
        <w:rPr>
          <w:lang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567124">
      <w:pPr>
        <w:pStyle w:val="Heading3"/>
      </w:pPr>
      <w:bookmarkStart w:id="438" w:name="_Toc20155530"/>
      <w:bookmarkStart w:id="439" w:name="_Toc27500685"/>
      <w:bookmarkStart w:id="440" w:name="_Toc36048810"/>
      <w:bookmarkStart w:id="441" w:name="_Toc45209573"/>
      <w:bookmarkStart w:id="442" w:name="_Toc51860398"/>
      <w:bookmarkStart w:id="443" w:name="_Toc146245895"/>
      <w:r w:rsidRPr="0073469F">
        <w:lastRenderedPageBreak/>
        <w:t>6.2.4</w:t>
      </w:r>
      <w:r w:rsidRPr="0073469F">
        <w:tab/>
        <w:t>Leaving an MCPTT session initiated by MCPTT client</w:t>
      </w:r>
      <w:bookmarkEnd w:id="438"/>
      <w:bookmarkEnd w:id="439"/>
      <w:bookmarkEnd w:id="440"/>
      <w:bookmarkEnd w:id="441"/>
      <w:bookmarkEnd w:id="442"/>
      <w:bookmarkEnd w:id="443"/>
    </w:p>
    <w:p w14:paraId="399CB1A9" w14:textId="77777777" w:rsidR="00AC1BD3" w:rsidRPr="0073469F" w:rsidRDefault="00AC1BD3" w:rsidP="00567124">
      <w:pPr>
        <w:pStyle w:val="Heading4"/>
      </w:pPr>
      <w:bookmarkStart w:id="444" w:name="_Toc20155531"/>
      <w:bookmarkStart w:id="445" w:name="_Toc27500686"/>
      <w:bookmarkStart w:id="446" w:name="_Toc36048811"/>
      <w:bookmarkStart w:id="447" w:name="_Toc45209574"/>
      <w:bookmarkStart w:id="448" w:name="_Toc51860399"/>
      <w:bookmarkStart w:id="449" w:name="_Toc146245896"/>
      <w:r w:rsidRPr="0073469F">
        <w:t>6.2.4.1</w:t>
      </w:r>
      <w:r w:rsidRPr="0073469F">
        <w:tab/>
        <w:t>On-demand session case</w:t>
      </w:r>
      <w:bookmarkEnd w:id="444"/>
      <w:bookmarkEnd w:id="445"/>
      <w:bookmarkEnd w:id="446"/>
      <w:bookmarkEnd w:id="447"/>
      <w:bookmarkEnd w:id="448"/>
      <w:bookmarkEnd w:id="449"/>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1578E91"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27052259"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leave;</w:t>
      </w:r>
      <w:r w:rsidR="009F5831">
        <w:rPr>
          <w:lang w:eastAsia="ko-KR"/>
        </w:rPr>
        <w:t xml:space="preserve"> and</w:t>
      </w:r>
    </w:p>
    <w:p w14:paraId="0B0389BA"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21C74C6F"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567124">
      <w:pPr>
        <w:pStyle w:val="Heading4"/>
      </w:pPr>
      <w:bookmarkStart w:id="450" w:name="_Toc20155532"/>
      <w:bookmarkStart w:id="451" w:name="_Toc27500687"/>
      <w:bookmarkStart w:id="452" w:name="_Toc36048812"/>
      <w:bookmarkStart w:id="453" w:name="_Toc45209575"/>
      <w:bookmarkStart w:id="454" w:name="_Toc51860400"/>
      <w:bookmarkStart w:id="455" w:name="_Toc146245897"/>
      <w:r w:rsidRPr="0073469F">
        <w:t>6.2.4.2</w:t>
      </w:r>
      <w:r w:rsidRPr="0073469F">
        <w:tab/>
        <w:t>Pre-established session case</w:t>
      </w:r>
      <w:bookmarkEnd w:id="450"/>
      <w:bookmarkEnd w:id="451"/>
      <w:bookmarkEnd w:id="452"/>
      <w:bookmarkEnd w:id="453"/>
      <w:bookmarkEnd w:id="454"/>
      <w:bookmarkEnd w:id="455"/>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0CA35E0C"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725B9965"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F18A9E2"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3A160C"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3F6CA71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46542528"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252241A8"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2E3D8081"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567124">
      <w:pPr>
        <w:pStyle w:val="Heading3"/>
      </w:pPr>
      <w:bookmarkStart w:id="456" w:name="_Toc20155533"/>
      <w:bookmarkStart w:id="457" w:name="_Toc27500688"/>
      <w:bookmarkStart w:id="458" w:name="_Toc36048813"/>
      <w:bookmarkStart w:id="459" w:name="_Toc45209576"/>
      <w:bookmarkStart w:id="460" w:name="_Toc51860401"/>
      <w:bookmarkStart w:id="461" w:name="_Toc146245898"/>
      <w:r w:rsidRPr="0073469F">
        <w:t>6.2.5</w:t>
      </w:r>
      <w:r w:rsidRPr="0073469F">
        <w:tab/>
        <w:t>Releas</w:t>
      </w:r>
      <w:r w:rsidR="00F608D0" w:rsidRPr="0073469F">
        <w:t>ing</w:t>
      </w:r>
      <w:r w:rsidRPr="0073469F">
        <w:t xml:space="preserve"> an MCPTT session initiated by MCPTT client</w:t>
      </w:r>
      <w:bookmarkEnd w:id="456"/>
      <w:bookmarkEnd w:id="457"/>
      <w:bookmarkEnd w:id="458"/>
      <w:bookmarkEnd w:id="459"/>
      <w:bookmarkEnd w:id="460"/>
      <w:bookmarkEnd w:id="461"/>
    </w:p>
    <w:p w14:paraId="5580C740" w14:textId="77777777" w:rsidR="00AC1BD3" w:rsidRPr="0073469F" w:rsidRDefault="00AC1BD3" w:rsidP="00567124">
      <w:pPr>
        <w:pStyle w:val="Heading4"/>
      </w:pPr>
      <w:bookmarkStart w:id="462" w:name="_Toc20155534"/>
      <w:bookmarkStart w:id="463" w:name="_Toc27500689"/>
      <w:bookmarkStart w:id="464" w:name="_Toc36048814"/>
      <w:bookmarkStart w:id="465" w:name="_Toc45209577"/>
      <w:bookmarkStart w:id="466" w:name="_Toc51860402"/>
      <w:bookmarkStart w:id="467" w:name="_Toc146245899"/>
      <w:r w:rsidRPr="0073469F">
        <w:t>6.2.5.1</w:t>
      </w:r>
      <w:r w:rsidRPr="0073469F">
        <w:tab/>
        <w:t>On-demand session case</w:t>
      </w:r>
      <w:bookmarkEnd w:id="462"/>
      <w:bookmarkEnd w:id="463"/>
      <w:bookmarkEnd w:id="464"/>
      <w:bookmarkEnd w:id="465"/>
      <w:bookmarkEnd w:id="466"/>
      <w:bookmarkEnd w:id="467"/>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4E7F11">
      <w:pPr>
        <w:pStyle w:val="B1"/>
        <w:rPr>
          <w:lang w:eastAsia="ko-KR"/>
        </w:rPr>
      </w:pPr>
      <w:r w:rsidRPr="004E7F11">
        <w:t>1)</w:t>
      </w:r>
      <w:r w:rsidRPr="004E7F11">
        <w:tab/>
      </w:r>
      <w:r w:rsidR="000F1DB5" w:rsidRPr="004E7F11">
        <w:t>if the session is in the process of being established, shall send a SIP CANCEL request according to 3GPP TS 24.229 [4] and skip the rest of the steps;</w:t>
      </w:r>
    </w:p>
    <w:p w14:paraId="2D95F01F" w14:textId="77777777" w:rsidR="00AC1BD3" w:rsidRPr="0073469F" w:rsidRDefault="000F1DB5" w:rsidP="00AC1BD3">
      <w:pPr>
        <w:pStyle w:val="B1"/>
        <w:rPr>
          <w:lang w:eastAsia="ko-KR"/>
        </w:rPr>
      </w:pPr>
      <w:r>
        <w:rPr>
          <w:lang w:eastAsia="ko-KR"/>
        </w:rPr>
        <w:t>2</w:t>
      </w:r>
      <w:r w:rsidR="00AC1BD3" w:rsidRPr="0073469F">
        <w:rPr>
          <w:lang w:eastAsia="ko-KR"/>
        </w:rPr>
        <w:t>)</w:t>
      </w:r>
      <w:r w:rsidR="00AC1BD3" w:rsidRPr="0073469F">
        <w:rPr>
          <w:lang w:eastAsia="ko-KR"/>
        </w:rPr>
        <w:tab/>
        <w:t>s</w:t>
      </w:r>
      <w:r w:rsidR="00AC1BD3" w:rsidRPr="0073469F">
        <w:t xml:space="preserve">hall interact with the </w:t>
      </w:r>
      <w:r w:rsidR="00AC1BD3" w:rsidRPr="0073469F">
        <w:rPr>
          <w:lang w:eastAsia="ko-KR"/>
        </w:rPr>
        <w:t>media plane as specified in 3GPP TS 24.380 [5];</w:t>
      </w:r>
    </w:p>
    <w:p w14:paraId="6C299C11" w14:textId="77777777" w:rsidR="00AC1BD3" w:rsidRPr="0073469F" w:rsidRDefault="000F1DB5" w:rsidP="00AC1BD3">
      <w:pPr>
        <w:pStyle w:val="B1"/>
      </w:pPr>
      <w:r>
        <w:rPr>
          <w:lang w:eastAsia="ko-KR"/>
        </w:rPr>
        <w:t>3</w:t>
      </w:r>
      <w:r w:rsidR="00AC1BD3" w:rsidRPr="0073469F">
        <w:rPr>
          <w:lang w:eastAsia="ko-KR"/>
        </w:rPr>
        <w:t>)</w:t>
      </w:r>
      <w:r w:rsidR="00AC1BD3" w:rsidRPr="0073469F">
        <w:rPr>
          <w:lang w:eastAsia="ko-KR"/>
        </w:rPr>
        <w:tab/>
        <w:t>shall generate a SIP BYE request according to 3GPP TS 24.229 [4];</w:t>
      </w:r>
    </w:p>
    <w:p w14:paraId="13552AF8" w14:textId="77777777" w:rsidR="00AC1BD3" w:rsidRPr="0073469F" w:rsidRDefault="000F1DB5" w:rsidP="00AC1BD3">
      <w:pPr>
        <w:pStyle w:val="B1"/>
      </w:pPr>
      <w:r>
        <w:rPr>
          <w:lang w:eastAsia="ko-KR"/>
        </w:rPr>
        <w:t>4</w:t>
      </w:r>
      <w:r w:rsidR="00AC1BD3" w:rsidRPr="0073469F">
        <w:rPr>
          <w:lang w:eastAsia="ko-KR"/>
        </w:rPr>
        <w:t>)</w:t>
      </w:r>
      <w:r w:rsidR="00AC1BD3" w:rsidRPr="0073469F">
        <w:rPr>
          <w:lang w:eastAsia="ko-KR"/>
        </w:rPr>
        <w:tab/>
        <w:t>shall set the Request-URI to the MCPTT session identity to release;</w:t>
      </w:r>
      <w:r w:rsidR="003F4ED3">
        <w:rPr>
          <w:lang w:eastAsia="ko-KR"/>
        </w:rPr>
        <w:t xml:space="preserve"> and</w:t>
      </w:r>
    </w:p>
    <w:p w14:paraId="455E2A0F" w14:textId="77777777" w:rsidR="00AC1BD3" w:rsidRPr="0073469F" w:rsidRDefault="000F1DB5" w:rsidP="00AC1BD3">
      <w:pPr>
        <w:pStyle w:val="B1"/>
      </w:pPr>
      <w:r>
        <w:rPr>
          <w:lang w:eastAsia="ko-KR"/>
        </w:rPr>
        <w:lastRenderedPageBreak/>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4880639B" w14:textId="77777777" w:rsidR="00AC1BD3" w:rsidRPr="0073469F" w:rsidRDefault="00AC1BD3" w:rsidP="00567124">
      <w:pPr>
        <w:pStyle w:val="Heading4"/>
      </w:pPr>
      <w:bookmarkStart w:id="468" w:name="_Toc20155535"/>
      <w:bookmarkStart w:id="469" w:name="_Toc27500690"/>
      <w:bookmarkStart w:id="470" w:name="_Toc36048815"/>
      <w:bookmarkStart w:id="471" w:name="_Toc45209578"/>
      <w:bookmarkStart w:id="472" w:name="_Toc51860403"/>
      <w:bookmarkStart w:id="473" w:name="_Toc146245900"/>
      <w:r w:rsidRPr="0073469F">
        <w:t>6.2.5.2</w:t>
      </w:r>
      <w:r w:rsidRPr="0073469F">
        <w:tab/>
        <w:t>Pre-established session case</w:t>
      </w:r>
      <w:bookmarkEnd w:id="468"/>
      <w:bookmarkEnd w:id="469"/>
      <w:bookmarkEnd w:id="470"/>
      <w:bookmarkEnd w:id="471"/>
      <w:bookmarkEnd w:id="472"/>
      <w:bookmarkEnd w:id="473"/>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159A8E"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3D70989"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7B959F56"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60EACE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6C0B6A09"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0CEFD8DA"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685EE727"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1BD6B9B5"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567124">
      <w:pPr>
        <w:pStyle w:val="Heading3"/>
      </w:pPr>
      <w:bookmarkStart w:id="474" w:name="_Toc20155536"/>
      <w:bookmarkStart w:id="475" w:name="_Toc27500691"/>
      <w:bookmarkStart w:id="476" w:name="_Toc36048816"/>
      <w:bookmarkStart w:id="477" w:name="_Toc45209579"/>
      <w:bookmarkStart w:id="478" w:name="_Toc51860404"/>
      <w:bookmarkStart w:id="479" w:name="_Toc146245901"/>
      <w:r w:rsidRPr="0073469F">
        <w:t>6.2.6</w:t>
      </w:r>
      <w:r w:rsidRPr="0073469F">
        <w:tab/>
        <w:t>Receiving an MCPTT session release request</w:t>
      </w:r>
      <w:bookmarkEnd w:id="474"/>
      <w:bookmarkEnd w:id="475"/>
      <w:bookmarkEnd w:id="476"/>
      <w:bookmarkEnd w:id="477"/>
      <w:bookmarkEnd w:id="478"/>
      <w:bookmarkEnd w:id="479"/>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48B2E12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175386B" w14:textId="77777777" w:rsidR="005F4948" w:rsidRPr="0073469F" w:rsidRDefault="005F4948" w:rsidP="00567124">
      <w:pPr>
        <w:pStyle w:val="Heading3"/>
        <w:rPr>
          <w:lang w:eastAsia="ko-KR"/>
        </w:rPr>
      </w:pPr>
      <w:bookmarkStart w:id="480" w:name="_Toc20155537"/>
      <w:bookmarkStart w:id="481" w:name="_Toc27500692"/>
      <w:bookmarkStart w:id="482" w:name="_Toc36048817"/>
      <w:bookmarkStart w:id="483" w:name="_Toc45209580"/>
      <w:bookmarkStart w:id="484" w:name="_Toc51860405"/>
      <w:bookmarkStart w:id="485" w:name="_Toc146245902"/>
      <w:r w:rsidRPr="0073469F">
        <w:rPr>
          <w:lang w:eastAsia="ko-KR"/>
        </w:rPr>
        <w:t>6.2.</w:t>
      </w:r>
      <w:r w:rsidR="009B4A6C" w:rsidRPr="0073469F">
        <w:rPr>
          <w:lang w:eastAsia="ko-KR"/>
        </w:rPr>
        <w:t>7</w:t>
      </w:r>
      <w:r w:rsidRPr="0073469F">
        <w:rPr>
          <w:lang w:eastAsia="ko-KR"/>
        </w:rPr>
        <w:tab/>
      </w:r>
      <w:r w:rsidR="003A1DA7">
        <w:rPr>
          <w:lang w:eastAsia="ko-KR"/>
        </w:rPr>
        <w:t>Void</w:t>
      </w:r>
      <w:bookmarkEnd w:id="480"/>
      <w:bookmarkEnd w:id="481"/>
      <w:bookmarkEnd w:id="482"/>
      <w:bookmarkEnd w:id="483"/>
      <w:bookmarkEnd w:id="484"/>
      <w:bookmarkEnd w:id="485"/>
    </w:p>
    <w:p w14:paraId="590215C5" w14:textId="77777777" w:rsidR="0011778B" w:rsidRDefault="0011778B" w:rsidP="00567124">
      <w:pPr>
        <w:pStyle w:val="Heading3"/>
        <w:rPr>
          <w:lang w:eastAsia="ko-KR"/>
        </w:rPr>
      </w:pPr>
      <w:bookmarkStart w:id="486" w:name="_Toc20155538"/>
      <w:bookmarkStart w:id="487" w:name="_Toc27500693"/>
      <w:bookmarkStart w:id="488" w:name="_Toc36048818"/>
      <w:bookmarkStart w:id="489" w:name="_Toc45209581"/>
      <w:bookmarkStart w:id="490" w:name="_Toc51860406"/>
      <w:bookmarkStart w:id="491" w:name="_Toc146245903"/>
      <w:r w:rsidRPr="0073469F">
        <w:t>6.2.8</w:t>
      </w:r>
      <w:r w:rsidRPr="0073469F">
        <w:tab/>
      </w:r>
      <w:r w:rsidRPr="0073469F">
        <w:rPr>
          <w:lang w:eastAsia="ko-KR"/>
        </w:rPr>
        <w:t>Priority call conditions</w:t>
      </w:r>
      <w:bookmarkEnd w:id="486"/>
      <w:bookmarkEnd w:id="487"/>
      <w:bookmarkEnd w:id="488"/>
      <w:bookmarkEnd w:id="489"/>
      <w:bookmarkEnd w:id="490"/>
      <w:bookmarkEnd w:id="491"/>
    </w:p>
    <w:p w14:paraId="400A098C" w14:textId="77777777" w:rsidR="003F692C" w:rsidRPr="003F692C" w:rsidRDefault="003F692C" w:rsidP="00567124">
      <w:pPr>
        <w:pStyle w:val="Heading4"/>
        <w:rPr>
          <w:lang w:eastAsia="ko-KR"/>
        </w:rPr>
      </w:pPr>
      <w:bookmarkStart w:id="492" w:name="_Toc20155539"/>
      <w:bookmarkStart w:id="493" w:name="_Toc27500694"/>
      <w:bookmarkStart w:id="494" w:name="_Toc36048819"/>
      <w:bookmarkStart w:id="495" w:name="_Toc45209582"/>
      <w:bookmarkStart w:id="496" w:name="_Toc51860407"/>
      <w:bookmarkStart w:id="497" w:name="_Toc146245904"/>
      <w:r>
        <w:rPr>
          <w:lang w:eastAsia="ko-KR"/>
        </w:rPr>
        <w:t>6.2.8.0</w:t>
      </w:r>
      <w:r>
        <w:rPr>
          <w:lang w:eastAsia="ko-KR"/>
        </w:rPr>
        <w:tab/>
        <w:t>General</w:t>
      </w:r>
      <w:bookmarkEnd w:id="492"/>
      <w:bookmarkEnd w:id="493"/>
      <w:bookmarkEnd w:id="494"/>
      <w:bookmarkEnd w:id="495"/>
      <w:bookmarkEnd w:id="496"/>
      <w:bookmarkEnd w:id="497"/>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567124">
      <w:pPr>
        <w:pStyle w:val="Heading4"/>
      </w:pPr>
      <w:bookmarkStart w:id="498" w:name="_Toc20155540"/>
      <w:bookmarkStart w:id="499" w:name="_Toc27500695"/>
      <w:bookmarkStart w:id="500" w:name="_Toc36048820"/>
      <w:bookmarkStart w:id="501" w:name="_Toc45209583"/>
      <w:bookmarkStart w:id="502" w:name="_Toc51860408"/>
      <w:bookmarkStart w:id="503" w:name="_Toc146245905"/>
      <w:r w:rsidRPr="0073469F">
        <w:t>6.2.8.1</w:t>
      </w:r>
      <w:r w:rsidRPr="0073469F">
        <w:tab/>
        <w:t>MCPTT emergency group call conditions</w:t>
      </w:r>
      <w:bookmarkEnd w:id="498"/>
      <w:bookmarkEnd w:id="499"/>
      <w:bookmarkEnd w:id="500"/>
      <w:bookmarkEnd w:id="501"/>
      <w:bookmarkEnd w:id="502"/>
      <w:bookmarkEnd w:id="503"/>
    </w:p>
    <w:p w14:paraId="2EC6B65F" w14:textId="77777777" w:rsidR="0011778B" w:rsidRPr="0073469F" w:rsidRDefault="0011778B" w:rsidP="00567124">
      <w:pPr>
        <w:pStyle w:val="Heading5"/>
      </w:pPr>
      <w:bookmarkStart w:id="504" w:name="_Toc20155541"/>
      <w:bookmarkStart w:id="505" w:name="_Toc27500696"/>
      <w:bookmarkStart w:id="506" w:name="_Toc36048821"/>
      <w:bookmarkStart w:id="507" w:name="_Toc45209584"/>
      <w:bookmarkStart w:id="508" w:name="_Toc51860409"/>
      <w:bookmarkStart w:id="509" w:name="_Toc146245906"/>
      <w:r w:rsidRPr="0073469F">
        <w:t>6.2.8.1.1</w:t>
      </w:r>
      <w:r w:rsidRPr="0073469F">
        <w:tab/>
        <w:t xml:space="preserve">SIP INVITE request </w:t>
      </w:r>
      <w:r w:rsidR="00046ECB">
        <w:t xml:space="preserve">or SIP REFER request </w:t>
      </w:r>
      <w:r w:rsidRPr="0073469F">
        <w:t>for originating MCPTT emergency group calls</w:t>
      </w:r>
      <w:bookmarkEnd w:id="504"/>
      <w:bookmarkEnd w:id="505"/>
      <w:bookmarkEnd w:id="506"/>
      <w:bookmarkEnd w:id="507"/>
      <w:bookmarkEnd w:id="508"/>
      <w:bookmarkEnd w:id="509"/>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lastRenderedPageBreak/>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&lt;emergency-ind&gt; element set to "true"</w:t>
      </w:r>
      <w:r w:rsidR="00284A62">
        <w:t>;</w:t>
      </w:r>
    </w:p>
    <w:p w14:paraId="525AB68E" w14:textId="77777777" w:rsidR="0011778B" w:rsidRPr="0073469F" w:rsidRDefault="00284A62" w:rsidP="00284A62">
      <w:pPr>
        <w:pStyle w:val="B1"/>
      </w:pPr>
      <w:r>
        <w:t>2)</w:t>
      </w:r>
      <w:r>
        <w:tab/>
      </w:r>
      <w:r w:rsidR="007F7074" w:rsidRPr="0073469F">
        <w:t xml:space="preserve">if the MCPTT emergency group call state is set to "MEGC 1: </w:t>
      </w:r>
      <w:r w:rsidR="00FA2B2A" w:rsidRPr="0073469F">
        <w:t>e</w:t>
      </w:r>
      <w:r w:rsidR="007F7074" w:rsidRPr="0073469F">
        <w:t>mergency-gc-capable"</w:t>
      </w:r>
      <w:r w:rsidR="007B6646">
        <w:t>,</w:t>
      </w:r>
      <w:r w:rsidR="007F7074" w:rsidRPr="0073469F">
        <w:t xml:space="preserve"> shall set the MCPTT emergency group call state to "MEGC 2: </w:t>
      </w:r>
      <w:r w:rsidR="00FA2B2A" w:rsidRPr="0073469F">
        <w:t>e</w:t>
      </w:r>
      <w:r w:rsidR="007F7074" w:rsidRPr="0073469F">
        <w:t>mergency-call-requested"</w:t>
      </w:r>
      <w:r w:rsidR="0011778B" w:rsidRPr="0073469F">
        <w:t>;</w:t>
      </w:r>
    </w:p>
    <w:p w14:paraId="7D1A492A" w14:textId="77777777" w:rsidR="007B6646" w:rsidRDefault="00284A62" w:rsidP="0011778B">
      <w:pPr>
        <w:pStyle w:val="B1"/>
      </w:pPr>
      <w:r>
        <w:t>3</w:t>
      </w:r>
      <w:r w:rsidR="0011778B" w:rsidRPr="0073469F">
        <w:t>)</w:t>
      </w:r>
      <w:r w:rsidR="0011778B" w:rsidRPr="0073469F">
        <w:tab/>
        <w:t xml:space="preserve">if the MCPTT user has also requested an MCPTT emergency alert to be sent </w:t>
      </w:r>
      <w:r w:rsidR="007F7074" w:rsidRPr="0073469F">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rPr>
        <w:t>alert</w:t>
      </w:r>
      <w:r w:rsidR="007B6646">
        <w:rPr>
          <w:noProof/>
        </w:rPr>
        <w:t xml:space="preserve"> as determined by the procedures of </w:t>
      </w:r>
      <w:r w:rsidR="001E5F65">
        <w:rPr>
          <w:noProof/>
        </w:rPr>
        <w:t>clause</w:t>
      </w:r>
      <w:r w:rsidR="007B6646">
        <w:rPr>
          <w:noProof/>
        </w:rPr>
        <w:t> 6.2.8.1.6</w:t>
      </w:r>
      <w:r w:rsidR="007F7074" w:rsidRPr="0073469F">
        <w:t>, and the MCPTT emergency alert state is set to "</w:t>
      </w:r>
      <w:r w:rsidR="00824B63" w:rsidRPr="0073469F">
        <w:t>MEA 1: n</w:t>
      </w:r>
      <w:r w:rsidR="007F7074" w:rsidRPr="0073469F">
        <w:t>o-alert", shall</w:t>
      </w:r>
      <w:r w:rsidR="007B6646">
        <w:t>:</w:t>
      </w:r>
    </w:p>
    <w:p w14:paraId="7475B974" w14:textId="77777777" w:rsidR="0011778B" w:rsidRDefault="007B6646" w:rsidP="007B6646">
      <w:pPr>
        <w:pStyle w:val="B2"/>
      </w:pPr>
      <w:r>
        <w:t>a)</w:t>
      </w:r>
      <w:r>
        <w:tab/>
      </w:r>
      <w:r w:rsidR="007F7074" w:rsidRPr="0073469F">
        <w:t>set the &lt;alert-ind&gt;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 xml:space="preserve">o-alert", shall set the &lt;alert-ind&gt; element of the </w:t>
      </w:r>
      <w:r w:rsidR="009176E3">
        <w:t xml:space="preserve">application/vnd.3gpp.mcptt-info+xml </w:t>
      </w:r>
      <w:r w:rsidR="007F7074" w:rsidRPr="0073469F">
        <w:t>MIME body to "false"; and</w:t>
      </w:r>
    </w:p>
    <w:p w14:paraId="0C172F88"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set the MCPTT client emergency group state of the MCPTT group to "MEG </w:t>
      </w:r>
      <w:r w:rsidR="000C16C2">
        <w:t>4</w:t>
      </w:r>
      <w:r w:rsidR="000C16C2" w:rsidRPr="0073469F">
        <w:t>: confirm-pending".</w:t>
      </w:r>
    </w:p>
    <w:p w14:paraId="70871CA4"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77777777"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 xml:space="preserve">mergency-gc-capable" </w:t>
      </w:r>
      <w:r w:rsidRPr="0073469F">
        <w:t xml:space="preserve">and </w:t>
      </w:r>
      <w:r w:rsidR="009E24FD">
        <w:t xml:space="preserve">the </w:t>
      </w:r>
      <w:r w:rsidR="00284A62">
        <w:t>the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pPr>
      <w:r>
        <w:t>2</w:t>
      </w:r>
      <w:r w:rsidR="0011778B" w:rsidRPr="0073469F">
        <w:t>)</w:t>
      </w:r>
      <w:r w:rsidR="0011778B"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0011778B" w:rsidRPr="0073469F">
        <w:t xml:space="preserve"> </w:t>
      </w:r>
      <w:r w:rsidR="009E24FD">
        <w:t xml:space="preserve">an </w:t>
      </w:r>
      <w:r w:rsidR="0011778B" w:rsidRPr="0073469F">
        <w:t>&lt;emergency-ind&gt; element set to "true"</w:t>
      </w:r>
      <w:r w:rsidR="007F7074" w:rsidRPr="0073469F">
        <w:t xml:space="preserve"> and set the MCPTT emergency group call state to "</w:t>
      </w:r>
      <w:r w:rsidR="00824B63" w:rsidRPr="0073469F">
        <w:t>MEGC 2: e</w:t>
      </w:r>
      <w:r w:rsidR="007F7074" w:rsidRPr="0073469F">
        <w:t>mergency-call-requested" state</w:t>
      </w:r>
      <w:r w:rsidR="0011778B" w:rsidRPr="0073469F">
        <w:t>;</w:t>
      </w:r>
    </w:p>
    <w:p w14:paraId="1AB99ADC" w14:textId="77777777" w:rsidR="009E24FD" w:rsidRDefault="00284A62" w:rsidP="0011778B">
      <w:pPr>
        <w:pStyle w:val="B1"/>
      </w:pPr>
      <w:r>
        <w:t>3</w:t>
      </w:r>
      <w:r w:rsidR="0011778B" w:rsidRPr="0073469F">
        <w:t>)</w:t>
      </w:r>
      <w:r w:rsidR="0011778B"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t>, shall</w:t>
      </w:r>
      <w:r w:rsidR="009E24FD">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 xml:space="preserve">&lt;alert-ind&gt;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shall set the &lt;alert-ind&gt; element of the </w:t>
      </w:r>
      <w:r w:rsidR="009176E3">
        <w:t xml:space="preserve">application/vnd.3gpp.mcptt-info+xml </w:t>
      </w:r>
      <w:r w:rsidR="007F7074" w:rsidRPr="0073469F">
        <w:t xml:space="preserve">MIME </w:t>
      </w:r>
      <w:r w:rsidR="009176E3">
        <w:t>body</w:t>
      </w:r>
      <w:r w:rsidR="007F7074" w:rsidRPr="0073469F">
        <w:t xml:space="preserve"> to "false"; and</w:t>
      </w:r>
    </w:p>
    <w:p w14:paraId="31D4E3E2"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shall set the MCPTT client emergency group state of the MCPTT group to "MEG </w:t>
      </w:r>
      <w:r w:rsidR="000C16C2">
        <w:t>4</w:t>
      </w:r>
      <w:r w:rsidR="000C16C2" w:rsidRPr="0073469F">
        <w:t>: confirm-pending".</w:t>
      </w:r>
    </w:p>
    <w:p w14:paraId="4F372ECA"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130AE57C" w14:textId="77777777" w:rsidR="0011778B" w:rsidRPr="0073469F" w:rsidRDefault="0011778B" w:rsidP="00E6010C">
      <w:pPr>
        <w:pStyle w:val="NO"/>
      </w:pPr>
      <w:r w:rsidRPr="0073469F">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emergency-ind</w:t>
      </w:r>
      <w:r w:rsidR="009176E3">
        <w:t>&gt;</w:t>
      </w:r>
      <w:r w:rsidRPr="0073469F">
        <w:t xml:space="preserve"> and </w:t>
      </w:r>
      <w:r w:rsidR="009176E3">
        <w:t>&lt;</w:t>
      </w:r>
      <w:r w:rsidRPr="0073469F">
        <w:t>alert-ind</w:t>
      </w:r>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1E5F65">
        <w:t>clause</w:t>
      </w:r>
      <w:r w:rsidRPr="0073469F">
        <w:t>.</w:t>
      </w:r>
    </w:p>
    <w:p w14:paraId="24128151" w14:textId="77777777" w:rsidR="00162B6E" w:rsidRPr="0073469F" w:rsidRDefault="00162B6E" w:rsidP="00567124">
      <w:pPr>
        <w:pStyle w:val="Heading5"/>
        <w:rPr>
          <w:noProof/>
        </w:rPr>
      </w:pPr>
      <w:bookmarkStart w:id="510" w:name="_Toc20155542"/>
      <w:bookmarkStart w:id="511" w:name="_Toc27500697"/>
      <w:bookmarkStart w:id="512" w:name="_Toc36048822"/>
      <w:bookmarkStart w:id="513" w:name="_Toc45209585"/>
      <w:bookmarkStart w:id="514" w:name="_Toc51860410"/>
      <w:bookmarkStart w:id="515" w:name="_Toc146245907"/>
      <w:r w:rsidRPr="0073469F">
        <w:rPr>
          <w:noProof/>
        </w:rPr>
        <w:t>6.2.8.1.2</w:t>
      </w:r>
      <w:r w:rsidRPr="0073469F">
        <w:rPr>
          <w:noProof/>
        </w:rPr>
        <w:tab/>
        <w:t>Resource-Priority header field for MCPTT emergency group calls</w:t>
      </w:r>
      <w:bookmarkEnd w:id="510"/>
      <w:bookmarkEnd w:id="511"/>
      <w:bookmarkEnd w:id="512"/>
      <w:bookmarkEnd w:id="513"/>
      <w:bookmarkEnd w:id="514"/>
      <w:bookmarkEnd w:id="515"/>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lastRenderedPageBreak/>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567124">
      <w:pPr>
        <w:pStyle w:val="Heading5"/>
      </w:pPr>
      <w:bookmarkStart w:id="516" w:name="_Toc20155543"/>
      <w:bookmarkStart w:id="517" w:name="_Toc27500698"/>
      <w:bookmarkStart w:id="518" w:name="_Toc36048823"/>
      <w:bookmarkStart w:id="519" w:name="_Toc45209586"/>
      <w:bookmarkStart w:id="520" w:name="_Toc51860411"/>
      <w:bookmarkStart w:id="521" w:name="_Toc146245908"/>
      <w:r w:rsidRPr="0073469F">
        <w:t>6.2.8.1.3</w:t>
      </w:r>
      <w:r w:rsidRPr="0073469F">
        <w:tab/>
        <w:t>SIP re-INVITE request for cancelling MCPTT in-progress emergency group state</w:t>
      </w:r>
      <w:bookmarkEnd w:id="516"/>
      <w:bookmarkEnd w:id="517"/>
      <w:bookmarkEnd w:id="518"/>
      <w:bookmarkEnd w:id="519"/>
      <w:bookmarkEnd w:id="520"/>
      <w:bookmarkEnd w:id="521"/>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31EE484" w14:textId="77777777" w:rsidR="003E17A1" w:rsidRPr="0073469F" w:rsidRDefault="003E17A1" w:rsidP="003E17A1">
      <w:pPr>
        <w:pStyle w:val="B1"/>
      </w:pPr>
      <w:r w:rsidRPr="0073469F">
        <w:t>2)</w:t>
      </w:r>
      <w:r w:rsidRPr="0073469F">
        <w:tab/>
        <w:t>shall clear the MCPTT emergency state; and</w:t>
      </w:r>
    </w:p>
    <w:p w14:paraId="7331654E" w14:textId="77777777" w:rsidR="003E17A1" w:rsidRPr="0073469F" w:rsidRDefault="003E17A1" w:rsidP="003E17A1">
      <w:pPr>
        <w:pStyle w:val="B1"/>
      </w:pPr>
      <w:r w:rsidRPr="0073469F">
        <w:t>3)</w:t>
      </w:r>
      <w:r w:rsidRPr="0073469F">
        <w:tab/>
        <w:t>shall set MCPTT emergency group state of the MCPTT group to "MEG 3: cancel-pending"</w:t>
      </w:r>
    </w:p>
    <w:p w14:paraId="49085ADF"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r w:rsidR="004358FD">
        <w:t xml:space="preserve"> and</w:t>
      </w:r>
    </w:p>
    <w:p w14:paraId="634DE507"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3E583701"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DBC7615"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&lt;alert-ind&gt;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pPr>
      <w:r>
        <w:lastRenderedPageBreak/>
        <w:t>c)</w:t>
      </w:r>
      <w:r>
        <w:tab/>
        <w:t>clear the MCPTT emergency state;</w:t>
      </w:r>
    </w:p>
    <w:p w14:paraId="4BD10466"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6D985F6"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11F520F0" w14:textId="77777777" w:rsidR="0097088E" w:rsidRPr="0073469F" w:rsidRDefault="0097088E" w:rsidP="00567124">
      <w:pPr>
        <w:pStyle w:val="Heading5"/>
      </w:pPr>
      <w:bookmarkStart w:id="522" w:name="_Toc20155544"/>
      <w:bookmarkStart w:id="523" w:name="_Toc27500699"/>
      <w:bookmarkStart w:id="524" w:name="_Toc36048824"/>
      <w:bookmarkStart w:id="525" w:name="_Toc45209587"/>
      <w:bookmarkStart w:id="526" w:name="_Toc51860412"/>
      <w:bookmarkStart w:id="527" w:name="_Toc146245909"/>
      <w:r w:rsidRPr="0073469F">
        <w:t>6.2.8.1.4</w:t>
      </w:r>
      <w:r w:rsidRPr="0073469F">
        <w:tab/>
        <w:t xml:space="preserve">Receiving a SIP 2xx response to a SIP request for a </w:t>
      </w:r>
      <w:r w:rsidR="000579F2">
        <w:t xml:space="preserve">priority </w:t>
      </w:r>
      <w:r w:rsidRPr="0073469F">
        <w:t>call</w:t>
      </w:r>
      <w:bookmarkEnd w:id="522"/>
      <w:bookmarkEnd w:id="523"/>
      <w:bookmarkEnd w:id="524"/>
      <w:bookmarkEnd w:id="525"/>
      <w:bookmarkEnd w:id="526"/>
      <w:bookmarkEnd w:id="527"/>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77777777" w:rsidR="000579F2" w:rsidRDefault="000579F2" w:rsidP="000579F2">
      <w:pPr>
        <w:pStyle w:val="B2"/>
      </w:pPr>
      <w:r>
        <w:t>d)</w:t>
      </w:r>
      <w:r>
        <w:tab/>
        <w:t>shall set the MCPTT imminent peril group call state to "MIGC 1: imminent-peril-capable" and the MCPTT imminent peril group state to "MIG 1: no-imminent-peril";</w:t>
      </w:r>
      <w:r w:rsidR="001806A2">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mcptt-warn-code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pPr>
      <w:r>
        <w:t>b)</w:t>
      </w:r>
      <w:r>
        <w:tab/>
        <w:t>set the MCPTT imminent peril group state to "MIG 2: in-progress".</w:t>
      </w:r>
    </w:p>
    <w:p w14:paraId="29FA5DA9" w14:textId="77777777" w:rsidR="00826C4A" w:rsidRPr="009D4EBE" w:rsidRDefault="00826C4A" w:rsidP="00567124">
      <w:pPr>
        <w:pStyle w:val="Heading5"/>
      </w:pPr>
      <w:bookmarkStart w:id="528" w:name="_Toc20155545"/>
      <w:bookmarkStart w:id="529" w:name="_Toc27500700"/>
      <w:bookmarkStart w:id="530" w:name="_Toc36048825"/>
      <w:bookmarkStart w:id="531" w:name="_Toc45209588"/>
      <w:bookmarkStart w:id="532" w:name="_Toc51860413"/>
      <w:bookmarkStart w:id="533" w:name="_Toc146245910"/>
      <w:r w:rsidRPr="009D4EBE">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528"/>
      <w:bookmarkEnd w:id="529"/>
      <w:bookmarkEnd w:id="530"/>
      <w:bookmarkEnd w:id="531"/>
      <w:bookmarkEnd w:id="532"/>
      <w:bookmarkEnd w:id="533"/>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t>a)</w:t>
      </w:r>
      <w:r w:rsidRPr="009D4EBE">
        <w:tab/>
        <w:t>shall set the MCPTT emergency group call state to "MEGC 1: emergency-gc-capable";</w:t>
      </w:r>
    </w:p>
    <w:p w14:paraId="45CEF354"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2F59BABA" w14:textId="77777777" w:rsidR="000C16C2" w:rsidRPr="00506131" w:rsidRDefault="000C16C2" w:rsidP="000C16C2">
      <w:pPr>
        <w:pStyle w:val="B2"/>
      </w:pPr>
      <w:r>
        <w:t>c)</w:t>
      </w:r>
      <w:r>
        <w:tab/>
        <w:t>if the sent SIP request for a priority group call contained an application/vnd.3gpp.mcptt-info+xml MIME body with an &lt;alert-ind&gt; element set to a value of "true", shall set the MCPTT emergency alert state to "MEA 1: "no-alert"; and</w:t>
      </w:r>
    </w:p>
    <w:p w14:paraId="205D49EA" w14:textId="77777777" w:rsidR="000C16C2" w:rsidRPr="009D4EBE" w:rsidRDefault="000C16C2" w:rsidP="004E7F11">
      <w:pPr>
        <w:pStyle w:val="B1"/>
      </w:pPr>
      <w:r w:rsidRPr="004E7F11">
        <w:lastRenderedPageBreak/>
        <w:t>2)</w:t>
      </w:r>
      <w:r w:rsidRPr="004E7F11">
        <w:tab/>
        <w:t>if the MCPTT imminent peril group call state is set to "MIGC 2: imminent-peril-call-requested" or "MIGC 3: imminent-peril-call-granted":</w:t>
      </w:r>
    </w:p>
    <w:p w14:paraId="35E94F67" w14:textId="77777777" w:rsidR="000C16C2" w:rsidRPr="009D4EBE" w:rsidRDefault="000C16C2" w:rsidP="004E7F11">
      <w:pPr>
        <w:pStyle w:val="B2"/>
      </w:pPr>
      <w:r w:rsidRPr="004E7F11">
        <w:t>a)</w:t>
      </w:r>
      <w:r w:rsidRPr="004E7F11">
        <w:tab/>
        <w:t>shall set the MCPTT imminent peril group state to "MIG 1: no-imminent-peril"; and</w:t>
      </w:r>
    </w:p>
    <w:p w14:paraId="52980180" w14:textId="77777777" w:rsidR="000C16C2" w:rsidRPr="0073469F" w:rsidRDefault="000C16C2" w:rsidP="004E7F11">
      <w:pPr>
        <w:pStyle w:val="B2"/>
      </w:pPr>
      <w:r w:rsidRPr="004E7F11">
        <w:t>b)</w:t>
      </w:r>
      <w:r w:rsidRPr="004E7F11">
        <w:tab/>
        <w:t>shall set the MCPTT imminent peril group call state to "MIGC 1: imminent-peril-gc-capable".</w:t>
      </w:r>
    </w:p>
    <w:p w14:paraId="2C7E7899" w14:textId="77777777" w:rsidR="009B53BE" w:rsidRPr="008052D6" w:rsidRDefault="009B53BE" w:rsidP="00567124">
      <w:pPr>
        <w:pStyle w:val="Heading5"/>
      </w:pPr>
      <w:bookmarkStart w:id="534" w:name="_Toc20155546"/>
      <w:bookmarkStart w:id="535" w:name="_Toc27500701"/>
      <w:bookmarkStart w:id="536" w:name="_Toc36048826"/>
      <w:bookmarkStart w:id="537" w:name="_Toc45209589"/>
      <w:bookmarkStart w:id="538" w:name="_Toc51860414"/>
      <w:bookmarkStart w:id="539" w:name="_Toc146245911"/>
      <w:r>
        <w:t>6.2.8.1.6</w:t>
      </w:r>
      <w:r>
        <w:tab/>
      </w:r>
      <w:r w:rsidRPr="008052D6">
        <w:t xml:space="preserve">Determining authorisation for initiating </w:t>
      </w:r>
      <w:r>
        <w:t xml:space="preserve">or cancelling </w:t>
      </w:r>
      <w:r w:rsidRPr="008052D6">
        <w:t>an MCPTT emergency alert</w:t>
      </w:r>
      <w:bookmarkEnd w:id="534"/>
      <w:bookmarkEnd w:id="535"/>
      <w:bookmarkEnd w:id="536"/>
      <w:bookmarkEnd w:id="537"/>
      <w:bookmarkEnd w:id="538"/>
      <w:bookmarkEnd w:id="539"/>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5E22B269" w14:textId="77777777"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r w:rsidR="004A229B">
        <w:rPr>
          <w:lang w:val="en-US"/>
        </w:rPr>
        <w:t>EmergencyAlert</w:t>
      </w:r>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r w:rsidR="00055531">
        <w:t xml:space="preserve"> </w:t>
      </w:r>
    </w:p>
    <w:p w14:paraId="7423418E" w14:textId="77777777" w:rsidR="009B53BE" w:rsidRDefault="00055531" w:rsidP="00055531">
      <w:pPr>
        <w:pStyle w:val="B2"/>
      </w:pPr>
      <w:r>
        <w:rPr>
          <w:lang w:val="en-US"/>
        </w:rPr>
        <w:t>a)</w:t>
      </w:r>
      <w:r>
        <w:rPr>
          <w:lang w:val="en-US"/>
        </w:rPr>
        <w:tab/>
      </w:r>
      <w:r w:rsidRPr="00FA34D7">
        <w:t>"DedicatedGroup"</w:t>
      </w:r>
      <w:r>
        <w:rPr>
          <w:lang w:val="en-US"/>
        </w:rPr>
        <w:t xml:space="preserve">, and </w:t>
      </w:r>
      <w:r w:rsidR="009B53BE" w:rsidRPr="00C65CD9">
        <w:t xml:space="preserve">if the </w:t>
      </w:r>
      <w:r>
        <w:rPr>
          <w:lang w:val="en-US"/>
        </w:rPr>
        <w:t>&lt;uri-entry&gt; element</w:t>
      </w:r>
      <w:r>
        <w:t xml:space="preserve"> of the </w:t>
      </w:r>
      <w:r>
        <w:rPr>
          <w:lang w:val="en-US"/>
        </w:rPr>
        <w:t xml:space="preserve">&lt;entry&gt; element </w:t>
      </w:r>
      <w:r w:rsidR="009B53BE" w:rsidRPr="00C65CD9">
        <w:t xml:space="preserve">of </w:t>
      </w:r>
      <w:r w:rsidR="009B53BE">
        <w:t>the &lt;</w:t>
      </w:r>
      <w:r w:rsidR="009B53BE">
        <w:rPr>
          <w:lang w:eastAsia="ko-KR"/>
        </w:rPr>
        <w:t>EmergencyAlert&gt;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796D582" w14:textId="77777777" w:rsidR="00055531" w:rsidRPr="00055531" w:rsidRDefault="00055531" w:rsidP="00055531">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567124">
      <w:pPr>
        <w:pStyle w:val="Heading5"/>
      </w:pPr>
      <w:bookmarkStart w:id="540" w:name="_Toc20155547"/>
      <w:bookmarkStart w:id="541" w:name="_Toc27500702"/>
      <w:bookmarkStart w:id="542" w:name="_Toc36048827"/>
      <w:bookmarkStart w:id="543" w:name="_Toc45209590"/>
      <w:bookmarkStart w:id="544" w:name="_Toc51860415"/>
      <w:bookmarkStart w:id="545" w:name="_Toc146245912"/>
      <w:r>
        <w:t>6.2.8.1.7</w:t>
      </w:r>
      <w:r>
        <w:tab/>
      </w:r>
      <w:r w:rsidRPr="008052D6">
        <w:t xml:space="preserve">Determining authorisation for </w:t>
      </w:r>
      <w:r>
        <w:t>cancelling the in-progress emergency state of</w:t>
      </w:r>
      <w:r w:rsidRPr="008052D6">
        <w:t xml:space="preserve"> an MCPTT </w:t>
      </w:r>
      <w:r>
        <w:t>group</w:t>
      </w:r>
      <w:bookmarkEnd w:id="540"/>
      <w:bookmarkEnd w:id="541"/>
      <w:bookmarkEnd w:id="542"/>
      <w:bookmarkEnd w:id="543"/>
      <w:bookmarkEnd w:id="544"/>
      <w:bookmarkEnd w:id="545"/>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r w:rsidR="009A7A80">
        <w:rPr>
          <w:lang w:val="en-US"/>
        </w:rPr>
        <w:t>e.g if the requester is</w:t>
      </w:r>
      <w:r w:rsidR="009A7A80">
        <w:rPr>
          <w:lang w:val="en-US" w:eastAsia="ko-KR"/>
        </w:rPr>
        <w:t xml:space="preserve"> dispatcher or initiator of the MCPTT emergency group call etc)</w:t>
      </w:r>
      <w:r w:rsidR="009A7A80" w:rsidRPr="007C1556">
        <w:rPr>
          <w:lang w:eastAsia="ko-KR"/>
        </w:rPr>
        <w:t>, whether to send the emergency group state cancel request or not.</w:t>
      </w:r>
    </w:p>
    <w:p w14:paraId="54848256" w14:textId="77777777" w:rsidR="00046ECB" w:rsidRPr="00354212" w:rsidRDefault="00046ECB" w:rsidP="00567124">
      <w:pPr>
        <w:pStyle w:val="Heading5"/>
        <w:rPr>
          <w:noProof/>
        </w:rPr>
      </w:pPr>
      <w:bookmarkStart w:id="546" w:name="_Toc20155548"/>
      <w:bookmarkStart w:id="547" w:name="_Toc27500703"/>
      <w:bookmarkStart w:id="548" w:name="_Toc36048828"/>
      <w:bookmarkStart w:id="549" w:name="_Toc45209591"/>
      <w:bookmarkStart w:id="550" w:name="_Toc51860416"/>
      <w:bookmarkStart w:id="551" w:name="_Toc146245913"/>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546"/>
      <w:bookmarkEnd w:id="547"/>
      <w:bookmarkEnd w:id="548"/>
      <w:bookmarkEnd w:id="549"/>
      <w:bookmarkEnd w:id="550"/>
      <w:bookmarkEnd w:id="551"/>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45201D" w:rsidRPr="002B32E2">
        <w:rPr>
          <w:lang w:val="en-US"/>
        </w:rPr>
        <w:t xml:space="preserve">&lt;uri-entry&gt; element of the &lt;entry&gt; element of the </w:t>
      </w:r>
      <w:r w:rsidRPr="00FA34D7">
        <w:t>&lt;MCPTTGroupInitiation&gt;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lastRenderedPageBreak/>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45201D">
        <w:t>ly</w:t>
      </w:r>
      <w:r w:rsidRPr="00FA34D7">
        <w:t>SelectedGroup</w:t>
      </w:r>
      <w:r>
        <w:t>";</w:t>
      </w:r>
    </w:p>
    <w:p w14:paraId="313832CB" w14:textId="77777777" w:rsidR="004358FD" w:rsidRDefault="001D03B9" w:rsidP="001D03B9">
      <w:pPr>
        <w:pStyle w:val="B1"/>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the &lt;MCPTTGroupInitiation&gt;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231193E3" w14:textId="77777777" w:rsidR="004358FD" w:rsidRDefault="001D03B9" w:rsidP="001D03B9">
      <w:pPr>
        <w:pStyle w:val="B1"/>
      </w:pPr>
      <w:r>
        <w:tab/>
      </w:r>
      <w:r w:rsidR="004358FD">
        <w:t xml:space="preserve">then the MCPTT </w:t>
      </w:r>
      <w:r w:rsidR="004358FD">
        <w:rPr>
          <w:noProof/>
        </w:rPr>
        <w:t>imminent peril group</w:t>
      </w:r>
      <w:r w:rsidR="004358FD">
        <w:t xml:space="preserve"> call request shall be considered to be an authorised request for an MCPTT </w:t>
      </w:r>
      <w:r w:rsidR="00E86FF1">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567124">
      <w:pPr>
        <w:pStyle w:val="Heading5"/>
        <w:rPr>
          <w:noProof/>
        </w:rPr>
      </w:pPr>
      <w:bookmarkStart w:id="552" w:name="_Toc20155549"/>
      <w:bookmarkStart w:id="553" w:name="_Toc27500704"/>
      <w:bookmarkStart w:id="554" w:name="_Toc36048829"/>
      <w:bookmarkStart w:id="555" w:name="_Toc45209592"/>
      <w:bookmarkStart w:id="556" w:name="_Toc51860417"/>
      <w:bookmarkStart w:id="557" w:name="_Toc146245914"/>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552"/>
      <w:bookmarkEnd w:id="553"/>
      <w:bookmarkEnd w:id="554"/>
      <w:bookmarkEnd w:id="555"/>
      <w:bookmarkEnd w:id="556"/>
      <w:bookmarkEnd w:id="557"/>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77777777" w:rsidR="000C16C2" w:rsidRDefault="000C16C2" w:rsidP="000C16C2">
      <w:pPr>
        <w:pStyle w:val="B1"/>
      </w:pPr>
      <w:r>
        <w:t>1)</w:t>
      </w:r>
      <w:r>
        <w:tab/>
        <w:t>if the MCPTT client imminent peril group state is set to "MIGC 1</w:t>
      </w:r>
      <w:r w:rsidRPr="0073469F">
        <w:t xml:space="preserve">: </w:t>
      </w:r>
      <w:r>
        <w:t>imminent-peril</w:t>
      </w:r>
      <w:r w:rsidRPr="0073469F">
        <w:t>-</w:t>
      </w:r>
      <w:r>
        <w:t>gc-capable</w:t>
      </w:r>
      <w:r w:rsidRPr="0073469F">
        <w:t>"</w:t>
      </w:r>
      <w:r>
        <w:t xml:space="preserve"> and the in-progress emergency state of the group is set to a value of "false":</w:t>
      </w:r>
    </w:p>
    <w:p w14:paraId="00153963" w14:textId="77777777" w:rsidR="000C16C2" w:rsidRPr="0073469F" w:rsidRDefault="000C16C2" w:rsidP="000C16C2">
      <w:pPr>
        <w:pStyle w:val="B2"/>
      </w:pPr>
      <w:r>
        <w:t>a</w:t>
      </w:r>
      <w:r w:rsidRPr="0073469F">
        <w:t>)</w:t>
      </w:r>
      <w:r w:rsidRPr="0073469F">
        <w:tab/>
        <w:t>shall include in the SIP request a</w:t>
      </w:r>
      <w:r w:rsidR="00690D39" w:rsidRPr="00690D39">
        <w:t>n</w:t>
      </w:r>
      <w:r w:rsidRPr="0073469F">
        <w:t xml:space="preserve"> </w:t>
      </w:r>
      <w:r w:rsidR="00690D39" w:rsidRPr="00546159">
        <w:t>application/vnd.3gpp.</w:t>
      </w:r>
      <w:r w:rsidRPr="0073469F">
        <w:t>mcptt</w:t>
      </w:r>
      <w:r w:rsidR="00690D39" w:rsidRPr="00690D39">
        <w:t>-</w:t>
      </w:r>
      <w:r w:rsidRPr="0073469F">
        <w:t>info</w:t>
      </w:r>
      <w:r w:rsidR="00690D39" w:rsidRPr="00690D39">
        <w:t>+</w:t>
      </w:r>
      <w:r w:rsidR="00690D39">
        <w:t>xml</w:t>
      </w:r>
      <w:r w:rsidRPr="0073469F">
        <w:t xml:space="preserve"> </w:t>
      </w:r>
      <w:r w:rsidR="00690D39" w:rsidRPr="0073469F">
        <w:t xml:space="preserve">MIME </w:t>
      </w:r>
      <w:r w:rsidRPr="0073469F">
        <w:t>body as defined in Annex F.1 with the &lt;</w:t>
      </w:r>
      <w:r>
        <w:t>imminentperil</w:t>
      </w:r>
      <w:r w:rsidRPr="0073469F">
        <w:t>-ind&gt; element set to "true" and set the MCPTT emergency group call state to "</w:t>
      </w:r>
      <w:r>
        <w:t>MI</w:t>
      </w:r>
      <w:r w:rsidRPr="0073469F">
        <w:t xml:space="preserve">GC 2: </w:t>
      </w:r>
      <w:r>
        <w:t>imminent-peril</w:t>
      </w:r>
      <w:r w:rsidRPr="0073469F">
        <w:t>-call-requested" state;</w:t>
      </w:r>
      <w:r>
        <w:t xml:space="preserve"> and</w:t>
      </w:r>
    </w:p>
    <w:p w14:paraId="494740FD" w14:textId="77777777"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 emergency group state of the MCPTT group to "M</w:t>
      </w:r>
      <w:r>
        <w:t>I</w:t>
      </w:r>
      <w:r w:rsidRPr="0073469F">
        <w:t xml:space="preserve">G </w:t>
      </w:r>
      <w:r>
        <w:t>4</w:t>
      </w:r>
      <w:r w:rsidRPr="0073469F">
        <w:t>: confirm-pending".</w:t>
      </w:r>
    </w:p>
    <w:p w14:paraId="4D950254"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&lt;imminentperil</w:t>
      </w:r>
      <w:r w:rsidRPr="0073469F">
        <w:t>-ind</w:t>
      </w:r>
      <w:r>
        <w:t>&gt;</w:t>
      </w:r>
      <w:r w:rsidRPr="0073469F">
        <w:t xml:space="preserve"> </w:t>
      </w:r>
      <w:r>
        <w:t>element</w:t>
      </w:r>
      <w:r w:rsidRPr="0073469F">
        <w:t xml:space="preserve"> of the </w:t>
      </w:r>
      <w:r w:rsidR="00690D39" w:rsidRPr="00546159">
        <w:t>application/vnd.3gpp.</w:t>
      </w:r>
      <w:r w:rsidRPr="0073469F">
        <w:t>mcptt</w:t>
      </w:r>
      <w:r w:rsidR="00690D39" w:rsidRPr="00690D39">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567124">
      <w:pPr>
        <w:pStyle w:val="Heading5"/>
        <w:rPr>
          <w:noProof/>
        </w:rPr>
      </w:pPr>
      <w:bookmarkStart w:id="558" w:name="_Toc20155550"/>
      <w:bookmarkStart w:id="559" w:name="_Toc27500705"/>
      <w:bookmarkStart w:id="560" w:name="_Toc36048830"/>
      <w:bookmarkStart w:id="561" w:name="_Toc45209593"/>
      <w:bookmarkStart w:id="562" w:name="_Toc51860418"/>
      <w:bookmarkStart w:id="563" w:name="_Toc146245915"/>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558"/>
      <w:bookmarkEnd w:id="559"/>
      <w:bookmarkEnd w:id="560"/>
      <w:bookmarkEnd w:id="561"/>
      <w:bookmarkEnd w:id="562"/>
      <w:bookmarkEnd w:id="563"/>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lastRenderedPageBreak/>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567124">
      <w:pPr>
        <w:pStyle w:val="Heading5"/>
      </w:pPr>
      <w:bookmarkStart w:id="564" w:name="_Toc20155551"/>
      <w:bookmarkStart w:id="565" w:name="_Toc27500706"/>
      <w:bookmarkStart w:id="566" w:name="_Toc36048831"/>
      <w:bookmarkStart w:id="567" w:name="_Toc45209594"/>
      <w:bookmarkStart w:id="568" w:name="_Toc51860419"/>
      <w:bookmarkStart w:id="569" w:name="_Toc146245916"/>
      <w:r w:rsidRPr="0073469F">
        <w:t>6.2.8.1.</w:t>
      </w:r>
      <w:r>
        <w:t>11</w:t>
      </w:r>
      <w:r w:rsidRPr="0073469F">
        <w:tab/>
        <w:t xml:space="preserve">SIP re-INVITE request for cancelling MCPTT in-progress </w:t>
      </w:r>
      <w:r>
        <w:t>imminent peril</w:t>
      </w:r>
      <w:r w:rsidRPr="0073469F">
        <w:t xml:space="preserve"> group state</w:t>
      </w:r>
      <w:bookmarkEnd w:id="564"/>
      <w:bookmarkEnd w:id="565"/>
      <w:bookmarkEnd w:id="566"/>
      <w:bookmarkEnd w:id="567"/>
      <w:bookmarkEnd w:id="568"/>
      <w:bookmarkEnd w:id="569"/>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r>
        <w:t>imminentperil</w:t>
      </w:r>
      <w:r w:rsidRPr="0073469F">
        <w:t>-ind&gt; element set to "false";</w:t>
      </w:r>
      <w:r w:rsidR="004358FD">
        <w:t xml:space="preserve"> and</w:t>
      </w:r>
    </w:p>
    <w:p w14:paraId="0A9F1C32"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15095361"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567124">
      <w:pPr>
        <w:pStyle w:val="Heading5"/>
        <w:rPr>
          <w:noProof/>
        </w:rPr>
      </w:pPr>
      <w:bookmarkStart w:id="570" w:name="_Toc20155552"/>
      <w:bookmarkStart w:id="571" w:name="_Toc27500707"/>
      <w:bookmarkStart w:id="572" w:name="_Toc36048832"/>
      <w:bookmarkStart w:id="573" w:name="_Toc45209595"/>
      <w:bookmarkStart w:id="574" w:name="_Toc51860420"/>
      <w:bookmarkStart w:id="575" w:name="_Toc146245917"/>
      <w:bookmarkStart w:id="576" w:name="sixTwoEightOneTwo"/>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570"/>
      <w:bookmarkEnd w:id="571"/>
      <w:bookmarkEnd w:id="572"/>
      <w:bookmarkEnd w:id="573"/>
      <w:bookmarkEnd w:id="574"/>
      <w:bookmarkEnd w:id="575"/>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pPr>
      <w:r>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imminent-peril-gc-capable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567124">
      <w:pPr>
        <w:pStyle w:val="Heading5"/>
      </w:pPr>
      <w:bookmarkStart w:id="577" w:name="_Toc20155553"/>
      <w:bookmarkStart w:id="578" w:name="_Toc27500708"/>
      <w:bookmarkStart w:id="579" w:name="_Toc36048833"/>
      <w:bookmarkStart w:id="580" w:name="_Toc45209596"/>
      <w:bookmarkStart w:id="581" w:name="_Toc51860421"/>
      <w:bookmarkStart w:id="582" w:name="_Toc146245918"/>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577"/>
      <w:bookmarkEnd w:id="578"/>
      <w:bookmarkEnd w:id="579"/>
      <w:bookmarkEnd w:id="580"/>
      <w:bookmarkEnd w:id="581"/>
      <w:bookmarkEnd w:id="582"/>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056CBD31" w:rsidR="00130993" w:rsidRPr="005B59BE" w:rsidRDefault="00130993" w:rsidP="00130993">
      <w:pPr>
        <w:pStyle w:val="B1"/>
        <w:rPr>
          <w:lang w:val="en-US"/>
        </w:rPr>
      </w:pPr>
      <w:r w:rsidRPr="005B59BE">
        <w:rPr>
          <w:lang w:val="en-US"/>
        </w:rPr>
        <w:lastRenderedPageBreak/>
        <w:t>-</w:t>
      </w:r>
      <w:r w:rsidRPr="005B59BE">
        <w:rPr>
          <w:lang w:val="en-US"/>
        </w:rPr>
        <w:tab/>
      </w:r>
      <w:r w:rsidRPr="00F6303A">
        <w:t>with the application/vnd.3gpp.</w:t>
      </w:r>
      <w:r>
        <w:t>mcptt-info</w:t>
      </w:r>
      <w:r w:rsidRPr="00F6303A">
        <w:t>+xml MIME body associated with the info package according to IETF RFC 6086 [</w:t>
      </w:r>
      <w:r w:rsidR="00346CDE">
        <w:t>64</w:t>
      </w:r>
      <w:r w:rsidRPr="00F6303A">
        <w:t>]</w:t>
      </w:r>
      <w:r w:rsidRPr="005B59BE">
        <w:rPr>
          <w:lang w:val="en-US"/>
        </w:rPr>
        <w:t>; and</w:t>
      </w:r>
    </w:p>
    <w:p w14:paraId="656616E8"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r>
        <w:t>i)</w:t>
      </w:r>
      <w:r>
        <w:tab/>
        <w:t xml:space="preserve">if the &lt;alert-ind&gt;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t>ii)</w:t>
      </w:r>
      <w:r>
        <w:tab/>
        <w:t xml:space="preserve">if the &lt;alert-ind&gt;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t>a)</w:t>
      </w:r>
      <w:r>
        <w:tab/>
        <w:t>if the &lt;imminentperil-ind&gt; element is set to a value of "false" and an &lt;emergency-ind&gt; element is set to a value of "true", shall:</w:t>
      </w:r>
    </w:p>
    <w:p w14:paraId="35F44DDC" w14:textId="77777777" w:rsidR="000C16C2" w:rsidRDefault="000C16C2" w:rsidP="000C16C2">
      <w:pPr>
        <w:pStyle w:val="B3"/>
      </w:pPr>
      <w:r>
        <w:t>i)</w:t>
      </w:r>
      <w:r>
        <w:tab/>
        <w:t>set the MCPTT imminent peril group state to "MIG 1: no-imminent-peril";</w:t>
      </w:r>
    </w:p>
    <w:p w14:paraId="785BB481" w14:textId="77777777" w:rsidR="000C16C2" w:rsidRDefault="000C16C2" w:rsidP="000C16C2">
      <w:pPr>
        <w:pStyle w:val="B3"/>
      </w:pPr>
      <w:r>
        <w:t>ii)</w:t>
      </w:r>
      <w:r>
        <w:tab/>
        <w:t xml:space="preserve">set </w:t>
      </w:r>
      <w:r w:rsidRPr="00056FEA">
        <w:t xml:space="preserve">the MCPTT </w:t>
      </w:r>
      <w:r>
        <w:t>imminent peril group call state to "MIGC 1: imminent-peril-capable";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pPr>
      <w:r>
        <w:t>b)</w:t>
      </w:r>
      <w:r>
        <w:tab/>
        <w:t xml:space="preserve">if the &lt;alert-ind&gt;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567124">
      <w:pPr>
        <w:pStyle w:val="Heading5"/>
      </w:pPr>
      <w:bookmarkStart w:id="583" w:name="_Toc20155554"/>
      <w:bookmarkStart w:id="584" w:name="_Toc27500709"/>
      <w:bookmarkStart w:id="585" w:name="_Toc36048834"/>
      <w:bookmarkStart w:id="586" w:name="_Toc45209597"/>
      <w:bookmarkStart w:id="587" w:name="_Toc51860422"/>
      <w:bookmarkStart w:id="588" w:name="_Toc146245919"/>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583"/>
      <w:bookmarkEnd w:id="584"/>
      <w:bookmarkEnd w:id="585"/>
      <w:bookmarkEnd w:id="586"/>
      <w:bookmarkEnd w:id="587"/>
      <w:bookmarkEnd w:id="588"/>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lastRenderedPageBreak/>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567124">
      <w:pPr>
        <w:pStyle w:val="Heading5"/>
        <w:rPr>
          <w:lang w:eastAsia="ko-KR"/>
        </w:rPr>
      </w:pPr>
      <w:bookmarkStart w:id="589" w:name="_Toc20155555"/>
      <w:bookmarkStart w:id="590" w:name="_Toc27500710"/>
      <w:bookmarkStart w:id="591" w:name="_Toc36048835"/>
      <w:bookmarkStart w:id="592" w:name="_Toc45209598"/>
      <w:bookmarkStart w:id="593" w:name="_Toc51860423"/>
      <w:bookmarkStart w:id="594" w:name="_Toc146245920"/>
      <w:r>
        <w:rPr>
          <w:lang w:eastAsia="ko-KR"/>
        </w:rPr>
        <w:t>6.2.8.1.15</w:t>
      </w:r>
      <w:r w:rsidRPr="00E352B4">
        <w:rPr>
          <w:lang w:eastAsia="ko-KR"/>
        </w:rPr>
        <w:tab/>
      </w:r>
      <w:r>
        <w:rPr>
          <w:lang w:eastAsia="ko-KR"/>
        </w:rPr>
        <w:t>Retrieving Resource-Priority header field values</w:t>
      </w:r>
      <w:bookmarkEnd w:id="589"/>
      <w:bookmarkEnd w:id="590"/>
      <w:bookmarkEnd w:id="591"/>
      <w:bookmarkEnd w:id="592"/>
      <w:bookmarkEnd w:id="593"/>
      <w:bookmarkEnd w:id="594"/>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pPr>
      <w:r>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567124">
      <w:pPr>
        <w:pStyle w:val="Heading5"/>
        <w:rPr>
          <w:lang w:eastAsia="ko-KR"/>
        </w:rPr>
      </w:pPr>
      <w:bookmarkStart w:id="595" w:name="_Toc20155556"/>
      <w:bookmarkStart w:id="596" w:name="_Toc27500711"/>
      <w:bookmarkStart w:id="597" w:name="_Toc36048836"/>
      <w:bookmarkStart w:id="598" w:name="_Toc45209599"/>
      <w:bookmarkStart w:id="599" w:name="_Toc51860424"/>
      <w:bookmarkStart w:id="600" w:name="_Toc146245921"/>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595"/>
      <w:bookmarkEnd w:id="596"/>
      <w:bookmarkEnd w:id="597"/>
      <w:bookmarkEnd w:id="598"/>
      <w:bookmarkEnd w:id="599"/>
      <w:bookmarkEnd w:id="600"/>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lastRenderedPageBreak/>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 xml:space="preserve">a) if there is no &lt;emergency-ind&gt; element or an &lt;emergency-ind&gt; element set to a value of "true" contained in the </w:t>
      </w:r>
      <w:r w:rsidRPr="00302AF0">
        <w:t>application/vnd.3gpp.mcptt-info+xml MIME body</w:t>
      </w:r>
      <w:r>
        <w:t xml:space="preserve"> received in the SIP re-INVITE request, and if no &lt;imminentperil-ind&gt; element is included:</w:t>
      </w:r>
    </w:p>
    <w:p w14:paraId="45100718" w14:textId="77777777" w:rsidR="003C20F6" w:rsidRDefault="003C20F6" w:rsidP="008E477D">
      <w:pPr>
        <w:pStyle w:val="B3"/>
      </w:pPr>
      <w:r>
        <w:t>i)</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77777777" w:rsidR="003C20F6" w:rsidRDefault="003C20F6" w:rsidP="003C20F6">
      <w:pPr>
        <w:pStyle w:val="B2"/>
      </w:pPr>
      <w:r>
        <w:t>b)</w:t>
      </w:r>
      <w:r>
        <w:tab/>
      </w:r>
      <w:r w:rsidRPr="005A2B69">
        <w:t>if the MCPTT emergency alert state is set to "MEA 2: emergency-alert-confirm-pending"</w:t>
      </w:r>
      <w:r>
        <w:t xml:space="preserve">: </w:t>
      </w:r>
    </w:p>
    <w:p w14:paraId="3D073F95" w14:textId="77777777" w:rsidR="003C20F6" w:rsidRDefault="003C20F6" w:rsidP="003C20F6">
      <w:pPr>
        <w:pStyle w:val="B3"/>
      </w:pPr>
      <w:r>
        <w:t>i)</w:t>
      </w:r>
      <w:r>
        <w:tab/>
        <w:t>if the SIP re-INVITE request contains an &lt;alert-ind&gt; element set to a value of "true" or does not contain an &lt;alert-ind&gt;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 xml:space="preserve">if the SIP re-INVITE request contains an &lt;alert-ind&gt;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&lt;imminentperil-ind&gt; element set to a value of "true" or does not contain an &lt;imminentperil-ind&gt; element, shall:</w:t>
      </w:r>
    </w:p>
    <w:p w14:paraId="51C956EF" w14:textId="77777777" w:rsidR="003C20F6" w:rsidRDefault="003C20F6" w:rsidP="003C20F6">
      <w:pPr>
        <w:pStyle w:val="B3"/>
      </w:pPr>
      <w:r>
        <w:t>i)</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&lt;imminentperil-ind&gt; element set to a value of "false" and an &lt;emergency-ind&gt;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pPr>
      <w:r>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567124">
      <w:pPr>
        <w:pStyle w:val="Heading5"/>
        <w:rPr>
          <w:lang w:eastAsia="ko-KR"/>
        </w:rPr>
      </w:pPr>
      <w:bookmarkStart w:id="601" w:name="_Toc20155557"/>
      <w:bookmarkStart w:id="602" w:name="_Toc27500712"/>
      <w:bookmarkStart w:id="603" w:name="_Toc36048837"/>
      <w:bookmarkStart w:id="604" w:name="_Toc45209600"/>
      <w:bookmarkStart w:id="605" w:name="_Toc51860425"/>
      <w:bookmarkStart w:id="606" w:name="_Toc146245922"/>
      <w:r w:rsidRPr="0056193D">
        <w:rPr>
          <w:lang w:eastAsia="ko-KR"/>
        </w:rPr>
        <w:t>6.2.8.1.</w:t>
      </w:r>
      <w:r>
        <w:rPr>
          <w:lang w:eastAsia="ko-KR"/>
        </w:rPr>
        <w:t>17</w:t>
      </w:r>
      <w:r w:rsidRPr="00E352B4">
        <w:rPr>
          <w:lang w:eastAsia="ko-KR"/>
        </w:rPr>
        <w:tab/>
      </w:r>
      <w:r>
        <w:rPr>
          <w:lang w:eastAsia="ko-KR"/>
        </w:rPr>
        <w:t>Priority group call conditions upon receiving call release</w:t>
      </w:r>
      <w:bookmarkEnd w:id="601"/>
      <w:bookmarkEnd w:id="602"/>
      <w:bookmarkEnd w:id="603"/>
      <w:bookmarkEnd w:id="604"/>
      <w:bookmarkEnd w:id="605"/>
      <w:bookmarkEnd w:id="606"/>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emergency-gc-capable";</w:t>
      </w:r>
    </w:p>
    <w:p w14:paraId="136EB674" w14:textId="77777777" w:rsidR="003C20F6" w:rsidRDefault="003C20F6" w:rsidP="003C20F6">
      <w:pPr>
        <w:pStyle w:val="B2"/>
      </w:pPr>
      <w:r w:rsidRPr="00902C9C">
        <w:t>b)</w:t>
      </w:r>
      <w:r w:rsidRPr="00902C9C">
        <w:tab/>
        <w:t>if the MCPTT client emergency group state of the group is "MEG 3: confirm-pending" shall set the MCPTT client emergency group state of the group to "MEG 1: no-emergency";</w:t>
      </w:r>
      <w:r>
        <w:t xml:space="preserve"> and</w:t>
      </w:r>
    </w:p>
    <w:p w14:paraId="195A357E" w14:textId="77777777"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 and</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77777777"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G 3: confirm-pending"</w:t>
      </w:r>
      <w:r>
        <w:t xml:space="preserve">, shall </w:t>
      </w:r>
      <w:r w:rsidRPr="00FD1CAE">
        <w:t>set the MCPTT imminent peril group state to "MIG 1: no-imminent-peril"</w:t>
      </w:r>
      <w:r>
        <w:t>; and</w:t>
      </w:r>
    </w:p>
    <w:p w14:paraId="12F182C2" w14:textId="77777777" w:rsidR="003C20F6" w:rsidRPr="0058027E" w:rsidRDefault="003C20F6" w:rsidP="004E7F11">
      <w:pPr>
        <w:pStyle w:val="B2"/>
      </w:pPr>
      <w:r w:rsidRPr="004E7F11">
        <w:t>b)</w:t>
      </w:r>
      <w:r w:rsidRPr="004E7F11">
        <w:tab/>
        <w:t>shall set the MCPTT imminent peril group call state to "MIGC 1: imminent-peril-capable".</w:t>
      </w:r>
    </w:p>
    <w:p w14:paraId="56320CEA" w14:textId="77777777" w:rsidR="003C20F6" w:rsidRDefault="003C20F6" w:rsidP="003C20F6">
      <w:pPr>
        <w:pStyle w:val="NO"/>
      </w:pPr>
      <w:r>
        <w:lastRenderedPageBreak/>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567124">
      <w:pPr>
        <w:pStyle w:val="Heading5"/>
        <w:rPr>
          <w:lang w:eastAsia="ko-KR"/>
        </w:rPr>
      </w:pPr>
      <w:bookmarkStart w:id="607" w:name="_Toc20155558"/>
      <w:bookmarkStart w:id="608" w:name="_Toc27500713"/>
      <w:bookmarkStart w:id="609" w:name="_Toc36048838"/>
      <w:bookmarkStart w:id="610" w:name="_Toc45209601"/>
      <w:bookmarkStart w:id="611" w:name="_Toc51860426"/>
      <w:bookmarkStart w:id="612" w:name="_Toc146245923"/>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607"/>
      <w:bookmarkEnd w:id="608"/>
      <w:bookmarkEnd w:id="609"/>
      <w:bookmarkEnd w:id="610"/>
      <w:bookmarkEnd w:id="611"/>
      <w:bookmarkEnd w:id="612"/>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7777777" w:rsidR="003C20F6" w:rsidRDefault="003C20F6" w:rsidP="003C20F6">
      <w:pPr>
        <w:pStyle w:val="B2"/>
      </w:pPr>
      <w:r w:rsidRPr="00902C9C">
        <w:t>b)</w:t>
      </w:r>
      <w:r w:rsidRPr="00902C9C">
        <w:tab/>
      </w:r>
      <w:r w:rsidRPr="00974380">
        <w:t>if the MCPTT emergency private priority state of the private call is "MEPP 3: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P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7DD2AD43" w14:textId="77777777" w:rsidR="00C638FC" w:rsidRPr="0073469F" w:rsidRDefault="00C638FC" w:rsidP="00567124">
      <w:pPr>
        <w:pStyle w:val="Heading4"/>
        <w:rPr>
          <w:rFonts w:eastAsia="Malgun Gothic"/>
        </w:rPr>
      </w:pPr>
      <w:bookmarkStart w:id="613" w:name="_Toc20155559"/>
      <w:bookmarkStart w:id="614" w:name="_Toc27500714"/>
      <w:bookmarkStart w:id="615" w:name="_Toc36048839"/>
      <w:bookmarkStart w:id="616" w:name="_Toc45209602"/>
      <w:bookmarkStart w:id="617" w:name="_Toc51860427"/>
      <w:bookmarkStart w:id="618" w:name="_Toc146245924"/>
      <w:bookmarkEnd w:id="576"/>
      <w:r w:rsidRPr="0073469F">
        <w:rPr>
          <w:rFonts w:eastAsia="Malgun Gothic"/>
        </w:rPr>
        <w:t>6.2.8.2</w:t>
      </w:r>
      <w:r w:rsidRPr="0073469F">
        <w:rPr>
          <w:rFonts w:eastAsia="Malgun Gothic"/>
        </w:rPr>
        <w:tab/>
        <w:t>Request for an originating broadcast group call</w:t>
      </w:r>
      <w:bookmarkEnd w:id="613"/>
      <w:bookmarkEnd w:id="614"/>
      <w:bookmarkEnd w:id="615"/>
      <w:bookmarkEnd w:id="616"/>
      <w:bookmarkEnd w:id="617"/>
      <w:bookmarkEnd w:id="618"/>
    </w:p>
    <w:p w14:paraId="164DDF59" w14:textId="77777777" w:rsidR="00C638FC" w:rsidRPr="0073469F" w:rsidRDefault="00C638FC" w:rsidP="00C638FC">
      <w:pPr>
        <w:pStyle w:val="NO"/>
      </w:pPr>
      <w:r w:rsidRPr="0073469F">
        <w:rPr>
          <w:rFonts w:eastAsia="SimSun"/>
        </w:rPr>
        <w:t>NOTE:</w:t>
      </w:r>
      <w:r w:rsidRPr="0073469F">
        <w:rPr>
          <w:rFonts w:eastAsia="SimSun"/>
        </w:rPr>
        <w:tab/>
        <w:t xml:space="preserve">This </w:t>
      </w:r>
      <w:r w:rsidR="001E5F65">
        <w:rPr>
          <w:rFonts w:eastAsia="SimSun"/>
        </w:rPr>
        <w:t>clause</w:t>
      </w:r>
      <w:r w:rsidRPr="0073469F">
        <w:rPr>
          <w:rFonts w:eastAsia="SimSun"/>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&lt;broadcast-ind&gt; element set to "true" as defined in clause F.1; and</w:t>
      </w:r>
    </w:p>
    <w:p w14:paraId="649D23D9"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 xml:space="preserve">.3gpp.mcptt-info+xml MIME body in the </w:t>
      </w:r>
      <w:r w:rsidR="00F0666E" w:rsidRPr="002356E9">
        <w:t xml:space="preserve">hname </w:t>
      </w:r>
      <w:r w:rsidRPr="0073469F">
        <w:t xml:space="preserve">"body" </w:t>
      </w:r>
      <w:r w:rsidR="00F0666E" w:rsidRPr="002356E9">
        <w:t>parameter in the headers portion of the SIP URI</w:t>
      </w:r>
      <w:r w:rsidRPr="0073469F">
        <w:t xml:space="preserve"> in the Refer-To header field the &lt;broadcast-ind&gt; element set to "true" as defined in clause F.1.</w:t>
      </w:r>
    </w:p>
    <w:p w14:paraId="7B7533B7" w14:textId="77777777" w:rsidR="0040327C" w:rsidRDefault="0040327C" w:rsidP="00567124">
      <w:pPr>
        <w:pStyle w:val="Heading4"/>
      </w:pPr>
      <w:bookmarkStart w:id="619" w:name="_Toc20155560"/>
      <w:bookmarkStart w:id="620" w:name="_Toc27500715"/>
      <w:bookmarkStart w:id="621" w:name="_Toc36048840"/>
      <w:bookmarkStart w:id="622" w:name="_Toc45209603"/>
      <w:bookmarkStart w:id="623" w:name="_Toc51860428"/>
      <w:bookmarkStart w:id="624" w:name="_Toc146245925"/>
      <w:r w:rsidRPr="0073469F">
        <w:t>6.2.8.</w:t>
      </w:r>
      <w:r>
        <w:t>3</w:t>
      </w:r>
      <w:r w:rsidRPr="0073469F">
        <w:tab/>
        <w:t xml:space="preserve">MCPTT emergency </w:t>
      </w:r>
      <w:r>
        <w:t>private</w:t>
      </w:r>
      <w:r w:rsidRPr="0073469F">
        <w:t xml:space="preserve"> call conditions</w:t>
      </w:r>
      <w:bookmarkEnd w:id="619"/>
      <w:bookmarkEnd w:id="620"/>
      <w:bookmarkEnd w:id="621"/>
      <w:bookmarkEnd w:id="622"/>
      <w:bookmarkEnd w:id="623"/>
      <w:bookmarkEnd w:id="624"/>
    </w:p>
    <w:p w14:paraId="5A4DE54C" w14:textId="77777777" w:rsidR="0040327C" w:rsidRDefault="0040327C" w:rsidP="00567124">
      <w:pPr>
        <w:pStyle w:val="Heading5"/>
      </w:pPr>
      <w:bookmarkStart w:id="625" w:name="_Toc20155561"/>
      <w:bookmarkStart w:id="626" w:name="_Toc27500716"/>
      <w:bookmarkStart w:id="627" w:name="_Toc36048841"/>
      <w:bookmarkStart w:id="628" w:name="_Toc45209604"/>
      <w:bookmarkStart w:id="629" w:name="_Toc51860429"/>
      <w:bookmarkStart w:id="630" w:name="_Toc146245926"/>
      <w:r>
        <w:t>6.2.8.3</w:t>
      </w:r>
      <w:r w:rsidRPr="0073469F">
        <w:t>.1</w:t>
      </w:r>
      <w:r w:rsidRPr="0073469F">
        <w:tab/>
      </w:r>
      <w:r>
        <w:t>Authorisations</w:t>
      </w:r>
      <w:bookmarkEnd w:id="625"/>
      <w:bookmarkEnd w:id="626"/>
      <w:bookmarkEnd w:id="627"/>
      <w:bookmarkEnd w:id="628"/>
      <w:bookmarkEnd w:id="629"/>
      <w:bookmarkEnd w:id="630"/>
    </w:p>
    <w:p w14:paraId="79626B26" w14:textId="77777777" w:rsidR="0040327C" w:rsidRDefault="0040327C" w:rsidP="00567124">
      <w:pPr>
        <w:pStyle w:val="Heading6"/>
        <w:numPr>
          <w:ilvl w:val="5"/>
          <w:numId w:val="0"/>
        </w:numPr>
        <w:ind w:left="1152" w:hanging="432"/>
      </w:pPr>
      <w:bookmarkStart w:id="631" w:name="_Toc20155562"/>
      <w:bookmarkStart w:id="632" w:name="_Toc27500717"/>
      <w:bookmarkStart w:id="633" w:name="_Toc36048842"/>
      <w:bookmarkStart w:id="634" w:name="_Toc45209605"/>
      <w:bookmarkStart w:id="635" w:name="_Toc51860430"/>
      <w:bookmarkStart w:id="636" w:name="_Toc146245927"/>
      <w:r>
        <w:t>6.2.8.3.1.1</w:t>
      </w:r>
      <w:r w:rsidRPr="00E352B4">
        <w:tab/>
      </w:r>
      <w:r>
        <w:t>Determining authorisation for initiating an MCPTT emergency private call</w:t>
      </w:r>
      <w:bookmarkEnd w:id="631"/>
      <w:bookmarkEnd w:id="632"/>
      <w:bookmarkEnd w:id="633"/>
      <w:bookmarkEnd w:id="634"/>
      <w:bookmarkEnd w:id="635"/>
      <w:bookmarkEnd w:id="636"/>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 xml:space="preserve">of the &lt;EmergencyCall&gt; element </w:t>
      </w:r>
      <w:r w:rsidRPr="007641DE">
        <w:t>contained within the &lt;</w:t>
      </w:r>
      <w:r w:rsidR="004A229B">
        <w:t>PrivateCall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0045201D" w:rsidRPr="002B32E2">
        <w:rPr>
          <w:lang w:val="en-US"/>
        </w:rPr>
        <w:t xml:space="preserve">&lt;uri-entry&gt; element of the &lt;entry&gt; element of the </w:t>
      </w:r>
      <w:r w:rsidRPr="00FA34D7">
        <w:t>&lt;</w:t>
      </w:r>
      <w:r w:rsidR="004A229B">
        <w:t>MCPTTPrivate</w:t>
      </w:r>
      <w:r>
        <w:t>Recipient</w:t>
      </w:r>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r w:rsidR="004A229B">
        <w:t>MCPTTPrivate</w:t>
      </w:r>
      <w:r w:rsidR="0045201D" w:rsidRPr="002B32E2">
        <w:t xml:space="preserve">Recipient&gt; element </w:t>
      </w:r>
      <w:r w:rsidR="004A229B">
        <w:t xml:space="preserve">of the &lt;EmergencyCall&gt; element </w:t>
      </w:r>
      <w:r w:rsidR="0045201D" w:rsidRPr="002B32E2">
        <w:t>contained within the &lt;</w:t>
      </w:r>
      <w:r w:rsidR="004A229B">
        <w:t>PrivateCall</w:t>
      </w:r>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r w:rsidRPr="0081791A">
        <w:t>LocallyDetermined</w:t>
      </w:r>
      <w:r>
        <w:t>";</w:t>
      </w:r>
    </w:p>
    <w:p w14:paraId="60C7E0FE" w14:textId="77777777" w:rsidR="0040327C" w:rsidRDefault="0040327C" w:rsidP="0040327C">
      <w:pPr>
        <w:rPr>
          <w:lang w:eastAsia="ko-KR"/>
        </w:rPr>
      </w:pPr>
      <w:r>
        <w:rPr>
          <w:lang w:eastAsia="ko-KR"/>
        </w:rPr>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Default="0040327C" w:rsidP="00567124">
      <w:pPr>
        <w:pStyle w:val="Heading6"/>
        <w:numPr>
          <w:ilvl w:val="5"/>
          <w:numId w:val="0"/>
        </w:numPr>
        <w:ind w:left="1152" w:hanging="432"/>
      </w:pPr>
      <w:bookmarkStart w:id="637" w:name="_Toc20155563"/>
      <w:bookmarkStart w:id="638" w:name="_Toc27500718"/>
      <w:bookmarkStart w:id="639" w:name="_Toc36048843"/>
      <w:bookmarkStart w:id="640" w:name="_Toc45209606"/>
      <w:bookmarkStart w:id="641" w:name="_Toc51860431"/>
      <w:bookmarkStart w:id="642" w:name="_Toc146245928"/>
      <w:r>
        <w:lastRenderedPageBreak/>
        <w:t>6.2.8.3.1.2</w:t>
      </w:r>
      <w:r w:rsidRPr="00E352B4">
        <w:tab/>
      </w:r>
      <w:r>
        <w:t>Determining authorisation for cancelling an MCPTT emergency private call</w:t>
      </w:r>
      <w:bookmarkEnd w:id="637"/>
      <w:bookmarkEnd w:id="638"/>
      <w:bookmarkEnd w:id="639"/>
      <w:bookmarkEnd w:id="640"/>
      <w:bookmarkEnd w:id="641"/>
      <w:bookmarkEnd w:id="642"/>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1E111A" w:rsidRDefault="0040327C" w:rsidP="00567124">
      <w:pPr>
        <w:pStyle w:val="Heading6"/>
        <w:numPr>
          <w:ilvl w:val="5"/>
          <w:numId w:val="0"/>
        </w:numPr>
        <w:ind w:left="1152" w:hanging="432"/>
        <w:rPr>
          <w:lang w:val="en-US"/>
        </w:rPr>
      </w:pPr>
      <w:bookmarkStart w:id="643" w:name="_Toc20155564"/>
      <w:bookmarkStart w:id="644" w:name="_Toc27500719"/>
      <w:bookmarkStart w:id="645" w:name="_Toc36048844"/>
      <w:bookmarkStart w:id="646" w:name="_Toc45209607"/>
      <w:bookmarkStart w:id="647" w:name="_Toc51860432"/>
      <w:bookmarkStart w:id="648" w:name="_Toc146245929"/>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643"/>
      <w:bookmarkEnd w:id="644"/>
      <w:bookmarkEnd w:id="645"/>
      <w:bookmarkEnd w:id="646"/>
      <w:bookmarkEnd w:id="647"/>
      <w:bookmarkEnd w:id="648"/>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77777777"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rsidR="004A229B">
        <w:t>PrivateEmergencyAlert</w:t>
      </w:r>
      <w:r w:rsidRPr="00017F0C">
        <w:t>&gt; element contained within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r w:rsidRPr="00017F0C">
        <w:t xml:space="preserve"> </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rsidR="004A229B">
        <w:t>PrivateEmergencyAlert</w:t>
      </w:r>
      <w:r w:rsidRPr="00017F0C">
        <w:t>&gt; element of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r w:rsidRPr="00017F0C">
        <w:rPr>
          <w:lang w:val="en-US"/>
        </w:rPr>
        <w:t>LocallyDetermined</w:t>
      </w:r>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567124">
      <w:pPr>
        <w:pStyle w:val="Heading5"/>
      </w:pPr>
      <w:bookmarkStart w:id="649" w:name="_Toc20155565"/>
      <w:bookmarkStart w:id="650" w:name="_Toc27500720"/>
      <w:bookmarkStart w:id="651" w:name="_Toc36048845"/>
      <w:bookmarkStart w:id="652" w:name="_Toc45209608"/>
      <w:bookmarkStart w:id="653" w:name="_Toc51860433"/>
      <w:bookmarkStart w:id="654" w:name="_Toc146245930"/>
      <w:r>
        <w:t>6.2.8.3</w:t>
      </w:r>
      <w:r w:rsidRPr="0073469F">
        <w:t>.</w:t>
      </w:r>
      <w:r>
        <w:t>2</w:t>
      </w:r>
      <w:r w:rsidRPr="0073469F">
        <w:tab/>
        <w:t xml:space="preserve">SIP request for originating MCPTT emergency </w:t>
      </w:r>
      <w:r>
        <w:t>private</w:t>
      </w:r>
      <w:r w:rsidRPr="0073469F">
        <w:t xml:space="preserve"> calls</w:t>
      </w:r>
      <w:bookmarkEnd w:id="649"/>
      <w:bookmarkEnd w:id="650"/>
      <w:bookmarkEnd w:id="651"/>
      <w:bookmarkEnd w:id="652"/>
      <w:bookmarkEnd w:id="653"/>
      <w:bookmarkEnd w:id="654"/>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pPr>
      <w:r>
        <w:t>2)</w:t>
      </w:r>
      <w:r>
        <w:tab/>
      </w:r>
      <w:r w:rsidRPr="00C76114">
        <w:t xml:space="preserve">shall include in the application/vnd.3gpp.mcptt-info+xml MIME body in the SIP request an &lt;emergency-ind&gt;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6.2.8.3.1.3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 xml:space="preserve">MIME body the &lt;alert-ind&gt;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 xml:space="preserve">if the MCPTT user has not requested an MCPTT emergency alert to be sent, shall set the &lt;alert-ind&gt; element of the </w:t>
      </w:r>
      <w:r>
        <w:t xml:space="preserve">application/vnd.3gpp.mcptt-info+xml </w:t>
      </w:r>
      <w:r w:rsidRPr="0073469F">
        <w:t xml:space="preserve">MIME </w:t>
      </w:r>
      <w:r>
        <w:t>body</w:t>
      </w:r>
      <w:r w:rsidRPr="0073469F">
        <w:t xml:space="preserve"> to "false"; and</w:t>
      </w:r>
    </w:p>
    <w:p w14:paraId="2C052551" w14:textId="77777777" w:rsidR="0040327C" w:rsidRDefault="0040327C" w:rsidP="0040327C">
      <w:pPr>
        <w:pStyle w:val="B1"/>
      </w:pPr>
      <w:r>
        <w:lastRenderedPageBreak/>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3: confirm-pending".</w:t>
      </w:r>
    </w:p>
    <w:p w14:paraId="5C756725" w14:textId="77777777" w:rsidR="0040327C" w:rsidRPr="0073469F" w:rsidRDefault="0040327C" w:rsidP="00567124">
      <w:pPr>
        <w:pStyle w:val="Heading5"/>
        <w:rPr>
          <w:noProof/>
        </w:rPr>
      </w:pPr>
      <w:bookmarkStart w:id="655" w:name="_Toc20155566"/>
      <w:bookmarkStart w:id="656" w:name="_Toc27500721"/>
      <w:bookmarkStart w:id="657" w:name="_Toc36048846"/>
      <w:bookmarkStart w:id="658" w:name="_Toc45209609"/>
      <w:bookmarkStart w:id="659" w:name="_Toc51860434"/>
      <w:bookmarkStart w:id="660" w:name="_Toc146245931"/>
      <w:r>
        <w:rPr>
          <w:noProof/>
        </w:rPr>
        <w:t>6.2.8.3.3</w:t>
      </w:r>
      <w:r w:rsidRPr="0073469F">
        <w:rPr>
          <w:noProof/>
        </w:rPr>
        <w:tab/>
        <w:t xml:space="preserve">Resource-Priority header field for MCPTT emergency </w:t>
      </w:r>
      <w:r>
        <w:rPr>
          <w:noProof/>
        </w:rPr>
        <w:t xml:space="preserve">private </w:t>
      </w:r>
      <w:r w:rsidRPr="0073469F">
        <w:rPr>
          <w:noProof/>
        </w:rPr>
        <w:t>calls</w:t>
      </w:r>
      <w:bookmarkEnd w:id="655"/>
      <w:bookmarkEnd w:id="656"/>
      <w:bookmarkEnd w:id="657"/>
      <w:bookmarkEnd w:id="658"/>
      <w:bookmarkEnd w:id="659"/>
      <w:bookmarkEnd w:id="660"/>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77777777" w:rsidR="0040327C" w:rsidRDefault="0040327C" w:rsidP="00567124">
      <w:pPr>
        <w:pStyle w:val="Heading5"/>
        <w:rPr>
          <w:noProof/>
        </w:rPr>
      </w:pPr>
      <w:bookmarkStart w:id="661" w:name="_Toc20155567"/>
      <w:bookmarkStart w:id="662" w:name="_Toc27500722"/>
      <w:bookmarkStart w:id="663" w:name="_Toc36048847"/>
      <w:bookmarkStart w:id="664" w:name="_Toc45209610"/>
      <w:bookmarkStart w:id="665" w:name="_Toc51860435"/>
      <w:bookmarkStart w:id="666" w:name="_Toc146245932"/>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661"/>
      <w:bookmarkEnd w:id="662"/>
      <w:bookmarkEnd w:id="663"/>
      <w:bookmarkEnd w:id="664"/>
      <w:bookmarkEnd w:id="665"/>
      <w:bookmarkEnd w:id="666"/>
      <w:r w:rsidRPr="0006408F">
        <w:rPr>
          <w:noProof/>
        </w:rPr>
        <w:t xml:space="preserve"> </w:t>
      </w:r>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mcptt-warn-code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9CDA20B" w14:textId="77777777" w:rsidR="0040327C" w:rsidRDefault="0040327C" w:rsidP="00567124">
      <w:pPr>
        <w:pStyle w:val="Heading5"/>
        <w:rPr>
          <w:noProof/>
        </w:rPr>
      </w:pPr>
      <w:bookmarkStart w:id="667" w:name="_Toc20155568"/>
      <w:bookmarkStart w:id="668" w:name="_Toc27500723"/>
      <w:bookmarkStart w:id="669" w:name="_Toc36048848"/>
      <w:bookmarkStart w:id="670" w:name="_Toc45209611"/>
      <w:bookmarkStart w:id="671" w:name="_Toc51860436"/>
      <w:bookmarkStart w:id="672" w:name="_Toc146245933"/>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667"/>
      <w:bookmarkEnd w:id="668"/>
      <w:bookmarkEnd w:id="669"/>
      <w:bookmarkEnd w:id="670"/>
      <w:bookmarkEnd w:id="671"/>
      <w:bookmarkEnd w:id="672"/>
      <w:r w:rsidRPr="0006408F">
        <w:rPr>
          <w:noProof/>
        </w:rPr>
        <w:t xml:space="preserve"> </w:t>
      </w:r>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77777777"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3: confirm-pending" shall set the MCPTT emergency </w:t>
      </w:r>
      <w:r>
        <w:t>private priority state of the private call to "MEPP</w:t>
      </w:r>
      <w:r w:rsidRPr="0073469F">
        <w:t xml:space="preserve"> 1: no-emergency";</w:t>
      </w:r>
      <w:r w:rsidR="00506131">
        <w:t xml:space="preserve"> and</w:t>
      </w:r>
    </w:p>
    <w:p w14:paraId="34A2C10A" w14:textId="77777777" w:rsidR="00506131" w:rsidRPr="008E477D" w:rsidRDefault="00506131" w:rsidP="00506131">
      <w:pPr>
        <w:pStyle w:val="B1"/>
        <w:rPr>
          <w:lang w:val="en-US"/>
        </w:rPr>
      </w:pPr>
      <w:r>
        <w:rPr>
          <w:lang w:val="en-US"/>
        </w:rPr>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&lt;alert-ind&gt;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7777777" w:rsidR="0040327C" w:rsidRDefault="0040327C" w:rsidP="00567124">
      <w:pPr>
        <w:pStyle w:val="Heading5"/>
        <w:rPr>
          <w:noProof/>
        </w:rPr>
      </w:pPr>
      <w:bookmarkStart w:id="673" w:name="_Toc20155569"/>
      <w:bookmarkStart w:id="674" w:name="_Toc27500724"/>
      <w:bookmarkStart w:id="675" w:name="_Toc36048849"/>
      <w:bookmarkStart w:id="676" w:name="_Toc45209612"/>
      <w:bookmarkStart w:id="677" w:name="_Toc51860437"/>
      <w:bookmarkStart w:id="678" w:name="_Toc146245934"/>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673"/>
      <w:bookmarkEnd w:id="674"/>
      <w:bookmarkEnd w:id="675"/>
      <w:bookmarkEnd w:id="676"/>
      <w:bookmarkEnd w:id="677"/>
      <w:bookmarkEnd w:id="678"/>
      <w:r w:rsidRPr="0006408F">
        <w:rPr>
          <w:noProof/>
        </w:rPr>
        <w:t xml:space="preserve"> </w:t>
      </w:r>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lastRenderedPageBreak/>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&lt;emergency-ind&gt;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&lt;emergency-ind&gt; element set to "false";</w:t>
      </w:r>
      <w:r w:rsidR="004358FD">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&lt;emergency-ind&gt;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&lt;alert-ind&gt; element set to "false";</w:t>
      </w:r>
      <w:r>
        <w:t xml:space="preserve"> and</w:t>
      </w:r>
    </w:p>
    <w:p w14:paraId="0E0211A3"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2DD5A4E4" w14:textId="7F6EE7FD" w:rsidR="0040327C" w:rsidRPr="0073469F" w:rsidRDefault="004358FD" w:rsidP="0040327C">
      <w:pPr>
        <w:pStyle w:val="B1"/>
      </w:pPr>
      <w: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t>5</w:t>
      </w:r>
      <w:r w:rsidR="0040327C" w:rsidRPr="0073469F">
        <w:t>)</w:t>
      </w:r>
      <w:r w:rsidR="0040327C" w:rsidRPr="0073469F">
        <w:tab/>
        <w:t>shall clear the MCPTT emergency state.</w:t>
      </w:r>
    </w:p>
    <w:p w14:paraId="05F2D456" w14:textId="77777777" w:rsidR="0040327C" w:rsidRDefault="0040327C" w:rsidP="0040327C">
      <w:pPr>
        <w:pStyle w:val="NO"/>
      </w:pPr>
      <w:r w:rsidRPr="0073469F">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567124">
      <w:pPr>
        <w:pStyle w:val="Heading5"/>
      </w:pPr>
      <w:bookmarkStart w:id="679" w:name="_Toc20155570"/>
      <w:bookmarkStart w:id="680" w:name="_Toc27500725"/>
      <w:bookmarkStart w:id="681" w:name="_Toc36048850"/>
      <w:bookmarkStart w:id="682" w:name="_Toc45209613"/>
      <w:bookmarkStart w:id="683" w:name="_Toc51860438"/>
      <w:bookmarkStart w:id="684" w:name="_Toc146245935"/>
      <w:r w:rsidRPr="0073469F">
        <w:lastRenderedPageBreak/>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679"/>
      <w:bookmarkEnd w:id="680"/>
      <w:bookmarkEnd w:id="681"/>
      <w:bookmarkEnd w:id="682"/>
      <w:bookmarkEnd w:id="683"/>
      <w:bookmarkEnd w:id="684"/>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668BF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w:t>
      </w:r>
      <w:r w:rsidR="00F30790">
        <w:t>64</w:t>
      </w:r>
      <w:r w:rsidRPr="00F6303A">
        <w:t>]</w:t>
      </w:r>
      <w:r w:rsidRPr="005B59BE">
        <w:rPr>
          <w:lang w:val="en-US"/>
        </w:rPr>
        <w:t>; and</w:t>
      </w:r>
    </w:p>
    <w:p w14:paraId="7BEAB40C"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 xml:space="preserve">if the &lt;alert-ind&gt;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 xml:space="preserve">if the &lt;alert-ind&gt;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 xml:space="preserve">if the &lt;alert-ind&gt;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pPr>
      <w:r>
        <w:t>b)</w:t>
      </w:r>
      <w:r>
        <w:tab/>
        <w:t xml:space="preserve">if the &lt;alert-ind&gt;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567124">
      <w:pPr>
        <w:pStyle w:val="Heading5"/>
      </w:pPr>
      <w:bookmarkStart w:id="685" w:name="_Toc20155571"/>
      <w:bookmarkStart w:id="686" w:name="_Toc27500726"/>
      <w:bookmarkStart w:id="687" w:name="_Toc36048851"/>
      <w:bookmarkStart w:id="688" w:name="_Toc45209614"/>
      <w:bookmarkStart w:id="689" w:name="_Toc51860439"/>
      <w:bookmarkStart w:id="690" w:name="_Toc146245936"/>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685"/>
      <w:bookmarkEnd w:id="686"/>
      <w:bookmarkEnd w:id="687"/>
      <w:bookmarkEnd w:id="688"/>
      <w:bookmarkEnd w:id="689"/>
      <w:bookmarkEnd w:id="690"/>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rPr>
      </w:pPr>
      <w:r>
        <w:rPr>
          <w:noProof/>
        </w:rPr>
        <w:lastRenderedPageBreak/>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567124">
      <w:pPr>
        <w:pStyle w:val="Heading5"/>
        <w:rPr>
          <w:lang w:eastAsia="ko-KR"/>
        </w:rPr>
      </w:pPr>
      <w:bookmarkStart w:id="691" w:name="_Toc20155572"/>
      <w:bookmarkStart w:id="692" w:name="_Toc27500727"/>
      <w:bookmarkStart w:id="693" w:name="_Toc36048852"/>
      <w:bookmarkStart w:id="694" w:name="_Toc45209615"/>
      <w:bookmarkStart w:id="695" w:name="_Toc51860440"/>
      <w:bookmarkStart w:id="696" w:name="_Toc146245937"/>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691"/>
      <w:bookmarkEnd w:id="692"/>
      <w:bookmarkEnd w:id="693"/>
      <w:bookmarkEnd w:id="694"/>
      <w:bookmarkEnd w:id="695"/>
      <w:bookmarkEnd w:id="696"/>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14:paraId="4B481BAD" w14:textId="1300F05D" w:rsidR="00AB02B9" w:rsidRDefault="00AB02B9" w:rsidP="00AB6ADA">
      <w:pPr>
        <w:pStyle w:val="B1"/>
      </w:pPr>
      <w:r>
        <w:t>b)</w:t>
      </w:r>
      <w:r>
        <w:tab/>
        <w:t xml:space="preserve">if the identified </w:t>
      </w:r>
      <w:r>
        <w:rPr>
          <w:lang w:eastAsia="ko-KR"/>
        </w:rPr>
        <w:t xml:space="preserve">MCPTT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w:t>
      </w:r>
      <w:r w:rsidR="00F30790">
        <w:t>3GPP</w:t>
      </w:r>
      <w:r w:rsidR="00AE1BBE">
        <w:t> </w:t>
      </w:r>
      <w:r>
        <w:t>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r>
        <w:t>i)</w:t>
      </w:r>
      <w:r>
        <w:tab/>
        <w:t>shall retrieve the</w:t>
      </w:r>
      <w:r w:rsidR="00B27B69" w:rsidRPr="003F5022">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3AD62A73" w14:textId="77777777" w:rsidR="00AB02B9" w:rsidRDefault="00AB02B9" w:rsidP="00AB02B9">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MCPTT ID.</w:t>
      </w:r>
    </w:p>
    <w:p w14:paraId="10EEBEDC" w14:textId="77777777" w:rsidR="003D5EA4" w:rsidRDefault="003D5EA4" w:rsidP="00567124">
      <w:pPr>
        <w:pStyle w:val="Heading3"/>
      </w:pPr>
      <w:bookmarkStart w:id="697" w:name="_Toc20155573"/>
      <w:bookmarkStart w:id="698" w:name="_Toc27500728"/>
      <w:bookmarkStart w:id="699" w:name="_Toc36048853"/>
      <w:bookmarkStart w:id="700" w:name="_Toc45209616"/>
      <w:bookmarkStart w:id="701" w:name="_Toc51860441"/>
      <w:bookmarkStart w:id="702" w:name="_Toc146245938"/>
      <w:r>
        <w:t>6.2.9</w:t>
      </w:r>
      <w:r w:rsidRPr="0073469F">
        <w:tab/>
      </w:r>
      <w:r>
        <w:t>Location information</w:t>
      </w:r>
      <w:bookmarkEnd w:id="697"/>
      <w:bookmarkEnd w:id="698"/>
      <w:bookmarkEnd w:id="699"/>
      <w:bookmarkEnd w:id="700"/>
      <w:bookmarkEnd w:id="701"/>
      <w:bookmarkEnd w:id="702"/>
    </w:p>
    <w:p w14:paraId="321CAFFA" w14:textId="77777777" w:rsidR="00725F1A" w:rsidRPr="006C461B" w:rsidRDefault="00725F1A" w:rsidP="00567124">
      <w:pPr>
        <w:pStyle w:val="Heading4"/>
      </w:pPr>
      <w:bookmarkStart w:id="703" w:name="_Toc20155574"/>
      <w:bookmarkStart w:id="704" w:name="_Toc27500729"/>
      <w:bookmarkStart w:id="705" w:name="_Toc36048854"/>
      <w:bookmarkStart w:id="706" w:name="_Toc45209617"/>
      <w:bookmarkStart w:id="707" w:name="_Toc51860442"/>
      <w:bookmarkStart w:id="708" w:name="_Toc146245939"/>
      <w:r>
        <w:t>6.2.9.1</w:t>
      </w:r>
      <w:r>
        <w:tab/>
        <w:t>Location information for location reporting</w:t>
      </w:r>
      <w:bookmarkEnd w:id="703"/>
      <w:bookmarkEnd w:id="704"/>
      <w:bookmarkEnd w:id="705"/>
      <w:bookmarkEnd w:id="706"/>
      <w:bookmarkEnd w:id="707"/>
      <w:bookmarkEnd w:id="708"/>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&lt;TriggeringCriteria&gt;</w:t>
      </w:r>
      <w:r>
        <w:t xml:space="preserve"> element</w:t>
      </w:r>
      <w:r w:rsidR="001E6D2F">
        <w:t xml:space="preserve"> and &lt;EmergencyTriggeringCriteria&gt;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eastAsia="ko-KR"/>
        </w:rPr>
        <w:lastRenderedPageBreak/>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 xml:space="preserve">shall set the &lt;ReportType&gt;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77777777" w:rsidR="00663937" w:rsidRDefault="00663937" w:rsidP="00663937">
      <w:pPr>
        <w:pStyle w:val="B3"/>
      </w:pPr>
      <w:r>
        <w:t>i)</w:t>
      </w:r>
      <w:r>
        <w:tab/>
        <w:t>shall populate the &lt;CurrentLocation&gt; element of  the &lt;Report&gt; element as indicated by the &lt;</w:t>
      </w:r>
      <w:r w:rsidRPr="00B904D3">
        <w:t>EmergencyLocationInformation</w:t>
      </w:r>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77777777" w:rsidR="00663937" w:rsidRDefault="00663937" w:rsidP="00663937">
      <w:pPr>
        <w:pStyle w:val="B3"/>
        <w:rPr>
          <w:lang w:eastAsia="ko-KR"/>
        </w:rPr>
      </w:pPr>
      <w:r>
        <w:t>i)</w:t>
      </w:r>
      <w:r>
        <w:tab/>
        <w:t xml:space="preserve">shall include in the &lt;CurrentLocation&gt;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&lt;CurrentCoordinate&gt;</w:t>
      </w:r>
      <w:r>
        <w:t xml:space="preserve"> element populated</w:t>
      </w:r>
      <w:r w:rsidRPr="008A6A79">
        <w:rPr>
          <w:lang w:eastAsia="ko-KR"/>
        </w:rPr>
        <w:t xml:space="preserve"> as specified in Annex F.3</w:t>
      </w:r>
      <w:r>
        <w:rPr>
          <w:lang w:eastAsia="ko-KR"/>
        </w:rPr>
        <w:t>.3.</w:t>
      </w:r>
    </w:p>
    <w:p w14:paraId="4B7E7AD4" w14:textId="77777777" w:rsidR="00725F1A" w:rsidRDefault="00663937" w:rsidP="00663937">
      <w:pPr>
        <w:pStyle w:val="NO"/>
        <w:rPr>
          <w:ins w:id="709" w:author="_CR24.379R0889_(Rel-18)_enh4MCPTT" w:date="2023-12-25T16:37:00Z"/>
        </w:rPr>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&lt;CurrentLocation&gt; element in the event that no &lt;</w:t>
      </w:r>
      <w:r w:rsidRPr="00B904D3">
        <w:t>EmergencyLocationInformation</w:t>
      </w:r>
      <w:r>
        <w:t>&gt; element was previously received.</w:t>
      </w:r>
    </w:p>
    <w:p w14:paraId="719D90A3" w14:textId="6D291B34" w:rsidR="00C75B0B" w:rsidRDefault="00C75B0B" w:rsidP="00C75B0B">
      <w:pPr>
        <w:pStyle w:val="Heading3"/>
        <w:rPr>
          <w:ins w:id="710" w:author="_CR24.379R0889_(Rel-18)_enh4MCPTT" w:date="2023-12-25T16:37:00Z"/>
          <w:rFonts w:eastAsia="Malgun Gothic"/>
        </w:rPr>
      </w:pPr>
      <w:ins w:id="711" w:author="_CR24.379R0889_(Rel-18)_enh4MCPTT" w:date="2023-12-25T16:37:00Z">
        <w:r>
          <w:rPr>
            <w:rFonts w:eastAsia="Malgun Gothic"/>
          </w:rPr>
          <w:t>6.2.</w:t>
        </w:r>
        <w:r>
          <w:rPr>
            <w:rFonts w:eastAsia="Malgun Gothic"/>
          </w:rPr>
          <w:t>10</w:t>
        </w:r>
        <w:r>
          <w:rPr>
            <w:rFonts w:eastAsia="Malgun Gothic"/>
          </w:rPr>
          <w:tab/>
          <w:t>Support for multiplexing</w:t>
        </w:r>
      </w:ins>
    </w:p>
    <w:p w14:paraId="44C2C223" w14:textId="77777777" w:rsidR="00C75B0B" w:rsidRDefault="00C75B0B" w:rsidP="00C75B0B">
      <w:pPr>
        <w:rPr>
          <w:ins w:id="712" w:author="_CR24.379R0889_(Rel-18)_enh4MCPTT" w:date="2023-12-25T16:37:00Z"/>
        </w:rPr>
      </w:pPr>
      <w:ins w:id="713" w:author="_CR24.379R0889_(Rel-18)_enh4MCPTT" w:date="2023-12-25T16:37:00Z">
        <w:r>
          <w:t xml:space="preserve">If multiplexing is supported 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 </w:t>
        </w:r>
      </w:ins>
    </w:p>
    <w:p w14:paraId="7E9E9B8B" w14:textId="77777777" w:rsidR="00C75B0B" w:rsidRDefault="00C75B0B" w:rsidP="00C75B0B">
      <w:pPr>
        <w:rPr>
          <w:ins w:id="714" w:author="_CR24.379R0889_(Rel-18)_enh4MCPTT" w:date="2023-12-25T16:37:00Z"/>
        </w:rPr>
      </w:pPr>
      <w:ins w:id="715" w:author="_CR24.379R0889_(Rel-18)_enh4MCPTT" w:date="2023-12-25T16:37:00Z">
        <w:r>
          <w:t xml:space="preserve">If multiplexing is supported the SSRC of the RTP header is used to enable multiplexing of media streams for different communications over the same IP address and port. The SSRCs to be used in the RTP messages over the media stream for one communication are allocated in floor control server and exchange with the floor control protocol. </w:t>
        </w:r>
      </w:ins>
    </w:p>
    <w:p w14:paraId="25C213BE" w14:textId="77777777" w:rsidR="00C75B0B" w:rsidRDefault="00C75B0B" w:rsidP="00C75B0B">
      <w:pPr>
        <w:rPr>
          <w:ins w:id="716" w:author="_CR24.379R0889_(Rel-18)_enh4MCPTT" w:date="2023-12-25T16:37:00Z"/>
        </w:rPr>
      </w:pPr>
      <w:ins w:id="717" w:author="_CR24.379R0889_(Rel-18)_enh4MCPTT" w:date="2023-12-25T16:37:00Z">
        <w:r>
          <w:t xml:space="preserve">The floor control server shall generate globally unique SSRC to avoid collision of SSRC. </w:t>
        </w:r>
      </w:ins>
    </w:p>
    <w:p w14:paraId="217C1766" w14:textId="77777777" w:rsidR="00C75B0B" w:rsidRDefault="00C75B0B" w:rsidP="00C75B0B">
      <w:pPr>
        <w:pStyle w:val="NO"/>
        <w:rPr>
          <w:ins w:id="718" w:author="_CR24.379R0889_(Rel-18)_enh4MCPTT" w:date="2023-12-25T16:37:00Z"/>
        </w:rPr>
      </w:pPr>
      <w:ins w:id="719" w:author="_CR24.379R0889_(Rel-18)_enh4MCPTT" w:date="2023-12-25T16:37:00Z">
        <w:r>
          <w:t>NOTE:</w:t>
        </w:r>
        <w:r>
          <w:tab/>
          <w:t>If SSRC collision is detected by the MCPTT client, it will not be possible to determine the source of the media streams during one transmission (i.e. one talk burst) for a MCPTT client. It is up to the MCPTT client implementation on how to handle such SSRC collision.</w:t>
        </w:r>
      </w:ins>
    </w:p>
    <w:p w14:paraId="309A6073" w14:textId="77777777" w:rsidR="00C75B0B" w:rsidRDefault="00C75B0B" w:rsidP="00C75B0B">
      <w:pPr>
        <w:rPr>
          <w:ins w:id="720" w:author="_CR24.379R0889_(Rel-18)_enh4MCPTT" w:date="2023-12-25T16:37:00Z"/>
        </w:rPr>
      </w:pPr>
      <w:ins w:id="721" w:author="_CR24.379R0889_(Rel-18)_enh4MCPTT" w:date="2023-12-25T16:37:00Z">
        <w:r>
          <w:t xml:space="preserve">Before the useage of multiplexing, the </w:t>
        </w:r>
        <w:r w:rsidRPr="00A3713A">
          <w:rPr>
            <w:lang w:eastAsia="x-none"/>
          </w:rPr>
          <w:t>MCPTT client</w:t>
        </w:r>
        <w:r>
          <w:rPr>
            <w:lang w:eastAsia="x-none"/>
          </w:rPr>
          <w:t>, the participating MCPTT function, the controlling MCPTT function and the non-controlling MCPTT function</w:t>
        </w:r>
        <w:r>
          <w:t xml:space="preserve"> shall determine that both endpoints of a session support multiplexing. </w:t>
        </w:r>
      </w:ins>
    </w:p>
    <w:p w14:paraId="2D72DEB1" w14:textId="77777777" w:rsidR="00C75B0B" w:rsidRDefault="00C75B0B" w:rsidP="00C75B0B">
      <w:pPr>
        <w:rPr>
          <w:ins w:id="722" w:author="_CR24.379R0889_(Rel-18)_enh4MCPTT" w:date="2023-12-25T16:37:00Z"/>
        </w:rPr>
      </w:pPr>
      <w:ins w:id="723" w:author="_CR24.379R0889_(Rel-18)_enh4MCPTT" w:date="2023-12-25T16:37:00Z">
        <w:r>
          <w:t>The participating MCPTT function may determine the MCPTT client's support of multiplexing from the &lt;multiplex-support&gt; element of the MCPTT client poc-settings.</w:t>
        </w:r>
      </w:ins>
    </w:p>
    <w:p w14:paraId="26EA4296" w14:textId="34546AE7" w:rsidR="00C75B0B" w:rsidRPr="00C75B0B" w:rsidRDefault="00C75B0B" w:rsidP="00C75B0B">
      <w:pPr>
        <w:rPr>
          <w:rFonts w:eastAsia="Malgun Gothic"/>
          <w:color w:val="0070C0"/>
        </w:rPr>
      </w:pPr>
      <w:ins w:id="724" w:author="_CR24.379R0889_(Rel-18)_enh4MCPTT" w:date="2023-12-25T16:37:00Z">
        <w:r>
          <w:t xml:space="preserve">The </w:t>
        </w:r>
        <w:r w:rsidRPr="00A3713A">
          <w:rPr>
            <w:lang w:eastAsia="x-none"/>
          </w:rPr>
          <w:t>MCPTT client</w:t>
        </w:r>
        <w:r>
          <w:rPr>
            <w:lang w:eastAsia="x-none"/>
          </w:rPr>
          <w:t>, the participating MCPTT function, the controlling MCPTT function and the non-controlling MCPTT function may determine the support for multiplexing of another entity based on the presence of "</w:t>
        </w:r>
        <w:r w:rsidRPr="00A3713A">
          <w:t>mc_</w:t>
        </w:r>
        <w:r>
          <w:t>floor_ssrc</w:t>
        </w:r>
        <w:r w:rsidRPr="00A3713A">
          <w:t>" fmtp attribute</w:t>
        </w:r>
        <w:r>
          <w:t xml:space="preserve"> in the SDP offere/answer, according to </w:t>
        </w:r>
        <w:r w:rsidRPr="0073469F">
          <w:t>3GPP TS 24.</w:t>
        </w:r>
        <w:r>
          <w:t>380</w:t>
        </w:r>
        <w:r w:rsidRPr="0073469F">
          <w:t> [</w:t>
        </w:r>
        <w:r>
          <w:t>5</w:t>
        </w:r>
        <w:r w:rsidRPr="0073469F">
          <w:t>]</w:t>
        </w:r>
        <w:r>
          <w:t xml:space="preserve">, sub clause 14.4. </w:t>
        </w:r>
        <w:r>
          <w:rPr>
            <w:rFonts w:eastAsia="Malgun Gothic"/>
            <w:color w:val="0070C0"/>
          </w:rPr>
          <w:t>The</w:t>
        </w:r>
        <w:r>
          <w:rPr>
            <w:lang w:eastAsia="x-none"/>
          </w:rPr>
          <w:t xml:space="preserve"> participating MCPTT function, the controlling MCPTT function and the non-controlling MCPTT function may determine the support for multiplexing in another MCPTT server function based on local configuration, which is outside the scope of the present document.</w:t>
        </w:r>
      </w:ins>
    </w:p>
    <w:p w14:paraId="4E3AFE1E" w14:textId="77777777" w:rsidR="004539FE" w:rsidRPr="0073469F" w:rsidRDefault="004539FE" w:rsidP="00567124">
      <w:pPr>
        <w:pStyle w:val="Heading2"/>
      </w:pPr>
      <w:bookmarkStart w:id="725" w:name="_Toc20155575"/>
      <w:bookmarkStart w:id="726" w:name="_Toc27500730"/>
      <w:bookmarkStart w:id="727" w:name="_Toc36048855"/>
      <w:bookmarkStart w:id="728" w:name="_Toc45209618"/>
      <w:bookmarkStart w:id="729" w:name="_Toc51860443"/>
      <w:bookmarkStart w:id="730" w:name="_Toc146245940"/>
      <w:r w:rsidRPr="0073469F">
        <w:lastRenderedPageBreak/>
        <w:t>6.3</w:t>
      </w:r>
      <w:r w:rsidRPr="0073469F">
        <w:tab/>
        <w:t>MCPTT server procedures</w:t>
      </w:r>
      <w:bookmarkEnd w:id="725"/>
      <w:bookmarkEnd w:id="726"/>
      <w:bookmarkEnd w:id="727"/>
      <w:bookmarkEnd w:id="728"/>
      <w:bookmarkEnd w:id="729"/>
      <w:bookmarkEnd w:id="730"/>
    </w:p>
    <w:p w14:paraId="48339C57" w14:textId="77777777" w:rsidR="00BF4254" w:rsidRPr="0073469F" w:rsidRDefault="00BF4254" w:rsidP="00567124">
      <w:pPr>
        <w:pStyle w:val="Heading3"/>
      </w:pPr>
      <w:bookmarkStart w:id="731" w:name="_Toc20155576"/>
      <w:bookmarkStart w:id="732" w:name="_Toc27500731"/>
      <w:bookmarkStart w:id="733" w:name="_Toc36048856"/>
      <w:bookmarkStart w:id="734" w:name="_Toc45209619"/>
      <w:bookmarkStart w:id="735" w:name="_Toc51860444"/>
      <w:bookmarkStart w:id="736" w:name="_Toc146245941"/>
      <w:r w:rsidRPr="0073469F">
        <w:t>6.3.1</w:t>
      </w:r>
      <w:r w:rsidRPr="0073469F">
        <w:tab/>
        <w:t>Distinction of requests sent to the MCPTT server</w:t>
      </w:r>
      <w:bookmarkEnd w:id="731"/>
      <w:bookmarkEnd w:id="732"/>
      <w:bookmarkEnd w:id="733"/>
      <w:bookmarkEnd w:id="734"/>
      <w:bookmarkEnd w:id="735"/>
      <w:bookmarkEnd w:id="736"/>
    </w:p>
    <w:p w14:paraId="7F018E78" w14:textId="77777777" w:rsidR="004539FE" w:rsidRPr="0073469F" w:rsidRDefault="004539FE" w:rsidP="00567124">
      <w:pPr>
        <w:pStyle w:val="Heading4"/>
      </w:pPr>
      <w:bookmarkStart w:id="737" w:name="_Toc20155577"/>
      <w:bookmarkStart w:id="738" w:name="_Toc27500732"/>
      <w:bookmarkStart w:id="739" w:name="_Toc36048857"/>
      <w:bookmarkStart w:id="740" w:name="_Toc45209620"/>
      <w:bookmarkStart w:id="741" w:name="_Toc51860445"/>
      <w:bookmarkStart w:id="742" w:name="_Toc146245942"/>
      <w:r w:rsidRPr="0073469F">
        <w:t>6.3.1</w:t>
      </w:r>
      <w:r w:rsidR="00BF4254" w:rsidRPr="0073469F">
        <w:rPr>
          <w:rFonts w:eastAsia="Malgun Gothic"/>
        </w:rPr>
        <w:t>.1</w:t>
      </w:r>
      <w:r w:rsidRPr="0073469F">
        <w:tab/>
        <w:t>SIP INVITE request</w:t>
      </w:r>
      <w:bookmarkEnd w:id="737"/>
      <w:bookmarkEnd w:id="738"/>
      <w:bookmarkEnd w:id="739"/>
      <w:bookmarkEnd w:id="740"/>
      <w:bookmarkEnd w:id="741"/>
      <w:bookmarkEnd w:id="742"/>
    </w:p>
    <w:p w14:paraId="79C37BC4" w14:textId="77777777" w:rsidR="00BF4254" w:rsidRPr="0073469F" w:rsidRDefault="00BF4254" w:rsidP="00BF4254">
      <w:r w:rsidRPr="0073469F">
        <w:t>The MCPTT server needs to distinguish between the following initial SIP INVITE requests for originations and terminations:</w:t>
      </w:r>
    </w:p>
    <w:p w14:paraId="03299D79" w14:textId="49A0D1F2" w:rsidR="005C4DF9" w:rsidRPr="0073469F" w:rsidRDefault="005C4DF9" w:rsidP="005C4DF9">
      <w:pPr>
        <w:pStyle w:val="B1"/>
      </w:pPr>
      <w:r w:rsidRPr="0073469F">
        <w:t>-</w:t>
      </w:r>
      <w:r w:rsidRPr="0073469F">
        <w:tab/>
        <w:t>SIP INVITE requests routed to the participating MCPTT function with the Request-URI set to a public service identity of the participating MCPTT function that identifies the pre-established session set-up. Such requests are known as "SIP INVITE request for establishing a pre-established session" in the procedures in th</w:t>
      </w:r>
      <w:r>
        <w:t>e present</w:t>
      </w:r>
      <w:r w:rsidRPr="0073469F">
        <w:t xml:space="preserve"> document;</w:t>
      </w:r>
    </w:p>
    <w:p w14:paraId="6E8ACBB3" w14:textId="2EC1C5FE" w:rsidR="005C4DF9" w:rsidRPr="0073469F" w:rsidRDefault="005C4DF9" w:rsidP="005C4DF9">
      <w:pPr>
        <w:pStyle w:val="B1"/>
      </w:pPr>
      <w:r w:rsidRPr="0073469F">
        <w:t>-</w:t>
      </w:r>
      <w:r w:rsidRPr="0073469F">
        <w:tab/>
        <w:t>SIP INVITE requests routed to the participating MCPTT function and the Request-URI is set to a public service identity of the participating MCPTT function that does not identify the pre-established session set-up. Such requests are known as "SIP INVITE request for originating participating MCPTT function" in the procedures in th</w:t>
      </w:r>
      <w:r>
        <w:t>e present</w:t>
      </w:r>
      <w:r w:rsidRPr="0073469F">
        <w:t xml:space="preserve"> document;</w:t>
      </w:r>
    </w:p>
    <w:p w14:paraId="5DB57A54" w14:textId="6BCC2041" w:rsidR="005C4DF9" w:rsidRPr="0073469F" w:rsidRDefault="005C4DF9" w:rsidP="005C4DF9">
      <w:pPr>
        <w:pStyle w:val="B1"/>
      </w:pPr>
      <w:r w:rsidRPr="0073469F">
        <w:t>-</w:t>
      </w:r>
      <w:r w:rsidRPr="0073469F">
        <w:tab/>
        <w:t xml:space="preserve">SIP INVITE requests routed to the participating MCPTT function and the Request-URI </w:t>
      </w:r>
      <w:r>
        <w:t>contains a PSI of the terminating participating MCPTT function</w:t>
      </w:r>
      <w:r w:rsidRPr="0073469F">
        <w:t>. Such requests are known as "SIP INVITE request for terminating participating MCPTT function" in the procedures in th</w:t>
      </w:r>
      <w:r>
        <w:t>e present</w:t>
      </w:r>
      <w:r w:rsidRPr="0073469F">
        <w:t xml:space="preserve"> document;</w:t>
      </w:r>
    </w:p>
    <w:p w14:paraId="1622D371" w14:textId="2C99F303" w:rsidR="005C4DF9" w:rsidRPr="0073469F" w:rsidRDefault="005C4DF9" w:rsidP="005C4DF9">
      <w:pPr>
        <w:pStyle w:val="B1"/>
      </w:pPr>
      <w:r w:rsidRPr="0073469F">
        <w:t>-</w:t>
      </w:r>
      <w:r w:rsidRPr="0073469F">
        <w:tab/>
        <w:t xml:space="preserve">SIP INVITE requests routed to the controlling MCPTT function, the Request-URI is set to a public service identity for MCPTT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t>e present</w:t>
      </w:r>
      <w:r w:rsidRPr="0073469F">
        <w:t xml:space="preserve"> document;</w:t>
      </w:r>
    </w:p>
    <w:p w14:paraId="5116513E" w14:textId="06E097E4" w:rsidR="005C4DF9" w:rsidRPr="0073469F" w:rsidRDefault="005C4DF9" w:rsidP="005C4DF9">
      <w:pPr>
        <w:pStyle w:val="B1"/>
      </w:pPr>
      <w:r w:rsidRPr="0073469F">
        <w:t>-</w:t>
      </w:r>
      <w:r w:rsidRPr="0073469F">
        <w:tab/>
        <w:t>SIP INVITE requests routed to the controlling MCPTT function, the Request-URI is set to a public service identity</w:t>
      </w:r>
      <w:r>
        <w:t xml:space="preserve"> serving</w:t>
      </w:r>
      <w:r w:rsidRPr="0073469F">
        <w:t xml:space="preserve"> an MCPTT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t>e present</w:t>
      </w:r>
      <w:r w:rsidRPr="0073469F">
        <w:t xml:space="preserve"> document;</w:t>
      </w:r>
    </w:p>
    <w:p w14:paraId="6037A465" w14:textId="46930ACB" w:rsidR="005C4DF9" w:rsidRDefault="005C4DF9" w:rsidP="005C4DF9">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t>e</w:t>
      </w:r>
      <w:r w:rsidRPr="0073469F">
        <w:t xml:space="preserve"> </w:t>
      </w:r>
      <w:r>
        <w:t xml:space="preserve">present </w:t>
      </w:r>
      <w:r w:rsidRPr="0073469F">
        <w:t>document</w:t>
      </w:r>
      <w:r>
        <w:t>;</w:t>
      </w:r>
    </w:p>
    <w:p w14:paraId="357C3547" w14:textId="1F56AFD9" w:rsidR="006427B7" w:rsidRDefault="006427B7" w:rsidP="006427B7">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w:t>
      </w:r>
      <w:r>
        <w:t xml:space="preserve"> from participating MCPTT function</w:t>
      </w:r>
      <w:r w:rsidRPr="0073469F">
        <w:t xml:space="preserve"> for non-controlling MCPTT function of an MCPTT group" in the procedures in th</w:t>
      </w:r>
      <w:r>
        <w:t>e</w:t>
      </w:r>
      <w:r w:rsidRPr="0073469F">
        <w:t xml:space="preserve"> </w:t>
      </w:r>
      <w:r>
        <w:t xml:space="preserve">present </w:t>
      </w:r>
      <w:r w:rsidRPr="0073469F">
        <w:t>document</w:t>
      </w:r>
      <w:r>
        <w:t>;</w:t>
      </w:r>
    </w:p>
    <w:p w14:paraId="31C2E563" w14:textId="7B573062" w:rsidR="005C4DF9" w:rsidRPr="00E970A5" w:rsidRDefault="005C4DF9" w:rsidP="005C4DF9">
      <w:pPr>
        <w:pStyle w:val="B1"/>
      </w:pPr>
      <w:bookmarkStart w:id="743" w:name="_Toc20155578"/>
      <w:bookmarkStart w:id="744" w:name="_Toc27500733"/>
      <w:bookmarkStart w:id="745" w:name="_Toc36048858"/>
      <w:bookmarkStart w:id="746" w:name="_Toc45209621"/>
      <w:bookmarkStart w:id="747" w:name="_Toc51860446"/>
      <w:r>
        <w:t>-</w:t>
      </w:r>
      <w:r>
        <w:tab/>
      </w:r>
      <w:r w:rsidRPr="0073469F">
        <w:t xml:space="preserve">SIP INVITE requests routed to the controlling MCPTT function, the Request-URI is set to a public service identity for </w:t>
      </w:r>
      <w:r>
        <w:t>first-to-answer</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t>; and</w:t>
      </w:r>
    </w:p>
    <w:p w14:paraId="1CE6C562" w14:textId="128B6517" w:rsidR="005C4DF9" w:rsidRPr="00E970A5" w:rsidRDefault="005C4DF9" w:rsidP="005C4DF9">
      <w:pPr>
        <w:pStyle w:val="B1"/>
      </w:pPr>
      <w:r w:rsidRPr="0073469F">
        <w:t>-</w:t>
      </w:r>
      <w:r w:rsidRPr="0073469F">
        <w:tab/>
        <w:t xml:space="preserve">SIP INVITE requests routed to the controlling MCPTT function, the Request-URI is set to a public service identity for MCPTT </w:t>
      </w:r>
      <w:r>
        <w:t>ambient listening</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6D37CE20" w14:textId="77777777" w:rsidR="00BA3661" w:rsidRPr="0073469F" w:rsidRDefault="00BA3661" w:rsidP="00567124">
      <w:pPr>
        <w:pStyle w:val="Heading4"/>
      </w:pPr>
      <w:bookmarkStart w:id="748" w:name="_Toc146245943"/>
      <w:r w:rsidRPr="0073469F">
        <w:t>6.3.1.2</w:t>
      </w:r>
      <w:r w:rsidRPr="0073469F">
        <w:tab/>
        <w:t xml:space="preserve">SIP </w:t>
      </w:r>
      <w:r w:rsidRPr="0073469F">
        <w:rPr>
          <w:lang w:eastAsia="ko-KR"/>
        </w:rPr>
        <w:t>REFER</w:t>
      </w:r>
      <w:r w:rsidRPr="0073469F">
        <w:t xml:space="preserve"> request</w:t>
      </w:r>
      <w:bookmarkEnd w:id="743"/>
      <w:bookmarkEnd w:id="744"/>
      <w:bookmarkEnd w:id="745"/>
      <w:bookmarkEnd w:id="746"/>
      <w:bookmarkEnd w:id="747"/>
      <w:bookmarkEnd w:id="748"/>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0F2239DB" w14:textId="593B0896" w:rsidR="005C4DF9" w:rsidRPr="0073469F" w:rsidRDefault="005C4DF9" w:rsidP="005C4DF9">
      <w:pPr>
        <w:pStyle w:val="B1"/>
      </w:pPr>
      <w:bookmarkStart w:id="749" w:name="_Toc20155579"/>
      <w:bookmarkStart w:id="750" w:name="_Toc27500734"/>
      <w:bookmarkStart w:id="751" w:name="_Toc36048859"/>
      <w:bookmarkStart w:id="752" w:name="_Toc45209622"/>
      <w:bookmarkStart w:id="753" w:name="_Toc51860447"/>
      <w:r w:rsidRPr="0073469F">
        <w:t>-</w:t>
      </w:r>
      <w:r w:rsidRPr="0073469F">
        <w:tab/>
        <w:t xml:space="preserve">SIP </w:t>
      </w:r>
      <w:r w:rsidRPr="0073469F">
        <w:rPr>
          <w:lang w:eastAsia="ko-KR"/>
        </w:rPr>
        <w:t>REFER</w:t>
      </w:r>
      <w:r w:rsidRPr="0073469F">
        <w:t xml:space="preserve"> requests routed to the participating MCPTT function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t>e</w:t>
      </w:r>
      <w:r w:rsidRPr="0073469F">
        <w:t xml:space="preserve"> </w:t>
      </w:r>
      <w:r>
        <w:t xml:space="preserve">present </w:t>
      </w:r>
      <w:r w:rsidRPr="0073469F">
        <w:t>document</w:t>
      </w:r>
      <w:r>
        <w:t>.</w:t>
      </w:r>
    </w:p>
    <w:p w14:paraId="03033E6B" w14:textId="77777777" w:rsidR="00597574" w:rsidRPr="0073469F" w:rsidRDefault="00597574" w:rsidP="00567124">
      <w:pPr>
        <w:pStyle w:val="Heading4"/>
        <w:rPr>
          <w:noProof/>
        </w:rPr>
      </w:pPr>
      <w:bookmarkStart w:id="754" w:name="_Toc146245944"/>
      <w:r w:rsidRPr="0073469F">
        <w:rPr>
          <w:noProof/>
        </w:rPr>
        <w:lastRenderedPageBreak/>
        <w:t>6.3.1.3</w:t>
      </w:r>
      <w:r w:rsidRPr="0073469F">
        <w:rPr>
          <w:noProof/>
        </w:rPr>
        <w:tab/>
        <w:t>SIP MESSAGE request</w:t>
      </w:r>
      <w:bookmarkEnd w:id="749"/>
      <w:bookmarkEnd w:id="750"/>
      <w:bookmarkEnd w:id="751"/>
      <w:bookmarkEnd w:id="752"/>
      <w:bookmarkEnd w:id="753"/>
      <w:bookmarkEnd w:id="754"/>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43CF4C2" w14:textId="6463CDD2" w:rsidR="005C4DF9" w:rsidRPr="0073469F" w:rsidRDefault="005C4DF9" w:rsidP="005C4DF9">
      <w:pPr>
        <w:pStyle w:val="B1"/>
      </w:pPr>
      <w:r w:rsidRPr="0073469F">
        <w:t>-</w:t>
      </w:r>
      <w:r w:rsidRPr="0073469F">
        <w:tab/>
        <w:t xml:space="preserve">SIP </w:t>
      </w:r>
      <w:r w:rsidRPr="0073469F">
        <w:rPr>
          <w:lang w:eastAsia="ko-KR"/>
        </w:rPr>
        <w:t>MESSAGE</w:t>
      </w:r>
      <w:r w:rsidRPr="0073469F">
        <w:t xml:space="preserve"> requests routed to the participating MCPTT function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2186781E" w14:textId="32FCB211" w:rsidR="005C4DF9" w:rsidRDefault="005C4DF9" w:rsidP="005C4DF9">
      <w:pPr>
        <w:pStyle w:val="B1"/>
      </w:pPr>
      <w:r w:rsidRPr="0073469F">
        <w:rPr>
          <w:noProof/>
        </w:rPr>
        <w:t>-</w:t>
      </w:r>
      <w:r w:rsidRPr="0073469F">
        <w:rPr>
          <w:noProof/>
        </w:rPr>
        <w:tab/>
        <w:t xml:space="preserve">SIP MESSAGE request routed to the participating MCPTT function containing a Content-Type header field set to </w:t>
      </w:r>
      <w:r w:rsidRPr="0073469F">
        <w:t xml:space="preserve">"application/vnd.3gpp.mcptt-location-info+xml" and </w:t>
      </w:r>
      <w:r>
        <w:t>including</w:t>
      </w:r>
      <w:r w:rsidRPr="0073469F">
        <w:t xml:space="preserve"> an XML body containing a Location root element containing a Report element. Such request</w:t>
      </w:r>
      <w:r>
        <w:t>s</w:t>
      </w:r>
      <w:r w:rsidRPr="0073469F">
        <w:t xml:space="preserve"> are known as "SIP MESSAGE request for location reporting"</w:t>
      </w:r>
      <w:r>
        <w:t xml:space="preserve"> in the present document;</w:t>
      </w:r>
    </w:p>
    <w:p w14:paraId="3EBACEDF" w14:textId="41513C51" w:rsidR="005C4DF9" w:rsidRDefault="005C4DF9" w:rsidP="005C4DF9">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t>the present</w:t>
      </w:r>
      <w:r w:rsidRPr="0073469F">
        <w:t xml:space="preserve"> document;</w:t>
      </w:r>
    </w:p>
    <w:p w14:paraId="1F9F0ECA" w14:textId="43A8CECD" w:rsidR="005C4DF9" w:rsidRPr="006D6D19" w:rsidRDefault="005C4DF9" w:rsidP="005C4DF9">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t>the present</w:t>
      </w:r>
      <w:r w:rsidRPr="0073469F">
        <w:t xml:space="preserve"> document;</w:t>
      </w:r>
    </w:p>
    <w:p w14:paraId="340723B1" w14:textId="159C1FA2" w:rsidR="005C4DF9" w:rsidRPr="00FD01BE" w:rsidRDefault="005C4DF9" w:rsidP="005C4DF9">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t>the present</w:t>
      </w:r>
      <w:r w:rsidRPr="0073469F">
        <w:t xml:space="preserve"> document;</w:t>
      </w:r>
    </w:p>
    <w:p w14:paraId="10F0FBA5" w14:textId="4F20541D"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1A7D8FC4" w14:textId="1A35EB73"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5E0116D6" w14:textId="29421EA2"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6AD5F844" w14:textId="1F0094CE"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 xml:space="preserve">-type&gt; element set to a value of </w:t>
      </w:r>
      <w:r w:rsidRPr="00121E66">
        <w:lastRenderedPageBreak/>
        <w:t>"</w:t>
      </w:r>
      <w:r>
        <w:t>private-call-call-back-cancel-request". Such requests are known as "SIP MESSAGE request for private call call-back cancel request for controlling MCPTT function";</w:t>
      </w:r>
    </w:p>
    <w:p w14:paraId="2DA23174" w14:textId="08B070B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14:paraId="42500695" w14:textId="27CDC955"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7F7D7AA8" w14:textId="30A85FCA"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0BD780D0" w14:textId="204A8225"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65754FC0" w14:textId="40E5C078"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
    <w:p w14:paraId="60816EAF" w14:textId="1D86E793"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60802C07" w14:textId="5CBAD725"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3025FD6F" w14:textId="1FEF9C9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1849D596" w14:textId="28655F2B" w:rsidR="005C4DF9" w:rsidRPr="00B46C9B" w:rsidRDefault="005C4DF9" w:rsidP="005C4DF9">
      <w:pPr>
        <w:pStyle w:val="B1"/>
        <w:rPr>
          <w:noProof/>
        </w:rPr>
      </w:pPr>
      <w:bookmarkStart w:id="755" w:name="_Toc20155580"/>
      <w:r>
        <w:lastRenderedPageBreak/>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Pr="00B46C9B">
        <w:t xml:space="preserve">; </w:t>
      </w:r>
    </w:p>
    <w:p w14:paraId="6393AAB1" w14:textId="5B04B97A"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30821EB" w14:textId="1FCA7616"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5A09F123" w14:textId="7F9979A0"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Such requests are known as "SIP MESSAGE request for remotely initiated private call request for controlling MCPTT function";</w:t>
      </w:r>
    </w:p>
    <w:p w14:paraId="4A74B178" w14:textId="2657C52C"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Pr="006E208F">
        <w:t>;</w:t>
      </w:r>
    </w:p>
    <w:p w14:paraId="607DC2D3" w14:textId="5FC3BA51" w:rsidR="005C4DF9" w:rsidRPr="00513F5C" w:rsidRDefault="005C4DF9" w:rsidP="005C4DF9">
      <w:pPr>
        <w:pStyle w:val="B1"/>
        <w:rPr>
          <w:lang w:val="en-US"/>
        </w:rPr>
      </w:pPr>
      <w:bookmarkStart w:id="756" w:name="_Toc27500735"/>
      <w:bookmarkStart w:id="757" w:name="_Toc36048860"/>
      <w:bookmarkStart w:id="758" w:name="_Toc45209623"/>
      <w:bookmarkStart w:id="759" w:name="_Toc51860448"/>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3A7F6D6" w14:textId="0EC597E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6DB555F1" w14:textId="13957ED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MCPTT function </w:t>
      </w:r>
      <w:r w:rsidRPr="00513F5C">
        <w:rPr>
          <w:lang w:val="en-US"/>
        </w:rPr>
        <w:t>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60AEF576" w14:textId="41860EA0"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330B93E6" w14:textId="5C2DE0EB" w:rsidR="005C4DF9" w:rsidRPr="00513F5C" w:rsidRDefault="005C4DF9" w:rsidP="005C4DF9">
      <w:pPr>
        <w:pStyle w:val="B1"/>
        <w:rPr>
          <w:lang w:val="en-US"/>
        </w:rPr>
      </w:pPr>
      <w:r w:rsidRPr="00513F5C">
        <w:lastRenderedPageBreak/>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5E35A4D6" w14:textId="3930B78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B018E1E" w14:textId="6C60242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15B5EFB7" w14:textId="2C6772E1"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7FB9F8A6" w14:textId="23EAFF28"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1C84E8D9" w14:textId="05D6F2E5"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w:t>
      </w:r>
      <w:r w:rsidRPr="00391887">
        <w:rPr>
          <w:lang w:val="en-US"/>
        </w:rPr>
        <w:t xml:space="preserve">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31E5A014" w14:textId="0C868EE4"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Pr="00BA75BD">
        <w:t>;</w:t>
      </w:r>
    </w:p>
    <w:p w14:paraId="513AF189" w14:textId="0E0F0076"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5D50FF8A" w14:textId="22512276"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 xml:space="preserve">-response". Such requests are known as "SIP MESSAGE request for transfer </w:t>
      </w:r>
      <w:r>
        <w:rPr>
          <w:noProof/>
        </w:rPr>
        <w:t xml:space="preserve">private </w:t>
      </w:r>
      <w:r>
        <w:t>call for terminating participating MCPTT function";</w:t>
      </w:r>
    </w:p>
    <w:p w14:paraId="07684B1F" w14:textId="58D6F50E"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w:t>
      </w:r>
      <w:r w:rsidRPr="00C41F1B">
        <w:lastRenderedPageBreak/>
        <w:t xml:space="preserve">"application/vnd.3gpp.mcptt-info+xml"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47168CA6" w14:textId="3E2D377B"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r>
        <w:rPr>
          <w:lang w:val="hr-HR"/>
        </w:rPr>
        <w:t>;</w:t>
      </w:r>
    </w:p>
    <w:p w14:paraId="471E9279" w14:textId="63270AF2"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7AE60172" w14:textId="335F3AE9"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or with the &lt;response-type&gt; element set to a value of </w:t>
      </w:r>
      <w:r w:rsidRPr="00121E66">
        <w:t>"</w:t>
      </w:r>
      <w:r w:rsidRPr="00714DF4">
        <w:t>forward</w:t>
      </w:r>
      <w:r w:rsidRPr="001D330B">
        <w:t>-private-call</w:t>
      </w:r>
      <w:r>
        <w:t>-response". Such requests are known as "SIP MESSAGE request for forwarding</w:t>
      </w:r>
      <w:r>
        <w:rPr>
          <w:noProof/>
        </w:rPr>
        <w:t xml:space="preserve"> private </w:t>
      </w:r>
      <w:r>
        <w:t>call for terminating participating MCPTT function";</w:t>
      </w:r>
    </w:p>
    <w:p w14:paraId="64D27C48" w14:textId="56437785"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 </w:t>
      </w:r>
    </w:p>
    <w:p w14:paraId="79F6B862" w14:textId="17085F25"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r w:rsidRPr="0089699D">
        <w:t>";</w:t>
      </w:r>
    </w:p>
    <w:p w14:paraId="090C8CD4" w14:textId="5B7ADF8E" w:rsidR="005C4DF9" w:rsidRPr="00513F5C" w:rsidRDefault="005C4DF9" w:rsidP="005C4DF9">
      <w:pPr>
        <w:pStyle w:val="B1"/>
        <w:rPr>
          <w:lang w:val="en-US"/>
        </w:rPr>
      </w:pPr>
      <w:r>
        <w:t>-</w:t>
      </w:r>
      <w:r>
        <w:tab/>
      </w:r>
      <w:r w:rsidRPr="00A823F8">
        <w:t>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del w:id="760" w:author="24.379_CR0912R2_(Rel-18)_eMCSMI_IRail" w:date="2023-12-25T21:44:00Z">
        <w:r w:rsidDel="00DD573B">
          <w:delText xml:space="preserve"> a</w:delText>
        </w:r>
      </w:del>
      <w:del w:id="761" w:author="24.379_CR0912R2_(Rel-18)_eMCSMI_IRail" w:date="2023-12-25T21:43:00Z">
        <w:r w:rsidDel="00DD573B">
          <w:delText>nd</w:delText>
        </w:r>
      </w:del>
    </w:p>
    <w:p w14:paraId="25ABC2DA" w14:textId="7169D710" w:rsidR="008056E4" w:rsidRDefault="005C4DF9" w:rsidP="00ED3D8D">
      <w:pPr>
        <w:pStyle w:val="B1"/>
        <w:rPr>
          <w:ins w:id="762" w:author="24.379_CR0912R2_(Rel-18)_eMCSMI_IRail" w:date="2023-12-25T21:44:00Z"/>
        </w:rPr>
      </w:pPr>
      <w:r>
        <w:t>-</w:t>
      </w:r>
      <w:r>
        <w:tab/>
      </w:r>
      <w:r w:rsidRPr="00C44A5D">
        <w:t>SIP MESSAGE requests routed to the controlling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ins w:id="763" w:author="24.379_CR0912R2_(Rel-18)_eMCSMI_IRail" w:date="2023-12-25T21:44:00Z">
        <w:r w:rsidR="00B54298">
          <w:t>;</w:t>
        </w:r>
      </w:ins>
      <w:del w:id="764" w:author="24.379_CR0912R2_(Rel-18)_eMCSMI_IRail" w:date="2023-12-25T21:44:00Z">
        <w:r w:rsidDel="00B54298">
          <w:delText>.</w:delText>
        </w:r>
      </w:del>
    </w:p>
    <w:p w14:paraId="3A6610CE" w14:textId="77777777" w:rsidR="007E5377" w:rsidRPr="006D6D19" w:rsidRDefault="007E5377" w:rsidP="007E5377">
      <w:pPr>
        <w:pStyle w:val="B1"/>
        <w:rPr>
          <w:ins w:id="765" w:author="24.379_CR0912R2_(Rel-18)_eMCSMI_IRail" w:date="2023-12-25T21:44:00Z"/>
          <w:noProof/>
        </w:rPr>
      </w:pPr>
      <w:ins w:id="766" w:author="24.379_CR0912R2_(Rel-18)_eMCSMI_IRail" w:date="2023-12-25T21:44:00Z">
        <w:r>
          <w:t>-</w:t>
        </w:r>
        <w:r>
          <w:tab/>
        </w:r>
        <w:r w:rsidRPr="00C41F1B">
          <w:t xml:space="preserve">SIP MESSAGE requests </w:t>
        </w:r>
        <w:r>
          <w:t xml:space="preserve">which is </w:t>
        </w:r>
        <w:r w:rsidRPr="00C41F1B">
          <w:t xml:space="preserve">routed to the </w:t>
        </w:r>
        <w:r>
          <w:t>primary</w:t>
        </w:r>
        <w:r w:rsidRPr="00C41F1B">
          <w:t xml:space="preserve"> MCPTT function with the Request-URI set to the </w:t>
        </w:r>
        <w:r w:rsidRPr="00C41F1B">
          <w:rPr>
            <w:lang w:eastAsia="ko-KR"/>
          </w:rPr>
          <w:t xml:space="preserve">public service identity of the </w:t>
        </w:r>
        <w:r>
          <w:rPr>
            <w:lang w:eastAsia="ko-KR"/>
          </w:rPr>
          <w:t>participating MCPTT function in the primary MCPTT system</w:t>
        </w:r>
        <w:r w:rsidRPr="00C41F1B">
          <w:t xml:space="preserve"> and </w:t>
        </w:r>
        <w:r w:rsidRPr="00CC2EAF">
          <w:t>include</w:t>
        </w:r>
        <w:r>
          <w:t>s</w:t>
        </w:r>
        <w:r w:rsidRPr="00CC2EAF">
          <w:t xml:space="preserve"> an application/vnd.3gpp.mcvideo-info+xml MIME body with the &lt;mcvideo-Params&gt; element containing</w:t>
        </w:r>
        <w:r>
          <w:t xml:space="preserve"> an</w:t>
        </w:r>
        <w:r w:rsidRPr="00CC2EAF">
          <w:t xml:space="preserve"> &lt;mcvideo-request-uri&gt; element</w:t>
        </w:r>
        <w:r>
          <w:t>, a</w:t>
        </w:r>
        <w:r w:rsidRPr="00CC2EAF">
          <w:t xml:space="preserve"> &lt;partner-mcvideo-id&gt; element</w:t>
        </w:r>
        <w:r>
          <w:t>, and a</w:t>
        </w:r>
        <w:r w:rsidRPr="00CC2EAF">
          <w:t xml:space="preserve"> &lt;selected-user-profile-index&gt; element</w:t>
        </w:r>
        <w:r>
          <w:t xml:space="preserve">. </w:t>
        </w:r>
        <w:r>
          <w:lastRenderedPageBreak/>
          <w:t>Such requests are known as "SIP MESSAGE request for migration service authorization request" in the procedures in the present document; and</w:t>
        </w:r>
      </w:ins>
    </w:p>
    <w:p w14:paraId="109C9E17" w14:textId="3EF32F20" w:rsidR="007E5377" w:rsidRPr="007E5377" w:rsidRDefault="007E5377" w:rsidP="007E5377">
      <w:pPr>
        <w:pStyle w:val="B1"/>
        <w:rPr>
          <w:noProof/>
        </w:rPr>
      </w:pPr>
      <w:ins w:id="767" w:author="24.379_CR0912R2_(Rel-18)_eMCSMI_IRail" w:date="2023-12-25T21:44:00Z">
        <w:r>
          <w:t>-</w:t>
        </w:r>
        <w:r>
          <w:tab/>
        </w:r>
        <w:r w:rsidRPr="00C41F1B">
          <w:t xml:space="preserve">SIP MESSAGE requests </w:t>
        </w:r>
        <w:r>
          <w:t xml:space="preserve">which is </w:t>
        </w:r>
        <w:r w:rsidRPr="00C41F1B">
          <w:t xml:space="preserve">routed to the </w:t>
        </w:r>
        <w:r>
          <w:t>partner</w:t>
        </w:r>
        <w:r w:rsidRPr="00C41F1B">
          <w:t xml:space="preserve"> MCPTT function with the Request-URI set to the </w:t>
        </w:r>
        <w:r w:rsidRPr="00C41F1B">
          <w:rPr>
            <w:lang w:eastAsia="ko-KR"/>
          </w:rPr>
          <w:t xml:space="preserve">public service identity of the </w:t>
        </w:r>
        <w:r>
          <w:rPr>
            <w:lang w:eastAsia="ko-KR"/>
          </w:rPr>
          <w:t>participating MCPTT function in the partner MCPTT system</w:t>
        </w:r>
        <w:r w:rsidRPr="00C41F1B">
          <w:t xml:space="preserve"> and </w:t>
        </w:r>
        <w:r w:rsidRPr="00CC2EAF">
          <w:t>include</w:t>
        </w:r>
        <w:r>
          <w:t>s</w:t>
        </w:r>
        <w:r w:rsidRPr="00CC2EAF">
          <w:t xml:space="preserve"> an application/vnd.3gpp.mcvideo-info+xml MIME body with the &lt;mcvideo-Params&gt; element containing</w:t>
        </w:r>
        <w:r>
          <w:t xml:space="preserve"> an</w:t>
        </w:r>
        <w:r w:rsidRPr="00CC2EAF">
          <w:t xml:space="preserve"> </w:t>
        </w:r>
        <w:r w:rsidRPr="00EE0B6B">
          <w:rPr>
            <w:lang w:val="en-US"/>
          </w:rPr>
          <w:t>&lt;mcptt-request-uri&gt; element</w:t>
        </w:r>
        <w:r>
          <w:rPr>
            <w:lang w:val="en-US"/>
          </w:rPr>
          <w:t>, a</w:t>
        </w:r>
        <w:r w:rsidRPr="00EE0B6B">
          <w:rPr>
            <w:lang w:val="en-US"/>
          </w:rPr>
          <w:t xml:space="preserve"> &lt;partner-mcptt-id&gt; element</w:t>
        </w:r>
        <w:r>
          <w:rPr>
            <w:lang w:val="en-US"/>
          </w:rPr>
          <w:t>,</w:t>
        </w:r>
        <w:r w:rsidRPr="00EE0B6B">
          <w:rPr>
            <w:lang w:val="en-US"/>
          </w:rPr>
          <w:t xml:space="preserve"> and</w:t>
        </w:r>
        <w:r>
          <w:rPr>
            <w:lang w:val="en-US"/>
          </w:rPr>
          <w:t xml:space="preserve"> a</w:t>
        </w:r>
        <w:r w:rsidRPr="00EE0B6B">
          <w:rPr>
            <w:lang w:val="en-US"/>
          </w:rPr>
          <w:t xml:space="preserve"> &lt;migration-auth-result&gt; element</w:t>
        </w:r>
        <w:r>
          <w:t>. Such requests are known as "SIP MESSAGE request for migration service authorization response" in the procedures in the present document.</w:t>
        </w:r>
      </w:ins>
    </w:p>
    <w:p w14:paraId="495EE170" w14:textId="77777777" w:rsidR="00E279BA" w:rsidRPr="0073469F" w:rsidRDefault="00E279BA" w:rsidP="00567124">
      <w:pPr>
        <w:pStyle w:val="Heading4"/>
        <w:rPr>
          <w:noProof/>
        </w:rPr>
      </w:pPr>
      <w:bookmarkStart w:id="768" w:name="_Toc146245945"/>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755"/>
      <w:bookmarkEnd w:id="756"/>
      <w:bookmarkEnd w:id="757"/>
      <w:bookmarkEnd w:id="758"/>
      <w:bookmarkEnd w:id="759"/>
      <w:bookmarkEnd w:id="768"/>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con</w:t>
      </w:r>
      <w:r w:rsidR="008D17FC">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w:t>
      </w:r>
      <w:r w:rsidR="008D17FC">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567124">
      <w:pPr>
        <w:pStyle w:val="Heading3"/>
      </w:pPr>
      <w:bookmarkStart w:id="769" w:name="_Toc20155581"/>
      <w:bookmarkStart w:id="770" w:name="_Toc27500736"/>
      <w:bookmarkStart w:id="771" w:name="_Toc36048861"/>
      <w:bookmarkStart w:id="772" w:name="_Toc45209624"/>
      <w:bookmarkStart w:id="773" w:name="_Toc51860449"/>
      <w:bookmarkStart w:id="774" w:name="_Toc146245946"/>
      <w:r w:rsidRPr="0073469F">
        <w:t>6.3.2</w:t>
      </w:r>
      <w:r w:rsidRPr="0073469F">
        <w:tab/>
        <w:t>Participating MCPTT Function</w:t>
      </w:r>
      <w:bookmarkEnd w:id="769"/>
      <w:bookmarkEnd w:id="770"/>
      <w:bookmarkEnd w:id="771"/>
      <w:bookmarkEnd w:id="772"/>
      <w:bookmarkEnd w:id="773"/>
      <w:bookmarkEnd w:id="774"/>
    </w:p>
    <w:p w14:paraId="47F9C31D" w14:textId="77777777" w:rsidR="009F4C4D" w:rsidRPr="0073469F" w:rsidRDefault="009F4C4D" w:rsidP="00567124">
      <w:pPr>
        <w:pStyle w:val="Heading4"/>
        <w:rPr>
          <w:rFonts w:eastAsia="Malgun Gothic"/>
        </w:rPr>
      </w:pPr>
      <w:bookmarkStart w:id="775" w:name="_Toc20155582"/>
      <w:bookmarkStart w:id="776" w:name="_Toc27500737"/>
      <w:bookmarkStart w:id="777" w:name="_Toc36048862"/>
      <w:bookmarkStart w:id="778" w:name="_Toc45209625"/>
      <w:bookmarkStart w:id="779" w:name="_Toc51860450"/>
      <w:bookmarkStart w:id="780" w:name="_Toc146245947"/>
      <w:r w:rsidRPr="0073469F">
        <w:t>6.</w:t>
      </w:r>
      <w:r w:rsidRPr="0073469F">
        <w:rPr>
          <w:rFonts w:eastAsia="Malgun Gothic"/>
        </w:rPr>
        <w:t>3.2.1</w:t>
      </w:r>
      <w:r w:rsidRPr="0073469F">
        <w:rPr>
          <w:rFonts w:eastAsia="Malgun Gothic"/>
        </w:rPr>
        <w:tab/>
        <w:t>Requests initiated by the served MCPTT user</w:t>
      </w:r>
      <w:bookmarkEnd w:id="775"/>
      <w:bookmarkEnd w:id="776"/>
      <w:bookmarkEnd w:id="777"/>
      <w:bookmarkEnd w:id="778"/>
      <w:bookmarkEnd w:id="779"/>
      <w:bookmarkEnd w:id="780"/>
    </w:p>
    <w:p w14:paraId="53BF0FAB" w14:textId="77777777" w:rsidR="00A304A5" w:rsidRPr="0073469F" w:rsidRDefault="00A304A5" w:rsidP="00567124">
      <w:pPr>
        <w:pStyle w:val="Heading5"/>
      </w:pPr>
      <w:bookmarkStart w:id="781" w:name="_Toc20155583"/>
      <w:bookmarkStart w:id="782" w:name="_Toc27500738"/>
      <w:bookmarkStart w:id="783" w:name="_Toc36048863"/>
      <w:bookmarkStart w:id="784" w:name="_Toc45209626"/>
      <w:bookmarkStart w:id="785" w:name="_Toc51860451"/>
      <w:bookmarkStart w:id="786" w:name="_Toc146245948"/>
      <w:r w:rsidRPr="0073469F">
        <w:t>6.3.2</w:t>
      </w:r>
      <w:r w:rsidR="009F4C4D" w:rsidRPr="0073469F">
        <w:t>.1.1</w:t>
      </w:r>
      <w:r w:rsidRPr="0073469F">
        <w:tab/>
        <w:t>SDP offer generation</w:t>
      </w:r>
      <w:bookmarkEnd w:id="781"/>
      <w:bookmarkEnd w:id="782"/>
      <w:bookmarkEnd w:id="783"/>
      <w:bookmarkEnd w:id="784"/>
      <w:bookmarkEnd w:id="785"/>
      <w:bookmarkEnd w:id="786"/>
    </w:p>
    <w:p w14:paraId="63C8EEAE" w14:textId="77777777" w:rsidR="009F4C4D" w:rsidRPr="0073469F" w:rsidRDefault="009F4C4D" w:rsidP="00567124">
      <w:pPr>
        <w:pStyle w:val="Heading6"/>
        <w:numPr>
          <w:ilvl w:val="5"/>
          <w:numId w:val="0"/>
        </w:numPr>
        <w:ind w:left="1152" w:hanging="432"/>
        <w:rPr>
          <w:rFonts w:eastAsia="SimSun"/>
        </w:rPr>
      </w:pPr>
      <w:bookmarkStart w:id="787" w:name="_Toc20155584"/>
      <w:bookmarkStart w:id="788" w:name="_Toc27500739"/>
      <w:bookmarkStart w:id="789" w:name="_Toc36048864"/>
      <w:bookmarkStart w:id="790" w:name="_Toc45209627"/>
      <w:bookmarkStart w:id="791" w:name="_Toc51860452"/>
      <w:bookmarkStart w:id="792" w:name="_Toc146245949"/>
      <w:r w:rsidRPr="0073469F">
        <w:rPr>
          <w:rFonts w:eastAsia="SimSun"/>
        </w:rPr>
        <w:t>6.3.2.1.1.1</w:t>
      </w:r>
      <w:r w:rsidRPr="0073469F">
        <w:rPr>
          <w:rFonts w:eastAsia="SimSun"/>
        </w:rPr>
        <w:tab/>
        <w:t>On-demand session</w:t>
      </w:r>
      <w:bookmarkEnd w:id="787"/>
      <w:bookmarkEnd w:id="788"/>
      <w:bookmarkEnd w:id="789"/>
      <w:bookmarkEnd w:id="790"/>
      <w:bookmarkEnd w:id="791"/>
      <w:bookmarkEnd w:id="792"/>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pPr>
      <w:r w:rsidRPr="0073469F">
        <w:t>1)</w:t>
      </w:r>
      <w:r w:rsidRPr="0073469F">
        <w:tab/>
        <w:t>shall contain only one SDP media-level</w:t>
      </w:r>
      <w:bookmarkStart w:id="793" w:name="MCCQCTEMPBM_00000148"/>
      <w:r w:rsidRPr="0073469F">
        <w:t xml:space="preserve"> section </w:t>
      </w:r>
      <w:bookmarkEnd w:id="793"/>
      <w:r w:rsidRPr="0073469F">
        <w:t>for MCPTT speech as contained in the received SDP offer; and</w:t>
      </w:r>
    </w:p>
    <w:p w14:paraId="30E81706" w14:textId="52EBCC10" w:rsidR="00C77C90" w:rsidRPr="0073469F" w:rsidRDefault="009F4C4D" w:rsidP="00BA336C">
      <w:pPr>
        <w:pStyle w:val="B1"/>
      </w:pPr>
      <w:r w:rsidRPr="0073469F">
        <w:t>2)</w:t>
      </w:r>
      <w:r w:rsidRPr="0073469F">
        <w:tab/>
        <w:t xml:space="preserve">shall contain </w:t>
      </w:r>
      <w:r w:rsidR="004E2D94" w:rsidRPr="004E2D94">
        <w:t xml:space="preserve">one </w:t>
      </w:r>
      <w:r w:rsidRPr="0073469F">
        <w:t>SDP media-level</w:t>
      </w:r>
      <w:bookmarkStart w:id="794" w:name="MCCQCTEMPBM_00000149"/>
      <w:r w:rsidRPr="0073469F">
        <w:t xml:space="preserve"> section </w:t>
      </w:r>
      <w:bookmarkEnd w:id="794"/>
      <w:r w:rsidRPr="0073469F">
        <w:t>for media</w:t>
      </w:r>
      <w:r w:rsidR="004E2D94" w:rsidRPr="004E2D94">
        <w:t xml:space="preserve"> plane</w:t>
      </w:r>
      <w:r w:rsidRPr="0073469F">
        <w:t xml:space="preserve"> control </w:t>
      </w:r>
      <w:r w:rsidR="004E2D94" w:rsidRPr="004E2D94">
        <w:t>messages</w:t>
      </w:r>
      <w:r w:rsidRPr="0073469F">
        <w:t>,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29F410D2"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18783F74" w:rsidR="009F4C4D" w:rsidRDefault="009F4C4D" w:rsidP="009F4C4D">
      <w:pPr>
        <w:pStyle w:val="B1"/>
        <w:rPr>
          <w:ins w:id="795" w:author="_CR24.379R0889_(Rel-18)_enh4MCPTT" w:date="2023-12-25T16:38:00Z"/>
        </w:rPr>
      </w:pPr>
      <w:r w:rsidRPr="0073469F">
        <w:t>2)</w:t>
      </w:r>
      <w:r w:rsidRPr="0073469F">
        <w:tab/>
        <w:t xml:space="preserve">shall replace the IP address and port number for the offered media </w:t>
      </w:r>
      <w:r w:rsidR="004E2D94" w:rsidRPr="004E2D94">
        <w:t xml:space="preserve">plane </w:t>
      </w:r>
      <w:r w:rsidRPr="0073469F">
        <w:t xml:space="preserve">control </w:t>
      </w:r>
      <w:r w:rsidR="004E2D94" w:rsidRPr="004E2D94">
        <w:t>channel</w:t>
      </w:r>
      <w:r w:rsidRPr="0073469F">
        <w:t>, if any, in the received SDP offer with the IP address and port number of the participating MCPTT function;</w:t>
      </w:r>
      <w:del w:id="796" w:author="_CR24.379R0889_(Rel-18)_enh4MCPTT" w:date="2023-12-25T16:38:00Z">
        <w:r w:rsidR="00231460" w:rsidDel="00263D7A">
          <w:delText xml:space="preserve"> and</w:delText>
        </w:r>
      </w:del>
    </w:p>
    <w:p w14:paraId="1CC8F73D" w14:textId="77777777" w:rsidR="00A44608" w:rsidRDefault="00A44608" w:rsidP="00A44608">
      <w:pPr>
        <w:pStyle w:val="B1"/>
        <w:rPr>
          <w:ins w:id="797" w:author="_CR24.379R0889_(Rel-18)_enh4MCPTT" w:date="2023-12-25T16:38:00Z"/>
        </w:rPr>
      </w:pPr>
      <w:ins w:id="798" w:author="_CR24.379R0889_(Rel-18)_enh4MCPTT" w:date="2023-12-25T16:38:00Z">
        <w:r>
          <w:t>3)</w:t>
        </w:r>
        <w:r>
          <w:tab/>
          <w:t xml:space="preserve">shall replace the </w:t>
        </w:r>
        <w:r>
          <w:rPr>
            <w:noProof/>
          </w:rPr>
          <w:t>mc_floor_ssrc 'fmtp'</w:t>
        </w:r>
        <w:r>
          <w:t xml:space="preserve"> attribute</w:t>
        </w:r>
        <w:r>
          <w:rPr>
            <w:lang w:val="en"/>
          </w:rPr>
          <w:t xml:space="preserve"> </w:t>
        </w:r>
        <w:r>
          <w:t xml:space="preserve">for the offered media plane control channel, if any, in the received SDP offer with the RTCP </w:t>
        </w:r>
        <w:r>
          <w:rPr>
            <w:lang w:val="en"/>
          </w:rPr>
          <w:t xml:space="preserve">SSRC that the participating MCPTT function has selected as specified in </w:t>
        </w:r>
        <w:r w:rsidRPr="0073469F">
          <w:lastRenderedPageBreak/>
          <w:t>3GPP TS 24.380 [5]</w:t>
        </w:r>
        <w:r>
          <w:t xml:space="preserve"> clause 4.3 </w:t>
        </w:r>
        <w:r>
          <w:rPr>
            <w:lang w:val="en"/>
          </w:rPr>
          <w:t>and shall be used by the answerer (i.e. MCPTT client or controlling MCPTT function) in the floor control messages sent to the participating MCPTT function for this session</w:t>
        </w:r>
        <w:r>
          <w:t>; and</w:t>
        </w:r>
      </w:ins>
    </w:p>
    <w:p w14:paraId="2E6D888E" w14:textId="1D9914AB" w:rsidR="00A44608" w:rsidRDefault="00A44608" w:rsidP="00A44608">
      <w:pPr>
        <w:pStyle w:val="NO"/>
      </w:pPr>
      <w:ins w:id="799" w:author="_CR24.379R0889_(Rel-18)_enh4MCPTT" w:date="2023-12-25T16:38:00Z">
        <w:r>
          <w:t>NOTE 2:</w:t>
        </w:r>
        <w:r>
          <w:tab/>
          <w:t xml:space="preserve">The participating MCPTT function will receive in the SDP answer the RTP SSRC it will have to use in the floor control message it will send to the answerer in this session. </w:t>
        </w:r>
      </w:ins>
    </w:p>
    <w:p w14:paraId="19BD77BB" w14:textId="5E83DFDF" w:rsidR="0045700C" w:rsidRDefault="0045700C" w:rsidP="0045201D">
      <w:pPr>
        <w:pStyle w:val="NO"/>
      </w:pPr>
      <w:r>
        <w:t>NOTE </w:t>
      </w:r>
      <w:ins w:id="800" w:author="_CR24.379R0889_(Rel-18)_enh4MCPTT" w:date="2023-12-25T16:38:00Z">
        <w:r w:rsidR="00C97467">
          <w:t>3</w:t>
        </w:r>
      </w:ins>
      <w:del w:id="801" w:author="_CR24.379R0889_(Rel-18)_enh4MCPTT" w:date="2023-12-25T16:38:00Z">
        <w:r w:rsidDel="00C97467">
          <w:delText>2</w:delText>
        </w:r>
      </w:del>
      <w:r>
        <w:t>:</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E2D94" w:rsidRPr="004E2D94">
        <w:t xml:space="preserve">plane </w:t>
      </w:r>
      <w:r>
        <w:t xml:space="preserve">control </w:t>
      </w:r>
      <w:r w:rsidR="004E2D94" w:rsidRPr="004E2D94">
        <w:t xml:space="preserve">channel </w:t>
      </w:r>
      <w:r>
        <w:t>or media stream, the replacement of the IP address or the port number is omitted.</w:t>
      </w:r>
    </w:p>
    <w:p w14:paraId="14A6FCE1" w14:textId="3B17B1D5" w:rsidR="00231460" w:rsidRPr="00231460" w:rsidRDefault="009C7F66" w:rsidP="00231460">
      <w:pPr>
        <w:pStyle w:val="B1"/>
      </w:pPr>
      <w:ins w:id="802" w:author="_CR24.379R0889_(Rel-18)_enh4MCPTT" w:date="2023-12-25T16:38:00Z">
        <w:r>
          <w:t>4</w:t>
        </w:r>
      </w:ins>
      <w:del w:id="803" w:author="_CR24.379R0889_(Rel-18)_enh4MCPTT" w:date="2023-12-25T16:38:00Z">
        <w:r w:rsidR="00231460" w:rsidDel="009C7F66">
          <w:delText>3</w:delText>
        </w:r>
      </w:del>
      <w:r w:rsidR="00231460">
        <w:t>)</w:t>
      </w:r>
      <w:r w:rsidR="00231460">
        <w:tab/>
        <w:t>shall contain an "a=key-mgmt" attribute field with a "mikey" attribute value, if present in the received SDP offer.</w:t>
      </w:r>
    </w:p>
    <w:p w14:paraId="65400333" w14:textId="77777777" w:rsidR="009F4C4D" w:rsidRPr="0073469F" w:rsidRDefault="009F4C4D" w:rsidP="00567124">
      <w:pPr>
        <w:pStyle w:val="Heading6"/>
        <w:numPr>
          <w:ilvl w:val="5"/>
          <w:numId w:val="0"/>
        </w:numPr>
        <w:ind w:left="1152" w:hanging="432"/>
        <w:rPr>
          <w:rFonts w:eastAsia="SimSun"/>
        </w:rPr>
      </w:pPr>
      <w:bookmarkStart w:id="804" w:name="_Toc20155585"/>
      <w:bookmarkStart w:id="805" w:name="_Toc27500740"/>
      <w:bookmarkStart w:id="806" w:name="_Toc36048865"/>
      <w:bookmarkStart w:id="807" w:name="_Toc45209628"/>
      <w:bookmarkStart w:id="808" w:name="_Toc51860453"/>
      <w:bookmarkStart w:id="809" w:name="_Toc146245950"/>
      <w:r w:rsidRPr="0073469F">
        <w:rPr>
          <w:rFonts w:eastAsia="SimSun"/>
        </w:rPr>
        <w:t>6.3.2.1.1.2</w:t>
      </w:r>
      <w:r w:rsidRPr="0073469F">
        <w:rPr>
          <w:rFonts w:eastAsia="SimSun"/>
        </w:rPr>
        <w:tab/>
        <w:t>Pre-established session</w:t>
      </w:r>
      <w:bookmarkEnd w:id="804"/>
      <w:bookmarkEnd w:id="805"/>
      <w:bookmarkEnd w:id="806"/>
      <w:bookmarkEnd w:id="807"/>
      <w:bookmarkEnd w:id="808"/>
      <w:bookmarkEnd w:id="809"/>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1E5E70F5" w:rsidR="005A37F8" w:rsidRPr="0073469F" w:rsidRDefault="005A37F8" w:rsidP="005A37F8">
      <w:pPr>
        <w:pStyle w:val="B1"/>
      </w:pPr>
      <w:r w:rsidRPr="0073469F">
        <w:rPr>
          <w:lang w:eastAsia="ko-KR"/>
        </w:rPr>
        <w:t>1)</w:t>
      </w:r>
      <w:r w:rsidRPr="0073469F">
        <w:tab/>
        <w:t xml:space="preserve">shall </w:t>
      </w:r>
      <w:r w:rsidR="004E2D94" w:rsidRPr="004E2D94">
        <w:t xml:space="preserve">use </w:t>
      </w:r>
      <w:r w:rsidRPr="0073469F">
        <w:t>the IP address of the participating MCPTT function for MCPTT speech from the SDP negotiated during the pre-established session establishment;</w:t>
      </w:r>
    </w:p>
    <w:p w14:paraId="54EADEA3" w14:textId="3CB6EE1B" w:rsidR="005A37F8" w:rsidRPr="0073469F" w:rsidRDefault="005A37F8" w:rsidP="005A37F8">
      <w:pPr>
        <w:pStyle w:val="B1"/>
      </w:pPr>
      <w:r w:rsidRPr="0073469F">
        <w:rPr>
          <w:lang w:eastAsia="ko-KR"/>
        </w:rPr>
        <w:t>2)</w:t>
      </w:r>
      <w:r w:rsidRPr="0073469F">
        <w:tab/>
        <w:t xml:space="preserve">shall </w:t>
      </w:r>
      <w:r w:rsidR="004E2D94" w:rsidRPr="004E2D94">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4E2D94" w:rsidRPr="004E2D94">
        <w:t xml:space="preserve"> plane</w:t>
      </w:r>
      <w:r w:rsidRPr="0073469F">
        <w:t xml:space="preserve"> </w:t>
      </w:r>
      <w:r w:rsidRPr="0073469F">
        <w:rPr>
          <w:lang w:eastAsia="ko-KR"/>
        </w:rPr>
        <w:t>c</w:t>
      </w:r>
      <w:r w:rsidRPr="0073469F">
        <w:t xml:space="preserve">ontrol </w:t>
      </w:r>
      <w:r w:rsidR="004E2D94" w:rsidRPr="004E2D94">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516C07F4" w14:textId="77777777" w:rsidR="005A37F8" w:rsidRPr="0073469F" w:rsidRDefault="005A37F8" w:rsidP="005A37F8">
      <w:pPr>
        <w:pStyle w:val="B1"/>
      </w:pPr>
      <w:r w:rsidRPr="0073469F">
        <w:rPr>
          <w:lang w:eastAsia="ko-KR"/>
        </w:rPr>
        <w:t>3)</w:t>
      </w:r>
      <w:r w:rsidRPr="0073469F">
        <w:tab/>
        <w:t>shall contain only one SDP media-level</w:t>
      </w:r>
      <w:bookmarkStart w:id="810" w:name="MCCQCTEMPBM_00000150"/>
      <w:r w:rsidRPr="0073469F">
        <w:t xml:space="preserve"> section </w:t>
      </w:r>
      <w:bookmarkEnd w:id="810"/>
      <w:r w:rsidRPr="0073469F">
        <w:t>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77777777"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 xml:space="preserve">; </w:t>
      </w:r>
    </w:p>
    <w:p w14:paraId="690A45AA" w14:textId="32A007B5" w:rsidR="005A37F8" w:rsidRPr="0073469F" w:rsidRDefault="005A37F8" w:rsidP="005A37F8">
      <w:pPr>
        <w:pStyle w:val="B1"/>
        <w:rPr>
          <w:lang w:eastAsia="ko-KR"/>
        </w:rPr>
      </w:pPr>
      <w:r w:rsidRPr="0073469F">
        <w:rPr>
          <w:lang w:eastAsia="ko-KR"/>
        </w:rPr>
        <w:t>4)</w:t>
      </w:r>
      <w:r w:rsidRPr="0073469F">
        <w:rPr>
          <w:lang w:eastAsia="ko-KR"/>
        </w:rPr>
        <w:tab/>
        <w:t>shall include the media-level</w:t>
      </w:r>
      <w:bookmarkStart w:id="811" w:name="MCCQCTEMPBM_00000151"/>
      <w:r w:rsidRPr="0073469F">
        <w:rPr>
          <w:lang w:eastAsia="ko-KR"/>
        </w:rPr>
        <w:t xml:space="preserve"> section </w:t>
      </w:r>
      <w:bookmarkEnd w:id="811"/>
      <w:r w:rsidRPr="0073469F">
        <w:rPr>
          <w:lang w:eastAsia="ko-KR"/>
        </w:rPr>
        <w:t>of the offered media</w:t>
      </w:r>
      <w:r w:rsidR="004E2D94" w:rsidRPr="004E2D94">
        <w:rPr>
          <w:lang w:eastAsia="ko-KR"/>
        </w:rPr>
        <w:t xml:space="preserve"> plane</w:t>
      </w:r>
      <w:r w:rsidRPr="0073469F">
        <w:rPr>
          <w:lang w:eastAsia="ko-KR"/>
        </w:rPr>
        <w:t xml:space="preserve"> control </w:t>
      </w:r>
      <w:r w:rsidR="004E2D94" w:rsidRPr="004E2D94">
        <w:rPr>
          <w:lang w:eastAsia="ko-KR"/>
        </w:rPr>
        <w:t xml:space="preserve">channel </w:t>
      </w:r>
      <w:r w:rsidRPr="0073469F">
        <w:rPr>
          <w:lang w:eastAsia="ko-KR"/>
        </w:rPr>
        <w:t>from the SDP negotiated during the pre-established session establishment, if any media</w:t>
      </w:r>
      <w:r w:rsidR="00214829" w:rsidRPr="00214829">
        <w:rPr>
          <w:lang w:eastAsia="ko-KR"/>
        </w:rPr>
        <w:t xml:space="preserve"> plane</w:t>
      </w:r>
      <w:r w:rsidRPr="0073469F">
        <w:rPr>
          <w:lang w:eastAsia="ko-KR"/>
        </w:rPr>
        <w:t xml:space="preserve"> control </w:t>
      </w:r>
      <w:r w:rsidR="00214829" w:rsidRPr="00214829">
        <w:rPr>
          <w:lang w:eastAsia="ko-KR"/>
        </w:rPr>
        <w:t xml:space="preserve">channel </w:t>
      </w:r>
      <w:r w:rsidRPr="0073469F">
        <w:rPr>
          <w:lang w:eastAsia="ko-KR"/>
        </w:rPr>
        <w:t>is offered consisting of:</w:t>
      </w:r>
    </w:p>
    <w:p w14:paraId="4A1F7E99" w14:textId="016D5B10" w:rsidR="005A37F8" w:rsidRPr="0073469F" w:rsidRDefault="005A37F8" w:rsidP="005A37F8">
      <w:pPr>
        <w:pStyle w:val="B2"/>
      </w:pPr>
      <w:r w:rsidRPr="0073469F">
        <w:t>a)</w:t>
      </w:r>
      <w:r w:rsidRPr="0073469F">
        <w:tab/>
        <w:t>the media</w:t>
      </w:r>
      <w:r w:rsidR="00214829" w:rsidRPr="00214829">
        <w:t xml:space="preserve"> plane</w:t>
      </w:r>
      <w:r w:rsidRPr="0073469F">
        <w:t xml:space="preserve"> control </w:t>
      </w:r>
      <w:r w:rsidR="00214829" w:rsidRPr="00214829">
        <w:t xml:space="preserve">channel </w:t>
      </w:r>
      <w:r w:rsidRPr="0073469F">
        <w:t>parameters as in the SDP negotiated during the pre-established session establishment;</w:t>
      </w:r>
      <w:del w:id="812" w:author="_CR24.379R0889_(Rel-18)_enh4MCPTT" w:date="2023-12-25T16:38:00Z">
        <w:r w:rsidR="000118D5" w:rsidDel="007B4C7A">
          <w:delText xml:space="preserve"> and</w:delText>
        </w:r>
      </w:del>
    </w:p>
    <w:p w14:paraId="35488661" w14:textId="6F46BA2E" w:rsidR="005A37F8" w:rsidRDefault="005A37F8" w:rsidP="00BA336C">
      <w:pPr>
        <w:pStyle w:val="B2"/>
        <w:rPr>
          <w:ins w:id="813" w:author="_CR24.379R0889_(Rel-18)_enh4MCPTT" w:date="2023-12-25T16:39:00Z"/>
          <w:lang w:eastAsia="ko-KR"/>
        </w:rPr>
      </w:pPr>
      <w:r w:rsidRPr="0073469F">
        <w:t>b)</w:t>
      </w:r>
      <w:r w:rsidRPr="0073469F">
        <w:tab/>
        <w:t>the port number for the selected media</w:t>
      </w:r>
      <w:r w:rsidR="00214829" w:rsidRPr="00214829">
        <w:t xml:space="preserve"> plane</w:t>
      </w:r>
      <w:r w:rsidRPr="0073469F">
        <w:t xml:space="preserve"> control </w:t>
      </w:r>
      <w:r w:rsidR="00214829" w:rsidRPr="00214829">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5B24112A" w14:textId="77777777" w:rsidR="00CD4B06" w:rsidRDefault="00CD4B06" w:rsidP="00CD4B06">
      <w:pPr>
        <w:pStyle w:val="B2"/>
        <w:rPr>
          <w:ins w:id="814" w:author="_CR24.379R0889_(Rel-18)_enh4MCPTT" w:date="2023-12-25T16:39:00Z"/>
          <w:lang w:eastAsia="ko-KR"/>
        </w:rPr>
      </w:pPr>
      <w:ins w:id="815" w:author="_CR24.379R0889_(Rel-18)_enh4MCPTT" w:date="2023-12-25T16:39:00Z">
        <w:r>
          <w:t>c)</w:t>
        </w:r>
        <w:r>
          <w:tab/>
          <w:t xml:space="preserve">the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participating MCPTT function has selected as specified in </w:t>
        </w:r>
        <w:r w:rsidRPr="0073469F">
          <w:t>3GPP TS 24.380 [5]</w:t>
        </w:r>
        <w:r>
          <w:t xml:space="preserve"> clause 4.3 </w:t>
        </w:r>
        <w:r>
          <w:rPr>
            <w:lang w:val="en"/>
          </w:rPr>
          <w:t>and shall be used by the answerer in the floor control messages sent to the participating MCPTT function for this session</w:t>
        </w:r>
        <w:r>
          <w:t>; and</w:t>
        </w:r>
      </w:ins>
    </w:p>
    <w:p w14:paraId="75E18E21" w14:textId="7FF5BF89" w:rsidR="00CD4B06" w:rsidRDefault="00CD4B06" w:rsidP="00CD4B06">
      <w:pPr>
        <w:pStyle w:val="NO"/>
      </w:pPr>
      <w:ins w:id="816" w:author="_CR24.379R0889_(Rel-18)_enh4MCPTT" w:date="2023-12-25T16:39:00Z">
        <w:r>
          <w:t>NOTE:</w:t>
        </w:r>
        <w:r>
          <w:tab/>
          <w:t xml:space="preserve">The participating MCPTT function will receive in the SDP answer the RTP SSRC it will have to use in the floor control message it will send to the answerer in this session. </w:t>
        </w:r>
      </w:ins>
    </w:p>
    <w:p w14:paraId="3A580610" w14:textId="77777777" w:rsidR="00231460" w:rsidRPr="00436CF9" w:rsidRDefault="00231460" w:rsidP="00436CF9">
      <w:pPr>
        <w:pStyle w:val="B1"/>
      </w:pPr>
      <w:r>
        <w:t>5)</w:t>
      </w:r>
      <w:r>
        <w:tab/>
        <w:t>shall contain an "a=key-mgmt" attribute field with a "mikey" attribute value if present in the received SDP offer.</w:t>
      </w:r>
    </w:p>
    <w:p w14:paraId="5DED70F2" w14:textId="77777777" w:rsidR="00A304A5" w:rsidRPr="0073469F" w:rsidRDefault="00A304A5" w:rsidP="00567124">
      <w:pPr>
        <w:pStyle w:val="Heading5"/>
      </w:pPr>
      <w:bookmarkStart w:id="817" w:name="_Toc20155586"/>
      <w:bookmarkStart w:id="818" w:name="_Toc27500741"/>
      <w:bookmarkStart w:id="819" w:name="_Toc36048866"/>
      <w:bookmarkStart w:id="820" w:name="_Toc45209629"/>
      <w:bookmarkStart w:id="821" w:name="_Toc51860454"/>
      <w:bookmarkStart w:id="822" w:name="_Toc146245951"/>
      <w:r w:rsidRPr="0073469F">
        <w:t>6.3.</w:t>
      </w:r>
      <w:r w:rsidR="009F4C4D" w:rsidRPr="0073469F">
        <w:t>2.1.2</w:t>
      </w:r>
      <w:r w:rsidRPr="0073469F">
        <w:tab/>
        <w:t>SDP answer generation</w:t>
      </w:r>
      <w:bookmarkEnd w:id="817"/>
      <w:bookmarkEnd w:id="818"/>
      <w:bookmarkEnd w:id="819"/>
      <w:bookmarkEnd w:id="820"/>
      <w:bookmarkEnd w:id="821"/>
      <w:bookmarkEnd w:id="822"/>
    </w:p>
    <w:p w14:paraId="7912EBA5" w14:textId="77777777" w:rsidR="009F4C4D" w:rsidRPr="0073469F" w:rsidRDefault="009F4C4D" w:rsidP="00567124">
      <w:pPr>
        <w:pStyle w:val="Heading6"/>
        <w:numPr>
          <w:ilvl w:val="5"/>
          <w:numId w:val="0"/>
        </w:numPr>
        <w:ind w:left="1152" w:hanging="432"/>
        <w:rPr>
          <w:rFonts w:eastAsia="SimSun"/>
        </w:rPr>
      </w:pPr>
      <w:bookmarkStart w:id="823" w:name="_Toc20155587"/>
      <w:bookmarkStart w:id="824" w:name="_Toc27500742"/>
      <w:bookmarkStart w:id="825" w:name="_Toc36048867"/>
      <w:bookmarkStart w:id="826" w:name="_Toc45209630"/>
      <w:bookmarkStart w:id="827" w:name="_Toc51860455"/>
      <w:bookmarkStart w:id="828" w:name="_Toc146245952"/>
      <w:r w:rsidRPr="0073469F">
        <w:rPr>
          <w:rFonts w:eastAsia="SimSun"/>
        </w:rPr>
        <w:t>6.3.2.1.2.1</w:t>
      </w:r>
      <w:r w:rsidRPr="0073469F">
        <w:rPr>
          <w:rFonts w:eastAsia="SimSun"/>
        </w:rPr>
        <w:tab/>
        <w:t>On-demand session</w:t>
      </w:r>
      <w:bookmarkEnd w:id="823"/>
      <w:bookmarkEnd w:id="824"/>
      <w:bookmarkEnd w:id="825"/>
      <w:bookmarkEnd w:id="826"/>
      <w:bookmarkEnd w:id="827"/>
      <w:bookmarkEnd w:id="828"/>
    </w:p>
    <w:p w14:paraId="65E7232F" w14:textId="77777777" w:rsidR="009F4C4D" w:rsidRPr="0073469F" w:rsidRDefault="009F4C4D" w:rsidP="009F4C4D">
      <w:r w:rsidRPr="0073469F">
        <w:t>When composing the SDP answer according to 3GPP TS 24.229 [4], the participating MCPTT function:</w:t>
      </w:r>
    </w:p>
    <w:p w14:paraId="6F3DA0DB" w14:textId="77777777"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w:t>
      </w:r>
      <w:del w:id="829" w:author="_CR24.379R0889_(Rel-18)_enh4MCPTT" w:date="2023-12-25T16:39:00Z">
        <w:r w:rsidR="009F4C4D" w:rsidRPr="0073469F" w:rsidDel="00457CFB">
          <w:delText xml:space="preserve"> and</w:delText>
        </w:r>
      </w:del>
    </w:p>
    <w:p w14:paraId="2A50E925"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6C4C98C6" w:rsidR="005A37F8" w:rsidRDefault="009F4C4D" w:rsidP="00BA336C">
      <w:pPr>
        <w:pStyle w:val="B1"/>
        <w:rPr>
          <w:ins w:id="830" w:author="_CR24.379R0889_(Rel-18)_enh4MCPTT" w:date="2023-12-25T16:39:00Z"/>
        </w:rPr>
      </w:pPr>
      <w:r w:rsidRPr="0073469F">
        <w:lastRenderedPageBreak/>
        <w:t>2</w:t>
      </w:r>
      <w:r w:rsidR="005D3DBE">
        <w:t>)</w:t>
      </w:r>
      <w:r w:rsidRPr="0073469F">
        <w:tab/>
        <w:t>shall replace the IP address and port number in the received SDP answer with the IP address and port number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ins w:id="831" w:author="_CR24.379R0889_(Rel-18)_enh4MCPTT" w:date="2023-12-25T16:39:00Z">
        <w:r w:rsidR="008F1744">
          <w:t>; and</w:t>
        </w:r>
      </w:ins>
      <w:del w:id="832" w:author="_CR24.379R0889_(Rel-18)_enh4MCPTT" w:date="2023-12-25T16:39:00Z">
        <w:r w:rsidR="009E7E57" w:rsidRPr="0073469F" w:rsidDel="008F1744">
          <w:delText>.</w:delText>
        </w:r>
      </w:del>
    </w:p>
    <w:p w14:paraId="245A2AAA" w14:textId="77777777" w:rsidR="003357E6" w:rsidRDefault="003357E6" w:rsidP="003357E6">
      <w:pPr>
        <w:pStyle w:val="B1"/>
        <w:rPr>
          <w:ins w:id="833" w:author="_CR24.379R0889_(Rel-18)_enh4MCPTT" w:date="2023-12-25T16:39:00Z"/>
        </w:rPr>
      </w:pPr>
      <w:ins w:id="834" w:author="_CR24.379R0889_(Rel-18)_enh4MCPTT" w:date="2023-12-25T16:39:00Z">
        <w:r>
          <w:t>3)</w:t>
        </w:r>
        <w:r>
          <w:tab/>
          <w:t xml:space="preserve">shall replace the </w:t>
        </w:r>
        <w:r>
          <w:rPr>
            <w:noProof/>
          </w:rPr>
          <w:t>mc_floor_ssrc 'fmtp'</w:t>
        </w:r>
        <w:r>
          <w:t xml:space="preserve"> attribute for the accepted media plane control channel, if present in the received SDP answer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(i.e. MCPTT client or controlling MCPTT function) in the floor control messages sent to the participating MCPTT function for this session</w:t>
        </w:r>
        <w:r>
          <w:t>.</w:t>
        </w:r>
      </w:ins>
    </w:p>
    <w:p w14:paraId="04589774" w14:textId="1D6BBEC2" w:rsidR="003357E6" w:rsidRDefault="003357E6" w:rsidP="003357E6">
      <w:pPr>
        <w:pStyle w:val="NO"/>
      </w:pPr>
      <w:ins w:id="835" w:author="_CR24.379R0889_(Rel-18)_enh4MCPTT" w:date="2023-12-25T16:39:00Z">
        <w:r>
          <w:t>NOTE 2:</w:t>
        </w:r>
        <w:r>
          <w:tab/>
          <w:t xml:space="preserve">The participating MCPTT function has received in the SDP offer the RTP SSRC it will have to use in the floor control message it will send to the offerer in this session. </w:t>
        </w:r>
      </w:ins>
    </w:p>
    <w:p w14:paraId="77BAC48D" w14:textId="2AF72286" w:rsidR="0045700C" w:rsidRPr="0045201D" w:rsidRDefault="0045700C" w:rsidP="0045201D">
      <w:pPr>
        <w:pStyle w:val="NO"/>
        <w:rPr>
          <w:lang w:val="en-US"/>
        </w:rPr>
      </w:pPr>
      <w:r>
        <w:t>NOTE</w:t>
      </w:r>
      <w:r>
        <w:rPr>
          <w:lang w:val="en-US"/>
        </w:rPr>
        <w:t> </w:t>
      </w:r>
      <w:ins w:id="836" w:author="_CR24.379R0889_(Rel-18)_enh4MCPTT" w:date="2023-12-25T16:39:00Z">
        <w:r w:rsidR="003357E6">
          <w:rPr>
            <w:lang w:val="en-US"/>
          </w:rPr>
          <w:t>3</w:t>
        </w:r>
      </w:ins>
      <w:del w:id="837" w:author="_CR24.379R0889_(Rel-18)_enh4MCPTT" w:date="2023-12-25T16:39:00Z">
        <w:r w:rsidDel="003357E6">
          <w:rPr>
            <w:lang w:val="en-US"/>
          </w:rPr>
          <w:delText>2</w:delText>
        </w:r>
      </w:del>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214829" w:rsidRPr="00214829">
        <w:rPr>
          <w:lang w:val="en-US"/>
        </w:rPr>
        <w:t xml:space="preserve">plane </w:t>
      </w:r>
      <w:r>
        <w:rPr>
          <w:lang w:val="en-US"/>
        </w:rPr>
        <w:t xml:space="preserve">control </w:t>
      </w:r>
      <w:r w:rsidR="00214829" w:rsidRPr="00214829">
        <w:rPr>
          <w:lang w:val="en-US"/>
        </w:rPr>
        <w:t xml:space="preserve">channel </w:t>
      </w:r>
      <w:r>
        <w:rPr>
          <w:lang w:val="en-US"/>
        </w:rPr>
        <w:t>or media stream, the replacement of the IP address or the port number is omitted.</w:t>
      </w:r>
    </w:p>
    <w:p w14:paraId="5313453D" w14:textId="77777777" w:rsidR="00A304A5" w:rsidRPr="0073469F" w:rsidRDefault="00A304A5" w:rsidP="00567124">
      <w:pPr>
        <w:pStyle w:val="Heading6"/>
        <w:numPr>
          <w:ilvl w:val="5"/>
          <w:numId w:val="0"/>
        </w:numPr>
        <w:ind w:left="1152" w:hanging="432"/>
        <w:rPr>
          <w:rFonts w:eastAsia="SimSun"/>
        </w:rPr>
      </w:pPr>
      <w:bookmarkStart w:id="838" w:name="_Toc20155588"/>
      <w:bookmarkStart w:id="839" w:name="_Toc27500743"/>
      <w:bookmarkStart w:id="840" w:name="_Toc36048868"/>
      <w:bookmarkStart w:id="841" w:name="_Toc45209631"/>
      <w:bookmarkStart w:id="842" w:name="_Toc51860456"/>
      <w:bookmarkStart w:id="843" w:name="_Toc146245953"/>
      <w:r w:rsidRPr="0073469F">
        <w:rPr>
          <w:rFonts w:eastAsia="SimSun"/>
        </w:rPr>
        <w:t>6.3.2.1.2.2</w:t>
      </w:r>
      <w:r w:rsidRPr="0073469F">
        <w:rPr>
          <w:rFonts w:eastAsia="SimSun"/>
        </w:rPr>
        <w:tab/>
      </w:r>
      <w:r w:rsidR="009F4C4D" w:rsidRPr="0073469F">
        <w:rPr>
          <w:rFonts w:eastAsia="SimSun"/>
        </w:rPr>
        <w:t>P</w:t>
      </w:r>
      <w:r w:rsidRPr="0073469F">
        <w:t>re-established session establishment</w:t>
      </w:r>
      <w:bookmarkEnd w:id="838"/>
      <w:bookmarkEnd w:id="839"/>
      <w:bookmarkEnd w:id="840"/>
      <w:bookmarkEnd w:id="841"/>
      <w:bookmarkEnd w:id="842"/>
      <w:bookmarkEnd w:id="843"/>
    </w:p>
    <w:p w14:paraId="25542448" w14:textId="77777777" w:rsidR="00A304A5" w:rsidRPr="0073469F" w:rsidRDefault="00A304A5" w:rsidP="00A304A5">
      <w:r w:rsidRPr="0073469F">
        <w:t>When composing the SDP answer according to 3GPP TS 24.229 [4], the participating MCPTT function:</w:t>
      </w:r>
    </w:p>
    <w:p w14:paraId="28009FF2" w14:textId="77777777" w:rsidR="00A304A5" w:rsidRPr="0073469F" w:rsidRDefault="00A304A5" w:rsidP="00A304A5">
      <w:pPr>
        <w:pStyle w:val="B1"/>
      </w:pPr>
      <w:r w:rsidRPr="0073469F">
        <w:t>1.</w:t>
      </w:r>
      <w:r w:rsidRPr="0073469F">
        <w:tab/>
        <w:t>shall set the IP address and port number to those of the participating MCPTT function for each accepted media stream from the list contained in the received SDP offer and for each accepted media stream in the received SDP offer;</w:t>
      </w:r>
      <w:del w:id="844" w:author="_CR24.379R0889_(Rel-18)_enh4MCPTT" w:date="2023-12-25T16:40:00Z">
        <w:r w:rsidRPr="0073469F" w:rsidDel="004C104C">
          <w:delText xml:space="preserve"> and</w:delText>
        </w:r>
      </w:del>
    </w:p>
    <w:p w14:paraId="14150715" w14:textId="77777777" w:rsidR="00AA1A85" w:rsidRPr="0073469F" w:rsidRDefault="00AA1A85" w:rsidP="00AA1A85">
      <w:pPr>
        <w:pStyle w:val="B1"/>
        <w:rPr>
          <w:ins w:id="845" w:author="_CR24.379R0889_(Rel-18)_enh4MCPTT" w:date="2023-12-25T16:40:00Z"/>
        </w:rPr>
      </w:pPr>
      <w:ins w:id="846" w:author="_CR24.379R0889_(Rel-18)_enh4MCPTT" w:date="2023-12-25T16:40:00Z">
        <w:r w:rsidRPr="0073469F">
          <w:t>2.</w:t>
        </w:r>
        <w:r w:rsidRPr="0073469F">
          <w:tab/>
          <w:t>shall set the IP address</w:t>
        </w:r>
        <w:r>
          <w:t>,</w:t>
        </w:r>
        <w:del w:id="847" w:author="F Piroard" w:date="2023-05-22T15:31:00Z">
          <w:r w:rsidRPr="0073469F" w:rsidDel="002F73B2">
            <w:delText xml:space="preserve"> </w:delText>
          </w:r>
        </w:del>
        <w:r w:rsidRPr="0073469F">
          <w:t>and port number to those of the participating MCPTT function, for the accepted media</w:t>
        </w:r>
        <w:r w:rsidRPr="0031186F">
          <w:t xml:space="preserve"> plane</w:t>
        </w:r>
        <w:r w:rsidRPr="0073469F">
          <w:t xml:space="preserve"> control </w:t>
        </w:r>
        <w:r w:rsidRPr="0031186F">
          <w:t>channel</w:t>
        </w:r>
        <w:r w:rsidRPr="0073469F">
          <w:t>, if present in the received SDP offer</w:t>
        </w:r>
        <w:del w:id="848" w:author="PiroardFrancois" w:date="2023-06-23T14:45:00Z">
          <w:r w:rsidRPr="0073469F" w:rsidDel="009B138A">
            <w:delText>.</w:delText>
          </w:r>
        </w:del>
        <w:r>
          <w:t>; and</w:t>
        </w:r>
      </w:ins>
    </w:p>
    <w:p w14:paraId="05BD61F0" w14:textId="77777777" w:rsidR="00AA1A85" w:rsidRDefault="00AA1A85" w:rsidP="00AA1A85">
      <w:pPr>
        <w:pStyle w:val="B1"/>
        <w:rPr>
          <w:ins w:id="849" w:author="_CR24.379R0889_(Rel-18)_enh4MCPTT" w:date="2023-12-25T16:40:00Z"/>
          <w:lang w:eastAsia="ko-KR"/>
        </w:rPr>
      </w:pPr>
      <w:bookmarkStart w:id="850" w:name="_Hlk146546929"/>
      <w:ins w:id="851" w:author="_CR24.379R0889_(Rel-18)_enh4MCPTT" w:date="2023-12-25T16:40:00Z">
        <w:r>
          <w:t>3)</w:t>
        </w:r>
        <w:r>
          <w:tab/>
          <w:t xml:space="preserve">shall set the </w:t>
        </w:r>
        <w:r>
          <w:rPr>
            <w:noProof/>
          </w:rPr>
          <w:t>mc_floor_ssrc 'fmtp'</w:t>
        </w:r>
        <w:r>
          <w:t xml:space="preserve"> attribute for the accepted media plane control channel, if present in the received SDP offer,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in the floor control messages sent to participating MCPTT function</w:t>
        </w:r>
        <w:r w:rsidRPr="00674CA0">
          <w:rPr>
            <w:lang w:val="en"/>
          </w:rPr>
          <w:t xml:space="preserve"> </w:t>
        </w:r>
        <w:r>
          <w:rPr>
            <w:lang w:val="en"/>
          </w:rPr>
          <w:t>for this session</w:t>
        </w:r>
        <w:r>
          <w:t>.</w:t>
        </w:r>
      </w:ins>
    </w:p>
    <w:bookmarkEnd w:id="850"/>
    <w:p w14:paraId="4D62D53B" w14:textId="77777777" w:rsidR="00AA1A85" w:rsidRPr="00F07A7F" w:rsidRDefault="00AA1A85" w:rsidP="00AA1A85">
      <w:pPr>
        <w:pStyle w:val="NO"/>
        <w:rPr>
          <w:ins w:id="852" w:author="_CR24.379R0889_(Rel-18)_enh4MCPTT" w:date="2023-12-25T16:40:00Z"/>
        </w:rPr>
      </w:pPr>
      <w:ins w:id="853" w:author="_CR24.379R0889_(Rel-18)_enh4MCPTT" w:date="2023-12-25T16:40:00Z">
        <w:r>
          <w:t>NOTE:</w:t>
        </w:r>
        <w:r>
          <w:tab/>
          <w:t xml:space="preserve">The participating MCPTT function has received in the SDP offer the RTP SSRC it will have to use in the floor control message it will send to the offerer in this session. </w:t>
        </w:r>
      </w:ins>
    </w:p>
    <w:p w14:paraId="3B04CCD3" w14:textId="6A993F0F" w:rsidR="00A304A5" w:rsidRPr="0073469F" w:rsidDel="00AA1A85" w:rsidRDefault="00A304A5" w:rsidP="00BA336C">
      <w:pPr>
        <w:pStyle w:val="B1"/>
        <w:rPr>
          <w:del w:id="854" w:author="_CR24.379R0889_(Rel-18)_enh4MCPTT" w:date="2023-12-25T16:40:00Z"/>
        </w:rPr>
      </w:pPr>
      <w:del w:id="855" w:author="_CR24.379R0889_(Rel-18)_enh4MCPTT" w:date="2023-12-25T16:40:00Z">
        <w:r w:rsidRPr="0073469F" w:rsidDel="00AA1A85">
          <w:delText>2.</w:delText>
        </w:r>
        <w:r w:rsidRPr="0073469F" w:rsidDel="00AA1A85">
          <w:tab/>
          <w:delText>shall set the IP address and port number to those of the participating MCPTT function, for the accepted media</w:delText>
        </w:r>
        <w:r w:rsidR="00214829" w:rsidRPr="00214829" w:rsidDel="00AA1A85">
          <w:delText xml:space="preserve"> plane</w:delText>
        </w:r>
        <w:r w:rsidRPr="0073469F" w:rsidDel="00AA1A85">
          <w:delText xml:space="preserve"> control </w:delText>
        </w:r>
        <w:r w:rsidR="00214829" w:rsidRPr="00214829" w:rsidDel="00AA1A85">
          <w:delText>channel</w:delText>
        </w:r>
        <w:r w:rsidRPr="0073469F" w:rsidDel="00AA1A85">
          <w:delText>, if present in the received SDP offer</w:delText>
        </w:r>
        <w:r w:rsidR="009E7E57" w:rsidRPr="0073469F" w:rsidDel="00AA1A85">
          <w:delText>.</w:delText>
        </w:r>
      </w:del>
    </w:p>
    <w:p w14:paraId="42328030" w14:textId="77777777" w:rsidR="00725F1A" w:rsidRPr="0073469F" w:rsidRDefault="00725F1A" w:rsidP="00567124">
      <w:pPr>
        <w:pStyle w:val="Heading5"/>
        <w:rPr>
          <w:rFonts w:eastAsia="Malgun Gothic"/>
        </w:rPr>
      </w:pPr>
      <w:bookmarkStart w:id="856" w:name="_Toc20155589"/>
      <w:bookmarkStart w:id="857" w:name="_Toc27500744"/>
      <w:bookmarkStart w:id="858" w:name="_Toc36048869"/>
      <w:bookmarkStart w:id="859" w:name="_Toc45209632"/>
      <w:bookmarkStart w:id="860" w:name="_Toc51860457"/>
      <w:bookmarkStart w:id="861" w:name="_Toc146245954"/>
      <w:r w:rsidRPr="0073469F">
        <w:rPr>
          <w:rFonts w:eastAsia="Malgun Gothic"/>
        </w:rPr>
        <w:t>6.3.2.1.3</w:t>
      </w:r>
      <w:r w:rsidRPr="0073469F">
        <w:rPr>
          <w:rFonts w:eastAsia="Malgun Gothic"/>
        </w:rPr>
        <w:tab/>
        <w:t>Sending an INVITE request on receipt of an INVITE request</w:t>
      </w:r>
      <w:bookmarkEnd w:id="856"/>
      <w:bookmarkEnd w:id="857"/>
      <w:bookmarkEnd w:id="858"/>
      <w:bookmarkEnd w:id="859"/>
      <w:bookmarkEnd w:id="860"/>
      <w:bookmarkEnd w:id="861"/>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129F2203" w14:textId="77777777" w:rsidR="00725F1A" w:rsidRPr="0073469F" w:rsidRDefault="00725F1A" w:rsidP="00725F1A">
      <w:pPr>
        <w:pStyle w:val="B1"/>
      </w:pPr>
      <w:r w:rsidRPr="0073469F">
        <w:t>3)</w:t>
      </w:r>
      <w:r w:rsidRPr="0073469F">
        <w:tab/>
        <w:t>shall include the option tag "timer" in the Supported header field;</w:t>
      </w:r>
    </w:p>
    <w:p w14:paraId="4F5B5BE5" w14:textId="03815805" w:rsidR="00520D92" w:rsidRPr="0073469F" w:rsidRDefault="00520D92" w:rsidP="00520D92">
      <w:pPr>
        <w:pStyle w:val="B1"/>
      </w:pPr>
      <w:r w:rsidRPr="0073469F">
        <w:t>4)</w:t>
      </w:r>
      <w:r w:rsidRPr="0073469F">
        <w:tab/>
      </w:r>
      <w:r>
        <w:t>shall include a P-Asserted-Identity header field in the outgoing SIP INVITE request set to</w:t>
      </w:r>
      <w:r w:rsidRPr="0073469F">
        <w:t xml:space="preserve"> the </w:t>
      </w:r>
      <w:r>
        <w:t>public service identity of the originating participating MCPTT function</w:t>
      </w:r>
      <w:r w:rsidRPr="0073469F">
        <w:t>;</w:t>
      </w:r>
    </w:p>
    <w:p w14:paraId="5B512F94"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549B3487"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613B113B" w14:textId="4C4FDF69" w:rsidR="00725F1A" w:rsidRPr="0073469F" w:rsidRDefault="00725F1A" w:rsidP="00725F1A">
      <w:pPr>
        <w:pStyle w:val="B1"/>
      </w:pPr>
      <w:r w:rsidRPr="0073469F">
        <w:lastRenderedPageBreak/>
        <w:t>7)</w:t>
      </w:r>
      <w:r w:rsidRPr="0073469F">
        <w:tab/>
        <w:t>if the incoming SIP INVITE request contained a</w:t>
      </w:r>
      <w:r w:rsidR="00B33667">
        <w:t>n application/resource-lists+xml</w:t>
      </w:r>
      <w:r w:rsidRPr="0073469F">
        <w:t xml:space="preserve"> MIME body, shall copy the </w:t>
      </w:r>
      <w:r w:rsidR="00B33667">
        <w:t>application/resource-lists+xml</w:t>
      </w:r>
      <w:r w:rsidR="00B33667" w:rsidRPr="0073469F">
        <w:t xml:space="preserve"> </w:t>
      </w:r>
      <w:r w:rsidRPr="0073469F">
        <w:t>MIME body, according to rules and procedures of IETF RFC 5366 [20];</w:t>
      </w:r>
    </w:p>
    <w:p w14:paraId="3210FDBE"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E33EC9" w14:textId="77777777" w:rsidR="001C7550" w:rsidRPr="00F06CD8" w:rsidRDefault="001C7550" w:rsidP="001C7550">
      <w:pPr>
        <w:pStyle w:val="B1"/>
        <w:rPr>
          <w:lang w:val="en-IN"/>
        </w:rPr>
      </w:pPr>
      <w:bookmarkStart w:id="862" w:name="_Toc20155590"/>
      <w:bookmarkStart w:id="863" w:name="_Toc27500745"/>
      <w:bookmarkStart w:id="864"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567124">
      <w:pPr>
        <w:pStyle w:val="Heading5"/>
        <w:rPr>
          <w:rFonts w:eastAsia="Malgun Gothic"/>
        </w:rPr>
      </w:pPr>
      <w:bookmarkStart w:id="865" w:name="_Toc45209633"/>
      <w:bookmarkStart w:id="866" w:name="_Toc51860458"/>
      <w:bookmarkStart w:id="867" w:name="_Toc146245955"/>
      <w:r w:rsidRPr="0073469F">
        <w:rPr>
          <w:rFonts w:eastAsia="Malgun Gothic"/>
        </w:rPr>
        <w:t>6.3.2.1.4</w:t>
      </w:r>
      <w:r w:rsidRPr="0073469F">
        <w:rPr>
          <w:rFonts w:eastAsia="Malgun Gothic"/>
        </w:rPr>
        <w:tab/>
        <w:t>Sending an INVITE request on receipt of a REFER request</w:t>
      </w:r>
      <w:bookmarkEnd w:id="862"/>
      <w:bookmarkEnd w:id="863"/>
      <w:bookmarkEnd w:id="864"/>
      <w:bookmarkEnd w:id="865"/>
      <w:bookmarkEnd w:id="866"/>
      <w:bookmarkEnd w:id="867"/>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5EF0A189" w14:textId="7CF861CE"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B33667">
        <w:t xml:space="preserve">in a "uri" attribute of an &lt;entry&gt; </w:t>
      </w:r>
      <w:r w:rsidR="00B33667" w:rsidRPr="008F24DA">
        <w:t xml:space="preserve">element </w:t>
      </w:r>
      <w:r w:rsidR="00B33667" w:rsidRPr="008F24DA">
        <w:rPr>
          <w:lang w:eastAsia="ko-KR"/>
        </w:rPr>
        <w:t>of a &lt;list&gt; element of the &lt;resource-lists&gt; element</w:t>
      </w:r>
      <w:r w:rsidR="00B33667">
        <w:t xml:space="preserve"> </w:t>
      </w:r>
      <w:r w:rsidR="00102CCE">
        <w:t>of the application/resource-lists</w:t>
      </w:r>
      <w:r w:rsidR="00B33667">
        <w:t>+xml</w:t>
      </w:r>
      <w:r w:rsidR="00102CCE">
        <w:t xml:space="preserve"> MIME body, referenced by the "cid" URL </w:t>
      </w:r>
      <w:r w:rsidR="00E33FE6" w:rsidRPr="0073469F">
        <w:t xml:space="preserve">in the Refer-To header field in the </w:t>
      </w:r>
      <w:r w:rsidRPr="0073469F">
        <w:t>incoming SIP REFER request;</w:t>
      </w:r>
    </w:p>
    <w:p w14:paraId="5071E487"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3C58EE21" w14:textId="77777777" w:rsidR="00C77C90" w:rsidRPr="0073469F" w:rsidRDefault="00C77C90" w:rsidP="00C77C90">
      <w:pPr>
        <w:pStyle w:val="B1"/>
      </w:pPr>
      <w:r w:rsidRPr="0073469F">
        <w:t>3)</w:t>
      </w:r>
      <w:r w:rsidRPr="0073469F">
        <w:tab/>
        <w:t>shall include the option tag "timer" in the Supported header field;</w:t>
      </w:r>
    </w:p>
    <w:p w14:paraId="77FFAB16" w14:textId="4CC82C0C" w:rsidR="00520D92" w:rsidRPr="0073469F" w:rsidRDefault="00520D92" w:rsidP="00520D92">
      <w:pPr>
        <w:pStyle w:val="B1"/>
      </w:pPr>
      <w:r w:rsidRPr="0073469F">
        <w:t>4)</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2D7134A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6AFE46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"tdialog" in a Supported header field according to the rules and pr</w:t>
      </w:r>
      <w:r>
        <w:t>ocedures of IETF RFC 4538 [23];</w:t>
      </w:r>
    </w:p>
    <w:p w14:paraId="7E43D1C1" w14:textId="77777777"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r w:rsidRPr="0073469F">
        <w:t xml:space="preserve"> </w:t>
      </w:r>
    </w:p>
    <w:p w14:paraId="0AD2D101" w14:textId="7777777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 and</w:t>
      </w:r>
    </w:p>
    <w:p w14:paraId="54A8B874" w14:textId="5FCD17D7" w:rsidR="00102CCE" w:rsidRDefault="00102CCE" w:rsidP="00102CCE">
      <w:pPr>
        <w:pStyle w:val="B2"/>
      </w:pPr>
      <w:r>
        <w:t>b)</w:t>
      </w:r>
      <w:r>
        <w:tab/>
      </w:r>
      <w:r w:rsidRPr="0073469F">
        <w:t>the SDP offer (if any) included in the</w:t>
      </w:r>
      <w:r w:rsidR="00F0666E">
        <w:t xml:space="preserve"> </w:t>
      </w:r>
      <w:r w:rsidR="00F0666E" w:rsidRPr="002356E9">
        <w:t xml:space="preserve">hname </w:t>
      </w:r>
      <w:r>
        <w:t xml:space="preserve">"body" parameter </w:t>
      </w:r>
      <w:r w:rsidR="00F0666E" w:rsidRPr="002356E9">
        <w:t>in the headers portion</w:t>
      </w:r>
      <w:r w:rsidR="00F0666E" w:rsidRPr="00C32298">
        <w:t xml:space="preserve"> </w:t>
      </w:r>
      <w:r>
        <w:t>of the SIP</w:t>
      </w:r>
      <w:r w:rsidR="00F0666E">
        <w:t xml:space="preserve"> </w:t>
      </w:r>
      <w:r>
        <w:t xml:space="preserve">URI contained in </w:t>
      </w:r>
      <w:r w:rsidR="00B33667">
        <w:t xml:space="preserve">a "uri" attribute of an &lt;entry&gt; </w:t>
      </w:r>
      <w:r w:rsidR="00B33667" w:rsidRPr="008F24DA">
        <w:t xml:space="preserve">element </w:t>
      </w:r>
      <w:r w:rsidR="00B33667" w:rsidRPr="008F24DA">
        <w:rPr>
          <w:lang w:eastAsia="ko-KR"/>
        </w:rPr>
        <w:t>of a &lt;list&gt; element of the &lt;resource-lists&gt; element</w:t>
      </w:r>
      <w:r w:rsidR="00B33667">
        <w:t xml:space="preserve"> </w:t>
      </w:r>
      <w:r>
        <w:t xml:space="preserve">of the application/resource-lists MIME body, referenced by the "cid" URL </w:t>
      </w:r>
      <w:r w:rsidRPr="007D25A9">
        <w:t xml:space="preserve">in the Refer-To header field in the incoming </w:t>
      </w:r>
      <w:r w:rsidRPr="0073469F">
        <w:t>SIP REFER reques</w:t>
      </w:r>
      <w:r>
        <w:t>t for a pre-established session</w:t>
      </w:r>
      <w:r w:rsidRPr="0073469F">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"mc_implicit_request"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lastRenderedPageBreak/>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"mc_implicit_request"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"mc_implicit_request"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"mc_implicit_request" media level attribute in the associated UDP stream for the floor control in the SDP offer of the SIP INVITE request;</w:t>
      </w:r>
    </w:p>
    <w:p w14:paraId="0A0065ED" w14:textId="77777777" w:rsidR="00B33667" w:rsidRDefault="00B33667" w:rsidP="00B33667">
      <w:pPr>
        <w:pStyle w:val="B1"/>
      </w:pPr>
      <w:r>
        <w:t>11)</w:t>
      </w:r>
      <w:r>
        <w:tab/>
        <w:t xml:space="preserve">shall copy the </w:t>
      </w:r>
      <w:r w:rsidRPr="007D25A9">
        <w:t>ap</w:t>
      </w:r>
      <w:r>
        <w:t xml:space="preserve">plication/vnd.3gpp.mcptt-info+xml MIME body from the </w:t>
      </w:r>
      <w:r w:rsidRPr="002356E9">
        <w:t xml:space="preserve">hname </w:t>
      </w:r>
      <w:r>
        <w:t>"</w:t>
      </w:r>
      <w:r w:rsidRPr="007D25A9">
        <w:t xml:space="preserve">body" </w:t>
      </w:r>
      <w:r w:rsidRPr="002356E9">
        <w:t>parameter in the headers portion</w:t>
      </w:r>
      <w:r w:rsidRPr="007658A2">
        <w:t xml:space="preserve"> </w:t>
      </w:r>
      <w:r>
        <w:t xml:space="preserve">of the SIP URI in a "uri" attribute of an &lt;entry&gt; </w:t>
      </w:r>
      <w:r w:rsidRPr="008F24DA">
        <w:t xml:space="preserve">element </w:t>
      </w:r>
      <w:r w:rsidRPr="008F24DA">
        <w:rPr>
          <w:lang w:eastAsia="ko-KR"/>
        </w:rPr>
        <w:t>of a &lt;list&gt; element of the &lt;resource-lists&gt; element</w:t>
      </w:r>
      <w:r>
        <w:t xml:space="preserve"> of the application/resource-lists+xml MIME body, referenced by the "cid" URL </w:t>
      </w:r>
      <w:r w:rsidRPr="007D25A9">
        <w:t>in the Refer-To header field</w:t>
      </w:r>
      <w:r>
        <w:t xml:space="preserve"> of the SIP REFER request, to the outgoing SIP INVITE request;</w:t>
      </w:r>
    </w:p>
    <w:p w14:paraId="7807E074" w14:textId="77777777" w:rsidR="00102CCE" w:rsidRDefault="00263EE5" w:rsidP="00263EE5">
      <w:pPr>
        <w:pStyle w:val="B1"/>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t>a &lt;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pPr>
      <w:r>
        <w:t>12</w:t>
      </w:r>
      <w:r w:rsidR="00102CCE">
        <w:t>)</w:t>
      </w:r>
      <w:r w:rsidR="00102CCE">
        <w:tab/>
        <w:t xml:space="preserve">shall include the &lt;mcptt-calling-user-id&gt; element set to the MCPTT ID of the calling user in the </w:t>
      </w:r>
      <w:r w:rsidR="00102CCE" w:rsidRPr="007D25A9">
        <w:t>ap</w:t>
      </w:r>
      <w:r w:rsidR="00102CCE">
        <w:t>plication/vnd.3gpp.mcptt-info+xml MIME body of the outgoing SIP INVITE request;</w:t>
      </w:r>
    </w:p>
    <w:p w14:paraId="0D36868F" w14:textId="5A18849F" w:rsidR="00B33667" w:rsidRDefault="00B33667" w:rsidP="00B33667">
      <w:pPr>
        <w:pStyle w:val="B1"/>
        <w:rPr>
          <w:lang w:val="en-US"/>
        </w:rPr>
      </w:pPr>
      <w:bookmarkStart w:id="868" w:name="_Toc20155591"/>
      <w:bookmarkStart w:id="869" w:name="_Toc27500746"/>
      <w:bookmarkStart w:id="870" w:name="_Toc36048871"/>
      <w:r w:rsidRPr="003C3B53">
        <w:t>13)</w:t>
      </w:r>
      <w:r w:rsidRPr="003C3B53">
        <w:tab/>
        <w:t>if the incoming SIP REFER request contained an application/resource-lists</w:t>
      </w:r>
      <w:r>
        <w:t>+xml</w:t>
      </w:r>
      <w:r w:rsidRPr="003C3B53">
        <w:t xml:space="preserve"> MIME body in the hname "body" parameter in the headers portion of the SIP URI contained in </w:t>
      </w:r>
      <w:r>
        <w:t>a "uri" attribute of an</w:t>
      </w:r>
      <w:r w:rsidRPr="003C3B53">
        <w:t xml:space="preserve"> &lt;entry&gt; element </w:t>
      </w:r>
      <w:r w:rsidRPr="008F24DA">
        <w:rPr>
          <w:lang w:eastAsia="ko-KR"/>
        </w:rPr>
        <w:t>of a &lt;list&gt; element of the &lt;resource-lists&gt; element</w:t>
      </w:r>
      <w:r>
        <w:t xml:space="preserve"> </w:t>
      </w:r>
      <w:r w:rsidRPr="003C3B53">
        <w:t>of an application/resource-lists</w:t>
      </w:r>
      <w:r>
        <w:t>+xml</w:t>
      </w:r>
      <w:r w:rsidRPr="003C3B53">
        <w:t xml:space="preserve"> MIME body, referenced by the "cid" URL in the Refer-To header field, shall copy the application/resources-lists</w:t>
      </w:r>
      <w:r>
        <w:t>+xml</w:t>
      </w:r>
      <w:r w:rsidRPr="003C3B53">
        <w:t xml:space="preserve"> MIME body in the hname "body" parameter in the headers portion of the SIP URI to the SIP INVITE request;</w:t>
      </w:r>
      <w:r w:rsidRPr="003C3B53">
        <w:rPr>
          <w:lang w:val="en-US"/>
        </w:rPr>
        <w:t xml:space="preserve"> and</w:t>
      </w:r>
    </w:p>
    <w:p w14:paraId="69CE6245" w14:textId="77777777" w:rsidR="001C7550" w:rsidRPr="00F06CD8" w:rsidRDefault="001C7550" w:rsidP="001C7550">
      <w:pPr>
        <w:pStyle w:val="B1"/>
        <w:rPr>
          <w:lang w:val="en-IN"/>
        </w:rPr>
      </w:pPr>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567124">
      <w:pPr>
        <w:pStyle w:val="Heading5"/>
        <w:rPr>
          <w:rFonts w:eastAsia="Malgun Gothic"/>
        </w:rPr>
      </w:pPr>
      <w:bookmarkStart w:id="871" w:name="_Toc45209634"/>
      <w:bookmarkStart w:id="872" w:name="_Toc51860459"/>
      <w:bookmarkStart w:id="873" w:name="_Toc146245956"/>
      <w:r w:rsidRPr="0073469F">
        <w:rPr>
          <w:rFonts w:eastAsia="Malgun Gothic"/>
        </w:rPr>
        <w:t>6.3.2.1.5</w:t>
      </w:r>
      <w:r w:rsidRPr="0073469F">
        <w:rPr>
          <w:rFonts w:eastAsia="Malgun Gothic"/>
        </w:rPr>
        <w:tab/>
        <w:t>Response to an INVITE request</w:t>
      </w:r>
      <w:bookmarkEnd w:id="868"/>
      <w:bookmarkEnd w:id="869"/>
      <w:bookmarkEnd w:id="870"/>
      <w:bookmarkEnd w:id="871"/>
      <w:bookmarkEnd w:id="872"/>
      <w:bookmarkEnd w:id="873"/>
    </w:p>
    <w:p w14:paraId="00BDBCCE" w14:textId="77777777" w:rsidR="00C77C90" w:rsidRPr="0073469F" w:rsidRDefault="00C77C90" w:rsidP="00567124">
      <w:pPr>
        <w:pStyle w:val="Heading6"/>
        <w:numPr>
          <w:ilvl w:val="5"/>
          <w:numId w:val="0"/>
        </w:numPr>
        <w:ind w:left="1152" w:hanging="432"/>
      </w:pPr>
      <w:bookmarkStart w:id="874" w:name="_Toc20155592"/>
      <w:bookmarkStart w:id="875" w:name="_Toc27500747"/>
      <w:bookmarkStart w:id="876" w:name="_Toc36048872"/>
      <w:bookmarkStart w:id="877" w:name="_Toc45209635"/>
      <w:bookmarkStart w:id="878" w:name="_Toc51860460"/>
      <w:bookmarkStart w:id="879" w:name="_Toc146245957"/>
      <w:r w:rsidRPr="0073469F">
        <w:t>6.3.2.1.5.1</w:t>
      </w:r>
      <w:r w:rsidRPr="0073469F">
        <w:tab/>
        <w:t>Provisional responses</w:t>
      </w:r>
      <w:bookmarkEnd w:id="874"/>
      <w:bookmarkEnd w:id="875"/>
      <w:bookmarkEnd w:id="876"/>
      <w:bookmarkEnd w:id="877"/>
      <w:bookmarkEnd w:id="878"/>
      <w:bookmarkEnd w:id="879"/>
    </w:p>
    <w:p w14:paraId="0A00D746"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the isfocus media feature tag; and</w:t>
      </w:r>
    </w:p>
    <w:p w14:paraId="23955AA7" w14:textId="77777777" w:rsidR="00C77C90" w:rsidRPr="0073469F" w:rsidRDefault="00C77C90" w:rsidP="00C77C90">
      <w:pPr>
        <w:pStyle w:val="B2"/>
      </w:pPr>
      <w:r w:rsidRPr="0073469F">
        <w:lastRenderedPageBreak/>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pPr>
      <w:r>
        <w:t>2</w:t>
      </w:r>
      <w:r w:rsidR="006C681E">
        <w:t>)</w:t>
      </w:r>
      <w:r w:rsidR="006C681E">
        <w:tab/>
        <w:t xml:space="preserve">shall include the "norefersub" option tag in a Supported header field in accordance with </w:t>
      </w:r>
      <w:r w:rsidR="006C681E" w:rsidRPr="0073469F">
        <w:t>3GPP TS 24.229 [4]</w:t>
      </w:r>
      <w:r w:rsidR="006C681E">
        <w:t>;</w:t>
      </w:r>
    </w:p>
    <w:p w14:paraId="704E5D1A" w14:textId="77777777" w:rsidR="00803ADD" w:rsidRDefault="00803ADD" w:rsidP="00E6010C">
      <w:pPr>
        <w:pStyle w:val="B1"/>
      </w:pPr>
      <w:r w:rsidRPr="0073469F">
        <w:t>3)</w:t>
      </w:r>
      <w:r w:rsidRPr="0073469F">
        <w:tab/>
        <w:t xml:space="preserve">may include a Resource-Share header field in accordance with </w:t>
      </w:r>
      <w:r w:rsidR="001E5F65">
        <w:t>clause</w:t>
      </w:r>
      <w:r w:rsidRPr="0073469F">
        <w:t> 5.7.1.20.2 in 3GPP TS 24.229 [4]</w:t>
      </w:r>
      <w:r w:rsidR="00B115FD">
        <w:t>; and</w:t>
      </w:r>
    </w:p>
    <w:p w14:paraId="0956B432"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5E4B9E7B" w14:textId="77777777" w:rsidR="00C77C90" w:rsidRPr="0073469F" w:rsidRDefault="00C77C90" w:rsidP="00567124">
      <w:pPr>
        <w:pStyle w:val="Heading6"/>
        <w:numPr>
          <w:ilvl w:val="5"/>
          <w:numId w:val="0"/>
        </w:numPr>
        <w:ind w:left="1152" w:hanging="432"/>
      </w:pPr>
      <w:bookmarkStart w:id="880" w:name="_Toc20155593"/>
      <w:bookmarkStart w:id="881" w:name="_Toc27500748"/>
      <w:bookmarkStart w:id="882" w:name="_Toc36048873"/>
      <w:bookmarkStart w:id="883" w:name="_Toc45209636"/>
      <w:bookmarkStart w:id="884" w:name="_Toc51860461"/>
      <w:bookmarkStart w:id="885" w:name="_Toc146245958"/>
      <w:r w:rsidRPr="0073469F">
        <w:t>6.3.2.1.5.2</w:t>
      </w:r>
      <w:r w:rsidRPr="0073469F">
        <w:tab/>
        <w:t>Final response</w:t>
      </w:r>
      <w:bookmarkEnd w:id="880"/>
      <w:bookmarkEnd w:id="881"/>
      <w:bookmarkEnd w:id="882"/>
      <w:bookmarkEnd w:id="883"/>
      <w:bookmarkEnd w:id="884"/>
      <w:bookmarkEnd w:id="885"/>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t>When sending SIP 200 (OK) responses, the participating MCPTT function shall generate a SIP 200 (OK) response according to 3GPP TS 24.229 [4] and:</w:t>
      </w:r>
    </w:p>
    <w:p w14:paraId="45E83FBB" w14:textId="77777777" w:rsidR="00C77C90" w:rsidRPr="0073469F" w:rsidRDefault="00C77C90" w:rsidP="00C77C90">
      <w:pPr>
        <w:pStyle w:val="B1"/>
      </w:pPr>
      <w:r w:rsidRPr="0073469F">
        <w:t>1)</w:t>
      </w:r>
      <w:r w:rsidRPr="0073469F">
        <w:tab/>
        <w:t>shall include the option tag "timer" in a Require header field;</w:t>
      </w:r>
    </w:p>
    <w:p w14:paraId="79E1BB20"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If the "refresher" parameter is not included in the received request, t</w:t>
      </w:r>
      <w:r w:rsidRPr="0073469F">
        <w:t>he "refresher" parameter in the Session-Expires header field shall be set to "uac";</w:t>
      </w:r>
    </w:p>
    <w:p w14:paraId="63D4C4C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t>c)</w:t>
      </w:r>
      <w:r w:rsidRPr="0073469F">
        <w:tab/>
        <w:t>the isfocus media feature tag;</w:t>
      </w:r>
    </w:p>
    <w:p w14:paraId="4E41C598" w14:textId="77777777" w:rsidR="00C77C90" w:rsidRDefault="003F4ED3" w:rsidP="00BA336C">
      <w:pPr>
        <w:pStyle w:val="B1"/>
      </w:pPr>
      <w:r>
        <w:t>4</w:t>
      </w:r>
      <w:r w:rsidR="00C77C90" w:rsidRPr="0073469F">
        <w:t>)</w:t>
      </w:r>
      <w:r w:rsidR="00C77C90" w:rsidRPr="0073469F">
        <w:tab/>
        <w:t>shall include the option tag "tdialog" in a Supported header field according to rules and procedures of IETF RFC 4538 [</w:t>
      </w:r>
      <w:r w:rsidR="00EF6B8C" w:rsidRPr="0073469F">
        <w:t>23</w:t>
      </w:r>
      <w:r w:rsidR="00C77C90" w:rsidRPr="0073469F">
        <w:t>]</w:t>
      </w:r>
      <w:r w:rsidR="00B115FD">
        <w:t>;</w:t>
      </w:r>
    </w:p>
    <w:p w14:paraId="4C46319C" w14:textId="77777777" w:rsidR="006C681E" w:rsidRPr="006C681E" w:rsidRDefault="006C681E" w:rsidP="006C681E">
      <w:pPr>
        <w:pStyle w:val="B1"/>
      </w:pPr>
      <w:r>
        <w:t>5</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pPr>
      <w:r>
        <w:t>6</w:t>
      </w:r>
      <w:r w:rsidRPr="0073469F">
        <w:t>)</w:t>
      </w:r>
      <w:r w:rsidRPr="0073469F">
        <w:tab/>
        <w:t xml:space="preserve">may include a Resource-Share header field in accordance with </w:t>
      </w:r>
      <w:r w:rsidR="001E5F65">
        <w:t>clause</w:t>
      </w:r>
      <w:r w:rsidRPr="0073469F">
        <w:t> 5.7.1.20.2 in 3GPP TS 24.229 [4]</w:t>
      </w:r>
      <w:r w:rsidR="00B115FD">
        <w:t>; and</w:t>
      </w:r>
    </w:p>
    <w:p w14:paraId="1A71724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3B0CAE" w14:textId="77777777" w:rsidR="00620645" w:rsidRPr="0073469F" w:rsidRDefault="00620645" w:rsidP="00567124">
      <w:pPr>
        <w:pStyle w:val="Heading5"/>
        <w:rPr>
          <w:lang w:eastAsia="ko-KR"/>
        </w:rPr>
      </w:pPr>
      <w:bookmarkStart w:id="886" w:name="_Toc20155594"/>
      <w:bookmarkStart w:id="887" w:name="_Toc27500749"/>
      <w:bookmarkStart w:id="888" w:name="_Toc36048874"/>
      <w:bookmarkStart w:id="889" w:name="_Toc45209637"/>
      <w:bookmarkStart w:id="890" w:name="_Toc51860462"/>
      <w:bookmarkStart w:id="891" w:name="_Toc146245959"/>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886"/>
      <w:bookmarkEnd w:id="887"/>
      <w:bookmarkEnd w:id="888"/>
      <w:bookmarkEnd w:id="889"/>
      <w:bookmarkEnd w:id="890"/>
      <w:bookmarkEnd w:id="891"/>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1E5F65">
        <w:rPr>
          <w:lang w:eastAsia="ko-KR"/>
        </w:rPr>
        <w:t>clause</w:t>
      </w:r>
      <w:r w:rsidRPr="0073469F">
        <w:rPr>
          <w:lang w:eastAsia="ko-KR"/>
        </w:rPr>
        <w:t> 6.4 in 3GPP TS 24.380 [5];</w:t>
      </w:r>
    </w:p>
    <w:p w14:paraId="3AA89AC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7146DC18"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7ABC2299" w14:textId="25E0C2A3" w:rsidR="00520D92" w:rsidRDefault="00520D92" w:rsidP="00520D92">
      <w:pPr>
        <w:pStyle w:val="B1"/>
        <w:rPr>
          <w:lang w:eastAsia="ko-KR"/>
        </w:rPr>
      </w:pPr>
      <w:r w:rsidRPr="0073469F">
        <w:rPr>
          <w:lang w:eastAsia="ko-KR"/>
        </w:rPr>
        <w:t>4)</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rPr>
          <w:lang w:eastAsia="ko-KR"/>
        </w:rPr>
        <w:t>;</w:t>
      </w:r>
    </w:p>
    <w:p w14:paraId="4BDBE339"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4DA8D9D2"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567124">
      <w:pPr>
        <w:pStyle w:val="Heading5"/>
        <w:rPr>
          <w:lang w:eastAsia="ko-KR"/>
        </w:rPr>
      </w:pPr>
      <w:bookmarkStart w:id="892" w:name="_Toc20155595"/>
      <w:bookmarkStart w:id="893" w:name="_Toc27500750"/>
      <w:bookmarkStart w:id="894" w:name="_Toc36048875"/>
      <w:bookmarkStart w:id="895" w:name="_Toc45209638"/>
      <w:bookmarkStart w:id="896" w:name="_Toc51860463"/>
      <w:bookmarkStart w:id="897" w:name="_Toc146245960"/>
      <w:r w:rsidRPr="0073469F">
        <w:rPr>
          <w:lang w:eastAsia="ko-KR"/>
        </w:rPr>
        <w:lastRenderedPageBreak/>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892"/>
      <w:bookmarkEnd w:id="893"/>
      <w:bookmarkEnd w:id="894"/>
      <w:bookmarkEnd w:id="895"/>
      <w:bookmarkEnd w:id="896"/>
      <w:bookmarkEnd w:id="897"/>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eastAsia="ko-KR"/>
        </w:rPr>
        <w:t>1)</w:t>
      </w:r>
      <w:r w:rsidRPr="0073469F">
        <w:rPr>
          <w:lang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eastAsia="ko-KR"/>
        </w:rPr>
      </w:pPr>
      <w:r>
        <w:t>2)</w:t>
      </w:r>
      <w:r>
        <w:tab/>
        <w:t xml:space="preserve">if the participating MCPTT function cannot find a binding between the public user identity and an MCPTT ID shall reject the SIP REFER request with a SIP 403 (Forbidden) response with the warning text set to "141 user unknown to the participating function" in a Warning header field as specified in </w:t>
      </w:r>
      <w:r w:rsidR="001E5F65">
        <w:t>clause</w:t>
      </w:r>
      <w:r>
        <w:t> 4.4, and shall not continue with any of the remaining steps</w:t>
      </w:r>
      <w:r w:rsidR="00620645" w:rsidRPr="0073469F">
        <w:rPr>
          <w:lang w:eastAsia="ko-KR"/>
        </w:rPr>
        <w:t>;</w:t>
      </w:r>
    </w:p>
    <w:p w14:paraId="0490F55E" w14:textId="77777777" w:rsidR="006C681E" w:rsidRPr="006C681E" w:rsidRDefault="00073D15" w:rsidP="006C681E">
      <w:pPr>
        <w:pStyle w:val="B1"/>
        <w:rPr>
          <w:lang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"norefersub" value, shall handle the SIP REFER request as specified in 3GPP TS 24.229 [</w:t>
      </w:r>
      <w:r w:rsidR="006C681E" w:rsidRPr="0073469F">
        <w:rPr>
          <w:noProof/>
        </w:rPr>
        <w:t>4</w:t>
      </w:r>
      <w:r w:rsidR="006C681E" w:rsidRPr="0073469F">
        <w:t>], 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eastAsia="ko-KR"/>
        </w:rPr>
      </w:pPr>
      <w:r>
        <w:rPr>
          <w:lang w:eastAsia="ko-KR"/>
        </w:rPr>
        <w:t>4</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"norefersub"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eastAsia="ko-KR"/>
        </w:rPr>
      </w:pPr>
      <w:r>
        <w:rPr>
          <w:lang w:eastAsia="ko-KR"/>
        </w:rPr>
        <w:t>5</w:t>
      </w:r>
      <w:r w:rsidR="00620645" w:rsidRPr="0073469F">
        <w:rPr>
          <w:lang w:eastAsia="ko-KR"/>
        </w:rPr>
        <w:t>)</w:t>
      </w:r>
      <w:r w:rsidR="00620645" w:rsidRPr="0073469F">
        <w:rPr>
          <w:lang w:eastAsia="ko-KR"/>
        </w:rPr>
        <w:tab/>
        <w:t xml:space="preserve">shall send </w:t>
      </w:r>
      <w:r w:rsidR="008B3642">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3ADF91B" w14:textId="77777777" w:rsidR="008B3642" w:rsidRDefault="00073D15" w:rsidP="00620645">
      <w:pPr>
        <w:pStyle w:val="B1"/>
        <w:rPr>
          <w:lang w:eastAsia="ko-KR"/>
        </w:rPr>
      </w:pPr>
      <w:r>
        <w:rPr>
          <w:lang w:eastAsia="ko-KR"/>
        </w:rPr>
        <w:t>6</w:t>
      </w:r>
      <w:r w:rsidR="00620645" w:rsidRPr="0073469F">
        <w:rPr>
          <w:lang w:eastAsia="ko-KR"/>
        </w:rPr>
        <w:t>)</w:t>
      </w:r>
      <w:r w:rsidR="00620645" w:rsidRPr="0073469F">
        <w:rPr>
          <w:lang w:eastAsia="ko-KR"/>
        </w:rPr>
        <w:tab/>
      </w:r>
      <w:r w:rsidR="00620645" w:rsidRPr="0073469F">
        <w:t>shall generate a SIP BYE request</w:t>
      </w:r>
      <w:r w:rsidR="008B3642">
        <w:t>,</w:t>
      </w:r>
      <w:r w:rsidR="00620645" w:rsidRPr="0073469F">
        <w:rPr>
          <w:lang w:eastAsia="ko-KR"/>
        </w:rPr>
        <w:t xml:space="preserve"> and </w:t>
      </w:r>
      <w:r w:rsidR="008B3642">
        <w:rPr>
          <w:lang w:eastAsia="ko-KR"/>
        </w:rPr>
        <w:t>in the SIP BYE request</w:t>
      </w:r>
      <w:r w:rsidR="009F5831">
        <w:rPr>
          <w:lang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168C6EE0" w14:textId="518E5AC9" w:rsidR="00520D92" w:rsidRPr="0073469F" w:rsidRDefault="00520D92" w:rsidP="00520D92">
      <w:pPr>
        <w:pStyle w:val="B2"/>
        <w:rPr>
          <w:lang w:eastAsia="ko-KR"/>
        </w:rPr>
      </w:pPr>
      <w:r>
        <w:rPr>
          <w:lang w:eastAsia="ko-KR"/>
        </w:rPr>
        <w:t>b</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rPr>
          <w:lang w:eastAsia="ko-KR"/>
        </w:rPr>
        <w:t>;</w:t>
      </w:r>
      <w:r>
        <w:rPr>
          <w:lang w:eastAsia="ko-KR"/>
        </w:rPr>
        <w:t xml:space="preserve"> and</w:t>
      </w:r>
    </w:p>
    <w:p w14:paraId="7D8A4BC8" w14:textId="77777777" w:rsidR="00620645" w:rsidRPr="0073469F" w:rsidRDefault="00073D15" w:rsidP="00620645">
      <w:pPr>
        <w:pStyle w:val="B1"/>
      </w:pPr>
      <w:r>
        <w:rPr>
          <w:lang w:eastAsia="ko-KR"/>
        </w:rPr>
        <w:t>7</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567124">
      <w:pPr>
        <w:pStyle w:val="Heading5"/>
        <w:rPr>
          <w:lang w:eastAsia="ko-KR"/>
        </w:rPr>
      </w:pPr>
      <w:bookmarkStart w:id="898" w:name="_Toc20155596"/>
      <w:bookmarkStart w:id="899" w:name="_Toc27500751"/>
      <w:bookmarkStart w:id="900" w:name="_Toc36048876"/>
      <w:bookmarkStart w:id="901" w:name="_Toc45209639"/>
      <w:bookmarkStart w:id="902" w:name="_Toc51860464"/>
      <w:bookmarkStart w:id="903" w:name="_Toc146245961"/>
      <w:r w:rsidRPr="0073469F">
        <w:t>6.3.2.1.8</w:t>
      </w:r>
      <w:r w:rsidRPr="0073469F">
        <w:tab/>
      </w:r>
      <w:r w:rsidRPr="0073469F">
        <w:rPr>
          <w:lang w:eastAsia="ko-KR"/>
        </w:rPr>
        <w:t>Priority call conditions</w:t>
      </w:r>
      <w:bookmarkEnd w:id="898"/>
      <w:bookmarkEnd w:id="899"/>
      <w:bookmarkEnd w:id="900"/>
      <w:bookmarkEnd w:id="901"/>
      <w:bookmarkEnd w:id="902"/>
      <w:bookmarkEnd w:id="903"/>
    </w:p>
    <w:p w14:paraId="16347660" w14:textId="77777777" w:rsidR="003F692C" w:rsidRPr="003F692C" w:rsidRDefault="003F692C" w:rsidP="00567124">
      <w:pPr>
        <w:pStyle w:val="Heading6"/>
        <w:numPr>
          <w:ilvl w:val="5"/>
          <w:numId w:val="0"/>
        </w:numPr>
        <w:ind w:left="1152" w:hanging="432"/>
        <w:rPr>
          <w:lang w:eastAsia="ko-KR"/>
        </w:rPr>
      </w:pPr>
      <w:bookmarkStart w:id="904" w:name="_Toc20155597"/>
      <w:bookmarkStart w:id="905" w:name="_Toc27500752"/>
      <w:bookmarkStart w:id="906" w:name="_Toc36048877"/>
      <w:bookmarkStart w:id="907" w:name="_Toc45209640"/>
      <w:bookmarkStart w:id="908" w:name="_Toc51860465"/>
      <w:bookmarkStart w:id="909" w:name="_Toc146245962"/>
      <w:r>
        <w:rPr>
          <w:lang w:eastAsia="ko-KR"/>
        </w:rPr>
        <w:t>6.3.2.1.8.0</w:t>
      </w:r>
      <w:r>
        <w:rPr>
          <w:lang w:eastAsia="ko-KR"/>
        </w:rPr>
        <w:tab/>
        <w:t>General</w:t>
      </w:r>
      <w:bookmarkEnd w:id="904"/>
      <w:bookmarkEnd w:id="905"/>
      <w:bookmarkEnd w:id="906"/>
      <w:bookmarkEnd w:id="907"/>
      <w:bookmarkEnd w:id="908"/>
      <w:bookmarkEnd w:id="909"/>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Default="008F51D4" w:rsidP="00567124">
      <w:pPr>
        <w:pStyle w:val="Heading6"/>
        <w:numPr>
          <w:ilvl w:val="5"/>
          <w:numId w:val="0"/>
        </w:numPr>
        <w:ind w:left="1152" w:hanging="432"/>
      </w:pPr>
      <w:bookmarkStart w:id="910" w:name="_Toc20155598"/>
      <w:bookmarkStart w:id="911" w:name="_Toc27500753"/>
      <w:bookmarkStart w:id="912" w:name="_Toc36048878"/>
      <w:bookmarkStart w:id="913" w:name="_Toc45209641"/>
      <w:bookmarkStart w:id="914" w:name="_Toc51860466"/>
      <w:bookmarkStart w:id="915" w:name="_Toc146245963"/>
      <w:r>
        <w:t>6.3.2.1.8.1</w:t>
      </w:r>
      <w:r w:rsidR="00B27B69">
        <w:tab/>
      </w:r>
      <w:r w:rsidRPr="00612970">
        <w:t>Determining authorisation for originating a priority group call</w:t>
      </w:r>
      <w:bookmarkEnd w:id="910"/>
      <w:bookmarkEnd w:id="911"/>
      <w:bookmarkEnd w:id="912"/>
      <w:bookmarkEnd w:id="913"/>
      <w:bookmarkEnd w:id="914"/>
      <w:bookmarkEnd w:id="915"/>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lastRenderedPageBreak/>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 xml:space="preserve">&lt;MCPTTGroupInitiation&gt; element </w:t>
      </w:r>
      <w:r w:rsidR="004A229B">
        <w:t xml:space="preserve">of the &lt;EmergencyCall&gt;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371538" w:rsidRPr="00E96DFA">
        <w:rPr>
          <w:lang w:val="en-US"/>
        </w:rPr>
        <w:t>&lt;uri-entry&gt; element of the &lt;entry&gt; element of the</w:t>
      </w:r>
      <w:r w:rsidR="00371538" w:rsidRPr="00FA34D7">
        <w:t xml:space="preserve"> </w:t>
      </w:r>
      <w:r w:rsidRPr="00FA34D7">
        <w:t>&lt;MCPTTGroupInitiation&gt;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E86FF1">
        <w:t>ly</w:t>
      </w:r>
      <w:r w:rsidRPr="00FA34D7">
        <w:t>SelectedGroup</w:t>
      </w:r>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00371538" w:rsidRPr="00E96DFA">
        <w:rPr>
          <w:lang w:val="en-US"/>
        </w:rPr>
        <w:t>&lt;uri-entry&gt; element of the &lt;entry&gt; element of the</w:t>
      </w:r>
      <w:r w:rsidR="00371538" w:rsidRPr="00E96DFA">
        <w:t xml:space="preserve"> </w:t>
      </w:r>
      <w:r w:rsidRPr="00FA34D7">
        <w:t>&lt;MCPTTGroupInitiation&gt;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&lt;MCPTTGroupInitiation&gt; element</w:t>
      </w:r>
      <w:r w:rsidRPr="00FA34D7">
        <w:t xml:space="preserve"> </w:t>
      </w:r>
      <w:r w:rsidR="004A229B" w:rsidRPr="007641DE">
        <w:t>contained within the &lt;</w:t>
      </w:r>
      <w:r w:rsidR="004A229B" w:rsidRPr="005F7736">
        <w:t>ImminentPerilCall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052D6" w:rsidRDefault="003C20F6" w:rsidP="00567124">
      <w:pPr>
        <w:pStyle w:val="Heading6"/>
        <w:numPr>
          <w:ilvl w:val="5"/>
          <w:numId w:val="0"/>
        </w:numPr>
        <w:ind w:left="1152" w:hanging="432"/>
      </w:pPr>
      <w:bookmarkStart w:id="916" w:name="_Toc20155599"/>
      <w:bookmarkStart w:id="917" w:name="_Toc27500754"/>
      <w:bookmarkStart w:id="918" w:name="_Toc36048879"/>
      <w:bookmarkStart w:id="919" w:name="_Toc45209642"/>
      <w:bookmarkStart w:id="920" w:name="_Toc51860467"/>
      <w:bookmarkStart w:id="921" w:name="_Toc146245964"/>
      <w:r>
        <w:rPr>
          <w:lang w:eastAsia="ko-KR"/>
        </w:rPr>
        <w:t>6.3.2.1.8.2</w:t>
      </w:r>
      <w:r>
        <w:tab/>
      </w:r>
      <w:r w:rsidRPr="008052D6">
        <w:t xml:space="preserve">Determining authorisation for initiating </w:t>
      </w:r>
      <w:r>
        <w:t xml:space="preserve">or cancelling </w:t>
      </w:r>
      <w:r w:rsidRPr="008052D6">
        <w:t>an MCPTT emergency alert</w:t>
      </w:r>
      <w:bookmarkEnd w:id="916"/>
      <w:bookmarkEnd w:id="917"/>
      <w:bookmarkEnd w:id="918"/>
      <w:bookmarkEnd w:id="919"/>
      <w:bookmarkEnd w:id="920"/>
      <w:bookmarkEnd w:id="921"/>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7777777"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r>
        <w:t xml:space="preserve"> </w:t>
      </w:r>
    </w:p>
    <w:p w14:paraId="65C31EE9" w14:textId="77777777" w:rsidR="003C20F6" w:rsidRDefault="003C20F6" w:rsidP="003C20F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lastRenderedPageBreak/>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3C20F6" w:rsidRDefault="003C20F6" w:rsidP="00567124">
      <w:pPr>
        <w:pStyle w:val="Heading6"/>
        <w:numPr>
          <w:ilvl w:val="5"/>
          <w:numId w:val="0"/>
        </w:numPr>
        <w:ind w:left="1152" w:hanging="432"/>
        <w:rPr>
          <w:lang w:eastAsia="ko-KR"/>
        </w:rPr>
      </w:pPr>
      <w:bookmarkStart w:id="922" w:name="_Toc20155600"/>
      <w:bookmarkStart w:id="923" w:name="_Toc27500755"/>
      <w:bookmarkStart w:id="924" w:name="_Toc36048880"/>
      <w:bookmarkStart w:id="925" w:name="_Toc45209643"/>
      <w:bookmarkStart w:id="926" w:name="_Toc51860468"/>
      <w:bookmarkStart w:id="927" w:name="_Toc146245965"/>
      <w:r>
        <w:rPr>
          <w:lang w:eastAsia="ko-KR"/>
        </w:rPr>
        <w:t>6.3.2.1.8.3</w:t>
      </w:r>
      <w:r w:rsidRPr="003C20F6">
        <w:rPr>
          <w:lang w:eastAsia="ko-KR"/>
        </w:rPr>
        <w:tab/>
        <w:t>Validate priority request parameters</w:t>
      </w:r>
      <w:bookmarkEnd w:id="922"/>
      <w:bookmarkEnd w:id="923"/>
      <w:bookmarkEnd w:id="924"/>
      <w:bookmarkEnd w:id="925"/>
      <w:bookmarkEnd w:id="926"/>
      <w:bookmarkEnd w:id="927"/>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Default="003C20F6" w:rsidP="00567124">
      <w:pPr>
        <w:pStyle w:val="Heading6"/>
        <w:numPr>
          <w:ilvl w:val="5"/>
          <w:numId w:val="0"/>
        </w:numPr>
        <w:ind w:left="1152" w:hanging="432"/>
        <w:rPr>
          <w:lang w:eastAsia="ko-KR"/>
        </w:rPr>
      </w:pPr>
      <w:bookmarkStart w:id="928" w:name="_Toc20155601"/>
      <w:bookmarkStart w:id="929" w:name="_Toc27500756"/>
      <w:bookmarkStart w:id="930" w:name="_Toc36048881"/>
      <w:bookmarkStart w:id="931" w:name="_Toc45209644"/>
      <w:bookmarkStart w:id="932" w:name="_Toc51860469"/>
      <w:bookmarkStart w:id="933" w:name="_Toc146245966"/>
      <w:r>
        <w:rPr>
          <w:lang w:eastAsia="ko-KR"/>
        </w:rPr>
        <w:t>6.3.2.1.8.4</w:t>
      </w:r>
      <w:r w:rsidRPr="00E352B4">
        <w:rPr>
          <w:lang w:eastAsia="ko-KR"/>
        </w:rPr>
        <w:tab/>
      </w:r>
      <w:r>
        <w:rPr>
          <w:lang w:eastAsia="ko-KR"/>
        </w:rPr>
        <w:t>Retrieving Resource-Priority header field values</w:t>
      </w:r>
      <w:bookmarkEnd w:id="928"/>
      <w:bookmarkEnd w:id="929"/>
      <w:bookmarkEnd w:id="930"/>
      <w:bookmarkEnd w:id="931"/>
      <w:bookmarkEnd w:id="932"/>
      <w:bookmarkEnd w:id="933"/>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Default="003C20F6" w:rsidP="00567124">
      <w:pPr>
        <w:pStyle w:val="Heading6"/>
        <w:numPr>
          <w:ilvl w:val="5"/>
          <w:numId w:val="0"/>
        </w:numPr>
        <w:ind w:left="1152" w:hanging="432"/>
        <w:rPr>
          <w:lang w:eastAsia="ko-KR"/>
        </w:rPr>
      </w:pPr>
      <w:bookmarkStart w:id="934" w:name="_Toc20155602"/>
      <w:bookmarkStart w:id="935" w:name="_Toc27500757"/>
      <w:bookmarkStart w:id="936" w:name="_Toc36048882"/>
      <w:bookmarkStart w:id="937" w:name="_Toc45209645"/>
      <w:bookmarkStart w:id="938" w:name="_Toc51860470"/>
      <w:bookmarkStart w:id="939" w:name="_Toc146245967"/>
      <w:r>
        <w:rPr>
          <w:lang w:eastAsia="ko-KR"/>
        </w:rPr>
        <w:t>6.3.2.1.8.5</w:t>
      </w:r>
      <w:r w:rsidRPr="00E352B4">
        <w:rPr>
          <w:lang w:eastAsia="ko-KR"/>
        </w:rPr>
        <w:tab/>
      </w:r>
      <w:r>
        <w:rPr>
          <w:lang w:eastAsia="ko-KR"/>
        </w:rPr>
        <w:t>Generating a SIP re-INVITE request for priority group call origination within a pre-established session</w:t>
      </w:r>
      <w:bookmarkEnd w:id="934"/>
      <w:bookmarkEnd w:id="935"/>
      <w:bookmarkEnd w:id="936"/>
      <w:bookmarkEnd w:id="937"/>
      <w:bookmarkEnd w:id="938"/>
      <w:bookmarkEnd w:id="939"/>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mcptt-warn-code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lastRenderedPageBreak/>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 xml:space="preserve">an &lt;emergency-ind&gt; element if included in the </w:t>
      </w:r>
      <w:r w:rsidRPr="00302AF0">
        <w:t>application/vnd.3gpp.mcptt-info+xml MIME body</w:t>
      </w:r>
      <w:r>
        <w:t xml:space="preserve"> contained in the received SIP INFO request, set to the value of the &lt;emergency-ind&gt; in the SIP INFO request;</w:t>
      </w:r>
    </w:p>
    <w:p w14:paraId="1EF21985" w14:textId="77777777" w:rsidR="003C20F6" w:rsidRDefault="003C20F6" w:rsidP="003C20F6">
      <w:pPr>
        <w:pStyle w:val="B2"/>
      </w:pPr>
      <w:r>
        <w:t>b)</w:t>
      </w:r>
      <w:r>
        <w:tab/>
        <w:t xml:space="preserve">an &lt;alert-ind&gt; element if included in the </w:t>
      </w:r>
      <w:r w:rsidRPr="00302AF0">
        <w:t>application/vnd.3gpp.mcptt-info+xml MIME body</w:t>
      </w:r>
      <w:r>
        <w:t xml:space="preserve"> contained in the received SIP INFO request, set to the value of the &lt;alert-ind&gt; in the SIP INFO request; and</w:t>
      </w:r>
    </w:p>
    <w:p w14:paraId="48C9D5AA" w14:textId="77777777" w:rsidR="003C20F6" w:rsidRDefault="003C20F6" w:rsidP="008E477D">
      <w:pPr>
        <w:pStyle w:val="B2"/>
      </w:pPr>
      <w:r>
        <w:t>c)</w:t>
      </w:r>
      <w:r>
        <w:tab/>
        <w:t xml:space="preserve">an &lt;imminentperil-ind&gt; element if included in the </w:t>
      </w:r>
      <w:r w:rsidRPr="00302AF0">
        <w:t>application/vnd.3gpp.mcptt-info+xml MIME body</w:t>
      </w:r>
      <w:r>
        <w:t xml:space="preserve"> contained in the received SIP INFO request, set to the value of the &lt;imminentperil-ind&gt;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Default="003C20F6" w:rsidP="00567124">
      <w:pPr>
        <w:pStyle w:val="Heading6"/>
        <w:numPr>
          <w:ilvl w:val="5"/>
          <w:numId w:val="0"/>
        </w:numPr>
        <w:ind w:left="1152" w:hanging="432"/>
        <w:rPr>
          <w:lang w:eastAsia="ko-KR"/>
        </w:rPr>
      </w:pPr>
      <w:bookmarkStart w:id="940" w:name="_Toc20155603"/>
      <w:bookmarkStart w:id="941" w:name="_Toc27500758"/>
      <w:bookmarkStart w:id="942" w:name="_Toc36048883"/>
      <w:bookmarkStart w:id="943" w:name="_Toc45209646"/>
      <w:bookmarkStart w:id="944" w:name="_Toc51860471"/>
      <w:bookmarkStart w:id="945" w:name="_Toc146245968"/>
      <w:r>
        <w:rPr>
          <w:lang w:eastAsia="ko-KR"/>
        </w:rPr>
        <w:t>6.3.2.1.8.6</w:t>
      </w:r>
      <w:r w:rsidRPr="00E352B4">
        <w:rPr>
          <w:lang w:eastAsia="ko-KR"/>
        </w:rPr>
        <w:tab/>
      </w:r>
      <w:r>
        <w:rPr>
          <w:lang w:eastAsia="ko-KR"/>
        </w:rPr>
        <w:t>Generating a SIP re-INVITE request for emergency private call origination within a pre-established session</w:t>
      </w:r>
      <w:bookmarkEnd w:id="940"/>
      <w:bookmarkEnd w:id="941"/>
      <w:bookmarkEnd w:id="942"/>
      <w:bookmarkEnd w:id="943"/>
      <w:bookmarkEnd w:id="944"/>
      <w:bookmarkEnd w:id="945"/>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mcptt-warn-code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lastRenderedPageBreak/>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t>a)</w:t>
      </w:r>
      <w:r>
        <w:tab/>
        <w:t xml:space="preserve">an &lt;alert-ind&gt; element if included in the </w:t>
      </w:r>
      <w:r w:rsidRPr="00302AF0">
        <w:t>application/vnd.3gpp.mcptt-info+xml MIME body</w:t>
      </w:r>
      <w:r>
        <w:t xml:space="preserve"> contained in the received SIP INFO request, set to the value of the &lt;alert-ind&gt; in the SIP INFO request.</w:t>
      </w:r>
    </w:p>
    <w:p w14:paraId="7182E299"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Default="00AB02B9" w:rsidP="00567124">
      <w:pPr>
        <w:pStyle w:val="Heading6"/>
        <w:numPr>
          <w:ilvl w:val="5"/>
          <w:numId w:val="0"/>
        </w:numPr>
        <w:ind w:left="1152" w:hanging="432"/>
        <w:rPr>
          <w:lang w:eastAsia="ko-KR"/>
        </w:rPr>
      </w:pPr>
      <w:bookmarkStart w:id="946" w:name="_Toc20155604"/>
      <w:bookmarkStart w:id="947" w:name="_Toc27500759"/>
      <w:bookmarkStart w:id="948" w:name="_Toc36048884"/>
      <w:bookmarkStart w:id="949" w:name="_Toc45209647"/>
      <w:bookmarkStart w:id="950" w:name="_Toc51860472"/>
      <w:bookmarkStart w:id="951" w:name="_Toc146245969"/>
      <w:r>
        <w:rPr>
          <w:lang w:eastAsia="ko-KR"/>
        </w:rPr>
        <w:t>6.3.2.1.8.</w:t>
      </w:r>
      <w:r w:rsidRPr="00AB02B9">
        <w:rPr>
          <w:lang w:eastAsia="ko-KR"/>
        </w:rPr>
        <w:t>7</w:t>
      </w:r>
      <w:r w:rsidRPr="00E352B4">
        <w:rPr>
          <w:lang w:eastAsia="ko-KR"/>
        </w:rPr>
        <w:tab/>
      </w:r>
      <w:r>
        <w:rPr>
          <w:lang w:eastAsia="ko-KR"/>
        </w:rPr>
        <w:t>Generating a SIP re-INVITE request for first-to-answer call origination within a pre-established session</w:t>
      </w:r>
      <w:bookmarkEnd w:id="946"/>
      <w:bookmarkEnd w:id="947"/>
      <w:bookmarkEnd w:id="948"/>
      <w:bookmarkEnd w:id="949"/>
      <w:bookmarkEnd w:id="950"/>
      <w:bookmarkEnd w:id="951"/>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t>Upon receipt of a SIP 2xx response to a SIP INVITE request for a first-to-answer call which contains an SDP answer including an a=key-mgmt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Pr="00FC616A" w:rsidRDefault="00AB02B9" w:rsidP="00AB02B9">
      <w:pPr>
        <w:pStyle w:val="B2"/>
      </w:pPr>
      <w:r>
        <w:t>b)</w:t>
      </w:r>
      <w:r>
        <w:tab/>
        <w:t>containing the a=key-mgmt attribute and value as received in the SDP answer in the SDP offer as specified in IETF RFC 4567 [47].</w:t>
      </w:r>
    </w:p>
    <w:p w14:paraId="2440B796" w14:textId="77777777" w:rsidR="00725F1A" w:rsidRPr="003331B3" w:rsidRDefault="00725F1A" w:rsidP="00567124">
      <w:pPr>
        <w:pStyle w:val="Heading5"/>
        <w:rPr>
          <w:lang w:eastAsia="ko-KR"/>
        </w:rPr>
      </w:pPr>
      <w:bookmarkStart w:id="952" w:name="_Toc20155605"/>
      <w:bookmarkStart w:id="953" w:name="_Toc27500760"/>
      <w:bookmarkStart w:id="954" w:name="_Toc36048885"/>
      <w:bookmarkStart w:id="955" w:name="_Toc45209648"/>
      <w:bookmarkStart w:id="956" w:name="_Toc51860473"/>
      <w:bookmarkStart w:id="957" w:name="_Toc146245970"/>
      <w:r>
        <w:rPr>
          <w:lang w:eastAsia="ko-KR"/>
        </w:rPr>
        <w:t>6.3.2.1.9</w:t>
      </w:r>
      <w:r w:rsidRPr="0073469F">
        <w:rPr>
          <w:lang w:eastAsia="ko-KR"/>
        </w:rPr>
        <w:tab/>
      </w:r>
      <w:r>
        <w:rPr>
          <w:lang w:eastAsia="ko-KR"/>
        </w:rPr>
        <w:t>Generating a SIP re-INVITE request on receipt of a SIP re-INVITE request</w:t>
      </w:r>
      <w:bookmarkEnd w:id="952"/>
      <w:bookmarkEnd w:id="953"/>
      <w:bookmarkEnd w:id="954"/>
      <w:bookmarkEnd w:id="955"/>
      <w:bookmarkEnd w:id="956"/>
      <w:bookmarkEnd w:id="957"/>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34DFF8D" w14:textId="308CF633" w:rsidR="00B33667" w:rsidRPr="00051803" w:rsidRDefault="00B33667" w:rsidP="00B33667">
      <w:pPr>
        <w:pStyle w:val="B1"/>
      </w:pPr>
      <w:r>
        <w:t>1</w:t>
      </w:r>
      <w:r w:rsidRPr="00653764">
        <w:t>)</w:t>
      </w:r>
      <w:r w:rsidRPr="00653764">
        <w:tab/>
        <w:t xml:space="preserve">if the incoming SIP </w:t>
      </w:r>
      <w:r>
        <w:t>re-</w:t>
      </w:r>
      <w:r w:rsidRPr="00653764">
        <w:t>INVITE request contained a</w:t>
      </w:r>
      <w:r>
        <w:t>n application/resource-lists</w:t>
      </w:r>
      <w:r w:rsidRPr="00653764">
        <w:t xml:space="preserve"> MIME body with the MCPTT ID of the invited MCPTT user, shall copy the </w:t>
      </w:r>
      <w:r>
        <w:t>application/resource-lists</w:t>
      </w:r>
      <w:r w:rsidRPr="00653764">
        <w:t xml:space="preserve"> MIME body, according to rules and procedures of IETF RFC 5366 [20]</w:t>
      </w:r>
      <w:r>
        <w:t>;</w:t>
      </w:r>
    </w:p>
    <w:p w14:paraId="791120FA"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212B1FA4"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r>
        <w:rPr>
          <w:lang w:val="en-US" w:eastAsia="ko-KR"/>
        </w:rPr>
        <w:t>mcptt-</w:t>
      </w:r>
      <w:r w:rsidRPr="00A67EF6">
        <w:t>location-info+xml</w:t>
      </w:r>
      <w:r w:rsidRPr="00A67EF6">
        <w:rPr>
          <w:lang w:val="en-US"/>
        </w:rPr>
        <w:t xml:space="preserve"> </w:t>
      </w:r>
      <w:r w:rsidRPr="00A67EF6">
        <w:t>MIME body</w:t>
      </w:r>
      <w:r w:rsidRPr="00653764">
        <w:t xml:space="preserve">, shall copy the </w:t>
      </w:r>
      <w:r w:rsidRPr="00A67EF6">
        <w:t>application/vnd.3gpp.</w:t>
      </w:r>
      <w:r>
        <w:rPr>
          <w:lang w:val="en-US" w:eastAsia="ko-KR"/>
        </w:rPr>
        <w:t>mcptt-</w:t>
      </w:r>
      <w:r w:rsidRPr="00A67EF6">
        <w:t>location-info+xml</w:t>
      </w:r>
      <w:r w:rsidRPr="00653764">
        <w:t xml:space="preserve"> MIME body</w:t>
      </w:r>
      <w:r>
        <w:t>.</w:t>
      </w:r>
    </w:p>
    <w:p w14:paraId="6F37A213" w14:textId="7712E2FE" w:rsidR="006427B7" w:rsidRPr="00FE11AE" w:rsidRDefault="006427B7" w:rsidP="006427B7">
      <w:pPr>
        <w:pStyle w:val="Heading5"/>
        <w:rPr>
          <w:rFonts w:eastAsia="Malgun Gothic"/>
        </w:rPr>
      </w:pPr>
      <w:bookmarkStart w:id="958" w:name="_Toc20155606"/>
      <w:bookmarkStart w:id="959" w:name="_Toc27500761"/>
      <w:bookmarkStart w:id="960" w:name="_Toc36048886"/>
      <w:bookmarkStart w:id="961" w:name="_Toc45209649"/>
      <w:bookmarkStart w:id="962" w:name="_Toc51860474"/>
      <w:bookmarkStart w:id="963" w:name="_Toc146245971"/>
      <w:bookmarkStart w:id="964" w:name="_Toc20155607"/>
      <w:bookmarkStart w:id="965" w:name="_Toc27500762"/>
      <w:bookmarkStart w:id="966" w:name="_Toc36048887"/>
      <w:bookmarkStart w:id="967" w:name="_Toc45209650"/>
      <w:bookmarkStart w:id="968" w:name="_Toc51860475"/>
      <w:r w:rsidRPr="00FE11AE">
        <w:rPr>
          <w:rFonts w:eastAsia="Malgun Gothic"/>
        </w:rPr>
        <w:t>6.3.2.1.</w:t>
      </w:r>
      <w:r>
        <w:rPr>
          <w:rFonts w:eastAsia="Malgun Gothic"/>
        </w:rPr>
        <w:t>10</w:t>
      </w:r>
      <w:r w:rsidRPr="00FE11AE">
        <w:rPr>
          <w:rFonts w:eastAsia="Malgun Gothic"/>
        </w:rPr>
        <w:tab/>
        <w:t xml:space="preserve">Sending a SIP INVITE request </w:t>
      </w:r>
      <w:r>
        <w:rPr>
          <w:rFonts w:eastAsia="Malgun Gothic"/>
        </w:rPr>
        <w:t>towards the non-controlling MCPTT function</w:t>
      </w:r>
      <w:bookmarkEnd w:id="958"/>
      <w:bookmarkEnd w:id="959"/>
      <w:bookmarkEnd w:id="960"/>
      <w:bookmarkEnd w:id="961"/>
      <w:bookmarkEnd w:id="962"/>
      <w:bookmarkEnd w:id="963"/>
    </w:p>
    <w:p w14:paraId="44519C7A" w14:textId="77777777" w:rsidR="006427B7" w:rsidRPr="00FE11AE" w:rsidRDefault="006427B7" w:rsidP="006427B7">
      <w:pPr>
        <w:rPr>
          <w:rFonts w:eastAsia="SimSun"/>
        </w:rPr>
      </w:pPr>
      <w:r w:rsidRPr="00FE11AE">
        <w:rPr>
          <w:rFonts w:eastAsia="SimSun"/>
        </w:rPr>
        <w:t xml:space="preserve">This </w:t>
      </w:r>
      <w:r>
        <w:rPr>
          <w:rFonts w:eastAsia="SimSun"/>
        </w:rPr>
        <w:t>clause</w:t>
      </w:r>
      <w:r w:rsidRPr="00FE11AE">
        <w:rPr>
          <w:rFonts w:eastAsia="SimSun"/>
        </w:rPr>
        <w:t xml:space="preserve"> is referenced from other procedures.</w:t>
      </w:r>
    </w:p>
    <w:p w14:paraId="09ECCB9E" w14:textId="77777777" w:rsidR="006427B7" w:rsidRDefault="006427B7" w:rsidP="006427B7">
      <w:pPr>
        <w:rPr>
          <w:lang w:eastAsia="ko-KR"/>
        </w:rPr>
      </w:pPr>
      <w:r w:rsidRPr="007E6F2E">
        <w:rPr>
          <w:lang w:val="en-US" w:eastAsia="ko-KR"/>
        </w:rPr>
        <w:t xml:space="preserve">The </w:t>
      </w:r>
      <w:r>
        <w:rPr>
          <w:lang w:val="en-US" w:eastAsia="ko-KR"/>
        </w:rPr>
        <w:t>participating</w:t>
      </w:r>
      <w:r w:rsidRPr="007E6F2E">
        <w:rPr>
          <w:lang w:val="en-US" w:eastAsia="ko-KR"/>
        </w:rPr>
        <w:t xml:space="preserve">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6045D0AE" w14:textId="29246D05" w:rsidR="006427B7" w:rsidRPr="009524AB" w:rsidRDefault="006427B7" w:rsidP="006427B7">
      <w:r>
        <w:t>The</w:t>
      </w:r>
      <w:r w:rsidRPr="009524AB">
        <w:t xml:space="preserve"> participating MCPTT function:</w:t>
      </w:r>
    </w:p>
    <w:p w14:paraId="71637E05" w14:textId="66106A24" w:rsidR="006427B7" w:rsidRDefault="001F121D" w:rsidP="001F121D">
      <w:pPr>
        <w:pStyle w:val="B1"/>
      </w:pPr>
      <w:r>
        <w:lastRenderedPageBreak/>
        <w:t>1)</w:t>
      </w:r>
      <w:r>
        <w:tab/>
      </w:r>
      <w:r w:rsidR="006427B7">
        <w:t xml:space="preserve">shall determine the public service identity of the non-controlling MCPTT function associated with the group identity of the constituent group contained in the &lt;associated-group-id&gt; element </w:t>
      </w:r>
      <w:r w:rsidR="006427B7" w:rsidRPr="006F4445">
        <w:rPr>
          <w:lang w:val="en-US"/>
        </w:rPr>
        <w:t>o</w:t>
      </w:r>
      <w:r w:rsidR="006427B7">
        <w:rPr>
          <w:lang w:val="en-US"/>
        </w:rPr>
        <w:t>f</w:t>
      </w:r>
      <w:r w:rsidR="006427B7" w:rsidRPr="006F4445">
        <w:rPr>
          <w:lang w:val="en-US"/>
        </w:rPr>
        <w:t xml:space="preserve"> the application/vn</w:t>
      </w:r>
      <w:r w:rsidR="006427B7">
        <w:rPr>
          <w:lang w:val="en-US"/>
        </w:rPr>
        <w:t>d</w:t>
      </w:r>
      <w:r w:rsidR="006427B7" w:rsidRPr="006F4445">
        <w:rPr>
          <w:lang w:val="en-US"/>
        </w:rPr>
        <w:t>.3gpp.mcptt-info+xml MIME body</w:t>
      </w:r>
      <w:r w:rsidR="006427B7">
        <w:t xml:space="preserve"> in the received SIP INVITE request. If the participating MCPTT function is unable to identify the non-</w:t>
      </w:r>
      <w:r w:rsidR="006427B7" w:rsidRPr="00A47314">
        <w:t xml:space="preserve">controlling MCPTT function </w:t>
      </w:r>
      <w:r w:rsidR="006427B7">
        <w:t xml:space="preserve">for the on demand prearranged group call, it shall reject the SIP INVITE </w:t>
      </w:r>
      <w:r w:rsidR="006427B7" w:rsidRPr="00A47314">
        <w:t>request with a SIP 40</w:t>
      </w:r>
      <w:r w:rsidR="006427B7">
        <w:t>4</w:t>
      </w:r>
      <w:r w:rsidR="006427B7" w:rsidRPr="00A47314">
        <w:t xml:space="preserve"> (</w:t>
      </w:r>
      <w:r w:rsidR="006427B7">
        <w:t>Not Found</w:t>
      </w:r>
      <w:r w:rsidR="006427B7" w:rsidRPr="00A47314">
        <w:t>) response</w:t>
      </w:r>
      <w:r w:rsidR="006427B7">
        <w:t xml:space="preserve"> with the warning text </w:t>
      </w:r>
      <w:r w:rsidR="006427B7" w:rsidRPr="0073469F">
        <w:t>"</w:t>
      </w:r>
      <w:r w:rsidR="006427B7">
        <w:t>142</w:t>
      </w:r>
      <w:r w:rsidR="006427B7" w:rsidRPr="0073469F">
        <w:t xml:space="preserve"> </w:t>
      </w:r>
      <w:r w:rsidR="006427B7">
        <w:t>unable to determine the controlling function</w:t>
      </w:r>
      <w:r w:rsidR="006427B7" w:rsidRPr="0073469F">
        <w:t xml:space="preserve">" in a Warning header field as specified in </w:t>
      </w:r>
      <w:r w:rsidR="006427B7">
        <w:t>clause</w:t>
      </w:r>
      <w:r w:rsidR="006427B7" w:rsidRPr="0073469F">
        <w:t> 4.4</w:t>
      </w:r>
      <w:r w:rsidR="006427B7">
        <w:t>, and shall not continue with any of the remaining steps;</w:t>
      </w:r>
    </w:p>
    <w:p w14:paraId="10E68BB7" w14:textId="77777777" w:rsidR="006427B7" w:rsidRDefault="006427B7" w:rsidP="006427B7">
      <w:pPr>
        <w:pStyle w:val="NO"/>
      </w:pPr>
      <w:r>
        <w:t>NOTE 1:</w:t>
      </w:r>
      <w:r>
        <w:tab/>
        <w:t xml:space="preserve">The public service identity can identify the non-controlling MCPTT function in the local MCPTT system or </w:t>
      </w:r>
      <w:r>
        <w:rPr>
          <w:lang w:val="hr-HR"/>
        </w:rPr>
        <w:t xml:space="preserve">in </w:t>
      </w:r>
      <w:r>
        <w:t>an interconnected MCPTT system.</w:t>
      </w:r>
    </w:p>
    <w:p w14:paraId="778AB5BB" w14:textId="77777777" w:rsidR="006427B7" w:rsidRDefault="006427B7" w:rsidP="006427B7">
      <w:pPr>
        <w:pStyle w:val="NO"/>
      </w:pPr>
      <w:r>
        <w:t>NOTE 2:</w:t>
      </w:r>
      <w:r>
        <w:tab/>
        <w:t>If the non-controlling MCPTT function is in an interconnected MCPTT system in a different trust domain, then the public service identity can identify the MCPTT gateway server that acts as an entry point in the interconnected MCPTT system from the local MCPTT system.</w:t>
      </w:r>
    </w:p>
    <w:p w14:paraId="1F6AC75D" w14:textId="77777777" w:rsidR="006427B7" w:rsidRDefault="006427B7" w:rsidP="006427B7">
      <w:pPr>
        <w:pStyle w:val="NO"/>
      </w:pPr>
      <w:r>
        <w:t>NOTE 3:</w:t>
      </w:r>
      <w:r>
        <w:tab/>
        <w:t>If the non-controlling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5E6EFB26" w14:textId="77777777" w:rsidR="006427B7" w:rsidRPr="00BE4B01" w:rsidRDefault="006427B7" w:rsidP="006427B7">
      <w:pPr>
        <w:pStyle w:val="NO"/>
      </w:pPr>
      <w:r>
        <w:t>NOTE 4:</w:t>
      </w:r>
      <w:r>
        <w:tab/>
        <w:t>How the participating MCPTT function determines the public service identity of the non-controlling MCPTT function associated with the group identity or of the MCPTT gateway server in the interconnected MCPTT system is out of the scope of the present document.</w:t>
      </w:r>
    </w:p>
    <w:p w14:paraId="62A5BBC4" w14:textId="77777777" w:rsidR="006427B7" w:rsidRPr="00BE4B01" w:rsidRDefault="006427B7" w:rsidP="006427B7">
      <w:pPr>
        <w:pStyle w:val="NO"/>
      </w:pPr>
      <w:r>
        <w:t>NOTE 5:</w:t>
      </w:r>
      <w:r>
        <w:tab/>
        <w:t>How the local MCPTT system routes the SIP request through an exit MCPTT gateway server is out of the scope of the present document.</w:t>
      </w:r>
    </w:p>
    <w:p w14:paraId="0B213BAD" w14:textId="6B5A9AD4" w:rsidR="006427B7" w:rsidRPr="009524AB" w:rsidRDefault="006427B7" w:rsidP="006427B7">
      <w:pPr>
        <w:pStyle w:val="B1"/>
      </w:pPr>
      <w:r>
        <w:t>2</w:t>
      </w:r>
      <w:r w:rsidRPr="009524AB">
        <w:t>)</w:t>
      </w:r>
      <w:r w:rsidRPr="009524AB">
        <w:tab/>
        <w:t xml:space="preserve">shall </w:t>
      </w:r>
      <w:r w:rsidR="00B5700C">
        <w:t>set</w:t>
      </w:r>
      <w:r w:rsidRPr="009524AB">
        <w:t xml:space="preserve"> the Request-URI </w:t>
      </w:r>
      <w:r w:rsidR="00B5700C">
        <w:t>of the generated SIP INVITE request</w:t>
      </w:r>
      <w:r w:rsidRPr="009524AB">
        <w:t xml:space="preserve"> to the </w:t>
      </w:r>
      <w:r>
        <w:t>public service identity determines in step 1</w:t>
      </w:r>
      <w:r w:rsidRPr="009524AB">
        <w:t>;</w:t>
      </w:r>
    </w:p>
    <w:p w14:paraId="14FB1DCA" w14:textId="649FFB35" w:rsidR="006427B7" w:rsidRPr="009524AB" w:rsidRDefault="006427B7" w:rsidP="006427B7">
      <w:pPr>
        <w:pStyle w:val="B1"/>
      </w:pPr>
      <w:r>
        <w:t>3</w:t>
      </w:r>
      <w:r w:rsidRPr="009524AB">
        <w:t>)</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00B27BDE" w14:textId="2660B55C" w:rsidR="006427B7" w:rsidRPr="009524AB" w:rsidRDefault="006427B7" w:rsidP="006427B7">
      <w:pPr>
        <w:pStyle w:val="B1"/>
      </w:pPr>
      <w:r>
        <w:t>4</w:t>
      </w:r>
      <w:r w:rsidRPr="009524AB">
        <w:t>)</w:t>
      </w:r>
      <w:r w:rsidRPr="009524AB">
        <w:tab/>
        <w:t>should include the Session-Expires header field according to IETF RFC 4028 [7]. It is recommended that the "refresher" header field parameter is omitted. If included, the "refresher" header field parameter shall be set to "uac";</w:t>
      </w:r>
    </w:p>
    <w:p w14:paraId="5A46B0F0" w14:textId="30885298" w:rsidR="006427B7" w:rsidRPr="009524AB" w:rsidRDefault="006427B7" w:rsidP="006427B7">
      <w:pPr>
        <w:pStyle w:val="B1"/>
      </w:pPr>
      <w:r>
        <w:t>5</w:t>
      </w:r>
      <w:r w:rsidRPr="009524AB">
        <w:t>)</w:t>
      </w:r>
      <w:r w:rsidRPr="009524AB">
        <w:tab/>
        <w:t>shall include the option tag "timer" in the Supported header field;</w:t>
      </w:r>
    </w:p>
    <w:p w14:paraId="682DC4B3" w14:textId="37966796" w:rsidR="00520D92" w:rsidRPr="009524AB" w:rsidRDefault="00520D92" w:rsidP="00520D92">
      <w:pPr>
        <w:pStyle w:val="B1"/>
      </w:pPr>
      <w:r>
        <w:t>6</w:t>
      </w:r>
      <w:r w:rsidRPr="009524AB">
        <w:t>)</w:t>
      </w:r>
      <w:r w:rsidRPr="009524AB">
        <w:tab/>
      </w:r>
      <w:r>
        <w:t>shall include a P-Asserted-Identity header field in the outgoing SIP INVITE request set to</w:t>
      </w:r>
      <w:r w:rsidRPr="0073469F">
        <w:t xml:space="preserve"> the </w:t>
      </w:r>
      <w:r>
        <w:t>public service identity of the participating MCPTT function</w:t>
      </w:r>
      <w:r w:rsidRPr="009524AB">
        <w:t>;</w:t>
      </w:r>
    </w:p>
    <w:p w14:paraId="1F98A024" w14:textId="24F2C8DD" w:rsidR="006427B7" w:rsidRDefault="006427B7" w:rsidP="006427B7">
      <w:pPr>
        <w:pStyle w:val="B1"/>
      </w:pPr>
      <w:r>
        <w:t>7</w:t>
      </w:r>
      <w:r w:rsidRPr="009524AB">
        <w:t>)</w:t>
      </w:r>
      <w:r w:rsidRPr="009524AB">
        <w:tab/>
        <w:t>shall include the g.3gpp.mcptt media feature tag into the Contact header field of the outgoing SIP INVITE request;</w:t>
      </w:r>
    </w:p>
    <w:p w14:paraId="3D445600" w14:textId="291EDF15" w:rsidR="006427B7" w:rsidRPr="009524AB" w:rsidRDefault="006427B7" w:rsidP="006427B7">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01A41E70" w14:textId="44D62948" w:rsidR="006427B7" w:rsidRPr="009524AB" w:rsidRDefault="006427B7" w:rsidP="006427B7">
      <w:pPr>
        <w:pStyle w:val="B1"/>
      </w:pPr>
      <w:r>
        <w:t>9</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0305966" w14:textId="40985017" w:rsidR="006427B7" w:rsidRPr="009F5831" w:rsidRDefault="006427B7" w:rsidP="006427B7">
      <w:pPr>
        <w:pStyle w:val="B1"/>
      </w:pPr>
      <w:r>
        <w:t>10</w:t>
      </w:r>
      <w:r w:rsidRPr="009524AB">
        <w:t>)</w:t>
      </w:r>
      <w:r w:rsidRPr="009524AB">
        <w:tab/>
        <w:t>if a SIP INVITE request was received from the client containing an application/vnd.3gpp.mcptt-info+xml MIME body, shall copy the contents of the application/vnd.3gpp.mcptt-info+xml MIME body of the original incoming SIP INVITE request to the outgoing SIP INVITE request;</w:t>
      </w:r>
    </w:p>
    <w:p w14:paraId="5B7AE20A" w14:textId="37120874" w:rsidR="00B33667" w:rsidRPr="009524AB" w:rsidRDefault="00B33667" w:rsidP="00B33667">
      <w:pPr>
        <w:pStyle w:val="B1"/>
      </w:pPr>
      <w:r>
        <w:t>11</w:t>
      </w:r>
      <w:r w:rsidRPr="009524AB">
        <w:t>)</w:t>
      </w:r>
      <w:r w:rsidRPr="009524AB">
        <w:tab/>
        <w:t>if a SIP REFER request was received from the client with a "cid" URL pointing to an application/resource-lists</w:t>
      </w:r>
      <w:r>
        <w:t>+xml</w:t>
      </w:r>
      <w:r w:rsidRPr="009524AB">
        <w:t xml:space="preserve"> MIME body as specified in IETF</w:t>
      </w:r>
      <w:r>
        <w:t> </w:t>
      </w:r>
      <w:r w:rsidRPr="009524AB">
        <w:t>RFC</w:t>
      </w:r>
      <w:r w:rsidRPr="005E3212">
        <w:t> </w:t>
      </w:r>
      <w:r w:rsidRPr="009524AB">
        <w:t>5366</w:t>
      </w:r>
      <w:r w:rsidRPr="005E3212">
        <w:t> </w:t>
      </w:r>
      <w:r w:rsidRPr="009524AB">
        <w:t xml:space="preserve">[20] containing </w:t>
      </w:r>
      <w:r>
        <w:t>SIP URI</w:t>
      </w:r>
      <w:r w:rsidRPr="009524AB">
        <w:t xml:space="preserve"> </w:t>
      </w:r>
      <w:r>
        <w:t xml:space="preserve">in a "uri" attribute of an &lt;entry&gt; </w:t>
      </w:r>
      <w:r w:rsidRPr="008F24DA">
        <w:t xml:space="preserve">element </w:t>
      </w:r>
      <w:r w:rsidRPr="008F24DA">
        <w:rPr>
          <w:lang w:eastAsia="ko-KR"/>
        </w:rPr>
        <w:t>of a &lt;list&gt; element of the &lt;resource-lists&gt; element</w:t>
      </w:r>
      <w:r>
        <w:t xml:space="preserve"> of the application/resource-lists+xml MIME body</w:t>
      </w:r>
      <w:r w:rsidRPr="009524AB">
        <w:t xml:space="preserve"> </w:t>
      </w:r>
      <w:r>
        <w:t>and the SIP URI contains</w:t>
      </w:r>
      <w:r w:rsidRPr="009524AB">
        <w:t xml:space="preserve"> a</w:t>
      </w:r>
      <w:r w:rsidRPr="005E3212">
        <w:t>n hn</w:t>
      </w:r>
      <w:r>
        <w:t>ame</w:t>
      </w:r>
      <w:r w:rsidRPr="009524AB">
        <w:t xml:space="preserve"> "body" </w:t>
      </w:r>
      <w:r w:rsidRPr="005E3212">
        <w:t>par</w:t>
      </w:r>
      <w:r>
        <w:t>ameter in the headers portion of the SIP URI</w:t>
      </w:r>
      <w:r w:rsidRPr="009524AB">
        <w:t xml:space="preserve"> containing an application/vnd.3gpp.mcptt-info MIME body, shall copy the contents of the application/vnd.3gpp.mcptt-info+xml MIME body </w:t>
      </w:r>
      <w:r>
        <w:t>in</w:t>
      </w:r>
      <w:r w:rsidRPr="009524AB">
        <w:t xml:space="preserve"> the </w:t>
      </w:r>
      <w:r>
        <w:t xml:space="preserve">received SIP </w:t>
      </w:r>
      <w:r w:rsidRPr="009524AB">
        <w:t>REFER request to the outgoing SIP INVITE request;</w:t>
      </w:r>
      <w:r>
        <w:t xml:space="preserve"> and</w:t>
      </w:r>
    </w:p>
    <w:p w14:paraId="54468AD8" w14:textId="665923D1" w:rsidR="006427B7" w:rsidRPr="00A509A6" w:rsidRDefault="006427B7" w:rsidP="006427B7">
      <w:pPr>
        <w:pStyle w:val="B1"/>
      </w:pPr>
      <w:r>
        <w:lastRenderedPageBreak/>
        <w:t>12</w:t>
      </w:r>
      <w:r w:rsidRPr="009524AB">
        <w:t>)</w:t>
      </w:r>
      <w:r w:rsidRPr="009524AB">
        <w:tab/>
        <w:t>shall set the &lt;mcptt-calling-user-id&gt; element of the application/vnd.3gpp.mcptt-info+xml MIME body of the SIP INVITE request to the MCPTT ID of the calling user that was determined when the participating MCPTT function received the SIP INVITE request or SIP REFER request from the client</w:t>
      </w:r>
      <w:r>
        <w:t>.</w:t>
      </w:r>
    </w:p>
    <w:p w14:paraId="50607CC4" w14:textId="77777777" w:rsidR="00C77C90" w:rsidRPr="0073469F" w:rsidRDefault="00C77C90" w:rsidP="00567124">
      <w:pPr>
        <w:pStyle w:val="Heading4"/>
        <w:rPr>
          <w:rFonts w:eastAsia="Malgun Gothic"/>
        </w:rPr>
      </w:pPr>
      <w:bookmarkStart w:id="969" w:name="_Toc146245972"/>
      <w:r w:rsidRPr="0073469F">
        <w:t>6.</w:t>
      </w:r>
      <w:r w:rsidRPr="0073469F">
        <w:rPr>
          <w:rFonts w:eastAsia="Malgun Gothic"/>
        </w:rPr>
        <w:t>3.2.2</w:t>
      </w:r>
      <w:r w:rsidRPr="0073469F">
        <w:rPr>
          <w:rFonts w:eastAsia="Malgun Gothic"/>
        </w:rPr>
        <w:tab/>
        <w:t>Requests terminated to the served MCPTT user</w:t>
      </w:r>
      <w:bookmarkEnd w:id="964"/>
      <w:bookmarkEnd w:id="965"/>
      <w:bookmarkEnd w:id="966"/>
      <w:bookmarkEnd w:id="967"/>
      <w:bookmarkEnd w:id="968"/>
      <w:bookmarkEnd w:id="969"/>
    </w:p>
    <w:p w14:paraId="209F5322" w14:textId="77777777" w:rsidR="00C77C90" w:rsidRPr="0073469F" w:rsidRDefault="00C77C90" w:rsidP="00567124">
      <w:pPr>
        <w:pStyle w:val="Heading5"/>
        <w:rPr>
          <w:rFonts w:eastAsia="SimSun"/>
        </w:rPr>
      </w:pPr>
      <w:bookmarkStart w:id="970" w:name="_Toc20155608"/>
      <w:bookmarkStart w:id="971" w:name="_Toc27500763"/>
      <w:bookmarkStart w:id="972" w:name="_Toc36048888"/>
      <w:bookmarkStart w:id="973" w:name="_Toc45209651"/>
      <w:bookmarkStart w:id="974" w:name="_Toc51860476"/>
      <w:bookmarkStart w:id="975" w:name="_Toc146245973"/>
      <w:r w:rsidRPr="0073469F">
        <w:rPr>
          <w:rFonts w:eastAsia="SimSun"/>
        </w:rPr>
        <w:t>6.3.2.2.1</w:t>
      </w:r>
      <w:r w:rsidRPr="0073469F">
        <w:rPr>
          <w:rFonts w:eastAsia="SimSun"/>
        </w:rPr>
        <w:tab/>
        <w:t>SDP offer generation</w:t>
      </w:r>
      <w:bookmarkEnd w:id="970"/>
      <w:bookmarkEnd w:id="971"/>
      <w:bookmarkEnd w:id="972"/>
      <w:bookmarkEnd w:id="973"/>
      <w:bookmarkEnd w:id="974"/>
      <w:bookmarkEnd w:id="975"/>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567124">
      <w:pPr>
        <w:pStyle w:val="Heading5"/>
        <w:rPr>
          <w:rFonts w:eastAsia="SimSun"/>
        </w:rPr>
      </w:pPr>
      <w:bookmarkStart w:id="976" w:name="_Toc20155609"/>
      <w:bookmarkStart w:id="977" w:name="_Toc27500764"/>
      <w:bookmarkStart w:id="978" w:name="_Toc36048889"/>
      <w:bookmarkStart w:id="979" w:name="_Toc45209652"/>
      <w:bookmarkStart w:id="980" w:name="_Toc51860477"/>
      <w:bookmarkStart w:id="981" w:name="_Toc146245974"/>
      <w:r w:rsidRPr="0073469F">
        <w:rPr>
          <w:rFonts w:eastAsia="SimSun"/>
        </w:rPr>
        <w:t>6.3.2.2.2</w:t>
      </w:r>
      <w:r w:rsidRPr="0073469F">
        <w:rPr>
          <w:rFonts w:eastAsia="SimSun"/>
        </w:rPr>
        <w:tab/>
        <w:t>SDP answer generation</w:t>
      </w:r>
      <w:bookmarkEnd w:id="976"/>
      <w:bookmarkEnd w:id="977"/>
      <w:bookmarkEnd w:id="978"/>
      <w:bookmarkEnd w:id="979"/>
      <w:bookmarkEnd w:id="980"/>
      <w:bookmarkEnd w:id="981"/>
    </w:p>
    <w:p w14:paraId="3F5612EF" w14:textId="77777777" w:rsidR="00C77C90" w:rsidRPr="0073469F" w:rsidRDefault="00C77C90" w:rsidP="00567124">
      <w:pPr>
        <w:pStyle w:val="Heading6"/>
        <w:numPr>
          <w:ilvl w:val="5"/>
          <w:numId w:val="0"/>
        </w:numPr>
        <w:ind w:left="1152" w:hanging="432"/>
        <w:rPr>
          <w:rFonts w:eastAsia="SimSun"/>
        </w:rPr>
      </w:pPr>
      <w:bookmarkStart w:id="982" w:name="_Toc20155610"/>
      <w:bookmarkStart w:id="983" w:name="_Toc27500765"/>
      <w:bookmarkStart w:id="984" w:name="_Toc36048890"/>
      <w:bookmarkStart w:id="985" w:name="_Toc45209653"/>
      <w:bookmarkStart w:id="986" w:name="_Toc51860478"/>
      <w:bookmarkStart w:id="987" w:name="_Toc146245975"/>
      <w:r w:rsidRPr="0073469F">
        <w:rPr>
          <w:rFonts w:eastAsia="SimSun"/>
        </w:rPr>
        <w:t>6.3.2.2.2.1</w:t>
      </w:r>
      <w:r w:rsidRPr="0073469F">
        <w:rPr>
          <w:rFonts w:eastAsia="SimSun"/>
        </w:rPr>
        <w:tab/>
        <w:t>On-demand session</w:t>
      </w:r>
      <w:bookmarkEnd w:id="982"/>
      <w:bookmarkEnd w:id="983"/>
      <w:bookmarkEnd w:id="984"/>
      <w:bookmarkEnd w:id="985"/>
      <w:bookmarkEnd w:id="986"/>
      <w:bookmarkEnd w:id="987"/>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73469F" w:rsidRDefault="00C77C90" w:rsidP="00567124">
      <w:pPr>
        <w:pStyle w:val="Heading6"/>
        <w:numPr>
          <w:ilvl w:val="5"/>
          <w:numId w:val="0"/>
        </w:numPr>
        <w:ind w:left="1152" w:hanging="432"/>
        <w:rPr>
          <w:rFonts w:eastAsia="SimSun"/>
        </w:rPr>
      </w:pPr>
      <w:bookmarkStart w:id="988" w:name="_Toc20155611"/>
      <w:bookmarkStart w:id="989" w:name="_Toc27500766"/>
      <w:bookmarkStart w:id="990" w:name="_Toc36048891"/>
      <w:bookmarkStart w:id="991" w:name="_Toc45209654"/>
      <w:bookmarkStart w:id="992" w:name="_Toc51860479"/>
      <w:bookmarkStart w:id="993" w:name="_Toc146245976"/>
      <w:r w:rsidRPr="0073469F">
        <w:rPr>
          <w:rFonts w:eastAsia="SimSun"/>
        </w:rPr>
        <w:t>6.3.2.2.2.2</w:t>
      </w:r>
      <w:r w:rsidRPr="0073469F">
        <w:rPr>
          <w:rFonts w:eastAsia="SimSun"/>
        </w:rPr>
        <w:tab/>
        <w:t>Pre-established session</w:t>
      </w:r>
      <w:bookmarkEnd w:id="988"/>
      <w:bookmarkEnd w:id="989"/>
      <w:bookmarkEnd w:id="990"/>
      <w:bookmarkEnd w:id="991"/>
      <w:bookmarkEnd w:id="992"/>
      <w:bookmarkEnd w:id="993"/>
    </w:p>
    <w:p w14:paraId="25DA1FB9" w14:textId="77777777" w:rsidR="00893989" w:rsidRPr="0073469F" w:rsidRDefault="00893989" w:rsidP="00893989">
      <w:pPr>
        <w:rPr>
          <w:ins w:id="994" w:author="_CR24.379R0889_(Rel-18)_enh4MCPTT" w:date="2023-12-25T16:41:00Z"/>
        </w:rPr>
      </w:pPr>
      <w:ins w:id="995" w:author="_CR24.379R0889_(Rel-18)_enh4MCPTT" w:date="2023-12-25T16:41:00Z">
        <w:r w:rsidRPr="0073469F">
          <w:t xml:space="preserve">When composing an SDP answer according to </w:t>
        </w:r>
        <w:r w:rsidRPr="0073469F">
          <w:rPr>
            <w:lang w:eastAsia="ko-KR"/>
          </w:rPr>
          <w:t xml:space="preserve">3GPP TS 24.229 [4], the </w:t>
        </w:r>
        <w:r>
          <w:rPr>
            <w:lang w:eastAsia="ko-KR"/>
          </w:rPr>
          <w:t xml:space="preserve">participating </w:t>
        </w:r>
        <w:r w:rsidRPr="0073469F">
          <w:rPr>
            <w:lang w:eastAsia="ko-KR"/>
          </w:rPr>
          <w:t xml:space="preserve">MCPTT </w:t>
        </w:r>
        <w:del w:id="996" w:author="PiroardFrancois" w:date="2023-09-19T15:27:00Z">
          <w:r w:rsidRPr="0073469F" w:rsidDel="00667DE9">
            <w:rPr>
              <w:lang w:eastAsia="ko-KR"/>
            </w:rPr>
            <w:delText>server</w:delText>
          </w:r>
        </w:del>
        <w:r>
          <w:rPr>
            <w:lang w:eastAsia="ko-KR"/>
          </w:rPr>
          <w:t>function</w:t>
        </w:r>
        <w:r w:rsidRPr="0073469F">
          <w:rPr>
            <w:lang w:eastAsia="ko-KR"/>
          </w:rPr>
          <w:t>:</w:t>
        </w:r>
      </w:ins>
    </w:p>
    <w:p w14:paraId="3BFFB0BB" w14:textId="77777777" w:rsidR="00893989" w:rsidRPr="0073469F" w:rsidRDefault="00893989" w:rsidP="00893989">
      <w:pPr>
        <w:pStyle w:val="B1"/>
        <w:rPr>
          <w:ins w:id="997" w:author="_CR24.379R0889_(Rel-18)_enh4MCPTT" w:date="2023-12-25T16:41:00Z"/>
        </w:rPr>
      </w:pPr>
      <w:ins w:id="998" w:author="_CR24.379R0889_(Rel-18)_enh4MCPTT" w:date="2023-12-25T16:41:00Z">
        <w:r w:rsidRPr="0073469F">
          <w:rPr>
            <w:lang w:eastAsia="ko-KR"/>
          </w:rPr>
          <w:t>1)</w:t>
        </w:r>
        <w:r w:rsidRPr="0073469F">
          <w:tab/>
          <w:t xml:space="preserve">shall set the IP address of the </w:t>
        </w:r>
        <w:r>
          <w:rPr>
            <w:lang w:eastAsia="ko-KR"/>
          </w:rPr>
          <w:t xml:space="preserve">participating </w:t>
        </w:r>
        <w:r w:rsidRPr="0073469F">
          <w:rPr>
            <w:lang w:eastAsia="ko-KR"/>
          </w:rPr>
          <w:t xml:space="preserve">MCPTT </w:t>
        </w:r>
        <w:r>
          <w:rPr>
            <w:lang w:eastAsia="ko-KR"/>
          </w:rPr>
          <w:t>function</w:t>
        </w:r>
        <w:del w:id="999" w:author="PiroardFrancois" w:date="2023-09-19T15:28:00Z">
          <w:r w:rsidRPr="0073469F" w:rsidDel="00667DE9">
            <w:delText>MCPTT server</w:delText>
          </w:r>
        </w:del>
        <w:r w:rsidRPr="0073469F">
          <w:t xml:space="preserve"> for </w:t>
        </w:r>
        <w:r w:rsidRPr="0073469F">
          <w:rPr>
            <w:lang w:eastAsia="ko-KR"/>
          </w:rPr>
          <w:t xml:space="preserve">the </w:t>
        </w:r>
        <w:r w:rsidRPr="0073469F">
          <w:t>accepted MCPTT speech media stream from the received SDP offer, which was also negotiated during the pre-established session establishment;</w:t>
        </w:r>
      </w:ins>
    </w:p>
    <w:p w14:paraId="5B2BDC6F" w14:textId="77777777" w:rsidR="00893989" w:rsidRPr="0073469F" w:rsidRDefault="00893989" w:rsidP="00893989">
      <w:pPr>
        <w:pStyle w:val="B1"/>
        <w:rPr>
          <w:ins w:id="1000" w:author="_CR24.379R0889_(Rel-18)_enh4MCPTT" w:date="2023-12-25T16:41:00Z"/>
          <w:lang w:eastAsia="ko-KR"/>
        </w:rPr>
      </w:pPr>
      <w:ins w:id="1001" w:author="_CR24.379R0889_(Rel-18)_enh4MCPTT" w:date="2023-12-25T16:41:00Z">
        <w:r w:rsidRPr="0073469F">
          <w:rPr>
            <w:lang w:eastAsia="ko-KR"/>
          </w:rPr>
          <w:t>2)</w:t>
        </w:r>
        <w:r w:rsidRPr="0073469F">
          <w:tab/>
          <w:t xml:space="preserve">shall set the IP address of the </w:t>
        </w:r>
        <w:r>
          <w:rPr>
            <w:lang w:eastAsia="ko-KR"/>
          </w:rPr>
          <w:t xml:space="preserve">participating </w:t>
        </w:r>
        <w:r w:rsidRPr="0073469F">
          <w:rPr>
            <w:lang w:eastAsia="ko-KR"/>
          </w:rPr>
          <w:t xml:space="preserve">MCPTT </w:t>
        </w:r>
        <w:r>
          <w:rPr>
            <w:lang w:eastAsia="ko-KR"/>
          </w:rPr>
          <w:t>function</w:t>
        </w:r>
        <w:del w:id="1002" w:author="PiroardFrancois" w:date="2023-09-19T15:28:00Z">
          <w:r w:rsidRPr="0073469F" w:rsidDel="00667DE9">
            <w:delText>MCPTT server</w:delText>
          </w:r>
        </w:del>
        <w:r w:rsidRPr="0073469F">
          <w:t xml:space="preserve"> for </w:t>
        </w:r>
        <w:r w:rsidRPr="0073469F">
          <w:rPr>
            <w:lang w:eastAsia="ko-KR"/>
          </w:rPr>
          <w:t xml:space="preserve">the </w:t>
        </w:r>
        <w:r w:rsidRPr="0073469F">
          <w:t>accepted media-floor control entity from the received SDP offer, which was also negotiated during the pre-established session establishment</w:t>
        </w:r>
        <w:r w:rsidRPr="0073469F">
          <w:rPr>
            <w:lang w:eastAsia="ko-KR"/>
          </w:rPr>
          <w:t>, if present in the received SDP offer;</w:t>
        </w:r>
      </w:ins>
    </w:p>
    <w:p w14:paraId="3CB47ABF" w14:textId="77777777" w:rsidR="00893989" w:rsidRPr="0073469F" w:rsidRDefault="00893989" w:rsidP="00893989">
      <w:pPr>
        <w:pStyle w:val="B1"/>
        <w:rPr>
          <w:ins w:id="1003" w:author="_CR24.379R0889_(Rel-18)_enh4MCPTT" w:date="2023-12-25T16:41:00Z"/>
        </w:rPr>
      </w:pPr>
      <w:ins w:id="1004" w:author="_CR24.379R0889_(Rel-18)_enh4MCPTT" w:date="2023-12-25T16:41:00Z">
        <w:r w:rsidRPr="0073469F">
          <w:rPr>
            <w:lang w:eastAsia="ko-KR"/>
          </w:rPr>
          <w:t>3)</w:t>
        </w:r>
        <w:r w:rsidRPr="0073469F">
          <w:tab/>
          <w:t xml:space="preserve">shall include the media-level section for </w:t>
        </w:r>
        <w:r w:rsidRPr="0073469F">
          <w:rPr>
            <w:lang w:eastAsia="ko-KR"/>
          </w:rPr>
          <w:t xml:space="preserve">the </w:t>
        </w:r>
        <w:r w:rsidRPr="0073469F">
          <w:t>accepted MCPTT speech media stream from the received SDP offer, which was also negotiated in pre-established session establishment, consisting of:</w:t>
        </w:r>
      </w:ins>
    </w:p>
    <w:p w14:paraId="72D5C4DB" w14:textId="77777777" w:rsidR="00893989" w:rsidRPr="0073469F" w:rsidRDefault="00893989" w:rsidP="00893989">
      <w:pPr>
        <w:pStyle w:val="B2"/>
        <w:rPr>
          <w:ins w:id="1005" w:author="_CR24.379R0889_(Rel-18)_enh4MCPTT" w:date="2023-12-25T16:41:00Z"/>
        </w:rPr>
      </w:pPr>
      <w:ins w:id="1006" w:author="_CR24.379R0889_(Rel-18)_enh4MCPTT" w:date="2023-12-25T16:41:00Z">
        <w:r w:rsidRPr="0073469F">
          <w:t>a)</w:t>
        </w:r>
        <w:r w:rsidRPr="0073469F">
          <w:tab/>
          <w:t>the port number for MCPTT speech; and</w:t>
        </w:r>
      </w:ins>
    </w:p>
    <w:p w14:paraId="0DEDECBD" w14:textId="77777777" w:rsidR="00893989" w:rsidRPr="0073469F" w:rsidRDefault="00893989" w:rsidP="00893989">
      <w:pPr>
        <w:pStyle w:val="B2"/>
        <w:rPr>
          <w:ins w:id="1007" w:author="_CR24.379R0889_(Rel-18)_enh4MCPTT" w:date="2023-12-25T16:41:00Z"/>
          <w:lang w:eastAsia="ko-KR"/>
        </w:rPr>
      </w:pPr>
      <w:ins w:id="1008" w:author="_CR24.379R0889_(Rel-18)_enh4MCPTT" w:date="2023-12-25T16:41:00Z">
        <w:r w:rsidRPr="0073469F">
          <w:t>b)</w:t>
        </w:r>
        <w:r w:rsidRPr="0073469F">
          <w:tab/>
          <w:t xml:space="preserve">the codec(s) and media parameters selected by the </w:t>
        </w:r>
        <w:r>
          <w:rPr>
            <w:lang w:eastAsia="ko-KR"/>
          </w:rPr>
          <w:t xml:space="preserve">participating </w:t>
        </w:r>
        <w:r w:rsidRPr="0073469F">
          <w:rPr>
            <w:lang w:eastAsia="ko-KR"/>
          </w:rPr>
          <w:t xml:space="preserve">MCPTT </w:t>
        </w:r>
        <w:r>
          <w:rPr>
            <w:lang w:eastAsia="ko-KR"/>
          </w:rPr>
          <w:t>function</w:t>
        </w:r>
        <w:del w:id="1009" w:author="PiroardFrancois" w:date="2023-09-19T15:29:00Z">
          <w:r w:rsidRPr="0073469F" w:rsidDel="00667DE9">
            <w:delText>MCPTT server</w:delText>
          </w:r>
        </w:del>
        <w:r w:rsidRPr="0073469F">
          <w:t xml:space="preserve"> from the received SDP offer;</w:t>
        </w:r>
        <w:r w:rsidRPr="0073469F">
          <w:rPr>
            <w:lang w:eastAsia="ko-KR"/>
          </w:rPr>
          <w:t xml:space="preserve"> and</w:t>
        </w:r>
      </w:ins>
    </w:p>
    <w:p w14:paraId="7B9FC6C7" w14:textId="77777777" w:rsidR="00893989" w:rsidRPr="0073469F" w:rsidRDefault="00893989" w:rsidP="00893989">
      <w:pPr>
        <w:pStyle w:val="B1"/>
        <w:rPr>
          <w:ins w:id="1010" w:author="_CR24.379R0889_(Rel-18)_enh4MCPTT" w:date="2023-12-25T16:41:00Z"/>
          <w:noProof/>
        </w:rPr>
      </w:pPr>
      <w:ins w:id="1011" w:author="_CR24.379R0889_(Rel-18)_enh4MCPTT" w:date="2023-12-25T16:41:00Z">
        <w:r w:rsidRPr="0073469F">
          <w:rPr>
            <w:noProof/>
          </w:rPr>
          <w:t>4)</w:t>
        </w:r>
        <w:r w:rsidRPr="0073469F">
          <w:rPr>
            <w:noProof/>
          </w:rPr>
          <w:tab/>
          <w:t>shall include for the media</w:t>
        </w:r>
        <w:r>
          <w:rPr>
            <w:noProof/>
          </w:rPr>
          <w:t xml:space="preserve"> plane control channel</w:t>
        </w:r>
        <w:del w:id="1012" w:author="PiroardFrancois" w:date="2023-09-19T15:32:00Z">
          <w:r w:rsidRPr="0073469F" w:rsidDel="00667DE9">
            <w:rPr>
              <w:noProof/>
            </w:rPr>
            <w:delText>-floor control entity</w:delText>
          </w:r>
        </w:del>
        <w:r w:rsidRPr="0073469F">
          <w:rPr>
            <w:noProof/>
          </w:rPr>
          <w:t xml:space="preserve">, that is offered in the SDP offer from the </w:t>
        </w:r>
        <w:r>
          <w:rPr>
            <w:lang w:eastAsia="ko-KR"/>
          </w:rPr>
          <w:t xml:space="preserve">controlling </w:t>
        </w:r>
        <w:r w:rsidRPr="0073469F">
          <w:rPr>
            <w:lang w:eastAsia="ko-KR"/>
          </w:rPr>
          <w:t xml:space="preserve">MCPTT </w:t>
        </w:r>
        <w:r>
          <w:rPr>
            <w:lang w:eastAsia="ko-KR"/>
          </w:rPr>
          <w:t>function</w:t>
        </w:r>
        <w:del w:id="1013" w:author="PiroardFrancois" w:date="2023-09-19T15:29:00Z">
          <w:r w:rsidRPr="0073469F" w:rsidDel="00667DE9">
            <w:rPr>
              <w:noProof/>
            </w:rPr>
            <w:delText>MCPTT server</w:delText>
          </w:r>
        </w:del>
        <w:r w:rsidRPr="0073469F">
          <w:rPr>
            <w:noProof/>
          </w:rPr>
          <w:t xml:space="preserve"> and accepted in the SDP answer by MCPTT client, the media-level section of each offered </w:t>
        </w:r>
        <w:del w:id="1014" w:author="PiroardFrancois" w:date="2023-09-19T15:40:00Z">
          <w:r w:rsidRPr="0073469F" w:rsidDel="00A84D37">
            <w:rPr>
              <w:noProof/>
            </w:rPr>
            <w:delText>media-floor control entity</w:delText>
          </w:r>
        </w:del>
        <w:r>
          <w:rPr>
            <w:noProof/>
          </w:rPr>
          <w:t>media plane control channel</w:t>
        </w:r>
        <w:r w:rsidRPr="0073469F">
          <w:rPr>
            <w:noProof/>
          </w:rPr>
          <w:t xml:space="preserve"> consisting of:</w:t>
        </w:r>
      </w:ins>
    </w:p>
    <w:p w14:paraId="3B99C25E" w14:textId="77777777" w:rsidR="00893989" w:rsidRPr="0073469F" w:rsidRDefault="00893989" w:rsidP="00893989">
      <w:pPr>
        <w:pStyle w:val="B2"/>
        <w:rPr>
          <w:ins w:id="1015" w:author="_CR24.379R0889_(Rel-18)_enh4MCPTT" w:date="2023-12-25T16:41:00Z"/>
          <w:noProof/>
          <w:lang w:eastAsia="ko-KR"/>
        </w:rPr>
      </w:pPr>
      <w:ins w:id="1016" w:author="_CR24.379R0889_(Rel-18)_enh4MCPTT" w:date="2023-12-25T16:41:00Z">
        <w:r w:rsidRPr="0073469F">
          <w:rPr>
            <w:noProof/>
          </w:rPr>
          <w:t>a)</w:t>
        </w:r>
        <w:r w:rsidRPr="0073469F">
          <w:rPr>
            <w:noProof/>
          </w:rPr>
          <w:tab/>
          <w:t>the media</w:t>
        </w:r>
        <w:r>
          <w:rPr>
            <w:noProof/>
          </w:rPr>
          <w:t xml:space="preserve"> plane control channel</w:t>
        </w:r>
        <w:del w:id="1017" w:author="PiroardFrancois" w:date="2023-09-19T15:33:00Z">
          <w:r w:rsidRPr="0073469F" w:rsidDel="00667DE9">
            <w:rPr>
              <w:noProof/>
            </w:rPr>
            <w:delText>media-floor control entity</w:delText>
          </w:r>
        </w:del>
        <w:r w:rsidRPr="0073469F">
          <w:rPr>
            <w:noProof/>
          </w:rPr>
          <w:t xml:space="preserve"> parameters contained in the received SDP offer, restricted to</w:t>
        </w:r>
        <w:r w:rsidRPr="00667DE9">
          <w:rPr>
            <w:noProof/>
          </w:rPr>
          <w:t xml:space="preserve"> </w:t>
        </w:r>
        <w:r w:rsidRPr="0073469F">
          <w:rPr>
            <w:noProof/>
          </w:rPr>
          <w:t>media</w:t>
        </w:r>
        <w:r>
          <w:rPr>
            <w:noProof/>
          </w:rPr>
          <w:t xml:space="preserve"> plane control channel</w:t>
        </w:r>
        <w:del w:id="1018" w:author="PiroardFrancois" w:date="2023-09-19T15:34:00Z">
          <w:r w:rsidRPr="0073469F" w:rsidDel="00667DE9">
            <w:rPr>
              <w:noProof/>
            </w:rPr>
            <w:delText xml:space="preserve"> media-floor control entity</w:delText>
          </w:r>
        </w:del>
        <w:r w:rsidRPr="0073469F">
          <w:rPr>
            <w:noProof/>
          </w:rPr>
          <w:t xml:space="preserve"> parameters negotiated during the pre-established session establishment</w:t>
        </w:r>
        <w:r w:rsidRPr="0073469F">
          <w:rPr>
            <w:noProof/>
            <w:lang w:eastAsia="ko-KR"/>
          </w:rPr>
          <w:t>;</w:t>
        </w:r>
        <w:del w:id="1019" w:author="PiroardFrancois" w:date="2023-06-23T14:50:00Z">
          <w:r w:rsidRPr="0073469F" w:rsidDel="008434F7">
            <w:rPr>
              <w:noProof/>
              <w:lang w:eastAsia="ko-KR"/>
            </w:rPr>
            <w:delText xml:space="preserve"> and</w:delText>
          </w:r>
        </w:del>
      </w:ins>
    </w:p>
    <w:p w14:paraId="14C27694" w14:textId="77777777" w:rsidR="00893989" w:rsidRPr="0073469F" w:rsidRDefault="00893989" w:rsidP="00893989">
      <w:pPr>
        <w:pStyle w:val="B2"/>
        <w:rPr>
          <w:ins w:id="1020" w:author="_CR24.379R0889_(Rel-18)_enh4MCPTT" w:date="2023-12-25T16:41:00Z"/>
          <w:noProof/>
          <w:lang w:eastAsia="ko-KR"/>
        </w:rPr>
      </w:pPr>
      <w:ins w:id="1021" w:author="_CR24.379R0889_(Rel-18)_enh4MCPTT" w:date="2023-12-25T16:41:00Z">
        <w:r w:rsidRPr="0073469F">
          <w:rPr>
            <w:noProof/>
          </w:rPr>
          <w:t>b)</w:t>
        </w:r>
        <w:r w:rsidRPr="0073469F">
          <w:rPr>
            <w:noProof/>
          </w:rPr>
          <w:tab/>
          <w:t xml:space="preserve">the port number for </w:t>
        </w:r>
        <w:r w:rsidRPr="00267EED">
          <w:rPr>
            <w:noProof/>
          </w:rPr>
          <w:t>selected</w:t>
        </w:r>
        <w:r w:rsidRPr="0073469F">
          <w:rPr>
            <w:noProof/>
          </w:rPr>
          <w:t xml:space="preserve"> media</w:t>
        </w:r>
        <w:r>
          <w:rPr>
            <w:noProof/>
          </w:rPr>
          <w:t xml:space="preserve"> plane control channel</w:t>
        </w:r>
        <w:del w:id="1022" w:author="PiroardFrancois" w:date="2023-09-19T15:34:00Z">
          <w:r w:rsidRPr="0073469F" w:rsidDel="00193A43">
            <w:rPr>
              <w:noProof/>
            </w:rPr>
            <w:delText>media-floor control entity</w:delText>
          </w:r>
        </w:del>
        <w:r w:rsidRPr="0073469F">
          <w:rPr>
            <w:noProof/>
          </w:rPr>
          <w:t xml:space="preserve"> selected as specified in </w:t>
        </w:r>
        <w:r w:rsidRPr="0073469F">
          <w:t>3GPP TS 24.</w:t>
        </w:r>
        <w:r w:rsidRPr="0073469F">
          <w:rPr>
            <w:lang w:eastAsia="ko-KR"/>
          </w:rPr>
          <w:t>229</w:t>
        </w:r>
        <w:r w:rsidRPr="0073469F">
          <w:t> [</w:t>
        </w:r>
        <w:r w:rsidRPr="0073469F">
          <w:rPr>
            <w:lang w:eastAsia="ko-KR"/>
          </w:rPr>
          <w:t>4</w:t>
        </w:r>
        <w:del w:id="1023" w:author="PiroardFrancois" w:date="2023-09-25T15:05:00Z">
          <w:r w:rsidRPr="0073469F" w:rsidDel="000F1657">
            <w:delText>]</w:delText>
          </w:r>
          <w:r w:rsidRPr="0073469F" w:rsidDel="000F1657">
            <w:rPr>
              <w:lang w:eastAsia="ko-KR"/>
            </w:rPr>
            <w:delText>.</w:delText>
          </w:r>
        </w:del>
        <w:r w:rsidRPr="0073469F">
          <w:t>]</w:t>
        </w:r>
        <w:r>
          <w:rPr>
            <w:lang w:eastAsia="ko-KR"/>
          </w:rPr>
          <w:t>; and</w:t>
        </w:r>
      </w:ins>
    </w:p>
    <w:p w14:paraId="034BCADC" w14:textId="77777777" w:rsidR="00893989" w:rsidRDefault="00893989" w:rsidP="00893989">
      <w:pPr>
        <w:pStyle w:val="B2"/>
        <w:rPr>
          <w:ins w:id="1024" w:author="_CR24.379R0889_(Rel-18)_enh4MCPTT" w:date="2023-12-25T16:41:00Z"/>
          <w:lang w:eastAsia="ko-KR"/>
        </w:rPr>
      </w:pPr>
      <w:ins w:id="1025" w:author="_CR24.379R0889_(Rel-18)_enh4MCPTT" w:date="2023-12-25T16:41:00Z">
        <w:r>
          <w:t>c)</w:t>
        </w:r>
        <w:r>
          <w:tab/>
          <w:t xml:space="preserve">an </w:t>
        </w:r>
        <w:r>
          <w:rPr>
            <w:noProof/>
          </w:rPr>
          <w:t>mc_floor_ssrc 'fmtp'</w:t>
        </w:r>
        <w:r>
          <w:t xml:space="preserve"> attribute</w:t>
        </w:r>
        <w:r>
          <w:rPr>
            <w:lang w:val="en"/>
          </w:rPr>
          <w:t xml:space="preserve"> as specified </w:t>
        </w:r>
        <w:r>
          <w:t xml:space="preserve">in 3GPP TS 24.380 [5] clause 14 for the accepted media plane control channel,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in the floor control messages sent to participating MCPTT function</w:t>
        </w:r>
        <w:r w:rsidRPr="00674CA0">
          <w:rPr>
            <w:lang w:val="en"/>
          </w:rPr>
          <w:t xml:space="preserve"> </w:t>
        </w:r>
        <w:r>
          <w:rPr>
            <w:lang w:val="en"/>
          </w:rPr>
          <w:t>for this session</w:t>
        </w:r>
        <w:r>
          <w:t>.</w:t>
        </w:r>
      </w:ins>
    </w:p>
    <w:p w14:paraId="0DB20B27" w14:textId="77777777" w:rsidR="00893989" w:rsidRPr="00F07A7F" w:rsidRDefault="00893989" w:rsidP="00893989">
      <w:pPr>
        <w:pStyle w:val="NO"/>
        <w:rPr>
          <w:ins w:id="1026" w:author="_CR24.379R0889_(Rel-18)_enh4MCPTT" w:date="2023-12-25T16:41:00Z"/>
        </w:rPr>
      </w:pPr>
      <w:ins w:id="1027" w:author="_CR24.379R0889_(Rel-18)_enh4MCPTT" w:date="2023-12-25T16:41:00Z">
        <w:r>
          <w:t>NOTE:</w:t>
        </w:r>
        <w:r>
          <w:tab/>
          <w:t xml:space="preserve">The participating MCPTT function has received in the SDP offer the RTP SSRC it will have to use in the floor control message it will send to the offerer in this session. </w:t>
        </w:r>
      </w:ins>
    </w:p>
    <w:p w14:paraId="496DD35C" w14:textId="5EA46667" w:rsidR="000C08A8" w:rsidRPr="0073469F" w:rsidDel="00893989" w:rsidRDefault="000C08A8" w:rsidP="000C08A8">
      <w:pPr>
        <w:rPr>
          <w:del w:id="1028" w:author="_CR24.379R0889_(Rel-18)_enh4MCPTT" w:date="2023-12-25T16:41:00Z"/>
        </w:rPr>
      </w:pPr>
      <w:del w:id="1029" w:author="_CR24.379R0889_(Rel-18)_enh4MCPTT" w:date="2023-12-25T16:41:00Z">
        <w:r w:rsidRPr="0073469F" w:rsidDel="00893989">
          <w:delText xml:space="preserve">When composing an SDP answer according to </w:delText>
        </w:r>
        <w:r w:rsidRPr="0073469F" w:rsidDel="00893989">
          <w:rPr>
            <w:lang w:eastAsia="ko-KR"/>
          </w:rPr>
          <w:delText>3GPP TS 24.229 [4], the MCPTT server:</w:delText>
        </w:r>
      </w:del>
    </w:p>
    <w:p w14:paraId="155239EE" w14:textId="47F97302" w:rsidR="000C08A8" w:rsidRPr="0073469F" w:rsidDel="00893989" w:rsidRDefault="000C08A8" w:rsidP="000C08A8">
      <w:pPr>
        <w:pStyle w:val="B1"/>
        <w:rPr>
          <w:del w:id="1030" w:author="_CR24.379R0889_(Rel-18)_enh4MCPTT" w:date="2023-12-25T16:41:00Z"/>
        </w:rPr>
      </w:pPr>
      <w:del w:id="1031" w:author="_CR24.379R0889_(Rel-18)_enh4MCPTT" w:date="2023-12-25T16:41:00Z">
        <w:r w:rsidRPr="0073469F" w:rsidDel="00893989">
          <w:rPr>
            <w:lang w:eastAsia="ko-KR"/>
          </w:rPr>
          <w:delText>1)</w:delText>
        </w:r>
        <w:r w:rsidRPr="0073469F" w:rsidDel="00893989">
          <w:tab/>
          <w:delText xml:space="preserve">shall set the IP address of the MCPTT server for </w:delText>
        </w:r>
        <w:r w:rsidRPr="0073469F" w:rsidDel="00893989">
          <w:rPr>
            <w:lang w:eastAsia="ko-KR"/>
          </w:rPr>
          <w:delText xml:space="preserve">the </w:delText>
        </w:r>
        <w:r w:rsidRPr="0073469F" w:rsidDel="00893989">
          <w:delText>accepted MCPTT speech media stream from the received SDP offer, which was also negotiated during the pre-established session establishment;</w:delText>
        </w:r>
      </w:del>
    </w:p>
    <w:p w14:paraId="0E851A35" w14:textId="6E7BABCE" w:rsidR="000C08A8" w:rsidRPr="0073469F" w:rsidDel="00893989" w:rsidRDefault="000C08A8" w:rsidP="000C08A8">
      <w:pPr>
        <w:pStyle w:val="B1"/>
        <w:rPr>
          <w:del w:id="1032" w:author="_CR24.379R0889_(Rel-18)_enh4MCPTT" w:date="2023-12-25T16:41:00Z"/>
          <w:lang w:eastAsia="ko-KR"/>
        </w:rPr>
      </w:pPr>
      <w:del w:id="1033" w:author="_CR24.379R0889_(Rel-18)_enh4MCPTT" w:date="2023-12-25T16:41:00Z">
        <w:r w:rsidRPr="0073469F" w:rsidDel="00893989">
          <w:rPr>
            <w:lang w:eastAsia="ko-KR"/>
          </w:rPr>
          <w:delText>2)</w:delText>
        </w:r>
        <w:r w:rsidRPr="0073469F" w:rsidDel="00893989">
          <w:tab/>
          <w:delText xml:space="preserve">shall set the IP address of the MCPTT server for </w:delText>
        </w:r>
        <w:r w:rsidRPr="0073469F" w:rsidDel="00893989">
          <w:rPr>
            <w:lang w:eastAsia="ko-KR"/>
          </w:rPr>
          <w:delText xml:space="preserve">the </w:delText>
        </w:r>
        <w:r w:rsidRPr="0073469F" w:rsidDel="00893989">
          <w:delText>accepted media-floor control entity from the received SDP offer, which was also negotiated during the pre-established session establishment</w:delText>
        </w:r>
        <w:r w:rsidR="00046BA5" w:rsidRPr="0073469F" w:rsidDel="00893989">
          <w:rPr>
            <w:lang w:eastAsia="ko-KR"/>
          </w:rPr>
          <w:delText>, if present in the received SDP offer</w:delText>
        </w:r>
        <w:r w:rsidRPr="0073469F" w:rsidDel="00893989">
          <w:rPr>
            <w:lang w:eastAsia="ko-KR"/>
          </w:rPr>
          <w:delText>;</w:delText>
        </w:r>
      </w:del>
    </w:p>
    <w:p w14:paraId="234B2651" w14:textId="358E3F0E" w:rsidR="000C08A8" w:rsidRPr="0073469F" w:rsidDel="00893989" w:rsidRDefault="000C08A8" w:rsidP="000C08A8">
      <w:pPr>
        <w:pStyle w:val="B1"/>
        <w:rPr>
          <w:del w:id="1034" w:author="_CR24.379R0889_(Rel-18)_enh4MCPTT" w:date="2023-12-25T16:41:00Z"/>
        </w:rPr>
      </w:pPr>
      <w:del w:id="1035" w:author="_CR24.379R0889_(Rel-18)_enh4MCPTT" w:date="2023-12-25T16:41:00Z">
        <w:r w:rsidRPr="0073469F" w:rsidDel="00893989">
          <w:rPr>
            <w:lang w:eastAsia="ko-KR"/>
          </w:rPr>
          <w:lastRenderedPageBreak/>
          <w:delText>3)</w:delText>
        </w:r>
        <w:r w:rsidRPr="0073469F" w:rsidDel="00893989">
          <w:tab/>
          <w:delText>shall include the media-level</w:delText>
        </w:r>
        <w:bookmarkStart w:id="1036" w:name="MCCQCTEMPBM_00000152"/>
        <w:r w:rsidRPr="0073469F" w:rsidDel="00893989">
          <w:delText xml:space="preserve"> section </w:delText>
        </w:r>
        <w:bookmarkEnd w:id="1036"/>
        <w:r w:rsidRPr="0073469F" w:rsidDel="00893989">
          <w:delText xml:space="preserve">for </w:delText>
        </w:r>
        <w:r w:rsidRPr="0073469F" w:rsidDel="00893989">
          <w:rPr>
            <w:lang w:eastAsia="ko-KR"/>
          </w:rPr>
          <w:delText xml:space="preserve">the </w:delText>
        </w:r>
        <w:r w:rsidRPr="0073469F" w:rsidDel="00893989">
          <w:delText>accepted MCPTT speech media stream from the received SDP offer, which was also negotiated in pre-established session establishment, consisting of:</w:delText>
        </w:r>
      </w:del>
    </w:p>
    <w:p w14:paraId="1509BAB5" w14:textId="0A8B5D9F" w:rsidR="000C08A8" w:rsidRPr="0073469F" w:rsidDel="00893989" w:rsidRDefault="000C08A8" w:rsidP="000C08A8">
      <w:pPr>
        <w:pStyle w:val="B2"/>
        <w:rPr>
          <w:del w:id="1037" w:author="_CR24.379R0889_(Rel-18)_enh4MCPTT" w:date="2023-12-25T16:41:00Z"/>
        </w:rPr>
      </w:pPr>
      <w:del w:id="1038" w:author="_CR24.379R0889_(Rel-18)_enh4MCPTT" w:date="2023-12-25T16:41:00Z">
        <w:r w:rsidRPr="0073469F" w:rsidDel="00893989">
          <w:delText>a)</w:delText>
        </w:r>
        <w:r w:rsidRPr="0073469F" w:rsidDel="00893989">
          <w:tab/>
          <w:delText>the port number for MCPTT speech;</w:delText>
        </w:r>
        <w:r w:rsidR="00B51A1A" w:rsidRPr="0073469F" w:rsidDel="00893989">
          <w:delText xml:space="preserve"> and</w:delText>
        </w:r>
      </w:del>
    </w:p>
    <w:p w14:paraId="314C7DF5" w14:textId="68348B80" w:rsidR="000C08A8" w:rsidRPr="0073469F" w:rsidDel="00893989" w:rsidRDefault="000C08A8" w:rsidP="000C08A8">
      <w:pPr>
        <w:pStyle w:val="B2"/>
        <w:rPr>
          <w:del w:id="1039" w:author="_CR24.379R0889_(Rel-18)_enh4MCPTT" w:date="2023-12-25T16:41:00Z"/>
          <w:lang w:eastAsia="ko-KR"/>
        </w:rPr>
      </w:pPr>
      <w:del w:id="1040" w:author="_CR24.379R0889_(Rel-18)_enh4MCPTT" w:date="2023-12-25T16:41:00Z">
        <w:r w:rsidRPr="0073469F" w:rsidDel="00893989">
          <w:delText>b)</w:delText>
        </w:r>
        <w:r w:rsidRPr="0073469F" w:rsidDel="00893989">
          <w:tab/>
          <w:delText>the codec(s) and media parameters selected by the MCPTT server from the received SDP offer</w:delText>
        </w:r>
        <w:r w:rsidR="00B51A1A" w:rsidRPr="0073469F" w:rsidDel="00893989">
          <w:delText>;</w:delText>
        </w:r>
        <w:r w:rsidR="00B51A1A" w:rsidRPr="0073469F" w:rsidDel="00893989">
          <w:rPr>
            <w:lang w:eastAsia="ko-KR"/>
          </w:rPr>
          <w:delText xml:space="preserve"> and</w:delText>
        </w:r>
      </w:del>
    </w:p>
    <w:p w14:paraId="5E88EF6D" w14:textId="2CDB9EE6" w:rsidR="000C08A8" w:rsidRPr="0073469F" w:rsidDel="00893989" w:rsidRDefault="000C08A8" w:rsidP="000C08A8">
      <w:pPr>
        <w:pStyle w:val="B1"/>
        <w:rPr>
          <w:del w:id="1041" w:author="_CR24.379R0889_(Rel-18)_enh4MCPTT" w:date="2023-12-25T16:41:00Z"/>
          <w:noProof/>
        </w:rPr>
      </w:pPr>
      <w:del w:id="1042" w:author="_CR24.379R0889_(Rel-18)_enh4MCPTT" w:date="2023-12-25T16:41:00Z">
        <w:r w:rsidRPr="0073469F" w:rsidDel="00893989">
          <w:rPr>
            <w:noProof/>
          </w:rPr>
          <w:delText>4)</w:delText>
        </w:r>
        <w:r w:rsidRPr="0073469F" w:rsidDel="00893989">
          <w:rPr>
            <w:noProof/>
          </w:rPr>
          <w:tab/>
          <w:delText>shall include for the media-floor control entity, that is offered in the SDP offer from the MCPTT server and accepted in the SDP answer by MCPTT client, the media-level</w:delText>
        </w:r>
        <w:bookmarkStart w:id="1043" w:name="MCCQCTEMPBM_00000153"/>
        <w:r w:rsidRPr="0073469F" w:rsidDel="00893989">
          <w:rPr>
            <w:noProof/>
          </w:rPr>
          <w:delText xml:space="preserve"> section </w:delText>
        </w:r>
        <w:bookmarkEnd w:id="1043"/>
        <w:r w:rsidRPr="0073469F" w:rsidDel="00893989">
          <w:rPr>
            <w:noProof/>
          </w:rPr>
          <w:delText>of each offered media-floor control entity consisting of:</w:delText>
        </w:r>
      </w:del>
    </w:p>
    <w:p w14:paraId="4656171E" w14:textId="7BA50874" w:rsidR="000C08A8" w:rsidRPr="0073469F" w:rsidDel="00893989" w:rsidRDefault="000C08A8" w:rsidP="000C08A8">
      <w:pPr>
        <w:pStyle w:val="B2"/>
        <w:rPr>
          <w:del w:id="1044" w:author="_CR24.379R0889_(Rel-18)_enh4MCPTT" w:date="2023-12-25T16:41:00Z"/>
          <w:noProof/>
          <w:lang w:eastAsia="ko-KR"/>
        </w:rPr>
      </w:pPr>
      <w:del w:id="1045" w:author="_CR24.379R0889_(Rel-18)_enh4MCPTT" w:date="2023-12-25T16:41:00Z">
        <w:r w:rsidRPr="0073469F" w:rsidDel="00893989">
          <w:rPr>
            <w:noProof/>
          </w:rPr>
          <w:delText>a)</w:delText>
        </w:r>
        <w:r w:rsidRPr="0073469F" w:rsidDel="00893989">
          <w:rPr>
            <w:noProof/>
          </w:rPr>
          <w:tab/>
          <w:delText>the media-floor control entity parameters contained in the received SDP offer, restricted to media-floor control entity parameters negotiated during the pre-established session establishment</w:delText>
        </w:r>
        <w:r w:rsidRPr="0073469F" w:rsidDel="00893989">
          <w:rPr>
            <w:noProof/>
            <w:lang w:eastAsia="ko-KR"/>
          </w:rPr>
          <w:delText>;</w:delText>
        </w:r>
        <w:r w:rsidR="00B51A1A" w:rsidRPr="0073469F" w:rsidDel="00893989">
          <w:rPr>
            <w:noProof/>
            <w:lang w:eastAsia="ko-KR"/>
          </w:rPr>
          <w:delText xml:space="preserve"> and</w:delText>
        </w:r>
      </w:del>
    </w:p>
    <w:p w14:paraId="6FC1B0AA" w14:textId="4EAEE027" w:rsidR="000C08A8" w:rsidRPr="0073469F" w:rsidDel="00893989" w:rsidRDefault="000C08A8" w:rsidP="00BA336C">
      <w:pPr>
        <w:pStyle w:val="B2"/>
        <w:rPr>
          <w:del w:id="1046" w:author="_CR24.379R0889_(Rel-18)_enh4MCPTT" w:date="2023-12-25T16:41:00Z"/>
          <w:noProof/>
          <w:lang w:eastAsia="ko-KR"/>
        </w:rPr>
      </w:pPr>
      <w:del w:id="1047" w:author="_CR24.379R0889_(Rel-18)_enh4MCPTT" w:date="2023-12-25T16:41:00Z">
        <w:r w:rsidRPr="0073469F" w:rsidDel="00893989">
          <w:rPr>
            <w:noProof/>
          </w:rPr>
          <w:delText>b)</w:delText>
        </w:r>
        <w:r w:rsidRPr="0073469F" w:rsidDel="00893989">
          <w:rPr>
            <w:noProof/>
          </w:rPr>
          <w:tab/>
          <w:delText xml:space="preserve">the port number for selected media-floor control entity selected as specified in </w:delText>
        </w:r>
        <w:r w:rsidRPr="0073469F" w:rsidDel="00893989">
          <w:delText>3GPP TS 24.</w:delText>
        </w:r>
        <w:r w:rsidRPr="0073469F" w:rsidDel="00893989">
          <w:rPr>
            <w:lang w:eastAsia="ko-KR"/>
          </w:rPr>
          <w:delText>229</w:delText>
        </w:r>
        <w:r w:rsidRPr="0073469F" w:rsidDel="00893989">
          <w:delText> [</w:delText>
        </w:r>
        <w:r w:rsidRPr="0073469F" w:rsidDel="00893989">
          <w:rPr>
            <w:lang w:eastAsia="ko-KR"/>
          </w:rPr>
          <w:delText>4</w:delText>
        </w:r>
        <w:r w:rsidRPr="0073469F" w:rsidDel="00893989">
          <w:delText>]</w:delText>
        </w:r>
        <w:r w:rsidRPr="0073469F" w:rsidDel="00893989">
          <w:rPr>
            <w:lang w:eastAsia="ko-KR"/>
          </w:rPr>
          <w:delText>.</w:delText>
        </w:r>
      </w:del>
    </w:p>
    <w:p w14:paraId="74A350A2" w14:textId="77777777" w:rsidR="00C77C90" w:rsidRPr="0073469F" w:rsidRDefault="00C77C90" w:rsidP="00567124">
      <w:pPr>
        <w:pStyle w:val="Heading5"/>
        <w:rPr>
          <w:rFonts w:eastAsia="SimSun"/>
          <w:noProof/>
        </w:rPr>
      </w:pPr>
      <w:bookmarkStart w:id="1048" w:name="_Toc20155612"/>
      <w:bookmarkStart w:id="1049" w:name="_Toc27500767"/>
      <w:bookmarkStart w:id="1050" w:name="_Toc36048892"/>
      <w:bookmarkStart w:id="1051" w:name="_Toc45209655"/>
      <w:bookmarkStart w:id="1052" w:name="_Toc51860480"/>
      <w:bookmarkStart w:id="1053" w:name="_Toc146245977"/>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1048"/>
      <w:bookmarkEnd w:id="1049"/>
      <w:bookmarkEnd w:id="1050"/>
      <w:bookmarkEnd w:id="1051"/>
      <w:bookmarkEnd w:id="1052"/>
      <w:bookmarkEnd w:id="1053"/>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r w:rsidR="00BA3661" w:rsidRPr="0073469F">
        <w:rPr>
          <w:lang w:eastAsia="ko-KR"/>
        </w:rPr>
        <w:t>uac</w:t>
      </w:r>
      <w:r w:rsidR="00BA3661" w:rsidRPr="0073469F">
        <w:t>"</w:t>
      </w:r>
      <w:r w:rsidRPr="0073469F">
        <w:t>;</w:t>
      </w:r>
    </w:p>
    <w:p w14:paraId="145629E9"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489286F1"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t>c)</w:t>
      </w:r>
      <w:r w:rsidRPr="0073469F">
        <w:tab/>
        <w:t>the isfocus</w:t>
      </w:r>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t>e)</w:t>
      </w:r>
      <w:r w:rsidRPr="0073469F">
        <w:tab/>
        <w:t>any other uri-parameter provided in the Contact header field of the incoming SIP INVITE request;</w:t>
      </w:r>
    </w:p>
    <w:p w14:paraId="24E84E27" w14:textId="77777777" w:rsidR="002314B4" w:rsidRPr="0073469F" w:rsidRDefault="006C737F" w:rsidP="00D56F7B">
      <w:pPr>
        <w:pStyle w:val="B1"/>
      </w:pPr>
      <w:r w:rsidRPr="0073469F">
        <w:t>5</w:t>
      </w:r>
      <w:r w:rsidR="00C77C90" w:rsidRPr="0073469F">
        <w:t>)</w:t>
      </w:r>
      <w:r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7F0B0164" w14:textId="77777777" w:rsidR="008B3642" w:rsidRPr="008B3642" w:rsidRDefault="008B3642" w:rsidP="008B3642">
      <w:pPr>
        <w:pStyle w:val="B1"/>
      </w:pPr>
      <w:r>
        <w:t>6</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1E5F65">
        <w:t>clause</w:t>
      </w:r>
      <w:r w:rsidR="002314B4" w:rsidRPr="0073469F">
        <w:t> 5.7.1.20.3 in 3GPP TS 24.229 [4]</w:t>
      </w:r>
      <w:r w:rsidR="00C638FC" w:rsidRPr="0073469F">
        <w:t>; and</w:t>
      </w:r>
    </w:p>
    <w:p w14:paraId="3A2007A3"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79D1C816" w14:textId="77777777" w:rsidR="00C77C90" w:rsidRPr="0073469F" w:rsidRDefault="00C77C90" w:rsidP="00567124">
      <w:pPr>
        <w:pStyle w:val="Heading5"/>
        <w:rPr>
          <w:rFonts w:eastAsia="SimSun"/>
        </w:rPr>
      </w:pPr>
      <w:bookmarkStart w:id="1054" w:name="_Toc20155613"/>
      <w:bookmarkStart w:id="1055" w:name="_Toc27500768"/>
      <w:bookmarkStart w:id="1056" w:name="_Toc36048893"/>
      <w:bookmarkStart w:id="1057" w:name="_Toc45209656"/>
      <w:bookmarkStart w:id="1058" w:name="_Toc51860481"/>
      <w:bookmarkStart w:id="1059" w:name="_Toc146245978"/>
      <w:r w:rsidRPr="0073469F">
        <w:rPr>
          <w:rFonts w:eastAsia="SimSun"/>
        </w:rPr>
        <w:t>6.3.2.2.4</w:t>
      </w:r>
      <w:r w:rsidRPr="0073469F">
        <w:rPr>
          <w:rFonts w:eastAsia="SimSun"/>
        </w:rPr>
        <w:tab/>
        <w:t>Response to a SIP INVITE request</w:t>
      </w:r>
      <w:bookmarkEnd w:id="1054"/>
      <w:bookmarkEnd w:id="1055"/>
      <w:bookmarkEnd w:id="1056"/>
      <w:bookmarkEnd w:id="1057"/>
      <w:bookmarkEnd w:id="1058"/>
      <w:bookmarkEnd w:id="1059"/>
    </w:p>
    <w:p w14:paraId="7FF5E5F4" w14:textId="77777777" w:rsidR="00270D03" w:rsidRPr="0073469F" w:rsidRDefault="00270D03" w:rsidP="00567124">
      <w:pPr>
        <w:pStyle w:val="Heading6"/>
        <w:numPr>
          <w:ilvl w:val="5"/>
          <w:numId w:val="0"/>
        </w:numPr>
        <w:ind w:left="1152" w:hanging="432"/>
        <w:rPr>
          <w:lang w:eastAsia="ko-KR"/>
        </w:rPr>
      </w:pPr>
      <w:bookmarkStart w:id="1060" w:name="_Toc20155614"/>
      <w:bookmarkStart w:id="1061" w:name="_Toc27500769"/>
      <w:bookmarkStart w:id="1062" w:name="_Toc36048894"/>
      <w:bookmarkStart w:id="1063" w:name="_Toc45209657"/>
      <w:bookmarkStart w:id="1064" w:name="_Toc51860482"/>
      <w:bookmarkStart w:id="1065" w:name="_Toc146245979"/>
      <w:r w:rsidRPr="0073469F">
        <w:rPr>
          <w:rFonts w:eastAsia="SimSun"/>
        </w:rPr>
        <w:t>6.3.2.2.4.1</w:t>
      </w:r>
      <w:r w:rsidRPr="0073469F">
        <w:rPr>
          <w:lang w:eastAsia="ko-KR"/>
        </w:rPr>
        <w:tab/>
      </w:r>
      <w:r w:rsidRPr="0073469F">
        <w:rPr>
          <w:rFonts w:eastAsia="SimSun"/>
        </w:rPr>
        <w:t>Provisional response</w:t>
      </w:r>
      <w:bookmarkEnd w:id="1060"/>
      <w:bookmarkEnd w:id="1061"/>
      <w:bookmarkEnd w:id="1062"/>
      <w:bookmarkEnd w:id="1063"/>
      <w:bookmarkEnd w:id="1064"/>
      <w:bookmarkEnd w:id="1065"/>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lastRenderedPageBreak/>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8514F40"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73469F" w:rsidRDefault="00C77C90" w:rsidP="00567124">
      <w:pPr>
        <w:pStyle w:val="Heading6"/>
        <w:numPr>
          <w:ilvl w:val="5"/>
          <w:numId w:val="0"/>
        </w:numPr>
        <w:ind w:left="1152" w:hanging="432"/>
      </w:pPr>
      <w:bookmarkStart w:id="1066" w:name="_Toc20155615"/>
      <w:bookmarkStart w:id="1067" w:name="_Toc27500770"/>
      <w:bookmarkStart w:id="1068" w:name="_Toc36048895"/>
      <w:bookmarkStart w:id="1069" w:name="_Toc45209658"/>
      <w:bookmarkStart w:id="1070" w:name="_Toc51860483"/>
      <w:bookmarkStart w:id="1071" w:name="_Toc146245980"/>
      <w:r w:rsidRPr="0073469F">
        <w:t>6.3.2.2.4.2</w:t>
      </w:r>
      <w:r w:rsidRPr="0073469F">
        <w:tab/>
        <w:t>Final response</w:t>
      </w:r>
      <w:bookmarkEnd w:id="1066"/>
      <w:bookmarkEnd w:id="1067"/>
      <w:bookmarkEnd w:id="1068"/>
      <w:bookmarkEnd w:id="1069"/>
      <w:bookmarkEnd w:id="1070"/>
      <w:bookmarkEnd w:id="1071"/>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3B7B9689"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r w:rsidRPr="0073469F">
        <w:t>uas</w:t>
      </w:r>
      <w:r w:rsidR="006C737F" w:rsidRPr="0073469F">
        <w:t>"</w:t>
      </w:r>
      <w:r w:rsidRPr="0073469F">
        <w:t>;</w:t>
      </w:r>
    </w:p>
    <w:p w14:paraId="0F4AD56C"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pPr>
      <w:r>
        <w:t>4</w:t>
      </w:r>
      <w:r w:rsidR="00C77C90" w:rsidRPr="0073469F">
        <w:t>)</w:t>
      </w:r>
      <w:r w:rsidR="006C737F"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2397FD3A" w14:textId="77777777"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567124">
      <w:pPr>
        <w:pStyle w:val="Heading5"/>
      </w:pPr>
      <w:bookmarkStart w:id="1072" w:name="_Toc20155616"/>
      <w:bookmarkStart w:id="1073" w:name="_Toc27500771"/>
      <w:bookmarkStart w:id="1074" w:name="_Toc36048896"/>
      <w:bookmarkStart w:id="1075" w:name="_Toc45209659"/>
      <w:bookmarkStart w:id="1076" w:name="_Toc51860484"/>
      <w:bookmarkStart w:id="1077" w:name="_Toc146245981"/>
      <w:r w:rsidRPr="0073469F">
        <w:t>6.3.2.2.5</w:t>
      </w:r>
      <w:r w:rsidRPr="0073469F">
        <w:tab/>
        <w:t>Automatic Commencement Mode</w:t>
      </w:r>
      <w:bookmarkEnd w:id="1072"/>
      <w:bookmarkEnd w:id="1073"/>
      <w:bookmarkEnd w:id="1074"/>
      <w:bookmarkEnd w:id="1075"/>
      <w:bookmarkEnd w:id="1076"/>
      <w:bookmarkEnd w:id="1077"/>
    </w:p>
    <w:p w14:paraId="0E08358E" w14:textId="77777777" w:rsidR="002D6165" w:rsidRPr="0073469F" w:rsidRDefault="002D6165" w:rsidP="00567124">
      <w:pPr>
        <w:pStyle w:val="Heading6"/>
        <w:numPr>
          <w:ilvl w:val="5"/>
          <w:numId w:val="0"/>
        </w:numPr>
        <w:ind w:left="1152" w:hanging="432"/>
      </w:pPr>
      <w:bookmarkStart w:id="1078" w:name="_Toc20155617"/>
      <w:bookmarkStart w:id="1079" w:name="_Toc27500772"/>
      <w:bookmarkStart w:id="1080" w:name="_Toc36048897"/>
      <w:bookmarkStart w:id="1081" w:name="_Toc45209660"/>
      <w:bookmarkStart w:id="1082" w:name="_Toc51860485"/>
      <w:bookmarkStart w:id="1083" w:name="_Toc146245982"/>
      <w:r w:rsidRPr="0073469F">
        <w:t>6.3.2.2.5.1</w:t>
      </w:r>
      <w:r w:rsidRPr="0073469F">
        <w:tab/>
        <w:t>General</w:t>
      </w:r>
      <w:bookmarkEnd w:id="1078"/>
      <w:bookmarkEnd w:id="1079"/>
      <w:bookmarkEnd w:id="1080"/>
      <w:bookmarkEnd w:id="1081"/>
      <w:bookmarkEnd w:id="1082"/>
      <w:bookmarkEnd w:id="1083"/>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eastAsia="ko-KR"/>
        </w:rPr>
      </w:pPr>
      <w:r w:rsidRPr="0073469F">
        <w:rPr>
          <w:lang w:eastAsia="ko-KR"/>
        </w:rPr>
        <w:t>1)</w:t>
      </w:r>
      <w:r w:rsidRPr="0073469F">
        <w:rPr>
          <w:lang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w:t>
      </w:r>
      <w:bookmarkStart w:id="1084" w:name="MCCQCTEMPBM_00000154"/>
      <w:r w:rsidRPr="0073469F">
        <w:t xml:space="preserve"> section </w:t>
      </w:r>
      <w:bookmarkEnd w:id="1084"/>
      <w:r w:rsidRPr="0073469F">
        <w:t>for the offered MC</w:t>
      </w:r>
      <w:r w:rsidR="00FB0D10">
        <w:t>P</w:t>
      </w:r>
      <w:r w:rsidRPr="0073469F">
        <w:t>TT speech media stream is the same as the media-level</w:t>
      </w:r>
      <w:bookmarkStart w:id="1085" w:name="MCCQCTEMPBM_00000155"/>
      <w:r w:rsidRPr="0073469F">
        <w:t xml:space="preserve"> section </w:t>
      </w:r>
      <w:bookmarkEnd w:id="1085"/>
      <w:r w:rsidRPr="0073469F">
        <w:t xml:space="preserve">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t>c</w:t>
      </w:r>
      <w:r w:rsidRPr="0073469F">
        <w:t>)</w:t>
      </w:r>
      <w:r w:rsidRPr="0073469F">
        <w:tab/>
        <w:t>the media-level</w:t>
      </w:r>
      <w:bookmarkStart w:id="1086" w:name="MCCQCTEMPBM_00000156"/>
      <w:r w:rsidRPr="0073469F">
        <w:t xml:space="preserve"> section </w:t>
      </w:r>
      <w:bookmarkEnd w:id="1086"/>
      <w:r w:rsidRPr="0073469F">
        <w:t>of the offered media-floor control entity is the same as the media-level</w:t>
      </w:r>
      <w:bookmarkStart w:id="1087" w:name="MCCQCTEMPBM_00000157"/>
      <w:r w:rsidRPr="0073469F">
        <w:t xml:space="preserve"> section </w:t>
      </w:r>
      <w:bookmarkEnd w:id="1087"/>
      <w:r w:rsidRPr="0073469F">
        <w:t xml:space="preserve">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.2.5.2.</w:t>
      </w:r>
    </w:p>
    <w:p w14:paraId="5F4D89B9" w14:textId="77777777" w:rsidR="002D6165" w:rsidRPr="0073469F" w:rsidRDefault="002D6165" w:rsidP="00567124">
      <w:pPr>
        <w:pStyle w:val="Heading6"/>
        <w:numPr>
          <w:ilvl w:val="5"/>
          <w:numId w:val="0"/>
        </w:numPr>
        <w:ind w:left="1152" w:hanging="432"/>
      </w:pPr>
      <w:bookmarkStart w:id="1088" w:name="_Toc20155618"/>
      <w:bookmarkStart w:id="1089" w:name="_Toc27500773"/>
      <w:bookmarkStart w:id="1090" w:name="_Toc36048898"/>
      <w:bookmarkStart w:id="1091" w:name="_Toc45209661"/>
      <w:bookmarkStart w:id="1092" w:name="_Toc51860486"/>
      <w:bookmarkStart w:id="1093" w:name="_Toc146245983"/>
      <w:r w:rsidRPr="0073469F">
        <w:t>6.3.2.2.5.2</w:t>
      </w:r>
      <w:r w:rsidRPr="0073469F">
        <w:tab/>
        <w:t>Automatic commencement for On-Demand session</w:t>
      </w:r>
      <w:bookmarkEnd w:id="1088"/>
      <w:bookmarkEnd w:id="1089"/>
      <w:bookmarkEnd w:id="1090"/>
      <w:bookmarkEnd w:id="1091"/>
      <w:bookmarkEnd w:id="1092"/>
      <w:bookmarkEnd w:id="1093"/>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t>1)</w:t>
      </w:r>
      <w:r w:rsidRPr="0073469F">
        <w:tab/>
      </w:r>
      <w:r w:rsidR="00EA54EF">
        <w:t>if:</w:t>
      </w:r>
    </w:p>
    <w:p w14:paraId="598F80EE" w14:textId="77777777" w:rsidR="00EA54EF" w:rsidRDefault="00EA54EF" w:rsidP="00EA54EF">
      <w:pPr>
        <w:pStyle w:val="B2"/>
      </w:pPr>
      <w:r>
        <w:lastRenderedPageBreak/>
        <w:t>a)</w:t>
      </w:r>
      <w:r>
        <w:tab/>
        <w:t>the incoming SIP INVITE request contained a Priv-Answer-Mode header field set to the value of "Auto";</w:t>
      </w:r>
    </w:p>
    <w:p w14:paraId="715202E0"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pPr>
      <w:bookmarkStart w:id="1094" w:name="_PERM_MCCTEMPBM_CRPT00830009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remote-init</w:t>
      </w:r>
      <w:r w:rsidRPr="0073469F">
        <w:t>"</w:t>
      </w:r>
      <w:r>
        <w:t xml:space="preserve"> shall include in the </w:t>
      </w:r>
      <w:r w:rsidRPr="0073469F">
        <w:t>SIP 183 (Session Progress) response</w:t>
      </w:r>
      <w:r>
        <w:t xml:space="preserve"> an alert-info header field set to a value of "&lt;</w:t>
      </w:r>
      <w:hyperlink r:id="rId36" w:history="1">
        <w:r w:rsidRPr="00454FF6">
          <w:rPr>
            <w:rStyle w:val="Hyperlink"/>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1094"/>
    <w:p w14:paraId="0CC43F2A"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72368D98" w14:textId="1D9E6D09" w:rsidR="00520D92" w:rsidRPr="00813964" w:rsidRDefault="00520D92" w:rsidP="00520D92">
      <w:pPr>
        <w:pStyle w:val="B1"/>
      </w:pPr>
      <w:r>
        <w:t>2)</w:t>
      </w:r>
      <w:r>
        <w:tab/>
        <w:t>shall include a P-Asserted-Identity header field in the SIP 183 (Session Progress) response set to</w:t>
      </w:r>
      <w:r w:rsidRPr="0073469F">
        <w:t xml:space="preserve"> the </w:t>
      </w:r>
      <w:r>
        <w:t>public service identity of the participating MCPTT function;</w:t>
      </w:r>
    </w:p>
    <w:p w14:paraId="1AE1CFA5"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1E5F65">
        <w:t>clause</w:t>
      </w:r>
      <w:r w:rsidRPr="0073469F">
        <w:t> 6.3.2.2.3;</w:t>
      </w:r>
    </w:p>
    <w:p w14:paraId="63E7B685"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B51F464" w14:textId="77777777"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t>, into the outgoing SIP INVITE request</w:t>
      </w:r>
      <w:r w:rsidRPr="0073469F">
        <w:rPr>
          <w:lang w:eastAsia="ko-KR"/>
        </w:rPr>
        <w:t>;</w:t>
      </w:r>
    </w:p>
    <w:p w14:paraId="056B2784" w14:textId="68B48670" w:rsidR="00520D92" w:rsidRPr="0073469F" w:rsidRDefault="00520D92" w:rsidP="00520D92">
      <w:pPr>
        <w:pStyle w:val="B1"/>
      </w:pPr>
      <w:r w:rsidRPr="0073469F">
        <w:rPr>
          <w:lang w:eastAsia="ko-KR"/>
        </w:rPr>
        <w:t>6</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48286182"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503180E8" w14:textId="77777777" w:rsidR="00343213" w:rsidRPr="00343213" w:rsidRDefault="00343213" w:rsidP="00343213">
      <w:pPr>
        <w:pStyle w:val="B1"/>
      </w:pPr>
      <w:r>
        <w:t>8)</w:t>
      </w:r>
      <w:r>
        <w:tab/>
        <w:t xml:space="preserve">if 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162B2577" w14:textId="77777777" w:rsidR="002D6165" w:rsidRDefault="00813964" w:rsidP="002D6165">
      <w:pPr>
        <w:pStyle w:val="B1"/>
        <w:rPr>
          <w:rFonts w:eastAsia="SimSun"/>
        </w:rPr>
      </w:pPr>
      <w:r>
        <w:rPr>
          <w:lang w:eastAsia="ko-KR"/>
        </w:rPr>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1E5F65">
        <w:t>clause</w:t>
      </w:r>
      <w:r w:rsidR="002D6165" w:rsidRPr="0073469F">
        <w:t> </w:t>
      </w:r>
      <w:r w:rsidR="002D6165" w:rsidRPr="0073469F">
        <w:rPr>
          <w:rFonts w:eastAsia="SimSun"/>
        </w:rPr>
        <w:t>6.3.2.2.1;</w:t>
      </w:r>
    </w:p>
    <w:p w14:paraId="10491043"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pPr>
      <w:r w:rsidRPr="0073469F">
        <w:rPr>
          <w:lang w:eastAsia="ko-KR"/>
        </w:rPr>
        <w:lastRenderedPageBreak/>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6919848"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0884EC15"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30991F2" w14:textId="4EC68019" w:rsidR="00520D92" w:rsidRPr="00813964"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0431071F"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73469F" w:rsidRDefault="002D6165" w:rsidP="00567124">
      <w:pPr>
        <w:pStyle w:val="Heading6"/>
        <w:numPr>
          <w:ilvl w:val="5"/>
          <w:numId w:val="0"/>
        </w:numPr>
        <w:ind w:left="1152" w:hanging="432"/>
      </w:pPr>
      <w:bookmarkStart w:id="1095" w:name="_Toc20155619"/>
      <w:bookmarkStart w:id="1096" w:name="_Toc27500774"/>
      <w:bookmarkStart w:id="1097" w:name="_Toc36048899"/>
      <w:bookmarkStart w:id="1098" w:name="_Toc45209662"/>
      <w:bookmarkStart w:id="1099" w:name="_Toc51860487"/>
      <w:bookmarkStart w:id="1100" w:name="_Toc146245984"/>
      <w:r w:rsidRPr="0073469F">
        <w:t>6.</w:t>
      </w:r>
      <w:r w:rsidR="009D2DBD" w:rsidRPr="0073469F">
        <w:t>3</w:t>
      </w:r>
      <w:r w:rsidRPr="0073469F">
        <w:t>.2.2.5.3</w:t>
      </w:r>
      <w:r w:rsidRPr="0073469F">
        <w:tab/>
        <w:t xml:space="preserve">Automatic commencement for </w:t>
      </w:r>
      <w:r w:rsidRPr="0073469F">
        <w:rPr>
          <w:lang w:eastAsia="ko-KR"/>
        </w:rPr>
        <w:t>p</w:t>
      </w:r>
      <w:r w:rsidRPr="0073469F">
        <w:t>re-established session</w:t>
      </w:r>
      <w:bookmarkEnd w:id="1095"/>
      <w:bookmarkEnd w:id="1096"/>
      <w:bookmarkEnd w:id="1097"/>
      <w:bookmarkEnd w:id="1098"/>
      <w:bookmarkEnd w:id="1099"/>
      <w:bookmarkEnd w:id="1100"/>
    </w:p>
    <w:p w14:paraId="4CCE9AC6" w14:textId="77777777" w:rsidR="009E23DB" w:rsidRPr="009E23DB" w:rsidRDefault="009E23DB" w:rsidP="009E23DB">
      <w:pPr>
        <w:pStyle w:val="NO"/>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pPr>
      <w:r>
        <w:t>a)</w:t>
      </w:r>
      <w:r>
        <w:tab/>
      </w:r>
      <w:r w:rsidR="00384E67" w:rsidRPr="001D15B2">
        <w:t>an application/vnd.3gpp.mcptt-info</w:t>
      </w:r>
      <w:r w:rsidR="00384E67" w:rsidRPr="001D15B2">
        <w:rPr>
          <w:lang w:val="en-US"/>
        </w:rPr>
        <w:t>+xml</w:t>
      </w:r>
      <w:r w:rsidR="00384E67" w:rsidRPr="001D15B2">
        <w:t xml:space="preserve"> MIME body with the &lt;mcpttinfo&gt; element containing the &lt;mcptt-Params&gt; element with the &lt;emergency-ind&gt; element set to a value of "true"</w:t>
      </w:r>
      <w:r w:rsidR="003026D2">
        <w:t xml:space="preserve"> or </w:t>
      </w:r>
      <w:r w:rsidR="003026D2" w:rsidRPr="001D15B2">
        <w:t>with the &lt;</w:t>
      </w:r>
      <w:r w:rsidR="003026D2">
        <w:t>imminentperil</w:t>
      </w:r>
      <w:r w:rsidR="003026D2" w:rsidRPr="001D15B2">
        <w:t>-ind&gt; element set to a value of "true"</w:t>
      </w:r>
      <w:r w:rsidRPr="00721C14">
        <w:t>; or</w:t>
      </w:r>
    </w:p>
    <w:p w14:paraId="3FC5E488"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pPr>
      <w:r w:rsidRPr="003026D2">
        <w:t>b</w:t>
      </w:r>
      <w:r w:rsidR="00384E67">
        <w:t>)</w:t>
      </w:r>
      <w:r w:rsidR="00384E67">
        <w:tab/>
        <w:t>include in the SDP offer the current media parameters used by the targeted pre-established session identified by the Replaces header field;</w:t>
      </w:r>
      <w:r w:rsidRPr="003026D2">
        <w:t xml:space="preserve"> and</w:t>
      </w:r>
    </w:p>
    <w:p w14:paraId="6D24A931" w14:textId="77777777" w:rsidR="00763F9F" w:rsidRDefault="003026D2" w:rsidP="003026D2">
      <w:pPr>
        <w:pStyle w:val="B2"/>
      </w:pPr>
      <w:r w:rsidRPr="003026D2">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r w:rsidR="00763F9F" w:rsidRPr="00EE1DFF">
        <w:t xml:space="preserve"> </w:t>
      </w:r>
    </w:p>
    <w:p w14:paraId="327BB968" w14:textId="77777777" w:rsidR="00763F9F" w:rsidRDefault="007919F1" w:rsidP="003026D2">
      <w:pPr>
        <w:pStyle w:val="B3"/>
      </w:pPr>
      <w:r>
        <w:t>i</w:t>
      </w:r>
      <w:r w:rsidR="00763F9F">
        <w:t>)</w:t>
      </w:r>
      <w:r w:rsidR="00763F9F">
        <w:tab/>
      </w:r>
      <w:r w:rsidR="00763F9F" w:rsidRPr="00EE1DFF">
        <w:t>the value "media-sharing"</w:t>
      </w:r>
      <w:r w:rsidR="00763F9F">
        <w:t>;</w:t>
      </w:r>
      <w:r w:rsidR="00763F9F" w:rsidRPr="00EE1DFF">
        <w:t xml:space="preserve"> </w:t>
      </w:r>
    </w:p>
    <w:p w14:paraId="4F84A751" w14:textId="777777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r w:rsidR="00763F9F">
        <w:rPr>
          <w:lang w:val="en-US"/>
        </w:rPr>
        <w:t xml:space="preserve"> </w:t>
      </w:r>
    </w:p>
    <w:p w14:paraId="2F13B4C7" w14:textId="77777777" w:rsidR="00763F9F" w:rsidRDefault="007919F1" w:rsidP="003026D2">
      <w:pPr>
        <w:pStyle w:val="B3"/>
      </w:pPr>
      <w:r>
        <w:t>iii</w:t>
      </w:r>
      <w:r w:rsidR="00763F9F">
        <w:t>)</w:t>
      </w:r>
      <w:r w:rsidR="00763F9F">
        <w:tab/>
        <w:t>a "timestamp" header field param</w:t>
      </w:r>
      <w:r w:rsidR="00763F9F">
        <w:rPr>
          <w:lang w:val="en-US"/>
        </w:rPr>
        <w:t xml:space="preserve">eter; </w:t>
      </w:r>
      <w:r w:rsidR="00763F9F" w:rsidRPr="002174D2">
        <w:t xml:space="preserve">and </w:t>
      </w:r>
    </w:p>
    <w:p w14:paraId="220B14C8" w14:textId="77777777" w:rsidR="00763F9F" w:rsidRPr="00EE1DFF" w:rsidRDefault="007919F1" w:rsidP="003026D2">
      <w:pPr>
        <w:pStyle w:val="B3"/>
      </w:pPr>
      <w:r>
        <w:lastRenderedPageBreak/>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t xml:space="preserve">and </w:t>
      </w:r>
      <w:r w:rsidR="00384E67">
        <w:t>shall skip the remaining steps</w:t>
      </w:r>
      <w:r w:rsidR="003026D2" w:rsidRPr="003026D2">
        <w:t xml:space="preserve"> of this </w:t>
      </w:r>
      <w:r w:rsidR="001E5F65">
        <w:t>clause</w:t>
      </w:r>
      <w:r w:rsidR="00384E67">
        <w:t>;</w:t>
      </w:r>
    </w:p>
    <w:p w14:paraId="3F0E5155"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1E5F65">
        <w:t>clause</w:t>
      </w:r>
      <w:r w:rsidR="002D6165" w:rsidRPr="0073469F">
        <w:t> 6.3.2.2.4.2;</w:t>
      </w:r>
    </w:p>
    <w:p w14:paraId="235310AF"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1E5F65">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44B3C524"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772A53E6" w14:textId="0DC3A7F5" w:rsidR="00520D92" w:rsidRPr="00813964" w:rsidRDefault="00520D92" w:rsidP="00520D92">
      <w:pPr>
        <w:pStyle w:val="B1"/>
      </w:pPr>
      <w:r>
        <w:t>5)</w:t>
      </w:r>
      <w:r>
        <w:tab/>
        <w:t>shall include a P-Asserted-Identity header field in the outgoing SIP 200 (OK) response set to</w:t>
      </w:r>
      <w:r w:rsidRPr="0073469F">
        <w:t xml:space="preserve"> the </w:t>
      </w:r>
      <w:r>
        <w:t>public service identity of the participating MCPTT functionshall include a P-Asserted-Identity header field set to the;</w:t>
      </w:r>
    </w:p>
    <w:p w14:paraId="4CEE414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6B4AEAC0"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&lt;broadcast-ind&gt; or &lt;associated-group&gt;.</w:t>
      </w:r>
    </w:p>
    <w:p w14:paraId="4D91C003" w14:textId="77777777" w:rsidR="002D6165" w:rsidRPr="0073469F" w:rsidRDefault="002D6165" w:rsidP="00567124">
      <w:pPr>
        <w:pStyle w:val="Heading5"/>
      </w:pPr>
      <w:bookmarkStart w:id="1101" w:name="_Toc20155620"/>
      <w:bookmarkStart w:id="1102" w:name="_Toc27500775"/>
      <w:bookmarkStart w:id="1103" w:name="_Toc36048900"/>
      <w:bookmarkStart w:id="1104" w:name="_Toc45209663"/>
      <w:bookmarkStart w:id="1105" w:name="_Toc51860488"/>
      <w:bookmarkStart w:id="1106" w:name="_Toc146245985"/>
      <w:r w:rsidRPr="0073469F">
        <w:t>6.3.2.2.6</w:t>
      </w:r>
      <w:r w:rsidRPr="0073469F">
        <w:tab/>
        <w:t>Manual Commencement Mode</w:t>
      </w:r>
      <w:bookmarkEnd w:id="1101"/>
      <w:bookmarkEnd w:id="1102"/>
      <w:bookmarkEnd w:id="1103"/>
      <w:bookmarkEnd w:id="1104"/>
      <w:bookmarkEnd w:id="1105"/>
      <w:bookmarkEnd w:id="1106"/>
    </w:p>
    <w:p w14:paraId="6B7FFF11" w14:textId="77777777" w:rsidR="002D6165" w:rsidRPr="0073469F" w:rsidRDefault="002D6165" w:rsidP="00567124">
      <w:pPr>
        <w:pStyle w:val="Heading6"/>
        <w:numPr>
          <w:ilvl w:val="5"/>
          <w:numId w:val="0"/>
        </w:numPr>
        <w:ind w:left="1152" w:hanging="432"/>
      </w:pPr>
      <w:bookmarkStart w:id="1107" w:name="_Toc20155621"/>
      <w:bookmarkStart w:id="1108" w:name="_Toc27500776"/>
      <w:bookmarkStart w:id="1109" w:name="_Toc36048901"/>
      <w:bookmarkStart w:id="1110" w:name="_Toc45209664"/>
      <w:bookmarkStart w:id="1111" w:name="_Toc51860489"/>
      <w:bookmarkStart w:id="1112" w:name="_Toc146245986"/>
      <w:r w:rsidRPr="0073469F">
        <w:t>6.3.2.2.6.1</w:t>
      </w:r>
      <w:r w:rsidRPr="0073469F">
        <w:tab/>
        <w:t>General</w:t>
      </w:r>
      <w:bookmarkEnd w:id="1107"/>
      <w:bookmarkEnd w:id="1108"/>
      <w:bookmarkEnd w:id="1109"/>
      <w:bookmarkEnd w:id="1110"/>
      <w:bookmarkEnd w:id="1111"/>
      <w:bookmarkEnd w:id="1112"/>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pPr>
      <w:r w:rsidRPr="0073469F">
        <w:rPr>
          <w:lang w:eastAsia="ko-KR"/>
        </w:rPr>
        <w:t>1</w:t>
      </w:r>
      <w:r w:rsidRPr="0073469F">
        <w:t>)</w:t>
      </w:r>
      <w:r w:rsidRPr="0073469F">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t>ca</w:t>
      </w:r>
      <w:r w:rsidR="00DB4E12">
        <w:t>ll</w:t>
      </w:r>
      <w:r w:rsidRPr="0073469F">
        <w:t>;</w:t>
      </w:r>
    </w:p>
    <w:p w14:paraId="71DD65A0" w14:textId="77777777" w:rsidR="002D6165" w:rsidRPr="0073469F" w:rsidRDefault="002D6165" w:rsidP="002D6165">
      <w:pPr>
        <w:pStyle w:val="B2"/>
      </w:pPr>
      <w:r w:rsidRPr="0073469F">
        <w:rPr>
          <w:lang w:eastAsia="ko-KR"/>
        </w:rPr>
        <w:t>b</w:t>
      </w:r>
      <w:r w:rsidRPr="0073469F">
        <w:t>)</w:t>
      </w:r>
      <w:r w:rsidRPr="0073469F">
        <w:tab/>
        <w:t>the media-level</w:t>
      </w:r>
      <w:bookmarkStart w:id="1113" w:name="MCCQCTEMPBM_00000158"/>
      <w:r w:rsidRPr="0073469F">
        <w:t xml:space="preserve"> section </w:t>
      </w:r>
      <w:bookmarkEnd w:id="1113"/>
      <w:r w:rsidRPr="0073469F">
        <w:t>for the offered MC</w:t>
      </w:r>
      <w:r w:rsidR="00FB0D10">
        <w:t>P</w:t>
      </w:r>
      <w:r w:rsidRPr="0073469F">
        <w:t>TT speech media stream is the same as the media-level</w:t>
      </w:r>
      <w:bookmarkStart w:id="1114" w:name="MCCQCTEMPBM_00000159"/>
      <w:r w:rsidRPr="0073469F">
        <w:t xml:space="preserve"> section </w:t>
      </w:r>
      <w:bookmarkEnd w:id="1114"/>
      <w:r w:rsidRPr="0073469F">
        <w:t xml:space="preserve">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w:t>
      </w:r>
      <w:bookmarkStart w:id="1115" w:name="MCCQCTEMPBM_00000160"/>
      <w:r w:rsidRPr="0073469F">
        <w:t xml:space="preserve"> section </w:t>
      </w:r>
      <w:bookmarkEnd w:id="1115"/>
      <w:r w:rsidRPr="0073469F">
        <w:t>of the offered media-floor control entity is the same as the media-level</w:t>
      </w:r>
      <w:bookmarkStart w:id="1116" w:name="MCCQCTEMPBM_00000161"/>
      <w:r w:rsidRPr="0073469F">
        <w:t xml:space="preserve"> section </w:t>
      </w:r>
      <w:bookmarkEnd w:id="1116"/>
      <w:r w:rsidRPr="0073469F">
        <w:t>for media-floor control entity in the existing pre-established session;</w:t>
      </w:r>
    </w:p>
    <w:p w14:paraId="2A1DA66F" w14:textId="77777777" w:rsidR="002D6165" w:rsidRPr="0073469F" w:rsidRDefault="002D6165" w:rsidP="00E6010C">
      <w:pPr>
        <w:pStyle w:val="B1"/>
        <w:rPr>
          <w:lang w:eastAsia="ko-KR"/>
        </w:rPr>
      </w:pPr>
      <w:r w:rsidRPr="0073469F">
        <w:t xml:space="preserve">then the participating MCPTT function shall perform the actions specified in </w:t>
      </w:r>
      <w:r w:rsidR="001E5F65">
        <w:t>clause</w:t>
      </w:r>
      <w:r w:rsidRPr="0073469F">
        <w:t> 6.3.</w:t>
      </w:r>
      <w:r w:rsidR="00680A1E" w:rsidRPr="0073469F">
        <w:t>2</w:t>
      </w:r>
      <w:r w:rsidRPr="0073469F">
        <w:t>.2.6.3;</w:t>
      </w:r>
      <w:r w:rsidRPr="0073469F">
        <w:rPr>
          <w:lang w:eastAsia="ko-KR"/>
        </w:rPr>
        <w:t xml:space="preserve"> or</w:t>
      </w:r>
    </w:p>
    <w:p w14:paraId="4E86BAC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.2.6.2.</w:t>
      </w:r>
    </w:p>
    <w:p w14:paraId="21B93972" w14:textId="77777777" w:rsidR="002D6165" w:rsidRPr="0073469F" w:rsidRDefault="002D6165" w:rsidP="00567124">
      <w:pPr>
        <w:pStyle w:val="Heading6"/>
        <w:numPr>
          <w:ilvl w:val="5"/>
          <w:numId w:val="0"/>
        </w:numPr>
        <w:ind w:left="1152" w:hanging="432"/>
      </w:pPr>
      <w:bookmarkStart w:id="1117" w:name="_Toc20155622"/>
      <w:bookmarkStart w:id="1118" w:name="_Toc27500777"/>
      <w:bookmarkStart w:id="1119" w:name="_Toc36048902"/>
      <w:bookmarkStart w:id="1120" w:name="_Toc45209665"/>
      <w:bookmarkStart w:id="1121" w:name="_Toc51860490"/>
      <w:bookmarkStart w:id="1122" w:name="_Toc146245987"/>
      <w:r w:rsidRPr="0073469F">
        <w:t>6.3.2.2.6.2</w:t>
      </w:r>
      <w:r w:rsidRPr="0073469F">
        <w:tab/>
        <w:t>Manual commencement for On-Demand session</w:t>
      </w:r>
      <w:bookmarkEnd w:id="1117"/>
      <w:bookmarkEnd w:id="1118"/>
      <w:bookmarkEnd w:id="1119"/>
      <w:bookmarkEnd w:id="1120"/>
      <w:bookmarkEnd w:id="1121"/>
      <w:bookmarkEnd w:id="1122"/>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pPr>
      <w:r w:rsidRPr="0073469F">
        <w:t>1)</w:t>
      </w:r>
      <w:r w:rsidRPr="0073469F">
        <w:tab/>
        <w:t xml:space="preserve">shall generate a SIP INVITE request as specified in </w:t>
      </w:r>
      <w:r w:rsidR="001E5F65">
        <w:t>clause</w:t>
      </w:r>
      <w:r w:rsidRPr="0073469F">
        <w:t> 6.3.2.2.3;</w:t>
      </w:r>
    </w:p>
    <w:p w14:paraId="7329CA57"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544621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pPr>
      <w:r w:rsidRPr="0073469F">
        <w:lastRenderedPageBreak/>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6D71F7D"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t>;</w:t>
      </w:r>
    </w:p>
    <w:p w14:paraId="55DFBE2C" w14:textId="77777777"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53408C50" w14:textId="26C04BF6" w:rsidR="00520D92" w:rsidRPr="0073469F" w:rsidRDefault="00520D92" w:rsidP="00520D92">
      <w:pPr>
        <w:pStyle w:val="B1"/>
        <w:rPr>
          <w:lang w:eastAsia="ko-KR"/>
        </w:rPr>
      </w:pPr>
      <w:r>
        <w:t>7</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3544A52D"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1E5F65">
        <w:t>clause</w:t>
      </w:r>
      <w:r w:rsidR="002D6165" w:rsidRPr="0073469F">
        <w:t> </w:t>
      </w:r>
      <w:r w:rsidR="002D6165" w:rsidRPr="0073469F">
        <w:rPr>
          <w:rFonts w:eastAsia="SimSun"/>
        </w:rPr>
        <w:t>6.3.2.2.1;</w:t>
      </w:r>
    </w:p>
    <w:p w14:paraId="25816E4A"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4FBF5928" w14:textId="77777777" w:rsidR="002D6165" w:rsidRPr="0073469F" w:rsidRDefault="002D6165" w:rsidP="002D6165">
      <w:pPr>
        <w:pStyle w:val="B1"/>
      </w:pPr>
      <w:r w:rsidRPr="0073469F">
        <w:t>1)</w:t>
      </w:r>
      <w:r w:rsidRPr="0073469F">
        <w:tab/>
        <w:t xml:space="preserve">shall generate a SIP 180 (Ringing) response as specified in </w:t>
      </w:r>
      <w:r w:rsidR="001E5F65">
        <w:t>clause</w:t>
      </w:r>
      <w:r w:rsidRPr="0073469F">
        <w:t> 6.3.2.2.4.1;</w:t>
      </w:r>
    </w:p>
    <w:p w14:paraId="3FAB6003" w14:textId="047310E7" w:rsidR="00520D92" w:rsidRPr="0073469F" w:rsidRDefault="00520D92" w:rsidP="00520D92">
      <w:pPr>
        <w:pStyle w:val="B1"/>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 and</w:t>
      </w:r>
    </w:p>
    <w:p w14:paraId="076556A2" w14:textId="77777777" w:rsidR="002D6165" w:rsidRPr="0073469F" w:rsidRDefault="002D6165" w:rsidP="002D6165">
      <w:pPr>
        <w:pStyle w:val="B1"/>
        <w:rPr>
          <w:lang w:eastAsia="ko-KR"/>
        </w:rPr>
      </w:pPr>
      <w:r w:rsidRPr="0073469F">
        <w:t>3)</w:t>
      </w:r>
      <w:r w:rsidRPr="0073469F">
        <w:tab/>
        <w:t>shall forward the SIP 180 (Ringing) response according to 3GPP TS 24.229 [4]</w:t>
      </w:r>
      <w:r w:rsidRPr="0073469F">
        <w:rPr>
          <w:lang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779F1544"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58FB5C56" w14:textId="7858DCA7"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w:t>
      </w:r>
    </w:p>
    <w:p w14:paraId="6C9D6907"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6DD3332B"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34F2CAF1"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0D1DD57" w14:textId="4B32B64C" w:rsidR="00520D92" w:rsidRPr="00813964"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4410B404"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1E5F65">
        <w:t>clause</w:t>
      </w:r>
      <w:r w:rsidR="006C0B07">
        <w:t> 6.4</w:t>
      </w:r>
      <w:r w:rsidR="002D6165" w:rsidRPr="0073469F">
        <w:t>; and</w:t>
      </w:r>
    </w:p>
    <w:p w14:paraId="4FD6CBD4"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7E565DB4" w14:textId="77777777" w:rsidR="002D6165" w:rsidRPr="0073469F" w:rsidRDefault="002D6165" w:rsidP="002D6165">
      <w:pPr>
        <w:rPr>
          <w:lang w:eastAsia="ko-KR"/>
        </w:rPr>
      </w:pPr>
      <w:r w:rsidRPr="0073469F">
        <w:lastRenderedPageBreak/>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73469F" w:rsidRDefault="002D6165" w:rsidP="00567124">
      <w:pPr>
        <w:pStyle w:val="Heading6"/>
        <w:numPr>
          <w:ilvl w:val="5"/>
          <w:numId w:val="0"/>
        </w:numPr>
        <w:ind w:left="1152" w:hanging="432"/>
      </w:pPr>
      <w:bookmarkStart w:id="1123" w:name="_Toc20155623"/>
      <w:bookmarkStart w:id="1124" w:name="_Toc27500778"/>
      <w:bookmarkStart w:id="1125" w:name="_Toc36048903"/>
      <w:bookmarkStart w:id="1126" w:name="_Toc45209666"/>
      <w:bookmarkStart w:id="1127" w:name="_Toc51860491"/>
      <w:bookmarkStart w:id="1128" w:name="_Toc146245988"/>
      <w:r w:rsidRPr="0073469F">
        <w:t>6.3.2.2.6.3</w:t>
      </w:r>
      <w:r w:rsidRPr="0073469F">
        <w:tab/>
        <w:t>Manual commencement for Pre-established session</w:t>
      </w:r>
      <w:bookmarkEnd w:id="1123"/>
      <w:bookmarkEnd w:id="1124"/>
      <w:bookmarkEnd w:id="1125"/>
      <w:bookmarkEnd w:id="1126"/>
      <w:bookmarkEnd w:id="1127"/>
      <w:bookmarkEnd w:id="1128"/>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pPr>
      <w:r>
        <w:t>1)</w:t>
      </w:r>
      <w:r>
        <w:tab/>
      </w:r>
      <w:r w:rsidRPr="001D15B2">
        <w:t>if</w:t>
      </w:r>
      <w:r w:rsidR="00406292">
        <w:t>:</w:t>
      </w:r>
    </w:p>
    <w:p w14:paraId="28385CC1"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&lt;mcpttinfo&gt; element containing the &lt;mcptt-Params&gt; element with the &lt;emergency-ind&gt; element set to a value of "true"</w:t>
      </w:r>
      <w:r w:rsidR="003026D2" w:rsidRPr="00BA0F99">
        <w:t xml:space="preserve"> </w:t>
      </w:r>
      <w:r w:rsidR="003026D2">
        <w:t xml:space="preserve">or </w:t>
      </w:r>
      <w:r w:rsidR="003026D2" w:rsidRPr="001D15B2">
        <w:t>with the &lt;</w:t>
      </w:r>
      <w:r w:rsidR="003026D2">
        <w:t>imminentperil</w:t>
      </w:r>
      <w:r w:rsidR="003026D2" w:rsidRPr="001D15B2">
        <w:t>-ind&gt; element set to a value of "true"</w:t>
      </w:r>
      <w:r>
        <w:t>; or</w:t>
      </w:r>
    </w:p>
    <w:p w14:paraId="154B26F1" w14:textId="77777777" w:rsidR="00406292" w:rsidRDefault="00406292" w:rsidP="00406292">
      <w:pPr>
        <w:pStyle w:val="B2"/>
      </w:pPr>
      <w:r>
        <w:t>b)</w:t>
      </w:r>
      <w:r>
        <w:tab/>
        <w:t>if the Priv-Answer-Mode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77777777" w:rsidR="003E20DE" w:rsidRDefault="003E20DE" w:rsidP="003E20DE">
      <w:pPr>
        <w:pStyle w:val="B3"/>
      </w:pPr>
      <w:r>
        <w:t>i)</w:t>
      </w:r>
      <w:r>
        <w:tab/>
        <w:t>include in the outgoing SIP INVITE request a SIP Replaces header field populated with the call-id, to-tag and from-tag of the targeted pre-established session as specified in IETF RFC 3891 [</w:t>
      </w:r>
      <w:r w:rsidR="00E753A6">
        <w:t>65</w:t>
      </w:r>
      <w:r>
        <w:t xml:space="preserve">]; </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77777777"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r w:rsidRPr="00EE1DFF">
        <w:t xml:space="preserve"> </w:t>
      </w:r>
    </w:p>
    <w:p w14:paraId="163372C7" w14:textId="77777777" w:rsidR="007919F1" w:rsidRDefault="007919F1" w:rsidP="007919F1">
      <w:pPr>
        <w:pStyle w:val="B4"/>
      </w:pPr>
      <w:r>
        <w:t>A)</w:t>
      </w:r>
      <w:r>
        <w:tab/>
      </w:r>
      <w:r w:rsidRPr="00EE1DFF">
        <w:t>the value "media-sharing"</w:t>
      </w:r>
      <w:r>
        <w:t>;</w:t>
      </w:r>
      <w:r w:rsidRPr="00EE1DFF">
        <w:t xml:space="preserve"> </w:t>
      </w:r>
    </w:p>
    <w:p w14:paraId="4EC6F576" w14:textId="77777777"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r>
        <w:rPr>
          <w:lang w:val="en-US"/>
        </w:rPr>
        <w:t xml:space="preserve"> </w:t>
      </w:r>
    </w:p>
    <w:p w14:paraId="41C3A069" w14:textId="77777777" w:rsidR="007919F1" w:rsidRDefault="007919F1" w:rsidP="007919F1">
      <w:pPr>
        <w:pStyle w:val="B4"/>
      </w:pPr>
      <w:r>
        <w:t>C)</w:t>
      </w:r>
      <w:r>
        <w:tab/>
        <w:t>a "timestamp" header field param</w:t>
      </w:r>
      <w:r>
        <w:rPr>
          <w:lang w:val="en-US"/>
        </w:rPr>
        <w:t xml:space="preserve">eter; </w:t>
      </w:r>
      <w:r w:rsidRPr="002174D2">
        <w:t xml:space="preserve">and </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t>b)</w:t>
      </w:r>
      <w:r>
        <w:tab/>
        <w:t>shall skip the remaining steps;</w:t>
      </w:r>
    </w:p>
    <w:p w14:paraId="17928E3A"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1E5F65">
        <w:t>clause</w:t>
      </w:r>
      <w:r w:rsidR="002D6165" w:rsidRPr="0073469F">
        <w:t> 6.3.2.2.3;</w:t>
      </w:r>
    </w:p>
    <w:p w14:paraId="6C66F9B8"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4586FFF4"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67161412" w14:textId="77777777" w:rsidR="002D6165" w:rsidRPr="0073469F" w:rsidRDefault="003E20DE" w:rsidP="002D6165">
      <w:pPr>
        <w:pStyle w:val="B1"/>
      </w:pPr>
      <w:r>
        <w:t>4</w:t>
      </w:r>
      <w:r w:rsidR="002D6165" w:rsidRPr="0073469F">
        <w:t>)</w:t>
      </w:r>
      <w:r w:rsidR="002D6165" w:rsidRPr="0073469F">
        <w:tab/>
        <w:t xml:space="preserve">shall include in the SIP re-INVITE request an SDP offer based on the SDP offer in the received SIP INVITE request as specified in the </w:t>
      </w:r>
      <w:r w:rsidR="001E5F65">
        <w:t>clause</w:t>
      </w:r>
      <w:r w:rsidR="002D6165" w:rsidRPr="0073469F">
        <w:t> 6.3.2.2.1;</w:t>
      </w:r>
      <w:r w:rsidR="00A9364B">
        <w:t xml:space="preserve"> and</w:t>
      </w:r>
    </w:p>
    <w:p w14:paraId="550CEDF9"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64EBD596"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1E5F65">
        <w:t>clause</w:t>
      </w:r>
      <w:r w:rsidRPr="0073469F">
        <w:t> 6.3.2.2.4.1;</w:t>
      </w:r>
    </w:p>
    <w:p w14:paraId="03742386" w14:textId="17F4F497"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 and</w:t>
      </w:r>
    </w:p>
    <w:p w14:paraId="7BF756D9" w14:textId="77777777" w:rsidR="002D6165" w:rsidRPr="0073469F" w:rsidRDefault="002D6165" w:rsidP="002D6165">
      <w:pPr>
        <w:pStyle w:val="B1"/>
      </w:pPr>
      <w:r w:rsidRPr="0073469F">
        <w:lastRenderedPageBreak/>
        <w:t>3)</w:t>
      </w:r>
      <w:r w:rsidRPr="0073469F">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02FB3B93"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041B5712" w14:textId="26A9A5D3"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w:t>
      </w:r>
    </w:p>
    <w:p w14:paraId="75832B0C"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441763C5"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75A0AA36"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1E5F65">
        <w:t>clause</w:t>
      </w:r>
      <w:r w:rsidRPr="0073469F">
        <w:t> 6.3.2.2.4.2;</w:t>
      </w:r>
    </w:p>
    <w:p w14:paraId="5738C421" w14:textId="36FBD8BD" w:rsidR="00520D92" w:rsidRPr="00AB5042"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62FDF26A"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1E5F65">
        <w:t>clause</w:t>
      </w:r>
      <w:r w:rsidR="002D6165" w:rsidRPr="0073469F">
        <w:t> 6.3.2.2.2.1;</w:t>
      </w:r>
    </w:p>
    <w:p w14:paraId="4349BC27"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7EC3F05E" w14:textId="77777777" w:rsidR="002D6165" w:rsidRPr="0073469F" w:rsidRDefault="002D6165" w:rsidP="002D6165">
      <w:pPr>
        <w:pStyle w:val="NO"/>
      </w:pPr>
      <w:r w:rsidRPr="0073469F">
        <w:t>NOTE </w:t>
      </w:r>
      <w:r w:rsidR="000A73FC" w:rsidRPr="0073469F">
        <w:t>4</w:t>
      </w:r>
      <w:r w:rsidRPr="0073469F">
        <w:t>:</w:t>
      </w:r>
      <w:r w:rsidRPr="0073469F">
        <w:tab/>
        <w:t>The participating MCPTT function sends a MC</w:t>
      </w:r>
      <w:r w:rsidR="004E36A0">
        <w:t>P</w:t>
      </w:r>
      <w:r w:rsidRPr="0073469F">
        <w:t xml:space="preserve">C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3DE93BF0"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37AD2E58" w14:textId="77777777" w:rsidR="005F4948" w:rsidRPr="0073469F" w:rsidRDefault="005F4948" w:rsidP="00567124">
      <w:pPr>
        <w:pStyle w:val="Heading5"/>
        <w:rPr>
          <w:rFonts w:eastAsia="SimSun"/>
          <w:noProof/>
        </w:rPr>
      </w:pPr>
      <w:bookmarkStart w:id="1129" w:name="_Toc20155624"/>
      <w:bookmarkStart w:id="1130" w:name="_Toc27500779"/>
      <w:bookmarkStart w:id="1131" w:name="_Toc36048904"/>
      <w:bookmarkStart w:id="1132" w:name="_Toc45209667"/>
      <w:bookmarkStart w:id="1133" w:name="_Toc51860492"/>
      <w:bookmarkStart w:id="1134" w:name="_Toc146245989"/>
      <w:r w:rsidRPr="0073469F">
        <w:rPr>
          <w:rFonts w:eastAsia="SimSun"/>
          <w:noProof/>
        </w:rPr>
        <w:t>6.3.2.2.7</w:t>
      </w:r>
      <w:r w:rsidRPr="0073469F">
        <w:rPr>
          <w:rFonts w:eastAsia="SimSun"/>
          <w:noProof/>
        </w:rPr>
        <w:tab/>
      </w:r>
      <w:r w:rsidR="003A1DA7">
        <w:rPr>
          <w:rFonts w:eastAsia="SimSun"/>
          <w:noProof/>
        </w:rPr>
        <w:t>Void</w:t>
      </w:r>
      <w:bookmarkEnd w:id="1129"/>
      <w:bookmarkEnd w:id="1130"/>
      <w:bookmarkEnd w:id="1131"/>
      <w:bookmarkEnd w:id="1132"/>
      <w:bookmarkEnd w:id="1133"/>
      <w:bookmarkEnd w:id="1134"/>
    </w:p>
    <w:p w14:paraId="09D7BCBD" w14:textId="77777777" w:rsidR="00620645" w:rsidRPr="0073469F" w:rsidRDefault="00620645" w:rsidP="00567124">
      <w:pPr>
        <w:pStyle w:val="Heading5"/>
        <w:rPr>
          <w:lang w:eastAsia="ko-KR"/>
        </w:rPr>
      </w:pPr>
      <w:bookmarkStart w:id="1135" w:name="_Toc20155625"/>
      <w:bookmarkStart w:id="1136" w:name="_Toc27500780"/>
      <w:bookmarkStart w:id="1137" w:name="_Toc36048905"/>
      <w:bookmarkStart w:id="1138" w:name="_Toc45209668"/>
      <w:bookmarkStart w:id="1139" w:name="_Toc51860493"/>
      <w:bookmarkStart w:id="1140" w:name="_Toc146245990"/>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1135"/>
      <w:bookmarkEnd w:id="1136"/>
      <w:bookmarkEnd w:id="1137"/>
      <w:bookmarkEnd w:id="1138"/>
      <w:bookmarkEnd w:id="1139"/>
      <w:bookmarkEnd w:id="1140"/>
    </w:p>
    <w:p w14:paraId="34705F2D" w14:textId="77777777" w:rsidR="00620645" w:rsidRPr="0073469F" w:rsidRDefault="00620645" w:rsidP="00567124">
      <w:pPr>
        <w:pStyle w:val="Heading6"/>
        <w:numPr>
          <w:ilvl w:val="5"/>
          <w:numId w:val="0"/>
        </w:numPr>
        <w:ind w:left="1152" w:hanging="432"/>
      </w:pPr>
      <w:bookmarkStart w:id="1141" w:name="_Toc20155626"/>
      <w:bookmarkStart w:id="1142" w:name="_Toc27500781"/>
      <w:bookmarkStart w:id="1143" w:name="_Toc36048906"/>
      <w:bookmarkStart w:id="1144" w:name="_Toc45209669"/>
      <w:bookmarkStart w:id="1145" w:name="_Toc51860494"/>
      <w:bookmarkStart w:id="1146" w:name="_Toc146245991"/>
      <w:r w:rsidRPr="0073469F">
        <w:t>6.3.2.2.8.1</w:t>
      </w:r>
      <w:r w:rsidRPr="0073469F">
        <w:tab/>
        <w:t>On-demand</w:t>
      </w:r>
      <w:bookmarkEnd w:id="1141"/>
      <w:bookmarkEnd w:id="1142"/>
      <w:bookmarkEnd w:id="1143"/>
      <w:bookmarkEnd w:id="1144"/>
      <w:bookmarkEnd w:id="1145"/>
      <w:bookmarkEnd w:id="1146"/>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3141B19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7B39E273" w14:textId="035E301C" w:rsidR="00520D92" w:rsidRDefault="00520D92" w:rsidP="00520D92">
      <w:pPr>
        <w:pStyle w:val="B1"/>
      </w:pPr>
      <w:r>
        <w:rPr>
          <w:lang w:eastAsia="ko-KR"/>
        </w:rPr>
        <w:t>3</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t>;</w:t>
      </w:r>
    </w:p>
    <w:p w14:paraId="51F52D20"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45D1188A"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45E1327D"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73469F" w:rsidRDefault="00620645" w:rsidP="00567124">
      <w:pPr>
        <w:pStyle w:val="Heading6"/>
        <w:numPr>
          <w:ilvl w:val="5"/>
          <w:numId w:val="0"/>
        </w:numPr>
        <w:ind w:left="1152" w:hanging="432"/>
        <w:rPr>
          <w:lang w:eastAsia="ko-KR"/>
        </w:rPr>
      </w:pPr>
      <w:bookmarkStart w:id="1147" w:name="_Toc20155627"/>
      <w:bookmarkStart w:id="1148" w:name="_Toc27500782"/>
      <w:bookmarkStart w:id="1149" w:name="_Toc36048907"/>
      <w:bookmarkStart w:id="1150" w:name="_Toc45209670"/>
      <w:bookmarkStart w:id="1151" w:name="_Toc51860495"/>
      <w:bookmarkStart w:id="1152" w:name="_Toc146245992"/>
      <w:r w:rsidRPr="0073469F">
        <w:rPr>
          <w:lang w:eastAsia="ko-KR"/>
        </w:rPr>
        <w:lastRenderedPageBreak/>
        <w:t>6.3.2.2.8.2</w:t>
      </w:r>
      <w:r w:rsidRPr="0073469F">
        <w:rPr>
          <w:lang w:eastAsia="ko-KR"/>
        </w:rPr>
        <w:tab/>
        <w:t>Using pre-established session</w:t>
      </w:r>
      <w:bookmarkEnd w:id="1147"/>
      <w:bookmarkEnd w:id="1148"/>
      <w:bookmarkEnd w:id="1149"/>
      <w:bookmarkEnd w:id="1150"/>
      <w:bookmarkEnd w:id="1151"/>
      <w:bookmarkEnd w:id="1152"/>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7D5E338"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437AB5E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5A25C74" w14:textId="77777777" w:rsidR="00620645" w:rsidRDefault="00620645" w:rsidP="008959B3">
      <w:pPr>
        <w:pStyle w:val="B1"/>
      </w:pPr>
      <w:r w:rsidRPr="0073469F">
        <w:t>4)</w:t>
      </w:r>
      <w:r w:rsidRPr="0073469F">
        <w:tab/>
        <w:t>shall maintain the pre-established session towards the MCPTT client.</w:t>
      </w:r>
    </w:p>
    <w:p w14:paraId="50C1A4AF" w14:textId="77777777" w:rsidR="00C47B54" w:rsidRDefault="00C47B54" w:rsidP="00567124">
      <w:pPr>
        <w:pStyle w:val="Heading5"/>
        <w:rPr>
          <w:lang w:eastAsia="ko-KR"/>
        </w:rPr>
      </w:pPr>
      <w:bookmarkStart w:id="1153" w:name="_Toc20155628"/>
      <w:bookmarkStart w:id="1154" w:name="_Toc27500783"/>
      <w:bookmarkStart w:id="1155" w:name="_Toc36048908"/>
      <w:bookmarkStart w:id="1156" w:name="_Toc45209671"/>
      <w:bookmarkStart w:id="1157" w:name="_Toc51860496"/>
      <w:bookmarkStart w:id="1158" w:name="_Toc146245993"/>
      <w:r>
        <w:rPr>
          <w:lang w:eastAsia="ko-KR"/>
        </w:rPr>
        <w:t>6.3.2.2.9</w:t>
      </w:r>
      <w:r w:rsidRPr="0073469F">
        <w:rPr>
          <w:lang w:eastAsia="ko-KR"/>
        </w:rPr>
        <w:tab/>
      </w:r>
      <w:r w:rsidRPr="0064413F">
        <w:rPr>
          <w:lang w:eastAsia="ko-KR"/>
        </w:rPr>
        <w:t xml:space="preserve">Populate </w:t>
      </w:r>
      <w:r>
        <w:rPr>
          <w:lang w:eastAsia="ko-KR"/>
        </w:rPr>
        <w:t>MIME bodies</w:t>
      </w:r>
      <w:bookmarkEnd w:id="1153"/>
      <w:bookmarkEnd w:id="1154"/>
      <w:bookmarkEnd w:id="1155"/>
      <w:bookmarkEnd w:id="1156"/>
      <w:bookmarkEnd w:id="1157"/>
      <w:bookmarkEnd w:id="1158"/>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5A3F6B61"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4E074C7E"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05AC3D52"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3BB92584" w14:textId="77777777" w:rsidR="008E12DF" w:rsidRDefault="008E12DF" w:rsidP="00567124">
      <w:pPr>
        <w:pStyle w:val="Heading5"/>
        <w:rPr>
          <w:lang w:eastAsia="ko-KR"/>
        </w:rPr>
      </w:pPr>
      <w:bookmarkStart w:id="1159" w:name="_Toc20155629"/>
      <w:bookmarkStart w:id="1160" w:name="_Toc27500784"/>
      <w:bookmarkStart w:id="1161" w:name="_Toc36048909"/>
      <w:bookmarkStart w:id="1162" w:name="_Toc45209672"/>
      <w:bookmarkStart w:id="1163" w:name="_Toc51860497"/>
      <w:bookmarkStart w:id="1164" w:name="_Toc146245994"/>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1159"/>
      <w:bookmarkEnd w:id="1160"/>
      <w:bookmarkEnd w:id="1161"/>
      <w:bookmarkEnd w:id="1162"/>
      <w:bookmarkEnd w:id="1163"/>
      <w:bookmarkEnd w:id="1164"/>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pPr>
      <w:r>
        <w:t>1</w:t>
      </w:r>
      <w:r w:rsidR="008E12DF" w:rsidRPr="0073469F">
        <w:t>)</w:t>
      </w:r>
      <w:r w:rsidR="008E12DF" w:rsidRPr="0073469F">
        <w:tab/>
        <w:t>shall include the option tag "tdialog" in a Supported header field according to rules and procedures of IETF RFC 4538 [23];</w:t>
      </w:r>
    </w:p>
    <w:p w14:paraId="69197EAC" w14:textId="77777777" w:rsidR="008E12DF" w:rsidRDefault="00A9364B" w:rsidP="008E12DF">
      <w:pPr>
        <w:pStyle w:val="B1"/>
      </w:pPr>
      <w:r>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567124">
      <w:pPr>
        <w:pStyle w:val="Heading5"/>
      </w:pPr>
      <w:bookmarkStart w:id="1165" w:name="_Toc20155630"/>
      <w:bookmarkStart w:id="1166" w:name="_Toc27500785"/>
      <w:bookmarkStart w:id="1167" w:name="_Toc36048910"/>
      <w:bookmarkStart w:id="1168" w:name="_Toc45209673"/>
      <w:bookmarkStart w:id="1169" w:name="_Toc51860498"/>
      <w:bookmarkStart w:id="1170" w:name="_Toc146245995"/>
      <w:r w:rsidRPr="00E26687">
        <w:t>6.3.2.2.11</w:t>
      </w:r>
      <w:r w:rsidRPr="00E26687">
        <w:tab/>
        <w:t>Generating a SIP MESSAGE request towards the terminating MCPTT client</w:t>
      </w:r>
      <w:bookmarkEnd w:id="1165"/>
      <w:bookmarkEnd w:id="1166"/>
      <w:bookmarkEnd w:id="1167"/>
      <w:bookmarkEnd w:id="1168"/>
      <w:bookmarkEnd w:id="1169"/>
      <w:bookmarkEnd w:id="1170"/>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lastRenderedPageBreak/>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0DE1B3D9" w14:textId="0ECE22A8" w:rsidR="003A5595" w:rsidRDefault="003A5595" w:rsidP="003A5595">
      <w:pPr>
        <w:pStyle w:val="B1"/>
      </w:pPr>
      <w:r w:rsidRPr="00E26687">
        <w:rPr>
          <w:lang w:eastAsia="ko-KR"/>
        </w:rPr>
        <w:t>4)</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r w:rsidRPr="00E26687">
        <w:t>.</w:t>
      </w:r>
    </w:p>
    <w:p w14:paraId="57C8399C" w14:textId="77777777" w:rsidR="00437D87" w:rsidRDefault="00437D87" w:rsidP="00567124">
      <w:pPr>
        <w:pStyle w:val="Heading4"/>
      </w:pPr>
      <w:bookmarkStart w:id="1171" w:name="_Toc20155631"/>
      <w:bookmarkStart w:id="1172" w:name="_Toc27500786"/>
      <w:bookmarkStart w:id="1173" w:name="_Toc36048911"/>
      <w:bookmarkStart w:id="1174" w:name="_Toc45209674"/>
      <w:bookmarkStart w:id="1175" w:name="_Toc51860499"/>
      <w:bookmarkStart w:id="1176" w:name="_Toc146245996"/>
      <w:r>
        <w:rPr>
          <w:lang w:val="en-US" w:eastAsia="ko-KR"/>
        </w:rPr>
        <w:t>6.3.2.3</w:t>
      </w:r>
      <w:r>
        <w:rPr>
          <w:lang w:val="en-US" w:eastAsia="ko-KR"/>
        </w:rPr>
        <w:tab/>
      </w:r>
      <w:r w:rsidR="00663937">
        <w:rPr>
          <w:lang w:val="en-US" w:eastAsia="ko-KR"/>
        </w:rPr>
        <w:t>Void</w:t>
      </w:r>
      <w:bookmarkEnd w:id="1171"/>
      <w:bookmarkEnd w:id="1172"/>
      <w:bookmarkEnd w:id="1173"/>
      <w:bookmarkEnd w:id="1174"/>
      <w:bookmarkEnd w:id="1175"/>
      <w:bookmarkEnd w:id="1176"/>
    </w:p>
    <w:p w14:paraId="3756F342" w14:textId="77777777" w:rsidR="00551708" w:rsidRPr="0099693B" w:rsidRDefault="00551708" w:rsidP="00567124">
      <w:pPr>
        <w:pStyle w:val="Heading4"/>
        <w:rPr>
          <w:lang w:eastAsia="ko-KR"/>
        </w:rPr>
      </w:pPr>
      <w:bookmarkStart w:id="1177" w:name="_Toc11409296"/>
      <w:bookmarkStart w:id="1178" w:name="_Toc27499624"/>
      <w:bookmarkStart w:id="1179" w:name="_Toc45208564"/>
      <w:bookmarkStart w:id="1180" w:name="_Toc59209552"/>
      <w:bookmarkStart w:id="1181" w:name="_Toc146245997"/>
      <w:bookmarkStart w:id="1182" w:name="_Toc11409325"/>
      <w:bookmarkStart w:id="1183" w:name="_Toc27499653"/>
      <w:bookmarkStart w:id="1184" w:name="_Toc45208593"/>
      <w:bookmarkStart w:id="1185" w:name="_Toc59209581"/>
      <w:bookmarkStart w:id="1186" w:name="_Toc20155632"/>
      <w:bookmarkStart w:id="1187" w:name="_Toc27500787"/>
      <w:bookmarkStart w:id="1188" w:name="_Toc36048912"/>
      <w:bookmarkStart w:id="1189" w:name="_Toc45209675"/>
      <w:bookmarkStart w:id="1190" w:name="_Toc51860500"/>
      <w:r w:rsidRPr="0099693B">
        <w:t>6.3.</w:t>
      </w:r>
      <w:r w:rsidRPr="0099693B">
        <w:rPr>
          <w:lang w:eastAsia="ko-KR"/>
        </w:rPr>
        <w:t>2.4</w:t>
      </w:r>
      <w:r w:rsidRPr="0099693B">
        <w:tab/>
      </w:r>
      <w:r w:rsidRPr="0099693B">
        <w:rPr>
          <w:lang w:eastAsia="ko-KR"/>
        </w:rPr>
        <w:t>Request initiated by the participating MCPTT function</w:t>
      </w:r>
      <w:bookmarkEnd w:id="1177"/>
      <w:bookmarkEnd w:id="1178"/>
      <w:bookmarkEnd w:id="1179"/>
      <w:bookmarkEnd w:id="1180"/>
      <w:bookmarkEnd w:id="1181"/>
    </w:p>
    <w:p w14:paraId="1DBEFFCC" w14:textId="77777777" w:rsidR="00551708" w:rsidRPr="00D31BAA" w:rsidRDefault="00551708" w:rsidP="00567124">
      <w:pPr>
        <w:pStyle w:val="Heading5"/>
        <w:rPr>
          <w:lang w:val="en-US" w:eastAsia="ko-KR"/>
        </w:rPr>
      </w:pPr>
      <w:bookmarkStart w:id="1191" w:name="_Toc146245998"/>
      <w:bookmarkEnd w:id="1182"/>
      <w:bookmarkEnd w:id="1183"/>
      <w:bookmarkEnd w:id="1184"/>
      <w:bookmarkEnd w:id="1185"/>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1191"/>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3B339A82" w14:textId="21964869" w:rsidR="002E3BC9" w:rsidRPr="00624EB7" w:rsidRDefault="002E3BC9" w:rsidP="002E3BC9">
      <w:pPr>
        <w:pStyle w:val="NO"/>
      </w:pPr>
      <w:r w:rsidRPr="00624EB7">
        <w:t>NOTE:</w:t>
      </w:r>
      <w:r w:rsidRPr="00624EB7">
        <w:tab/>
        <w:t>The participating MCPTT function can use additional implementation-specific selection criteria to decide the recipients of the notification, i.e.</w:t>
      </w:r>
      <w:r w:rsidRPr="00B67938">
        <w:t xml:space="preserve">, </w:t>
      </w:r>
      <w:r w:rsidRPr="00D66D32">
        <w:t xml:space="preserve">whether and when an entry/exit notification is sent. </w:t>
      </w:r>
      <w:r w:rsidRPr="00621CED">
        <w:t xml:space="preserve">The </w:t>
      </w:r>
      <w:r w:rsidRPr="000901DC">
        <w:t xml:space="preserve">additional </w:t>
      </w:r>
      <w:r w:rsidRPr="00624EB7">
        <w:t>criteria can be the activated functional alias, ongoing emergency or conditions related to position such as speed, heading etc. The determination of the specific region is left to implementation.</w:t>
      </w:r>
    </w:p>
    <w:p w14:paraId="07DEEB4D" w14:textId="77777777" w:rsidR="00551708" w:rsidRPr="00D31BAA" w:rsidRDefault="00551708" w:rsidP="00551708">
      <w:pPr>
        <w:rPr>
          <w:rFonts w:eastAsia="Calibri"/>
        </w:rPr>
      </w:pPr>
      <w:r w:rsidRPr="00D31BAA">
        <w:rPr>
          <w:rFonts w:eastAsia="Calibri"/>
        </w:rPr>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177442E0" w14:textId="77777777" w:rsidR="00551708" w:rsidRPr="00D31BAA" w:rsidRDefault="00551708" w:rsidP="00551708">
      <w:pPr>
        <w:pStyle w:val="B1"/>
      </w:pPr>
      <w:r w:rsidRPr="00D31BAA">
        <w:t>7)</w:t>
      </w:r>
      <w:r w:rsidRPr="00D31BAA">
        <w:tab/>
        <w:t>shall include an application/vnd.3gpp.mcptt-info+xml MIME body with the &lt;mcpttinfo&gt; element containing the &lt;mcptt-Params&gt; element with the &lt;mcptt-request-uri&gt;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-ind&gt;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lastRenderedPageBreak/>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567124">
      <w:pPr>
        <w:pStyle w:val="Heading5"/>
        <w:rPr>
          <w:lang w:val="en-US" w:eastAsia="ko-KR"/>
        </w:rPr>
      </w:pPr>
      <w:bookmarkStart w:id="1192" w:name="_Toc146245999"/>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1192"/>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318366AA" w14:textId="5F8CC060" w:rsidR="002C6319" w:rsidRDefault="004C24AA" w:rsidP="00AE3559">
      <w:pPr>
        <w:pStyle w:val="NO"/>
      </w:pPr>
      <w:r w:rsidRPr="000C3FCA">
        <w:t>NOTE:</w:t>
      </w:r>
      <w:r w:rsidRPr="000C3FCA">
        <w:tab/>
      </w:r>
      <w:r w:rsidRPr="008D644D">
        <w:t xml:space="preserve">The participating MCPTT function can use additional implementation-specific selection criteria to decide the recipients of the notification, </w:t>
      </w:r>
      <w:r w:rsidRPr="000C3FCA">
        <w:t>i.e., whether and when an entry/exit notification is sent. The additional criteria can be the activated functional alias, ongoing emergency or conditions related to position such as speed, heading etc.</w:t>
      </w:r>
      <w:bookmarkStart w:id="1193" w:name="_Hlk96519238"/>
      <w:r w:rsidRPr="00535C0B">
        <w:t xml:space="preserve"> </w:t>
      </w:r>
      <w:bookmarkStart w:id="1194" w:name="_Hlk96513915"/>
      <w:r w:rsidRPr="003E25DC">
        <w:t>The determination of the specific region is left to implementation</w:t>
      </w:r>
      <w:r w:rsidRPr="000C3FCA">
        <w:t>.</w:t>
      </w:r>
      <w:bookmarkEnd w:id="1193"/>
      <w:bookmarkEnd w:id="1194"/>
    </w:p>
    <w:p w14:paraId="00CC1337" w14:textId="3B2C674A" w:rsidR="00551708" w:rsidRPr="00D31BAA" w:rsidRDefault="00551708" w:rsidP="002C6319">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&lt;mcpttinfo&gt; element containing the &lt;mcptt-Params&gt; element with</w:t>
      </w:r>
      <w:r w:rsidR="002B2401" w:rsidRPr="002B2401">
        <w:t>:</w:t>
      </w:r>
    </w:p>
    <w:p w14:paraId="004DC5F7" w14:textId="174CACB0" w:rsidR="00551708" w:rsidRPr="005761FB" w:rsidRDefault="00551708" w:rsidP="00551708">
      <w:pPr>
        <w:pStyle w:val="B2"/>
      </w:pPr>
      <w:r w:rsidRPr="005A6941">
        <w:t>a)</w:t>
      </w:r>
      <w:r w:rsidRPr="005A6941">
        <w:tab/>
        <w:t xml:space="preserve">an &lt;mcptt-request-uri&gt;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&lt;group-geo-area-ind&gt; element:</w:t>
      </w:r>
    </w:p>
    <w:p w14:paraId="53C857D7" w14:textId="77777777" w:rsidR="00551708" w:rsidRPr="005A6941" w:rsidRDefault="00551708" w:rsidP="00551708">
      <w:pPr>
        <w:pStyle w:val="B3"/>
      </w:pPr>
      <w:r w:rsidRPr="005A6941">
        <w:t>i)</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4E7F11">
      <w:pPr>
        <w:pStyle w:val="B1"/>
      </w:pPr>
      <w:r w:rsidRPr="004E7F11">
        <w:t>9)</w:t>
      </w:r>
      <w:r w:rsidRPr="004E7F1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567124">
      <w:pPr>
        <w:pStyle w:val="Heading4"/>
        <w:rPr>
          <w:noProof/>
        </w:rPr>
      </w:pPr>
      <w:bookmarkStart w:id="1195" w:name="_Toc146246000"/>
      <w:r w:rsidRPr="00D43BED">
        <w:rPr>
          <w:noProof/>
        </w:rPr>
        <w:lastRenderedPageBreak/>
        <w:t>6.3.2.</w:t>
      </w:r>
      <w:r w:rsidR="00C56AA5">
        <w:rPr>
          <w:noProof/>
          <w:lang w:val="hr-HR"/>
        </w:rPr>
        <w:t>5</w:t>
      </w:r>
      <w:r w:rsidRPr="00D43BED">
        <w:rPr>
          <w:noProof/>
        </w:rPr>
        <w:tab/>
        <w:t>Handling of the no answer timer (TNP1)</w:t>
      </w:r>
      <w:bookmarkEnd w:id="1195"/>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09DC5B8D" w14:textId="77777777" w:rsidR="00D04DFE" w:rsidRDefault="00D04DFE" w:rsidP="008056E4">
      <w:pPr>
        <w:pStyle w:val="B1"/>
      </w:pPr>
      <w:r w:rsidRPr="00D04DFE">
        <w:t>If:</w:t>
      </w:r>
    </w:p>
    <w:p w14:paraId="3C986EF4" w14:textId="347F54CE" w:rsidR="008056E4" w:rsidRDefault="008056E4" w:rsidP="008056E4">
      <w:pPr>
        <w:pStyle w:val="B1"/>
      </w:pPr>
      <w:r>
        <w:t>1)</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13E543A5" w:rsidR="008056E4" w:rsidRDefault="008056E4" w:rsidP="008056E4">
      <w:pPr>
        <w:pStyle w:val="B1"/>
      </w:pPr>
      <w:r>
        <w:t>2)</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r w:rsidR="00D04DFE" w:rsidRPr="00D04DFE">
        <w:t xml:space="preserve"> and</w:t>
      </w:r>
    </w:p>
    <w:p w14:paraId="7ED5F5D2" w14:textId="68446189" w:rsidR="008056E4" w:rsidRDefault="008056E4" w:rsidP="008056E4">
      <w:pPr>
        <w:pStyle w:val="B1"/>
      </w:pPr>
      <w:r>
        <w:t>3)</w:t>
      </w:r>
      <w:r>
        <w:tab/>
      </w:r>
      <w:r w:rsidRPr="004042BE">
        <w:t xml:space="preserve">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w:t>
      </w:r>
    </w:p>
    <w:p w14:paraId="0CB9CF0C" w14:textId="77777777" w:rsidR="00D04DFE" w:rsidRDefault="00D04DFE" w:rsidP="008056E4">
      <w:pPr>
        <w:pStyle w:val="B1"/>
      </w:pPr>
      <w:r w:rsidRPr="00D04DFE">
        <w:t>then:</w:t>
      </w:r>
    </w:p>
    <w:p w14:paraId="71447298" w14:textId="3710DC62" w:rsidR="008056E4" w:rsidRPr="0073469F" w:rsidRDefault="00D04DFE" w:rsidP="008056E4">
      <w:pPr>
        <w:pStyle w:val="B1"/>
      </w:pPr>
      <w:r>
        <w:t>1</w:t>
      </w:r>
      <w:r w:rsidR="008056E4">
        <w:t>)</w:t>
      </w:r>
      <w:r w:rsidR="00AD3F5C">
        <w:tab/>
      </w:r>
      <w:r w:rsidR="008056E4" w:rsidRPr="0073469F">
        <w:t xml:space="preserve">the </w:t>
      </w:r>
      <w:r w:rsidR="008056E4" w:rsidRPr="002F32C2">
        <w:t xml:space="preserve">terminating participating </w:t>
      </w:r>
      <w:r w:rsidR="008056E4" w:rsidRPr="0073469F">
        <w:t>MCPTT function shall start timer TN</w:t>
      </w:r>
      <w:r w:rsidR="008056E4">
        <w:t>P</w:t>
      </w:r>
      <w:r w:rsidR="008056E4" w:rsidRPr="0073469F">
        <w:t>1 (</w:t>
      </w:r>
      <w:r w:rsidR="008056E4" w:rsidRPr="00952736">
        <w:t>call forwarding no answer timer</w:t>
      </w:r>
      <w:r w:rsidR="008056E4" w:rsidRPr="0073469F">
        <w:t xml:space="preserve">) </w:t>
      </w:r>
      <w:r w:rsidR="008056E4">
        <w:t>with a timer value as described in</w:t>
      </w:r>
      <w:r w:rsidR="00F30790" w:rsidRPr="00F30790">
        <w:rPr>
          <w:lang w:val="en-IN"/>
        </w:rPr>
        <w:t xml:space="preserve"> </w:t>
      </w:r>
      <w:r w:rsidR="00F30790">
        <w:rPr>
          <w:lang w:val="en-IN"/>
        </w:rPr>
        <w:t>clause</w:t>
      </w:r>
      <w:r w:rsidR="008056E4">
        <w:t> B.2.</w:t>
      </w:r>
      <w:r w:rsidR="00E34E2B">
        <w:rPr>
          <w:lang w:val="en-IN"/>
        </w:rPr>
        <w:t>2</w:t>
      </w:r>
      <w:r w:rsidR="008056E4">
        <w:t xml:space="preserve">, </w:t>
      </w:r>
      <w:r w:rsidR="008056E4" w:rsidRPr="0073469F">
        <w:t xml:space="preserve">prior to sending out </w:t>
      </w:r>
      <w:r w:rsidR="008056E4">
        <w:t xml:space="preserve">a </w:t>
      </w:r>
      <w:r w:rsidR="008056E4" w:rsidRPr="0073469F">
        <w:t>SIP INVITE request inviting</w:t>
      </w:r>
      <w:r w:rsidR="008056E4">
        <w:t xml:space="preserve"> the called MCPTT user to a private call</w:t>
      </w:r>
      <w:r w:rsidR="008056E4" w:rsidRPr="0073469F">
        <w:t>.</w:t>
      </w:r>
    </w:p>
    <w:p w14:paraId="69ED346A" w14:textId="18E07B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(call forwarding no answer timer)</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w:t>
      </w:r>
      <w:r w:rsidR="00E27550" w:rsidRPr="00E27550">
        <w:t>forward the</w:t>
      </w:r>
      <w:r w:rsidRPr="0073469F">
        <w:t xml:space="preserve">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09A95C73" w:rsidR="008056E4" w:rsidRDefault="008056E4" w:rsidP="008056E4">
      <w:pPr>
        <w:pStyle w:val="B1"/>
        <w:rPr>
          <w:lang w:eastAsia="ko-KR"/>
        </w:rPr>
      </w:pPr>
      <w:r>
        <w:t>1)</w:t>
      </w:r>
      <w:r>
        <w:tab/>
      </w:r>
      <w:r w:rsidRPr="00111CC0">
        <w:t xml:space="preserve">if the received SIP INVITE request </w:t>
      </w:r>
      <w:r w:rsidRPr="00E601B3">
        <w:t>contain</w:t>
      </w:r>
      <w:r w:rsidR="00E27550" w:rsidRPr="00E27550">
        <w:t>ed</w:t>
      </w:r>
      <w:r>
        <w:t xml:space="preserve"> </w:t>
      </w:r>
      <w:r>
        <w:rPr>
          <w:lang w:eastAsia="ko-KR"/>
        </w:rPr>
        <w:t>a</w:t>
      </w:r>
      <w:r w:rsidRPr="004E4094">
        <w:rPr>
          <w:lang w:eastAsia="ko-KR"/>
        </w:rPr>
        <w:t xml:space="preserve"> &lt;</w:t>
      </w:r>
      <w:r w:rsidRPr="003F5094">
        <w:rPr>
          <w:lang w:eastAsia="ko-KR"/>
        </w:rPr>
        <w:t>forwarding-other-lis</w:t>
      </w:r>
      <w:r>
        <w:rPr>
          <w:lang w:eastAsia="ko-KR"/>
        </w:rPr>
        <w:t>t</w:t>
      </w:r>
      <w:r w:rsidRPr="004E4094">
        <w:rPr>
          <w:lang w:eastAsia="ko-KR"/>
        </w:rPr>
        <w:t>&gt; element</w:t>
      </w:r>
      <w:r>
        <w:rPr>
          <w:lang w:eastAsia="ko-KR"/>
        </w:rPr>
        <w:t xml:space="preserve"> with one or more &lt;entry&gt; elements</w:t>
      </w:r>
      <w:r w:rsidRPr="00E601B3">
        <w:t xml:space="preserve"> </w:t>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4773FBE7"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w:t>
      </w:r>
      <w:r w:rsidR="00AE1BBE">
        <w:rPr>
          <w:lang w:eastAsia="ko-KR"/>
        </w:rPr>
        <w:t> </w:t>
      </w:r>
      <w:r w:rsidRPr="002E140E">
        <w:rPr>
          <w:lang w:eastAsia="ko-KR"/>
        </w:rPr>
        <w:t>3261</w:t>
      </w:r>
      <w:r>
        <w:rPr>
          <w:lang w:eastAsia="ko-KR"/>
        </w:rPr>
        <w:t> </w:t>
      </w:r>
      <w:r w:rsidRPr="002E140E">
        <w:rPr>
          <w:lang w:eastAsia="ko-KR"/>
        </w:rPr>
        <w:t xml:space="preserve">[24], to cancel the SIP </w:t>
      </w:r>
      <w:r w:rsidR="00E27550">
        <w:rPr>
          <w:lang w:eastAsia="ko-KR"/>
        </w:rPr>
        <w:t>request</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1788962D" w:rsidR="008056E4" w:rsidRDefault="008056E4" w:rsidP="008056E4">
      <w:pPr>
        <w:pStyle w:val="B2"/>
      </w:pPr>
      <w:r>
        <w:t>a)</w:t>
      </w:r>
      <w:r w:rsidR="00AD3F5C">
        <w:tab/>
      </w:r>
      <w:r w:rsidR="00E27550">
        <w:t>a</w:t>
      </w:r>
      <w:r w:rsidRPr="00D660B4">
        <w:t xml:space="preserve"> &lt;</w:t>
      </w:r>
      <w:r>
        <w:t>forwarding-reason</w:t>
      </w:r>
      <w:r w:rsidRPr="00D660B4">
        <w:t>&gt; element set to a value of "</w:t>
      </w:r>
      <w:r>
        <w:t>no-answer"; and</w:t>
      </w:r>
    </w:p>
    <w:p w14:paraId="742D547E" w14:textId="77777777" w:rsidR="008056E4" w:rsidRDefault="008056E4" w:rsidP="008056E4">
      <w:pPr>
        <w:pStyle w:val="B1"/>
        <w:rPr>
          <w:lang w:eastAsia="ko-KR"/>
        </w:rPr>
      </w:pPr>
      <w:r>
        <w:rPr>
          <w:lang w:eastAsia="ko-KR"/>
        </w:rPr>
        <w:t>5)</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w:t>
      </w:r>
    </w:p>
    <w:p w14:paraId="0A0F4E01" w14:textId="0FA853B9" w:rsidR="008056E4" w:rsidRDefault="008056E4" w:rsidP="0099693B">
      <w:r w:rsidRPr="00E601B3">
        <w:t xml:space="preserve">Upon receipt of SIP 2xx responses to the outgoing SIP MESSAGE requests, the </w:t>
      </w:r>
      <w:r w:rsidR="00E27550" w:rsidRPr="00E27550">
        <w:t>terminating participating</w:t>
      </w:r>
      <w:r w:rsidRPr="00E601B3">
        <w:t xml:space="preserve"> MCPTT function shall follow the procedures specified in 3GPP</w:t>
      </w:r>
      <w:r>
        <w:t> </w:t>
      </w:r>
      <w:r w:rsidRPr="00E601B3">
        <w:t>TS</w:t>
      </w:r>
      <w:r>
        <w:t> </w:t>
      </w:r>
      <w:r w:rsidRPr="00E601B3">
        <w:t>24.229</w:t>
      </w:r>
      <w:r>
        <w:t> </w:t>
      </w:r>
      <w:r w:rsidRPr="00E601B3">
        <w:t>[4].</w:t>
      </w:r>
    </w:p>
    <w:p w14:paraId="083022F5" w14:textId="77777777" w:rsidR="00700134" w:rsidRDefault="00700134" w:rsidP="00567124">
      <w:pPr>
        <w:pStyle w:val="Heading4"/>
      </w:pPr>
      <w:bookmarkStart w:id="1196" w:name="_Toc146246001"/>
      <w:r>
        <w:t>6.3.2.</w:t>
      </w:r>
      <w:r w:rsidR="00C56AA5">
        <w:rPr>
          <w:lang w:val="hr-HR"/>
        </w:rPr>
        <w:t>6</w:t>
      </w:r>
      <w:r>
        <w:tab/>
      </w:r>
      <w:r w:rsidRPr="00687036">
        <w:rPr>
          <w:noProof/>
        </w:rPr>
        <w:t>Generating a SIP MESSAGE request</w:t>
      </w:r>
      <w:r>
        <w:rPr>
          <w:noProof/>
        </w:rPr>
        <w:t xml:space="preserve"> for call forwarding of a private call</w:t>
      </w:r>
      <w:bookmarkEnd w:id="1196"/>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6CDC67B8" w:rsidR="00700134" w:rsidRDefault="00700134" w:rsidP="00700134">
      <w:r w:rsidRPr="00687036">
        <w:t xml:space="preserve">The </w:t>
      </w:r>
      <w:r w:rsidR="000269D3">
        <w:t xml:space="preserve">terminating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lastRenderedPageBreak/>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7B56B19" w14:textId="635CE9F4" w:rsidR="00EA5C61" w:rsidRDefault="00EA5C61" w:rsidP="00EA5C61">
      <w:pPr>
        <w:pStyle w:val="B2"/>
      </w:pPr>
      <w:r>
        <w:t>c)</w:t>
      </w:r>
      <w:r>
        <w:tab/>
        <w:t>shall include an application/vnd.3gpp.mcptt-info+xml MIME body as specified in clause F.1 with the &lt;mcpttinfo&gt; element containing the &lt;mcptt-Params&gt; element containing:</w:t>
      </w:r>
    </w:p>
    <w:p w14:paraId="1BD80C26" w14:textId="26122457" w:rsidR="00EA5C61" w:rsidRDefault="004010A0" w:rsidP="00EA5C61">
      <w:pPr>
        <w:pStyle w:val="B3"/>
        <w:rPr>
          <w:noProof/>
        </w:rPr>
      </w:pPr>
      <w:r>
        <w:rPr>
          <w:noProof/>
        </w:rPr>
        <w:t>i</w:t>
      </w:r>
      <w:r w:rsidR="00EA5C61">
        <w:rPr>
          <w:noProof/>
        </w:rPr>
        <w:t>)</w:t>
      </w:r>
      <w:r w:rsidR="00EA5C61">
        <w:rPr>
          <w:noProof/>
        </w:rPr>
        <w:tab/>
        <w:t>an &lt;anyExt&gt; element containing:</w:t>
      </w:r>
    </w:p>
    <w:p w14:paraId="4A56BB96" w14:textId="33FD0893" w:rsidR="00EA5C61" w:rsidRDefault="00EA5C61" w:rsidP="00E84CE6">
      <w:pPr>
        <w:pStyle w:val="B4"/>
      </w:pPr>
      <w:r>
        <w:t>A)</w:t>
      </w:r>
      <w:r>
        <w:tab/>
        <w:t>the &lt;</w:t>
      </w:r>
      <w:r>
        <w:rPr>
          <w:rFonts w:eastAsia="SimSun"/>
        </w:rPr>
        <w:t>request</w:t>
      </w:r>
      <w:r>
        <w:t>-type&gt; element set to a value of "forward-private-call-request</w:t>
      </w:r>
      <w:r>
        <w:rPr>
          <w:lang w:eastAsia="ko-KR"/>
        </w:rPr>
        <w:t xml:space="preserve">"; </w:t>
      </w:r>
    </w:p>
    <w:p w14:paraId="207506B8" w14:textId="2108D7FA" w:rsidR="00EA5C61" w:rsidRDefault="00EA5C61" w:rsidP="00E84CE6">
      <w:pPr>
        <w:pStyle w:val="B4"/>
      </w:pPr>
      <w:r>
        <w:t>B)</w:t>
      </w:r>
      <w:r>
        <w:tab/>
        <w:t>if the &lt;forward-to-functional-alias&gt; element of the &lt;ruleset&gt; element is present in the MCPTT user profile document (see the MCPTT user profile document in 3GPP TS 24.484 [50]) on the participating MCPTT function with the value "true", then the &lt;call-to-functional-alias-ind&gt; element set to "true"; otherwise, the &lt;call-to-functional-alias-ind&gt; element set to "false";</w:t>
      </w:r>
    </w:p>
    <w:p w14:paraId="448F72AC" w14:textId="3555DFE1" w:rsidR="00EA5C61" w:rsidRDefault="00EA5C61" w:rsidP="00EA5C61">
      <w:pPr>
        <w:pStyle w:val="NO"/>
        <w:rPr>
          <w:noProof/>
        </w:rPr>
      </w:pPr>
      <w:r>
        <w:rPr>
          <w:noProof/>
        </w:rPr>
        <w:t>NOTE 1:</w:t>
      </w:r>
      <w:r>
        <w:rPr>
          <w:noProof/>
        </w:rPr>
        <w:tab/>
        <w:t>For a call forwarding to an MCPTT ID the value of the &lt;</w:t>
      </w:r>
      <w:ins w:id="1197" w:author="24.379_CR0910R1_(Rel-18)_eMONASTERY2" w:date="2023-12-25T21:09:00Z">
        <w:r w:rsidR="009404A5">
          <w:t>forwarding-target-orig</w:t>
        </w:r>
        <w:r w:rsidR="009404A5">
          <w:rPr>
            <w:noProof/>
          </w:rPr>
          <w:t>-id</w:t>
        </w:r>
      </w:ins>
      <w:del w:id="1198" w:author="24.379_CR0910R1_(Rel-18)_eMONASTERY2" w:date="2023-12-25T21:09:00Z">
        <w:r w:rsidDel="009404A5">
          <w:rPr>
            <w:noProof/>
          </w:rPr>
          <w:delText>mcptt-called-party-id</w:delText>
        </w:r>
      </w:del>
      <w:r>
        <w:rPr>
          <w:noProof/>
        </w:rPr>
        <w:t>&gt; is the MCPTT ID of the target user, while for call forwarding to a functional alias the value is the functional alias of the target user.</w:t>
      </w:r>
    </w:p>
    <w:p w14:paraId="1923E9D7" w14:textId="2FF1CB6D" w:rsidR="00D63419" w:rsidRDefault="00D63419" w:rsidP="00D63419">
      <w:pPr>
        <w:pStyle w:val="B4"/>
      </w:pPr>
      <w:bookmarkStart w:id="1199" w:name="_Hlk127538519"/>
      <w:r>
        <w:rPr>
          <w:lang w:val="hr-HR"/>
        </w:rPr>
        <w:t>C)</w:t>
      </w:r>
      <w:r>
        <w:rPr>
          <w:lang w:val="hr-HR"/>
        </w:rPr>
        <w:tab/>
      </w:r>
      <w:r>
        <w:t>the &lt;forwarding-target-orig-id</w:t>
      </w:r>
      <w:del w:id="1200" w:author="24.379_CR0910R1_(Rel-18)_eMONASTERY2" w:date="2023-12-25T21:10:00Z">
        <w:r w:rsidDel="006E562A">
          <w:delText xml:space="preserve"> </w:delText>
        </w:r>
      </w:del>
      <w:r>
        <w:t>&gt; element set to the value of</w:t>
      </w:r>
      <w:del w:id="1201" w:author="24.379_CR0910R1_(Rel-18)_eMONASTERY2" w:date="2023-12-25T21:10:00Z">
        <w:r w:rsidDel="001A2740">
          <w:delText xml:space="preserve"> </w:delText>
        </w:r>
      </w:del>
      <w:r>
        <w:t xml:space="preserve"> &lt;</w:t>
      </w:r>
      <w:r>
        <w:rPr>
          <w:lang w:eastAsia="ko-KR"/>
        </w:rPr>
        <w:t>call-forwarding-target</w:t>
      </w:r>
      <w:r>
        <w:t>&gt; element in the MCPTT user profile document in 3GPP TS 24.484 [50]</w:t>
      </w:r>
      <w:r>
        <w:rPr>
          <w:noProof/>
        </w:rPr>
        <w:t>;</w:t>
      </w:r>
    </w:p>
    <w:p w14:paraId="003D1557" w14:textId="1A3A25C6" w:rsidR="00D63419" w:rsidRDefault="00D63419" w:rsidP="00D63419">
      <w:pPr>
        <w:pStyle w:val="B4"/>
        <w:rPr>
          <w:noProof/>
        </w:rPr>
      </w:pPr>
      <w:r>
        <w:rPr>
          <w:lang w:val="hr-HR"/>
        </w:rPr>
        <w:t>D)</w:t>
      </w:r>
      <w:r>
        <w:rPr>
          <w:lang w:val="hr-HR"/>
        </w:rPr>
        <w:tab/>
        <w:t xml:space="preserve"> </w:t>
      </w:r>
      <w:r w:rsidRPr="00FF239A">
        <w:rPr>
          <w:noProof/>
        </w:rPr>
        <w:t>the &lt;</w:t>
      </w:r>
      <w:r w:rsidRPr="007B7DBC">
        <w:rPr>
          <w:noProof/>
        </w:rPr>
        <w:t>forwarded-by-mcptt</w:t>
      </w:r>
      <w:ins w:id="1202" w:author="24.379_CR0910R1_(Rel-18)_eMONASTERY2" w:date="2023-12-25T21:10:00Z">
        <w:r w:rsidR="009A4ABA">
          <w:rPr>
            <w:noProof/>
          </w:rPr>
          <w:t>-id</w:t>
        </w:r>
      </w:ins>
      <w:del w:id="1203" w:author="24.379_CR0910R1_(Rel-18)_eMONASTERY2" w:date="2023-12-25T21:10:00Z">
        <w:r w:rsidRPr="00FF239A" w:rsidDel="009A4ABA">
          <w:rPr>
            <w:noProof/>
          </w:rPr>
          <w:delText xml:space="preserve"> </w:delText>
        </w:r>
      </w:del>
      <w:r w:rsidRPr="00FF239A">
        <w:rPr>
          <w:noProof/>
        </w:rPr>
        <w:t>&gt; element set to the MCPTT ID present in the &lt;mcptt-request-uri&gt; received in the SIP application/vnd.3gpp.mcptt-info+xml MIME body of the SIP INVITE request;</w:t>
      </w:r>
      <w:r>
        <w:rPr>
          <w:noProof/>
        </w:rPr>
        <w:t xml:space="preserve"> and </w:t>
      </w:r>
    </w:p>
    <w:p w14:paraId="426848A7" w14:textId="77777777" w:rsidR="00D63419" w:rsidRPr="00563E6F" w:rsidRDefault="00D63419" w:rsidP="00D63419">
      <w:pPr>
        <w:pStyle w:val="B4"/>
        <w:rPr>
          <w:lang w:val="hr-HR"/>
        </w:rPr>
      </w:pPr>
      <w:r>
        <w:rPr>
          <w:noProof/>
        </w:rPr>
        <w:t>E)</w:t>
      </w:r>
      <w:r>
        <w:rPr>
          <w:noProof/>
        </w:rPr>
        <w:tab/>
      </w:r>
      <w:r>
        <w:t>a &lt;forwarded-by-functional-alias&gt; element set to the &lt;called-functional-alias-URI&gt; element contained in the &lt;anyExt&gt; element of the &lt;mcptt-Params&gt; element of the &lt;mcpttinfo&gt; element contained in the application/vnd.3gpp.mcptt-info+xml MIME body of the incoming SIP INVITE request, if present;</w:t>
      </w:r>
    </w:p>
    <w:bookmarkEnd w:id="1199"/>
    <w:p w14:paraId="21C942F7" w14:textId="5ED865D0" w:rsidR="00B33667" w:rsidRDefault="00B33667" w:rsidP="00B33667">
      <w:pPr>
        <w:pStyle w:val="B2"/>
      </w:pPr>
      <w:r>
        <w:rPr>
          <w:lang w:val="hr-HR"/>
        </w:rPr>
        <w:t>d</w:t>
      </w:r>
      <w:r>
        <w:t>)</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bookmarkStart w:id="1204" w:name="_Hlk127538665"/>
      <w:r w:rsidR="004645DB">
        <w:t>forwarded-calling-clien</w:t>
      </w:r>
      <w:bookmarkEnd w:id="1204"/>
      <w:r w:rsidR="004645DB">
        <w:t xml:space="preserve">t </w:t>
      </w:r>
      <w:r w:rsidRPr="000B1B1B">
        <w:t>user, according to</w:t>
      </w:r>
      <w:r>
        <w:t xml:space="preserve"> the</w:t>
      </w:r>
      <w:r w:rsidRPr="000B1B1B">
        <w:t xml:space="preserve"> rules and procedures of IETF</w:t>
      </w:r>
      <w:r>
        <w:t> </w:t>
      </w:r>
      <w:r w:rsidRPr="000B1B1B">
        <w:t>RFC</w:t>
      </w:r>
      <w:r>
        <w:t> </w:t>
      </w:r>
      <w:r w:rsidRPr="000B1B1B">
        <w:t>5366</w:t>
      </w:r>
      <w:r>
        <w:t> </w:t>
      </w:r>
      <w:r w:rsidRPr="000B1B1B">
        <w:t>[20];</w:t>
      </w:r>
    </w:p>
    <w:p w14:paraId="0AA71154" w14:textId="7CD16CA6" w:rsidR="00700134" w:rsidRDefault="00700134" w:rsidP="00700134">
      <w:pPr>
        <w:pStyle w:val="B1"/>
        <w:rPr>
          <w:lang w:eastAsia="ko-KR"/>
        </w:rPr>
      </w:pPr>
      <w:r>
        <w:rPr>
          <w:lang w:eastAsia="ko-KR"/>
        </w:rPr>
        <w:t>2)</w:t>
      </w:r>
      <w:r>
        <w:rPr>
          <w:lang w:eastAsia="ko-KR"/>
        </w:rPr>
        <w:tab/>
      </w:r>
      <w:r w:rsidRPr="007B3C94">
        <w:rPr>
          <w:lang w:eastAsia="ko-KR"/>
        </w:rPr>
        <w:t xml:space="preserve">shall set the Request-URI of the outgoing SIP MESSAGE request to the public service identity of the controlling MCPTT function associated with the call </w:t>
      </w:r>
      <w:r w:rsidR="00C56219">
        <w:rPr>
          <w:lang w:eastAsia="ko-KR"/>
        </w:rPr>
        <w:t>forwarding</w:t>
      </w:r>
      <w:r w:rsidR="00D63419">
        <w:rPr>
          <w:lang w:eastAsia="ko-KR"/>
        </w:rPr>
        <w:t xml:space="preserve"> </w:t>
      </w:r>
      <w:r w:rsidRPr="007B3C94">
        <w:rPr>
          <w:lang w:eastAsia="ko-KR"/>
        </w:rPr>
        <w:t xml:space="preserve">service for the </w:t>
      </w:r>
      <w:r w:rsidR="00162F63" w:rsidRPr="00653F66">
        <w:rPr>
          <w:lang w:eastAsia="ko-KR"/>
        </w:rPr>
        <w:t>forwarded-calling-client</w:t>
      </w:r>
      <w:r w:rsidR="00D63419">
        <w:rPr>
          <w:lang w:eastAsia="ko-KR"/>
        </w:rPr>
        <w:t xml:space="preserve"> </w:t>
      </w:r>
      <w:r w:rsidRPr="007B3C94">
        <w:rPr>
          <w:lang w:eastAsia="ko-KR"/>
        </w:rPr>
        <w:t>user;</w:t>
      </w:r>
    </w:p>
    <w:p w14:paraId="793E06E6" w14:textId="77777777" w:rsidR="00DB02F2" w:rsidRDefault="00DB02F2" w:rsidP="00DB02F2">
      <w:pPr>
        <w:pStyle w:val="NO"/>
      </w:pPr>
      <w:r>
        <w:t>NOTE 2:</w:t>
      </w:r>
      <w:r>
        <w:tab/>
        <w:t>The public service identity can identify the controlling MCPTT function in the primary MCPTT system or in a partner MCPTT system.</w:t>
      </w:r>
    </w:p>
    <w:p w14:paraId="5B9B97F8" w14:textId="77777777" w:rsidR="00DB02F2" w:rsidRDefault="00DB02F2" w:rsidP="00DB02F2">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B21ED04" w14:textId="77777777" w:rsidR="00DB02F2" w:rsidRDefault="00DB02F2" w:rsidP="00DB02F2">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F8EB02E" w14:textId="77777777" w:rsidR="00DB02F2" w:rsidRPr="00BE4B01" w:rsidRDefault="00DB02F2" w:rsidP="00DB02F2">
      <w:pPr>
        <w:pStyle w:val="NO"/>
      </w:pPr>
      <w:r>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p>
    <w:p w14:paraId="16BD5A4D" w14:textId="2292ACBE" w:rsidR="00DB02F2" w:rsidRDefault="00DB02F2" w:rsidP="00C21E2D">
      <w:pPr>
        <w:pStyle w:val="NO"/>
        <w:rPr>
          <w:lang w:eastAsia="ko-KR"/>
        </w:rPr>
      </w:pPr>
      <w:r>
        <w:t>NOTE 6:</w:t>
      </w:r>
      <w:r>
        <w:tab/>
        <w:t>How the primary MCPTT system routes the SIP request through an exit MCPTT gateway server is out of the scope of the present document.</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27BA8667" w14:textId="77935BDD" w:rsidR="008056E4" w:rsidRDefault="00700134" w:rsidP="00551708">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39C2D70A" w14:textId="77777777" w:rsidR="00F848C3" w:rsidRPr="0073469F" w:rsidRDefault="00F848C3" w:rsidP="00567124">
      <w:pPr>
        <w:pStyle w:val="Heading3"/>
      </w:pPr>
      <w:bookmarkStart w:id="1205" w:name="_Toc146246002"/>
      <w:r w:rsidRPr="0073469F">
        <w:lastRenderedPageBreak/>
        <w:t>6.3.</w:t>
      </w:r>
      <w:r w:rsidRPr="0073469F">
        <w:rPr>
          <w:lang w:eastAsia="ko-KR"/>
        </w:rPr>
        <w:t>3</w:t>
      </w:r>
      <w:r w:rsidRPr="0073469F">
        <w:tab/>
      </w:r>
      <w:r w:rsidRPr="0073469F">
        <w:rPr>
          <w:lang w:eastAsia="ko-KR"/>
        </w:rPr>
        <w:t>Controlling MCPTT f</w:t>
      </w:r>
      <w:r w:rsidRPr="0073469F">
        <w:t>unction</w:t>
      </w:r>
      <w:bookmarkEnd w:id="1186"/>
      <w:bookmarkEnd w:id="1187"/>
      <w:bookmarkEnd w:id="1188"/>
      <w:bookmarkEnd w:id="1189"/>
      <w:bookmarkEnd w:id="1190"/>
      <w:bookmarkEnd w:id="1205"/>
    </w:p>
    <w:p w14:paraId="02C06843" w14:textId="77777777" w:rsidR="00F848C3" w:rsidRPr="0073469F" w:rsidRDefault="00F848C3" w:rsidP="00567124">
      <w:pPr>
        <w:pStyle w:val="Heading4"/>
        <w:rPr>
          <w:lang w:eastAsia="ko-KR"/>
        </w:rPr>
      </w:pPr>
      <w:bookmarkStart w:id="1206" w:name="_Toc20155633"/>
      <w:bookmarkStart w:id="1207" w:name="_Toc27500788"/>
      <w:bookmarkStart w:id="1208" w:name="_Toc36048913"/>
      <w:bookmarkStart w:id="1209" w:name="_Toc45209676"/>
      <w:bookmarkStart w:id="1210" w:name="_Toc51860501"/>
      <w:bookmarkStart w:id="1211" w:name="_Toc146246003"/>
      <w:r w:rsidRPr="0073469F">
        <w:t>6.3.</w:t>
      </w:r>
      <w:r w:rsidRPr="0073469F">
        <w:rPr>
          <w:lang w:eastAsia="ko-KR"/>
        </w:rPr>
        <w:t>3.1</w:t>
      </w:r>
      <w:r w:rsidRPr="0073469F">
        <w:tab/>
      </w:r>
      <w:r w:rsidRPr="0073469F">
        <w:rPr>
          <w:lang w:eastAsia="ko-KR"/>
        </w:rPr>
        <w:t>Request initiated by the controlling MCPTT function</w:t>
      </w:r>
      <w:bookmarkEnd w:id="1206"/>
      <w:bookmarkEnd w:id="1207"/>
      <w:bookmarkEnd w:id="1208"/>
      <w:bookmarkEnd w:id="1209"/>
      <w:bookmarkEnd w:id="1210"/>
      <w:bookmarkEnd w:id="1211"/>
    </w:p>
    <w:p w14:paraId="2A6C8CB6" w14:textId="77777777" w:rsidR="00F848C3" w:rsidRPr="0073469F" w:rsidRDefault="00F848C3" w:rsidP="00567124">
      <w:pPr>
        <w:pStyle w:val="Heading5"/>
        <w:rPr>
          <w:lang w:eastAsia="ko-KR"/>
        </w:rPr>
      </w:pPr>
      <w:bookmarkStart w:id="1212" w:name="_Toc20155634"/>
      <w:bookmarkStart w:id="1213" w:name="_Toc27500789"/>
      <w:bookmarkStart w:id="1214" w:name="_Toc36048914"/>
      <w:bookmarkStart w:id="1215" w:name="_Toc45209677"/>
      <w:bookmarkStart w:id="1216" w:name="_Toc51860502"/>
      <w:bookmarkStart w:id="1217" w:name="_Toc146246004"/>
      <w:r w:rsidRPr="0073469F">
        <w:rPr>
          <w:lang w:eastAsia="ko-KR"/>
        </w:rPr>
        <w:t>6.3.3.1.1</w:t>
      </w:r>
      <w:r w:rsidRPr="0073469F">
        <w:rPr>
          <w:lang w:eastAsia="ko-KR"/>
        </w:rPr>
        <w:tab/>
        <w:t>SDP offer generation</w:t>
      </w:r>
      <w:bookmarkEnd w:id="1212"/>
      <w:bookmarkEnd w:id="1213"/>
      <w:bookmarkEnd w:id="1214"/>
      <w:bookmarkEnd w:id="1215"/>
      <w:bookmarkEnd w:id="1216"/>
      <w:bookmarkEnd w:id="1217"/>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pPr>
      <w:r>
        <w:t>1)</w:t>
      </w:r>
      <w:r>
        <w:tab/>
        <w:t>when initiating a new MCPTT session the SDP offer;</w:t>
      </w:r>
    </w:p>
    <w:p w14:paraId="3CF96BA2" w14:textId="77777777" w:rsidR="00D75C38" w:rsidRPr="0073469F" w:rsidRDefault="00456BE7" w:rsidP="00456BE7">
      <w:pPr>
        <w:pStyle w:val="B2"/>
      </w:pPr>
      <w:r>
        <w:t>a</w:t>
      </w:r>
      <w:r w:rsidR="00D75C38" w:rsidRPr="0073469F">
        <w:t>)</w:t>
      </w:r>
      <w:r w:rsidR="00D75C38" w:rsidRPr="0073469F">
        <w:tab/>
        <w:t>shall contain only one SDP media-level</w:t>
      </w:r>
      <w:bookmarkStart w:id="1218" w:name="MCCQCTEMPBM_00000162"/>
      <w:r w:rsidR="00D75C38" w:rsidRPr="0073469F">
        <w:t xml:space="preserve"> section </w:t>
      </w:r>
      <w:bookmarkEnd w:id="1218"/>
      <w:r w:rsidR="00D75C38" w:rsidRPr="0073469F">
        <w:t xml:space="preserve">for MCPTT speech </w:t>
      </w:r>
      <w:r>
        <w:t xml:space="preserve">media stream </w:t>
      </w:r>
      <w:r w:rsidR="00D75C38" w:rsidRPr="0073469F">
        <w:t>as contained in the received SDP offer; and</w:t>
      </w:r>
    </w:p>
    <w:p w14:paraId="47A307B5" w14:textId="61BE9A28" w:rsidR="00D75C38" w:rsidRDefault="00456BE7" w:rsidP="00456BE7">
      <w:pPr>
        <w:pStyle w:val="B2"/>
      </w:pPr>
      <w:r>
        <w:t>b</w:t>
      </w:r>
      <w:r w:rsidR="00D75C38" w:rsidRPr="0073469F">
        <w:t>)</w:t>
      </w:r>
      <w:r w:rsidR="00D75C38" w:rsidRPr="0073469F">
        <w:tab/>
        <w:t xml:space="preserve">shall contain </w:t>
      </w:r>
      <w:r w:rsidR="00214829" w:rsidRPr="00214829">
        <w:t xml:space="preserve">one </w:t>
      </w:r>
      <w:r w:rsidR="00D75C38" w:rsidRPr="0073469F">
        <w:t>SDP media-level</w:t>
      </w:r>
      <w:bookmarkStart w:id="1219" w:name="MCCQCTEMPBM_00000163"/>
      <w:r w:rsidR="00D75C38" w:rsidRPr="0073469F">
        <w:t xml:space="preserve"> section </w:t>
      </w:r>
      <w:bookmarkEnd w:id="1219"/>
      <w:r w:rsidR="00D75C38" w:rsidRPr="0073469F">
        <w:t>for media</w:t>
      </w:r>
      <w:r w:rsidR="00214829" w:rsidRPr="00214829">
        <w:t xml:space="preserve"> plane</w:t>
      </w:r>
      <w:r w:rsidR="00D75C38" w:rsidRPr="0073469F">
        <w:t xml:space="preserve"> control </w:t>
      </w:r>
      <w:r w:rsidR="00214829" w:rsidRPr="00214829">
        <w:t>messages</w:t>
      </w:r>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7FE707C0" w14:textId="77777777" w:rsidR="00D75C38" w:rsidRDefault="00D75C38" w:rsidP="00D75C38">
      <w:pPr>
        <w:pStyle w:val="B1"/>
      </w:pPr>
      <w:r w:rsidRPr="0073469F">
        <w:t>1)</w:t>
      </w:r>
      <w:r w:rsidRPr="0073469F">
        <w:tab/>
        <w:t xml:space="preserve">shall replace the IP address and port number for the offered media stream in the received SDP offer with the IP address and port number of the </w:t>
      </w:r>
      <w:r w:rsidR="0012127E" w:rsidRPr="0073469F">
        <w:t xml:space="preserve">controlling </w:t>
      </w:r>
      <w:r w:rsidRPr="0073469F">
        <w:t>MCPTT function;</w:t>
      </w:r>
    </w:p>
    <w:p w14:paraId="5D2149AF" w14:textId="77777777" w:rsidR="00456BE7" w:rsidRPr="00456BE7" w:rsidRDefault="00456BE7" w:rsidP="00456BE7">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1A0EA82B" w:rsidR="00D75C38" w:rsidRDefault="00456BE7" w:rsidP="00D75C38">
      <w:pPr>
        <w:pStyle w:val="B1"/>
      </w:pPr>
      <w:r>
        <w:t>3</w:t>
      </w:r>
      <w:r w:rsidR="00D75C38" w:rsidRPr="0073469F">
        <w:t>)</w:t>
      </w:r>
      <w:r w:rsidR="00D75C38" w:rsidRPr="0073469F">
        <w:tab/>
        <w:t xml:space="preserve">shall replace the IP address and port number for the offered media </w:t>
      </w:r>
      <w:r w:rsidR="00214829" w:rsidRPr="00214829">
        <w:t xml:space="preserve">plane </w:t>
      </w:r>
      <w:r w:rsidR="00D75C38" w:rsidRPr="0073469F">
        <w:t xml:space="preserve">control </w:t>
      </w:r>
      <w:r w:rsidR="00214829" w:rsidRPr="00214829">
        <w:t>channel</w:t>
      </w:r>
      <w:r w:rsidR="00D75C38" w:rsidRPr="0073469F">
        <w:t xml:space="preserve">, if any, in the received SDP offer with the IP address and port number of the </w:t>
      </w:r>
      <w:r w:rsidR="0012127E" w:rsidRPr="0073469F">
        <w:t xml:space="preserve">controlling </w:t>
      </w:r>
      <w:r w:rsidR="00D75C38" w:rsidRPr="0073469F">
        <w:t>MCPTT function;</w:t>
      </w:r>
      <w:del w:id="1220" w:author="_CR24.379R0889_(Rel-18)_enh4MCPTT" w:date="2023-12-25T16:42:00Z">
        <w:r w:rsidDel="00463237">
          <w:delText xml:space="preserve"> and</w:delText>
        </w:r>
      </w:del>
    </w:p>
    <w:p w14:paraId="663B99BE" w14:textId="77777777" w:rsidR="007B0FB3" w:rsidRDefault="007B0FB3" w:rsidP="007B0FB3">
      <w:pPr>
        <w:pStyle w:val="B1"/>
        <w:rPr>
          <w:ins w:id="1221" w:author="_CR24.379R0889_(Rel-18)_enh4MCPTT" w:date="2023-12-25T16:42:00Z"/>
        </w:rPr>
      </w:pPr>
      <w:ins w:id="1222" w:author="_CR24.379R0889_(Rel-18)_enh4MCPTT" w:date="2023-12-25T16:42:00Z">
        <w:r>
          <w:t>4)</w:t>
        </w:r>
        <w:r>
          <w:tab/>
          <w:t xml:space="preserve">shall include an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controlling MCPTT function has selected as specified in </w:t>
        </w:r>
        <w:r w:rsidRPr="0073469F">
          <w:t>3GPP TS 24.380 [5]</w:t>
        </w:r>
        <w:r>
          <w:t xml:space="preserve"> clause 4.3 </w:t>
        </w:r>
        <w:r>
          <w:rPr>
            <w:lang w:val="en"/>
          </w:rPr>
          <w:t>and shall be used by the answerer in the floor control messages sent to the controlling MCPTT function for this session</w:t>
        </w:r>
        <w:r>
          <w:t xml:space="preserve">; and </w:t>
        </w:r>
      </w:ins>
    </w:p>
    <w:p w14:paraId="1785EADD" w14:textId="77777777" w:rsidR="007B0FB3" w:rsidRPr="00F07A7F" w:rsidRDefault="007B0FB3" w:rsidP="007B0FB3">
      <w:pPr>
        <w:pStyle w:val="NO"/>
        <w:rPr>
          <w:ins w:id="1223" w:author="_CR24.379R0889_(Rel-18)_enh4MCPTT" w:date="2023-12-25T16:42:00Z"/>
        </w:rPr>
      </w:pPr>
      <w:ins w:id="1224" w:author="_CR24.379R0889_(Rel-18)_enh4MCPTT" w:date="2023-12-25T16:42:00Z">
        <w:r>
          <w:t>NOTE:</w:t>
        </w:r>
        <w:r>
          <w:tab/>
          <w:t xml:space="preserve">The controlling MCPTT function will receive in the SDP answer the RTP SSRC it will have to use in the floor control message it will send to the answerer in this session. </w:t>
        </w:r>
      </w:ins>
    </w:p>
    <w:p w14:paraId="078FD5CA" w14:textId="77777777" w:rsidR="007B0FB3" w:rsidRPr="00456BE7" w:rsidRDefault="007B0FB3" w:rsidP="007B0FB3">
      <w:pPr>
        <w:pStyle w:val="B1"/>
        <w:rPr>
          <w:ins w:id="1225" w:author="_CR24.379R0889_(Rel-18)_enh4MCPTT" w:date="2023-12-25T16:42:00Z"/>
          <w:lang w:val="en-US"/>
        </w:rPr>
      </w:pPr>
      <w:ins w:id="1226" w:author="_CR24.379R0889_(Rel-18)_enh4MCPTT" w:date="2023-12-25T16:42:00Z">
        <w:del w:id="1227" w:author="PiroardFrancois" w:date="2023-06-23T14:58:00Z">
          <w:r w:rsidRPr="005C79F3" w:rsidDel="00670FD0">
            <w:rPr>
              <w:lang w:val="en-US"/>
            </w:rPr>
            <w:delText>4</w:delText>
          </w:r>
        </w:del>
        <w:r>
          <w:rPr>
            <w:lang w:val="en-US"/>
          </w:rPr>
          <w:t>5)</w:t>
        </w:r>
        <w:r w:rsidRPr="005C79F3">
          <w:rPr>
            <w:lang w:val="en-US"/>
          </w:rPr>
          <w:tab/>
        </w:r>
        <w:r w:rsidRPr="0073469F">
          <w:t xml:space="preserve">for the offered media </w:t>
        </w:r>
        <w:r w:rsidRPr="0031186F">
          <w:t xml:space="preserve">plane </w:t>
        </w:r>
        <w:r w:rsidRPr="0073469F">
          <w:t xml:space="preserve">control </w:t>
        </w:r>
        <w:r w:rsidRPr="0031186F">
          <w:t>channel</w:t>
        </w:r>
        <w:r>
          <w:t xml:space="preserve">, </w:t>
        </w:r>
        <w:r w:rsidRPr="005C79F3">
          <w:rPr>
            <w:lang w:val="en-US"/>
          </w:rPr>
          <w:t xml:space="preserve">shall </w:t>
        </w:r>
        <w:r>
          <w:t xml:space="preserve">include any other necessary </w:t>
        </w:r>
        <w:del w:id="1228" w:author="PiroardFrancois" w:date="2023-09-27T10:56:00Z">
          <w:r w:rsidRPr="0073469F" w:rsidDel="008332BA">
            <w:delText xml:space="preserve">the offered media </w:delText>
          </w:r>
          <w:r w:rsidRPr="0031186F" w:rsidDel="008332BA">
            <w:delText xml:space="preserve">plane </w:delText>
          </w:r>
          <w:r w:rsidRPr="0073469F" w:rsidDel="008332BA">
            <w:delText xml:space="preserve">control </w:delText>
          </w:r>
          <w:r w:rsidRPr="0031186F" w:rsidDel="008332BA">
            <w:rPr>
              <w:lang w:val="en-US"/>
            </w:rPr>
            <w:delText xml:space="preserve">channel </w:delText>
          </w:r>
        </w:del>
        <w:r>
          <w:t>'fmtp' attribute</w:t>
        </w:r>
        <w:del w:id="1229" w:author="PiroardFrancois" w:date="2023-09-27T10:57:00Z">
          <w:r w:rsidDel="008332BA">
            <w:delText>s</w:delText>
          </w:r>
        </w:del>
        <w:r>
          <w:t xml:space="preserve"> as specified in 3GPP TS 24.380 [5] clause 14.</w:t>
        </w:r>
      </w:ins>
    </w:p>
    <w:p w14:paraId="6F24E0CC" w14:textId="55D84E2B" w:rsidR="00456BE7" w:rsidRPr="00456BE7" w:rsidDel="007B0FB3" w:rsidRDefault="00456BE7" w:rsidP="00456BE7">
      <w:pPr>
        <w:pStyle w:val="B1"/>
        <w:rPr>
          <w:del w:id="1230" w:author="_CR24.379R0889_(Rel-18)_enh4MCPTT" w:date="2023-12-25T16:42:00Z"/>
          <w:lang w:val="en-US"/>
        </w:rPr>
      </w:pPr>
      <w:del w:id="1231" w:author="_CR24.379R0889_(Rel-18)_enh4MCPTT" w:date="2023-12-25T16:42:00Z">
        <w:r w:rsidRPr="005C79F3" w:rsidDel="007B0FB3">
          <w:rPr>
            <w:lang w:val="en-US"/>
          </w:rPr>
          <w:delText>4</w:delText>
        </w:r>
        <w:r w:rsidDel="007B0FB3">
          <w:rPr>
            <w:lang w:val="en-US"/>
          </w:rPr>
          <w:delText>)</w:delText>
        </w:r>
        <w:r w:rsidRPr="005C79F3" w:rsidDel="007B0FB3">
          <w:rPr>
            <w:lang w:val="en-US"/>
          </w:rPr>
          <w:tab/>
        </w:r>
        <w:r w:rsidRPr="0073469F" w:rsidDel="007B0FB3">
          <w:delText xml:space="preserve">for the offered media </w:delText>
        </w:r>
        <w:r w:rsidR="000A25F6" w:rsidRPr="000A25F6" w:rsidDel="007B0FB3">
          <w:delText xml:space="preserve">plane </w:delText>
        </w:r>
        <w:r w:rsidRPr="0073469F" w:rsidDel="007B0FB3">
          <w:delText xml:space="preserve">control </w:delText>
        </w:r>
        <w:r w:rsidR="000A25F6" w:rsidRPr="000A25F6" w:rsidDel="007B0FB3">
          <w:delText>channel</w:delText>
        </w:r>
        <w:r w:rsidDel="007B0FB3">
          <w:delText xml:space="preserve">, </w:delText>
        </w:r>
        <w:r w:rsidRPr="005C79F3" w:rsidDel="007B0FB3">
          <w:rPr>
            <w:lang w:val="en-US"/>
          </w:rPr>
          <w:delText xml:space="preserve">shall </w:delText>
        </w:r>
        <w:r w:rsidDel="007B0FB3">
          <w:delText xml:space="preserve">include </w:delText>
        </w:r>
        <w:r w:rsidRPr="0073469F" w:rsidDel="007B0FB3">
          <w:delText xml:space="preserve">the offered media </w:delText>
        </w:r>
        <w:r w:rsidR="000A25F6" w:rsidRPr="000A25F6" w:rsidDel="007B0FB3">
          <w:delText xml:space="preserve">plane </w:delText>
        </w:r>
        <w:r w:rsidRPr="0073469F" w:rsidDel="007B0FB3">
          <w:delText xml:space="preserve">control </w:delText>
        </w:r>
        <w:r w:rsidR="000A25F6" w:rsidRPr="000A25F6" w:rsidDel="007B0FB3">
          <w:rPr>
            <w:lang w:val="en-US"/>
          </w:rPr>
          <w:delText xml:space="preserve">channel </w:delText>
        </w:r>
        <w:r w:rsidDel="007B0FB3">
          <w:delText>'fmtp' attributes as specified in 3GPP TS 24.380 [5] clause 14.</w:delText>
        </w:r>
      </w:del>
    </w:p>
    <w:p w14:paraId="74D0E07A" w14:textId="77777777" w:rsidR="00F848C3" w:rsidRPr="0073469F" w:rsidRDefault="00F848C3" w:rsidP="00567124">
      <w:pPr>
        <w:pStyle w:val="Heading5"/>
        <w:rPr>
          <w:lang w:eastAsia="ko-KR"/>
        </w:rPr>
      </w:pPr>
      <w:bookmarkStart w:id="1232" w:name="_Toc20155635"/>
      <w:bookmarkStart w:id="1233" w:name="_Toc27500790"/>
      <w:bookmarkStart w:id="1234" w:name="_Toc36048915"/>
      <w:bookmarkStart w:id="1235" w:name="_Toc45209678"/>
      <w:bookmarkStart w:id="1236" w:name="_Toc51860503"/>
      <w:bookmarkStart w:id="1237" w:name="_Toc146246005"/>
      <w:r w:rsidRPr="0073469F">
        <w:rPr>
          <w:lang w:eastAsia="ko-KR"/>
        </w:rPr>
        <w:t>6.3.3.1.</w:t>
      </w:r>
      <w:r w:rsidR="00D75C38" w:rsidRPr="0073469F">
        <w:rPr>
          <w:lang w:eastAsia="ko-KR"/>
        </w:rPr>
        <w:t>2</w:t>
      </w:r>
      <w:r w:rsidRPr="0073469F">
        <w:rPr>
          <w:lang w:eastAsia="ko-KR"/>
        </w:rPr>
        <w:tab/>
        <w:t>Sending an INVITE request</w:t>
      </w:r>
      <w:bookmarkEnd w:id="1232"/>
      <w:bookmarkEnd w:id="1233"/>
      <w:bookmarkEnd w:id="1234"/>
      <w:bookmarkEnd w:id="1235"/>
      <w:bookmarkEnd w:id="1236"/>
      <w:bookmarkEnd w:id="1237"/>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eastAsia="ko-KR"/>
        </w:rPr>
      </w:pPr>
      <w:r w:rsidRPr="0073469F">
        <w:rPr>
          <w:lang w:eastAsia="ko-KR"/>
        </w:rPr>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isfocus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31F9FCE8"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5E682792" w14:textId="77777777"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-Service-Id header field according to IETF RFC 6050 [9] in the SIP INVITE request;</w:t>
      </w:r>
    </w:p>
    <w:p w14:paraId="5CC2FD54" w14:textId="77777777" w:rsidR="00F848C3" w:rsidRPr="0073469F" w:rsidRDefault="00F848C3" w:rsidP="00F848C3">
      <w:pPr>
        <w:pStyle w:val="B1"/>
        <w:rPr>
          <w:lang w:eastAsia="ko-KR"/>
        </w:rPr>
      </w:pPr>
      <w:r w:rsidRPr="0073469F">
        <w:rPr>
          <w:lang w:eastAsia="ko-KR"/>
        </w:rPr>
        <w:lastRenderedPageBreak/>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F7D71EE" w14:textId="0DB6CDE2"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r>
      <w:r w:rsidR="009A0D6B">
        <w:rPr>
          <w:rFonts w:eastAsia="SimSun"/>
        </w:rPr>
        <w:t xml:space="preserve">void </w:t>
      </w:r>
      <w:r w:rsidR="00F848C3" w:rsidRPr="0073469F">
        <w:rPr>
          <w:rFonts w:eastAsia="SimSun"/>
        </w:rPr>
        <w:t>;</w:t>
      </w:r>
    </w:p>
    <w:p w14:paraId="4A889F50"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76549075"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
    <w:p w14:paraId="5A87E4CB" w14:textId="77777777" w:rsidR="00E970A5" w:rsidRPr="00E970A5" w:rsidRDefault="001D03B9" w:rsidP="001D03B9">
      <w:pPr>
        <w:pStyle w:val="B1"/>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B27FA0C" w14:textId="77777777" w:rsidR="00C638FC" w:rsidRPr="0073469F" w:rsidRDefault="00E970A5" w:rsidP="00C638FC">
      <w:pPr>
        <w:pStyle w:val="B1"/>
        <w:rPr>
          <w:lang w:eastAsia="ko-KR"/>
        </w:rPr>
      </w:pPr>
      <w:r>
        <w:rPr>
          <w:rFonts w:eastAsia="SimSun"/>
        </w:rPr>
        <w:t>1</w:t>
      </w:r>
      <w:r w:rsidR="003026D2">
        <w:rPr>
          <w:rFonts w:eastAsia="SimSun"/>
        </w:rPr>
        <w:t>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37B05C53" w14:textId="77777777" w:rsidR="00D75C38" w:rsidRPr="0073469F" w:rsidRDefault="00D75C38" w:rsidP="00567124">
      <w:pPr>
        <w:pStyle w:val="Heading5"/>
        <w:rPr>
          <w:lang w:eastAsia="ko-KR"/>
        </w:rPr>
      </w:pPr>
      <w:bookmarkStart w:id="1238" w:name="_Toc20155636"/>
      <w:bookmarkStart w:id="1239" w:name="_Toc27500791"/>
      <w:bookmarkStart w:id="1240" w:name="_Toc36048916"/>
      <w:bookmarkStart w:id="1241" w:name="_Toc45209679"/>
      <w:bookmarkStart w:id="1242" w:name="_Toc51860504"/>
      <w:bookmarkStart w:id="1243" w:name="_Toc146246006"/>
      <w:r w:rsidRPr="0073469F">
        <w:rPr>
          <w:lang w:eastAsia="ko-KR"/>
        </w:rPr>
        <w:t>6.3.3.1.3</w:t>
      </w:r>
      <w:r w:rsidRPr="0073469F">
        <w:rPr>
          <w:lang w:eastAsia="ko-KR"/>
        </w:rPr>
        <w:tab/>
        <w:t>Receipt of a SIP response to a SIP INVITE request</w:t>
      </w:r>
      <w:bookmarkEnd w:id="1238"/>
      <w:bookmarkEnd w:id="1239"/>
      <w:bookmarkEnd w:id="1240"/>
      <w:bookmarkEnd w:id="1241"/>
      <w:bookmarkEnd w:id="1242"/>
      <w:bookmarkEnd w:id="1243"/>
    </w:p>
    <w:p w14:paraId="03D2BE50" w14:textId="77777777" w:rsidR="00D75C38" w:rsidRPr="0073469F" w:rsidRDefault="00D75C38" w:rsidP="00567124">
      <w:pPr>
        <w:pStyle w:val="Heading6"/>
        <w:numPr>
          <w:ilvl w:val="5"/>
          <w:numId w:val="0"/>
        </w:numPr>
        <w:ind w:left="1152" w:hanging="432"/>
        <w:rPr>
          <w:lang w:eastAsia="ko-KR"/>
        </w:rPr>
      </w:pPr>
      <w:bookmarkStart w:id="1244" w:name="_Toc20155637"/>
      <w:bookmarkStart w:id="1245" w:name="_Toc27500792"/>
      <w:bookmarkStart w:id="1246" w:name="_Toc36048917"/>
      <w:bookmarkStart w:id="1247" w:name="_Toc45209680"/>
      <w:bookmarkStart w:id="1248" w:name="_Toc51860505"/>
      <w:bookmarkStart w:id="1249" w:name="_Toc146246007"/>
      <w:r w:rsidRPr="0073469F">
        <w:rPr>
          <w:lang w:eastAsia="ko-KR"/>
        </w:rPr>
        <w:t>6.3.3.1.3.1</w:t>
      </w:r>
      <w:r w:rsidRPr="0073469F">
        <w:rPr>
          <w:lang w:eastAsia="ko-KR"/>
        </w:rPr>
        <w:tab/>
        <w:t>Final response</w:t>
      </w:r>
      <w:bookmarkEnd w:id="1244"/>
      <w:bookmarkEnd w:id="1245"/>
      <w:bookmarkEnd w:id="1246"/>
      <w:bookmarkEnd w:id="1247"/>
      <w:bookmarkEnd w:id="1248"/>
      <w:bookmarkEnd w:id="1249"/>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DEA0011"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75117718" w14:textId="77777777" w:rsidR="005F4948" w:rsidRPr="0073469F" w:rsidRDefault="005F4948" w:rsidP="00567124">
      <w:pPr>
        <w:pStyle w:val="Heading5"/>
        <w:rPr>
          <w:lang w:eastAsia="ko-KR"/>
        </w:rPr>
      </w:pPr>
      <w:bookmarkStart w:id="1250" w:name="_Toc20155638"/>
      <w:bookmarkStart w:id="1251" w:name="_Toc27500793"/>
      <w:bookmarkStart w:id="1252" w:name="_Toc36048918"/>
      <w:bookmarkStart w:id="1253" w:name="_Toc45209681"/>
      <w:bookmarkStart w:id="1254" w:name="_Toc51860506"/>
      <w:bookmarkStart w:id="1255" w:name="_Toc146246008"/>
      <w:r w:rsidRPr="0073469F">
        <w:rPr>
          <w:lang w:eastAsia="ko-KR"/>
        </w:rPr>
        <w:t>6.3.3.1.4</w:t>
      </w:r>
      <w:r w:rsidRPr="0073469F">
        <w:rPr>
          <w:lang w:eastAsia="ko-KR"/>
        </w:rPr>
        <w:tab/>
      </w:r>
      <w:r w:rsidR="003A1DA7">
        <w:rPr>
          <w:lang w:eastAsia="ko-KR"/>
        </w:rPr>
        <w:t>Void</w:t>
      </w:r>
      <w:bookmarkEnd w:id="1250"/>
      <w:bookmarkEnd w:id="1251"/>
      <w:bookmarkEnd w:id="1252"/>
      <w:bookmarkEnd w:id="1253"/>
      <w:bookmarkEnd w:id="1254"/>
      <w:bookmarkEnd w:id="1255"/>
    </w:p>
    <w:p w14:paraId="3A12DBA4" w14:textId="77777777" w:rsidR="00620645" w:rsidRPr="0073469F" w:rsidRDefault="00620645" w:rsidP="00567124">
      <w:pPr>
        <w:pStyle w:val="Heading5"/>
        <w:rPr>
          <w:lang w:eastAsia="ko-KR"/>
        </w:rPr>
      </w:pPr>
      <w:bookmarkStart w:id="1256" w:name="_Toc20155639"/>
      <w:bookmarkStart w:id="1257" w:name="_Toc27500794"/>
      <w:bookmarkStart w:id="1258" w:name="_Toc36048919"/>
      <w:bookmarkStart w:id="1259" w:name="_Toc45209682"/>
      <w:bookmarkStart w:id="1260" w:name="_Toc51860507"/>
      <w:bookmarkStart w:id="1261" w:name="_Toc146246009"/>
      <w:r w:rsidRPr="0073469F">
        <w:rPr>
          <w:lang w:eastAsia="ko-KR"/>
        </w:rPr>
        <w:t>6.3.3.1.5</w:t>
      </w:r>
      <w:r w:rsidRPr="0073469F">
        <w:rPr>
          <w:lang w:eastAsia="ko-KR"/>
        </w:rPr>
        <w:tab/>
        <w:t>Sending a SIP BYE request</w:t>
      </w:r>
      <w:bookmarkEnd w:id="1256"/>
      <w:bookmarkEnd w:id="1257"/>
      <w:bookmarkEnd w:id="1258"/>
      <w:bookmarkEnd w:id="1259"/>
      <w:bookmarkEnd w:id="1260"/>
      <w:bookmarkEnd w:id="1261"/>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19E0D7E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61C69965"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1AF79C8C" w14:textId="77777777" w:rsidR="00192794" w:rsidRDefault="00192794" w:rsidP="00192794">
      <w:r>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567124">
      <w:pPr>
        <w:pStyle w:val="Heading5"/>
        <w:rPr>
          <w:lang w:eastAsia="ko-KR"/>
        </w:rPr>
      </w:pPr>
      <w:bookmarkStart w:id="1262" w:name="_Toc20155640"/>
      <w:bookmarkStart w:id="1263" w:name="_Toc27500795"/>
      <w:bookmarkStart w:id="1264" w:name="_Toc36048920"/>
      <w:bookmarkStart w:id="1265" w:name="_Toc45209683"/>
      <w:bookmarkStart w:id="1266" w:name="_Toc51860508"/>
      <w:bookmarkStart w:id="1267" w:name="_Toc146246010"/>
      <w:r w:rsidRPr="0073469F">
        <w:rPr>
          <w:lang w:eastAsia="ko-KR"/>
        </w:rPr>
        <w:lastRenderedPageBreak/>
        <w:t>6.3.3.1.6</w:t>
      </w:r>
      <w:r w:rsidRPr="0073469F">
        <w:rPr>
          <w:lang w:eastAsia="ko-KR"/>
        </w:rPr>
        <w:tab/>
        <w:t>Sending a SIP re-INVITE request for MCPTT emergency group call</w:t>
      </w:r>
      <w:bookmarkEnd w:id="1262"/>
      <w:bookmarkEnd w:id="1263"/>
      <w:bookmarkEnd w:id="1264"/>
      <w:bookmarkEnd w:id="1265"/>
      <w:bookmarkEnd w:id="1266"/>
      <w:bookmarkEnd w:id="1267"/>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r>
        <w:rPr>
          <w:lang w:val="en-US"/>
        </w:rPr>
        <w:t>mcptt-calling-user-id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&lt;emergency-ind&gt; element set to a value of "true";</w:t>
      </w:r>
    </w:p>
    <w:p w14:paraId="62B326F1" w14:textId="77777777" w:rsidR="00C47B54" w:rsidRDefault="00C47B54" w:rsidP="00C47B54">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xml:space="preserve">. Otherwise, shall set the &lt;alert-ind&gt;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5F9938B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t>b)</w:t>
      </w:r>
      <w:r>
        <w:tab/>
        <w:t xml:space="preserve">if the received SIP re-INVITE request contained </w:t>
      </w:r>
      <w:r w:rsidRPr="0095767A">
        <w:t>an application/vnd.3gpp.mcptt-info</w:t>
      </w:r>
      <w:r>
        <w:t>+xml</w:t>
      </w:r>
      <w:r w:rsidRPr="0095767A">
        <w:t xml:space="preserve"> MIME body with the &lt;emergency-ind&gt;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r>
        <w:t>i)</w:t>
      </w:r>
      <w:r>
        <w:tab/>
      </w:r>
      <w:r w:rsidRPr="0095767A">
        <w:t>shall include an application/vnd.3gpp.mcptt-info</w:t>
      </w:r>
      <w:r>
        <w:t>+xml</w:t>
      </w:r>
      <w:r w:rsidRPr="0095767A">
        <w:t xml:space="preserve"> MIME body with the &lt;emergency-ind&gt; element set to a value of "false"</w:t>
      </w:r>
      <w:r>
        <w:t>; and</w:t>
      </w:r>
    </w:p>
    <w:p w14:paraId="04FD9CAE"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-ind&gt; element set to a value of "false"</w:t>
      </w:r>
      <w:r>
        <w:t xml:space="preserve"> and this is an authorised request to cancel an MCPTT emergency alert as determined by the procedures of </w:t>
      </w:r>
      <w:r w:rsidR="001E5F65">
        <w:t>clause</w:t>
      </w:r>
      <w:r>
        <w:t xml:space="preserve"> 6.3.3.1.15, </w:t>
      </w:r>
      <w:r w:rsidRPr="0095767A">
        <w:t>shall</w:t>
      </w:r>
      <w: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-ind&gt; element set to a value of "false"</w:t>
      </w:r>
      <w:r>
        <w:t>; and</w:t>
      </w:r>
    </w:p>
    <w:p w14:paraId="455CB691" w14:textId="77777777" w:rsidR="00C47B54" w:rsidRPr="0073469F" w:rsidRDefault="00C47B54" w:rsidP="00C47B54">
      <w:pPr>
        <w:pStyle w:val="B4"/>
      </w:pPr>
      <w:r>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567124">
      <w:pPr>
        <w:pStyle w:val="Heading5"/>
        <w:rPr>
          <w:lang w:val="en-US" w:eastAsia="ko-KR"/>
        </w:rPr>
      </w:pPr>
      <w:bookmarkStart w:id="1268" w:name="_Toc20155641"/>
      <w:bookmarkStart w:id="1269" w:name="_Toc27500796"/>
      <w:bookmarkStart w:id="1270" w:name="_Toc36048921"/>
      <w:bookmarkStart w:id="1271" w:name="_Toc45209684"/>
      <w:bookmarkStart w:id="1272" w:name="_Toc51860509"/>
      <w:bookmarkStart w:id="1273" w:name="_Toc146246011"/>
      <w:r>
        <w:rPr>
          <w:lang w:val="en-US" w:eastAsia="ko-KR"/>
        </w:rPr>
        <w:t>6.3.3.1.7</w:t>
      </w:r>
      <w:r>
        <w:rPr>
          <w:lang w:val="en-US" w:eastAsia="ko-KR"/>
        </w:rPr>
        <w:tab/>
        <w:t>Sending a SIP INVITE request for MCPTT emergency group call</w:t>
      </w:r>
      <w:bookmarkEnd w:id="1268"/>
      <w:bookmarkEnd w:id="1269"/>
      <w:bookmarkEnd w:id="1270"/>
      <w:bookmarkEnd w:id="1271"/>
      <w:bookmarkEnd w:id="1272"/>
      <w:bookmarkEnd w:id="1273"/>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lastRenderedPageBreak/>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1852E9E4" w14:textId="366A7D64" w:rsidR="00DD74EA" w:rsidRPr="00DD74EA" w:rsidRDefault="00E352B4" w:rsidP="00DD74EA">
      <w:pPr>
        <w:pStyle w:val="B1"/>
        <w:rPr>
          <w:rFonts w:eastAsia="SimSun"/>
        </w:rPr>
      </w:pPr>
      <w:r>
        <w:rPr>
          <w:rFonts w:eastAsia="SimSun"/>
        </w:rPr>
        <w:t>2)</w:t>
      </w:r>
      <w:r>
        <w:rPr>
          <w:rFonts w:eastAsia="SimSun"/>
        </w:rPr>
        <w:tab/>
      </w:r>
      <w:r w:rsidRPr="0073469F">
        <w:rPr>
          <w:rFonts w:eastAsia="SimSun"/>
        </w:rPr>
        <w:t xml:space="preserve">shall set the Request-URI to the </w:t>
      </w:r>
      <w:r w:rsidR="00DD74EA" w:rsidRPr="00DD74EA">
        <w:rPr>
          <w:rFonts w:eastAsia="SimSun"/>
        </w:rPr>
        <w:t xml:space="preserve">public service identity </w:t>
      </w:r>
      <w:r>
        <w:rPr>
          <w:rFonts w:eastAsia="SimSun"/>
        </w:rPr>
        <w:t xml:space="preserve">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3FE38EB1" w14:textId="77777777" w:rsidR="00DD74EA" w:rsidRPr="00DD74EA" w:rsidRDefault="00DD74EA" w:rsidP="00C21E2D">
      <w:pPr>
        <w:pStyle w:val="NO"/>
        <w:rPr>
          <w:rFonts w:eastAsia="SimSun"/>
        </w:rPr>
      </w:pPr>
      <w:r w:rsidRPr="00DD74EA">
        <w:rPr>
          <w:rFonts w:eastAsia="SimSun"/>
        </w:rPr>
        <w:t>NOTE 1:</w:t>
      </w:r>
      <w:r w:rsidRPr="00DD74EA">
        <w:rPr>
          <w:rFonts w:eastAsia="SimSun"/>
        </w:rPr>
        <w:tab/>
        <w:t>The public service identity can identify the terminating participating MCPTT function in the primary MCPTT system or in a partner MCPTT system.</w:t>
      </w:r>
    </w:p>
    <w:p w14:paraId="17E6055A" w14:textId="77777777" w:rsidR="00DD74EA" w:rsidRPr="00DD74EA" w:rsidRDefault="00DD74EA" w:rsidP="00C21E2D">
      <w:pPr>
        <w:pStyle w:val="NO"/>
        <w:rPr>
          <w:rFonts w:eastAsia="SimSun"/>
        </w:rPr>
      </w:pPr>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681A7F" w14:textId="77777777" w:rsidR="00DD74EA" w:rsidRPr="00DD74EA" w:rsidRDefault="00DD74EA" w:rsidP="00C21E2D">
      <w:pPr>
        <w:pStyle w:val="NO"/>
        <w:rPr>
          <w:rFonts w:eastAsia="SimSun"/>
        </w:rPr>
      </w:pPr>
      <w:r w:rsidRPr="00DD74EA">
        <w:rPr>
          <w:rFonts w:eastAsia="SimSun"/>
        </w:rPr>
        <w:t>NOTE 3:</w:t>
      </w:r>
      <w:r w:rsidRPr="00DD74EA">
        <w:rPr>
          <w:rFonts w:eastAsia="SimSun"/>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ACD5AF2" w14:textId="77777777" w:rsidR="00DD74EA" w:rsidRPr="00DD74EA" w:rsidRDefault="00DD74EA" w:rsidP="00C21E2D">
      <w:pPr>
        <w:pStyle w:val="NO"/>
        <w:rPr>
          <w:rFonts w:eastAsia="SimSun"/>
        </w:rPr>
      </w:pPr>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DF41DB7" w14:textId="2326C378" w:rsidR="00E352B4" w:rsidRDefault="00DD74EA" w:rsidP="00C21E2D">
      <w:pPr>
        <w:pStyle w:val="NO"/>
        <w:rPr>
          <w:rFonts w:eastAsia="SimSun"/>
          <w:lang w:val="en-US"/>
        </w:rPr>
      </w:pPr>
      <w:r w:rsidRPr="00DD74EA">
        <w:rPr>
          <w:rFonts w:eastAsia="SimSun"/>
        </w:rPr>
        <w:t>NOTE 5:</w:t>
      </w:r>
      <w:r w:rsidRPr="00DD74EA">
        <w:rPr>
          <w:rFonts w:eastAsia="SimSun"/>
        </w:rPr>
        <w:tab/>
        <w:t>How the primary MCPTT system routes the SIP request through an exit MCPTT gateway server is out of the scope of the present document.</w:t>
      </w:r>
    </w:p>
    <w:p w14:paraId="7924D11D" w14:textId="77777777" w:rsidR="00E352B4" w:rsidRDefault="00E352B4" w:rsidP="004E7F11">
      <w:pPr>
        <w:pStyle w:val="B1"/>
      </w:pPr>
      <w:r w:rsidRPr="004E7F11">
        <w:rPr>
          <w:rFonts w:eastAsia="SimSun"/>
        </w:rPr>
        <w:t>3)</w:t>
      </w:r>
      <w:r w:rsidRPr="004E7F11">
        <w:rPr>
          <w:rFonts w:eastAsia="SimSun"/>
        </w:rPr>
        <w:tab/>
      </w:r>
      <w:r w:rsidRPr="004E7F11">
        <w:t xml:space="preserve">shall include an </w:t>
      </w:r>
      <w:r w:rsidR="009176E3" w:rsidRPr="004E7F11">
        <w:t>application/vnd.3gpp.mcptt-info</w:t>
      </w:r>
      <w:r w:rsidR="00C869DA" w:rsidRPr="004E7F11">
        <w:t>+xml</w:t>
      </w:r>
      <w:r w:rsidRPr="004E7F11">
        <w:t xml:space="preserve"> MIME body with the &lt;mcpttinfo&gt; element containing the &lt;mcptt-Params&gt; element populated as follows:</w:t>
      </w:r>
    </w:p>
    <w:p w14:paraId="14774B5C" w14:textId="77777777" w:rsidR="00E352B4" w:rsidRDefault="00E352B4" w:rsidP="00E352B4">
      <w:pPr>
        <w:pStyle w:val="B2"/>
      </w:pPr>
      <w:r>
        <w:t>a)</w:t>
      </w:r>
      <w:r>
        <w:tab/>
      </w:r>
      <w:r w:rsidRPr="004F192B">
        <w:t xml:space="preserve">the &lt;mcptt-request-uri&gt;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t>b)</w:t>
      </w:r>
      <w:r>
        <w:tab/>
      </w:r>
      <w:r w:rsidRPr="004F192B">
        <w:t>the &lt;mcptt-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r w:rsidR="0038295F">
        <w:rPr>
          <w:noProof/>
        </w:rPr>
        <w:t>mcptt-calling-group-id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&lt;emergency-ind&gt;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 xml:space="preserve">if the &lt;alert-ind&gt; element is set to "true" in the received SIP INVITE request and the requesting MCPTT user and MCPTT group are authorised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6.3.3.1.12. Otherwise, shall set the &lt;alert-ind&gt;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rsidR="004C3C07">
        <w:t>imminentperil</w:t>
      </w:r>
      <w:r w:rsidRPr="0095767A">
        <w:t>-ind&gt; element set to a value of "</w:t>
      </w:r>
      <w:r>
        <w:t>false</w:t>
      </w:r>
      <w:r w:rsidRPr="0095767A">
        <w:t>";</w:t>
      </w:r>
    </w:p>
    <w:p w14:paraId="17606C94" w14:textId="531AE59B" w:rsidR="00E35CC3" w:rsidRDefault="00E35CC3" w:rsidP="00E35CC3">
      <w:pPr>
        <w:pStyle w:val="NO"/>
        <w:rPr>
          <w:lang w:val="en-US"/>
        </w:rPr>
      </w:pPr>
      <w:r>
        <w:t>NOTE</w:t>
      </w:r>
      <w:r w:rsidR="00DD74EA">
        <w:t> 6</w:t>
      </w:r>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lastRenderedPageBreak/>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r>
        <w:rPr>
          <w:lang w:val="en-US"/>
        </w:rPr>
        <w:t>imminentperil</w:t>
      </w:r>
      <w:r w:rsidRPr="0095767A">
        <w:rPr>
          <w:lang w:val="en-US"/>
        </w:rPr>
        <w:t>-ind&gt; element set to a value of "true"</w:t>
      </w:r>
      <w:r w:rsidR="00663937">
        <w:rPr>
          <w:lang w:val="en-US"/>
        </w:rPr>
        <w:t>.</w:t>
      </w:r>
    </w:p>
    <w:p w14:paraId="1CF796EB" w14:textId="77777777" w:rsidR="001C46F5" w:rsidRDefault="001C46F5" w:rsidP="00567124">
      <w:pPr>
        <w:pStyle w:val="Heading5"/>
        <w:rPr>
          <w:lang w:val="en-US" w:eastAsia="ko-KR"/>
        </w:rPr>
      </w:pPr>
      <w:bookmarkStart w:id="1274" w:name="_Toc20155642"/>
      <w:bookmarkStart w:id="1275" w:name="_Toc27500797"/>
      <w:bookmarkStart w:id="1276" w:name="_Toc36048922"/>
      <w:bookmarkStart w:id="1277" w:name="_Toc45209685"/>
      <w:bookmarkStart w:id="1278" w:name="_Toc51860510"/>
      <w:bookmarkStart w:id="1279" w:name="_Toc146246012"/>
      <w:r>
        <w:rPr>
          <w:lang w:val="en-US" w:eastAsia="ko-KR"/>
        </w:rPr>
        <w:t>6.3.3.1.8</w:t>
      </w:r>
      <w:r>
        <w:rPr>
          <w:lang w:val="en-US" w:eastAsia="ko-KR"/>
        </w:rPr>
        <w:tab/>
        <w:t>Sending a SIP UPDATE request for Resource-Priority header field correction</w:t>
      </w:r>
      <w:bookmarkEnd w:id="1274"/>
      <w:bookmarkEnd w:id="1275"/>
      <w:bookmarkEnd w:id="1276"/>
      <w:bookmarkEnd w:id="1277"/>
      <w:bookmarkEnd w:id="1278"/>
      <w:bookmarkEnd w:id="1279"/>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567124">
      <w:pPr>
        <w:pStyle w:val="Heading5"/>
        <w:rPr>
          <w:lang w:val="en-US" w:eastAsia="ko-KR"/>
        </w:rPr>
      </w:pPr>
      <w:bookmarkStart w:id="1280" w:name="_Toc20155643"/>
      <w:bookmarkStart w:id="1281" w:name="_Toc27500798"/>
      <w:bookmarkStart w:id="1282" w:name="_Toc36048923"/>
      <w:bookmarkStart w:id="1283" w:name="_Toc45209686"/>
      <w:bookmarkStart w:id="1284" w:name="_Toc51860511"/>
      <w:bookmarkStart w:id="1285" w:name="_Toc146246013"/>
      <w:r>
        <w:rPr>
          <w:lang w:val="en-US" w:eastAsia="ko-KR"/>
        </w:rPr>
        <w:t>6.3.3.1.9</w:t>
      </w:r>
      <w:r>
        <w:rPr>
          <w:lang w:val="en-US" w:eastAsia="ko-KR"/>
        </w:rPr>
        <w:tab/>
        <w:t>Generating a SIP re-INVITE request</w:t>
      </w:r>
      <w:bookmarkEnd w:id="1280"/>
      <w:bookmarkEnd w:id="1281"/>
      <w:bookmarkEnd w:id="1282"/>
      <w:bookmarkEnd w:id="1283"/>
      <w:bookmarkEnd w:id="1284"/>
      <w:bookmarkEnd w:id="1285"/>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lastRenderedPageBreak/>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567124">
      <w:pPr>
        <w:pStyle w:val="Heading5"/>
        <w:rPr>
          <w:lang w:val="en-US" w:eastAsia="ko-KR"/>
        </w:rPr>
      </w:pPr>
      <w:bookmarkStart w:id="1286" w:name="_Toc20155644"/>
      <w:bookmarkStart w:id="1287" w:name="_Toc27500799"/>
      <w:bookmarkStart w:id="1288" w:name="_Toc36048924"/>
      <w:bookmarkStart w:id="1289" w:name="_Toc45209687"/>
      <w:bookmarkStart w:id="1290" w:name="_Toc51860512"/>
      <w:bookmarkStart w:id="1291" w:name="_Toc146246014"/>
      <w:r>
        <w:rPr>
          <w:lang w:val="en-US" w:eastAsia="ko-KR"/>
        </w:rPr>
        <w:t>6.3.3.1.10</w:t>
      </w:r>
      <w:r>
        <w:rPr>
          <w:lang w:val="en-US" w:eastAsia="ko-KR"/>
        </w:rPr>
        <w:tab/>
        <w:t>Generating a SIP re-INVITE request to cancel an in-progress emergency</w:t>
      </w:r>
      <w:bookmarkEnd w:id="1286"/>
      <w:bookmarkEnd w:id="1287"/>
      <w:bookmarkEnd w:id="1288"/>
      <w:bookmarkEnd w:id="1289"/>
      <w:bookmarkEnd w:id="1290"/>
      <w:bookmarkEnd w:id="1291"/>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1695C6B1" w14:textId="77777777" w:rsidR="00E352B4" w:rsidRPr="00E352B4" w:rsidRDefault="00E352B4" w:rsidP="00567124">
      <w:pPr>
        <w:pStyle w:val="Heading5"/>
        <w:rPr>
          <w:lang w:eastAsia="ko-KR"/>
        </w:rPr>
      </w:pPr>
      <w:bookmarkStart w:id="1292" w:name="_Toc20155645"/>
      <w:bookmarkStart w:id="1293" w:name="_Toc27500800"/>
      <w:bookmarkStart w:id="1294" w:name="_Toc36048925"/>
      <w:bookmarkStart w:id="1295" w:name="_Toc45209688"/>
      <w:bookmarkStart w:id="1296" w:name="_Toc51860513"/>
      <w:bookmarkStart w:id="1297" w:name="_Toc146246015"/>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 change</w:t>
      </w:r>
      <w:bookmarkEnd w:id="1292"/>
      <w:bookmarkEnd w:id="1293"/>
      <w:bookmarkEnd w:id="1294"/>
      <w:bookmarkEnd w:id="1295"/>
      <w:bookmarkEnd w:id="1296"/>
      <w:bookmarkEnd w:id="1297"/>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77777777" w:rsidR="00E352B4" w:rsidRPr="00E352B4" w:rsidRDefault="00E352B4" w:rsidP="00E352B4">
      <w:pPr>
        <w:rPr>
          <w:rFonts w:eastAsia="SimSun"/>
        </w:rPr>
      </w:pPr>
      <w:r w:rsidRPr="00E352B4">
        <w:rPr>
          <w:rFonts w:eastAsia="SimSun"/>
        </w:rPr>
        <w:t xml:space="preserve">This </w:t>
      </w:r>
      <w:r w:rsidR="001E5F65">
        <w:rPr>
          <w:rFonts w:eastAsia="SimSun"/>
        </w:rPr>
        <w:t>clause</w:t>
      </w:r>
      <w:r w:rsidRPr="00E352B4">
        <w:rPr>
          <w:rFonts w:eastAsia="SimSun"/>
        </w:rPr>
        <w:t xml:space="preserve"> describes the procedures for generating a SIP MESSAGE request to notify affiliated but not participating members of an MCPTT group of the change of status of the in-progress emergency state</w:t>
      </w:r>
      <w:r w:rsidR="0068009A">
        <w:rPr>
          <w:rFonts w:eastAsia="SimSun"/>
        </w:rPr>
        <w:t>,</w:t>
      </w:r>
      <w:r w:rsidR="0068009A" w:rsidRPr="00E352B4">
        <w:rPr>
          <w:rFonts w:eastAsia="SimSun"/>
        </w:rPr>
        <w:t xml:space="preserve"> </w:t>
      </w:r>
      <w:r w:rsidR="0068009A">
        <w:rPr>
          <w:rFonts w:eastAsia="SimSun"/>
        </w:rPr>
        <w:t>imminent peril state or emergency alert status</w:t>
      </w:r>
      <w:r w:rsidRPr="00E352B4">
        <w:rPr>
          <w:rFonts w:eastAsia="SimSun"/>
        </w:rPr>
        <w:t xml:space="preserve"> of an MCPTT group. The procedure is initiated by the controlling MCPTT function when </w:t>
      </w:r>
      <w:r w:rsidR="0068009A">
        <w:rPr>
          <w:rFonts w:eastAsia="SimSun"/>
        </w:rPr>
        <w:t xml:space="preserve">there has been a change of in-progress imminent peril, in-progress emergency or the emergency alert </w:t>
      </w:r>
      <w:r w:rsidR="0068009A" w:rsidRPr="00E352B4">
        <w:rPr>
          <w:rFonts w:eastAsia="SimSun"/>
        </w:rPr>
        <w:t xml:space="preserve">status </w:t>
      </w:r>
      <w:r w:rsidRPr="00E352B4">
        <w:rPr>
          <w:rFonts w:eastAsia="SimSun"/>
        </w:rPr>
        <w:t>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4E7F11">
      <w:pPr>
        <w:pStyle w:val="B1"/>
        <w:rPr>
          <w:lang w:eastAsia="ko-KR"/>
        </w:rPr>
      </w:pPr>
      <w:r w:rsidRPr="004E7F11">
        <w:rPr>
          <w:rFonts w:eastAsia="SimSun"/>
        </w:rPr>
        <w:t>1)</w:t>
      </w:r>
      <w:r w:rsidRPr="004E7F11">
        <w:rPr>
          <w:rFonts w:eastAsia="SimSun"/>
        </w:rPr>
        <w:tab/>
        <w:t xml:space="preserve">shall generate a SIP MESSAGE request in accordance with 3GPP TS 24.229 [4] and </w:t>
      </w:r>
      <w:r w:rsidRPr="004E7F11">
        <w:t>IETF RFC 3428 [33]</w:t>
      </w:r>
      <w:r w:rsidRPr="004E7F11">
        <w:rPr>
          <w:rFonts w:eastAsia="SimSun"/>
        </w:rPr>
        <w:t>;</w:t>
      </w:r>
    </w:p>
    <w:p w14:paraId="18963FDA" w14:textId="77777777" w:rsidR="00E352B4" w:rsidRPr="00E352B4" w:rsidRDefault="00E352B4" w:rsidP="004E7F11">
      <w:pPr>
        <w:pStyle w:val="B1"/>
        <w:rPr>
          <w:lang w:eastAsia="ko-KR"/>
        </w:rPr>
      </w:pPr>
      <w:r w:rsidRPr="004E7F11">
        <w:t>2)</w:t>
      </w:r>
      <w:r w:rsidRPr="004E7F11">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4E7F11">
      <w:pPr>
        <w:pStyle w:val="B1"/>
        <w:rPr>
          <w:lang w:eastAsia="ko-KR"/>
        </w:rPr>
      </w:pPr>
      <w:r w:rsidRPr="004E7F11">
        <w:t>3)</w:t>
      </w:r>
      <w:r w:rsidRPr="004E7F11">
        <w:tab/>
        <w:t>shall include an Accept-Contact header field with the media feature tag g.3gpp.icsi-ref with the value of "urn:urn-7:3gpp-service.ims.icsi.mcptt" along with parameters "require" and "explicit" according to IETF RFC 3841 [6];</w:t>
      </w:r>
    </w:p>
    <w:p w14:paraId="76268614" w14:textId="374C9D58" w:rsidR="00E352B4" w:rsidRDefault="00E352B4" w:rsidP="004E7F11">
      <w:pPr>
        <w:pStyle w:val="B1"/>
        <w:rPr>
          <w:rFonts w:eastAsia="SimSun"/>
        </w:rPr>
      </w:pPr>
      <w:r w:rsidRPr="004E7F11">
        <w:t>4)</w:t>
      </w:r>
      <w:r w:rsidRPr="004E7F11">
        <w:tab/>
      </w:r>
      <w:r w:rsidRPr="004E7F11">
        <w:rPr>
          <w:rFonts w:eastAsia="SimSun"/>
        </w:rPr>
        <w:t xml:space="preserve">shall set the Request-URI to the </w:t>
      </w:r>
      <w:r w:rsidR="00DD74EA" w:rsidRPr="004E7F11">
        <w:rPr>
          <w:rFonts w:eastAsia="SimSun"/>
        </w:rPr>
        <w:t>public service identity</w:t>
      </w:r>
      <w:r w:rsidRPr="004E7F11">
        <w:rPr>
          <w:rFonts w:eastAsia="SimSun"/>
        </w:rPr>
        <w:t xml:space="preserve"> of the terminating participating function associated with the MCPTT ID of the targeted MCPTT </w:t>
      </w:r>
      <w:r w:rsidRPr="004E7F11">
        <w:t>u</w:t>
      </w:r>
      <w:r w:rsidRPr="004E7F11">
        <w:rPr>
          <w:rFonts w:eastAsia="SimSun"/>
        </w:rPr>
        <w:t>ser;</w:t>
      </w:r>
    </w:p>
    <w:p w14:paraId="5A0ED599"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06252BB9"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B0B0337"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08738DC"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74245E0E" w14:textId="701BB64E" w:rsidR="00DD74EA" w:rsidRDefault="00DD74EA" w:rsidP="00C21E2D">
      <w:pPr>
        <w:pStyle w:val="NO"/>
        <w:rPr>
          <w:rFonts w:eastAsia="SimSun"/>
          <w:lang w:eastAsia="x-none"/>
        </w:rPr>
      </w:pPr>
      <w:r>
        <w:lastRenderedPageBreak/>
        <w:t>NOTE 5:</w:t>
      </w:r>
      <w:r>
        <w:tab/>
        <w:t>How the primary MCPTT system routes the SIP request through an exit MCPTT gateway server is out of the scope of the present document.</w:t>
      </w:r>
    </w:p>
    <w:p w14:paraId="3EF2A91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7E4EEDD7" w14:textId="77777777"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35073A4E" w14:textId="77777777" w:rsidR="000C16C2" w:rsidRPr="00E352B4" w:rsidRDefault="000C16C2" w:rsidP="004E7F11">
      <w:pPr>
        <w:pStyle w:val="B1"/>
      </w:pPr>
      <w:r w:rsidRPr="004E7F11">
        <w:t>7)</w:t>
      </w:r>
      <w:r w:rsidRPr="004E7F11">
        <w:tab/>
        <w:t xml:space="preserve">shall include an application/vnd.3gpp.mcptt-info+xml MIME body with the &lt;mcpttinfo&gt; element containing the &lt;mcptt-Params&gt; element with the &lt;mcptt-request-uri&gt; element set to the value of the </w:t>
      </w:r>
      <w:r w:rsidRPr="004E7F11">
        <w:rPr>
          <w:rFonts w:eastAsia="SimSun"/>
        </w:rPr>
        <w:t>MCPTT ID of the targeted MCPTT user</w:t>
      </w:r>
      <w:r w:rsidRPr="004E7F11">
        <w:t>; and</w:t>
      </w:r>
    </w:p>
    <w:p w14:paraId="71549D12" w14:textId="77777777" w:rsidR="000C16C2" w:rsidRPr="00436CF9" w:rsidRDefault="000C16C2" w:rsidP="004E7F11">
      <w:pPr>
        <w:pStyle w:val="B1"/>
      </w:pPr>
      <w:r w:rsidRPr="004E7F11">
        <w:t>8)</w:t>
      </w:r>
      <w:r w:rsidRPr="004E7F11">
        <w:tab/>
        <w:t>shall include in the application/vnd.3gpp.mcptt-info+xml MIME body an &lt;mcptt-calling-group-id&gt; element set to the MCPTT group ID of the MCPTT group on which the MCPTT emergency call, imminent peril call or the emergency alert state has changed.</w:t>
      </w:r>
    </w:p>
    <w:p w14:paraId="561ABA77" w14:textId="77777777" w:rsidR="00C47B54" w:rsidRDefault="00C47B54" w:rsidP="00567124">
      <w:pPr>
        <w:pStyle w:val="Heading5"/>
        <w:rPr>
          <w:lang w:val="en-US" w:eastAsia="ko-KR"/>
        </w:rPr>
      </w:pPr>
      <w:bookmarkStart w:id="1298" w:name="_Toc20155646"/>
      <w:bookmarkStart w:id="1299" w:name="_Toc27500801"/>
      <w:bookmarkStart w:id="1300" w:name="_Toc36048926"/>
      <w:bookmarkStart w:id="1301" w:name="_Toc45209689"/>
      <w:bookmarkStart w:id="1302" w:name="_Toc51860514"/>
      <w:bookmarkStart w:id="1303" w:name="_Toc146246016"/>
      <w:r>
        <w:rPr>
          <w:lang w:val="en-US" w:eastAsia="ko-KR"/>
        </w:rPr>
        <w:t>6.3.3.1.12</w:t>
      </w:r>
      <w:r>
        <w:rPr>
          <w:lang w:val="en-US" w:eastAsia="ko-KR"/>
        </w:rPr>
        <w:tab/>
        <w:t>Populate mcptt-info and location-info MIME bodies for emergency alert</w:t>
      </w:r>
      <w:bookmarkEnd w:id="1298"/>
      <w:bookmarkEnd w:id="1299"/>
      <w:bookmarkEnd w:id="1300"/>
      <w:bookmarkEnd w:id="1301"/>
      <w:bookmarkEnd w:id="1302"/>
      <w:bookmarkEnd w:id="1303"/>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77777777"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alert-ind</w:t>
      </w:r>
      <w:r w:rsidRPr="00B62F4D">
        <w:t>&gt; element to a value of</w:t>
      </w:r>
      <w:r>
        <w:t xml:space="preserve"> "true";</w:t>
      </w:r>
    </w:p>
    <w:p w14:paraId="4D96893B" w14:textId="77777777" w:rsidR="00C47B54" w:rsidRDefault="00C47B54" w:rsidP="00C47B54">
      <w:pPr>
        <w:pStyle w:val="B1"/>
      </w:pPr>
      <w:r>
        <w:t>2)</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pPr>
      <w:r>
        <w:t>3)</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71303A9B" w14:textId="77777777" w:rsidR="00C47B54" w:rsidRDefault="00C47B54" w:rsidP="00C47B54">
      <w:pPr>
        <w:pStyle w:val="B1"/>
      </w:pPr>
      <w:r>
        <w:rPr>
          <w:lang w:val="en-US"/>
        </w:rPr>
        <w:t>4)</w:t>
      </w:r>
      <w:r>
        <w:rPr>
          <w:lang w:val="en-US"/>
        </w:rPr>
        <w:tab/>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2453E33" w14:textId="77777777" w:rsidR="006011C3" w:rsidRDefault="006011C3" w:rsidP="00567124">
      <w:pPr>
        <w:pStyle w:val="Heading5"/>
        <w:rPr>
          <w:lang w:eastAsia="ko-KR"/>
        </w:rPr>
      </w:pPr>
      <w:bookmarkStart w:id="1304" w:name="_Toc20155647"/>
      <w:bookmarkStart w:id="1305" w:name="_Toc27500802"/>
      <w:bookmarkStart w:id="1306" w:name="_Toc36048927"/>
      <w:bookmarkStart w:id="1307" w:name="_Toc45209690"/>
      <w:bookmarkStart w:id="1308" w:name="_Toc51860515"/>
      <w:bookmarkStart w:id="1309" w:name="_Toc146246017"/>
      <w:r>
        <w:rPr>
          <w:lang w:eastAsia="ko-KR"/>
        </w:rPr>
        <w:t>6.3.3.1.13</w:t>
      </w:r>
      <w:r>
        <w:rPr>
          <w:lang w:eastAsia="ko-KR"/>
        </w:rPr>
        <w:tab/>
        <w:t>Authorisations</w:t>
      </w:r>
      <w:bookmarkEnd w:id="1304"/>
      <w:bookmarkEnd w:id="1305"/>
      <w:bookmarkEnd w:id="1306"/>
      <w:bookmarkEnd w:id="1307"/>
      <w:bookmarkEnd w:id="1308"/>
      <w:bookmarkEnd w:id="1309"/>
    </w:p>
    <w:p w14:paraId="157007F7" w14:textId="77777777" w:rsidR="004C3C07" w:rsidRDefault="004C3C07" w:rsidP="00567124">
      <w:pPr>
        <w:pStyle w:val="Heading6"/>
        <w:numPr>
          <w:ilvl w:val="5"/>
          <w:numId w:val="0"/>
        </w:numPr>
        <w:ind w:left="1152" w:hanging="432"/>
      </w:pPr>
      <w:bookmarkStart w:id="1310" w:name="_Toc20155648"/>
      <w:bookmarkStart w:id="1311" w:name="_Toc27500803"/>
      <w:bookmarkStart w:id="1312" w:name="_Toc36048928"/>
      <w:bookmarkStart w:id="1313" w:name="_Toc45209691"/>
      <w:bookmarkStart w:id="1314" w:name="_Toc51860516"/>
      <w:bookmarkStart w:id="1315" w:name="_Toc146246018"/>
      <w:r>
        <w:t>6.3.3.1.13.1</w:t>
      </w:r>
      <w:r w:rsidRPr="00E352B4">
        <w:tab/>
      </w:r>
      <w:r>
        <w:t>Determining authorisation for initiating an MCPTT emergency alert</w:t>
      </w:r>
      <w:bookmarkEnd w:id="1310"/>
      <w:bookmarkEnd w:id="1311"/>
      <w:bookmarkEnd w:id="1312"/>
      <w:bookmarkEnd w:id="1313"/>
      <w:bookmarkEnd w:id="1314"/>
      <w:bookmarkEnd w:id="1315"/>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rPr>
          <w:lang w:val="en-US"/>
        </w:rPr>
        <w:t xml:space="preserve"> and</w:t>
      </w:r>
      <w:r w:rsidR="004C3C07">
        <w:rPr>
          <w:lang w:val="en-US"/>
        </w:rPr>
        <w:t>:</w:t>
      </w:r>
    </w:p>
    <w:p w14:paraId="7B721326" w14:textId="77777777" w:rsidR="004C3C07" w:rsidRDefault="00055531" w:rsidP="00E630D9">
      <w:pPr>
        <w:pStyle w:val="B3"/>
      </w:pPr>
      <w:r>
        <w:t>i</w:t>
      </w:r>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 xml:space="preserve">the &lt;uri-entry&gt; element of the &lt;entry&gt; element of </w:t>
      </w:r>
      <w:r w:rsidR="004C3C07" w:rsidRPr="002D2CFF">
        <w:t>the &lt;</w:t>
      </w:r>
      <w:r w:rsidR="004A229B">
        <w:t>EmergencyAlert</w:t>
      </w:r>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0809DCFE" w14:textId="77777777" w:rsidR="00055531" w:rsidRPr="00055531" w:rsidRDefault="00055531" w:rsidP="00055531">
      <w:pPr>
        <w:pStyle w:val="B2"/>
      </w:pPr>
      <w:r>
        <w:rPr>
          <w:lang w:val="en-US"/>
        </w:rPr>
        <w:lastRenderedPageBreak/>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UsePreConfigured</w:t>
      </w:r>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 xml:space="preserve">&lt;uri-entry&gt; element of the &lt;entry&gt; element of the </w:t>
      </w:r>
      <w:r w:rsidR="004C3C07" w:rsidRPr="002D2CFF">
        <w:t>&lt;</w:t>
      </w:r>
      <w:r w:rsidR="004A229B">
        <w:t>PrivateEmergencyAlert</w:t>
      </w:r>
      <w:r w:rsidR="004C3C07" w:rsidRPr="002D2CFF">
        <w:t>&gt; element contained within the &lt;</w:t>
      </w:r>
      <w:r w:rsidR="004A229B">
        <w:t>OnNetwork</w:t>
      </w:r>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4EB2BDDE"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LocallyDetermined</w:t>
      </w:r>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Default="004C3C07" w:rsidP="00567124">
      <w:pPr>
        <w:pStyle w:val="Heading6"/>
        <w:numPr>
          <w:ilvl w:val="5"/>
          <w:numId w:val="0"/>
        </w:numPr>
        <w:ind w:left="1152" w:hanging="432"/>
      </w:pPr>
      <w:bookmarkStart w:id="1316" w:name="_Toc20155649"/>
      <w:bookmarkStart w:id="1317" w:name="_Toc27500804"/>
      <w:bookmarkStart w:id="1318" w:name="_Toc36048929"/>
      <w:bookmarkStart w:id="1319" w:name="_Toc45209692"/>
      <w:bookmarkStart w:id="1320" w:name="_Toc51860517"/>
      <w:bookmarkStart w:id="1321" w:name="_Toc146246019"/>
      <w:r>
        <w:t>6.3.3.1.13.2</w:t>
      </w:r>
      <w:r w:rsidRPr="00E352B4">
        <w:tab/>
      </w:r>
      <w:r>
        <w:t>Determining authorisation for initiating an MCPTT emergency group or private call</w:t>
      </w:r>
      <w:bookmarkEnd w:id="1316"/>
      <w:bookmarkEnd w:id="1317"/>
      <w:bookmarkEnd w:id="1318"/>
      <w:bookmarkEnd w:id="1319"/>
      <w:bookmarkEnd w:id="1320"/>
      <w:bookmarkEnd w:id="1321"/>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w:t>
      </w:r>
    </w:p>
    <w:p w14:paraId="2E7DF1FE" w14:textId="77777777" w:rsidR="004C3C07" w:rsidRDefault="004C3C07" w:rsidP="004C3C07">
      <w:pPr>
        <w:pStyle w:val="B3"/>
      </w:pPr>
      <w:r>
        <w:t>i)</w:t>
      </w:r>
      <w:r>
        <w:tab/>
        <w:t xml:space="preserve">if </w:t>
      </w:r>
      <w:r w:rsidRPr="00FA34D7">
        <w:t xml:space="preserve">the </w:t>
      </w:r>
      <w:r w:rsidR="001628FA" w:rsidRPr="002B32E2">
        <w:rPr>
          <w:lang w:val="en-US"/>
        </w:rPr>
        <w:t xml:space="preserve">&lt;uri-entry&gt; element of the &lt;entry&gt; element of the </w:t>
      </w:r>
      <w:r w:rsidRPr="00FA34D7">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77777777"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 xml:space="preserve">; </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 xml:space="preserve">of the &lt;MCPTTGroupInitiation&gt; element </w:t>
      </w:r>
      <w:r w:rsidR="004A229B">
        <w:t xml:space="preserve">of the </w:t>
      </w:r>
      <w:r w:rsidR="004A229B" w:rsidRPr="007641DE">
        <w:t>&lt;EmergencyCall&gt;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"UseCurrent</w:t>
      </w:r>
      <w:r w:rsidR="00E86FF1">
        <w:t>ly</w:t>
      </w:r>
      <w:r w:rsidRPr="00FA34D7">
        <w:t>SelectedGroup"</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lastRenderedPageBreak/>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authorised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"true" and: </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of the &lt;EmergencyCall&gt; element</w:t>
      </w:r>
      <w:r w:rsidR="004A229B" w:rsidRPr="007641DE">
        <w:t xml:space="preserve"> </w:t>
      </w:r>
      <w:r w:rsidRPr="007641DE">
        <w:t>contained within the &lt;</w:t>
      </w:r>
      <w:r w:rsidR="004A229B">
        <w:t>PrivateCall</w:t>
      </w:r>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81791A">
        <w:t>UsePreConfigured</w:t>
      </w:r>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 xml:space="preserve">&lt;uri-entry&gt; element of the &lt;entry&gt; element of the </w:t>
      </w:r>
      <w:r w:rsidR="004C3C07" w:rsidRPr="007641DE">
        <w:t>&lt;</w:t>
      </w:r>
      <w:r w:rsidR="004A229B">
        <w:t>MCPTTPrivate</w:t>
      </w:r>
      <w:r w:rsidR="004C3C07">
        <w:t>Recipient</w:t>
      </w:r>
      <w:r w:rsidR="004C3C07" w:rsidRPr="007641DE">
        <w:t xml:space="preserve">&gt; element </w:t>
      </w:r>
      <w:r w:rsidR="004A229B">
        <w:t xml:space="preserve">of the &lt;EmergencyCall&gt; element </w:t>
      </w:r>
      <w:r w:rsidR="004C3C07" w:rsidRPr="007641DE">
        <w:t>contained within the &lt;</w:t>
      </w:r>
      <w:r w:rsidR="004A229B">
        <w:t>PrivateCall</w:t>
      </w:r>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C56969B" w14:textId="77777777" w:rsidR="004358FD" w:rsidRPr="0045201D" w:rsidRDefault="004358FD" w:rsidP="0045201D">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r w:rsidR="004A229B">
        <w:t>MCPTTPrivate</w:t>
      </w:r>
      <w:r w:rsidR="00E86FF1" w:rsidRPr="002B32E2">
        <w:rPr>
          <w:lang w:val="en-US"/>
        </w:rPr>
        <w:t>Recipient</w:t>
      </w:r>
      <w:r w:rsidR="00E86FF1" w:rsidRPr="002B32E2">
        <w:t xml:space="preserve">&gt; element </w:t>
      </w:r>
      <w:r w:rsidR="004A229B">
        <w:t xml:space="preserve">of the &lt;EmergencyCall&gt; element </w:t>
      </w:r>
      <w:r w:rsidR="00E86FF1" w:rsidRPr="002B32E2">
        <w:t>contained within the &lt;</w:t>
      </w:r>
      <w:r w:rsidR="004A229B">
        <w:t>PrivateCall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r w:rsidRPr="0081791A">
        <w:t>LocallyDetermined</w:t>
      </w:r>
      <w:r>
        <w:t>";</w:t>
      </w:r>
    </w:p>
    <w:p w14:paraId="00DCADBA" w14:textId="77777777" w:rsidR="004C3C07" w:rsidRPr="0045201D" w:rsidRDefault="001D03B9" w:rsidP="001D03B9">
      <w:pPr>
        <w:pStyle w:val="B1"/>
        <w:rPr>
          <w:lang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Default="004C3C07" w:rsidP="00567124">
      <w:pPr>
        <w:pStyle w:val="Heading6"/>
        <w:numPr>
          <w:ilvl w:val="5"/>
          <w:numId w:val="0"/>
        </w:numPr>
        <w:ind w:left="1152" w:hanging="432"/>
      </w:pPr>
      <w:bookmarkStart w:id="1322" w:name="_Toc20155650"/>
      <w:bookmarkStart w:id="1323" w:name="_Toc27500805"/>
      <w:bookmarkStart w:id="1324" w:name="_Toc36048930"/>
      <w:bookmarkStart w:id="1325" w:name="_Toc45209693"/>
      <w:bookmarkStart w:id="1326" w:name="_Toc51860518"/>
      <w:bookmarkStart w:id="1327" w:name="_Toc146246020"/>
      <w:r>
        <w:t>6.3.3.1.13.3</w:t>
      </w:r>
      <w:r w:rsidRPr="00E352B4">
        <w:tab/>
      </w:r>
      <w:r>
        <w:t>Determining authorisation for cancelling an MCPTT emergency alert</w:t>
      </w:r>
      <w:bookmarkEnd w:id="1322"/>
      <w:bookmarkEnd w:id="1323"/>
      <w:bookmarkEnd w:id="1324"/>
      <w:bookmarkEnd w:id="1325"/>
      <w:bookmarkEnd w:id="1326"/>
      <w:bookmarkEnd w:id="1327"/>
    </w:p>
    <w:p w14:paraId="27AF1C77" w14:textId="77777777" w:rsidR="004C3C07" w:rsidRDefault="004C3C07" w:rsidP="004C3C07">
      <w:pPr>
        <w:rPr>
          <w:lang w:eastAsia="ko-KR"/>
        </w:rPr>
      </w:pPr>
      <w:r>
        <w:rPr>
          <w:lang w:eastAsia="ko-KR"/>
        </w:rPr>
        <w:t xml:space="preserve">If the controlling MCPTT function has received a SIP request </w:t>
      </w:r>
      <w:r>
        <w:t xml:space="preserve">with the &lt;alert-ind&gt;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Default="004C3C07" w:rsidP="00567124">
      <w:pPr>
        <w:pStyle w:val="Heading6"/>
        <w:numPr>
          <w:ilvl w:val="5"/>
          <w:numId w:val="0"/>
        </w:numPr>
        <w:ind w:left="1152" w:hanging="432"/>
      </w:pPr>
      <w:bookmarkStart w:id="1328" w:name="_Toc20155651"/>
      <w:bookmarkStart w:id="1329" w:name="_Toc27500806"/>
      <w:bookmarkStart w:id="1330" w:name="_Toc36048931"/>
      <w:bookmarkStart w:id="1331" w:name="_Toc45209694"/>
      <w:bookmarkStart w:id="1332" w:name="_Toc51860519"/>
      <w:bookmarkStart w:id="1333" w:name="_Toc146246021"/>
      <w:r>
        <w:t>6.3.3.1.13.4</w:t>
      </w:r>
      <w:r w:rsidRPr="00E352B4">
        <w:tab/>
      </w:r>
      <w:r>
        <w:t>Determining authorisation for cancelling an MCPTT emergency call</w:t>
      </w:r>
      <w:bookmarkEnd w:id="1328"/>
      <w:bookmarkEnd w:id="1329"/>
      <w:bookmarkEnd w:id="1330"/>
      <w:bookmarkEnd w:id="1331"/>
      <w:bookmarkEnd w:id="1332"/>
      <w:bookmarkEnd w:id="1333"/>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r w:rsidR="009A7A80">
        <w:rPr>
          <w:lang w:val="en-US"/>
        </w:rPr>
        <w:t>e.g if the requester is</w:t>
      </w:r>
      <w:r w:rsidR="009A7A80">
        <w:rPr>
          <w:lang w:val="en-US" w:eastAsia="ko-KR"/>
        </w:rPr>
        <w:t xml:space="preserve"> dispatcher or not, initiator of the MCPTT emergency group call, if other participants exist in the MCPTT session who are in emergency state etc)</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lastRenderedPageBreak/>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77777777" w:rsidR="009A7A80" w:rsidRPr="0031553D" w:rsidRDefault="009A7A80" w:rsidP="009A7A80">
      <w:pPr>
        <w:pStyle w:val="EditorsNote"/>
      </w:pPr>
      <w:bookmarkStart w:id="1334" w:name="_Toc20155652"/>
      <w:bookmarkStart w:id="1335" w:name="_Toc27500807"/>
      <w:bookmarkStart w:id="1336" w:name="_Toc36048932"/>
      <w:bookmarkStart w:id="1337" w:name="_Toc45209695"/>
      <w:bookmarkStart w:id="1338" w:name="_Toc51860520"/>
      <w:r w:rsidRPr="0031553D">
        <w:t>Edit</w:t>
      </w:r>
      <w:r>
        <w:t>or</w:t>
      </w:r>
      <w:r w:rsidR="001E5F65">
        <w:t>'</w:t>
      </w:r>
      <w:r>
        <w:t>s Note: [MCProtoc17, CR 0654</w:t>
      </w:r>
      <w:r w:rsidRPr="0031553D">
        <w:t xml:space="preserve">] Whether the controlling MCPTT function examines the &lt;allow-cancel-private-emergency-call&gt; element or uses local policy to determine whether the calling user is authorised to cancel a private emergency call is FFS. </w:t>
      </w:r>
    </w:p>
    <w:p w14:paraId="4238686C" w14:textId="77777777" w:rsidR="004C3C07" w:rsidRPr="004C3C07" w:rsidRDefault="004C3C07" w:rsidP="00567124">
      <w:pPr>
        <w:pStyle w:val="Heading6"/>
        <w:numPr>
          <w:ilvl w:val="5"/>
          <w:numId w:val="0"/>
        </w:numPr>
        <w:ind w:left="1152" w:hanging="432"/>
      </w:pPr>
      <w:bookmarkStart w:id="1339" w:name="_Toc146246022"/>
      <w:r w:rsidRPr="004C3C07">
        <w:t>6.3.3.1.13.5</w:t>
      </w:r>
      <w:r w:rsidRPr="004C3C07">
        <w:tab/>
        <w:t>Determining authorisation for initiating an MCPTT imminent peril call</w:t>
      </w:r>
      <w:bookmarkEnd w:id="1334"/>
      <w:bookmarkEnd w:id="1335"/>
      <w:bookmarkEnd w:id="1336"/>
      <w:bookmarkEnd w:id="1337"/>
      <w:bookmarkEnd w:id="1338"/>
      <w:bookmarkEnd w:id="1339"/>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7D546AF8" w14:textId="77777777"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 xml:space="preserve">other than </w:t>
      </w:r>
      <w:r w:rsidRPr="004C3C07">
        <w:t xml:space="preserve"> "true"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2A98B032"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&lt;MCPTTGroupInitiation&gt; element contained within the &lt;</w:t>
      </w:r>
      <w:r w:rsidRPr="005F7736">
        <w:t>ImminentPerilCall</w:t>
      </w:r>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5F7736">
        <w:t>DedicatedGroup</w:t>
      </w:r>
      <w:r w:rsidRPr="00FA34D7">
        <w:t>"</w:t>
      </w:r>
      <w:r>
        <w:t xml:space="preserve"> and </w:t>
      </w:r>
      <w:r w:rsidR="004C3C07" w:rsidRPr="004C3C07">
        <w:t xml:space="preserve">if the MCPTT group identity targeted for the call is </w:t>
      </w:r>
      <w:r>
        <w:t xml:space="preserve">contained in </w:t>
      </w:r>
      <w:r w:rsidR="00E86FF1" w:rsidRPr="002B32E2">
        <w:t xml:space="preserve">the &lt;uri-entry&gt; element of the &lt;entry&gt; element of </w:t>
      </w:r>
      <w:r w:rsidR="004C3C07" w:rsidRPr="004C3C07">
        <w:t xml:space="preserve">the &lt;MCPTTGroupInitiation&gt; element contained within the &lt;ImminentPerilCall&gt; element (see the </w:t>
      </w:r>
      <w:r w:rsidR="0045201D">
        <w:t xml:space="preserve">MCPTT </w:t>
      </w:r>
      <w:r w:rsidR="004C3C07" w:rsidRPr="004C3C07">
        <w:t>user profile document in 3GPP TS </w:t>
      </w:r>
      <w:r w:rsidR="0090486B">
        <w:t>24.484</w:t>
      </w:r>
      <w:r w:rsidR="004C3C07" w:rsidRPr="004C3C07">
        <w:t> [50])</w:t>
      </w:r>
      <w:r>
        <w:t>; or</w:t>
      </w:r>
    </w:p>
    <w:p w14:paraId="6DEC52BA" w14:textId="77777777" w:rsidR="008F7B15" w:rsidRPr="008F7B15" w:rsidRDefault="008F7B15" w:rsidP="0045201D">
      <w:pPr>
        <w:pStyle w:val="B1"/>
      </w:pPr>
      <w:r>
        <w:t>4)</w:t>
      </w:r>
      <w:r>
        <w:tab/>
        <w:t>i</w:t>
      </w:r>
      <w:r w:rsidRPr="00FA34D7">
        <w:t xml:space="preserve">f the </w:t>
      </w:r>
      <w:r w:rsidR="00E86FF1">
        <w:t>"</w:t>
      </w:r>
      <w:r>
        <w:t>entry-info</w:t>
      </w:r>
      <w:r w:rsidR="00E86FF1">
        <w:t>"</w:t>
      </w:r>
      <w:r w:rsidRPr="00FA34D7">
        <w:t xml:space="preserve"> attribute </w:t>
      </w:r>
      <w:r w:rsidR="00E86FF1" w:rsidRPr="002B32E2">
        <w:t>of the &lt;entry&gt; element of the &lt;MCPTTGroupInitiation&gt; element contained within the &lt;ImminentPerilCall&gt;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"UseCurrent</w:t>
      </w:r>
      <w:r w:rsidR="00E86FF1">
        <w:t>ly</w:t>
      </w:r>
      <w:r w:rsidRPr="00FA34D7">
        <w:t>SelectedGroup</w:t>
      </w:r>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Default="004C3C07" w:rsidP="00567124">
      <w:pPr>
        <w:pStyle w:val="Heading6"/>
        <w:numPr>
          <w:ilvl w:val="5"/>
          <w:numId w:val="0"/>
        </w:numPr>
        <w:ind w:left="1152" w:hanging="432"/>
      </w:pPr>
      <w:bookmarkStart w:id="1340" w:name="_Toc20155653"/>
      <w:bookmarkStart w:id="1341" w:name="_Toc27500808"/>
      <w:bookmarkStart w:id="1342" w:name="_Toc36048933"/>
      <w:bookmarkStart w:id="1343" w:name="_Toc45209696"/>
      <w:bookmarkStart w:id="1344" w:name="_Toc51860521"/>
      <w:bookmarkStart w:id="1345" w:name="_Toc146246023"/>
      <w:r>
        <w:t>6.3.3.1.13.6</w:t>
      </w:r>
      <w:r w:rsidRPr="00E352B4">
        <w:tab/>
      </w:r>
      <w:r>
        <w:t>Determining authorisation for cancelling an MCPTT imminent peril call</w:t>
      </w:r>
      <w:bookmarkEnd w:id="1340"/>
      <w:bookmarkEnd w:id="1341"/>
      <w:bookmarkEnd w:id="1342"/>
      <w:bookmarkEnd w:id="1343"/>
      <w:bookmarkEnd w:id="1344"/>
      <w:bookmarkEnd w:id="1345"/>
    </w:p>
    <w:p w14:paraId="0E4C95BE" w14:textId="77777777" w:rsidR="004C3C07" w:rsidRDefault="004C3C07" w:rsidP="004C3C07">
      <w:pPr>
        <w:rPr>
          <w:lang w:eastAsia="ko-KR"/>
        </w:rPr>
      </w:pPr>
      <w:r>
        <w:rPr>
          <w:lang w:eastAsia="ko-KR"/>
        </w:rPr>
        <w:t xml:space="preserve">If the controlling MCPTT function has received a SIP request with </w:t>
      </w:r>
      <w:r>
        <w:t xml:space="preserve">the &lt;imminentperil-ind&gt;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3190FED6" w:rsidR="007A751B" w:rsidRPr="003761B8" w:rsidRDefault="007A751B" w:rsidP="00567124">
      <w:pPr>
        <w:pStyle w:val="Heading6"/>
        <w:numPr>
          <w:ilvl w:val="5"/>
          <w:numId w:val="0"/>
        </w:numPr>
        <w:ind w:left="1152" w:hanging="432"/>
      </w:pPr>
      <w:bookmarkStart w:id="1346" w:name="_Toc20155654"/>
      <w:bookmarkStart w:id="1347" w:name="_Toc27500809"/>
      <w:bookmarkStart w:id="1348" w:name="_Toc36048934"/>
      <w:bookmarkStart w:id="1349" w:name="_Toc45209697"/>
      <w:bookmarkStart w:id="1350" w:name="_Toc51860522"/>
      <w:bookmarkStart w:id="1351" w:name="_Toc146246024"/>
      <w:r w:rsidRPr="003761B8">
        <w:lastRenderedPageBreak/>
        <w:t>6.3.</w:t>
      </w:r>
      <w:r w:rsidRPr="00A509A6">
        <w:t>3.1.13.7</w:t>
      </w:r>
      <w:r w:rsidRPr="003761B8">
        <w:tab/>
      </w:r>
      <w:bookmarkEnd w:id="1346"/>
      <w:bookmarkEnd w:id="1347"/>
      <w:bookmarkEnd w:id="1348"/>
      <w:bookmarkEnd w:id="1349"/>
      <w:bookmarkEnd w:id="1350"/>
      <w:r w:rsidR="00A62E4B">
        <w:t>void</w:t>
      </w:r>
      <w:bookmarkEnd w:id="1351"/>
    </w:p>
    <w:p w14:paraId="330D9F34" w14:textId="77777777" w:rsidR="006011C3" w:rsidRPr="009D4EBE" w:rsidRDefault="006011C3" w:rsidP="00567124">
      <w:pPr>
        <w:pStyle w:val="Heading5"/>
        <w:rPr>
          <w:lang w:eastAsia="ko-KR"/>
        </w:rPr>
      </w:pPr>
      <w:bookmarkStart w:id="1352" w:name="_Toc20155655"/>
      <w:bookmarkStart w:id="1353" w:name="_Toc27500810"/>
      <w:bookmarkStart w:id="1354" w:name="_Toc36048935"/>
      <w:bookmarkStart w:id="1355" w:name="_Toc45209698"/>
      <w:bookmarkStart w:id="1356" w:name="_Toc51860523"/>
      <w:bookmarkStart w:id="1357" w:name="_Toc146246025"/>
      <w:r w:rsidRPr="009D4EBE">
        <w:rPr>
          <w:lang w:eastAsia="ko-KR"/>
        </w:rPr>
        <w:t>6.3.3.1.14</w:t>
      </w:r>
      <w:r w:rsidRPr="009D4EBE">
        <w:rPr>
          <w:lang w:eastAsia="ko-KR"/>
        </w:rPr>
        <w:tab/>
        <w:t>Generating a SIP 403 response for priority call request rejection</w:t>
      </w:r>
      <w:bookmarkEnd w:id="1352"/>
      <w:bookmarkEnd w:id="1353"/>
      <w:bookmarkEnd w:id="1354"/>
      <w:bookmarkEnd w:id="1355"/>
      <w:bookmarkEnd w:id="1356"/>
      <w:bookmarkEnd w:id="1357"/>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 xml:space="preserve">with the &lt;emergency-ind&gt;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&lt;mcpttinfo&gt; element containing the &lt;mcptt-Params&gt; element with the &lt;emergency-ind&gt; element set to a value of "false"</w:t>
      </w:r>
      <w:r w:rsidR="00506131">
        <w:t xml:space="preserve"> and the &lt;alert-ind&gt; element set to a value of "false".</w:t>
      </w:r>
    </w:p>
    <w:p w14:paraId="76801E08" w14:textId="77777777" w:rsidR="006011C3" w:rsidRPr="0095767A" w:rsidRDefault="006011C3" w:rsidP="00567124">
      <w:pPr>
        <w:pStyle w:val="Heading5"/>
      </w:pPr>
      <w:bookmarkStart w:id="1358" w:name="_Toc20155656"/>
      <w:bookmarkStart w:id="1359" w:name="_Toc27500811"/>
      <w:bookmarkStart w:id="1360" w:name="_Toc36048936"/>
      <w:bookmarkStart w:id="1361" w:name="_Toc45209699"/>
      <w:bookmarkStart w:id="1362" w:name="_Toc51860524"/>
      <w:bookmarkStart w:id="1363" w:name="_Toc146246026"/>
      <w:r>
        <w:t>6.3.3.1.15</w:t>
      </w:r>
      <w:r w:rsidRPr="0095767A">
        <w:tab/>
        <w:t xml:space="preserve">Sending a SIP re-INVITE request for MCPTT </w:t>
      </w:r>
      <w:r>
        <w:t>imminent peril</w:t>
      </w:r>
      <w:r w:rsidRPr="0095767A">
        <w:t xml:space="preserve"> group call</w:t>
      </w:r>
      <w:bookmarkEnd w:id="1358"/>
      <w:bookmarkEnd w:id="1359"/>
      <w:bookmarkEnd w:id="1360"/>
      <w:bookmarkEnd w:id="1361"/>
      <w:bookmarkEnd w:id="1362"/>
      <w:bookmarkEnd w:id="1363"/>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t>1)</w:t>
      </w:r>
      <w:r w:rsidRPr="0095767A">
        <w:tab/>
        <w:t>shall include in the Contact header field an MCPTT session identity for the MCPTT session with the g.3gpp.mcptt media feature tag and the isfocus media feature tag according to IETF RFC 3840 [16];</w:t>
      </w:r>
    </w:p>
    <w:p w14:paraId="1FE56175"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&lt;mcptt-calling-user-id&gt;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"true"; and</w:t>
      </w:r>
    </w:p>
    <w:p w14:paraId="41FA49F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41633662" w14:textId="77777777" w:rsidR="002D7280" w:rsidRDefault="002D7280" w:rsidP="00567124">
      <w:pPr>
        <w:pStyle w:val="Heading5"/>
        <w:rPr>
          <w:lang w:val="en-US"/>
        </w:rPr>
      </w:pPr>
      <w:bookmarkStart w:id="1364" w:name="_Toc20155657"/>
      <w:bookmarkStart w:id="1365" w:name="_Toc27500812"/>
      <w:bookmarkStart w:id="1366" w:name="_Toc36048937"/>
      <w:bookmarkStart w:id="1367" w:name="_Toc45209700"/>
      <w:bookmarkStart w:id="1368" w:name="_Toc51860525"/>
      <w:bookmarkStart w:id="1369" w:name="_Toc146246027"/>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364"/>
      <w:bookmarkEnd w:id="1365"/>
      <w:bookmarkEnd w:id="1366"/>
      <w:bookmarkEnd w:id="1367"/>
      <w:bookmarkEnd w:id="1368"/>
      <w:bookmarkEnd w:id="1369"/>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&lt;emergency-ind&gt; elemen</w:t>
      </w:r>
      <w:r>
        <w:rPr>
          <w:rFonts w:eastAsia="SimSun"/>
        </w:rPr>
        <w:t>t set to a value of "false";</w:t>
      </w:r>
    </w:p>
    <w:p w14:paraId="711FF3BC" w14:textId="77777777" w:rsidR="009F5806" w:rsidRDefault="009F5806" w:rsidP="009F5806">
      <w:pPr>
        <w:pStyle w:val="B2"/>
        <w:rPr>
          <w:lang w:eastAsia="ko-KR"/>
        </w:rPr>
      </w:pPr>
      <w:r>
        <w:rPr>
          <w:rFonts w:eastAsia="SimSun"/>
        </w:rPr>
        <w:lastRenderedPageBreak/>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77777777" w:rsidR="009F5806" w:rsidRPr="00D572A3" w:rsidRDefault="009F5806" w:rsidP="009F5806">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567124">
      <w:pPr>
        <w:pStyle w:val="Heading5"/>
      </w:pPr>
      <w:bookmarkStart w:id="1370" w:name="_Toc20155658"/>
      <w:bookmarkStart w:id="1371" w:name="_Toc27500813"/>
      <w:bookmarkStart w:id="1372" w:name="_Toc36048938"/>
      <w:bookmarkStart w:id="1373" w:name="_Toc45209701"/>
      <w:bookmarkStart w:id="1374" w:name="_Toc51860526"/>
      <w:bookmarkStart w:id="1375" w:name="_Toc146246028"/>
      <w:r w:rsidRPr="0073469F">
        <w:t>6.</w:t>
      </w:r>
      <w:r>
        <w:t>3.3.1</w:t>
      </w:r>
      <w:r w:rsidRPr="0073469F">
        <w:t>.</w:t>
      </w:r>
      <w:r>
        <w:t>17</w:t>
      </w:r>
      <w:r>
        <w:tab/>
        <w:t>Validate priority request parameters</w:t>
      </w:r>
      <w:bookmarkEnd w:id="1370"/>
      <w:bookmarkEnd w:id="1371"/>
      <w:bookmarkEnd w:id="1372"/>
      <w:bookmarkEnd w:id="1373"/>
      <w:bookmarkEnd w:id="1374"/>
      <w:bookmarkEnd w:id="1375"/>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2F82F605" w14:textId="77777777" w:rsidR="00B33667" w:rsidRPr="00A12782" w:rsidRDefault="00B33667" w:rsidP="00B33667">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54689446" w14:textId="77777777" w:rsidR="00130993" w:rsidRDefault="00130993" w:rsidP="00130993">
      <w:r w:rsidRPr="00F6303A">
        <w:t xml:space="preserve">Upon receiving a </w:t>
      </w:r>
      <w:r>
        <w:t>SIP request as specified above with the &lt;emergency-ind&gt; element set to a value of "true", the controlling MCPTT function shall only consider the following as valid combinations:</w:t>
      </w:r>
    </w:p>
    <w:p w14:paraId="4B0D1A12" w14:textId="77777777" w:rsidR="00130993" w:rsidRDefault="00130993" w:rsidP="00130993">
      <w:pPr>
        <w:pStyle w:val="B1"/>
      </w:pPr>
      <w:r>
        <w:t>1)</w:t>
      </w:r>
      <w:r>
        <w:tab/>
        <w:t>&lt;imminentperil-ind&gt; not included and &lt;alert-ind&gt; included.</w:t>
      </w:r>
    </w:p>
    <w:p w14:paraId="50ADF9CF" w14:textId="77777777" w:rsidR="00130993" w:rsidRDefault="00130993" w:rsidP="00130993">
      <w:r w:rsidRPr="00F6303A">
        <w:t xml:space="preserve">Upon receiving a </w:t>
      </w:r>
      <w:r>
        <w:t>SIP request as specified above with the &lt;emergency-ind&gt; element set to a value of "false", the controlling MCPTT function shall only consider the following as valid combinations:</w:t>
      </w:r>
    </w:p>
    <w:p w14:paraId="3D5548CD" w14:textId="77777777" w:rsidR="00130993" w:rsidRDefault="00130993" w:rsidP="00130993">
      <w:pPr>
        <w:pStyle w:val="B1"/>
      </w:pPr>
      <w:r>
        <w:t>1)</w:t>
      </w:r>
      <w:r>
        <w:tab/>
        <w:t>&lt;imminentperil-ind&gt; not included and &lt;alert-ind&gt; not included; or</w:t>
      </w:r>
    </w:p>
    <w:p w14:paraId="0BD6A8B5" w14:textId="77777777" w:rsidR="00130993" w:rsidRDefault="00130993" w:rsidP="00130993">
      <w:pPr>
        <w:pStyle w:val="B1"/>
      </w:pPr>
      <w:r>
        <w:t>2)</w:t>
      </w:r>
      <w:r>
        <w:tab/>
        <w:t>&lt;imminentperil-ind&gt; not included and &lt;alert-ind&gt; included.</w:t>
      </w:r>
    </w:p>
    <w:p w14:paraId="4512DF20" w14:textId="77777777" w:rsidR="00130993" w:rsidRDefault="00130993" w:rsidP="00130993">
      <w:r w:rsidRPr="00F6303A">
        <w:t xml:space="preserve">Upon receiving a </w:t>
      </w:r>
      <w:r>
        <w:t>SIP request as specified above with the &lt;imminentperil-ind&gt; element included the controlling MCPTT function shall only consider the request as valid if both the &lt;emergency-ind&gt; and &lt;alert-ind&gt; are not included.</w:t>
      </w:r>
    </w:p>
    <w:p w14:paraId="0006B162" w14:textId="77777777" w:rsidR="00130993" w:rsidRDefault="00130993" w:rsidP="00130993">
      <w:r>
        <w:t xml:space="preserve">If the combination of the </w:t>
      </w:r>
      <w:r>
        <w:rPr>
          <w:rFonts w:eastAsia="SimSun"/>
        </w:rPr>
        <w:t xml:space="preserve">&lt;emergency-ind&gt;, &lt;imminentperil-ind&gt; or &lt;alert-ind&gt;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567124">
      <w:pPr>
        <w:pStyle w:val="Heading5"/>
      </w:pPr>
      <w:bookmarkStart w:id="1376" w:name="_Toc20155659"/>
      <w:bookmarkStart w:id="1377" w:name="_Toc27500814"/>
      <w:bookmarkStart w:id="1378" w:name="_Toc36048939"/>
      <w:bookmarkStart w:id="1379" w:name="_Toc45209702"/>
      <w:bookmarkStart w:id="1380" w:name="_Toc51860527"/>
      <w:bookmarkStart w:id="1381" w:name="_Toc146246029"/>
      <w:r w:rsidRPr="0073469F">
        <w:t>6.</w:t>
      </w:r>
      <w:r>
        <w:t>3.3.1</w:t>
      </w:r>
      <w:r w:rsidRPr="0073469F">
        <w:t>.</w:t>
      </w:r>
      <w:r>
        <w:t>18</w:t>
      </w:r>
      <w:r>
        <w:tab/>
        <w:t xml:space="preserve">Sending a SIP INFO request in the dialog of a </w:t>
      </w:r>
      <w:r w:rsidRPr="0073469F">
        <w:t>SIP request</w:t>
      </w:r>
      <w:r>
        <w:t xml:space="preserve"> for a priority call</w:t>
      </w:r>
      <w:bookmarkEnd w:id="1376"/>
      <w:bookmarkEnd w:id="1377"/>
      <w:bookmarkEnd w:id="1378"/>
      <w:bookmarkEnd w:id="1379"/>
      <w:bookmarkEnd w:id="1380"/>
      <w:bookmarkEnd w:id="1381"/>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&lt;emergency-ind&gt; element to a value of "true" and the &lt;alert-ind&gt;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&lt;alert-ind&gt; element to a value of "true"</w:t>
      </w:r>
      <w:r w:rsidRPr="00F1128C">
        <w:rPr>
          <w:lang w:eastAsia="ko-KR"/>
        </w:rPr>
        <w:t>; and</w:t>
      </w:r>
    </w:p>
    <w:p w14:paraId="5F50963B" w14:textId="77777777" w:rsidR="00130993" w:rsidRDefault="00130993" w:rsidP="00130993">
      <w:pPr>
        <w:pStyle w:val="B2"/>
      </w:pPr>
      <w:r w:rsidRPr="00A12782">
        <w:lastRenderedPageBreak/>
        <w:t>c)</w:t>
      </w:r>
      <w:r w:rsidRPr="00A12782">
        <w:rPr>
          <w:lang w:val="en-US"/>
        </w:rPr>
        <w:tab/>
        <w:t>if the received SIP request contains an application/vnd.3gpp.mcptt-info+xml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69E91A99" w14:textId="77777777" w:rsidR="00C52CB4" w:rsidRDefault="00C52CB4" w:rsidP="00567124">
      <w:pPr>
        <w:pStyle w:val="Heading5"/>
        <w:rPr>
          <w:lang w:eastAsia="ko-KR"/>
        </w:rPr>
      </w:pPr>
      <w:bookmarkStart w:id="1382" w:name="_Toc20155660"/>
      <w:bookmarkStart w:id="1383" w:name="_Toc27500815"/>
      <w:bookmarkStart w:id="1384" w:name="_Toc36048940"/>
      <w:bookmarkStart w:id="1385" w:name="_Toc45209703"/>
      <w:bookmarkStart w:id="1386" w:name="_Toc51860528"/>
      <w:bookmarkStart w:id="1387" w:name="_Toc146246030"/>
      <w:r>
        <w:rPr>
          <w:lang w:eastAsia="ko-KR"/>
        </w:rPr>
        <w:t>6.3.3.1.19</w:t>
      </w:r>
      <w:r w:rsidRPr="00E352B4">
        <w:rPr>
          <w:lang w:eastAsia="ko-KR"/>
        </w:rPr>
        <w:tab/>
      </w:r>
      <w:r>
        <w:rPr>
          <w:lang w:eastAsia="ko-KR"/>
        </w:rPr>
        <w:t>Retrieving Resource-Priority header field values</w:t>
      </w:r>
      <w:bookmarkEnd w:id="1382"/>
      <w:bookmarkEnd w:id="1383"/>
      <w:bookmarkEnd w:id="1384"/>
      <w:bookmarkEnd w:id="1385"/>
      <w:bookmarkEnd w:id="1386"/>
      <w:bookmarkEnd w:id="1387"/>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69A88DC" w14:textId="77777777" w:rsidR="009F5806" w:rsidRPr="00623AD4" w:rsidRDefault="009F5806" w:rsidP="00567124">
      <w:pPr>
        <w:pStyle w:val="Heading5"/>
        <w:rPr>
          <w:lang w:eastAsia="ko-KR"/>
        </w:rPr>
      </w:pPr>
      <w:bookmarkStart w:id="1388" w:name="_Toc20155661"/>
      <w:bookmarkStart w:id="1389" w:name="_Toc27500816"/>
      <w:bookmarkStart w:id="1390" w:name="_Toc36048941"/>
      <w:bookmarkStart w:id="1391" w:name="_Toc45209704"/>
      <w:bookmarkStart w:id="1392" w:name="_Toc51860529"/>
      <w:bookmarkStart w:id="1393" w:name="_Toc146246031"/>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388"/>
      <w:bookmarkEnd w:id="1389"/>
      <w:bookmarkEnd w:id="1390"/>
      <w:bookmarkEnd w:id="1391"/>
      <w:bookmarkEnd w:id="1392"/>
      <w:bookmarkEnd w:id="1393"/>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lastRenderedPageBreak/>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047A93AE" w:rsidR="009F5806"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DD74EA">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66DAEE05"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77EA2E86"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07BC6B"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D44AE2"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2D4AD95" w14:textId="564DD347" w:rsidR="00DD74EA" w:rsidRPr="00442558" w:rsidRDefault="00DD74EA" w:rsidP="00C21E2D">
      <w:pPr>
        <w:pStyle w:val="NO"/>
        <w:rPr>
          <w:rFonts w:eastAsia="SimSun"/>
        </w:rPr>
      </w:pPr>
      <w:r>
        <w:t>NOTE 5:</w:t>
      </w:r>
      <w:r>
        <w:tab/>
        <w:t>How the primary MCPTT system routes the SIP request through an exit MCPTT gateway server is out of the scope of the present document.</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pPr>
      <w:r w:rsidRPr="00442558">
        <w:t>6)</w:t>
      </w:r>
      <w:r w:rsidRPr="00442558">
        <w:tab/>
        <w:t xml:space="preserve">shall include an application/vnd.3gpp.mcptt-info+xml MIME body with the &lt;mcpttinfo&gt; element containing the &lt;mcptt-Params&gt; element with the &lt;mcptt-request-uri&gt; element set to the value of the </w:t>
      </w:r>
      <w:r w:rsidRPr="00442558">
        <w:rPr>
          <w:rFonts w:eastAsia="SimSun"/>
        </w:rPr>
        <w:t>MCPTT ID of the targeted MCPTT user</w:t>
      </w:r>
      <w:r>
        <w:t>.</w:t>
      </w:r>
    </w:p>
    <w:p w14:paraId="52DA9AB3" w14:textId="77777777" w:rsidR="00321B0A" w:rsidRPr="00CD1F4E" w:rsidRDefault="00321B0A" w:rsidP="00567124">
      <w:pPr>
        <w:pStyle w:val="Heading5"/>
        <w:rPr>
          <w:lang w:eastAsia="ko-KR"/>
        </w:rPr>
      </w:pPr>
      <w:bookmarkStart w:id="1394" w:name="_Toc20155662"/>
      <w:bookmarkStart w:id="1395" w:name="_Toc27500817"/>
      <w:bookmarkStart w:id="1396" w:name="_Toc36048942"/>
      <w:bookmarkStart w:id="1397" w:name="_Toc45209705"/>
      <w:bookmarkStart w:id="1398" w:name="_Toc51860530"/>
      <w:bookmarkStart w:id="1399" w:name="_Toc146246032"/>
      <w:r w:rsidRPr="00D31BAA">
        <w:rPr>
          <w:lang w:eastAsia="ko-KR"/>
        </w:rPr>
        <w:t>6.3.3.1.</w:t>
      </w:r>
      <w:r w:rsidRPr="00321B0A">
        <w:rPr>
          <w:lang w:eastAsia="ko-KR"/>
        </w:rPr>
        <w:t>21</w:t>
      </w:r>
      <w:r w:rsidRPr="00E352B4">
        <w:rPr>
          <w:lang w:eastAsia="ko-KR"/>
        </w:rPr>
        <w:tab/>
      </w:r>
      <w:bookmarkEnd w:id="1394"/>
      <w:bookmarkEnd w:id="1395"/>
      <w:bookmarkEnd w:id="1396"/>
      <w:bookmarkEnd w:id="1397"/>
      <w:bookmarkEnd w:id="1398"/>
      <w:r w:rsidR="00551708" w:rsidRPr="00CD1F4E">
        <w:rPr>
          <w:lang w:eastAsia="ko-KR"/>
        </w:rPr>
        <w:t>void</w:t>
      </w:r>
      <w:bookmarkEnd w:id="1399"/>
    </w:p>
    <w:p w14:paraId="276D98E0" w14:textId="77777777" w:rsidR="00321B0A" w:rsidRPr="00CD1F4E" w:rsidRDefault="00321B0A" w:rsidP="00567124">
      <w:pPr>
        <w:pStyle w:val="Heading5"/>
        <w:rPr>
          <w:lang w:eastAsia="ko-KR"/>
        </w:rPr>
      </w:pPr>
      <w:bookmarkStart w:id="1400" w:name="_Toc20155663"/>
      <w:bookmarkStart w:id="1401" w:name="_Toc27500818"/>
      <w:bookmarkStart w:id="1402" w:name="_Toc36048943"/>
      <w:bookmarkStart w:id="1403" w:name="_Toc45209706"/>
      <w:bookmarkStart w:id="1404" w:name="_Toc51860531"/>
      <w:bookmarkStart w:id="1405" w:name="_Toc146246033"/>
      <w:r w:rsidRPr="00D31BAA">
        <w:rPr>
          <w:lang w:eastAsia="ko-KR"/>
        </w:rPr>
        <w:t>6.3.3.1.</w:t>
      </w:r>
      <w:r w:rsidRPr="00321B0A">
        <w:rPr>
          <w:lang w:eastAsia="ko-KR"/>
        </w:rPr>
        <w:t>22</w:t>
      </w:r>
      <w:r w:rsidRPr="00E352B4">
        <w:rPr>
          <w:lang w:eastAsia="ko-KR"/>
        </w:rPr>
        <w:tab/>
      </w:r>
      <w:bookmarkEnd w:id="1400"/>
      <w:bookmarkEnd w:id="1401"/>
      <w:bookmarkEnd w:id="1402"/>
      <w:bookmarkEnd w:id="1403"/>
      <w:bookmarkEnd w:id="1404"/>
      <w:r w:rsidR="00551708" w:rsidRPr="00CD1F4E">
        <w:rPr>
          <w:lang w:eastAsia="ko-KR"/>
        </w:rPr>
        <w:t>void</w:t>
      </w:r>
      <w:bookmarkEnd w:id="1405"/>
    </w:p>
    <w:p w14:paraId="328E86AB" w14:textId="77777777" w:rsidR="008F270F" w:rsidRPr="0073469F" w:rsidRDefault="008F270F" w:rsidP="00567124">
      <w:pPr>
        <w:pStyle w:val="Heading4"/>
        <w:rPr>
          <w:lang w:eastAsia="ko-KR"/>
        </w:rPr>
      </w:pPr>
      <w:bookmarkStart w:id="1406" w:name="_Toc20155664"/>
      <w:bookmarkStart w:id="1407" w:name="_Toc27500819"/>
      <w:bookmarkStart w:id="1408" w:name="_Toc36048944"/>
      <w:bookmarkStart w:id="1409" w:name="_Toc45209707"/>
      <w:bookmarkStart w:id="1410" w:name="_Toc51860532"/>
      <w:bookmarkStart w:id="1411" w:name="_Toc146246034"/>
      <w:r w:rsidRPr="0073469F">
        <w:t>6.3.</w:t>
      </w:r>
      <w:r w:rsidRPr="0073469F">
        <w:rPr>
          <w:lang w:eastAsia="ko-KR"/>
        </w:rPr>
        <w:t>3.2</w:t>
      </w:r>
      <w:r w:rsidRPr="0073469F">
        <w:tab/>
      </w:r>
      <w:r w:rsidRPr="0073469F">
        <w:rPr>
          <w:lang w:eastAsia="ko-KR"/>
        </w:rPr>
        <w:t>Requests terminated by the controlling MCPTT function</w:t>
      </w:r>
      <w:bookmarkEnd w:id="1406"/>
      <w:bookmarkEnd w:id="1407"/>
      <w:bookmarkEnd w:id="1408"/>
      <w:bookmarkEnd w:id="1409"/>
      <w:bookmarkEnd w:id="1410"/>
      <w:bookmarkEnd w:id="1411"/>
    </w:p>
    <w:p w14:paraId="20D117ED" w14:textId="77777777" w:rsidR="008F270F" w:rsidRPr="0073469F" w:rsidRDefault="008F270F" w:rsidP="00567124">
      <w:pPr>
        <w:pStyle w:val="Heading5"/>
        <w:rPr>
          <w:lang w:eastAsia="ko-KR"/>
        </w:rPr>
      </w:pPr>
      <w:bookmarkStart w:id="1412" w:name="_Toc20155665"/>
      <w:bookmarkStart w:id="1413" w:name="_Toc27500820"/>
      <w:bookmarkStart w:id="1414" w:name="_Toc36048945"/>
      <w:bookmarkStart w:id="1415" w:name="_Toc45209708"/>
      <w:bookmarkStart w:id="1416" w:name="_Toc51860533"/>
      <w:bookmarkStart w:id="1417" w:name="_Toc146246035"/>
      <w:r w:rsidRPr="0073469F">
        <w:rPr>
          <w:lang w:eastAsia="ko-KR"/>
        </w:rPr>
        <w:t>6.3.3.2.</w:t>
      </w:r>
      <w:r w:rsidR="00D75C38" w:rsidRPr="0073469F">
        <w:rPr>
          <w:lang w:eastAsia="ko-KR"/>
        </w:rPr>
        <w:t>1</w:t>
      </w:r>
      <w:r w:rsidRPr="0073469F">
        <w:rPr>
          <w:lang w:eastAsia="ko-KR"/>
        </w:rPr>
        <w:tab/>
        <w:t>SDP answer generation</w:t>
      </w:r>
      <w:bookmarkEnd w:id="1412"/>
      <w:bookmarkEnd w:id="1413"/>
      <w:bookmarkEnd w:id="1414"/>
      <w:bookmarkEnd w:id="1415"/>
      <w:bookmarkEnd w:id="1416"/>
      <w:bookmarkEnd w:id="1417"/>
    </w:p>
    <w:p w14:paraId="4A0F67A4" w14:textId="77777777" w:rsidR="00DF4E6D" w:rsidRPr="0073469F" w:rsidRDefault="00DF4E6D" w:rsidP="00DF4E6D">
      <w:pPr>
        <w:rPr>
          <w:ins w:id="1418" w:author="_CR24.379R0889_(Rel-18)_enh4MCPTT" w:date="2023-12-25T16:43:00Z"/>
        </w:rPr>
      </w:pPr>
      <w:ins w:id="1419" w:author="_CR24.379R0889_(Rel-18)_enh4MCPTT" w:date="2023-12-25T16:43:00Z">
        <w:r w:rsidRPr="0073469F">
          <w:t>When composing the SDP answer according to 3GPP TS 24.229 [4], the controlling MCPTT function:</w:t>
        </w:r>
      </w:ins>
    </w:p>
    <w:p w14:paraId="4C07E036" w14:textId="77777777" w:rsidR="00DF4E6D" w:rsidRDefault="00DF4E6D" w:rsidP="00DF4E6D">
      <w:pPr>
        <w:pStyle w:val="B1"/>
        <w:rPr>
          <w:ins w:id="1420" w:author="_CR24.379R0889_(Rel-18)_enh4MCPTT" w:date="2023-12-25T16:43:00Z"/>
        </w:rPr>
      </w:pPr>
      <w:ins w:id="1421" w:author="_CR24.379R0889_(Rel-18)_enh4MCPTT" w:date="2023-12-25T16:43:00Z">
        <w:r w:rsidRPr="0073469F">
          <w:t>1)</w:t>
        </w:r>
        <w:r w:rsidRPr="0073469F">
          <w:tab/>
          <w:t>for the accepted media stream in the received SDP offer</w:t>
        </w:r>
        <w:r>
          <w:t>:</w:t>
        </w:r>
      </w:ins>
    </w:p>
    <w:p w14:paraId="65314517" w14:textId="77777777" w:rsidR="00DF4E6D" w:rsidRPr="0073469F" w:rsidRDefault="00DF4E6D" w:rsidP="00DF4E6D">
      <w:pPr>
        <w:pStyle w:val="B2"/>
        <w:rPr>
          <w:ins w:id="1422" w:author="_CR24.379R0889_(Rel-18)_enh4MCPTT" w:date="2023-12-25T16:43:00Z"/>
        </w:rPr>
      </w:pPr>
      <w:ins w:id="1423" w:author="_CR24.379R0889_(Rel-18)_enh4MCPTT" w:date="2023-12-25T16:43:00Z">
        <w:r>
          <w:t>a)</w:t>
        </w:r>
        <w:r>
          <w:tab/>
        </w:r>
        <w:r w:rsidRPr="0073469F">
          <w:t>shall replace the IP address and port number in the received SDP offer with the IP address and port number of the controlling MCPTT function; and</w:t>
        </w:r>
      </w:ins>
    </w:p>
    <w:p w14:paraId="2E347C84" w14:textId="77777777" w:rsidR="00DF4E6D" w:rsidRDefault="00DF4E6D" w:rsidP="00DF4E6D">
      <w:pPr>
        <w:pStyle w:val="EditorsNote"/>
        <w:rPr>
          <w:ins w:id="1424" w:author="_CR24.379R0889_(Rel-18)_enh4MCPTT" w:date="2023-12-25T16:43:00Z"/>
        </w:rPr>
      </w:pPr>
      <w:ins w:id="1425" w:author="_CR24.379R0889_(Rel-18)_enh4MCPTT" w:date="2023-12-25T16:43:00Z">
        <w:r>
          <w:t>Editor’s Note:</w:t>
        </w:r>
        <w:r>
          <w:tab/>
          <w:t>Text needs to be added for the case of a private call without floor control : the controlling MCPTT function assigns unique RTP SSRCs to be used by each participant and include the SSRC to be used in the sent media stream in an mc-ssrc fmtp attribute and the SSRC to expect in the received media stream in an a=ssrc attribute.</w:t>
        </w:r>
      </w:ins>
    </w:p>
    <w:p w14:paraId="2E99A2C7" w14:textId="77777777" w:rsidR="00DF4E6D" w:rsidRDefault="00DF4E6D" w:rsidP="00DF4E6D">
      <w:pPr>
        <w:pStyle w:val="B1"/>
        <w:rPr>
          <w:ins w:id="1426" w:author="_CR24.379R0889_(Rel-18)_enh4MCPTT" w:date="2023-12-25T16:43:00Z"/>
        </w:rPr>
      </w:pPr>
      <w:ins w:id="1427" w:author="_CR24.379R0889_(Rel-18)_enh4MCPTT" w:date="2023-12-25T16:43:00Z">
        <w:r w:rsidRPr="0073469F">
          <w:t>2)</w:t>
        </w:r>
        <w:r w:rsidRPr="0073469F">
          <w:tab/>
          <w:t>for the accepted media</w:t>
        </w:r>
        <w:r w:rsidRPr="0031186F">
          <w:t xml:space="preserve"> plane</w:t>
        </w:r>
        <w:r w:rsidRPr="0073469F">
          <w:t xml:space="preserve"> control </w:t>
        </w:r>
        <w:r w:rsidRPr="0031186F">
          <w:t>channel</w:t>
        </w:r>
        <w:r w:rsidRPr="0073469F">
          <w:t>, if present in the received SDP offer</w:t>
        </w:r>
        <w:r>
          <w:t>:</w:t>
        </w:r>
      </w:ins>
    </w:p>
    <w:p w14:paraId="5706896E" w14:textId="77777777" w:rsidR="00DF4E6D" w:rsidRDefault="00DF4E6D" w:rsidP="00DF4E6D">
      <w:pPr>
        <w:pStyle w:val="B2"/>
        <w:rPr>
          <w:ins w:id="1428" w:author="_CR24.379R0889_(Rel-18)_enh4MCPTT" w:date="2023-12-25T16:43:00Z"/>
        </w:rPr>
      </w:pPr>
      <w:ins w:id="1429" w:author="_CR24.379R0889_(Rel-18)_enh4MCPTT" w:date="2023-12-25T16:43:00Z">
        <w:r>
          <w:t>a)</w:t>
        </w:r>
        <w:r>
          <w:tab/>
        </w:r>
        <w:r w:rsidRPr="0073469F">
          <w:t>shall replace the IP address and port number in the received SDP offer with the IP address and port number of the controlling MCPTT function</w:t>
        </w:r>
        <w:del w:id="1430" w:author="PiroardFrancois" w:date="2023-06-23T14:55:00Z">
          <w:r w:rsidRPr="0073469F" w:rsidDel="00670FD0">
            <w:delText>, for the accepted media</w:delText>
          </w:r>
          <w:r w:rsidRPr="0031186F" w:rsidDel="00670FD0">
            <w:delText xml:space="preserve"> plane</w:delText>
          </w:r>
          <w:r w:rsidRPr="0073469F" w:rsidDel="00670FD0">
            <w:delText xml:space="preserve"> control </w:delText>
          </w:r>
          <w:r w:rsidRPr="0031186F" w:rsidDel="00670FD0">
            <w:delText>channel</w:delText>
          </w:r>
          <w:r w:rsidRPr="0073469F" w:rsidDel="00670FD0">
            <w:delText>, if present in the received SDP offer</w:delText>
          </w:r>
        </w:del>
        <w:r>
          <w:t>;</w:t>
        </w:r>
        <w:del w:id="1431" w:author="PiroardFrancois" w:date="2023-06-23T14:55:00Z">
          <w:r w:rsidDel="00670FD0">
            <w:delText xml:space="preserve"> and</w:delText>
          </w:r>
        </w:del>
      </w:ins>
    </w:p>
    <w:p w14:paraId="30D31256" w14:textId="77777777" w:rsidR="00DF4E6D" w:rsidRDefault="00DF4E6D" w:rsidP="00DF4E6D">
      <w:pPr>
        <w:pStyle w:val="B2"/>
        <w:rPr>
          <w:ins w:id="1432" w:author="_CR24.379R0889_(Rel-18)_enh4MCPTT" w:date="2023-12-25T16:43:00Z"/>
        </w:rPr>
      </w:pPr>
      <w:ins w:id="1433" w:author="_CR24.379R0889_(Rel-18)_enh4MCPTT" w:date="2023-12-25T16:43:00Z">
        <w:r>
          <w:t>b)</w:t>
        </w:r>
        <w:r>
          <w:tab/>
          <w:t xml:space="preserve">shall include an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controlling MCPTT function has selected as </w:t>
        </w:r>
        <w:r>
          <w:rPr>
            <w:lang w:val="en"/>
          </w:rPr>
          <w:lastRenderedPageBreak/>
          <w:t xml:space="preserve">specified in </w:t>
        </w:r>
        <w:r w:rsidRPr="0073469F">
          <w:t>3GPP TS 24.380 [5]</w:t>
        </w:r>
        <w:r>
          <w:t xml:space="preserve"> clause 4.3 </w:t>
        </w:r>
        <w:r>
          <w:rPr>
            <w:lang w:val="en"/>
          </w:rPr>
          <w:t>and shall be used by the offerer in the floor control messages sent to the controlling MCPTT function for this session</w:t>
        </w:r>
        <w:r>
          <w:t xml:space="preserve">; and </w:t>
        </w:r>
      </w:ins>
    </w:p>
    <w:p w14:paraId="2C732AC3" w14:textId="77777777" w:rsidR="00DF4E6D" w:rsidRPr="00F07A7F" w:rsidRDefault="00DF4E6D" w:rsidP="00DF4E6D">
      <w:pPr>
        <w:pStyle w:val="NO"/>
        <w:rPr>
          <w:ins w:id="1434" w:author="_CR24.379R0889_(Rel-18)_enh4MCPTT" w:date="2023-12-25T16:43:00Z"/>
        </w:rPr>
      </w:pPr>
      <w:ins w:id="1435" w:author="_CR24.379R0889_(Rel-18)_enh4MCPTT" w:date="2023-12-25T16:43:00Z">
        <w:r>
          <w:t>NOTE:</w:t>
        </w:r>
        <w:r>
          <w:tab/>
          <w:t xml:space="preserve">The controlling MCPTT function has received in the SDP offer the RTP SSRC it will have to use in the floor control message it will send to the offerer in this session. </w:t>
        </w:r>
      </w:ins>
    </w:p>
    <w:p w14:paraId="593C332F" w14:textId="77777777" w:rsidR="00DF4E6D" w:rsidRPr="0073469F" w:rsidRDefault="00DF4E6D" w:rsidP="00DF4E6D">
      <w:pPr>
        <w:pStyle w:val="B2"/>
        <w:rPr>
          <w:ins w:id="1436" w:author="_CR24.379R0889_(Rel-18)_enh4MCPTT" w:date="2023-12-25T16:43:00Z"/>
          <w:noProof/>
        </w:rPr>
      </w:pPr>
      <w:ins w:id="1437" w:author="_CR24.379R0889_(Rel-18)_enh4MCPTT" w:date="2023-12-25T16:43:00Z">
        <w:del w:id="1438" w:author="PiroardFrancois" w:date="2023-06-23T15:00:00Z">
          <w:r w:rsidDel="00670FD0">
            <w:delText>b</w:delText>
          </w:r>
        </w:del>
        <w:r>
          <w:t>c)</w:t>
        </w:r>
        <w:r>
          <w:tab/>
          <w:t>shall include any other necessary 'fmtp' attributes a</w:t>
        </w:r>
        <w:del w:id="1439" w:author="PiroardFrancois" w:date="2023-09-27T10:56:00Z">
          <w:r w:rsidDel="008332BA">
            <w:delText>s</w:delText>
          </w:r>
        </w:del>
        <w:r>
          <w:t xml:space="preserve"> specified in 3GPP TS 24.380 clause 14.</w:t>
        </w:r>
      </w:ins>
    </w:p>
    <w:p w14:paraId="108FB5B8" w14:textId="13A1C267" w:rsidR="00D75C38" w:rsidRPr="0073469F" w:rsidDel="00DF4E6D" w:rsidRDefault="00D75C38" w:rsidP="00D75C38">
      <w:pPr>
        <w:rPr>
          <w:del w:id="1440" w:author="_CR24.379R0889_(Rel-18)_enh4MCPTT" w:date="2023-12-25T16:43:00Z"/>
        </w:rPr>
      </w:pPr>
      <w:del w:id="1441" w:author="_CR24.379R0889_(Rel-18)_enh4MCPTT" w:date="2023-12-25T16:43:00Z">
        <w:r w:rsidRPr="0073469F" w:rsidDel="00DF4E6D">
          <w:delText>When composing the SDP answer according to 3GPP TS 24.229 [4], the controlling MCPTT function:</w:delText>
        </w:r>
      </w:del>
    </w:p>
    <w:p w14:paraId="743B066B" w14:textId="787B906B" w:rsidR="00456BE7" w:rsidDel="00DF4E6D" w:rsidRDefault="00D75C38" w:rsidP="00D75C38">
      <w:pPr>
        <w:pStyle w:val="B1"/>
        <w:rPr>
          <w:del w:id="1442" w:author="_CR24.379R0889_(Rel-18)_enh4MCPTT" w:date="2023-12-25T16:43:00Z"/>
        </w:rPr>
      </w:pPr>
      <w:del w:id="1443" w:author="_CR24.379R0889_(Rel-18)_enh4MCPTT" w:date="2023-12-25T16:43:00Z">
        <w:r w:rsidRPr="0073469F" w:rsidDel="00DF4E6D">
          <w:delText>1)</w:delText>
        </w:r>
        <w:r w:rsidRPr="0073469F" w:rsidDel="00DF4E6D">
          <w:tab/>
        </w:r>
        <w:r w:rsidR="00456BE7" w:rsidRPr="0073469F" w:rsidDel="00DF4E6D">
          <w:delText>for the accepted media stream in the received SDP offer</w:delText>
        </w:r>
        <w:r w:rsidR="00456BE7" w:rsidDel="00DF4E6D">
          <w:delText>:</w:delText>
        </w:r>
      </w:del>
    </w:p>
    <w:p w14:paraId="0D8E6764" w14:textId="10B8AEC6" w:rsidR="00911CF0" w:rsidRPr="0073469F" w:rsidDel="00DF4E6D" w:rsidRDefault="00CB3FC8" w:rsidP="00911CF0">
      <w:pPr>
        <w:pStyle w:val="EditorsNote"/>
        <w:rPr>
          <w:del w:id="1444" w:author="_CR24.379R0889_(Rel-18)_enh4MCPTT" w:date="2023-12-25T16:43:00Z"/>
        </w:rPr>
      </w:pPr>
      <w:del w:id="1445" w:author="_CR24.379R0889_(Rel-18)_enh4MCPTT" w:date="2023-12-25T16:43:00Z">
        <w:r w:rsidDel="00DF4E6D">
          <w:delText>a)</w:delText>
        </w:r>
        <w:r w:rsidDel="00DF4E6D">
          <w:tab/>
        </w:r>
        <w:r w:rsidR="00D75C38" w:rsidRPr="0073469F" w:rsidDel="00DF4E6D">
          <w:delText>shall replace the IP address and port number in the received SDP offer with the IP address and port number of the controlling MCPTT function; and</w:delText>
        </w:r>
      </w:del>
    </w:p>
    <w:p w14:paraId="1175DFB9" w14:textId="2AFB5E0E" w:rsidR="00CB3FC8" w:rsidDel="00DF4E6D" w:rsidRDefault="00D75C38" w:rsidP="00E6010C">
      <w:pPr>
        <w:pStyle w:val="B1"/>
        <w:rPr>
          <w:del w:id="1446" w:author="_CR24.379R0889_(Rel-18)_enh4MCPTT" w:date="2023-12-25T16:43:00Z"/>
        </w:rPr>
      </w:pPr>
      <w:del w:id="1447" w:author="_CR24.379R0889_(Rel-18)_enh4MCPTT" w:date="2023-12-25T16:43:00Z">
        <w:r w:rsidRPr="0073469F" w:rsidDel="00DF4E6D">
          <w:delText>2)</w:delText>
        </w:r>
        <w:r w:rsidRPr="0073469F" w:rsidDel="00DF4E6D">
          <w:tab/>
        </w:r>
        <w:r w:rsidR="00CB3FC8" w:rsidRPr="0073469F" w:rsidDel="00DF4E6D">
          <w:delText>for the accepted media</w:delText>
        </w:r>
        <w:r w:rsidR="000A25F6" w:rsidRPr="000A25F6" w:rsidDel="00DF4E6D">
          <w:delText xml:space="preserve"> plane</w:delText>
        </w:r>
        <w:r w:rsidR="00CB3FC8" w:rsidRPr="0073469F" w:rsidDel="00DF4E6D">
          <w:delText xml:space="preserve"> control </w:delText>
        </w:r>
        <w:r w:rsidR="000A25F6" w:rsidRPr="000A25F6" w:rsidDel="00DF4E6D">
          <w:delText>channel</w:delText>
        </w:r>
        <w:r w:rsidR="00CB3FC8" w:rsidRPr="0073469F" w:rsidDel="00DF4E6D">
          <w:delText>, if present in the received SDP offer</w:delText>
        </w:r>
        <w:r w:rsidR="00CB3FC8" w:rsidDel="00DF4E6D">
          <w:delText>:</w:delText>
        </w:r>
      </w:del>
    </w:p>
    <w:p w14:paraId="72146D82" w14:textId="1D550BEE" w:rsidR="00D75C38" w:rsidDel="00DF4E6D" w:rsidRDefault="00CB3FC8" w:rsidP="00CB3FC8">
      <w:pPr>
        <w:pStyle w:val="B2"/>
        <w:rPr>
          <w:del w:id="1448" w:author="_CR24.379R0889_(Rel-18)_enh4MCPTT" w:date="2023-12-25T16:43:00Z"/>
        </w:rPr>
      </w:pPr>
      <w:del w:id="1449" w:author="_CR24.379R0889_(Rel-18)_enh4MCPTT" w:date="2023-12-25T16:43:00Z">
        <w:r w:rsidDel="00DF4E6D">
          <w:delText>a)</w:delText>
        </w:r>
        <w:r w:rsidDel="00DF4E6D">
          <w:tab/>
        </w:r>
        <w:r w:rsidR="00D75C38" w:rsidRPr="0073469F" w:rsidDel="00DF4E6D">
          <w:delText>shall replace the IP address and port number in the received SDP offer with the IP address and port number of the controlling MCPTT function, for the accepted media</w:delText>
        </w:r>
        <w:r w:rsidR="000A25F6" w:rsidRPr="000A25F6" w:rsidDel="00DF4E6D">
          <w:delText xml:space="preserve"> plane</w:delText>
        </w:r>
        <w:r w:rsidR="00D75C38" w:rsidRPr="0073469F" w:rsidDel="00DF4E6D">
          <w:delText xml:space="preserve"> control </w:delText>
        </w:r>
        <w:r w:rsidR="000A25F6" w:rsidRPr="000A25F6" w:rsidDel="00DF4E6D">
          <w:delText>channel</w:delText>
        </w:r>
        <w:r w:rsidR="00D75C38" w:rsidRPr="0073469F" w:rsidDel="00DF4E6D">
          <w:delText>, if present in the received SDP offer</w:delText>
        </w:r>
        <w:r w:rsidDel="00DF4E6D">
          <w:delText>; and</w:delText>
        </w:r>
      </w:del>
    </w:p>
    <w:p w14:paraId="14BA0200" w14:textId="7A592C8F" w:rsidR="00CB3FC8" w:rsidRPr="0073469F" w:rsidDel="00DF4E6D" w:rsidRDefault="00CB3FC8" w:rsidP="00CB3FC8">
      <w:pPr>
        <w:pStyle w:val="B2"/>
        <w:rPr>
          <w:del w:id="1450" w:author="_CR24.379R0889_(Rel-18)_enh4MCPTT" w:date="2023-12-25T16:43:00Z"/>
          <w:noProof/>
        </w:rPr>
      </w:pPr>
      <w:del w:id="1451" w:author="_CR24.379R0889_(Rel-18)_enh4MCPTT" w:date="2023-12-25T16:43:00Z">
        <w:r w:rsidDel="00DF4E6D">
          <w:delText>b)</w:delText>
        </w:r>
        <w:r w:rsidDel="00DF4E6D">
          <w:tab/>
          <w:delText>shall include 'fmtp' attributes as specified in 3GPP TS 24.380</w:delText>
        </w:r>
        <w:r w:rsidR="00AE1BBE" w:rsidDel="00DF4E6D">
          <w:rPr>
            <w:lang w:eastAsia="ko-KR"/>
          </w:rPr>
          <w:delText> </w:delText>
        </w:r>
        <w:r w:rsidR="00F30790" w:rsidDel="00DF4E6D">
          <w:delText>[5]</w:delText>
        </w:r>
        <w:r w:rsidDel="00DF4E6D">
          <w:delText xml:space="preserve"> clause 14.</w:delText>
        </w:r>
      </w:del>
    </w:p>
    <w:p w14:paraId="3EEB7186" w14:textId="77777777" w:rsidR="008F270F" w:rsidRPr="0073469F" w:rsidRDefault="008F270F" w:rsidP="00567124">
      <w:pPr>
        <w:pStyle w:val="Heading5"/>
        <w:rPr>
          <w:lang w:eastAsia="ko-KR"/>
        </w:rPr>
      </w:pPr>
      <w:bookmarkStart w:id="1452" w:name="_Toc20155666"/>
      <w:bookmarkStart w:id="1453" w:name="_Toc27500821"/>
      <w:bookmarkStart w:id="1454" w:name="_Toc36048946"/>
      <w:bookmarkStart w:id="1455" w:name="_Toc45209709"/>
      <w:bookmarkStart w:id="1456" w:name="_Toc51860534"/>
      <w:bookmarkStart w:id="1457" w:name="_Toc146246036"/>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1452"/>
      <w:bookmarkEnd w:id="1453"/>
      <w:bookmarkEnd w:id="1454"/>
      <w:bookmarkEnd w:id="1455"/>
      <w:bookmarkEnd w:id="1456"/>
      <w:bookmarkEnd w:id="1457"/>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567124">
      <w:pPr>
        <w:pStyle w:val="Heading5"/>
        <w:rPr>
          <w:lang w:eastAsia="ko-KR"/>
        </w:rPr>
      </w:pPr>
      <w:bookmarkStart w:id="1458" w:name="_Toc20155667"/>
      <w:bookmarkStart w:id="1459" w:name="_Toc27500822"/>
      <w:bookmarkStart w:id="1460" w:name="_Toc36048947"/>
      <w:bookmarkStart w:id="1461" w:name="_Toc45209710"/>
      <w:bookmarkStart w:id="1462" w:name="_Toc51860535"/>
      <w:bookmarkStart w:id="1463" w:name="_Toc146246037"/>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1458"/>
      <w:bookmarkEnd w:id="1459"/>
      <w:bookmarkEnd w:id="1460"/>
      <w:bookmarkEnd w:id="1461"/>
      <w:bookmarkEnd w:id="1462"/>
      <w:bookmarkEnd w:id="1463"/>
    </w:p>
    <w:p w14:paraId="23F499EF" w14:textId="77777777" w:rsidR="00D75C38" w:rsidRPr="0073469F" w:rsidRDefault="00D75C38" w:rsidP="00567124">
      <w:pPr>
        <w:pStyle w:val="Heading6"/>
        <w:numPr>
          <w:ilvl w:val="5"/>
          <w:numId w:val="0"/>
        </w:numPr>
        <w:ind w:left="1152" w:hanging="432"/>
        <w:rPr>
          <w:lang w:eastAsia="ko-KR"/>
        </w:rPr>
      </w:pPr>
      <w:bookmarkStart w:id="1464" w:name="_Toc20155668"/>
      <w:bookmarkStart w:id="1465" w:name="_Toc27500823"/>
      <w:bookmarkStart w:id="1466" w:name="_Toc36048948"/>
      <w:bookmarkStart w:id="1467" w:name="_Toc45209711"/>
      <w:bookmarkStart w:id="1468" w:name="_Toc51860536"/>
      <w:bookmarkStart w:id="1469" w:name="_Toc146246038"/>
      <w:r w:rsidRPr="0073469F">
        <w:rPr>
          <w:lang w:eastAsia="ko-KR"/>
        </w:rPr>
        <w:t>6.3.3.2.3.1</w:t>
      </w:r>
      <w:r w:rsidRPr="0073469F">
        <w:rPr>
          <w:lang w:eastAsia="ko-KR"/>
        </w:rPr>
        <w:tab/>
        <w:t>Provisional response</w:t>
      </w:r>
      <w:bookmarkEnd w:id="1464"/>
      <w:bookmarkEnd w:id="1465"/>
      <w:bookmarkEnd w:id="1466"/>
      <w:bookmarkEnd w:id="1467"/>
      <w:bookmarkEnd w:id="1468"/>
      <w:bookmarkEnd w:id="1469"/>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46574843"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1D7C073C"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the isfocus media feature tag</w:t>
      </w:r>
      <w:r w:rsidR="006D09BB" w:rsidRPr="0073469F">
        <w:rPr>
          <w:lang w:eastAsia="ko-KR"/>
        </w:rPr>
        <w:t>.</w:t>
      </w:r>
    </w:p>
    <w:p w14:paraId="52C93BE6" w14:textId="77777777" w:rsidR="00D75C38" w:rsidRPr="0073469F" w:rsidRDefault="00D75C38" w:rsidP="00567124">
      <w:pPr>
        <w:pStyle w:val="Heading6"/>
        <w:numPr>
          <w:ilvl w:val="5"/>
          <w:numId w:val="0"/>
        </w:numPr>
        <w:ind w:left="1152" w:hanging="432"/>
        <w:rPr>
          <w:lang w:eastAsia="ko-KR"/>
        </w:rPr>
      </w:pPr>
      <w:bookmarkStart w:id="1470" w:name="_Toc20155669"/>
      <w:bookmarkStart w:id="1471" w:name="_Toc27500824"/>
      <w:bookmarkStart w:id="1472" w:name="_Toc36048949"/>
      <w:bookmarkStart w:id="1473" w:name="_Toc45209712"/>
      <w:bookmarkStart w:id="1474" w:name="_Toc51860537"/>
      <w:bookmarkStart w:id="1475" w:name="_Toc146246039"/>
      <w:r w:rsidRPr="0073469F">
        <w:rPr>
          <w:lang w:eastAsia="ko-KR"/>
        </w:rPr>
        <w:t>6.3.3.2.3.2</w:t>
      </w:r>
      <w:r w:rsidRPr="0073469F">
        <w:rPr>
          <w:lang w:eastAsia="ko-KR"/>
        </w:rPr>
        <w:tab/>
        <w:t>Final response</w:t>
      </w:r>
      <w:bookmarkEnd w:id="1470"/>
      <w:bookmarkEnd w:id="1471"/>
      <w:bookmarkEnd w:id="1472"/>
      <w:bookmarkEnd w:id="1473"/>
      <w:bookmarkEnd w:id="1474"/>
      <w:bookmarkEnd w:id="1475"/>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27D4CA42"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"UAS Behavior". The "refresher" parameter in the Session-Expires header field shall be set to "uac";</w:t>
      </w:r>
    </w:p>
    <w:p w14:paraId="295FFEB3"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2BADFC2" w14:textId="77777777" w:rsidR="008F270F" w:rsidRPr="0073469F" w:rsidRDefault="008F270F" w:rsidP="008F270F">
      <w:pPr>
        <w:pStyle w:val="B1"/>
        <w:rPr>
          <w:lang w:eastAsia="ko-KR"/>
        </w:rPr>
      </w:pPr>
      <w:r w:rsidRPr="0073469F">
        <w:rPr>
          <w:lang w:eastAsia="ko-KR"/>
        </w:rPr>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627014D" w14:textId="77777777" w:rsidR="008F270F" w:rsidRPr="0073469F" w:rsidRDefault="008F270F" w:rsidP="008F270F">
      <w:pPr>
        <w:pStyle w:val="B1"/>
        <w:rPr>
          <w:lang w:eastAsia="ko-KR"/>
        </w:rPr>
      </w:pPr>
      <w:r w:rsidRPr="0073469F">
        <w:rPr>
          <w:lang w:eastAsia="ko-KR"/>
        </w:rPr>
        <w:lastRenderedPageBreak/>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169A910"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the isfocus media feature tag</w:t>
      </w:r>
      <w:r w:rsidR="00CD4FB9" w:rsidRPr="0073469F">
        <w:rPr>
          <w:lang w:eastAsia="ko-KR"/>
        </w:rPr>
        <w:t>;</w:t>
      </w:r>
    </w:p>
    <w:p w14:paraId="3113B89D"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5C9E3C18" w14:textId="77777777" w:rsidR="008F270F" w:rsidRPr="0073469F" w:rsidRDefault="008F270F" w:rsidP="008F270F">
      <w:pPr>
        <w:pStyle w:val="B1"/>
        <w:rPr>
          <w:lang w:eastAsia="ko-KR"/>
        </w:rPr>
      </w:pPr>
      <w:r w:rsidRPr="0073469F">
        <w:rPr>
          <w:lang w:eastAsia="ko-KR"/>
        </w:rPr>
        <w:t>8)</w:t>
      </w:r>
      <w:r w:rsidRPr="0073469F">
        <w:tab/>
        <w:t>shall include the option tag "tdialog" in a Supported header field according to rules and procedures of IETF RFC 4538 [</w:t>
      </w:r>
      <w:r w:rsidR="00EF6B8C" w:rsidRPr="0073469F">
        <w:t>23</w:t>
      </w:r>
      <w:r w:rsidRPr="0073469F">
        <w:t>]</w:t>
      </w:r>
      <w:r w:rsidRPr="0073469F">
        <w:rPr>
          <w:lang w:eastAsia="ko-KR"/>
        </w:rPr>
        <w:t>;</w:t>
      </w:r>
    </w:p>
    <w:p w14:paraId="3D74557C" w14:textId="77777777" w:rsidR="00D75C38" w:rsidRPr="0073469F" w:rsidRDefault="00D75C38" w:rsidP="00D75C38">
      <w:pPr>
        <w:pStyle w:val="B1"/>
      </w:pPr>
      <w:r w:rsidRPr="0073469F">
        <w:t>9)</w:t>
      </w:r>
      <w:r w:rsidRPr="0073469F">
        <w:tab/>
        <w:t>shall include the "norefersub" option tag in a Supported header field according to IETF RFC 4488 [22];</w:t>
      </w:r>
    </w:p>
    <w:p w14:paraId="33005E0C" w14:textId="77777777" w:rsidR="00437D87" w:rsidRDefault="00D75C38" w:rsidP="00D75C38">
      <w:pPr>
        <w:pStyle w:val="B1"/>
      </w:pPr>
      <w:r w:rsidRPr="0073469F">
        <w:t>10) shall include the "explicitsub" and "nosub" option tags in a Supported header field according to IETF RFC 7614 [</w:t>
      </w:r>
      <w:r w:rsidR="00993CD3" w:rsidRPr="0073469F">
        <w:t>35</w:t>
      </w:r>
      <w:r w:rsidRPr="0073469F">
        <w:t>];</w:t>
      </w:r>
      <w:r w:rsidR="00663937">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r w:rsidR="00663937">
        <w:rPr>
          <w:lang w:eastAsia="ko-KR"/>
        </w:rPr>
        <w:t>oid</w:t>
      </w:r>
    </w:p>
    <w:p w14:paraId="0F670A71"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7F08595A" w14:textId="77777777" w:rsidR="00620645" w:rsidRPr="0073469F" w:rsidRDefault="00620645" w:rsidP="00567124">
      <w:pPr>
        <w:pStyle w:val="Heading5"/>
        <w:rPr>
          <w:lang w:eastAsia="ko-KR"/>
        </w:rPr>
      </w:pPr>
      <w:bookmarkStart w:id="1476" w:name="_Toc20155670"/>
      <w:bookmarkStart w:id="1477" w:name="_Toc27500825"/>
      <w:bookmarkStart w:id="1478" w:name="_Toc36048950"/>
      <w:bookmarkStart w:id="1479" w:name="_Toc45209713"/>
      <w:bookmarkStart w:id="1480" w:name="_Toc51860538"/>
      <w:bookmarkStart w:id="1481" w:name="_Toc146246040"/>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1476"/>
      <w:bookmarkEnd w:id="1477"/>
      <w:bookmarkEnd w:id="1478"/>
      <w:bookmarkEnd w:id="1479"/>
      <w:bookmarkEnd w:id="1480"/>
      <w:bookmarkEnd w:id="1481"/>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26B9BDD"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25476493"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567124">
      <w:pPr>
        <w:pStyle w:val="Heading4"/>
        <w:rPr>
          <w:noProof/>
        </w:rPr>
      </w:pPr>
      <w:bookmarkStart w:id="1482" w:name="_Toc20155671"/>
      <w:bookmarkStart w:id="1483" w:name="_Toc27500826"/>
      <w:bookmarkStart w:id="1484" w:name="_Toc36048951"/>
      <w:bookmarkStart w:id="1485" w:name="_Toc45209714"/>
      <w:bookmarkStart w:id="1486" w:name="_Toc51860539"/>
      <w:bookmarkStart w:id="1487" w:name="_Toc146246041"/>
      <w:r w:rsidRPr="0073469F">
        <w:rPr>
          <w:noProof/>
        </w:rPr>
        <w:t>6.3.3.3</w:t>
      </w:r>
      <w:r w:rsidRPr="0073469F">
        <w:rPr>
          <w:noProof/>
        </w:rPr>
        <w:tab/>
        <w:t>Handling of the acknowledged call setup timer</w:t>
      </w:r>
      <w:r w:rsidR="00CB2263" w:rsidRPr="0073469F">
        <w:rPr>
          <w:noProof/>
        </w:rPr>
        <w:t xml:space="preserve"> (TNG1)</w:t>
      </w:r>
      <w:bookmarkEnd w:id="1482"/>
      <w:bookmarkEnd w:id="1483"/>
      <w:bookmarkEnd w:id="1484"/>
      <w:bookmarkEnd w:id="1485"/>
      <w:bookmarkEnd w:id="1486"/>
      <w:bookmarkEnd w:id="1487"/>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 xml:space="preserve">timer TNG1 </w:t>
      </w:r>
      <w:r w:rsidR="00CB2263" w:rsidRPr="0073469F">
        <w:lastRenderedPageBreak/>
        <w:t>(</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r w:rsidRPr="0073469F">
        <w:t>i)</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pPr>
      <w:r w:rsidRPr="0073469F">
        <w:t>NOTE 2:</w:t>
      </w:r>
      <w:r w:rsidRPr="0073469F">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lastRenderedPageBreak/>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7F830CE1"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61920C99" w14:textId="77777777"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1E5F65">
        <w:t>clause</w:t>
      </w:r>
      <w:r w:rsidR="006C197B" w:rsidRPr="0073469F">
        <w:t> </w:t>
      </w:r>
      <w:r w:rsidRPr="0073469F">
        <w:t>4.4.</w:t>
      </w:r>
    </w:p>
    <w:p w14:paraId="3AFA22F9" w14:textId="77777777" w:rsidR="00BC425D" w:rsidRDefault="00DC2A28" w:rsidP="00DC2A28">
      <w:r w:rsidRPr="0073469F">
        <w:t>If</w:t>
      </w:r>
      <w:r w:rsidR="00BC425D">
        <w:t>:</w:t>
      </w:r>
    </w:p>
    <w:p w14:paraId="291C78AF"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44E9D54"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3FA7BCDE"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1055BCE" w14:textId="77777777" w:rsidR="00DC2A28" w:rsidRPr="0073469F" w:rsidRDefault="00DC2A28" w:rsidP="00DC2A28">
      <w:pPr>
        <w:pStyle w:val="B1"/>
      </w:pPr>
      <w:r w:rsidRPr="0073469F">
        <w:t>2)</w:t>
      </w:r>
      <w:r w:rsidRPr="0073469F">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pPr>
      <w:r w:rsidRPr="0073469F">
        <w:t>NOTE </w:t>
      </w:r>
      <w:r w:rsidR="000A73FC" w:rsidRPr="0073469F">
        <w:t>5</w:t>
      </w:r>
      <w:r w:rsidRPr="0073469F">
        <w:t>:</w:t>
      </w:r>
      <w:r w:rsidRPr="0073469F">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77777777" w:rsidR="005107D7" w:rsidRDefault="005107D7" w:rsidP="005107D7">
      <w:pPr>
        <w:spacing w:before="100" w:beforeAutospacing="1" w:after="100" w:afterAutospacing="1"/>
      </w:pPr>
      <w:bookmarkStart w:id="1488" w:name="_Toc20155672"/>
      <w:r w:rsidRPr="0095181F">
        <w:t xml:space="preserve">Upon receiving a SIP ACK to the above SIP 200 (OK) response and </w:t>
      </w:r>
    </w:p>
    <w:p w14:paraId="5D725EAD" w14:textId="77777777"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 </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t xml:space="preserve">then the controlling MCPTT function </w:t>
      </w:r>
      <w:r w:rsidRPr="0093783D">
        <w:rPr>
          <w:lang w:val="en-US"/>
        </w:rPr>
        <w:t>may</w:t>
      </w:r>
      <w:r>
        <w:t>:</w:t>
      </w:r>
    </w:p>
    <w:p w14:paraId="11B5301B" w14:textId="77777777"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 xml:space="preserve"> [4] and IETF</w:t>
      </w:r>
      <w:r w:rsidRPr="0073469F">
        <w:t> </w:t>
      </w:r>
      <w:r>
        <w:t>RFC</w:t>
      </w:r>
      <w:r w:rsidRPr="0073469F">
        <w:t> </w:t>
      </w:r>
      <w:r>
        <w:t>6086</w:t>
      </w:r>
      <w:r w:rsidRPr="0073469F">
        <w:t> </w:t>
      </w:r>
      <w:r>
        <w:t xml:space="preserve"> [64];</w:t>
      </w:r>
    </w:p>
    <w:p w14:paraId="6F03259E" w14:textId="77777777" w:rsidR="005107D7" w:rsidRDefault="005107D7" w:rsidP="005107D7">
      <w:pPr>
        <w:pStyle w:val="B1"/>
      </w:pPr>
      <w:r>
        <w:lastRenderedPageBreak/>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567124">
      <w:pPr>
        <w:pStyle w:val="Heading4"/>
        <w:rPr>
          <w:noProof/>
        </w:rPr>
      </w:pPr>
      <w:bookmarkStart w:id="1489" w:name="_Toc27500827"/>
      <w:bookmarkStart w:id="1490" w:name="_Toc36048952"/>
      <w:bookmarkStart w:id="1491" w:name="_Toc45209715"/>
      <w:bookmarkStart w:id="1492" w:name="_Toc51860540"/>
      <w:bookmarkStart w:id="1493" w:name="_Toc146246042"/>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488"/>
      <w:bookmarkEnd w:id="1489"/>
      <w:bookmarkEnd w:id="1490"/>
      <w:bookmarkEnd w:id="1491"/>
      <w:bookmarkEnd w:id="1492"/>
      <w:bookmarkEnd w:id="1493"/>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t>2)</w:t>
      </w:r>
      <w: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&lt;mcpttinfo&gt; element containing the &lt;mcptt-Params&gt; element with</w:t>
      </w:r>
      <w:r>
        <w:t>:</w:t>
      </w:r>
    </w:p>
    <w:p w14:paraId="63761673" w14:textId="77777777" w:rsidR="009F5806" w:rsidRDefault="009F5806" w:rsidP="009F5806">
      <w:pPr>
        <w:pStyle w:val="B2"/>
      </w:pPr>
      <w:r>
        <w:t>a)</w:t>
      </w:r>
      <w:r>
        <w:tab/>
        <w:t xml:space="preserve">the </w:t>
      </w:r>
      <w:r w:rsidRPr="00336D95">
        <w:rPr>
          <w:lang w:val="en-US" w:eastAsia="ko-KR"/>
        </w:rPr>
        <w:t>&lt;</w:t>
      </w:r>
      <w:r>
        <w:t>mcptt-calling-group-id&gt;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application/conference-info+xml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7B263F0E" w14:textId="77777777" w:rsidR="009F5806" w:rsidRPr="0085045E" w:rsidRDefault="009F5806" w:rsidP="009F5806">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MCPTT client, which initiated, joined or rejoined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054E01FD" w14:textId="77777777" w:rsidR="009F5806" w:rsidRPr="0085045E" w:rsidRDefault="009F5806" w:rsidP="009F5806">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6135FD62" w:rsidR="009F5806" w:rsidRPr="00D67134" w:rsidRDefault="009F5806" w:rsidP="009F5806">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FB93259" w14:textId="6D28DFBB"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r w:rsidR="00F05EA8" w:rsidRPr="00F05EA8">
        <w:rPr>
          <w:lang w:eastAsia="ko-KR"/>
        </w:rPr>
        <w:t xml:space="preserve">IETF </w:t>
      </w:r>
      <w:r w:rsidRPr="00D67134">
        <w:rPr>
          <w:rFonts w:hint="eastAsia"/>
          <w:lang w:eastAsia="ko-KR"/>
        </w:rPr>
        <w:t>RFC 4575</w:t>
      </w:r>
      <w:r w:rsidR="00F05EA8">
        <w:rPr>
          <w:rFonts w:hint="eastAsia"/>
          <w:lang w:eastAsia="ko-KR"/>
        </w:rPr>
        <w:t> </w:t>
      </w:r>
      <w:r w:rsidR="00F05EA8" w:rsidRPr="00F05EA8">
        <w:rPr>
          <w:lang w:eastAsia="ko-KR"/>
        </w:rPr>
        <w:t>[30]</w:t>
      </w:r>
      <w:r w:rsidRPr="00D67134">
        <w:rPr>
          <w:rFonts w:hint="eastAsia"/>
          <w:lang w:eastAsia="ko-KR"/>
        </w:rPr>
        <w:t>;</w:t>
      </w:r>
      <w:r>
        <w:rPr>
          <w:rFonts w:hint="eastAsia"/>
          <w:lang w:eastAsia="ko-KR"/>
        </w:rPr>
        <w:t xml:space="preserve"> and</w:t>
      </w:r>
    </w:p>
    <w:p w14:paraId="1EA25FD2" w14:textId="44519D03" w:rsidR="00F05EA8" w:rsidRDefault="00F05EA8" w:rsidP="00C21E2D">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MCPTT user </w:t>
      </w:r>
      <w:r>
        <w:t xml:space="preserve">with the MCPTT group for which the notification is being sent as defined in the XML schema of </w:t>
      </w:r>
      <w:r w:rsidR="001E6823">
        <w:t>clause</w:t>
      </w:r>
      <w:r>
        <w:t> </w:t>
      </w:r>
      <w:r>
        <w:rPr>
          <w:noProof/>
        </w:rPr>
        <w:t>10</w:t>
      </w:r>
      <w:r w:rsidRPr="0073469F">
        <w:rPr>
          <w:noProof/>
        </w:rPr>
        <w:t>.</w:t>
      </w:r>
      <w:r>
        <w:rPr>
          <w:noProof/>
        </w:rPr>
        <w:t>1</w:t>
      </w:r>
      <w:r w:rsidRPr="0073469F">
        <w:rPr>
          <w:noProof/>
        </w:rPr>
        <w:t>.3.</w:t>
      </w:r>
      <w:r>
        <w:rPr>
          <w:noProof/>
          <w:lang w:eastAsia="ko-KR"/>
        </w:rPr>
        <w:t>6.1</w:t>
      </w:r>
      <w:r>
        <w:rPr>
          <w:lang w:eastAsia="ko-KR"/>
        </w:rPr>
        <w:t>; and</w:t>
      </w:r>
    </w:p>
    <w:p w14:paraId="5642B7D5" w14:textId="77777777" w:rsidR="00F05EA8" w:rsidRPr="0073469F" w:rsidRDefault="00F05EA8" w:rsidP="00F05EA8">
      <w:pPr>
        <w:pStyle w:val="NO"/>
      </w:pPr>
      <w:r w:rsidRPr="0073469F">
        <w:lastRenderedPageBreak/>
        <w:t>NOTE</w:t>
      </w:r>
      <w:r>
        <w:t> 1</w:t>
      </w:r>
      <w:r w:rsidRPr="0073469F">
        <w:t>:</w:t>
      </w:r>
      <w:r w:rsidRPr="0073469F">
        <w:tab/>
      </w:r>
      <w:r>
        <w:t xml:space="preserve">The functional alias binding </w:t>
      </w:r>
      <w:r w:rsidRPr="00C21E2D">
        <w:t xml:space="preserve">by the MCPTT user </w:t>
      </w:r>
      <w:r>
        <w:t>with the MCPTT group is done through either using an explicit procedure or as a part of call setup procedure</w:t>
      </w:r>
      <w:r w:rsidRPr="0073469F">
        <w:t>.</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552071A4" w14:textId="2CC58986" w:rsidR="009F5806" w:rsidRDefault="009F5806" w:rsidP="009F5806">
      <w:pPr>
        <w:pStyle w:val="NO"/>
        <w:rPr>
          <w:rFonts w:eastAsia="SimSun"/>
        </w:rPr>
      </w:pPr>
      <w:r>
        <w:rPr>
          <w:rFonts w:eastAsia="SimSun"/>
        </w:rPr>
        <w:t>NOTE</w:t>
      </w:r>
      <w:r w:rsidR="00F05EA8">
        <w:rPr>
          <w:rFonts w:eastAsia="SimSun"/>
        </w:rPr>
        <w:t> 2</w:t>
      </w:r>
      <w:r>
        <w:rPr>
          <w:rFonts w:eastAsia="SimSun"/>
        </w:rPr>
        <w:t>:</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567124">
      <w:pPr>
        <w:pStyle w:val="Heading4"/>
        <w:rPr>
          <w:noProof/>
        </w:rPr>
      </w:pPr>
      <w:bookmarkStart w:id="1494" w:name="_Toc20155673"/>
      <w:bookmarkStart w:id="1495" w:name="_Toc27500828"/>
      <w:bookmarkStart w:id="1496" w:name="_Toc36048953"/>
      <w:bookmarkStart w:id="1497" w:name="_Toc45209716"/>
      <w:bookmarkStart w:id="1498" w:name="_Toc51860541"/>
      <w:bookmarkStart w:id="1499" w:name="_Toc146246043"/>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494"/>
      <w:bookmarkEnd w:id="1495"/>
      <w:bookmarkEnd w:id="1496"/>
      <w:bookmarkEnd w:id="1497"/>
      <w:bookmarkEnd w:id="1498"/>
      <w:bookmarkEnd w:id="1499"/>
    </w:p>
    <w:p w14:paraId="20391BFE" w14:textId="77777777" w:rsidR="00192794" w:rsidRDefault="00192794" w:rsidP="00567124">
      <w:pPr>
        <w:pStyle w:val="Heading5"/>
      </w:pPr>
      <w:bookmarkStart w:id="1500" w:name="_Toc20155674"/>
      <w:bookmarkStart w:id="1501" w:name="_Toc27500829"/>
      <w:bookmarkStart w:id="1502" w:name="_Toc36048954"/>
      <w:bookmarkStart w:id="1503" w:name="_Toc45209717"/>
      <w:bookmarkStart w:id="1504" w:name="_Toc51860542"/>
      <w:bookmarkStart w:id="1505" w:name="_Toc146246044"/>
      <w:r>
        <w:t>6.3.3.5.1</w:t>
      </w:r>
      <w:r>
        <w:tab/>
        <w:t>General</w:t>
      </w:r>
      <w:bookmarkEnd w:id="1500"/>
      <w:bookmarkEnd w:id="1501"/>
      <w:bookmarkEnd w:id="1502"/>
      <w:bookmarkEnd w:id="1503"/>
      <w:bookmarkEnd w:id="1504"/>
      <w:bookmarkEnd w:id="1505"/>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567124">
      <w:pPr>
        <w:pStyle w:val="Heading5"/>
      </w:pPr>
      <w:bookmarkStart w:id="1506" w:name="_Toc20155675"/>
      <w:bookmarkStart w:id="1507" w:name="_Toc27500830"/>
      <w:bookmarkStart w:id="1508" w:name="_Toc36048955"/>
      <w:bookmarkStart w:id="1509" w:name="_Toc45209718"/>
      <w:bookmarkStart w:id="1510" w:name="_Toc51860543"/>
      <w:bookmarkStart w:id="1511" w:name="_Toc146246045"/>
      <w:r>
        <w:t>6.3.3.5.2</w:t>
      </w:r>
      <w:r>
        <w:tab/>
        <w:t>Interaction with the in-progress emergency group call timer (TNG2)</w:t>
      </w:r>
      <w:bookmarkEnd w:id="1506"/>
      <w:bookmarkEnd w:id="1507"/>
      <w:bookmarkEnd w:id="1508"/>
      <w:bookmarkEnd w:id="1509"/>
      <w:bookmarkEnd w:id="1510"/>
      <w:bookmarkEnd w:id="1511"/>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567124">
      <w:pPr>
        <w:pStyle w:val="Heading4"/>
      </w:pPr>
      <w:bookmarkStart w:id="1512" w:name="_Toc20155676"/>
      <w:bookmarkStart w:id="1513" w:name="_Toc27500831"/>
      <w:bookmarkStart w:id="1514" w:name="_Toc36048956"/>
      <w:bookmarkStart w:id="1515" w:name="_Toc45209719"/>
      <w:bookmarkStart w:id="1516" w:name="_Toc51860544"/>
      <w:bookmarkStart w:id="1517" w:name="_Toc146246046"/>
      <w:r>
        <w:lastRenderedPageBreak/>
        <w:t>6.3.3.6</w:t>
      </w:r>
      <w:r>
        <w:tab/>
      </w:r>
      <w:r w:rsidR="00663937">
        <w:t>Void</w:t>
      </w:r>
      <w:bookmarkEnd w:id="1512"/>
      <w:bookmarkEnd w:id="1513"/>
      <w:bookmarkEnd w:id="1514"/>
      <w:bookmarkEnd w:id="1515"/>
      <w:bookmarkEnd w:id="1516"/>
      <w:bookmarkEnd w:id="1517"/>
    </w:p>
    <w:p w14:paraId="7B38B482" w14:textId="77777777" w:rsidR="00577350" w:rsidRPr="0073469F" w:rsidRDefault="00577350" w:rsidP="00567124">
      <w:pPr>
        <w:pStyle w:val="Heading3"/>
      </w:pPr>
      <w:bookmarkStart w:id="1518" w:name="_Toc20155677"/>
      <w:bookmarkStart w:id="1519" w:name="_Toc27500832"/>
      <w:bookmarkStart w:id="1520" w:name="_Toc36048957"/>
      <w:bookmarkStart w:id="1521" w:name="_Toc45209720"/>
      <w:bookmarkStart w:id="1522" w:name="_Toc51860545"/>
      <w:bookmarkStart w:id="1523" w:name="_Toc146246047"/>
      <w:r w:rsidRPr="0073469F">
        <w:t>6.3.4</w:t>
      </w:r>
      <w:r w:rsidRPr="0073469F">
        <w:tab/>
        <w:t>Non-controlling MCPTT function of an MCPTT group</w:t>
      </w:r>
      <w:bookmarkEnd w:id="1518"/>
      <w:bookmarkEnd w:id="1519"/>
      <w:bookmarkEnd w:id="1520"/>
      <w:bookmarkEnd w:id="1521"/>
      <w:bookmarkEnd w:id="1522"/>
      <w:bookmarkEnd w:id="1523"/>
    </w:p>
    <w:p w14:paraId="4971D0AB" w14:textId="77777777" w:rsidR="00577350" w:rsidRPr="0073469F" w:rsidRDefault="00577350" w:rsidP="00567124">
      <w:pPr>
        <w:pStyle w:val="Heading4"/>
        <w:rPr>
          <w:lang w:eastAsia="ko-KR"/>
        </w:rPr>
      </w:pPr>
      <w:bookmarkStart w:id="1524" w:name="_Toc20155678"/>
      <w:bookmarkStart w:id="1525" w:name="_Toc27500833"/>
      <w:bookmarkStart w:id="1526" w:name="_Toc36048958"/>
      <w:bookmarkStart w:id="1527" w:name="_Toc45209721"/>
      <w:bookmarkStart w:id="1528" w:name="_Toc51860546"/>
      <w:bookmarkStart w:id="1529" w:name="_Toc146246048"/>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1524"/>
      <w:bookmarkEnd w:id="1525"/>
      <w:bookmarkEnd w:id="1526"/>
      <w:bookmarkEnd w:id="1527"/>
      <w:bookmarkEnd w:id="1528"/>
      <w:bookmarkEnd w:id="1529"/>
    </w:p>
    <w:p w14:paraId="2E5F0A43" w14:textId="77777777" w:rsidR="00577350" w:rsidRPr="0073469F" w:rsidRDefault="00577350" w:rsidP="00567124">
      <w:pPr>
        <w:pStyle w:val="Heading5"/>
        <w:rPr>
          <w:lang w:eastAsia="ko-KR"/>
        </w:rPr>
      </w:pPr>
      <w:bookmarkStart w:id="1530" w:name="_Toc20155679"/>
      <w:bookmarkStart w:id="1531" w:name="_Toc27500834"/>
      <w:bookmarkStart w:id="1532" w:name="_Toc36048959"/>
      <w:bookmarkStart w:id="1533" w:name="_Toc45209722"/>
      <w:bookmarkStart w:id="1534" w:name="_Toc51860547"/>
      <w:bookmarkStart w:id="1535" w:name="_Toc146246049"/>
      <w:r w:rsidRPr="0073469F">
        <w:rPr>
          <w:lang w:eastAsia="ko-KR"/>
        </w:rPr>
        <w:t>6.3.4.1.1</w:t>
      </w:r>
      <w:r w:rsidRPr="0073469F">
        <w:rPr>
          <w:lang w:eastAsia="ko-KR"/>
        </w:rPr>
        <w:tab/>
        <w:t>SDP offer generation</w:t>
      </w:r>
      <w:bookmarkEnd w:id="1530"/>
      <w:bookmarkEnd w:id="1531"/>
      <w:bookmarkEnd w:id="1532"/>
      <w:bookmarkEnd w:id="1533"/>
      <w:bookmarkEnd w:id="1534"/>
      <w:bookmarkEnd w:id="1535"/>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pPr>
      <w:r w:rsidRPr="0073469F">
        <w:t>1)</w:t>
      </w:r>
      <w:r w:rsidRPr="0073469F">
        <w:tab/>
        <w:t>shall include only one SDP media-level</w:t>
      </w:r>
      <w:bookmarkStart w:id="1536" w:name="MCCQCTEMPBM_00000164"/>
      <w:r w:rsidRPr="0073469F">
        <w:t xml:space="preserve"> section </w:t>
      </w:r>
      <w:bookmarkEnd w:id="1536"/>
      <w:r w:rsidRPr="0073469F">
        <w:t>for MCPTT speech as contained in the received SDP offer; and</w:t>
      </w:r>
    </w:p>
    <w:p w14:paraId="48C3DE37" w14:textId="4684C038" w:rsidR="00577350" w:rsidRPr="0073469F" w:rsidRDefault="00577350" w:rsidP="00577350">
      <w:pPr>
        <w:pStyle w:val="B1"/>
      </w:pPr>
      <w:r w:rsidRPr="0073469F">
        <w:t>2)</w:t>
      </w:r>
      <w:r w:rsidRPr="0073469F">
        <w:tab/>
        <w:t xml:space="preserve">shall include </w:t>
      </w:r>
      <w:r w:rsidR="000A25F6" w:rsidRPr="000A25F6">
        <w:t xml:space="preserve">one </w:t>
      </w:r>
      <w:r w:rsidRPr="0073469F">
        <w:t>SDP media-level</w:t>
      </w:r>
      <w:bookmarkStart w:id="1537" w:name="MCCQCTEMPBM_00000165"/>
      <w:r w:rsidRPr="0073469F">
        <w:t xml:space="preserve"> section </w:t>
      </w:r>
      <w:bookmarkEnd w:id="1537"/>
      <w:r w:rsidRPr="0073469F">
        <w:t>for media</w:t>
      </w:r>
      <w:r w:rsidR="000A25F6" w:rsidRPr="000A25F6">
        <w:t xml:space="preserve"> plane</w:t>
      </w:r>
      <w:r w:rsidRPr="0073469F">
        <w:t xml:space="preserve"> control </w:t>
      </w:r>
      <w:r w:rsidR="000A25F6" w:rsidRPr="000A25F6">
        <w:t>messages</w:t>
      </w:r>
      <w:r w:rsidRPr="0073469F">
        <w:t>,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77777777" w:rsidR="00577350" w:rsidRPr="0073469F" w:rsidRDefault="00577350" w:rsidP="00577350">
      <w:pPr>
        <w:pStyle w:val="B1"/>
      </w:pPr>
      <w:r w:rsidRPr="0073469F">
        <w:t>1)</w:t>
      </w:r>
      <w:r w:rsidRPr="0073469F">
        <w:tab/>
        <w:t xml:space="preserve">shall replace the IP address and port number for the offered media stream in the received SDP offer with the IP address and port number of the non-controlling MCPTT function; </w:t>
      </w:r>
    </w:p>
    <w:p w14:paraId="0C53E1E4" w14:textId="77777777" w:rsidR="00CB3FC8" w:rsidRPr="00CB3FC8" w:rsidRDefault="00CB3FC8" w:rsidP="00CB3FC8">
      <w:pPr>
        <w:pStyle w:val="B1"/>
      </w:pPr>
      <w:r>
        <w:t>2)</w:t>
      </w:r>
      <w:r>
        <w:tab/>
        <w:t>shall include all media-level attributes from the received SDP offer;</w:t>
      </w:r>
    </w:p>
    <w:p w14:paraId="090D9C5B" w14:textId="39D498EB" w:rsidR="00577350" w:rsidRDefault="00CB3FC8" w:rsidP="00577350">
      <w:pPr>
        <w:pStyle w:val="B1"/>
      </w:pPr>
      <w:r>
        <w:t>3</w:t>
      </w:r>
      <w:r w:rsidR="00577350" w:rsidRPr="0073469F">
        <w:t>)</w:t>
      </w:r>
      <w:r w:rsidR="00577350" w:rsidRPr="0073469F">
        <w:tab/>
        <w:t xml:space="preserve">shall replace the IP address and port number for the offered media </w:t>
      </w:r>
      <w:r w:rsidR="000A25F6" w:rsidRPr="000A25F6">
        <w:t xml:space="preserve">plane </w:t>
      </w:r>
      <w:r w:rsidR="00577350" w:rsidRPr="0073469F">
        <w:t xml:space="preserve">control </w:t>
      </w:r>
      <w:r w:rsidR="000A25F6" w:rsidRPr="000A25F6">
        <w:t>channel</w:t>
      </w:r>
      <w:r w:rsidR="00577350" w:rsidRPr="0073469F">
        <w:t>, if any, in the received SDP offer with the IP address and port number of the non-controlling MCPTT function;</w:t>
      </w:r>
      <w:r>
        <w:t xml:space="preserve"> and</w:t>
      </w:r>
    </w:p>
    <w:p w14:paraId="7018BA31" w14:textId="77777777" w:rsidR="006A4635" w:rsidRDefault="006A4635" w:rsidP="006A4635">
      <w:pPr>
        <w:pStyle w:val="B1"/>
        <w:rPr>
          <w:ins w:id="1538" w:author="_CR24.379R0889_(Rel-18)_enh4MCPTT" w:date="2023-12-25T16:44:00Z"/>
        </w:rPr>
      </w:pPr>
      <w:ins w:id="1539" w:author="_CR24.379R0889_(Rel-18)_enh4MCPTT" w:date="2023-12-25T16:44:00Z">
        <w:r>
          <w:t>4)</w:t>
        </w:r>
        <w:r>
          <w:tab/>
          <w:t xml:space="preserve">shall replace the </w:t>
        </w:r>
        <w:r>
          <w:rPr>
            <w:noProof/>
          </w:rPr>
          <w:t>mc_floor_ssrc 'fmtp'</w:t>
        </w:r>
        <w:r>
          <w:t xml:space="preserve"> attribute for the offered media plane control channel, if any, in the received SDP offer with the RTCP </w:t>
        </w:r>
        <w:r>
          <w:rPr>
            <w:lang w:val="en"/>
          </w:rPr>
          <w:t xml:space="preserve">SSRC that the non-controlling MCPTT function has selected as specified in </w:t>
        </w:r>
        <w:r w:rsidRPr="0073469F">
          <w:t>3GPP TS 24.380 [5]</w:t>
        </w:r>
        <w:r>
          <w:t xml:space="preserve"> clause 4.3 </w:t>
        </w:r>
        <w:r>
          <w:rPr>
            <w:lang w:val="en"/>
          </w:rPr>
          <w:t>and shall be used by the answerer in the floor control messages sent to the non-controlling MCPTT function for this session</w:t>
        </w:r>
        <w:r>
          <w:t xml:space="preserve">; and </w:t>
        </w:r>
      </w:ins>
    </w:p>
    <w:p w14:paraId="7FABCA88" w14:textId="77777777" w:rsidR="006A4635" w:rsidRPr="00F07A7F" w:rsidRDefault="006A4635" w:rsidP="006A4635">
      <w:pPr>
        <w:pStyle w:val="NO"/>
        <w:rPr>
          <w:ins w:id="1540" w:author="_CR24.379R0889_(Rel-18)_enh4MCPTT" w:date="2023-12-25T16:44:00Z"/>
        </w:rPr>
      </w:pPr>
      <w:ins w:id="1541" w:author="_CR24.379R0889_(Rel-18)_enh4MCPTT" w:date="2023-12-25T16:44:00Z">
        <w:r>
          <w:t>NOTE:</w:t>
        </w:r>
        <w:r>
          <w:tab/>
          <w:t xml:space="preserve">The non-controlling MCPTT function will receive in the SDP answer the RTP SSRC it will have to use in the floor control message it will send to the answerer in this session. </w:t>
        </w:r>
      </w:ins>
    </w:p>
    <w:p w14:paraId="7C85B06C" w14:textId="77777777" w:rsidR="006A4635" w:rsidRPr="00CB3FC8" w:rsidRDefault="006A4635" w:rsidP="006A4635">
      <w:pPr>
        <w:pStyle w:val="B1"/>
        <w:rPr>
          <w:ins w:id="1542" w:author="_CR24.379R0889_(Rel-18)_enh4MCPTT" w:date="2023-12-25T16:44:00Z"/>
        </w:rPr>
      </w:pPr>
      <w:ins w:id="1543" w:author="_CR24.379R0889_(Rel-18)_enh4MCPTT" w:date="2023-12-25T16:44:00Z">
        <w:del w:id="1544" w:author="PiroardFrancois" w:date="2023-06-23T14:59:00Z">
          <w:r w:rsidRPr="00CB3FC8" w:rsidDel="00670FD0">
            <w:rPr>
              <w:lang w:val="en-US"/>
            </w:rPr>
            <w:delText>4</w:delText>
          </w:r>
        </w:del>
        <w:r>
          <w:rPr>
            <w:lang w:val="en-US"/>
          </w:rPr>
          <w:t>5)</w:t>
        </w:r>
        <w:r w:rsidRPr="005C79F3">
          <w:rPr>
            <w:lang w:val="en-US"/>
          </w:rPr>
          <w:tab/>
          <w:t xml:space="preserve">shall </w:t>
        </w:r>
        <w:r>
          <w:t xml:space="preserve">include any other necessary </w:t>
        </w:r>
        <w:del w:id="1545" w:author="PiroardFrancois" w:date="2023-09-27T10:56:00Z">
          <w:r w:rsidRPr="0073469F" w:rsidDel="008332BA">
            <w:delText xml:space="preserve">the offered media </w:delText>
          </w:r>
          <w:r w:rsidRPr="00A762AF" w:rsidDel="008332BA">
            <w:delText xml:space="preserve">plane </w:delText>
          </w:r>
          <w:r w:rsidRPr="0073469F" w:rsidDel="008332BA">
            <w:delText xml:space="preserve">control </w:delText>
          </w:r>
          <w:r w:rsidRPr="00A762AF" w:rsidDel="008332BA">
            <w:delText>channel</w:delText>
          </w:r>
          <w:r w:rsidRPr="005C79F3" w:rsidDel="008332BA">
            <w:rPr>
              <w:lang w:val="en-US"/>
            </w:rPr>
            <w:delText xml:space="preserve"> </w:delText>
          </w:r>
        </w:del>
        <w:r>
          <w:t>'fmtp' attribute</w:t>
        </w:r>
        <w:del w:id="1546" w:author="PiroardFrancois" w:date="2023-09-27T10:56:00Z">
          <w:r w:rsidDel="008332BA">
            <w:delText>s</w:delText>
          </w:r>
        </w:del>
        <w:r>
          <w:t xml:space="preserve"> as specified in 3GPP TS 24.380 [5] clause 14.</w:t>
        </w:r>
      </w:ins>
    </w:p>
    <w:p w14:paraId="6A340F32" w14:textId="1E1393C5" w:rsidR="00CB3FC8" w:rsidRPr="00CB3FC8" w:rsidDel="006A4635" w:rsidRDefault="00CB3FC8" w:rsidP="00577350">
      <w:pPr>
        <w:pStyle w:val="B1"/>
        <w:rPr>
          <w:del w:id="1547" w:author="_CR24.379R0889_(Rel-18)_enh4MCPTT" w:date="2023-12-25T16:44:00Z"/>
        </w:rPr>
      </w:pPr>
      <w:del w:id="1548" w:author="_CR24.379R0889_(Rel-18)_enh4MCPTT" w:date="2023-12-25T16:44:00Z">
        <w:r w:rsidRPr="00CB3FC8" w:rsidDel="006A4635">
          <w:rPr>
            <w:lang w:val="en-US"/>
          </w:rPr>
          <w:delText>4</w:delText>
        </w:r>
        <w:r w:rsidDel="006A4635">
          <w:rPr>
            <w:lang w:val="en-US"/>
          </w:rPr>
          <w:delText>)</w:delText>
        </w:r>
        <w:r w:rsidRPr="005C79F3" w:rsidDel="006A4635">
          <w:rPr>
            <w:lang w:val="en-US"/>
          </w:rPr>
          <w:tab/>
          <w:delText xml:space="preserve">shall </w:delText>
        </w:r>
        <w:r w:rsidDel="006A4635">
          <w:delText xml:space="preserve">include </w:delText>
        </w:r>
        <w:r w:rsidRPr="0073469F" w:rsidDel="006A4635">
          <w:delText xml:space="preserve">the offered media </w:delText>
        </w:r>
        <w:r w:rsidR="000A25F6" w:rsidRPr="000A25F6" w:rsidDel="006A4635">
          <w:delText xml:space="preserve">plane </w:delText>
        </w:r>
        <w:r w:rsidRPr="0073469F" w:rsidDel="006A4635">
          <w:delText xml:space="preserve">control </w:delText>
        </w:r>
        <w:r w:rsidR="000A25F6" w:rsidRPr="000A25F6" w:rsidDel="006A4635">
          <w:rPr>
            <w:lang w:val="en-US"/>
          </w:rPr>
          <w:delText xml:space="preserve">channel </w:delText>
        </w:r>
        <w:r w:rsidDel="006A4635">
          <w:delText>'fmtp' attributes as specified in 3GPP TS 24.380 [5] clause 14.</w:delText>
        </w:r>
      </w:del>
    </w:p>
    <w:p w14:paraId="6A37DD95" w14:textId="77777777" w:rsidR="00577350" w:rsidRPr="0073469F" w:rsidRDefault="00577350" w:rsidP="00567124">
      <w:pPr>
        <w:pStyle w:val="Heading5"/>
        <w:rPr>
          <w:lang w:eastAsia="ko-KR"/>
        </w:rPr>
      </w:pPr>
      <w:bookmarkStart w:id="1549" w:name="_Toc20155680"/>
      <w:bookmarkStart w:id="1550" w:name="_Toc27500835"/>
      <w:bookmarkStart w:id="1551" w:name="_Toc36048960"/>
      <w:bookmarkStart w:id="1552" w:name="_Toc45209723"/>
      <w:bookmarkStart w:id="1553" w:name="_Toc51860548"/>
      <w:bookmarkStart w:id="1554" w:name="_Toc146246050"/>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1549"/>
      <w:bookmarkEnd w:id="1550"/>
      <w:bookmarkEnd w:id="1551"/>
      <w:bookmarkEnd w:id="1552"/>
      <w:bookmarkEnd w:id="1553"/>
      <w:bookmarkEnd w:id="1554"/>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isfocus media feature tag according to IETF RFC 3840 [16];</w:t>
      </w:r>
    </w:p>
    <w:p w14:paraId="791CDB9D" w14:textId="77777777" w:rsidR="00577350" w:rsidRPr="0073469F" w:rsidRDefault="00577350" w:rsidP="00577350">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632221D9" w14:textId="77777777"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P-Asserted-Service-Id header field according to IETF RFC 6050 [9] in the SIP INVITE request;</w:t>
      </w:r>
    </w:p>
    <w:p w14:paraId="2F797FF0" w14:textId="77777777" w:rsidR="00577350" w:rsidRPr="0073469F" w:rsidRDefault="00577350" w:rsidP="00577350">
      <w:pPr>
        <w:pStyle w:val="B1"/>
        <w:rPr>
          <w:lang w:eastAsia="ko-KR"/>
        </w:rPr>
      </w:pPr>
      <w:r w:rsidRPr="0073469F">
        <w:rPr>
          <w:lang w:eastAsia="ko-KR"/>
        </w:rPr>
        <w:lastRenderedPageBreak/>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1E2A2BD6" w14:textId="77777777" w:rsidR="00F806C9" w:rsidRDefault="00F806C9" w:rsidP="00F806C9">
      <w:pPr>
        <w:pStyle w:val="NO"/>
      </w:pPr>
      <w:r>
        <w:t>NOTE 1:</w:t>
      </w:r>
      <w:r>
        <w:tab/>
        <w:t>The public service identity can identify the terminating participating MCPTT function in the primary MCPTT system or in a partner MCPTT system.</w:t>
      </w:r>
    </w:p>
    <w:p w14:paraId="52E08616" w14:textId="77777777" w:rsidR="00F806C9" w:rsidRDefault="00F806C9" w:rsidP="00F806C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0A84CF90" w14:textId="77777777" w:rsidR="00F806C9" w:rsidRDefault="00F806C9" w:rsidP="00F806C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41B8B6D" w14:textId="77777777" w:rsidR="00F806C9" w:rsidRDefault="00F806C9" w:rsidP="00F806C9">
      <w:pPr>
        <w:pStyle w:val="NO"/>
      </w:pPr>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p>
    <w:p w14:paraId="5F2B8E23" w14:textId="77777777" w:rsidR="00F806C9" w:rsidRDefault="00F806C9" w:rsidP="00F806C9">
      <w:pPr>
        <w:pStyle w:val="NO"/>
      </w:pPr>
      <w:r>
        <w:t>NOTE 5:</w:t>
      </w:r>
      <w:r>
        <w:tab/>
        <w:t>How the primary MCPTT system routes the SIP request through an exit MCPTT gateway server is out of the scope of the present document.</w:t>
      </w:r>
    </w:p>
    <w:p w14:paraId="29E188B7"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079B9A4D" w14:textId="13620B32" w:rsidR="009A0D6B" w:rsidRDefault="009A0D6B" w:rsidP="009A0D6B">
      <w:pPr>
        <w:pStyle w:val="B1"/>
        <w:rPr>
          <w:lang w:eastAsia="ko-KR"/>
        </w:rPr>
      </w:pPr>
      <w:r>
        <w:t>6a)</w:t>
      </w:r>
      <w:r>
        <w:tab/>
        <w:t>shall update the application/vnd.3gpp.</w:t>
      </w:r>
      <w:r>
        <w:rPr>
          <w:lang w:eastAsia="ko-KR"/>
        </w:rPr>
        <w:t>mcptt-info+xml</w:t>
      </w:r>
      <w:r w:rsidRPr="000949FE">
        <w:rPr>
          <w:lang w:eastAsia="ko-KR"/>
        </w:rPr>
        <w:t xml:space="preserve"> MIME body with</w:t>
      </w:r>
      <w:r>
        <w:rPr>
          <w:lang w:eastAsia="ko-KR"/>
        </w:rPr>
        <w:t xml:space="preserve"> an &lt;mcptt-calling-group-id&gt; element set to the TGI or to</w:t>
      </w:r>
      <w:r w:rsidRPr="000949FE">
        <w:rPr>
          <w:lang w:eastAsia="ko-KR"/>
        </w:rPr>
        <w:t xml:space="preserve"> the </w:t>
      </w:r>
      <w:r>
        <w:rPr>
          <w:lang w:eastAsia="ko-KR"/>
        </w:rPr>
        <w:t>identity of the group regroup based on a preconfigured group;</w:t>
      </w:r>
    </w:p>
    <w:p w14:paraId="0186F858" w14:textId="77777777" w:rsidR="00A62E4B" w:rsidRDefault="00A62E4B" w:rsidP="00A62E4B">
      <w:pPr>
        <w:pStyle w:val="B1"/>
        <w:rPr>
          <w:lang w:eastAsia="ko-KR"/>
        </w:rPr>
      </w:pPr>
      <w:r>
        <w:t>6b)</w:t>
      </w:r>
      <w:r>
        <w:tab/>
        <w:t>shall update the application/vnd.3gpp.</w:t>
      </w:r>
      <w:r>
        <w:rPr>
          <w:lang w:eastAsia="ko-KR"/>
        </w:rPr>
        <w:t>mcptt-info+xml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C46A208" w14:textId="62DC7BCD"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Pr>
          <w:lang w:eastAsia="ko-KR"/>
        </w:rPr>
        <w:t xml:space="preserve"> </w:t>
      </w:r>
      <w:r w:rsidR="00B115FD">
        <w:rPr>
          <w:lang w:eastAsia="ko-KR"/>
        </w:rPr>
        <w:t>a</w:t>
      </w:r>
      <w:r w:rsidR="00A62E4B">
        <w:rPr>
          <w:lang w:eastAsia="ko-KR"/>
        </w:rPr>
        <w:t>n</w:t>
      </w:r>
      <w:r w:rsidR="00B115FD">
        <w:rPr>
          <w:lang w:eastAsia="ko-KR"/>
        </w:rPr>
        <w:t xml:space="preserve"> &lt;mcptt-request-uri&gt;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6C181F2F" w14:textId="29A4C03F"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r>
      <w:r w:rsidR="009A0D6B">
        <w:rPr>
          <w:rFonts w:eastAsia="SimSun"/>
        </w:rPr>
        <w:t>void</w:t>
      </w:r>
      <w:r w:rsidR="00577350" w:rsidRPr="0073469F">
        <w:rPr>
          <w:rFonts w:eastAsia="SimSun"/>
        </w:rPr>
        <w:t>;</w:t>
      </w:r>
    </w:p>
    <w:p w14:paraId="747151F2" w14:textId="30700C27" w:rsidR="00577350" w:rsidRPr="0073469F" w:rsidRDefault="0038295F" w:rsidP="00577350">
      <w:pPr>
        <w:pStyle w:val="B1"/>
        <w:rPr>
          <w:rFonts w:eastAsia="SimSun"/>
        </w:rPr>
      </w:pPr>
      <w:r>
        <w:rPr>
          <w:lang w:eastAsia="ko-KR"/>
        </w:rPr>
        <w:t>10</w:t>
      </w:r>
      <w:r w:rsidR="00577350" w:rsidRPr="0073469F">
        <w:rPr>
          <w:lang w:eastAsia="ko-KR"/>
        </w:rPr>
        <w:t>)</w:t>
      </w:r>
      <w:r w:rsidR="000A7682">
        <w:rPr>
          <w:lang w:eastAsia="ko-KR"/>
        </w:rPr>
        <w:t xml:space="preserve"> </w:t>
      </w:r>
      <w:r w:rsidR="00577350" w:rsidRPr="0073469F">
        <w:rPr>
          <w:rFonts w:eastAsia="SimSun"/>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08B256" w14:textId="610D0EA9" w:rsidR="00437D87" w:rsidRDefault="00437D87" w:rsidP="00437D87">
      <w:pPr>
        <w:pStyle w:val="B1"/>
      </w:pPr>
      <w:r>
        <w:t>12)</w:t>
      </w:r>
      <w:r>
        <w:tab/>
      </w:r>
      <w:r w:rsidR="00663937">
        <w:rPr>
          <w:lang w:val="en-US"/>
        </w:rPr>
        <w:t>v</w:t>
      </w:r>
      <w:r w:rsidR="00663937">
        <w:t>oid</w:t>
      </w:r>
      <w:r w:rsidR="004C24AA">
        <w:t>.</w:t>
      </w:r>
    </w:p>
    <w:p w14:paraId="1BAE74CC"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sidR="007A751B">
        <w:rPr>
          <w:rFonts w:eastAsia="SimSun"/>
        </w:rPr>
        <w:t>;and</w:t>
      </w:r>
    </w:p>
    <w:p w14:paraId="477935BB" w14:textId="6395C468" w:rsidR="004C24AA" w:rsidRPr="008E477D" w:rsidRDefault="004C24AA" w:rsidP="004C24AA">
      <w:pPr>
        <w:pStyle w:val="B1"/>
      </w:pPr>
      <w:bookmarkStart w:id="1555" w:name="_Toc20155681"/>
      <w:bookmarkStart w:id="1556" w:name="_Toc27500836"/>
      <w:bookmarkStart w:id="1557" w:name="_Toc36048961"/>
      <w:bookmarkStart w:id="1558" w:name="_Toc45209724"/>
      <w:bookmarkStart w:id="1559" w:name="_Toc51860549"/>
      <w:r>
        <w:rPr>
          <w:lang w:eastAsia="ko-KR"/>
        </w:rPr>
        <w:t>14)</w:t>
      </w:r>
      <w:r>
        <w:rPr>
          <w:lang w:eastAsia="ko-KR"/>
        </w:rPr>
        <w:tab/>
        <w:t>void</w:t>
      </w:r>
      <w:r>
        <w:t>.</w:t>
      </w:r>
    </w:p>
    <w:p w14:paraId="6EF9FC1D" w14:textId="77777777" w:rsidR="0059693F" w:rsidRDefault="0059693F" w:rsidP="00567124">
      <w:pPr>
        <w:pStyle w:val="Heading5"/>
      </w:pPr>
      <w:bookmarkStart w:id="1560" w:name="_Toc146246051"/>
      <w:r>
        <w:rPr>
          <w:lang w:eastAsia="ko-KR"/>
        </w:rPr>
        <w:t>6.3.4.1.3</w:t>
      </w:r>
      <w:r w:rsidRPr="007861A4">
        <w:tab/>
      </w:r>
      <w:r w:rsidRPr="0014619B">
        <w:rPr>
          <w:lang w:eastAsia="ko-KR"/>
        </w:rPr>
        <w:t>Sending</w:t>
      </w:r>
      <w:r w:rsidRPr="007861A4">
        <w:t xml:space="preserve"> a SIP </w:t>
      </w:r>
      <w:r>
        <w:t xml:space="preserve">INFO </w:t>
      </w:r>
      <w:r w:rsidRPr="007861A4">
        <w:t>request</w:t>
      </w:r>
      <w:bookmarkEnd w:id="1555"/>
      <w:bookmarkEnd w:id="1556"/>
      <w:bookmarkEnd w:id="1557"/>
      <w:bookmarkEnd w:id="1558"/>
      <w:bookmarkEnd w:id="1559"/>
      <w:bookmarkEnd w:id="1560"/>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eastAsia="ko-KR"/>
        </w:rPr>
        <w:t>2)</w:t>
      </w:r>
      <w:r>
        <w:rPr>
          <w:lang w:eastAsia="ko-KR"/>
        </w:rPr>
        <w:tab/>
        <w:t xml:space="preserve">shall include an application/vnd.3gpp.mcptt-info+xml MIME body with the &lt;mcptt-request-uri&gt; set to the temporary MCPTT group ID and the </w:t>
      </w:r>
      <w:r w:rsidRPr="007E6F2E">
        <w:rPr>
          <w:rFonts w:eastAsia="SimSun"/>
          <w:lang w:val="en-US"/>
        </w:rPr>
        <w:t>&lt;</w:t>
      </w:r>
      <w:r>
        <w:t>mcptt-calling-group-id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eastAsia="ko-KR"/>
        </w:rPr>
      </w:pPr>
      <w:r>
        <w:rPr>
          <w:lang w:eastAsia="ko-KR"/>
        </w:rPr>
        <w:lastRenderedPageBreak/>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t>b</w:t>
      </w:r>
      <w:r w:rsidR="0059693F" w:rsidRPr="007E6F2E">
        <w:rPr>
          <w:lang w:val="en-US" w:eastAsia="ko-KR"/>
        </w:rPr>
        <w:t>)</w:t>
      </w:r>
      <w:r w:rsidR="0059693F" w:rsidRPr="007E6F2E">
        <w:rPr>
          <w:lang w:val="en-US" w:eastAsia="ko-KR"/>
        </w:rPr>
        <w:tab/>
        <w:t>the SSRC of the MCPTT client with the permission to send media in the &lt;ssrc&gt;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567124">
      <w:pPr>
        <w:pStyle w:val="Heading5"/>
        <w:rPr>
          <w:lang w:eastAsia="ko-KR"/>
        </w:rPr>
      </w:pPr>
      <w:bookmarkStart w:id="1561" w:name="_Toc20155682"/>
      <w:bookmarkStart w:id="1562" w:name="_Toc27500837"/>
      <w:bookmarkStart w:id="1563" w:name="_Toc36048962"/>
      <w:bookmarkStart w:id="1564" w:name="_Toc45209725"/>
      <w:bookmarkStart w:id="1565" w:name="_Toc51860550"/>
      <w:bookmarkStart w:id="1566" w:name="_Toc146246052"/>
      <w:r>
        <w:rPr>
          <w:lang w:eastAsia="ko-KR"/>
        </w:rPr>
        <w:t>6.3.4.1.4</w:t>
      </w:r>
      <w:r w:rsidRPr="0073469F">
        <w:rPr>
          <w:lang w:eastAsia="ko-KR"/>
        </w:rPr>
        <w:tab/>
        <w:t>Sending an INVITE request</w:t>
      </w:r>
      <w:r>
        <w:rPr>
          <w:lang w:eastAsia="ko-KR"/>
        </w:rPr>
        <w:t xml:space="preserve"> towards the controlling MCPTT function</w:t>
      </w:r>
      <w:bookmarkEnd w:id="1561"/>
      <w:bookmarkEnd w:id="1562"/>
      <w:bookmarkEnd w:id="1563"/>
      <w:bookmarkEnd w:id="1564"/>
      <w:bookmarkEnd w:id="1565"/>
      <w:bookmarkEnd w:id="1566"/>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isfocus media feature tag according to IETF RFC 3840 [16];</w:t>
      </w:r>
    </w:p>
    <w:p w14:paraId="4EA37A7D"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4B3E90AD" w14:textId="77777777" w:rsidR="006427B7" w:rsidRPr="0073469F" w:rsidRDefault="006427B7" w:rsidP="006427B7">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MCPTT function based on the &lt;mcptt-request-uri&gt; element received in the </w:t>
      </w:r>
      <w:r w:rsidRPr="0073469F">
        <w:t xml:space="preserve">"SIP INVITE request </w:t>
      </w:r>
      <w:r>
        <w:t xml:space="preserve">from participating MCPT function </w:t>
      </w:r>
      <w:r w:rsidRPr="0073469F">
        <w:t xml:space="preserve">for </w:t>
      </w:r>
      <w:r>
        <w:t>non-</w:t>
      </w:r>
      <w:r w:rsidRPr="0073469F">
        <w:t>controlling MCPTT function of an MCPTT group"</w:t>
      </w:r>
      <w:r w:rsidRPr="0073469F">
        <w:rPr>
          <w:rFonts w:eastAsia="SimSun"/>
        </w:rPr>
        <w:t>;</w:t>
      </w:r>
    </w:p>
    <w:p w14:paraId="3A411257" w14:textId="19280C75" w:rsidR="006427B7" w:rsidRDefault="006427B7" w:rsidP="006427B7">
      <w:pPr>
        <w:pStyle w:val="NO"/>
      </w:pPr>
      <w:r>
        <w:t>NOTE 1:</w:t>
      </w:r>
      <w:r>
        <w:tab/>
        <w:t>The public service identity can identify the controlling MCPTT function in the local MCPTT system or in an interconnected MCPTT system.</w:t>
      </w:r>
    </w:p>
    <w:p w14:paraId="6D69771C" w14:textId="3D8C8296" w:rsidR="006427B7" w:rsidRDefault="006427B7" w:rsidP="006427B7">
      <w:pPr>
        <w:pStyle w:val="NO"/>
      </w:pPr>
      <w:r>
        <w:t>NOTE 2:</w:t>
      </w:r>
      <w:r>
        <w:tab/>
        <w:t>If the controlling MCPTT function is in an interconnected MCPTT system in a different trust domain, then the public service identity can identify the MCPTT gateway server that acts as an entry point in the interconnected MCPTT system from the local MCPTT system.</w:t>
      </w:r>
    </w:p>
    <w:p w14:paraId="020B4F68" w14:textId="007F838F" w:rsidR="006427B7" w:rsidRDefault="006427B7" w:rsidP="006427B7">
      <w:pPr>
        <w:pStyle w:val="NO"/>
      </w:pPr>
      <w:r>
        <w:t>NOTE 3:</w:t>
      </w:r>
      <w:r>
        <w:tab/>
        <w:t>If the 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06F2015B" w14:textId="4CF03741" w:rsidR="006427B7" w:rsidRPr="00BE4B01" w:rsidRDefault="006427B7" w:rsidP="006427B7">
      <w:pPr>
        <w:pStyle w:val="NO"/>
      </w:pPr>
      <w:r>
        <w:lastRenderedPageBreak/>
        <w:t>NOTE 4:</w:t>
      </w:r>
      <w:r>
        <w:tab/>
        <w:t xml:space="preserve">How the non-controlling MCPTT function determines the public service identity of the controlling MCPTT function </w:t>
      </w:r>
      <w:r w:rsidRPr="00A509A6">
        <w:rPr>
          <w:rFonts w:eastAsia="SimSun"/>
        </w:rPr>
        <w:t xml:space="preserve">based on the &lt;mcptt-request-uri&gt; element received in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or of the MCPTT gateway server in the interconnected MCPTT system is out of the scope of the present document.</w:t>
      </w:r>
    </w:p>
    <w:p w14:paraId="0D2AB8DC" w14:textId="36848424" w:rsidR="006427B7" w:rsidRPr="00442558" w:rsidRDefault="006427B7" w:rsidP="006427B7">
      <w:pPr>
        <w:pStyle w:val="NO"/>
        <w:rPr>
          <w:rFonts w:eastAsia="SimSun"/>
          <w:lang w:eastAsia="x-none"/>
        </w:rPr>
      </w:pPr>
      <w:r>
        <w:t>NOTE 5:</w:t>
      </w:r>
      <w:r>
        <w:tab/>
        <w:t>How the local MCPTT system routes the SIP request through an exit MCPTT gateway server is out of the scope of the present document.</w:t>
      </w:r>
    </w:p>
    <w:p w14:paraId="3B028E41" w14:textId="77777777" w:rsidR="006427B7" w:rsidRPr="00A509A6" w:rsidRDefault="006427B7" w:rsidP="006427B7">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mcptt-info+xml</w:t>
      </w:r>
      <w:r w:rsidRPr="00AF3E30">
        <w:t xml:space="preserve"> MIME body</w:t>
      </w:r>
      <w:r>
        <w:t xml:space="preserve"> </w:t>
      </w:r>
      <w:r w:rsidRPr="00A509A6">
        <w:t>with:</w:t>
      </w:r>
    </w:p>
    <w:p w14:paraId="750332E0" w14:textId="1F9A4A34" w:rsidR="006427B7" w:rsidRPr="00A509A6" w:rsidRDefault="00012FE6" w:rsidP="00012FE6">
      <w:pPr>
        <w:pStyle w:val="B2"/>
      </w:pPr>
      <w:r w:rsidRPr="00A509A6">
        <w:t>a)</w:t>
      </w:r>
      <w:r w:rsidRPr="00A509A6">
        <w:tab/>
        <w:t>the &lt;session-type&gt; element set to "prearranged"</w:t>
      </w:r>
      <w:r>
        <w:t xml:space="preserve"> or "chat" depending on the type of the group identified by the TGI or of the group regroup based on a preconfigured group</w:t>
      </w:r>
      <w:r w:rsidRPr="00A509A6">
        <w:t>;</w:t>
      </w:r>
    </w:p>
    <w:p w14:paraId="2A073CFC" w14:textId="5205DA51" w:rsidR="00012FE6" w:rsidRDefault="00012FE6" w:rsidP="00012FE6">
      <w:pPr>
        <w:pStyle w:val="B2"/>
      </w:pPr>
      <w:r w:rsidRPr="00A509A6">
        <w:t>b)</w:t>
      </w:r>
      <w:r w:rsidRPr="00A509A6">
        <w:tab/>
        <w:t xml:space="preserve">the &lt;mcptt-request-uri&gt; element set to </w:t>
      </w:r>
      <w:r>
        <w:t xml:space="preserve">the TGI or to </w:t>
      </w:r>
      <w:r w:rsidRPr="00A509A6">
        <w:t xml:space="preserve">the </w:t>
      </w:r>
      <w:r>
        <w:t xml:space="preserve">identity of the group regroup based on a preconfigured group received in the </w:t>
      </w:r>
      <w:r w:rsidRPr="00A509A6">
        <w:rPr>
          <w:rFonts w:eastAsia="SimSun"/>
        </w:rPr>
        <w:t xml:space="preserve">&lt;mcptt-request-uri&gt; element </w:t>
      </w:r>
      <w:r>
        <w:rPr>
          <w:rFonts w:eastAsia="SimSun"/>
        </w:rPr>
        <w:t xml:space="preserve">of the </w:t>
      </w:r>
      <w:r w:rsidRPr="00A509A6">
        <w:rPr>
          <w:rFonts w:eastAsia="SimSun"/>
        </w:rPr>
        <w:t xml:space="preserve">received </w:t>
      </w:r>
      <w:r w:rsidRPr="0073469F">
        <w:t xml:space="preserve">SIP </w:t>
      </w:r>
      <w:r>
        <w:t>INVITE</w:t>
      </w:r>
      <w:r w:rsidRPr="00A509A6">
        <w:t>;</w:t>
      </w:r>
    </w:p>
    <w:p w14:paraId="6E112DBC" w14:textId="77777777" w:rsidR="006427B7" w:rsidRPr="00A509A6" w:rsidRDefault="006427B7" w:rsidP="006427B7">
      <w:pPr>
        <w:pStyle w:val="B2"/>
      </w:pPr>
      <w:r>
        <w:t>c)</w:t>
      </w:r>
      <w:r>
        <w:tab/>
        <w:t xml:space="preserve">the &lt;mcptt-calling-group-id&gt;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2414734B" w14:textId="678C3825" w:rsidR="006427B7" w:rsidRPr="00A509A6" w:rsidRDefault="006427B7" w:rsidP="006427B7">
      <w:pPr>
        <w:pStyle w:val="B2"/>
      </w:pPr>
      <w:r>
        <w:t>d</w:t>
      </w:r>
      <w:r w:rsidRPr="00A509A6">
        <w:t>)</w:t>
      </w:r>
      <w:r w:rsidRPr="00A509A6">
        <w:tab/>
        <w:t xml:space="preserve">the &lt;mcptt-calling-user-id&gt; element set to the </w:t>
      </w:r>
      <w:r>
        <w:t>identity of the calling user received in the &lt;mcptt-calling-user-id&gt; element of the received SIP INVITE</w:t>
      </w:r>
      <w:r w:rsidRPr="00A509A6">
        <w:t>; and</w:t>
      </w:r>
    </w:p>
    <w:p w14:paraId="3F97D099" w14:textId="0952D87C" w:rsidR="006427B7" w:rsidRPr="00A509A6" w:rsidRDefault="006427B7" w:rsidP="006427B7">
      <w:pPr>
        <w:pStyle w:val="B2"/>
      </w:pPr>
      <w:r>
        <w:t>e)</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rsidRPr="00A509A6">
        <w:rPr>
          <w:lang w:eastAsia="ko-KR"/>
        </w:rPr>
        <w:t>;</w:t>
      </w:r>
    </w:p>
    <w:p w14:paraId="729D239D" w14:textId="77777777" w:rsidR="007A751B" w:rsidRPr="0073469F" w:rsidRDefault="007A751B" w:rsidP="007A751B">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567124">
      <w:pPr>
        <w:pStyle w:val="Heading4"/>
        <w:rPr>
          <w:lang w:eastAsia="ko-KR"/>
        </w:rPr>
      </w:pPr>
      <w:bookmarkStart w:id="1567" w:name="_Toc20155683"/>
      <w:bookmarkStart w:id="1568" w:name="_Toc27500838"/>
      <w:bookmarkStart w:id="1569" w:name="_Toc36048963"/>
      <w:bookmarkStart w:id="1570" w:name="_Toc45209726"/>
      <w:bookmarkStart w:id="1571" w:name="_Toc51860551"/>
      <w:bookmarkStart w:id="1572" w:name="_Toc146246053"/>
      <w:r w:rsidRPr="0073469F">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1567"/>
      <w:bookmarkEnd w:id="1568"/>
      <w:bookmarkEnd w:id="1569"/>
      <w:bookmarkEnd w:id="1570"/>
      <w:bookmarkEnd w:id="1571"/>
      <w:bookmarkEnd w:id="1572"/>
    </w:p>
    <w:p w14:paraId="6DC93A05" w14:textId="77777777" w:rsidR="00577350" w:rsidRPr="0073469F" w:rsidRDefault="00577350" w:rsidP="00567124">
      <w:pPr>
        <w:pStyle w:val="Heading5"/>
        <w:rPr>
          <w:lang w:eastAsia="ko-KR"/>
        </w:rPr>
      </w:pPr>
      <w:bookmarkStart w:id="1573" w:name="_Toc20155684"/>
      <w:bookmarkStart w:id="1574" w:name="_Toc27500839"/>
      <w:bookmarkStart w:id="1575" w:name="_Toc36048964"/>
      <w:bookmarkStart w:id="1576" w:name="_Toc45209727"/>
      <w:bookmarkStart w:id="1577" w:name="_Toc51860552"/>
      <w:bookmarkStart w:id="1578" w:name="_Toc146246054"/>
      <w:r w:rsidRPr="0073469F">
        <w:rPr>
          <w:lang w:eastAsia="ko-KR"/>
        </w:rPr>
        <w:t>6.3.4.2.1</w:t>
      </w:r>
      <w:r w:rsidRPr="0073469F">
        <w:rPr>
          <w:lang w:eastAsia="ko-KR"/>
        </w:rPr>
        <w:tab/>
        <w:t>SDP answer generation</w:t>
      </w:r>
      <w:bookmarkEnd w:id="1573"/>
      <w:bookmarkEnd w:id="1574"/>
      <w:bookmarkEnd w:id="1575"/>
      <w:bookmarkEnd w:id="1576"/>
      <w:bookmarkEnd w:id="1577"/>
      <w:bookmarkEnd w:id="1578"/>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4B615945" w:rsidR="00CB3FC8" w:rsidRDefault="00577350" w:rsidP="00577350">
      <w:pPr>
        <w:pStyle w:val="B1"/>
      </w:pPr>
      <w:r w:rsidRPr="0073469F">
        <w:t>2)</w:t>
      </w:r>
      <w:r w:rsidRPr="0073469F">
        <w:tab/>
      </w:r>
      <w:r w:rsidR="00CB3FC8" w:rsidRPr="0073469F">
        <w:t>for the accepted media</w:t>
      </w:r>
      <w:r w:rsidR="00266BCD" w:rsidRPr="00266BCD">
        <w:t xml:space="preserve"> plane</w:t>
      </w:r>
      <w:r w:rsidR="00CB3FC8" w:rsidRPr="0073469F">
        <w:t xml:space="preserve"> control </w:t>
      </w:r>
      <w:r w:rsidR="00266BCD" w:rsidRPr="00266BCD">
        <w:t>channel</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0DC1B923" w14:textId="77777777" w:rsidR="006D282F" w:rsidRDefault="006D282F" w:rsidP="006D282F">
      <w:pPr>
        <w:pStyle w:val="B2"/>
        <w:rPr>
          <w:ins w:id="1579" w:author="_CR24.379R0889_(Rel-18)_enh4MCPTT" w:date="2023-12-25T16:44:00Z"/>
        </w:rPr>
      </w:pPr>
      <w:ins w:id="1580" w:author="_CR24.379R0889_(Rel-18)_enh4MCPTT" w:date="2023-12-25T16:44:00Z">
        <w:r>
          <w:t>b)</w:t>
        </w:r>
        <w:r>
          <w:tab/>
          <w:t xml:space="preserve">shall replace the </w:t>
        </w:r>
        <w:r>
          <w:rPr>
            <w:noProof/>
          </w:rPr>
          <w:t>mc_floor_ssrc 'fmtp'</w:t>
        </w:r>
        <w:r>
          <w:t xml:space="preserve"> attribute in the received SDP offer with the RTCP </w:t>
        </w:r>
        <w:r>
          <w:rPr>
            <w:lang w:val="en"/>
          </w:rPr>
          <w:t xml:space="preserve">SSRC that the non-controlling MCPTT function has selected as specified in </w:t>
        </w:r>
        <w:r w:rsidRPr="0073469F">
          <w:t>3GPP TS 24.380 [5]</w:t>
        </w:r>
        <w:r>
          <w:t xml:space="preserve"> clause 4.3 </w:t>
        </w:r>
        <w:r>
          <w:rPr>
            <w:lang w:val="en"/>
          </w:rPr>
          <w:t>and shall be used by the offerer in the floor control messages sent to the non-controlling MCPTT function for this session</w:t>
        </w:r>
        <w:r>
          <w:t xml:space="preserve">; and </w:t>
        </w:r>
      </w:ins>
    </w:p>
    <w:p w14:paraId="5BE82E62" w14:textId="77777777" w:rsidR="006D282F" w:rsidRPr="00F07A7F" w:rsidRDefault="006D282F" w:rsidP="006D282F">
      <w:pPr>
        <w:pStyle w:val="NO"/>
        <w:rPr>
          <w:ins w:id="1581" w:author="_CR24.379R0889_(Rel-18)_enh4MCPTT" w:date="2023-12-25T16:44:00Z"/>
        </w:rPr>
      </w:pPr>
      <w:ins w:id="1582" w:author="_CR24.379R0889_(Rel-18)_enh4MCPTT" w:date="2023-12-25T16:44:00Z">
        <w:r>
          <w:t>NOTE:</w:t>
        </w:r>
        <w:r>
          <w:tab/>
          <w:t xml:space="preserve">The non-controlling MCPTT function has received in the SDP offer the RTP SSRC it will have to use in the floor control message it will send to the offerer in this session. </w:t>
        </w:r>
      </w:ins>
    </w:p>
    <w:p w14:paraId="7548480E" w14:textId="77777777" w:rsidR="006D282F" w:rsidRPr="0073469F" w:rsidRDefault="006D282F" w:rsidP="006D282F">
      <w:pPr>
        <w:pStyle w:val="B2"/>
        <w:rPr>
          <w:ins w:id="1583" w:author="_CR24.379R0889_(Rel-18)_enh4MCPTT" w:date="2023-12-25T16:44:00Z"/>
          <w:noProof/>
        </w:rPr>
      </w:pPr>
      <w:ins w:id="1584" w:author="_CR24.379R0889_(Rel-18)_enh4MCPTT" w:date="2023-12-25T16:44:00Z">
        <w:del w:id="1585" w:author="PiroardFrancois" w:date="2023-09-25T15:13:00Z">
          <w:r w:rsidDel="00711889">
            <w:delText>b</w:delText>
          </w:r>
        </w:del>
        <w:r>
          <w:t>c)</w:t>
        </w:r>
        <w:r>
          <w:tab/>
          <w:t>shall include any other necessary 'fmtp' attribute</w:t>
        </w:r>
        <w:del w:id="1586" w:author="PiroardFrancois" w:date="2023-09-27T10:56:00Z">
          <w:r w:rsidDel="008332BA">
            <w:delText>s</w:delText>
          </w:r>
        </w:del>
        <w:r>
          <w:t xml:space="preserve"> as specified in 3GPP TS 24.380 [5] clause 14.</w:t>
        </w:r>
      </w:ins>
    </w:p>
    <w:p w14:paraId="40314039" w14:textId="265E6126" w:rsidR="00CB3FC8" w:rsidRPr="0073469F" w:rsidDel="006D282F" w:rsidRDefault="00CB3FC8" w:rsidP="00CB3FC8">
      <w:pPr>
        <w:pStyle w:val="B2"/>
        <w:rPr>
          <w:del w:id="1587" w:author="_CR24.379R0889_(Rel-18)_enh4MCPTT" w:date="2023-12-25T16:44:00Z"/>
          <w:noProof/>
        </w:rPr>
      </w:pPr>
      <w:del w:id="1588" w:author="_CR24.379R0889_(Rel-18)_enh4MCPTT" w:date="2023-12-25T16:44:00Z">
        <w:r w:rsidDel="006D282F">
          <w:delText>b)</w:delText>
        </w:r>
        <w:r w:rsidDel="006D282F">
          <w:tab/>
          <w:delText>shall include 'fmtp' attributes as specified in 3GPP TS 24.380 [5] clause 14.</w:delText>
        </w:r>
      </w:del>
    </w:p>
    <w:p w14:paraId="3C79AE5D" w14:textId="77777777" w:rsidR="00577350" w:rsidRPr="0073469F" w:rsidRDefault="00577350" w:rsidP="00567124">
      <w:pPr>
        <w:pStyle w:val="Heading5"/>
        <w:rPr>
          <w:lang w:eastAsia="ko-KR"/>
        </w:rPr>
      </w:pPr>
      <w:bookmarkStart w:id="1589" w:name="_Toc20155685"/>
      <w:bookmarkStart w:id="1590" w:name="_Toc27500840"/>
      <w:bookmarkStart w:id="1591" w:name="_Toc36048965"/>
      <w:bookmarkStart w:id="1592" w:name="_Toc45209728"/>
      <w:bookmarkStart w:id="1593" w:name="_Toc51860553"/>
      <w:bookmarkStart w:id="1594" w:name="_Toc146246055"/>
      <w:r w:rsidRPr="0073469F">
        <w:rPr>
          <w:lang w:eastAsia="ko-KR"/>
        </w:rPr>
        <w:lastRenderedPageBreak/>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1589"/>
      <w:bookmarkEnd w:id="1590"/>
      <w:bookmarkEnd w:id="1591"/>
      <w:bookmarkEnd w:id="1592"/>
      <w:bookmarkEnd w:id="1593"/>
      <w:bookmarkEnd w:id="1594"/>
    </w:p>
    <w:p w14:paraId="2322EF97" w14:textId="77777777" w:rsidR="00577350" w:rsidRPr="0073469F" w:rsidRDefault="00577350" w:rsidP="00567124">
      <w:pPr>
        <w:pStyle w:val="Heading6"/>
        <w:numPr>
          <w:ilvl w:val="5"/>
          <w:numId w:val="0"/>
        </w:numPr>
        <w:ind w:left="1152" w:hanging="432"/>
        <w:rPr>
          <w:lang w:eastAsia="ko-KR"/>
        </w:rPr>
      </w:pPr>
      <w:bookmarkStart w:id="1595" w:name="_Toc20155686"/>
      <w:bookmarkStart w:id="1596" w:name="_Toc27500841"/>
      <w:bookmarkStart w:id="1597" w:name="_Toc36048966"/>
      <w:bookmarkStart w:id="1598" w:name="_Toc45209729"/>
      <w:bookmarkStart w:id="1599" w:name="_Toc51860554"/>
      <w:bookmarkStart w:id="1600" w:name="_Toc146246056"/>
      <w:r w:rsidRPr="0073469F">
        <w:rPr>
          <w:lang w:eastAsia="ko-KR"/>
        </w:rPr>
        <w:t>6.3.4</w:t>
      </w:r>
      <w:r w:rsidR="00724548" w:rsidRPr="0073469F">
        <w:rPr>
          <w:lang w:eastAsia="ko-KR"/>
        </w:rPr>
        <w:t>.2.2</w:t>
      </w:r>
      <w:r w:rsidRPr="0073469F">
        <w:rPr>
          <w:lang w:eastAsia="ko-KR"/>
        </w:rPr>
        <w:t>.1</w:t>
      </w:r>
      <w:r w:rsidRPr="0073469F">
        <w:rPr>
          <w:lang w:eastAsia="ko-KR"/>
        </w:rPr>
        <w:tab/>
        <w:t>Sending a SIP 183 (Session Progress) response</w:t>
      </w:r>
      <w:bookmarkEnd w:id="1595"/>
      <w:bookmarkEnd w:id="1596"/>
      <w:bookmarkEnd w:id="1597"/>
      <w:bookmarkEnd w:id="1598"/>
      <w:bookmarkEnd w:id="1599"/>
      <w:bookmarkEnd w:id="1600"/>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4CA62E55"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1E4C5783" w14:textId="77777777" w:rsidR="00577350" w:rsidRPr="0073469F" w:rsidRDefault="00577350" w:rsidP="00577350">
      <w:pPr>
        <w:pStyle w:val="B2"/>
      </w:pPr>
      <w:r w:rsidRPr="0073469F">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402F987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p>
    <w:p w14:paraId="7CF8FDEB" w14:textId="77777777" w:rsidR="00577350" w:rsidRPr="0073469F" w:rsidRDefault="00577350" w:rsidP="00567124">
      <w:pPr>
        <w:pStyle w:val="Heading6"/>
        <w:numPr>
          <w:ilvl w:val="5"/>
          <w:numId w:val="0"/>
        </w:numPr>
        <w:ind w:left="1152" w:hanging="432"/>
        <w:rPr>
          <w:lang w:eastAsia="ko-KR"/>
        </w:rPr>
      </w:pPr>
      <w:bookmarkStart w:id="1601" w:name="_Toc20155687"/>
      <w:bookmarkStart w:id="1602" w:name="_Toc27500842"/>
      <w:bookmarkStart w:id="1603" w:name="_Toc36048967"/>
      <w:bookmarkStart w:id="1604" w:name="_Toc45209730"/>
      <w:bookmarkStart w:id="1605" w:name="_Toc51860555"/>
      <w:bookmarkStart w:id="1606" w:name="_Toc146246057"/>
      <w:r w:rsidRPr="0073469F">
        <w:rPr>
          <w:lang w:eastAsia="ko-KR"/>
        </w:rPr>
        <w:t>6.3.4</w:t>
      </w:r>
      <w:r w:rsidR="00724548" w:rsidRPr="0073469F">
        <w:rPr>
          <w:lang w:eastAsia="ko-KR"/>
        </w:rPr>
        <w:t>.2.2</w:t>
      </w:r>
      <w:r w:rsidRPr="0073469F">
        <w:rPr>
          <w:lang w:eastAsia="ko-KR"/>
        </w:rPr>
        <w:t>.2</w:t>
      </w:r>
      <w:r w:rsidRPr="0073469F">
        <w:rPr>
          <w:lang w:eastAsia="ko-KR"/>
        </w:rPr>
        <w:tab/>
        <w:t>Sending a SIP 200 (OK) response</w:t>
      </w:r>
      <w:bookmarkEnd w:id="1601"/>
      <w:bookmarkEnd w:id="1602"/>
      <w:bookmarkEnd w:id="1603"/>
      <w:bookmarkEnd w:id="1604"/>
      <w:bookmarkEnd w:id="1605"/>
      <w:bookmarkEnd w:id="1606"/>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75543CBD"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[7], "UAS Behavior". The "refresher" parameter in the Session-Expires header field shall be set to "uac";</w:t>
      </w:r>
    </w:p>
    <w:p w14:paraId="3BAB13B3"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D1F8961"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DE60F6D"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0C95D678"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r>
      <w:r w:rsidR="00B5700C" w:rsidRPr="00E84CE6">
        <w:t>if allowed by local policy and if Warning header field(s) were received in incoming responses to SIP INVITE requests that were sent as a result of following the procedures of clause</w:t>
      </w:r>
      <w:r w:rsidR="00B5700C">
        <w:t> </w:t>
      </w:r>
      <w:r w:rsidR="00B5700C" w:rsidRPr="00E84CE6">
        <w:t>6.3.4.1.2,</w:t>
      </w:r>
      <w:r w:rsidR="00B5700C" w:rsidRPr="007932A2">
        <w:t xml:space="preserve"> shall include </w:t>
      </w:r>
      <w:r w:rsidR="00B5700C" w:rsidRPr="00E84CE6">
        <w:t>those</w:t>
      </w:r>
      <w:r w:rsidR="00B5700C" w:rsidRPr="007932A2">
        <w:t xml:space="preserve"> Warning header field(s)</w:t>
      </w:r>
      <w:r w:rsidR="00577350" w:rsidRPr="0073469F">
        <w:t>;</w:t>
      </w:r>
    </w:p>
    <w:p w14:paraId="1B264AA1"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r w:rsidR="008B3642">
        <w:rPr>
          <w:lang w:eastAsia="ko-KR"/>
        </w:rPr>
        <w:t xml:space="preserve"> and</w:t>
      </w:r>
    </w:p>
    <w:p w14:paraId="2709C34E"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r w:rsidR="0059693F">
        <w:t>mcptt-called-party-id&gt; element set to the constituent MCPTT group ID and the &lt;floor-state&gt; element set to the state of the floor.</w:t>
      </w:r>
    </w:p>
    <w:p w14:paraId="3C963F62" w14:textId="77777777" w:rsidR="00536FA6" w:rsidRPr="0073469F" w:rsidRDefault="00536FA6" w:rsidP="00567124">
      <w:pPr>
        <w:pStyle w:val="Heading4"/>
        <w:rPr>
          <w:noProof/>
        </w:rPr>
      </w:pPr>
      <w:bookmarkStart w:id="1607" w:name="_Toc20155688"/>
      <w:bookmarkStart w:id="1608" w:name="_Toc27500843"/>
      <w:bookmarkStart w:id="1609" w:name="_Toc36048968"/>
      <w:bookmarkStart w:id="1610" w:name="_Toc45209731"/>
      <w:bookmarkStart w:id="1611" w:name="_Toc51860556"/>
      <w:bookmarkStart w:id="1612" w:name="_Toc146246058"/>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1607"/>
      <w:bookmarkEnd w:id="1608"/>
      <w:bookmarkEnd w:id="1609"/>
      <w:bookmarkEnd w:id="1610"/>
      <w:bookmarkEnd w:id="1611"/>
      <w:bookmarkEnd w:id="1612"/>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lastRenderedPageBreak/>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&lt;mcpttinfo&gt; element containing the &lt;mcptt-Params&gt; element with</w:t>
      </w:r>
      <w:r>
        <w:t>:</w:t>
      </w:r>
    </w:p>
    <w:p w14:paraId="4B6488B8" w14:textId="77777777" w:rsidR="00536FA6" w:rsidRDefault="00536FA6" w:rsidP="00536FA6">
      <w:pPr>
        <w:pStyle w:val="B2"/>
      </w:pPr>
      <w:r>
        <w:t>a)</w:t>
      </w:r>
      <w:r>
        <w:tab/>
        <w:t xml:space="preserve">the </w:t>
      </w:r>
      <w:r w:rsidRPr="00336D95">
        <w:rPr>
          <w:lang w:val="en-US" w:eastAsia="ko-KR"/>
        </w:rPr>
        <w:t>&lt;</w:t>
      </w:r>
      <w:r>
        <w:t>mcptt-calling-group-id&gt;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t>c)</w:t>
      </w:r>
      <w:r>
        <w:tab/>
        <w:t xml:space="preserve">if the target is the 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application/conference-info+xml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567124">
      <w:pPr>
        <w:pStyle w:val="Heading4"/>
      </w:pPr>
      <w:bookmarkStart w:id="1613" w:name="_Toc20155689"/>
      <w:bookmarkStart w:id="1614" w:name="_Toc27500844"/>
      <w:bookmarkStart w:id="1615" w:name="_Toc36048969"/>
      <w:bookmarkStart w:id="1616" w:name="_Toc45209732"/>
      <w:bookmarkStart w:id="1617" w:name="_Toc51860557"/>
      <w:bookmarkStart w:id="1618" w:name="_Toc146246059"/>
      <w:r>
        <w:t>6.3.4.4</w:t>
      </w:r>
      <w:r>
        <w:tab/>
      </w:r>
      <w:r w:rsidR="00663937">
        <w:t>Void</w:t>
      </w:r>
      <w:bookmarkEnd w:id="1613"/>
      <w:bookmarkEnd w:id="1614"/>
      <w:bookmarkEnd w:id="1615"/>
      <w:bookmarkEnd w:id="1616"/>
      <w:bookmarkEnd w:id="1617"/>
      <w:bookmarkEnd w:id="1618"/>
    </w:p>
    <w:p w14:paraId="36E62E4C" w14:textId="77777777" w:rsidR="0000168D" w:rsidRPr="0073469F" w:rsidRDefault="0000168D" w:rsidP="00567124">
      <w:pPr>
        <w:pStyle w:val="Heading3"/>
        <w:rPr>
          <w:noProof/>
        </w:rPr>
      </w:pPr>
      <w:bookmarkStart w:id="1619" w:name="_Toc20155690"/>
      <w:bookmarkStart w:id="1620" w:name="_Toc27500845"/>
      <w:bookmarkStart w:id="1621" w:name="_Toc36048970"/>
      <w:bookmarkStart w:id="1622" w:name="_Toc45209733"/>
      <w:bookmarkStart w:id="1623" w:name="_Toc51860558"/>
      <w:bookmarkStart w:id="1624" w:name="_Toc146246060"/>
      <w:r w:rsidRPr="0073469F">
        <w:rPr>
          <w:noProof/>
        </w:rPr>
        <w:t>6.3.</w:t>
      </w:r>
      <w:r w:rsidR="00577350" w:rsidRPr="0073469F">
        <w:rPr>
          <w:noProof/>
        </w:rPr>
        <w:t>5</w:t>
      </w:r>
      <w:r w:rsidRPr="0073469F">
        <w:rPr>
          <w:noProof/>
        </w:rPr>
        <w:tab/>
        <w:t>Retrieving and processing a group document</w:t>
      </w:r>
      <w:bookmarkEnd w:id="1619"/>
      <w:bookmarkEnd w:id="1620"/>
      <w:bookmarkEnd w:id="1621"/>
      <w:bookmarkEnd w:id="1622"/>
      <w:bookmarkEnd w:id="1623"/>
      <w:bookmarkEnd w:id="1624"/>
    </w:p>
    <w:p w14:paraId="378ADB53" w14:textId="77777777" w:rsidR="0000168D" w:rsidRPr="0073469F" w:rsidRDefault="00577350" w:rsidP="00567124">
      <w:pPr>
        <w:pStyle w:val="Heading4"/>
      </w:pPr>
      <w:bookmarkStart w:id="1625" w:name="_Toc20155691"/>
      <w:bookmarkStart w:id="1626" w:name="_Toc27500846"/>
      <w:bookmarkStart w:id="1627" w:name="_Toc36048971"/>
      <w:bookmarkStart w:id="1628" w:name="_Toc45209734"/>
      <w:bookmarkStart w:id="1629" w:name="_Toc51860559"/>
      <w:bookmarkStart w:id="1630" w:name="_Toc146246061"/>
      <w:r w:rsidRPr="0073469F">
        <w:t>6.3.5</w:t>
      </w:r>
      <w:r w:rsidR="0000168D" w:rsidRPr="0073469F">
        <w:t>.1</w:t>
      </w:r>
      <w:r w:rsidR="0000168D" w:rsidRPr="0073469F">
        <w:tab/>
        <w:t>General</w:t>
      </w:r>
      <w:bookmarkEnd w:id="1625"/>
      <w:bookmarkEnd w:id="1626"/>
      <w:bookmarkEnd w:id="1627"/>
      <w:bookmarkEnd w:id="1628"/>
      <w:bookmarkEnd w:id="1629"/>
      <w:bookmarkEnd w:id="1630"/>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pPr>
      <w:r w:rsidRPr="0073469F">
        <w:t>-</w:t>
      </w:r>
      <w:r w:rsidRPr="0073469F">
        <w:tab/>
        <w:t>the controlling MCPTT function and group management server are both located in the primary MCPTT system;</w:t>
      </w:r>
    </w:p>
    <w:p w14:paraId="5FE1F38E"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7A496FC4"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6E51A298"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pPr>
      <w:r w:rsidRPr="0073469F">
        <w:lastRenderedPageBreak/>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7506B2D" w14:textId="77777777" w:rsidR="0000168D" w:rsidRPr="0073469F" w:rsidRDefault="00577350" w:rsidP="00567124">
      <w:pPr>
        <w:pStyle w:val="Heading4"/>
        <w:rPr>
          <w:noProof/>
        </w:rPr>
      </w:pPr>
      <w:bookmarkStart w:id="1631" w:name="_Toc20155692"/>
      <w:bookmarkStart w:id="1632" w:name="_Toc27500847"/>
      <w:bookmarkStart w:id="1633" w:name="_Toc36048972"/>
      <w:bookmarkStart w:id="1634" w:name="_Toc45209735"/>
      <w:bookmarkStart w:id="1635" w:name="_Toc51860560"/>
      <w:bookmarkStart w:id="1636" w:name="_Toc146246062"/>
      <w:r w:rsidRPr="0073469F">
        <w:rPr>
          <w:noProof/>
        </w:rPr>
        <w:t>6.3.5</w:t>
      </w:r>
      <w:r w:rsidR="0000168D" w:rsidRPr="0073469F">
        <w:rPr>
          <w:noProof/>
        </w:rPr>
        <w:t>.2</w:t>
      </w:r>
      <w:r w:rsidR="0000168D" w:rsidRPr="0073469F">
        <w:rPr>
          <w:noProof/>
        </w:rPr>
        <w:tab/>
        <w:t>Rules for retrieving Group Document(s)</w:t>
      </w:r>
      <w:bookmarkEnd w:id="1631"/>
      <w:bookmarkEnd w:id="1632"/>
      <w:bookmarkEnd w:id="1633"/>
      <w:bookmarkEnd w:id="1634"/>
      <w:bookmarkEnd w:id="1635"/>
      <w:bookmarkEnd w:id="1636"/>
    </w:p>
    <w:p w14:paraId="632CA424" w14:textId="77777777" w:rsidR="0000168D" w:rsidRPr="0073469F" w:rsidRDefault="0000168D" w:rsidP="0000168D">
      <w:pPr>
        <w:pStyle w:val="NO"/>
      </w:pPr>
      <w:r w:rsidRPr="0073469F">
        <w:t>NOTE 1</w:t>
      </w:r>
      <w:r w:rsidR="005D3DBE">
        <w:t>:</w:t>
      </w:r>
      <w:r w:rsidRPr="0073469F">
        <w:tab/>
        <w:t xml:space="preserve">In this </w:t>
      </w:r>
      <w:r w:rsidR="001E5F65">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1E094CE" w14:textId="77777777" w:rsidR="006427B7" w:rsidRDefault="006427B7" w:rsidP="006427B7">
      <w:r>
        <w:t>When the group document is retrieved for the controlling MCPTT function procedures or for the non-controlling MCPTT function terminating procedures (clauses 10.1.1.5.2), the requested group identity refers to the</w:t>
      </w:r>
      <w:r w:rsidRPr="0073469F">
        <w:t xml:space="preserve"> </w:t>
      </w:r>
      <w:r>
        <w:t xml:space="preserve">group </w:t>
      </w:r>
      <w:r w:rsidRPr="0073469F">
        <w:t xml:space="preserve">identity in the </w:t>
      </w:r>
      <w:r>
        <w:rPr>
          <w:lang w:eastAsia="ko-KR"/>
        </w:rPr>
        <w:t xml:space="preserve">&lt;mcptt-request-uri&gt; </w:t>
      </w:r>
      <w:r>
        <w:t xml:space="preserve">element of the </w:t>
      </w:r>
      <w:r w:rsidRPr="0073469F">
        <w:t>application/vnd.3gpp.mcptt-info</w:t>
      </w:r>
      <w:r>
        <w:t xml:space="preserve">+xml </w:t>
      </w:r>
      <w:r w:rsidRPr="0073469F">
        <w:t>MIME body of the SIP INVITE request</w:t>
      </w:r>
      <w:r>
        <w:t xml:space="preserve">. </w:t>
      </w:r>
    </w:p>
    <w:p w14:paraId="4FB98810" w14:textId="77777777" w:rsidR="006427B7" w:rsidRDefault="006427B7" w:rsidP="006427B7">
      <w:r>
        <w:t xml:space="preserve">When the group document is retrieved for the non-controlling MCPTT function to initiate a temporary group session (clause 10.1.1.5.5), the requested group identity refers to the group identity of the constituent group contained in the &lt;associated-group-id&gt; element of the </w:t>
      </w:r>
      <w:r w:rsidRPr="0073469F">
        <w:t>application/vnd.3gpp.mcptt-info</w:t>
      </w:r>
      <w:r>
        <w:t xml:space="preserve">+xml </w:t>
      </w:r>
      <w:r w:rsidRPr="0073469F">
        <w:t>MIME body of the SIP INVITE request</w:t>
      </w:r>
      <w:r>
        <w:t>.</w:t>
      </w:r>
    </w:p>
    <w:p w14:paraId="1BA5B6F0" w14:textId="77777777" w:rsidR="006427B7" w:rsidRPr="0073469F" w:rsidRDefault="006427B7" w:rsidP="006427B7">
      <w:r w:rsidRPr="0073469F">
        <w:t>Upon receipt of a SIP INVITE request:</w:t>
      </w:r>
    </w:p>
    <w:p w14:paraId="3F67E8F5" w14:textId="0A31292C" w:rsidR="006427B7" w:rsidRPr="0073469F" w:rsidRDefault="006427B7" w:rsidP="006427B7">
      <w:pPr>
        <w:pStyle w:val="B1"/>
      </w:pPr>
      <w:r w:rsidRPr="0073469F">
        <w:t>1)</w:t>
      </w:r>
      <w:r w:rsidRPr="0073469F">
        <w:tab/>
        <w:t xml:space="preserve">if the MCPTT server is not yet subscribed to the group document for the </w:t>
      </w:r>
      <w:r>
        <w:t>requested group</w:t>
      </w:r>
      <w:r w:rsidRPr="0073469F">
        <w:t xml:space="preserve">, the MCPTT server shall subscribe to the "xcap-diff" event-package for the group document of this </w:t>
      </w:r>
      <w:r>
        <w:t xml:space="preserve">group </w:t>
      </w:r>
      <w:r w:rsidRPr="0073469F">
        <w:t>identity as specified in 3GPP TS </w:t>
      </w:r>
      <w:r>
        <w:t>24.481</w:t>
      </w:r>
      <w:r w:rsidRPr="0073469F">
        <w:t> [31];</w:t>
      </w:r>
    </w:p>
    <w:p w14:paraId="1060DBB2" w14:textId="30211C0D" w:rsidR="006427B7" w:rsidRPr="0073469F" w:rsidRDefault="006427B7" w:rsidP="006427B7">
      <w:pPr>
        <w:pStyle w:val="NO"/>
      </w:pPr>
      <w:r w:rsidRPr="0073469F">
        <w:t>NOTE 2:</w:t>
      </w:r>
      <w:r w:rsidRPr="0073469F">
        <w:tab/>
        <w:t xml:space="preserve">The </w:t>
      </w:r>
      <w:r>
        <w:t xml:space="preserve">requested group </w:t>
      </w:r>
      <w:r w:rsidRPr="0073469F">
        <w:t>identity</w:t>
      </w:r>
      <w:r>
        <w:t xml:space="preserve"> </w:t>
      </w:r>
      <w:r w:rsidRPr="0073469F">
        <w:t xml:space="preserve">is either an MCPTT </w:t>
      </w:r>
      <w:r>
        <w:t>g</w:t>
      </w:r>
      <w:r w:rsidRPr="0073469F">
        <w:t>roup I</w:t>
      </w:r>
      <w:r>
        <w:t>D</w:t>
      </w:r>
      <w:r w:rsidRPr="0073469F">
        <w:t xml:space="preserve"> or a </w:t>
      </w:r>
      <w:r>
        <w:t>t</w:t>
      </w:r>
      <w:r w:rsidRPr="0073469F">
        <w:t xml:space="preserve">emporary MCPTT </w:t>
      </w:r>
      <w:r>
        <w:t>g</w:t>
      </w:r>
      <w:r w:rsidRPr="0073469F">
        <w:t xml:space="preserve">roup </w:t>
      </w:r>
      <w:r>
        <w:t>i</w:t>
      </w:r>
      <w:r w:rsidRPr="0073469F">
        <w:t>dentity (TGI).</w:t>
      </w:r>
    </w:p>
    <w:p w14:paraId="6ED8E339" w14:textId="77777777" w:rsidR="006427B7" w:rsidRPr="0073469F" w:rsidRDefault="006427B7" w:rsidP="006427B7">
      <w:pPr>
        <w:pStyle w:val="NO"/>
      </w:pPr>
      <w:r w:rsidRPr="0073469F">
        <w:t>NOTE 3:</w:t>
      </w:r>
      <w:r w:rsidRPr="0073469F">
        <w:tab/>
        <w:t xml:space="preserve">As a group document can potentially have a large content, the controlling MCPTT function </w:t>
      </w:r>
      <w:r>
        <w:t xml:space="preserve">of an MCPTT group </w:t>
      </w:r>
      <w:r w:rsidRPr="0073469F">
        <w:t>can subscribe to the group document indicating support of content-indirection as defined in IETF RFC 4483 [32], by following the procedures in 3GPP TS </w:t>
      </w:r>
      <w:r>
        <w:t>24.481</w:t>
      </w:r>
      <w:r w:rsidRPr="0073469F">
        <w:t> [31].</w:t>
      </w:r>
    </w:p>
    <w:p w14:paraId="1191FE51" w14:textId="1BF3BC47" w:rsidR="006427B7" w:rsidRPr="0073469F" w:rsidRDefault="006427B7" w:rsidP="006427B7">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requested group </w:t>
      </w:r>
      <w:r w:rsidRPr="0073469F">
        <w:t>as specified in 3GPP TS </w:t>
      </w:r>
      <w:r>
        <w:t>24.481</w:t>
      </w:r>
      <w:r w:rsidRPr="0073469F">
        <w:t xml:space="preserve"> [31], the MCPTT server shall send the SIP 404 (Not Found) </w:t>
      </w:r>
      <w:r>
        <w:t xml:space="preserve">response </w:t>
      </w:r>
      <w:r w:rsidRPr="0073469F">
        <w:t xml:space="preserve">with the warning text set to "113 group document does not exist" in a Warning header field as specified in </w:t>
      </w:r>
      <w:r>
        <w:t>clause</w:t>
      </w:r>
      <w:r w:rsidRPr="0073469F">
        <w:t> 4.4. Otherwise, continue with the rest of the steps;</w:t>
      </w:r>
    </w:p>
    <w:p w14:paraId="28D61F9A" w14:textId="228BAA14" w:rsidR="006427B7" w:rsidRDefault="006427B7" w:rsidP="006427B7">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requested group </w:t>
      </w:r>
      <w:r w:rsidRPr="0073469F">
        <w:t>identity as specified in 3GPP TS </w:t>
      </w:r>
      <w:r>
        <w:t>24.481</w:t>
      </w:r>
      <w:r w:rsidRPr="0073469F">
        <w:t xml:space="preserve"> [31], the MCPTT server shall send the SIP final response with the warning text set to "114 unable to retrieve group document" in a Warning header field as specified in </w:t>
      </w:r>
      <w:r>
        <w:t>clause</w:t>
      </w:r>
      <w:r w:rsidRPr="0073469F">
        <w:t xml:space="preserve"> 4.4 </w:t>
      </w:r>
      <w:r>
        <w:t xml:space="preserve">and shall not </w:t>
      </w:r>
      <w:r w:rsidRPr="0073469F">
        <w:t>continue with the rest of the steps;</w:t>
      </w:r>
    </w:p>
    <w:p w14:paraId="398716EF" w14:textId="7965D98D" w:rsidR="006427B7" w:rsidRDefault="006427B7" w:rsidP="006427B7">
      <w:pPr>
        <w:pStyle w:val="B1"/>
      </w:pPr>
      <w:r>
        <w:t>4)</w:t>
      </w:r>
      <w:r>
        <w:tab/>
        <w:t>u</w:t>
      </w:r>
      <w:r w:rsidRPr="0073469F">
        <w:t xml:space="preserve">pon receipt of a notification from the group management server containing the group document </w:t>
      </w:r>
      <w:r>
        <w:t xml:space="preserve">for the requested group </w:t>
      </w:r>
      <w:r w:rsidRPr="0073469F">
        <w:t>identity</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pPr>
      <w:r>
        <w:t>i)</w:t>
      </w:r>
      <w:r>
        <w:tab/>
        <w:t>if the group document includes an &lt;</w:t>
      </w:r>
      <w:r w:rsidRPr="00060157">
        <w:t xml:space="preserve">on-network-temporary&gt; </w:t>
      </w:r>
      <w:r>
        <w:t>element, then the group document is associated with a TGI</w:t>
      </w:r>
      <w:r w:rsidR="006209B3">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t>;</w:t>
      </w:r>
    </w:p>
    <w:p w14:paraId="51C4D79F" w14:textId="2767D117" w:rsidR="006427B7" w:rsidRPr="0073469F" w:rsidRDefault="006427B7" w:rsidP="006427B7">
      <w:pPr>
        <w:pStyle w:val="B1"/>
      </w:pPr>
      <w:r>
        <w:t>5</w:t>
      </w:r>
      <w:r w:rsidRPr="0073469F">
        <w:t>)</w:t>
      </w:r>
      <w:r w:rsidRPr="0073469F">
        <w:tab/>
        <w:t xml:space="preserve">if the </w:t>
      </w:r>
      <w:r>
        <w:t xml:space="preserve">requested group </w:t>
      </w:r>
      <w:r w:rsidRPr="0073469F">
        <w:t>identity is a</w:t>
      </w:r>
      <w:r>
        <w:t>n</w:t>
      </w:r>
      <w:r w:rsidRPr="0073469F">
        <w:t xml:space="preserve"> MCPTT group ID</w:t>
      </w:r>
      <w:r w:rsidRPr="008F79B6">
        <w:t xml:space="preserve"> </w:t>
      </w:r>
      <w:r>
        <w:t>that has not been re-grouped</w:t>
      </w:r>
      <w:r w:rsidRPr="0073469F">
        <w:t>, the</w:t>
      </w:r>
      <w:r>
        <w:t>n</w:t>
      </w:r>
      <w:r w:rsidRPr="0073469F">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lastRenderedPageBreak/>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3319E338" w:rsidR="0000168D" w:rsidRDefault="0000168D" w:rsidP="0000168D">
      <w:pPr>
        <w:pStyle w:val="B2"/>
      </w:pPr>
      <w:r w:rsidRPr="0073469F">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r w:rsidR="006427B7">
        <w:t xml:space="preserve"> and</w:t>
      </w:r>
    </w:p>
    <w:p w14:paraId="2EFF87DA" w14:textId="15A9010D" w:rsidR="006427B7" w:rsidRDefault="006427B7" w:rsidP="006427B7">
      <w:pPr>
        <w:pStyle w:val="B1"/>
      </w:pPr>
      <w:bookmarkStart w:id="1637" w:name="_Toc20155693"/>
      <w:bookmarkStart w:id="1638" w:name="_Toc27500848"/>
      <w:bookmarkStart w:id="1639" w:name="_Toc36048973"/>
      <w:bookmarkStart w:id="1640" w:name="_Toc45209736"/>
      <w:bookmarkStart w:id="1641" w:name="_Toc51860561"/>
      <w:r>
        <w:t>6)</w:t>
      </w:r>
      <w:r>
        <w:tab/>
      </w:r>
      <w:r w:rsidRPr="0073469F">
        <w:t xml:space="preserve">if the </w:t>
      </w:r>
      <w:r>
        <w:t xml:space="preserve">requested group </w:t>
      </w:r>
      <w:r w:rsidRPr="0073469F">
        <w:t xml:space="preserve">identity </w:t>
      </w:r>
      <w:r>
        <w:t xml:space="preserve">is an MCPTT group </w:t>
      </w:r>
      <w:r w:rsidRPr="00287D8A">
        <w:t xml:space="preserve">ID </w:t>
      </w:r>
      <w:r w:rsidRPr="00410CA7">
        <w:t>that has been regrouped</w:t>
      </w:r>
      <w:r w:rsidRPr="002C6319">
        <w:t xml:space="preserve"> then t</w:t>
      </w:r>
      <w:r w:rsidRPr="0073469F">
        <w:t>he MCPTT server</w:t>
      </w:r>
      <w:r>
        <w:t>:</w:t>
      </w:r>
    </w:p>
    <w:p w14:paraId="1C0B74FD" w14:textId="5C042B73" w:rsidR="006427B7" w:rsidRDefault="006427B7" w:rsidP="006427B7">
      <w:pPr>
        <w:pStyle w:val="B2"/>
      </w:pPr>
      <w:r>
        <w:t>a)</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t xml:space="preserve">clause 4.4 "Warning header field" and shall not </w:t>
      </w:r>
      <w:r w:rsidRPr="0073469F">
        <w:t>continue with the rest of the steps</w:t>
      </w:r>
      <w:r w:rsidR="002C6319">
        <w:t>.</w:t>
      </w:r>
    </w:p>
    <w:p w14:paraId="4952684E" w14:textId="23B79A66" w:rsidR="006427B7" w:rsidRPr="00D71936" w:rsidRDefault="006427B7" w:rsidP="006427B7">
      <w:pPr>
        <w:pStyle w:val="B1"/>
      </w:pPr>
    </w:p>
    <w:p w14:paraId="6803F959" w14:textId="77777777" w:rsidR="0000168D" w:rsidRPr="0073469F" w:rsidRDefault="0000168D" w:rsidP="00567124">
      <w:pPr>
        <w:pStyle w:val="Heading4"/>
      </w:pPr>
      <w:bookmarkStart w:id="1642" w:name="_Toc146246063"/>
      <w:r w:rsidRPr="0073469F">
        <w:t>6.3.</w:t>
      </w:r>
      <w:r w:rsidR="00577350" w:rsidRPr="0073469F">
        <w:t>5</w:t>
      </w:r>
      <w:r w:rsidRPr="0073469F">
        <w:t>.3</w:t>
      </w:r>
      <w:r w:rsidRPr="0073469F">
        <w:tab/>
        <w:t>Rules for joining a group session</w:t>
      </w:r>
      <w:bookmarkEnd w:id="1637"/>
      <w:bookmarkEnd w:id="1638"/>
      <w:bookmarkEnd w:id="1639"/>
      <w:bookmarkEnd w:id="1640"/>
      <w:bookmarkEnd w:id="1641"/>
      <w:bookmarkEnd w:id="1642"/>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1F4B9CA3" w14:textId="77777777" w:rsidR="0000168D" w:rsidRPr="0073469F" w:rsidRDefault="0000168D" w:rsidP="0000168D">
      <w:pPr>
        <w:pStyle w:val="B1"/>
      </w:pPr>
      <w:r w:rsidRPr="0073469F">
        <w:t>2)</w:t>
      </w:r>
      <w:r w:rsidRPr="0073469F">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pPr>
      <w:r w:rsidRPr="0073469F">
        <w:t>3)</w:t>
      </w:r>
      <w:r w:rsidRPr="0073469F">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567124">
      <w:pPr>
        <w:pStyle w:val="Heading4"/>
      </w:pPr>
      <w:bookmarkStart w:id="1643" w:name="_Toc20155694"/>
      <w:bookmarkStart w:id="1644" w:name="_Toc27500849"/>
      <w:bookmarkStart w:id="1645" w:name="_Toc36048974"/>
      <w:bookmarkStart w:id="1646" w:name="_Toc45209737"/>
      <w:bookmarkStart w:id="1647" w:name="_Toc51860562"/>
      <w:bookmarkStart w:id="1648" w:name="_Toc146246064"/>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1643"/>
      <w:bookmarkEnd w:id="1644"/>
      <w:bookmarkEnd w:id="1645"/>
      <w:bookmarkEnd w:id="1646"/>
      <w:bookmarkEnd w:id="1647"/>
      <w:bookmarkEnd w:id="1648"/>
    </w:p>
    <w:p w14:paraId="2729C95E" w14:textId="6104986E" w:rsidR="006427B7" w:rsidRDefault="00B5700C" w:rsidP="006427B7">
      <w:bookmarkStart w:id="1649" w:name="_Toc20155695"/>
      <w:bookmarkStart w:id="1650" w:name="_Toc27500850"/>
      <w:bookmarkStart w:id="1651" w:name="_Toc36048975"/>
      <w:bookmarkStart w:id="1652" w:name="_Toc45209738"/>
      <w:bookmarkStart w:id="1653" w:name="_Toc51860563"/>
      <w:r>
        <w:t>When the non-controlling MCPTT function of an MCPTT group receives a request to intiate a group session for the calling MCPTT user, if:</w:t>
      </w:r>
    </w:p>
    <w:p w14:paraId="7B7B6AAF" w14:textId="42C4B1C3" w:rsidR="00B5700C" w:rsidRDefault="006427B7" w:rsidP="006427B7">
      <w:pPr>
        <w:pStyle w:val="B1"/>
      </w:pPr>
      <w:r>
        <w:t>1)</w:t>
      </w:r>
      <w:r>
        <w:tab/>
      </w:r>
      <w:r w:rsidR="00B5700C">
        <w:t>one of the following conditions is met:</w:t>
      </w:r>
    </w:p>
    <w:p w14:paraId="091EEDA6" w14:textId="5AFF8676" w:rsidR="006427B7" w:rsidRDefault="00B5700C" w:rsidP="00E84CE6">
      <w:pPr>
        <w:pStyle w:val="B2"/>
      </w:pPr>
      <w:r>
        <w:t>a)</w:t>
      </w:r>
      <w:r>
        <w:tab/>
      </w:r>
      <w:r w:rsidR="006427B7">
        <w:t xml:space="preserve">the </w:t>
      </w:r>
      <w:r w:rsidR="006427B7" w:rsidRPr="00107C42">
        <w:t xml:space="preserve">&lt;on-network-regrouped&gt; element in the &lt;list-service&gt; element </w:t>
      </w:r>
      <w:r w:rsidR="006427B7">
        <w:t>is present in the group document associated with the MCPTT group ID identified in the &lt;associated-group-id&gt; element of the incoming SIP INVITE and if the</w:t>
      </w:r>
      <w:r w:rsidR="006427B7" w:rsidRPr="00107C42">
        <w:t xml:space="preserve"> MCPTT </w:t>
      </w:r>
      <w:r w:rsidR="006427B7" w:rsidRPr="005C5D81">
        <w:t>gro</w:t>
      </w:r>
      <w:r w:rsidR="006427B7">
        <w:t xml:space="preserve">up </w:t>
      </w:r>
      <w:r w:rsidR="006427B7" w:rsidRPr="00107C42">
        <w:t>ID indicated</w:t>
      </w:r>
      <w:r w:rsidR="006427B7">
        <w:t xml:space="preserve"> in the &lt;mcptt-request-uri&gt; element of the incoming INVITE request</w:t>
      </w:r>
      <w:r w:rsidR="006427B7" w:rsidRPr="00107C42">
        <w:t xml:space="preserve"> </w:t>
      </w:r>
      <w:r w:rsidR="006427B7">
        <w:t xml:space="preserve">is the same as the MCPTT group ID in </w:t>
      </w:r>
      <w:r w:rsidR="006427B7" w:rsidRPr="00107C42">
        <w:t xml:space="preserve">the "temporary-MCPTT-group-ID" attribute of the </w:t>
      </w:r>
      <w:r w:rsidR="006427B7">
        <w:t>&lt;on-network-regrouped&gt; element; or</w:t>
      </w:r>
    </w:p>
    <w:p w14:paraId="028FAC43" w14:textId="05A5E04B" w:rsidR="006427B7" w:rsidRDefault="00B5700C" w:rsidP="00E84CE6">
      <w:pPr>
        <w:pStyle w:val="B2"/>
      </w:pPr>
      <w:r>
        <w:t>b</w:t>
      </w:r>
      <w:r w:rsidR="006427B7">
        <w:t>)</w:t>
      </w:r>
      <w:r>
        <w:tab/>
      </w:r>
      <w:r w:rsidR="006427B7">
        <w:t xml:space="preserve">according to the information stored per procedures of clause 16, the group identified in the &lt;mcptt-request-uri&gt; of the incoming SIP INVITE is a group regroup based on a preconfigured group and if the group identified in the &lt;associated-group-id&gt; of the incoming SIP INVITE is a constituent group of that group regroup based on a preconfigured group according; </w:t>
      </w:r>
    </w:p>
    <w:p w14:paraId="5CD0273B" w14:textId="7E65A87B" w:rsidR="006427B7" w:rsidRDefault="006427B7" w:rsidP="006427B7">
      <w:pPr>
        <w:pStyle w:val="NO"/>
      </w:pPr>
      <w:r>
        <w:lastRenderedPageBreak/>
        <w:t>NOTE 1:</w:t>
      </w:r>
      <w:r>
        <w:tab/>
      </w:r>
      <w:r w:rsidR="00B5700C">
        <w:t xml:space="preserve">In this </w:t>
      </w:r>
      <w:r w:rsidR="00F30790">
        <w:t>step</w:t>
      </w:r>
      <w:r w:rsidR="00AE1BBE">
        <w:rPr>
          <w:lang w:eastAsia="ko-KR"/>
        </w:rPr>
        <w:t> </w:t>
      </w:r>
      <w:r w:rsidR="00B5700C">
        <w:t>1),</w:t>
      </w:r>
      <w:r w:rsidR="00F30790">
        <w:t xml:space="preserve"> </w:t>
      </w:r>
      <w:r w:rsidR="00B5700C">
        <w:t>the</w:t>
      </w:r>
      <w:r>
        <w:t xml:space="preserve"> non-controlling MCPTT function checks the consistency of the constituent group with the called group regroup.</w:t>
      </w:r>
    </w:p>
    <w:p w14:paraId="18316AB2" w14:textId="08191B59" w:rsidR="006427B7" w:rsidRPr="0073469F" w:rsidRDefault="00E84CE6" w:rsidP="006427B7">
      <w:pPr>
        <w:pStyle w:val="B1"/>
      </w:pPr>
      <w:r>
        <w:t>2</w:t>
      </w:r>
      <w:r w:rsidR="006427B7" w:rsidRPr="0073469F">
        <w:t>)</w:t>
      </w:r>
      <w:r w:rsidR="006427B7" w:rsidRPr="0073469F">
        <w:tab/>
        <w:t xml:space="preserve">an &lt;entry&gt; element </w:t>
      </w:r>
      <w:r w:rsidR="00B5700C">
        <w:t>set to the MCPTT IDof</w:t>
      </w:r>
      <w:r w:rsidR="006427B7" w:rsidRPr="0073469F">
        <w:t xml:space="preserve"> the </w:t>
      </w:r>
      <w:r w:rsidR="006427B7">
        <w:t xml:space="preserve">calling </w:t>
      </w:r>
      <w:r w:rsidR="006427B7" w:rsidRPr="0073469F">
        <w:t xml:space="preserve">MCPTT user </w:t>
      </w:r>
      <w:r w:rsidR="00B5700C">
        <w:t xml:space="preserve">exists </w:t>
      </w:r>
      <w:r w:rsidR="006427B7" w:rsidRPr="0073469F">
        <w:t>in the &lt;list&gt; element of the group document</w:t>
      </w:r>
      <w:r w:rsidR="006427B7">
        <w:t xml:space="preserve"> associated with the MCPTT group ID identified in the &lt;associated-group-id&gt; element of the incoming SIP INVITE</w:t>
      </w:r>
      <w:r w:rsidR="006427B7" w:rsidRPr="0073469F">
        <w:t>;</w:t>
      </w:r>
    </w:p>
    <w:p w14:paraId="3AD6F240" w14:textId="3F5FBB53" w:rsidR="006427B7" w:rsidRDefault="006427B7" w:rsidP="006427B7">
      <w:pPr>
        <w:pStyle w:val="NO"/>
      </w:pPr>
      <w:r>
        <w:t>NOTE 2:</w:t>
      </w:r>
      <w:r>
        <w:tab/>
      </w:r>
      <w:r w:rsidR="00B5700C">
        <w:t xml:space="preserve">In this </w:t>
      </w:r>
      <w:r w:rsidR="00F30790">
        <w:t>step</w:t>
      </w:r>
      <w:r w:rsidR="00AE1BBE">
        <w:rPr>
          <w:lang w:eastAsia="ko-KR"/>
        </w:rPr>
        <w:t> </w:t>
      </w:r>
      <w:r w:rsidR="00B5700C">
        <w:t>2),</w:t>
      </w:r>
      <w:r w:rsidR="00F30790">
        <w:t xml:space="preserve"> </w:t>
      </w:r>
      <w:r w:rsidR="00B5700C">
        <w:t>the</w:t>
      </w:r>
      <w:r>
        <w:t xml:space="preserve"> non-controlling MCPTT function checks that the calling MCPTT user is a member of the constituent group.</w:t>
      </w:r>
    </w:p>
    <w:p w14:paraId="35CF21E6" w14:textId="3067BD69" w:rsidR="006427B7" w:rsidRPr="0073469F" w:rsidRDefault="006427B7" w:rsidP="006427B7">
      <w:pPr>
        <w:pStyle w:val="B1"/>
      </w:pPr>
      <w:r>
        <w:t>3</w:t>
      </w:r>
      <w:r w:rsidRPr="0073469F">
        <w:t>)</w:t>
      </w:r>
      <w:r w:rsidRPr="0073469F">
        <w:tab/>
        <w:t>a &lt;rule&gt; exists in the group document with:</w:t>
      </w:r>
    </w:p>
    <w:p w14:paraId="66544A6C"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AB7F138" w14:textId="0724EDAF"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7B935D52" w14:textId="3BC18970"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5F70061A" w14:textId="77777777" w:rsidR="00E2470E" w:rsidRPr="0073469F" w:rsidRDefault="00E2470E" w:rsidP="00E2470E">
      <w:pPr>
        <w:pStyle w:val="B2"/>
      </w:pPr>
      <w:r w:rsidRPr="0073469F">
        <w:t>a)</w:t>
      </w:r>
      <w:r w:rsidRPr="0073469F">
        <w:tab/>
        <w:t>a &lt;service&gt; element containing an "enabler" attribute which is set to the MCPTT ICSI; and</w:t>
      </w:r>
    </w:p>
    <w:p w14:paraId="67A70243" w14:textId="604C693B"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D0EB6FC" w14:textId="6E6DD49F" w:rsidR="00E2470E" w:rsidRDefault="00E2470E" w:rsidP="00E2470E">
      <w:pPr>
        <w:pStyle w:val="NO"/>
      </w:pPr>
      <w:r>
        <w:t>NOTE 3:</w:t>
      </w:r>
      <w:r>
        <w:tab/>
        <w:t>In these steps 3) and 4) the non-controlling MCPTT function checks that the calling MCPTT user is allowed to initiate the group call per the rules in the group document, and that the group is supporting MCPTT services.</w:t>
      </w:r>
    </w:p>
    <w:p w14:paraId="088E9194" w14:textId="4898B250" w:rsidR="00E2470E" w:rsidRDefault="00E2470E" w:rsidP="00E2470E">
      <w:r w:rsidRPr="0073469F">
        <w:t xml:space="preserve">then the </w:t>
      </w:r>
      <w:r>
        <w:t xml:space="preserve">calling </w:t>
      </w:r>
      <w:r w:rsidRPr="0073469F">
        <w:t xml:space="preserve">MCPTT user shall be authorised </w:t>
      </w:r>
      <w:r>
        <w:t xml:space="preserve">by the non-controlling MCPTT function </w:t>
      </w:r>
      <w:r w:rsidRPr="0073469F">
        <w:t>to initiate the group session.</w:t>
      </w:r>
      <w:r w:rsidRPr="0062619E">
        <w:t xml:space="preserve"> </w:t>
      </w:r>
      <w:r>
        <w:t>Otherwise</w:t>
      </w:r>
      <w:r w:rsidR="0080121F">
        <w:t>,</w:t>
      </w:r>
      <w:r>
        <w:t xml:space="preserve"> the calling MCPTT user shall not be authorised by the non-controlling MCPTT function </w:t>
      </w:r>
      <w:r w:rsidRPr="0073469F">
        <w:t>to initiate the group session</w:t>
      </w:r>
      <w:r>
        <w:t>.</w:t>
      </w:r>
    </w:p>
    <w:p w14:paraId="60739ECD" w14:textId="1B4A0A5D" w:rsidR="00E2470E" w:rsidRDefault="00E2470E" w:rsidP="00E2470E">
      <w:r>
        <w:t>When the controlling MCPTT function of an MCPTT group receives a request to intiate a group session for the calling MCPTT user, if</w:t>
      </w:r>
      <w:r w:rsidRPr="0073469F">
        <w:t>:</w:t>
      </w:r>
    </w:p>
    <w:p w14:paraId="4E9FF59D" w14:textId="027C43EB" w:rsidR="00E2470E" w:rsidRDefault="00E2470E" w:rsidP="00E2470E">
      <w:pPr>
        <w:pStyle w:val="NO"/>
      </w:pPr>
      <w:r>
        <w:t>NOTE 4:</w:t>
      </w:r>
      <w:r>
        <w:tab/>
        <w:t>The check that the MCPTT group has not been regrouped (is not a constituent group) is done in the parent procedure and in clause 6.3.5.2.</w:t>
      </w:r>
    </w:p>
    <w:p w14:paraId="699E6B63" w14:textId="74462F56" w:rsidR="00E2470E" w:rsidRDefault="00E2470E" w:rsidP="00E2470E">
      <w:pPr>
        <w:pStyle w:val="B1"/>
      </w:pPr>
      <w:r>
        <w:t>1)</w:t>
      </w:r>
      <w:r>
        <w:tab/>
        <w:t xml:space="preserve">the MCPTT group ID identified in the &lt;mcptt-request-uri&gt; element of the incoming SIP INVITE is a temporary group or a group regroup based on preconfigured group, </w:t>
      </w:r>
      <w:r w:rsidRPr="0073469F">
        <w:t xml:space="preserve">then the </w:t>
      </w:r>
      <w:r>
        <w:t xml:space="preserve">calling MCPTT user shall be </w:t>
      </w:r>
      <w:r w:rsidRPr="0073469F">
        <w:t xml:space="preserve">authorised </w:t>
      </w:r>
      <w:r>
        <w:t xml:space="preserve">by the controlling MCPTT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7D8AAF9E" w14:textId="4392F373" w:rsidR="00E2470E" w:rsidRDefault="00E2470E" w:rsidP="00E2470E">
      <w:pPr>
        <w:pStyle w:val="NO"/>
      </w:pPr>
      <w:r>
        <w:t>NOTE 5:</w:t>
      </w:r>
      <w:r>
        <w:tab/>
        <w:t>The consistency of the constituent group with the called regroup has been checked at the non-controlling MCPTT function.</w:t>
      </w:r>
    </w:p>
    <w:p w14:paraId="4C804DDD" w14:textId="41C8814C" w:rsidR="00E2470E" w:rsidRDefault="00E2470E" w:rsidP="00E2470E">
      <w:pPr>
        <w:pStyle w:val="NO"/>
      </w:pPr>
      <w:r>
        <w:t>NOTE 6:</w:t>
      </w:r>
      <w:r>
        <w:tab/>
        <w:t>The check that the requesting user is authorised to initiate the group call has been done at the non-controlling</w:t>
      </w:r>
      <w:r w:rsidR="0080121F">
        <w:t xml:space="preserve"> MCPTT function</w:t>
      </w:r>
      <w:r>
        <w:t xml:space="preserve"> of the constituent group.</w:t>
      </w:r>
    </w:p>
    <w:p w14:paraId="45D842A6" w14:textId="5AA9FB41" w:rsidR="00E2470E" w:rsidRDefault="00E2470E" w:rsidP="00E2470E">
      <w:pPr>
        <w:pStyle w:val="B1"/>
      </w:pPr>
      <w:r>
        <w:t>2</w:t>
      </w:r>
      <w:r w:rsidRPr="0073469F">
        <w:t>)</w:t>
      </w:r>
      <w:r w:rsidRPr="0073469F">
        <w:tab/>
      </w:r>
      <w:r>
        <w:t>one of the following conditions is met:</w:t>
      </w:r>
    </w:p>
    <w:p w14:paraId="1481AA7B" w14:textId="56A2273B" w:rsidR="00E2470E" w:rsidRDefault="00E2470E" w:rsidP="00E84CE6">
      <w:pPr>
        <w:pStyle w:val="B2"/>
      </w:pPr>
      <w:r>
        <w:t>a)</w:t>
      </w:r>
      <w:r>
        <w:tab/>
      </w:r>
      <w:r w:rsidRPr="0073469F">
        <w:t xml:space="preserve">an &lt;entry&gt; element </w:t>
      </w:r>
      <w:r>
        <w:t>set to the MCPTT ID of</w:t>
      </w:r>
      <w:r w:rsidRPr="0073469F">
        <w:t xml:space="preserve"> the </w:t>
      </w:r>
      <w:r>
        <w:t xml:space="preserve">calling </w:t>
      </w:r>
      <w:r w:rsidRPr="0073469F">
        <w:t xml:space="preserve">MCPTT user </w:t>
      </w:r>
      <w:r>
        <w:t xml:space="preserve">exists </w:t>
      </w:r>
      <w:r w:rsidRPr="0073469F">
        <w:t>in the &lt;list&gt; element of the group document</w:t>
      </w:r>
      <w:r>
        <w:t xml:space="preserve"> associated with the MCPTT group ID identified in the &lt;mcptt-request-uri&gt; element of the incoming SIP INVITE</w:t>
      </w:r>
      <w:r w:rsidRPr="0073469F">
        <w:t>;</w:t>
      </w:r>
      <w:r>
        <w:t xml:space="preserve"> or</w:t>
      </w:r>
    </w:p>
    <w:p w14:paraId="4D75F1CC" w14:textId="071459EF" w:rsidR="00E2470E" w:rsidRDefault="00E2470E" w:rsidP="00E84CE6">
      <w:pPr>
        <w:pStyle w:val="B2"/>
      </w:pPr>
      <w:r>
        <w:t>b)</w:t>
      </w:r>
      <w:r>
        <w:tab/>
        <w:t>the group is a user regroup based on a preconfigured group and the MCPTT ID contained in the &lt;mcptt-calling-user-id&gt;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r>
        <w:t xml:space="preserve"> </w:t>
      </w:r>
    </w:p>
    <w:p w14:paraId="40C9F308" w14:textId="17928882" w:rsidR="00E2470E" w:rsidRDefault="00E2470E" w:rsidP="00E2470E">
      <w:pPr>
        <w:pStyle w:val="NO"/>
      </w:pPr>
      <w:r>
        <w:t>NOTE 7:</w:t>
      </w:r>
      <w:r>
        <w:tab/>
        <w:t xml:space="preserve">In this </w:t>
      </w:r>
      <w:r w:rsidR="006E523A">
        <w:t>step</w:t>
      </w:r>
      <w:r w:rsidR="000E44E7">
        <w:rPr>
          <w:lang w:eastAsia="ko-KR"/>
        </w:rPr>
        <w:t> </w:t>
      </w:r>
      <w:r>
        <w:t>2), the controlling MCPTT function checks that the calling MCPTT user is a member of the normal group (</w:t>
      </w:r>
      <w:r w:rsidR="006E523A">
        <w:t xml:space="preserve">i.e., </w:t>
      </w:r>
      <w:r>
        <w:t>not a constituent group nor a regroup) or a user regroup.</w:t>
      </w:r>
    </w:p>
    <w:p w14:paraId="45C6BD4E" w14:textId="504FEE33" w:rsidR="00E2470E" w:rsidRPr="0073469F" w:rsidRDefault="00E2470E" w:rsidP="00E2470E">
      <w:pPr>
        <w:pStyle w:val="B1"/>
      </w:pPr>
      <w:r>
        <w:t>3</w:t>
      </w:r>
      <w:r w:rsidRPr="0073469F">
        <w:t>)</w:t>
      </w:r>
      <w:r w:rsidRPr="0073469F">
        <w:tab/>
        <w:t>a &lt;rule&gt; exists in the group document with:</w:t>
      </w:r>
    </w:p>
    <w:p w14:paraId="74593053" w14:textId="77777777" w:rsidR="00E2470E" w:rsidRPr="0073469F" w:rsidRDefault="00E2470E" w:rsidP="00E2470E">
      <w:pPr>
        <w:pStyle w:val="B2"/>
      </w:pPr>
      <w:r w:rsidRPr="0073469F">
        <w:lastRenderedPageBreak/>
        <w:t>a)</w:t>
      </w:r>
      <w:r w:rsidRPr="0073469F">
        <w:tab/>
        <w:t>the &lt;is-list-member&gt; element of the &lt;conditions&gt; element present and with the &lt;allow-initiate-conference&gt; element of the corresponding &lt;actions&gt; element set to "true"; or</w:t>
      </w:r>
    </w:p>
    <w:p w14:paraId="1C9FDBF0" w14:textId="77777777" w:rsidR="00E2470E" w:rsidRPr="0073469F" w:rsidRDefault="00E2470E" w:rsidP="00E2470E">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3BC53C5C" w14:textId="56228054"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18A97BC7" w14:textId="77777777" w:rsidR="00E2470E" w:rsidRPr="0073469F" w:rsidRDefault="00E2470E" w:rsidP="00E2470E">
      <w:pPr>
        <w:pStyle w:val="B2"/>
      </w:pPr>
      <w:r w:rsidRPr="0073469F">
        <w:t>a)</w:t>
      </w:r>
      <w:r w:rsidRPr="0073469F">
        <w:tab/>
        <w:t>a &lt;service&gt; element containing an "enabler" attribute which is set to the MCPTT ICSI; and</w:t>
      </w:r>
    </w:p>
    <w:p w14:paraId="38FE396A" w14:textId="53D9615E"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BED7339" w14:textId="5579347B" w:rsidR="00E2470E" w:rsidRDefault="00E2470E" w:rsidP="00E2470E">
      <w:pPr>
        <w:pStyle w:val="NO"/>
      </w:pPr>
      <w:r>
        <w:t>NOTE 8:</w:t>
      </w:r>
      <w:r>
        <w:tab/>
        <w:t>In these steps 3) and 4), the controlling MCPTT function checks that the calling MCPTT user is allowed to initiate the group call per the rules in the group document, and that the group is supporting MCPTT services.</w:t>
      </w:r>
    </w:p>
    <w:p w14:paraId="2F6A11C6" w14:textId="36029F91" w:rsidR="00E2470E" w:rsidRDefault="00E2470E" w:rsidP="00E2470E">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r>
        <w:t xml:space="preserve"> Otherwise</w:t>
      </w:r>
      <w:r w:rsidR="006E523A">
        <w:t>,</w:t>
      </w:r>
      <w:r>
        <w:t xml:space="preserve"> the calling MCPTT user shall not be authorised by the controlling MCPTT function </w:t>
      </w:r>
      <w:r w:rsidRPr="0073469F">
        <w:t>to initiate the group session</w:t>
      </w:r>
      <w:r>
        <w:t>.</w:t>
      </w:r>
    </w:p>
    <w:p w14:paraId="19DACDFA" w14:textId="77777777" w:rsidR="0000168D" w:rsidRPr="0073469F" w:rsidRDefault="00577350" w:rsidP="00567124">
      <w:pPr>
        <w:pStyle w:val="Heading4"/>
      </w:pPr>
      <w:bookmarkStart w:id="1654" w:name="_Toc146246065"/>
      <w:r w:rsidRPr="0073469F">
        <w:t>6.3.5</w:t>
      </w:r>
      <w:r w:rsidR="0000168D" w:rsidRPr="0073469F">
        <w:t>.5</w:t>
      </w:r>
      <w:r w:rsidR="0000168D" w:rsidRPr="0073469F">
        <w:tab/>
        <w:t>Determining the group members to invite</w:t>
      </w:r>
      <w:bookmarkEnd w:id="1649"/>
      <w:bookmarkEnd w:id="1650"/>
      <w:bookmarkEnd w:id="1651"/>
      <w:bookmarkEnd w:id="1652"/>
      <w:bookmarkEnd w:id="1653"/>
      <w:bookmarkEnd w:id="1654"/>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788B029C"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07F0134F"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20218243" w14:textId="77777777" w:rsidR="0000168D" w:rsidRPr="0073469F" w:rsidRDefault="00577350" w:rsidP="00567124">
      <w:pPr>
        <w:pStyle w:val="Heading3"/>
      </w:pPr>
      <w:bookmarkStart w:id="1655" w:name="_Toc20155696"/>
      <w:bookmarkStart w:id="1656" w:name="_Toc27500851"/>
      <w:bookmarkStart w:id="1657" w:name="_Toc36048976"/>
      <w:bookmarkStart w:id="1658" w:name="_Toc45209739"/>
      <w:bookmarkStart w:id="1659" w:name="_Toc51860564"/>
      <w:bookmarkStart w:id="1660" w:name="_Toc146246066"/>
      <w:r w:rsidRPr="0073469F">
        <w:t>6.3.6</w:t>
      </w:r>
      <w:r w:rsidR="0000168D" w:rsidRPr="0073469F">
        <w:tab/>
        <w:t>Affiliation check</w:t>
      </w:r>
      <w:bookmarkEnd w:id="1655"/>
      <w:bookmarkEnd w:id="1656"/>
      <w:bookmarkEnd w:id="1657"/>
      <w:bookmarkEnd w:id="1658"/>
      <w:bookmarkEnd w:id="1659"/>
      <w:bookmarkEnd w:id="1660"/>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lastRenderedPageBreak/>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pPr>
      <w:r>
        <w:t>NOTE:</w:t>
      </w:r>
      <w:r>
        <w:tab/>
        <w:t xml:space="preserve">the MCPTT client ID of the originating MCPTT client can be found in the &lt;mcptt-client-id&gt;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pPr>
      <w:r>
        <w:t>5.</w:t>
      </w:r>
      <w:r>
        <w:tab/>
        <w:t>the MCPTT server shall determine that the MCPTT user is affiliated to the MCPTT group at the MCPTT client.</w:t>
      </w:r>
    </w:p>
    <w:p w14:paraId="5C3EF178" w14:textId="77777777" w:rsidR="00485A47" w:rsidRDefault="00485A47" w:rsidP="00567124">
      <w:pPr>
        <w:pStyle w:val="Heading3"/>
        <w:rPr>
          <w:lang w:eastAsia="ko-KR"/>
        </w:rPr>
      </w:pPr>
      <w:bookmarkStart w:id="1661" w:name="_Toc20155697"/>
      <w:bookmarkStart w:id="1662" w:name="_Toc27500852"/>
      <w:bookmarkStart w:id="1663" w:name="_Toc36048977"/>
      <w:bookmarkStart w:id="1664" w:name="_Toc45209740"/>
      <w:bookmarkStart w:id="1665" w:name="_Toc51860565"/>
      <w:bookmarkStart w:id="1666" w:name="_Toc146246067"/>
      <w:r w:rsidRPr="0073469F">
        <w:t>6.3.</w:t>
      </w:r>
      <w:r>
        <w:rPr>
          <w:rFonts w:hint="eastAsia"/>
          <w:lang w:eastAsia="ko-KR"/>
        </w:rPr>
        <w:t>7</w:t>
      </w:r>
      <w:r w:rsidRPr="0073469F">
        <w:tab/>
      </w:r>
      <w:r>
        <w:rPr>
          <w:rFonts w:hint="eastAsia"/>
          <w:lang w:eastAsia="ko-KR"/>
        </w:rPr>
        <w:t>Error handling</w:t>
      </w:r>
      <w:bookmarkEnd w:id="1661"/>
      <w:bookmarkEnd w:id="1662"/>
      <w:bookmarkEnd w:id="1663"/>
      <w:bookmarkEnd w:id="1664"/>
      <w:bookmarkEnd w:id="1665"/>
      <w:bookmarkEnd w:id="1666"/>
    </w:p>
    <w:p w14:paraId="75C26BDF" w14:textId="77777777" w:rsidR="00485A47" w:rsidRPr="0073469F" w:rsidRDefault="00485A47" w:rsidP="00567124">
      <w:pPr>
        <w:pStyle w:val="Heading4"/>
      </w:pPr>
      <w:bookmarkStart w:id="1667" w:name="_Toc20155698"/>
      <w:bookmarkStart w:id="1668" w:name="_Toc27500853"/>
      <w:bookmarkStart w:id="1669" w:name="_Toc36048978"/>
      <w:bookmarkStart w:id="1670" w:name="_Toc45209741"/>
      <w:bookmarkStart w:id="1671" w:name="_Toc51860566"/>
      <w:bookmarkStart w:id="1672" w:name="_Toc146246068"/>
      <w:r>
        <w:rPr>
          <w:rFonts w:hint="eastAsia"/>
          <w:lang w:eastAsia="ko-KR"/>
        </w:rPr>
        <w:t>6.3.7.1</w:t>
      </w:r>
      <w:r w:rsidR="005759F5">
        <w:rPr>
          <w:lang w:eastAsia="ko-KR"/>
        </w:rPr>
        <w:tab/>
      </w:r>
      <w:r>
        <w:rPr>
          <w:rFonts w:hint="eastAsia"/>
          <w:lang w:eastAsia="ko-KR"/>
        </w:rPr>
        <w:t>Public service identity does not exist</w:t>
      </w:r>
      <w:bookmarkEnd w:id="1667"/>
      <w:bookmarkEnd w:id="1668"/>
      <w:bookmarkEnd w:id="1669"/>
      <w:bookmarkEnd w:id="1670"/>
      <w:bookmarkEnd w:id="1671"/>
      <w:bookmarkEnd w:id="1672"/>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567124">
      <w:pPr>
        <w:pStyle w:val="Heading3"/>
        <w:rPr>
          <w:lang w:eastAsia="ko-KR"/>
        </w:rPr>
      </w:pPr>
      <w:bookmarkStart w:id="1673" w:name="_Toc20155699"/>
      <w:bookmarkStart w:id="1674" w:name="_Toc27500854"/>
      <w:bookmarkStart w:id="1675" w:name="_Toc36048979"/>
      <w:bookmarkStart w:id="1676" w:name="_Toc45209742"/>
      <w:bookmarkStart w:id="1677" w:name="_Toc51860567"/>
      <w:bookmarkStart w:id="1678" w:name="_Toc146246069"/>
      <w:r w:rsidRPr="0073469F">
        <w:t>6.3.</w:t>
      </w:r>
      <w:r>
        <w:rPr>
          <w:lang w:eastAsia="ko-KR"/>
        </w:rPr>
        <w:t>8</w:t>
      </w:r>
      <w:r w:rsidRPr="0073469F">
        <w:tab/>
      </w:r>
      <w:r>
        <w:rPr>
          <w:rFonts w:hint="eastAsia"/>
          <w:lang w:eastAsia="ko-KR"/>
        </w:rPr>
        <w:t>Session release policy</w:t>
      </w:r>
      <w:bookmarkEnd w:id="1673"/>
      <w:bookmarkEnd w:id="1674"/>
      <w:bookmarkEnd w:id="1675"/>
      <w:bookmarkEnd w:id="1676"/>
      <w:bookmarkEnd w:id="1677"/>
      <w:bookmarkEnd w:id="1678"/>
    </w:p>
    <w:p w14:paraId="74EC5950" w14:textId="77777777" w:rsidR="00651230" w:rsidRDefault="00651230" w:rsidP="00567124">
      <w:pPr>
        <w:pStyle w:val="Heading4"/>
        <w:rPr>
          <w:lang w:eastAsia="ko-KR"/>
        </w:rPr>
      </w:pPr>
      <w:bookmarkStart w:id="1679" w:name="_Toc20155700"/>
      <w:bookmarkStart w:id="1680" w:name="_Toc27500855"/>
      <w:bookmarkStart w:id="1681" w:name="_Toc36048980"/>
      <w:bookmarkStart w:id="1682" w:name="_Toc45209743"/>
      <w:bookmarkStart w:id="1683" w:name="_Toc51860568"/>
      <w:bookmarkStart w:id="1684" w:name="_Toc146246070"/>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679"/>
      <w:bookmarkEnd w:id="1680"/>
      <w:bookmarkEnd w:id="1681"/>
      <w:bookmarkEnd w:id="1682"/>
      <w:bookmarkEnd w:id="1683"/>
      <w:bookmarkEnd w:id="1684"/>
    </w:p>
    <w:p w14:paraId="2A2B54D0" w14:textId="77777777" w:rsidR="00651230" w:rsidRPr="0073469F" w:rsidRDefault="00651230" w:rsidP="00651230">
      <w:pPr>
        <w:rPr>
          <w:lang w:eastAsia="ko-KR"/>
        </w:rPr>
      </w:pPr>
      <w:r>
        <w:rPr>
          <w:lang w:eastAsia="ko-KR"/>
        </w:rPr>
        <w:t>If:</w:t>
      </w:r>
    </w:p>
    <w:p w14:paraId="5B61880D" w14:textId="77777777" w:rsidR="00651230" w:rsidRDefault="00651230" w:rsidP="00651230">
      <w:pPr>
        <w:pStyle w:val="B1"/>
        <w:rPr>
          <w:lang w:eastAsia="ko-KR"/>
        </w:rPr>
      </w:pPr>
      <w:r>
        <w:rPr>
          <w:lang w:eastAsia="ko-KR"/>
        </w:rPr>
        <w:t>1)</w:t>
      </w:r>
      <w:r>
        <w:rPr>
          <w:lang w:eastAsia="ko-KR"/>
        </w:rPr>
        <w:tab/>
      </w:r>
      <w:r w:rsidR="00B8630F" w:rsidRPr="00A509A6">
        <w:rPr>
          <w:lang w:eastAsia="ko-KR"/>
        </w:rPr>
        <w:t>the call is a pre-arranged group call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DC007B6" w14:textId="77777777"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eastAsia="ko-KR"/>
        </w:rPr>
        <w:t xml:space="preserve">the call is a pre-arranged group call and if it is according to local policy, </w:t>
      </w:r>
      <w:r>
        <w:rPr>
          <w:lang w:eastAsia="ko-KR"/>
        </w:rPr>
        <w:t>the i</w:t>
      </w:r>
      <w:r w:rsidRPr="0073469F">
        <w:rPr>
          <w:lang w:eastAsia="ko-KR"/>
        </w:rPr>
        <w:t>nitiator of the group call leaves the MCPTT session;</w:t>
      </w:r>
    </w:p>
    <w:p w14:paraId="2AF4BEF7" w14:textId="77777777" w:rsidR="00651230" w:rsidRPr="00192794"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0A4EC826" w14:textId="77777777" w:rsidR="00566528" w:rsidRDefault="00192794" w:rsidP="00566528">
      <w:pPr>
        <w:pStyle w:val="B1"/>
        <w:rPr>
          <w:lang w:eastAsia="ko-KR"/>
        </w:rPr>
      </w:pPr>
      <w:r>
        <w:rPr>
          <w:lang w:eastAsia="ko-KR"/>
        </w:rPr>
        <w:t>5)</w:t>
      </w:r>
      <w:r>
        <w:rPr>
          <w:lang w:eastAsia="ko-KR"/>
        </w:rPr>
        <w:tab/>
        <w:t>timer TNG3 (group call timer) expires;</w:t>
      </w:r>
      <w:r w:rsidR="00566528">
        <w:rPr>
          <w:lang w:eastAsia="ko-KR"/>
        </w:rPr>
        <w:t xml:space="preserve"> or</w:t>
      </w:r>
    </w:p>
    <w:p w14:paraId="0B61190C" w14:textId="77777777" w:rsidR="00192794" w:rsidRPr="00192794" w:rsidRDefault="00566528" w:rsidP="00566528">
      <w:pPr>
        <w:pStyle w:val="B1"/>
        <w:rPr>
          <w:lang w:eastAsia="ko-KR"/>
        </w:rPr>
      </w:pPr>
      <w:r>
        <w:rPr>
          <w:lang w:eastAsia="ko-KR"/>
        </w:rPr>
        <w:t>6)</w:t>
      </w:r>
      <w:r>
        <w:rPr>
          <w:lang w:eastAsia="ko-KR"/>
        </w:rPr>
        <w:tab/>
        <w:t xml:space="preserve">the call is a broadcast group call </w:t>
      </w:r>
      <w:r w:rsidRPr="00AE3559">
        <w:rPr>
          <w:lang w:eastAsia="ko-KR"/>
        </w:rPr>
        <w:t>and if</w:t>
      </w:r>
      <w:r>
        <w:rPr>
          <w:lang w:eastAsia="ko-KR"/>
        </w:rPr>
        <w:t xml:space="preserve"> the controlling MCPTT function receives an indication from the media plane that the T4 (Inactivity) timer specified in 3GPP TS 24.380 [5] expired</w:t>
      </w:r>
      <w:r>
        <w:t>;</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567124">
      <w:pPr>
        <w:pStyle w:val="Heading4"/>
        <w:rPr>
          <w:lang w:eastAsia="ko-KR"/>
        </w:rPr>
      </w:pPr>
      <w:bookmarkStart w:id="1685" w:name="_Toc20155701"/>
      <w:bookmarkStart w:id="1686" w:name="_Toc27500856"/>
      <w:bookmarkStart w:id="1687" w:name="_Toc36048981"/>
      <w:bookmarkStart w:id="1688" w:name="_Toc45209744"/>
      <w:bookmarkStart w:id="1689" w:name="_Toc51860569"/>
      <w:bookmarkStart w:id="1690" w:name="_Toc146246071"/>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685"/>
      <w:bookmarkEnd w:id="1686"/>
      <w:bookmarkEnd w:id="1687"/>
      <w:bookmarkEnd w:id="1688"/>
      <w:bookmarkEnd w:id="1689"/>
      <w:bookmarkEnd w:id="1690"/>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eastAsia="ko-KR"/>
        </w:rPr>
      </w:pPr>
      <w:r w:rsidRPr="0073469F">
        <w:rPr>
          <w:lang w:eastAsia="ko-KR"/>
        </w:rPr>
        <w:lastRenderedPageBreak/>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567124">
      <w:pPr>
        <w:pStyle w:val="Heading2"/>
        <w:rPr>
          <w:rFonts w:eastAsia="SimSun"/>
        </w:rPr>
      </w:pPr>
      <w:bookmarkStart w:id="1691" w:name="_Toc20155702"/>
      <w:bookmarkStart w:id="1692" w:name="_Toc27500857"/>
      <w:bookmarkStart w:id="1693" w:name="_Toc36048982"/>
      <w:bookmarkStart w:id="1694" w:name="_Toc45209745"/>
      <w:bookmarkStart w:id="1695" w:name="_Toc51860570"/>
      <w:bookmarkStart w:id="1696" w:name="_Toc146246072"/>
      <w:r w:rsidRPr="0073469F">
        <w:rPr>
          <w:rFonts w:eastAsia="SimSun"/>
        </w:rPr>
        <w:t>6.4</w:t>
      </w:r>
      <w:r w:rsidRPr="0073469F">
        <w:rPr>
          <w:rFonts w:eastAsia="SimSun"/>
        </w:rPr>
        <w:tab/>
        <w:t>Implicit floor request</w:t>
      </w:r>
      <w:bookmarkEnd w:id="1691"/>
      <w:bookmarkEnd w:id="1692"/>
      <w:bookmarkEnd w:id="1693"/>
      <w:bookmarkEnd w:id="1694"/>
      <w:bookmarkEnd w:id="1695"/>
      <w:bookmarkEnd w:id="1696"/>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pPr>
      <w:r w:rsidRPr="0073469F">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279BB592" w14:textId="77777777" w:rsidR="004640DC" w:rsidRDefault="004640DC" w:rsidP="004640DC">
      <w:pPr>
        <w:pStyle w:val="B1"/>
      </w:pPr>
      <w:r w:rsidRPr="0073469F">
        <w:t>2)</w:t>
      </w:r>
      <w:r w:rsidRPr="0073469F">
        <w:tab/>
        <w:t xml:space="preserve">includes the "mc_implicit_request" </w:t>
      </w:r>
      <w:r w:rsidR="00CB3FC8">
        <w:t>'fmtp'</w:t>
      </w:r>
      <w:r w:rsidRPr="0073469F">
        <w:t xml:space="preserve"> attribute in the associated UDP stream for the floor control in the SDP offer/answer</w:t>
      </w:r>
      <w:r w:rsidR="00CB3FC8">
        <w:t xml:space="preserve"> as specified in 3GPP TS 24.380 [5] clause 12</w:t>
      </w:r>
      <w:r w:rsidRPr="0073469F">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t>c)</w:t>
      </w:r>
      <w:r>
        <w:tab/>
        <w:t>an MCPTT group call to an imminent peril MCPTT group call; and</w:t>
      </w:r>
    </w:p>
    <w:p w14:paraId="423BB692" w14:textId="77777777" w:rsidR="00B61A7E" w:rsidRPr="0073469F" w:rsidRDefault="00B61A7E" w:rsidP="00B61A7E">
      <w:pPr>
        <w:pStyle w:val="B1"/>
      </w:pPr>
      <w:r>
        <w:t>2)</w:t>
      </w:r>
      <w:r>
        <w:tab/>
      </w:r>
      <w:r w:rsidRPr="0073469F">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0814389B" w14:textId="3F865252" w:rsidR="00B33667" w:rsidRPr="0073469F" w:rsidRDefault="00B33667" w:rsidP="00B33667">
      <w:pPr>
        <w:pStyle w:val="B1"/>
      </w:pPr>
      <w:r w:rsidRPr="0073469F">
        <w:t>1)</w:t>
      </w:r>
      <w:r w:rsidRPr="0073469F">
        <w:tab/>
      </w:r>
      <w:r w:rsidRPr="0073469F">
        <w:rPr>
          <w:noProof/>
        </w:rPr>
        <w:t xml:space="preserve">if the pre-established session was established with an implicit floor request and if an SDP offer is not included in a "body" parameter in the headers portion of the SIP URI </w:t>
      </w:r>
      <w:r>
        <w:rPr>
          <w:noProof/>
        </w:rPr>
        <w:t xml:space="preserve">in </w:t>
      </w:r>
      <w:r>
        <w:t xml:space="preserve">a "uri" attribute of an &lt;entry&gt;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w:t>
      </w:r>
    </w:p>
    <w:p w14:paraId="0ACC456A" w14:textId="1F10EE61" w:rsidR="00B33667" w:rsidRPr="0073469F" w:rsidRDefault="00B33667" w:rsidP="00B33667">
      <w:pPr>
        <w:pStyle w:val="B1"/>
      </w:pPr>
      <w:r w:rsidRPr="0073469F">
        <w:rPr>
          <w:noProof/>
        </w:rPr>
        <w:t>2)</w:t>
      </w:r>
      <w:r w:rsidRPr="0073469F">
        <w:rPr>
          <w:noProof/>
        </w:rPr>
        <w:tab/>
        <w:t xml:space="preserve">if the pre-established session was established with an implicit floor request, an SDP offer is included in a "body" parameter in the headers portion of the SIP URI </w:t>
      </w:r>
      <w:r>
        <w:rPr>
          <w:noProof/>
        </w:rPr>
        <w:t xml:space="preserve">in </w:t>
      </w:r>
      <w:r>
        <w:t xml:space="preserve">a "uri" attribute of an &lt;entry&gt;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floor control in the SDP offer; or</w:t>
      </w:r>
    </w:p>
    <w:p w14:paraId="598FB0B7" w14:textId="6795C9DD" w:rsidR="00B33667" w:rsidRPr="0073469F" w:rsidRDefault="00B33667" w:rsidP="00B33667">
      <w:pPr>
        <w:pStyle w:val="B1"/>
      </w:pPr>
      <w:r w:rsidRPr="0073469F">
        <w:rPr>
          <w:noProof/>
        </w:rPr>
        <w:t>3)</w:t>
      </w:r>
      <w:r w:rsidRPr="0073469F">
        <w:rPr>
          <w:noProof/>
        </w:rPr>
        <w:tab/>
        <w:t xml:space="preserve">if the pre-established session was established without an implicit floor request and the SDP offer in a "body" parameter in the headers portion of the SIP URI </w:t>
      </w:r>
      <w:r>
        <w:rPr>
          <w:noProof/>
        </w:rPr>
        <w:t xml:space="preserve">in </w:t>
      </w:r>
      <w:r>
        <w:t>a "uri" attribute of an</w:t>
      </w:r>
      <w:r>
        <w:rPr>
          <w:noProof/>
        </w:rPr>
        <w:t xml:space="preserve"> </w:t>
      </w:r>
      <w:r>
        <w:t xml:space="preserve">&lt;entry&gt;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 includes </w:t>
      </w:r>
      <w:r w:rsidRPr="0073469F">
        <w:t>the "mc_implicit_request"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08513B54" w14:textId="786E2030" w:rsidR="00B33667" w:rsidRDefault="00B33667" w:rsidP="00B33667">
      <w:pPr>
        <w:pStyle w:val="B1"/>
      </w:pPr>
      <w:r>
        <w:rPr>
          <w:noProof/>
        </w:rPr>
        <w:lastRenderedPageBreak/>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w:t>
      </w:r>
      <w:r>
        <w:t>a "uri" attribute of an</w:t>
      </w:r>
      <w:r>
        <w:rPr>
          <w:noProof/>
        </w:rPr>
        <w:t xml:space="preserve"> </w:t>
      </w:r>
      <w:r>
        <w:t xml:space="preserve">&lt;entry&gt; element </w:t>
      </w:r>
      <w:r w:rsidRPr="008F24DA">
        <w:rPr>
          <w:lang w:eastAsia="ko-KR"/>
        </w:rPr>
        <w:t>of a &lt;list&gt; element of the &lt;resource-lists&gt; element</w:t>
      </w:r>
      <w:r>
        <w:t xml:space="preserve"> of the application/resource-lists MIME+xml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567124">
      <w:pPr>
        <w:pStyle w:val="Heading2"/>
        <w:rPr>
          <w:lang w:val="en-US"/>
        </w:rPr>
      </w:pPr>
      <w:bookmarkStart w:id="1697" w:name="_Toc20155703"/>
      <w:bookmarkStart w:id="1698" w:name="_Toc27500858"/>
      <w:bookmarkStart w:id="1699" w:name="_Toc36048983"/>
      <w:bookmarkStart w:id="1700" w:name="_Toc45209746"/>
      <w:bookmarkStart w:id="1701" w:name="_Toc51860571"/>
      <w:bookmarkStart w:id="1702" w:name="_Toc146246073"/>
      <w:r w:rsidRPr="00C138AC">
        <w:rPr>
          <w:lang w:val="en-US"/>
        </w:rPr>
        <w:t>6.</w:t>
      </w:r>
      <w:r>
        <w:rPr>
          <w:lang w:val="en-US"/>
        </w:rPr>
        <w:t>5</w:t>
      </w:r>
      <w:r w:rsidRPr="00C138AC">
        <w:rPr>
          <w:lang w:val="en-US"/>
        </w:rPr>
        <w:tab/>
        <w:t>Handling of MIME bodies in a SIP message</w:t>
      </w:r>
      <w:bookmarkEnd w:id="1697"/>
      <w:bookmarkEnd w:id="1698"/>
      <w:bookmarkEnd w:id="1699"/>
      <w:bookmarkEnd w:id="1700"/>
      <w:bookmarkEnd w:id="1701"/>
      <w:bookmarkEnd w:id="1702"/>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3BB7CAFD" w14:textId="77777777" w:rsidR="004A0FD3" w:rsidRPr="00C138AC" w:rsidRDefault="004A0FD3" w:rsidP="004A0FD3">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pPr>
      <w:r>
        <w:t>2)</w:t>
      </w:r>
      <w:r>
        <w:tab/>
        <w:t>shall insert the content of the MIME body.</w:t>
      </w:r>
    </w:p>
    <w:p w14:paraId="0323AB65" w14:textId="77777777" w:rsidR="004C4B34" w:rsidRDefault="004C4B34" w:rsidP="00567124">
      <w:pPr>
        <w:pStyle w:val="Heading2"/>
      </w:pPr>
      <w:bookmarkStart w:id="1703" w:name="_Toc20155704"/>
      <w:bookmarkStart w:id="1704" w:name="_Toc27500859"/>
      <w:bookmarkStart w:id="1705" w:name="_Toc36048984"/>
      <w:bookmarkStart w:id="1706" w:name="_Toc45209747"/>
      <w:bookmarkStart w:id="1707" w:name="_Toc51860572"/>
      <w:bookmarkStart w:id="1708" w:name="_Toc146246074"/>
      <w:r>
        <w:t>6.6</w:t>
      </w:r>
      <w:r>
        <w:tab/>
        <w:t>Confidentiality and Integrity Protection</w:t>
      </w:r>
      <w:bookmarkEnd w:id="1703"/>
      <w:bookmarkEnd w:id="1704"/>
      <w:bookmarkEnd w:id="1705"/>
      <w:bookmarkEnd w:id="1706"/>
      <w:bookmarkEnd w:id="1707"/>
      <w:bookmarkEnd w:id="1708"/>
    </w:p>
    <w:p w14:paraId="0A72FEFD" w14:textId="77777777" w:rsidR="004C4B34" w:rsidRDefault="004C4B34" w:rsidP="00567124">
      <w:pPr>
        <w:pStyle w:val="Heading3"/>
      </w:pPr>
      <w:bookmarkStart w:id="1709" w:name="_Toc20155705"/>
      <w:bookmarkStart w:id="1710" w:name="_Toc27500860"/>
      <w:bookmarkStart w:id="1711" w:name="_Toc36048985"/>
      <w:bookmarkStart w:id="1712" w:name="_Toc45209748"/>
      <w:bookmarkStart w:id="1713" w:name="_Toc51860573"/>
      <w:bookmarkStart w:id="1714" w:name="_Toc146246075"/>
      <w:r>
        <w:t>6.6.1</w:t>
      </w:r>
      <w:r>
        <w:tab/>
        <w:t>General</w:t>
      </w:r>
      <w:bookmarkEnd w:id="1709"/>
      <w:bookmarkEnd w:id="1710"/>
      <w:bookmarkEnd w:id="1711"/>
      <w:bookmarkEnd w:id="1712"/>
      <w:bookmarkEnd w:id="1713"/>
      <w:bookmarkEnd w:id="1714"/>
    </w:p>
    <w:p w14:paraId="78ACD35A" w14:textId="77777777" w:rsidR="004C4B34" w:rsidRDefault="004C4B34" w:rsidP="00567124">
      <w:pPr>
        <w:pStyle w:val="Heading4"/>
      </w:pPr>
      <w:bookmarkStart w:id="1715" w:name="_Toc20155706"/>
      <w:bookmarkStart w:id="1716" w:name="_Toc27500861"/>
      <w:bookmarkStart w:id="1717" w:name="_Toc36048986"/>
      <w:bookmarkStart w:id="1718" w:name="_Toc45209749"/>
      <w:bookmarkStart w:id="1719" w:name="_Toc51860574"/>
      <w:bookmarkStart w:id="1720" w:name="_Toc146246076"/>
      <w:r>
        <w:t>6.6.1.1</w:t>
      </w:r>
      <w:r>
        <w:tab/>
        <w:t>Applicability and exclusions</w:t>
      </w:r>
      <w:bookmarkEnd w:id="1715"/>
      <w:bookmarkEnd w:id="1716"/>
      <w:bookmarkEnd w:id="1717"/>
      <w:bookmarkEnd w:id="1718"/>
      <w:bookmarkEnd w:id="1719"/>
      <w:bookmarkEnd w:id="1720"/>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567124">
      <w:pPr>
        <w:pStyle w:val="Heading4"/>
      </w:pPr>
      <w:bookmarkStart w:id="1721" w:name="_Toc20155707"/>
      <w:bookmarkStart w:id="1722" w:name="_Toc27500862"/>
      <w:bookmarkStart w:id="1723" w:name="_Toc36048987"/>
      <w:bookmarkStart w:id="1724" w:name="_Toc45209750"/>
      <w:bookmarkStart w:id="1725" w:name="_Toc51860575"/>
      <w:bookmarkStart w:id="1726" w:name="_Toc146246077"/>
      <w:r>
        <w:t>6.6.1.2</w:t>
      </w:r>
      <w:r>
        <w:tab/>
        <w:t>Performing XML content encryption</w:t>
      </w:r>
      <w:bookmarkEnd w:id="1721"/>
      <w:bookmarkEnd w:id="1722"/>
      <w:bookmarkEnd w:id="1723"/>
      <w:bookmarkEnd w:id="1724"/>
      <w:bookmarkEnd w:id="1725"/>
      <w:bookmarkEnd w:id="1726"/>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lastRenderedPageBreak/>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567124">
      <w:pPr>
        <w:pStyle w:val="Heading4"/>
      </w:pPr>
      <w:bookmarkStart w:id="1727" w:name="_Toc20155708"/>
      <w:bookmarkStart w:id="1728" w:name="_Toc27500863"/>
      <w:bookmarkStart w:id="1729" w:name="_Toc36048988"/>
      <w:bookmarkStart w:id="1730" w:name="_Toc45209751"/>
      <w:bookmarkStart w:id="1731" w:name="_Toc51860576"/>
      <w:bookmarkStart w:id="1732" w:name="_Toc146246078"/>
      <w:r>
        <w:t>6.6.1.3</w:t>
      </w:r>
      <w:r>
        <w:tab/>
        <w:t>Performing integrity protection on an XML body</w:t>
      </w:r>
      <w:bookmarkEnd w:id="1727"/>
      <w:bookmarkEnd w:id="1728"/>
      <w:bookmarkEnd w:id="1729"/>
      <w:bookmarkEnd w:id="1730"/>
      <w:bookmarkEnd w:id="1731"/>
      <w:bookmarkEnd w:id="1732"/>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567124">
      <w:pPr>
        <w:pStyle w:val="Heading4"/>
      </w:pPr>
      <w:bookmarkStart w:id="1733" w:name="_Toc20155709"/>
      <w:bookmarkStart w:id="1734" w:name="_Toc27500864"/>
      <w:bookmarkStart w:id="1735" w:name="_Toc36048989"/>
      <w:bookmarkStart w:id="1736" w:name="_Toc45209752"/>
      <w:bookmarkStart w:id="1737" w:name="_Toc51860577"/>
      <w:bookmarkStart w:id="1738" w:name="_Toc146246079"/>
      <w:r>
        <w:t>6.6.1.4</w:t>
      </w:r>
      <w:r>
        <w:tab/>
        <w:t>Verifying integrity of an XML body and decrypting XML elements</w:t>
      </w:r>
      <w:bookmarkEnd w:id="1733"/>
      <w:bookmarkEnd w:id="1734"/>
      <w:bookmarkEnd w:id="1735"/>
      <w:bookmarkEnd w:id="1736"/>
      <w:bookmarkEnd w:id="1737"/>
      <w:bookmarkEnd w:id="1738"/>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567124">
      <w:pPr>
        <w:pStyle w:val="Heading3"/>
      </w:pPr>
      <w:bookmarkStart w:id="1739" w:name="_Toc20155710"/>
      <w:bookmarkStart w:id="1740" w:name="_Toc27500865"/>
      <w:bookmarkStart w:id="1741" w:name="_Toc36048990"/>
      <w:bookmarkStart w:id="1742" w:name="_Toc45209753"/>
      <w:bookmarkStart w:id="1743" w:name="_Toc51860578"/>
      <w:bookmarkStart w:id="1744" w:name="_Toc146246080"/>
      <w:r>
        <w:t>6.6.2</w:t>
      </w:r>
      <w:r>
        <w:tab/>
        <w:t>Confidentiality Protection</w:t>
      </w:r>
      <w:bookmarkEnd w:id="1739"/>
      <w:bookmarkEnd w:id="1740"/>
      <w:bookmarkEnd w:id="1741"/>
      <w:bookmarkEnd w:id="1742"/>
      <w:bookmarkEnd w:id="1743"/>
      <w:bookmarkEnd w:id="1744"/>
    </w:p>
    <w:p w14:paraId="24A4DB2D" w14:textId="77777777" w:rsidR="004C4B34" w:rsidRDefault="004C4B34" w:rsidP="00567124">
      <w:pPr>
        <w:pStyle w:val="Heading4"/>
      </w:pPr>
      <w:bookmarkStart w:id="1745" w:name="_Toc20155711"/>
      <w:bookmarkStart w:id="1746" w:name="_Toc27500866"/>
      <w:bookmarkStart w:id="1747" w:name="_Toc36048991"/>
      <w:bookmarkStart w:id="1748" w:name="_Toc45209754"/>
      <w:bookmarkStart w:id="1749" w:name="_Toc51860579"/>
      <w:bookmarkStart w:id="1750" w:name="_Toc146246081"/>
      <w:r>
        <w:t>6.6.2.1</w:t>
      </w:r>
      <w:r>
        <w:tab/>
        <w:t>General</w:t>
      </w:r>
      <w:bookmarkEnd w:id="1745"/>
      <w:bookmarkEnd w:id="1746"/>
      <w:bookmarkEnd w:id="1747"/>
      <w:bookmarkEnd w:id="1748"/>
      <w:bookmarkEnd w:id="1749"/>
      <w:bookmarkEnd w:id="1750"/>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5581D8A9" w14:textId="33D5C9C6" w:rsidR="00B33667" w:rsidRDefault="00B33667" w:rsidP="00B33667">
      <w:pPr>
        <w:pStyle w:val="B1"/>
      </w:pPr>
      <w:r w:rsidRPr="0073469F">
        <w:tab/>
      </w:r>
      <w:r>
        <w:t>the targeted MCPTT ID or MCPTT Group ID</w:t>
      </w:r>
      <w:r w:rsidRPr="008F24DA">
        <w:t xml:space="preserve"> </w:t>
      </w:r>
      <w:r>
        <w:t xml:space="preserve">in a "uri" attribute of an &lt;entry&gt; </w:t>
      </w:r>
      <w:r w:rsidRPr="008F24DA">
        <w:t xml:space="preserve">element </w:t>
      </w:r>
      <w:r w:rsidRPr="008F24DA">
        <w:rPr>
          <w:lang w:eastAsia="ko-KR"/>
        </w:rPr>
        <w:t>of a &lt;list&gt; element of the &lt;resource-lists&gt; element of the</w:t>
      </w:r>
      <w:r>
        <w:t xml:space="preserve"> application/resource-lists+xml MIME body that is pointed to by a "cid" URL located in the Refer-To header field of the SIP REFER request; and</w:t>
      </w:r>
    </w:p>
    <w:p w14:paraId="7161B275" w14:textId="2BAA7FFB" w:rsidR="00B33667" w:rsidRDefault="00B33667" w:rsidP="00B33667">
      <w:pPr>
        <w:pStyle w:val="B1"/>
      </w:pPr>
      <w:r>
        <w:t>-</w:t>
      </w:r>
      <w:r>
        <w:tab/>
        <w:t xml:space="preserve">sensitive XML data included in MIME bodies which are placed in the hname "body" </w:t>
      </w:r>
      <w:r w:rsidRPr="002356E9">
        <w:t>parameter in the headers portion of the SIP URI</w:t>
      </w:r>
      <w:r>
        <w:t xml:space="preserve"> in a "uri" attribute of an &lt;entry&gt; </w:t>
      </w:r>
      <w:r w:rsidRPr="008F24DA">
        <w:t xml:space="preserve">element </w:t>
      </w:r>
      <w:r w:rsidRPr="008F24DA">
        <w:rPr>
          <w:lang w:eastAsia="ko-KR"/>
        </w:rPr>
        <w:t>of a &lt;list&gt; element of the &lt;resource-lists&gt; element of the</w:t>
      </w:r>
      <w:r w:rsidDel="008F24DA">
        <w:t xml:space="preserve"> </w:t>
      </w:r>
      <w:r>
        <w:t>application/resource-lists+xml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lastRenderedPageBreak/>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567124">
      <w:pPr>
        <w:pStyle w:val="Heading4"/>
      </w:pPr>
      <w:bookmarkStart w:id="1751" w:name="_Toc20155712"/>
      <w:bookmarkStart w:id="1752" w:name="_Toc27500867"/>
      <w:bookmarkStart w:id="1753" w:name="_Toc36048992"/>
      <w:bookmarkStart w:id="1754" w:name="_Toc45209755"/>
      <w:bookmarkStart w:id="1755" w:name="_Toc51860580"/>
      <w:bookmarkStart w:id="1756" w:name="_Toc146246082"/>
      <w:r>
        <w:t>6.6.2.2</w:t>
      </w:r>
      <w:r>
        <w:tab/>
        <w:t>Keys used in confidentiality protection procedures</w:t>
      </w:r>
      <w:bookmarkEnd w:id="1751"/>
      <w:bookmarkEnd w:id="1752"/>
      <w:bookmarkEnd w:id="1753"/>
      <w:bookmarkEnd w:id="1754"/>
      <w:bookmarkEnd w:id="1755"/>
      <w:bookmarkEnd w:id="1756"/>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567124">
      <w:pPr>
        <w:pStyle w:val="Heading4"/>
      </w:pPr>
      <w:bookmarkStart w:id="1757" w:name="_Toc20155713"/>
      <w:bookmarkStart w:id="1758" w:name="_Toc27500868"/>
      <w:bookmarkStart w:id="1759" w:name="_Toc36048993"/>
      <w:bookmarkStart w:id="1760" w:name="_Toc45209756"/>
      <w:bookmarkStart w:id="1761" w:name="_Toc51860581"/>
      <w:bookmarkStart w:id="1762" w:name="_Toc146246083"/>
      <w:r>
        <w:t>6.6.2.3</w:t>
      </w:r>
      <w:r>
        <w:tab/>
        <w:t>Procedures for sending confidentiality protected content</w:t>
      </w:r>
      <w:bookmarkEnd w:id="1757"/>
      <w:bookmarkEnd w:id="1758"/>
      <w:bookmarkEnd w:id="1759"/>
      <w:bookmarkEnd w:id="1760"/>
      <w:bookmarkEnd w:id="1761"/>
      <w:bookmarkEnd w:id="1762"/>
    </w:p>
    <w:p w14:paraId="385F0964" w14:textId="77777777" w:rsidR="004C4B34" w:rsidRDefault="004C4B34" w:rsidP="00567124">
      <w:pPr>
        <w:pStyle w:val="Heading5"/>
      </w:pPr>
      <w:bookmarkStart w:id="1763" w:name="_Toc20155714"/>
      <w:bookmarkStart w:id="1764" w:name="_Toc27500869"/>
      <w:bookmarkStart w:id="1765" w:name="_Toc36048994"/>
      <w:bookmarkStart w:id="1766" w:name="_Toc45209757"/>
      <w:bookmarkStart w:id="1767" w:name="_Toc51860582"/>
      <w:bookmarkStart w:id="1768" w:name="_Toc146246084"/>
      <w:r>
        <w:t>6.6.2.3.1</w:t>
      </w:r>
      <w:r>
        <w:tab/>
        <w:t>MCPTT client</w:t>
      </w:r>
      <w:bookmarkEnd w:id="1763"/>
      <w:bookmarkEnd w:id="1764"/>
      <w:bookmarkEnd w:id="1765"/>
      <w:bookmarkEnd w:id="1766"/>
      <w:bookmarkEnd w:id="1767"/>
      <w:bookmarkEnd w:id="1768"/>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25B217" w14:textId="77777777" w:rsidR="002E2F7C"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and</w:t>
      </w:r>
    </w:p>
    <w:p w14:paraId="192DEC75" w14:textId="77777777" w:rsidR="00AA31FF"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567124">
      <w:pPr>
        <w:pStyle w:val="Heading5"/>
      </w:pPr>
      <w:bookmarkStart w:id="1769" w:name="_Toc20155715"/>
      <w:bookmarkStart w:id="1770" w:name="_Toc27500870"/>
      <w:bookmarkStart w:id="1771" w:name="_Toc36048995"/>
      <w:bookmarkStart w:id="1772" w:name="_Toc45209758"/>
      <w:bookmarkStart w:id="1773" w:name="_Toc51860583"/>
      <w:bookmarkStart w:id="1774" w:name="_Toc146246085"/>
      <w:r>
        <w:t>6.6.2.3.2</w:t>
      </w:r>
      <w:r>
        <w:tab/>
        <w:t>MCPTT server</w:t>
      </w:r>
      <w:bookmarkEnd w:id="1769"/>
      <w:bookmarkEnd w:id="1770"/>
      <w:bookmarkEnd w:id="1771"/>
      <w:bookmarkEnd w:id="1772"/>
      <w:bookmarkEnd w:id="1773"/>
      <w:bookmarkEnd w:id="1774"/>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C91F0D" w14:textId="77777777" w:rsidR="00AA31FF"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xml:space="preserve"> and</w:t>
      </w:r>
    </w:p>
    <w:p w14:paraId="16B8FD82" w14:textId="77777777" w:rsidR="002E2F7C" w:rsidRPr="0045201D"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lastRenderedPageBreak/>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567124">
      <w:pPr>
        <w:pStyle w:val="Heading5"/>
      </w:pPr>
      <w:bookmarkStart w:id="1775" w:name="_Toc20155716"/>
      <w:bookmarkStart w:id="1776" w:name="_Toc27500871"/>
      <w:bookmarkStart w:id="1777" w:name="_Toc36048996"/>
      <w:bookmarkStart w:id="1778" w:name="_Toc45209759"/>
      <w:bookmarkStart w:id="1779" w:name="_Toc51860584"/>
      <w:bookmarkStart w:id="1780" w:name="_Toc146246086"/>
      <w:r>
        <w:t>6.6.2.3.3</w:t>
      </w:r>
      <w:r>
        <w:tab/>
        <w:t>Content Encryption</w:t>
      </w:r>
      <w:r w:rsidR="002E2F7C">
        <w:t xml:space="preserve"> in XML elements</w:t>
      </w:r>
      <w:bookmarkEnd w:id="1775"/>
      <w:bookmarkEnd w:id="1776"/>
      <w:bookmarkEnd w:id="1777"/>
      <w:bookmarkEnd w:id="1778"/>
      <w:bookmarkEnd w:id="1779"/>
      <w:bookmarkEnd w:id="1780"/>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1E5F65">
        <w:t>clause</w:t>
      </w:r>
      <w:r>
        <w:t> 4.3, using the "</w:t>
      </w:r>
      <w:r w:rsidRPr="00401B55">
        <w:t xml:space="preserve">AES-128-GCM algorithm </w:t>
      </w:r>
      <w:r>
        <w:t>HMAC" as the encryption algorithm and the XPK as the key</w:t>
      </w:r>
      <w:r w:rsidR="006209B3">
        <w:t>; and</w:t>
      </w:r>
    </w:p>
    <w:p w14:paraId="37D1A816"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012A19C1" w14:textId="77777777" w:rsidR="002E2F7C" w:rsidRDefault="002E2F7C" w:rsidP="00567124">
      <w:pPr>
        <w:pStyle w:val="Heading5"/>
      </w:pPr>
      <w:bookmarkStart w:id="1781" w:name="_Toc20155717"/>
      <w:bookmarkStart w:id="1782" w:name="_Toc27500872"/>
      <w:bookmarkStart w:id="1783" w:name="_Toc36048997"/>
      <w:bookmarkStart w:id="1784" w:name="_Toc45209760"/>
      <w:bookmarkStart w:id="1785" w:name="_Toc51860585"/>
      <w:bookmarkStart w:id="1786" w:name="_Toc146246087"/>
      <w:r>
        <w:t>6.6.2.3.4</w:t>
      </w:r>
      <w:r>
        <w:tab/>
        <w:t>Attribute URI Encryption</w:t>
      </w:r>
      <w:bookmarkEnd w:id="1781"/>
      <w:bookmarkEnd w:id="1782"/>
      <w:bookmarkEnd w:id="1783"/>
      <w:bookmarkEnd w:id="1784"/>
      <w:bookmarkEnd w:id="1785"/>
      <w:bookmarkEnd w:id="1786"/>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t>IETF RFC 5288 </w:t>
      </w:r>
      <w:r>
        <w:t>[</w:t>
      </w:r>
      <w:r w:rsidR="00C47C0C" w:rsidRPr="003F5022">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bookmarkStart w:id="1787" w:name="_PERM_MCCTEMPBM_CRPT00830014___5"/>
      <w:r>
        <w:t>a)</w:t>
      </w:r>
      <w:r>
        <w:tab/>
        <w:t xml:space="preserve">the URI schema is </w:t>
      </w:r>
      <w:r w:rsidRPr="00A8794D">
        <w:rPr>
          <w:lang w:val="en-US" w:eastAsia="fr-FR"/>
        </w:rPr>
        <w:t>"</w:t>
      </w:r>
      <w:hyperlink r:id="rId37" w:history="1">
        <w:r w:rsidRPr="00F61641">
          <w:rPr>
            <w:rStyle w:val="Hyperlink"/>
            <w:rFonts w:eastAsia="Malgun Gothic"/>
          </w:rPr>
          <w:t>sip:</w:t>
        </w:r>
      </w:hyperlink>
      <w:r w:rsidRPr="00A8794D">
        <w:rPr>
          <w:lang w:val="en-US" w:eastAsia="fr-FR"/>
        </w:rPr>
        <w:t>"</w:t>
      </w:r>
      <w:r>
        <w:t>;</w:t>
      </w:r>
    </w:p>
    <w:bookmarkEnd w:id="1787"/>
    <w:p w14:paraId="43DE0D8B" w14:textId="77777777" w:rsidR="002E2F7C" w:rsidRDefault="002E2F7C" w:rsidP="002E2F7C">
      <w:pPr>
        <w:pStyle w:val="B2"/>
      </w:pPr>
      <w:r>
        <w:t>b) the first part of the userinfo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t>d)</w:t>
      </w:r>
      <w:r>
        <w:tab/>
        <w:t>the base64 encoding of the IV (section 5 of IETF RFC 4648 [</w:t>
      </w:r>
      <w:r w:rsidR="00E970A5">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CC8282D" w14:textId="5D65133B"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w:t>
      </w:r>
      <w:r w:rsidR="000E44E7">
        <w:rPr>
          <w:lang w:eastAsia="ko-KR"/>
        </w:rPr>
        <w:t> </w:t>
      </w:r>
      <w:r w:rsidR="00840A06">
        <w:t xml:space="preserve">[41] </w:t>
      </w:r>
      <w:r>
        <w:t>is appended to the result of step g).</w:t>
      </w:r>
    </w:p>
    <w:p w14:paraId="65BA1F5C" w14:textId="77777777" w:rsidR="004C4B34" w:rsidRDefault="004C4B34" w:rsidP="00567124">
      <w:pPr>
        <w:pStyle w:val="Heading4"/>
      </w:pPr>
      <w:bookmarkStart w:id="1788" w:name="_Toc20155718"/>
      <w:bookmarkStart w:id="1789" w:name="_Toc27500873"/>
      <w:bookmarkStart w:id="1790" w:name="_Toc36048998"/>
      <w:bookmarkStart w:id="1791" w:name="_Toc45209761"/>
      <w:bookmarkStart w:id="1792" w:name="_Toc51860586"/>
      <w:bookmarkStart w:id="1793" w:name="_Toc146246088"/>
      <w:r w:rsidRPr="00100155">
        <w:t>6</w:t>
      </w:r>
      <w:r>
        <w:t>.6.2.4</w:t>
      </w:r>
      <w:r>
        <w:tab/>
        <w:t>Procedures for receiving confidentiality protected content</w:t>
      </w:r>
      <w:bookmarkEnd w:id="1788"/>
      <w:bookmarkEnd w:id="1789"/>
      <w:bookmarkEnd w:id="1790"/>
      <w:bookmarkEnd w:id="1791"/>
      <w:bookmarkEnd w:id="1792"/>
      <w:bookmarkEnd w:id="1793"/>
    </w:p>
    <w:p w14:paraId="30520489" w14:textId="77777777" w:rsidR="004C4B34" w:rsidRDefault="004C4B34" w:rsidP="00567124">
      <w:pPr>
        <w:pStyle w:val="Heading5"/>
      </w:pPr>
      <w:bookmarkStart w:id="1794" w:name="_Toc20155719"/>
      <w:bookmarkStart w:id="1795" w:name="_Toc27500874"/>
      <w:bookmarkStart w:id="1796" w:name="_Toc36048999"/>
      <w:bookmarkStart w:id="1797" w:name="_Toc45209762"/>
      <w:bookmarkStart w:id="1798" w:name="_Toc51860587"/>
      <w:bookmarkStart w:id="1799" w:name="_Toc146246089"/>
      <w:r w:rsidRPr="00100155">
        <w:t>6</w:t>
      </w:r>
      <w:r>
        <w:t>.6.2.4.1</w:t>
      </w:r>
      <w:r>
        <w:tab/>
        <w:t xml:space="preserve">Determination of confidentiality </w:t>
      </w:r>
      <w:r w:rsidRPr="00C91E0B">
        <w:t>protected</w:t>
      </w:r>
      <w:r>
        <w:t xml:space="preserve"> content</w:t>
      </w:r>
      <w:bookmarkEnd w:id="1794"/>
      <w:bookmarkEnd w:id="1795"/>
      <w:bookmarkEnd w:id="1796"/>
      <w:bookmarkEnd w:id="1797"/>
      <w:bookmarkEnd w:id="1798"/>
      <w:bookmarkEnd w:id="1799"/>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sidR="006209B3">
        <w:rPr>
          <w:noProof/>
        </w:rPr>
        <w:t>; and</w:t>
      </w:r>
    </w:p>
    <w:p w14:paraId="6552A4D3" w14:textId="77777777" w:rsidR="004C4B34" w:rsidRDefault="004C4B34" w:rsidP="004C4B34">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lastRenderedPageBreak/>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567124">
      <w:pPr>
        <w:pStyle w:val="Heading5"/>
      </w:pPr>
      <w:bookmarkStart w:id="1800" w:name="_Toc20155720"/>
      <w:bookmarkStart w:id="1801" w:name="_Toc27500875"/>
      <w:bookmarkStart w:id="1802" w:name="_Toc36049000"/>
      <w:bookmarkStart w:id="1803" w:name="_Toc45209763"/>
      <w:bookmarkStart w:id="1804" w:name="_Toc51860588"/>
      <w:bookmarkStart w:id="1805" w:name="_Toc146246090"/>
      <w:r>
        <w:t>6.6.2.4.2</w:t>
      </w:r>
      <w:r>
        <w:tab/>
        <w:t>Decrypting confidentiality protected content</w:t>
      </w:r>
      <w:r w:rsidR="002E2F7C">
        <w:t xml:space="preserve"> in XML elements</w:t>
      </w:r>
      <w:bookmarkEnd w:id="1800"/>
      <w:bookmarkEnd w:id="1801"/>
      <w:bookmarkEnd w:id="1802"/>
      <w:bookmarkEnd w:id="1803"/>
      <w:bookmarkEnd w:id="1804"/>
      <w:bookmarkEnd w:id="1805"/>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t>1)</w:t>
      </w:r>
      <w:r>
        <w:rPr>
          <w:noProof/>
        </w:rPr>
        <w:tab/>
        <w:t xml:space="preserve">if the </w:t>
      </w:r>
      <w:r>
        <w:t>&lt;EncryptedData&gt;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1E5F65">
        <w:t>clause</w:t>
      </w:r>
      <w:r>
        <w:t> 4.4 to decrypt the contents of the &lt;CipherValue&gt; element contained within the &lt;CipherData&gt; element;</w:t>
      </w:r>
    </w:p>
    <w:p w14:paraId="4B433849"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t xml:space="preserve"> and</w:t>
      </w:r>
    </w:p>
    <w:p w14:paraId="6CD326ED" w14:textId="77777777" w:rsidR="004C4B34" w:rsidRDefault="004C4B34" w:rsidP="004C4B34">
      <w:pPr>
        <w:pStyle w:val="B1"/>
      </w:pPr>
      <w:r>
        <w:t>4)</w:t>
      </w:r>
      <w:r>
        <w:tab/>
        <w:t>return success of this procedure together with the decrypted XML element.</w:t>
      </w:r>
    </w:p>
    <w:p w14:paraId="7B894D34" w14:textId="77777777" w:rsidR="002E2F7C" w:rsidRDefault="002E2F7C" w:rsidP="00567124">
      <w:pPr>
        <w:pStyle w:val="Heading5"/>
      </w:pPr>
      <w:bookmarkStart w:id="1806" w:name="_Toc20155721"/>
      <w:bookmarkStart w:id="1807" w:name="_Toc27500876"/>
      <w:bookmarkStart w:id="1808" w:name="_Toc36049001"/>
      <w:bookmarkStart w:id="1809" w:name="_Toc45209764"/>
      <w:bookmarkStart w:id="1810" w:name="_Toc51860589"/>
      <w:bookmarkStart w:id="1811" w:name="_Toc146246091"/>
      <w:r>
        <w:t>6.6.2.4.3</w:t>
      </w:r>
      <w:r>
        <w:tab/>
        <w:t>Decrypting confidentiality protected URIs in XML attributes</w:t>
      </w:r>
      <w:bookmarkEnd w:id="1806"/>
      <w:bookmarkEnd w:id="1807"/>
      <w:bookmarkEnd w:id="1808"/>
      <w:bookmarkEnd w:id="1809"/>
      <w:bookmarkEnd w:id="1810"/>
      <w:bookmarkEnd w:id="1811"/>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pPr>
      <w:bookmarkStart w:id="1812" w:name="_PERM_MCCTEMPBM_CRPT00830015___5"/>
      <w:r>
        <w:t>2)</w:t>
      </w:r>
      <w:r>
        <w:tab/>
        <w:t xml:space="preserve">the original URI is obtained by decrypting the base64 encoded string between the </w:t>
      </w:r>
      <w:r w:rsidRPr="00526C6F">
        <w:rPr>
          <w:lang w:val="en-US" w:eastAsia="fr-FR"/>
        </w:rPr>
        <w:t>"</w:t>
      </w:r>
      <w:hyperlink r:id="rId38"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567124">
      <w:pPr>
        <w:pStyle w:val="Heading4"/>
      </w:pPr>
      <w:bookmarkStart w:id="1813" w:name="_Toc20155722"/>
      <w:bookmarkStart w:id="1814" w:name="_Toc27500877"/>
      <w:bookmarkStart w:id="1815" w:name="_Toc36049002"/>
      <w:bookmarkStart w:id="1816" w:name="_Toc45209765"/>
      <w:bookmarkStart w:id="1817" w:name="_Toc51860590"/>
      <w:bookmarkStart w:id="1818" w:name="_Toc146246092"/>
      <w:bookmarkEnd w:id="1812"/>
      <w:r w:rsidRPr="00100155">
        <w:t>6</w:t>
      </w:r>
      <w:r>
        <w:t>.6.2.5</w:t>
      </w:r>
      <w:r>
        <w:tab/>
        <w:t>MCPTT server copying received XML content</w:t>
      </w:r>
      <w:bookmarkEnd w:id="1813"/>
      <w:bookmarkEnd w:id="1814"/>
      <w:bookmarkEnd w:id="1815"/>
      <w:bookmarkEnd w:id="1816"/>
      <w:bookmarkEnd w:id="1817"/>
      <w:bookmarkEnd w:id="1818"/>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r>
        <w:t>i)</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pPr>
      <w:r>
        <w:lastRenderedPageBreak/>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567124">
      <w:pPr>
        <w:pStyle w:val="Heading3"/>
      </w:pPr>
      <w:bookmarkStart w:id="1819" w:name="_Toc20155723"/>
      <w:bookmarkStart w:id="1820" w:name="_Toc27500878"/>
      <w:bookmarkStart w:id="1821" w:name="_Toc36049003"/>
      <w:bookmarkStart w:id="1822" w:name="_Toc45209766"/>
      <w:bookmarkStart w:id="1823" w:name="_Toc51860591"/>
      <w:bookmarkStart w:id="1824" w:name="_Toc146246093"/>
      <w:r>
        <w:t>6.6.3</w:t>
      </w:r>
      <w:r>
        <w:tab/>
        <w:t>Integrity Protection of XML documents</w:t>
      </w:r>
      <w:bookmarkEnd w:id="1819"/>
      <w:bookmarkEnd w:id="1820"/>
      <w:bookmarkEnd w:id="1821"/>
      <w:bookmarkEnd w:id="1822"/>
      <w:bookmarkEnd w:id="1823"/>
      <w:bookmarkEnd w:id="1824"/>
    </w:p>
    <w:p w14:paraId="3C339785" w14:textId="77777777" w:rsidR="008F3F84" w:rsidRDefault="008F3F84" w:rsidP="00567124">
      <w:pPr>
        <w:pStyle w:val="Heading4"/>
      </w:pPr>
      <w:bookmarkStart w:id="1825" w:name="_Toc20155724"/>
      <w:bookmarkStart w:id="1826" w:name="_Toc27500879"/>
      <w:bookmarkStart w:id="1827" w:name="_Toc36049004"/>
      <w:bookmarkStart w:id="1828" w:name="_Toc45209767"/>
      <w:bookmarkStart w:id="1829" w:name="_Toc51860592"/>
      <w:bookmarkStart w:id="1830" w:name="_Toc146246094"/>
      <w:r>
        <w:t>6.6.3.1</w:t>
      </w:r>
      <w:r>
        <w:tab/>
        <w:t>General</w:t>
      </w:r>
      <w:bookmarkEnd w:id="1825"/>
      <w:bookmarkEnd w:id="1826"/>
      <w:bookmarkEnd w:id="1827"/>
      <w:bookmarkEnd w:id="1828"/>
      <w:bookmarkEnd w:id="1829"/>
      <w:bookmarkEnd w:id="1830"/>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application/poc-settings+xml</w:t>
      </w:r>
      <w:r>
        <w:t>;</w:t>
      </w:r>
    </w:p>
    <w:p w14:paraId="055D2272" w14:textId="77777777" w:rsidR="008F3F84" w:rsidRDefault="008F3F84" w:rsidP="008F3F84">
      <w:pPr>
        <w:pStyle w:val="B1"/>
        <w:rPr>
          <w:rFonts w:eastAsia="SimSun"/>
        </w:rPr>
      </w:pPr>
      <w:r>
        <w:rPr>
          <w:rFonts w:eastAsia="SimSun"/>
        </w:rPr>
        <w:t>-</w:t>
      </w:r>
      <w:r>
        <w:rPr>
          <w:rFonts w:eastAsia="SimSun"/>
        </w:rPr>
        <w:tab/>
      </w:r>
      <w:r w:rsidRPr="00021A5A">
        <w:rPr>
          <w:rFonts w:eastAsia="SimSun"/>
        </w:rPr>
        <w:t>application/</w:t>
      </w:r>
      <w:r>
        <w:rPr>
          <w:rFonts w:eastAsia="SimSun"/>
        </w:rPr>
        <w:t>resources-list</w:t>
      </w:r>
      <w:r w:rsidRPr="00021A5A">
        <w:rPr>
          <w:rFonts w:eastAsia="SimSun"/>
        </w:rPr>
        <w:t>+xml</w:t>
      </w:r>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7D824CEF" w14:textId="2D424764" w:rsidR="00AB56AE" w:rsidRDefault="00AB56AE" w:rsidP="008F3F84">
      <w:pPr>
        <w:pStyle w:val="B1"/>
      </w:pPr>
      <w:r>
        <w:rPr>
          <w:rFonts w:eastAsia="SimSun"/>
        </w:rPr>
        <w:t>-</w:t>
      </w:r>
      <w:r>
        <w:rPr>
          <w:rFonts w:eastAsia="SimSun"/>
        </w:rPr>
        <w:tab/>
        <w:t>application/</w:t>
      </w:r>
      <w:r w:rsidRPr="0073469F">
        <w:t>vnd.3gpp.mcptt-mbs-usage-info+xml</w:t>
      </w:r>
      <w:r>
        <w:t>;</w:t>
      </w:r>
    </w:p>
    <w:p w14:paraId="367A3B8B"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0A4B2428"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eastAsia="ko-KR"/>
        </w:rPr>
      </w:pPr>
      <w:r>
        <w:rPr>
          <w:rFonts w:eastAsia="SimSun"/>
        </w:rPr>
        <w:t>-</w:t>
      </w:r>
      <w:r>
        <w:rPr>
          <w:rFonts w:eastAsia="SimSun"/>
        </w:rPr>
        <w:tab/>
      </w:r>
      <w:r w:rsidRPr="0099693B">
        <w:rPr>
          <w:lang w:eastAsia="ko-KR"/>
        </w:rPr>
        <w:t>application/conference-info+xml;</w:t>
      </w:r>
    </w:p>
    <w:p w14:paraId="1A9280BC" w14:textId="77777777" w:rsidR="004159C0" w:rsidRPr="0099693B" w:rsidRDefault="004159C0" w:rsidP="004159C0">
      <w:pPr>
        <w:pStyle w:val="B1"/>
        <w:rPr>
          <w:lang w:eastAsia="ko-KR"/>
        </w:rPr>
      </w:pPr>
      <w:r w:rsidRPr="0099693B">
        <w:rPr>
          <w:lang w:eastAsia="ko-KR"/>
        </w:rPr>
        <w:t>-</w:t>
      </w:r>
      <w:r w:rsidRPr="0099693B">
        <w:rPr>
          <w:lang w:eastAsia="ko-KR"/>
        </w:rPr>
        <w:tab/>
        <w:t>application/pidf+xml; and</w:t>
      </w:r>
    </w:p>
    <w:p w14:paraId="01616A7E" w14:textId="77777777" w:rsidR="004159C0" w:rsidRPr="0099693B" w:rsidRDefault="004159C0" w:rsidP="004159C0">
      <w:pPr>
        <w:pStyle w:val="B1"/>
        <w:rPr>
          <w:lang w:eastAsia="ko-KR"/>
        </w:rPr>
      </w:pPr>
      <w:r w:rsidRPr="0099693B">
        <w:rPr>
          <w:lang w:eastAsia="ko-KR"/>
        </w:rPr>
        <w:t>-</w:t>
      </w:r>
      <w:r w:rsidRPr="0099693B">
        <w:rPr>
          <w:lang w:eastAsia="ko-KR"/>
        </w:rPr>
        <w:tab/>
        <w:t>application/xcap-diff+xml.</w:t>
      </w:r>
    </w:p>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("cid")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7" type="#_x0000_t75" style="width:331.85pt;height:460.15pt" o:ole="">
            <v:imagedata r:id="rId39" o:title=""/>
          </v:shape>
          <o:OLEObject Type="Embed" ProgID="Visio.Drawing.11" ShapeID="_x0000_i1037" DrawAspect="Content" ObjectID="_1765052551" r:id="rId40"/>
        </w:object>
      </w:r>
    </w:p>
    <w:p w14:paraId="0FADB34D" w14:textId="77777777" w:rsidR="004F3B4A" w:rsidRDefault="004F3B4A" w:rsidP="004F3B4A">
      <w:pPr>
        <w:pStyle w:val="TF"/>
      </w:pPr>
      <w:r>
        <w:t>Figure 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8" type="#_x0000_t75" style="width:355pt;height:366.25pt" o:ole="">
            <v:imagedata r:id="rId41" o:title=""/>
          </v:shape>
          <o:OLEObject Type="Embed" ProgID="Visio.Drawing.11" ShapeID="_x0000_i1038" DrawAspect="Content" ObjectID="_1765052552" r:id="rId42"/>
        </w:object>
      </w:r>
    </w:p>
    <w:p w14:paraId="4A0B9744" w14:textId="77777777" w:rsidR="004F3B4A" w:rsidRDefault="004F3B4A" w:rsidP="004F3B4A">
      <w:pPr>
        <w:pStyle w:val="TF"/>
      </w:pPr>
      <w:r>
        <w:t>Figure 6.6.3.1-2: Integrity Protection of XML MIME bodies in SIP REFER requests</w:t>
      </w:r>
    </w:p>
    <w:p w14:paraId="39B6E83E" w14:textId="5009E802"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w:t>
      </w:r>
      <w:r w:rsidR="00B33667">
        <w:t>+xml</w:t>
      </w:r>
      <w:r>
        <w:t xml:space="preserve"> MIME body; and</w:t>
      </w:r>
    </w:p>
    <w:p w14:paraId="38F85283" w14:textId="7E658F43" w:rsidR="004F3B4A" w:rsidRDefault="004F3B4A" w:rsidP="004F3B4A">
      <w:pPr>
        <w:pStyle w:val="NO"/>
      </w:pPr>
      <w:r>
        <w:t>NOTE 1:</w:t>
      </w:r>
      <w:r>
        <w:tab/>
        <w:t>Sensitive XML content placed in the application/resource-lists</w:t>
      </w:r>
      <w:r w:rsidR="00B33667">
        <w:t>+xml</w:t>
      </w:r>
      <w:r>
        <w:t xml:space="preserve"> MIME body can be encrypted.</w:t>
      </w:r>
    </w:p>
    <w:p w14:paraId="29824A13" w14:textId="3874E150" w:rsidR="004F3B4A" w:rsidRDefault="004F3B4A" w:rsidP="004F3B4A">
      <w:pPr>
        <w:pStyle w:val="B1"/>
      </w:pPr>
      <w:r>
        <w:t>-</w:t>
      </w:r>
      <w:r>
        <w:tab/>
        <w:t>an application/</w:t>
      </w:r>
      <w:r w:rsidRPr="00476F8B">
        <w:t>vnd.3g</w:t>
      </w:r>
      <w:r>
        <w:t>pp.mcptt-signed</w:t>
      </w:r>
      <w:r w:rsidRPr="00476F8B">
        <w:t>+xml</w:t>
      </w:r>
      <w:r>
        <w:t xml:space="preserve"> MIME is included in the hname "body" </w:t>
      </w:r>
      <w:r w:rsidR="00F0666E" w:rsidRPr="002356E9">
        <w:t>parameter in the headers portion of the SIP URI</w:t>
      </w:r>
      <w:r>
        <w:t xml:space="preserve"> in the "uri" attribute of the &lt;entry&gt; element of the application/resource-lists</w:t>
      </w:r>
      <w:r w:rsidR="00B33667">
        <w:t>+xml</w:t>
      </w:r>
      <w:r>
        <w:t xml:space="preserve"> MIME body in the SIP REFER request, containing signatures pointing to the XML MIME bodies included in the </w:t>
      </w:r>
      <w:r w:rsidR="00F0666E" w:rsidRPr="002356E9">
        <w:t xml:space="preserve">hname </w:t>
      </w:r>
      <w:r>
        <w:t xml:space="preserve">"body" </w:t>
      </w:r>
      <w:r w:rsidR="00F0666E" w:rsidRPr="002356E9">
        <w:t>parameter in the headers portion of the SIP URI</w:t>
      </w:r>
      <w:r>
        <w:t>.</w:t>
      </w:r>
    </w:p>
    <w:p w14:paraId="0660969E" w14:textId="77777777" w:rsidR="004F3B4A" w:rsidRPr="0045201D" w:rsidRDefault="004F3B4A" w:rsidP="0045201D">
      <w:pPr>
        <w:pStyle w:val="NO"/>
      </w:pPr>
      <w:r>
        <w:t>NOTE 2:</w:t>
      </w:r>
      <w:r>
        <w:tab/>
        <w:t xml:space="preserve">Sensitive XML content placed in the hname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567124">
      <w:pPr>
        <w:pStyle w:val="Heading4"/>
      </w:pPr>
      <w:bookmarkStart w:id="1831" w:name="_Toc20155725"/>
      <w:bookmarkStart w:id="1832" w:name="_Toc27500880"/>
      <w:bookmarkStart w:id="1833" w:name="_Toc36049005"/>
      <w:bookmarkStart w:id="1834" w:name="_Toc45209768"/>
      <w:bookmarkStart w:id="1835" w:name="_Toc51860593"/>
      <w:bookmarkStart w:id="1836" w:name="_Toc146246095"/>
      <w:r>
        <w:t>6.6.3.2</w:t>
      </w:r>
      <w:r>
        <w:tab/>
        <w:t>Keys used in integrity protection procedures</w:t>
      </w:r>
      <w:bookmarkEnd w:id="1831"/>
      <w:bookmarkEnd w:id="1832"/>
      <w:bookmarkEnd w:id="1833"/>
      <w:bookmarkEnd w:id="1834"/>
      <w:bookmarkEnd w:id="1835"/>
      <w:bookmarkEnd w:id="1836"/>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lastRenderedPageBreak/>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567124">
      <w:pPr>
        <w:pStyle w:val="Heading4"/>
      </w:pPr>
      <w:bookmarkStart w:id="1837" w:name="_Toc20155726"/>
      <w:bookmarkStart w:id="1838" w:name="_Toc27500881"/>
      <w:bookmarkStart w:id="1839" w:name="_Toc36049006"/>
      <w:bookmarkStart w:id="1840" w:name="_Toc45209769"/>
      <w:bookmarkStart w:id="1841" w:name="_Toc51860594"/>
      <w:bookmarkStart w:id="1842" w:name="_Toc146246096"/>
      <w:r>
        <w:t>6.6.3.3</w:t>
      </w:r>
      <w:r>
        <w:tab/>
        <w:t>Sending integrity protected content</w:t>
      </w:r>
      <w:bookmarkEnd w:id="1837"/>
      <w:bookmarkEnd w:id="1838"/>
      <w:bookmarkEnd w:id="1839"/>
      <w:bookmarkEnd w:id="1840"/>
      <w:bookmarkEnd w:id="1841"/>
      <w:bookmarkEnd w:id="1842"/>
    </w:p>
    <w:p w14:paraId="423A0DF2" w14:textId="77777777" w:rsidR="008F3F84" w:rsidRDefault="008F3F84" w:rsidP="00567124">
      <w:pPr>
        <w:pStyle w:val="Heading5"/>
      </w:pPr>
      <w:bookmarkStart w:id="1843" w:name="_Toc20155727"/>
      <w:bookmarkStart w:id="1844" w:name="_Toc27500882"/>
      <w:bookmarkStart w:id="1845" w:name="_Toc36049007"/>
      <w:bookmarkStart w:id="1846" w:name="_Toc45209770"/>
      <w:bookmarkStart w:id="1847" w:name="_Toc51860595"/>
      <w:bookmarkStart w:id="1848" w:name="_Toc146246097"/>
      <w:r>
        <w:t>6.6.3.3.1</w:t>
      </w:r>
      <w:r>
        <w:tab/>
        <w:t>MCPTT client</w:t>
      </w:r>
      <w:bookmarkEnd w:id="1843"/>
      <w:bookmarkEnd w:id="1844"/>
      <w:bookmarkEnd w:id="1845"/>
      <w:bookmarkEnd w:id="1846"/>
      <w:bookmarkEnd w:id="1847"/>
      <w:bookmarkEnd w:id="1848"/>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567124">
      <w:pPr>
        <w:pStyle w:val="Heading5"/>
      </w:pPr>
      <w:bookmarkStart w:id="1849" w:name="_Toc20155728"/>
      <w:bookmarkStart w:id="1850" w:name="_Toc27500883"/>
      <w:bookmarkStart w:id="1851" w:name="_Toc36049008"/>
      <w:bookmarkStart w:id="1852" w:name="_Toc45209771"/>
      <w:bookmarkStart w:id="1853" w:name="_Toc51860596"/>
      <w:bookmarkStart w:id="1854" w:name="_Toc146246098"/>
      <w:r>
        <w:t>6.6.3.3.2</w:t>
      </w:r>
      <w:r>
        <w:tab/>
        <w:t>MCPTT server</w:t>
      </w:r>
      <w:bookmarkEnd w:id="1849"/>
      <w:bookmarkEnd w:id="1850"/>
      <w:bookmarkEnd w:id="1851"/>
      <w:bookmarkEnd w:id="1852"/>
      <w:bookmarkEnd w:id="1853"/>
      <w:bookmarkEnd w:id="1854"/>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567124">
      <w:pPr>
        <w:pStyle w:val="Heading5"/>
      </w:pPr>
      <w:bookmarkStart w:id="1855" w:name="_Toc20155729"/>
      <w:bookmarkStart w:id="1856" w:name="_Toc27500884"/>
      <w:bookmarkStart w:id="1857" w:name="_Toc36049009"/>
      <w:bookmarkStart w:id="1858" w:name="_Toc45209772"/>
      <w:bookmarkStart w:id="1859" w:name="_Toc51860597"/>
      <w:bookmarkStart w:id="1860" w:name="_Toc146246099"/>
      <w:r>
        <w:t>6.6.3.3.3</w:t>
      </w:r>
      <w:r>
        <w:tab/>
        <w:t>Integrity protection procedure</w:t>
      </w:r>
      <w:bookmarkEnd w:id="1855"/>
      <w:bookmarkEnd w:id="1856"/>
      <w:bookmarkEnd w:id="1857"/>
      <w:bookmarkEnd w:id="1858"/>
      <w:bookmarkEnd w:id="1859"/>
      <w:bookmarkEnd w:id="1860"/>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E7F11">
      <w:pPr>
        <w:pStyle w:val="B1"/>
      </w:pPr>
      <w:r w:rsidRPr="004E7F11">
        <w:t>1)</w:t>
      </w:r>
      <w:r w:rsidRPr="004E7F11">
        <w:tab/>
        <w:t>include a Content-Type header field set to "application/vnd.3gpp.mcptt-signed+xml";</w:t>
      </w:r>
    </w:p>
    <w:p w14:paraId="6219C562" w14:textId="77777777" w:rsidR="004F3B4A" w:rsidRDefault="004F3B4A" w:rsidP="004E7F11">
      <w:pPr>
        <w:pStyle w:val="B1"/>
      </w:pPr>
      <w:r w:rsidRPr="004E7F11">
        <w:t>2)</w:t>
      </w:r>
      <w:r w:rsidRPr="004E7F11">
        <w:tab/>
        <w:t xml:space="preserve">for each of the MIME types defined in </w:t>
      </w:r>
      <w:r w:rsidR="001E5F65" w:rsidRPr="004E7F11">
        <w:t>clause</w:t>
      </w:r>
      <w:r w:rsidRPr="004E7F11">
        <w:t> 6.6.3.1 where the content defined by these MIME types is to be integrity protected:</w:t>
      </w:r>
    </w:p>
    <w:p w14:paraId="11B62708" w14:textId="77777777" w:rsidR="008F3F84" w:rsidRDefault="004F3B4A" w:rsidP="0045201D">
      <w:pPr>
        <w:pStyle w:val="B2"/>
      </w:pPr>
      <w:bookmarkStart w:id="1861" w:name="_PERM_MCCTEMPBM_CRPT00830017___5"/>
      <w:r>
        <w:t>a</w:t>
      </w:r>
      <w:r w:rsidR="008F3F84">
        <w:t>)</w:t>
      </w:r>
      <w:r w:rsidR="008F3F84">
        <w:tab/>
        <w:t>perform reference generation as specified in W3C: "</w:t>
      </w:r>
      <w:r w:rsidR="008F3F84" w:rsidRPr="00BF5BE0">
        <w:t>XML Signature Syntax and Processing (Second Edition)</w:t>
      </w:r>
      <w:r w:rsidR="008F3F84">
        <w:t xml:space="preserve">", </w:t>
      </w:r>
      <w:hyperlink r:id="rId43"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pPr>
      <w:r>
        <w:lastRenderedPageBreak/>
        <w:t>b</w:t>
      </w:r>
      <w:r w:rsidR="008F3F84">
        <w:t>)</w:t>
      </w:r>
      <w:r w:rsidR="008F3F84">
        <w:tab/>
        <w:t>perform signature generation as specified in W3C: "</w:t>
      </w:r>
      <w:r w:rsidR="008F3F84" w:rsidRPr="00BF5BE0">
        <w:t>XML Signature Syntax and Processing (Second Edition)</w:t>
      </w:r>
      <w:r w:rsidR="008F3F84">
        <w:t xml:space="preserve">", </w:t>
      </w:r>
      <w:hyperlink r:id="rId44"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3.1.2 using the HMAC-SHA256 signature method and the XPK as the key and continue with the procedures below if signature generation is successful;</w:t>
      </w:r>
      <w:r>
        <w:t xml:space="preserve"> and</w:t>
      </w:r>
    </w:p>
    <w:bookmarkEnd w:id="1861"/>
    <w:p w14:paraId="7CD93A39"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349BA9DF" w14:textId="77777777" w:rsidR="008F3F84" w:rsidRDefault="008F3F84" w:rsidP="00567124">
      <w:pPr>
        <w:pStyle w:val="Heading4"/>
      </w:pPr>
      <w:bookmarkStart w:id="1862" w:name="_Toc20155730"/>
      <w:bookmarkStart w:id="1863" w:name="_Toc27500885"/>
      <w:bookmarkStart w:id="1864" w:name="_Toc36049010"/>
      <w:bookmarkStart w:id="1865" w:name="_Toc45209773"/>
      <w:bookmarkStart w:id="1866" w:name="_Toc51860598"/>
      <w:bookmarkStart w:id="1867" w:name="_Toc146246100"/>
      <w:r>
        <w:t>6.6.3</w:t>
      </w:r>
      <w:r w:rsidRPr="00100155">
        <w:t>.</w:t>
      </w:r>
      <w:r>
        <w:t>4</w:t>
      </w:r>
      <w:r>
        <w:tab/>
        <w:t>Receiving integrity protected content</w:t>
      </w:r>
      <w:bookmarkEnd w:id="1862"/>
      <w:bookmarkEnd w:id="1863"/>
      <w:bookmarkEnd w:id="1864"/>
      <w:bookmarkEnd w:id="1865"/>
      <w:bookmarkEnd w:id="1866"/>
      <w:bookmarkEnd w:id="1867"/>
    </w:p>
    <w:p w14:paraId="52D0B1F1" w14:textId="77777777" w:rsidR="008F3F84" w:rsidRDefault="008F3F84" w:rsidP="00567124">
      <w:pPr>
        <w:pStyle w:val="Heading5"/>
      </w:pPr>
      <w:bookmarkStart w:id="1868" w:name="_Toc20155731"/>
      <w:bookmarkStart w:id="1869" w:name="_Toc27500886"/>
      <w:bookmarkStart w:id="1870" w:name="_Toc36049011"/>
      <w:bookmarkStart w:id="1871" w:name="_Toc45209774"/>
      <w:bookmarkStart w:id="1872" w:name="_Toc51860599"/>
      <w:bookmarkStart w:id="1873" w:name="_Toc146246101"/>
      <w:r>
        <w:t>6.6.3</w:t>
      </w:r>
      <w:r w:rsidRPr="00100155">
        <w:t>.</w:t>
      </w:r>
      <w:r>
        <w:t>4.1</w:t>
      </w:r>
      <w:r>
        <w:tab/>
        <w:t>Determination of integrity protected content</w:t>
      </w:r>
      <w:bookmarkEnd w:id="1868"/>
      <w:bookmarkEnd w:id="1869"/>
      <w:bookmarkEnd w:id="1870"/>
      <w:bookmarkEnd w:id="1871"/>
      <w:bookmarkEnd w:id="1872"/>
      <w:bookmarkEnd w:id="1873"/>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567124">
      <w:pPr>
        <w:pStyle w:val="Heading5"/>
      </w:pPr>
      <w:bookmarkStart w:id="1874" w:name="_Toc20155732"/>
      <w:bookmarkStart w:id="1875" w:name="_Toc27500887"/>
      <w:bookmarkStart w:id="1876" w:name="_Toc36049012"/>
      <w:bookmarkStart w:id="1877" w:name="_Toc45209775"/>
      <w:bookmarkStart w:id="1878" w:name="_Toc51860600"/>
      <w:bookmarkStart w:id="1879" w:name="_Toc146246102"/>
      <w:r>
        <w:t>6.6.3.4.2</w:t>
      </w:r>
      <w:r>
        <w:tab/>
        <w:t>Verification of integrity protected content</w:t>
      </w:r>
      <w:bookmarkEnd w:id="1874"/>
      <w:bookmarkEnd w:id="1875"/>
      <w:bookmarkEnd w:id="1876"/>
      <w:bookmarkEnd w:id="1877"/>
      <w:bookmarkEnd w:id="1878"/>
      <w:bookmarkEnd w:id="1879"/>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pPr>
      <w:bookmarkStart w:id="1880" w:name="_PERM_MCCTEMPBM_CRPT00830018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5" w:history="1">
        <w:r w:rsidRPr="006B1AEE">
          <w:rPr>
            <w:rStyle w:val="Hyperlink"/>
            <w:rFonts w:eastAsia="Malgun Gothic"/>
          </w:rPr>
          <w:t>http://www.w3.org/TR/xmldsig-core</w:t>
        </w:r>
      </w:hyperlink>
      <w:r>
        <w:t xml:space="preserve"> [</w:t>
      </w:r>
      <w:r w:rsidR="006326CF">
        <w:t>61</w:t>
      </w:r>
      <w:r>
        <w:t xml:space="preserve">] </w:t>
      </w:r>
      <w:r w:rsidR="001E5F65">
        <w:t>clause</w:t>
      </w:r>
      <w:r>
        <w:t> 3.2.1</w:t>
      </w:r>
      <w:r w:rsidR="006209B3">
        <w:t>;</w:t>
      </w:r>
    </w:p>
    <w:bookmarkEnd w:id="1880"/>
    <w:p w14:paraId="4C9078B1"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w:t>
      </w:r>
    </w:p>
    <w:p w14:paraId="5D72F777"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1E5F65">
        <w:rPr>
          <w:noProof/>
        </w:rPr>
        <w:t>clause</w:t>
      </w:r>
      <w:r>
        <w:rPr>
          <w:noProof/>
        </w:rPr>
        <w:t> 3.2.2</w:t>
      </w:r>
      <w:r w:rsidR="006209B3">
        <w:rPr>
          <w:noProof/>
        </w:rPr>
        <w:t>;</w:t>
      </w:r>
    </w:p>
    <w:p w14:paraId="1E8C6FEB"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 and</w:t>
      </w:r>
    </w:p>
    <w:p w14:paraId="0CAE3C20" w14:textId="77777777" w:rsidR="008F3F84" w:rsidRDefault="008F3F84" w:rsidP="008F3F84">
      <w:pPr>
        <w:pStyle w:val="B1"/>
      </w:pPr>
      <w:r>
        <w:t>6)</w:t>
      </w:r>
      <w:r>
        <w:tab/>
        <w:t>return success of the integrity protection of the XML document passes the integrity protection procedure.</w:t>
      </w:r>
    </w:p>
    <w:p w14:paraId="1345627B" w14:textId="77777777" w:rsidR="0090716E" w:rsidRPr="00A509A6" w:rsidRDefault="0090716E" w:rsidP="00567124">
      <w:pPr>
        <w:pStyle w:val="Heading2"/>
      </w:pPr>
      <w:bookmarkStart w:id="1881" w:name="_Toc20155733"/>
      <w:bookmarkStart w:id="1882" w:name="_Toc27500888"/>
      <w:bookmarkStart w:id="1883" w:name="_Toc36049013"/>
      <w:bookmarkStart w:id="1884" w:name="_Toc45209776"/>
      <w:bookmarkStart w:id="1885" w:name="_Toc51860601"/>
      <w:bookmarkStart w:id="1886" w:name="_Toc146246103"/>
      <w:r w:rsidRPr="00A509A6">
        <w:t>6.7</w:t>
      </w:r>
      <w:r w:rsidRPr="00A509A6">
        <w:tab/>
        <w:t>Priority sharing</w:t>
      </w:r>
      <w:bookmarkEnd w:id="1881"/>
      <w:bookmarkEnd w:id="1882"/>
      <w:bookmarkEnd w:id="1883"/>
      <w:bookmarkEnd w:id="1884"/>
      <w:bookmarkEnd w:id="1885"/>
      <w:bookmarkEnd w:id="1886"/>
    </w:p>
    <w:p w14:paraId="67DFCDC4" w14:textId="0F98CBAD" w:rsidR="0090716E" w:rsidRDefault="0090716E" w:rsidP="0045201D">
      <w:r>
        <w:t>The participating MCPTT function shall enable or disable priority sharing as specified in 3GPP TS 24.229 [4].</w:t>
      </w:r>
    </w:p>
    <w:p w14:paraId="6349B361" w14:textId="71FAC5BD" w:rsidR="00166C44" w:rsidRDefault="00166C44" w:rsidP="00567124">
      <w:pPr>
        <w:pStyle w:val="Heading2"/>
        <w:rPr>
          <w:lang w:val="en-US"/>
        </w:rPr>
      </w:pPr>
      <w:bookmarkStart w:id="1887" w:name="_Toc146246104"/>
      <w:r w:rsidRPr="00C138AC">
        <w:rPr>
          <w:lang w:val="en-US"/>
        </w:rPr>
        <w:t>6.</w:t>
      </w:r>
      <w:r>
        <w:rPr>
          <w:lang w:val="en-US"/>
        </w:rPr>
        <w:t>8</w:t>
      </w:r>
      <w:r w:rsidRPr="00C138AC">
        <w:rPr>
          <w:lang w:val="en-US"/>
        </w:rPr>
        <w:tab/>
      </w:r>
      <w:r>
        <w:rPr>
          <w:lang w:val="en-US"/>
        </w:rPr>
        <w:t>Procedures at the MCPTT gateway</w:t>
      </w:r>
      <w:bookmarkEnd w:id="1887"/>
      <w:r>
        <w:rPr>
          <w:lang w:val="en-US"/>
        </w:rPr>
        <w:t xml:space="preserve"> </w:t>
      </w:r>
    </w:p>
    <w:p w14:paraId="1D7374DF" w14:textId="3C80D819" w:rsidR="00166C44" w:rsidRDefault="00166C44" w:rsidP="00567124">
      <w:pPr>
        <w:pStyle w:val="Heading3"/>
        <w:rPr>
          <w:lang w:val="en-US"/>
        </w:rPr>
      </w:pPr>
      <w:bookmarkStart w:id="1888" w:name="_Toc146246105"/>
      <w:r>
        <w:rPr>
          <w:lang w:val="en-US"/>
        </w:rPr>
        <w:t>6.8.1</w:t>
      </w:r>
      <w:r>
        <w:rPr>
          <w:lang w:val="en-US"/>
        </w:rPr>
        <w:tab/>
        <w:t>General</w:t>
      </w:r>
      <w:bookmarkEnd w:id="1888"/>
    </w:p>
    <w:p w14:paraId="71574050" w14:textId="77777777" w:rsidR="00166C44" w:rsidRDefault="00166C44" w:rsidP="00166C44">
      <w:pPr>
        <w:rPr>
          <w:lang w:val="en-US"/>
        </w:rPr>
      </w:pPr>
      <w:r>
        <w:rPr>
          <w:lang w:val="en-US"/>
        </w:rPr>
        <w:t>As described in clause 5.5, the MCPTT gateway servers are inserted in the path between MCPTT functions that reside in MCPTT systems from different trust domains.</w:t>
      </w:r>
    </w:p>
    <w:p w14:paraId="1CF0866A" w14:textId="6D5EE979" w:rsidR="00BC465D" w:rsidRDefault="00BC465D" w:rsidP="00BC465D">
      <w:pPr>
        <w:rPr>
          <w:lang w:val="en-US"/>
        </w:rPr>
      </w:pPr>
      <w:r>
        <w:rPr>
          <w:lang w:val="en-US"/>
        </w:rPr>
        <w:t>This clause specifies the behavior of an MCPTT gateway server that acts as an exit point from an MCPTT system or as an entry point in an MCPTT system.</w:t>
      </w:r>
    </w:p>
    <w:p w14:paraId="4DB70B43" w14:textId="35EF1B69" w:rsidR="00166C44" w:rsidRDefault="00166C44" w:rsidP="00166C44">
      <w:pPr>
        <w:rPr>
          <w:lang w:val="en-US"/>
        </w:rPr>
      </w:pPr>
      <w:r>
        <w:rPr>
          <w:lang w:val="en-US"/>
        </w:rPr>
        <w:lastRenderedPageBreak/>
        <w:t>Local policies enforcement covers a wide variety of actions that are left to implementation. An example of local policies enforcement is given in clause</w:t>
      </w:r>
      <w:r>
        <w:t> </w:t>
      </w:r>
      <w:r>
        <w:rPr>
          <w:lang w:val="en-US"/>
        </w:rPr>
        <w:t>6.8.4.</w:t>
      </w:r>
    </w:p>
    <w:p w14:paraId="0237FA09" w14:textId="2B8128B4" w:rsidR="00166C44" w:rsidRDefault="00166C44" w:rsidP="00567124">
      <w:pPr>
        <w:pStyle w:val="Heading3"/>
        <w:rPr>
          <w:lang w:val="en-US"/>
        </w:rPr>
      </w:pPr>
      <w:bookmarkStart w:id="1889" w:name="_Toc146246106"/>
      <w:r>
        <w:rPr>
          <w:lang w:val="en-US"/>
        </w:rPr>
        <w:t>6.8.2</w:t>
      </w:r>
      <w:r>
        <w:rPr>
          <w:lang w:val="en-US"/>
        </w:rPr>
        <w:tab/>
        <w:t xml:space="preserve">MCPTT gateway server acting as an exit point from </w:t>
      </w:r>
      <w:r w:rsidR="00BC465D">
        <w:rPr>
          <w:lang w:val="en-US"/>
        </w:rPr>
        <w:t>an</w:t>
      </w:r>
      <w:r>
        <w:rPr>
          <w:lang w:val="en-US"/>
        </w:rPr>
        <w:t xml:space="preserve"> MCPTT system</w:t>
      </w:r>
      <w:bookmarkEnd w:id="1889"/>
    </w:p>
    <w:p w14:paraId="6E529E54" w14:textId="4E4A8F5B" w:rsidR="00BC465D" w:rsidRDefault="00BC465D" w:rsidP="00BC465D">
      <w:pPr>
        <w:rPr>
          <w:lang w:val="en-US"/>
        </w:rPr>
      </w:pPr>
      <w:r>
        <w:rPr>
          <w:lang w:val="en-US"/>
        </w:rPr>
        <w:t>When acting as an exit point from a local MCPTT system to an interconnected MCPTT system, the MCPTT gateway server receives SIP requests and SIP responses intended for the controlling, non-controlling or participating function in the interconnected MCPTT system.</w:t>
      </w:r>
    </w:p>
    <w:p w14:paraId="7290F1B3" w14:textId="77777777" w:rsidR="00BC465D" w:rsidRDefault="00BC465D" w:rsidP="00BC465D">
      <w:r>
        <w:rPr>
          <w:lang w:val="en-US"/>
        </w:rPr>
        <w:t xml:space="preserve">When receiving an outgoing SIP message, </w:t>
      </w:r>
      <w:r>
        <w:t>t</w:t>
      </w:r>
      <w:r w:rsidRPr="00AF0060">
        <w:t xml:space="preserve">he MCPTT gateway server acting as an </w:t>
      </w:r>
      <w:r>
        <w:t>exit</w:t>
      </w:r>
      <w:r w:rsidRPr="00AF0060">
        <w:t xml:space="preserve"> point</w:t>
      </w:r>
      <w:r>
        <w:t>:</w:t>
      </w:r>
    </w:p>
    <w:p w14:paraId="3D956387" w14:textId="6ECA7C0B" w:rsidR="00BC465D" w:rsidRDefault="00BC465D" w:rsidP="00BC465D">
      <w:pPr>
        <w:pStyle w:val="B1"/>
      </w:pPr>
      <w:r w:rsidRPr="0073469F">
        <w:rPr>
          <w:lang w:eastAsia="ko-KR"/>
        </w:rPr>
        <w:t>1)</w:t>
      </w:r>
      <w:r w:rsidRPr="0073469F">
        <w:rPr>
          <w:lang w:eastAsia="ko-KR"/>
        </w:rPr>
        <w:tab/>
      </w:r>
      <w:r w:rsidRPr="00AF0060">
        <w:t>shall identify the</w:t>
      </w:r>
      <w:r>
        <w:t xml:space="preserve"> </w:t>
      </w:r>
      <w:r w:rsidRPr="00AF0060">
        <w:t xml:space="preserve">MCPTT system identity of the </w:t>
      </w:r>
      <w:r>
        <w:t>interconnected</w:t>
      </w:r>
      <w:r w:rsidRPr="00AF0060">
        <w:t xml:space="preserve"> </w:t>
      </w:r>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message;</w:t>
      </w:r>
    </w:p>
    <w:p w14:paraId="2718037E" w14:textId="5D65CAB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A50683">
        <w:t>(e.g. not having a mutual aid relationship), the MCPTT gateway shall reject the request by sending back a SIP 403 (</w:t>
      </w:r>
      <w:r w:rsidRPr="00C55272">
        <w:t>For</w:t>
      </w:r>
      <w:r w:rsidRPr="00A50683">
        <w:t>bidden) response including a warning text "</w:t>
      </w:r>
      <w:r>
        <w:rPr>
          <w:lang w:val="hr-HR"/>
        </w:rPr>
        <w:t>179</w:t>
      </w:r>
      <w:r w:rsidRPr="00A50683">
        <w:t xml:space="preserve"> service not authorized with </w:t>
      </w:r>
      <w:r>
        <w:t>the interconnected</w:t>
      </w:r>
      <w:r w:rsidRPr="00A50683">
        <w:t xml:space="preserve"> system", and</w:t>
      </w:r>
      <w:r>
        <w:t xml:space="preserve"> the MCPTT gateway server shall not continue with the rest of the steps</w:t>
      </w:r>
      <w:r w:rsidRPr="0073469F">
        <w:t>;</w:t>
      </w:r>
    </w:p>
    <w:p w14:paraId="5F4ABD42" w14:textId="459544C2" w:rsidR="00BC465D" w:rsidRPr="006C681E" w:rsidRDefault="00BC465D" w:rsidP="00BC465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MCPTT </w:t>
      </w:r>
      <w:r w:rsidRPr="007A0A2F">
        <w:rPr>
          <w:lang w:val="en-US"/>
        </w:rPr>
        <w:t>system topology with its own addressing information</w:t>
      </w:r>
      <w:r>
        <w:rPr>
          <w:lang w:val="en-US"/>
        </w:rPr>
        <w:t>. This includes</w:t>
      </w:r>
      <w:r>
        <w:rPr>
          <w:lang w:eastAsia="ko-KR"/>
        </w:rPr>
        <w:t>:</w:t>
      </w:r>
    </w:p>
    <w:p w14:paraId="514B6790" w14:textId="0A7B9275" w:rsidR="00BC465D" w:rsidRPr="0073469F" w:rsidRDefault="00BC465D" w:rsidP="00BC465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MCPTT gateway server</w:t>
      </w:r>
      <w:r>
        <w:rPr>
          <w:lang w:val="en-US"/>
        </w:rPr>
        <w:t>'s own URI</w:t>
      </w:r>
      <w:r w:rsidRPr="0073469F">
        <w:rPr>
          <w:lang w:eastAsia="ko-KR"/>
        </w:rPr>
        <w:t>;</w:t>
      </w:r>
      <w:r>
        <w:rPr>
          <w:lang w:eastAsia="ko-KR"/>
        </w:rPr>
        <w:t xml:space="preserve"> and</w:t>
      </w:r>
    </w:p>
    <w:p w14:paraId="54D0F04E" w14:textId="2C73AFAC" w:rsidR="00BC465D" w:rsidRPr="0073469F" w:rsidRDefault="00BC465D" w:rsidP="00BC465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w:t>
      </w:r>
      <w:r>
        <w:rPr>
          <w:lang w:val="en-US"/>
        </w:rPr>
        <w:t>interconnected</w:t>
      </w:r>
      <w:r w:rsidRPr="007A0A2F">
        <w:rPr>
          <w:lang w:val="en-US"/>
        </w:rPr>
        <w:t xml:space="preserve"> </w:t>
      </w:r>
      <w:r>
        <w:rPr>
          <w:lang w:val="en-US"/>
        </w:rPr>
        <w:t xml:space="preserve">MCPTT </w:t>
      </w:r>
      <w:r w:rsidRPr="007A0A2F">
        <w:rPr>
          <w:lang w:val="en-US"/>
        </w:rPr>
        <w:t>system</w:t>
      </w:r>
      <w:r w:rsidRPr="0073469F">
        <w:rPr>
          <w:lang w:eastAsia="ko-KR"/>
        </w:rPr>
        <w:t>;</w:t>
      </w:r>
      <w:r>
        <w:rPr>
          <w:lang w:eastAsia="ko-KR"/>
        </w:rPr>
        <w:t xml:space="preserve"> and</w:t>
      </w:r>
    </w:p>
    <w:p w14:paraId="6E9FB6E0" w14:textId="083DA3A9"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interconnected MCPTT system or the URI of the MCPTT gateway server in the interconnected MCPTT system is out of the scope of the present document.</w:t>
      </w:r>
    </w:p>
    <w:p w14:paraId="28869E8F" w14:textId="77777777" w:rsidR="00166C44" w:rsidRPr="00AF0060" w:rsidRDefault="00166C44" w:rsidP="00166C44">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4F7D8CF8" w14:textId="574D33B2" w:rsidR="00166C44" w:rsidRDefault="00166C44" w:rsidP="00567124">
      <w:pPr>
        <w:pStyle w:val="Heading3"/>
        <w:rPr>
          <w:lang w:val="en-US"/>
        </w:rPr>
      </w:pPr>
      <w:bookmarkStart w:id="1890" w:name="_Toc146246107"/>
      <w:r>
        <w:rPr>
          <w:lang w:val="en-US"/>
        </w:rPr>
        <w:t>6.8.3</w:t>
      </w:r>
      <w:r>
        <w:rPr>
          <w:lang w:val="en-US"/>
        </w:rPr>
        <w:tab/>
        <w:t xml:space="preserve">MCPTT gateway server acting as an entry point in </w:t>
      </w:r>
      <w:r w:rsidR="00BC465D">
        <w:rPr>
          <w:lang w:val="en-US"/>
        </w:rPr>
        <w:t>an</w:t>
      </w:r>
      <w:r>
        <w:rPr>
          <w:lang w:val="en-US"/>
        </w:rPr>
        <w:t xml:space="preserve"> MCPTT system</w:t>
      </w:r>
      <w:bookmarkEnd w:id="1890"/>
    </w:p>
    <w:p w14:paraId="1B2B6CAA" w14:textId="4F4337FE" w:rsidR="00BC465D" w:rsidRDefault="00BC465D" w:rsidP="00BC465D">
      <w:pPr>
        <w:rPr>
          <w:lang w:val="en-US"/>
        </w:rPr>
      </w:pPr>
      <w:r>
        <w:rPr>
          <w:lang w:val="en-US"/>
        </w:rPr>
        <w:t>When acting as an entry point in an MCPTT system from an interconnected MCPTT system, the MCPTT gateway receives SIP requests and SIP responses intended for the controlling, non-controlling or participating function in the local MCPTT system.</w:t>
      </w:r>
    </w:p>
    <w:p w14:paraId="6BF47AD7" w14:textId="77777777" w:rsidR="00BC465D" w:rsidRDefault="00BC465D" w:rsidP="00BC465D">
      <w:pPr>
        <w:rPr>
          <w:lang w:val="en-US"/>
        </w:rPr>
      </w:pPr>
      <w:r>
        <w:rPr>
          <w:lang w:val="en-US"/>
        </w:rPr>
        <w:t xml:space="preserve">When receiving an incoming SIP message, </w:t>
      </w:r>
      <w:r>
        <w:t>t</w:t>
      </w:r>
      <w:r w:rsidRPr="00AF0060">
        <w:t>he MCPTT gateway server acting as an entry point</w:t>
      </w:r>
      <w:r>
        <w:t>:</w:t>
      </w:r>
    </w:p>
    <w:p w14:paraId="1D197614" w14:textId="60C7E08A" w:rsidR="00BC465D" w:rsidRDefault="00BC465D" w:rsidP="00BC465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r>
        <w:rPr>
          <w:lang w:eastAsia="ko-KR"/>
        </w:rPr>
        <w:t xml:space="preserve">interconnected MCPTT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74D3AD5C" w14:textId="21C99E5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7928E3">
        <w:t>(e.g. not having a mutual aid relationship), the MCPTT gateway shall reject the request by sending back a SIP 403 (</w:t>
      </w:r>
      <w:r>
        <w:t>Forbidden</w:t>
      </w:r>
      <w:r w:rsidRPr="007928E3">
        <w:t>) response including a warning text "</w:t>
      </w:r>
      <w:r>
        <w:rPr>
          <w:lang w:val="hr-HR"/>
        </w:rPr>
        <w:t>180</w:t>
      </w:r>
      <w:r w:rsidRPr="007928E3">
        <w:t xml:space="preserve"> service not authorized </w:t>
      </w:r>
      <w:r>
        <w:t>by the</w:t>
      </w:r>
      <w:r w:rsidRPr="007928E3">
        <w:t xml:space="preserve"> </w:t>
      </w:r>
      <w:r>
        <w:t>interconnected</w:t>
      </w:r>
      <w:r w:rsidRPr="007928E3">
        <w:t xml:space="preserve"> system", and</w:t>
      </w:r>
      <w:r>
        <w:t xml:space="preserve"> the MCPTT gateway server shall not continue with the rest of the steps</w:t>
      </w:r>
      <w:r w:rsidRPr="0073469F">
        <w:t>;</w:t>
      </w:r>
    </w:p>
    <w:p w14:paraId="77AEA94A" w14:textId="6681B4DD" w:rsidR="00BC465D" w:rsidRPr="006C681E" w:rsidRDefault="00BC465D" w:rsidP="00BC465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local MCPTT system</w:t>
      </w:r>
      <w:r>
        <w:rPr>
          <w:lang w:eastAsia="ko-KR"/>
        </w:rPr>
        <w:t>:</w:t>
      </w:r>
    </w:p>
    <w:p w14:paraId="02A17A4A" w14:textId="599F2EA8" w:rsidR="00BC465D" w:rsidRDefault="00BC465D" w:rsidP="00BC465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MCPTT function in the local MCPTT system; and</w:t>
      </w:r>
    </w:p>
    <w:p w14:paraId="07DD2CD9" w14:textId="510491FF"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local MCPTT system is out of the scope of the present document.</w:t>
      </w:r>
    </w:p>
    <w:p w14:paraId="364203C1" w14:textId="77777777" w:rsidR="00166C44" w:rsidRPr="00AF0060" w:rsidRDefault="00166C44" w:rsidP="00166C44">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1D96CDE5" w14:textId="29D45F03" w:rsidR="00166C44" w:rsidRDefault="00166C44" w:rsidP="00567124">
      <w:pPr>
        <w:pStyle w:val="Heading3"/>
        <w:rPr>
          <w:lang w:val="en-US"/>
        </w:rPr>
      </w:pPr>
      <w:bookmarkStart w:id="1891" w:name="_Toc146246108"/>
      <w:r>
        <w:rPr>
          <w:lang w:val="en-US"/>
        </w:rPr>
        <w:lastRenderedPageBreak/>
        <w:t>6.8.4</w:t>
      </w:r>
      <w:r>
        <w:rPr>
          <w:lang w:val="en-US"/>
        </w:rPr>
        <w:tab/>
        <w:t>Local policies enforcement</w:t>
      </w:r>
      <w:bookmarkEnd w:id="1891"/>
    </w:p>
    <w:p w14:paraId="3D6593C5" w14:textId="77777777" w:rsidR="00166C44" w:rsidRDefault="00166C44" w:rsidP="00166C44">
      <w:pPr>
        <w:rPr>
          <w:lang w:val="en-US"/>
        </w:rPr>
      </w:pPr>
      <w:r>
        <w:rPr>
          <w:lang w:val="en-US"/>
        </w:rPr>
        <w:t xml:space="preserve">Below is one example of local policy enforcement that can be handled by an MCPTT gateway server. </w:t>
      </w:r>
    </w:p>
    <w:p w14:paraId="7CE2D4A3" w14:textId="77777777" w:rsidR="00166C44" w:rsidRDefault="00166C44" w:rsidP="00166C44">
      <w:pPr>
        <w:rPr>
          <w:lang w:val="en-US"/>
        </w:rPr>
      </w:pPr>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(e.g. a functional alias), the MCPTT gateway server can remove that information from the outgoing SIP message before forwarding it.</w:t>
      </w:r>
    </w:p>
    <w:p w14:paraId="73CA5EAF" w14:textId="77777777" w:rsidR="00166C44" w:rsidRPr="0090716E" w:rsidRDefault="00166C44" w:rsidP="0045201D"/>
    <w:p w14:paraId="0FE5C42E" w14:textId="77777777" w:rsidR="00517573" w:rsidRPr="0073469F" w:rsidRDefault="00517573" w:rsidP="00567124">
      <w:pPr>
        <w:pStyle w:val="Heading1"/>
      </w:pPr>
      <w:bookmarkStart w:id="1892" w:name="_Toc20155734"/>
      <w:bookmarkStart w:id="1893" w:name="_Toc27500889"/>
      <w:bookmarkStart w:id="1894" w:name="_Toc36049014"/>
      <w:bookmarkStart w:id="1895" w:name="_Toc45209777"/>
      <w:bookmarkStart w:id="1896" w:name="_Toc51860602"/>
      <w:bookmarkStart w:id="1897" w:name="_Toc146246109"/>
      <w:r w:rsidRPr="0073469F">
        <w:t>7</w:t>
      </w:r>
      <w:r w:rsidRPr="0073469F">
        <w:tab/>
      </w:r>
      <w:r w:rsidR="0069587E">
        <w:t>Registration and s</w:t>
      </w:r>
      <w:r w:rsidRPr="0073469F">
        <w:t>ervice authorisation</w:t>
      </w:r>
      <w:bookmarkEnd w:id="1892"/>
      <w:bookmarkEnd w:id="1893"/>
      <w:bookmarkEnd w:id="1894"/>
      <w:bookmarkEnd w:id="1895"/>
      <w:bookmarkEnd w:id="1896"/>
      <w:bookmarkEnd w:id="1897"/>
    </w:p>
    <w:p w14:paraId="7CA3C25E" w14:textId="77777777" w:rsidR="00517573" w:rsidRDefault="00517573" w:rsidP="00567124">
      <w:pPr>
        <w:pStyle w:val="Heading2"/>
      </w:pPr>
      <w:bookmarkStart w:id="1898" w:name="_Toc20155735"/>
      <w:bookmarkStart w:id="1899" w:name="_Toc27500890"/>
      <w:bookmarkStart w:id="1900" w:name="_Toc36049015"/>
      <w:bookmarkStart w:id="1901" w:name="_Toc45209778"/>
      <w:bookmarkStart w:id="1902" w:name="_Toc51860603"/>
      <w:bookmarkStart w:id="1903" w:name="_Toc146246110"/>
      <w:r w:rsidRPr="0073469F">
        <w:t>7.1</w:t>
      </w:r>
      <w:r w:rsidRPr="0073469F">
        <w:tab/>
        <w:t>General</w:t>
      </w:r>
      <w:bookmarkEnd w:id="1898"/>
      <w:bookmarkEnd w:id="1899"/>
      <w:bookmarkEnd w:id="1900"/>
      <w:bookmarkEnd w:id="1901"/>
      <w:bookmarkEnd w:id="1902"/>
      <w:bookmarkEnd w:id="1903"/>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77777777" w:rsidR="00763F9F" w:rsidRDefault="00763F9F" w:rsidP="00763F9F">
      <w:pPr>
        <w:rPr>
          <w:rFonts w:eastAsia="SimSun"/>
          <w:lang w:val="en-US"/>
        </w:rPr>
      </w:pPr>
      <w:r>
        <w:rPr>
          <w:rFonts w:eastAsia="SimSun"/>
        </w:rPr>
        <w:t xml:space="preserve">If another MC service client </w:t>
      </w:r>
      <w:r>
        <w:rPr>
          <w:rFonts w:eastAsia="SimSun"/>
          <w:lang w:val="en-US"/>
        </w:rPr>
        <w:t xml:space="preserve">(e.g.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 </w:t>
      </w:r>
    </w:p>
    <w:p w14:paraId="186B8DD9" w14:textId="77777777"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567124">
      <w:pPr>
        <w:pStyle w:val="Heading2"/>
      </w:pPr>
      <w:bookmarkStart w:id="1904" w:name="_Toc20155736"/>
      <w:bookmarkStart w:id="1905" w:name="_Toc27500891"/>
      <w:bookmarkStart w:id="1906" w:name="_Toc36049016"/>
      <w:bookmarkStart w:id="1907" w:name="_Toc45209779"/>
      <w:bookmarkStart w:id="1908" w:name="_Toc51860604"/>
      <w:bookmarkStart w:id="1909" w:name="_Toc146246111"/>
      <w:r w:rsidRPr="0073469F">
        <w:t>7.2</w:t>
      </w:r>
      <w:r w:rsidRPr="0073469F">
        <w:tab/>
        <w:t>MCPTT client procedures</w:t>
      </w:r>
      <w:bookmarkEnd w:id="1904"/>
      <w:bookmarkEnd w:id="1905"/>
      <w:bookmarkEnd w:id="1906"/>
      <w:bookmarkEnd w:id="1907"/>
      <w:bookmarkEnd w:id="1908"/>
      <w:bookmarkEnd w:id="1909"/>
    </w:p>
    <w:p w14:paraId="2A385000" w14:textId="77777777" w:rsidR="0069587E" w:rsidRPr="0073469F" w:rsidRDefault="0069587E" w:rsidP="00567124">
      <w:pPr>
        <w:pStyle w:val="Heading3"/>
      </w:pPr>
      <w:bookmarkStart w:id="1910" w:name="_Toc20155737"/>
      <w:bookmarkStart w:id="1911" w:name="_Toc27500892"/>
      <w:bookmarkStart w:id="1912" w:name="_Toc36049017"/>
      <w:bookmarkStart w:id="1913" w:name="_Toc45209780"/>
      <w:bookmarkStart w:id="1914" w:name="_Toc51860605"/>
      <w:bookmarkStart w:id="1915" w:name="_Toc146246112"/>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910"/>
      <w:bookmarkEnd w:id="1911"/>
      <w:bookmarkEnd w:id="1912"/>
      <w:bookmarkEnd w:id="1913"/>
      <w:bookmarkEnd w:id="1914"/>
      <w:bookmarkEnd w:id="1915"/>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lastRenderedPageBreak/>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6.6.3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7777777" w:rsidR="00457371" w:rsidRPr="005D5EC2" w:rsidRDefault="005D5EC2" w:rsidP="005D5EC2">
      <w:pPr>
        <w:pStyle w:val="B1"/>
      </w:pPr>
      <w:r>
        <w:t>1)</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r w:rsidRPr="005D5EC2">
        <w:t>; and</w:t>
      </w:r>
    </w:p>
    <w:p w14:paraId="4B2DF16E" w14:textId="77777777" w:rsidR="005D5EC2" w:rsidRPr="0073469F" w:rsidRDefault="005D5EC2" w:rsidP="005D5EC2">
      <w:pPr>
        <w:pStyle w:val="B1"/>
      </w:pPr>
      <w:r>
        <w:t>2)</w:t>
      </w:r>
      <w:r>
        <w:tab/>
      </w:r>
      <w:r w:rsidRPr="0073469F">
        <w:t>the &lt;</w:t>
      </w:r>
      <w:r>
        <w:t>mcptt-client-id</w:t>
      </w:r>
      <w:r w:rsidRPr="0073469F">
        <w:t xml:space="preserve">&gt; element set to </w:t>
      </w:r>
      <w:r>
        <w:t>the value of the MCPTT client ID of the originating MCPTT client.</w:t>
      </w:r>
    </w:p>
    <w:p w14:paraId="3C93DDC8" w14:textId="77777777" w:rsidR="00457371" w:rsidRPr="006C461B" w:rsidRDefault="00123DCE" w:rsidP="00457371">
      <w:pPr>
        <w:pStyle w:val="NO"/>
      </w:pPr>
      <w:r>
        <w:rPr>
          <w:noProof/>
        </w:rPr>
        <w:t>NOTE</w:t>
      </w:r>
      <w:r w:rsidR="009A71BF">
        <w:rPr>
          <w:noProof/>
        </w:rPr>
        <w:t> 2</w:t>
      </w:r>
      <w:r>
        <w:rPr>
          <w:noProof/>
        </w:rPr>
        <w:t>:</w:t>
      </w:r>
      <w:r>
        <w:rPr>
          <w:noProof/>
        </w:rPr>
        <w:tab/>
      </w:r>
      <w:r w:rsidR="00E73C4B">
        <w:rPr>
          <w:noProof/>
          <w:lang w:val="hr-HR"/>
        </w:rPr>
        <w:t>T</w:t>
      </w:r>
      <w:r w:rsidR="00457371">
        <w:rPr>
          <w:noProof/>
        </w:rPr>
        <w:t>he access-token contains the MCPTT ID of the user.</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1E5F65">
        <w:t>clause</w:t>
      </w:r>
      <w:r w:rsidR="009A71BF">
        <w:t> 6.6.3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77777777"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r w:rsidR="00457371">
        <w:t>mcptt-access-token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02F05CAA" w14:textId="77777777"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&lt;mcptt-client-id&gt; element set to the encrypted MCPTT client ID;</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0B4BCD32" w14:textId="77777777" w:rsidR="00457371" w:rsidRDefault="005D5EC2" w:rsidP="005D5EC2">
      <w:pPr>
        <w:pStyle w:val="B2"/>
        <w:rPr>
          <w:lang w:val="en-US"/>
        </w:rPr>
      </w:pPr>
      <w:r>
        <w:t>a)</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 and</w:t>
      </w:r>
    </w:p>
    <w:p w14:paraId="760BB44D" w14:textId="77777777" w:rsidR="005D5EC2" w:rsidRDefault="005D5EC2" w:rsidP="005D5EC2">
      <w:pPr>
        <w:pStyle w:val="B2"/>
        <w:rPr>
          <w:lang w:val="en-US"/>
        </w:rPr>
      </w:pPr>
      <w:r>
        <w:rPr>
          <w:lang w:val="en-US"/>
        </w:rPr>
        <w:t>b)</w:t>
      </w:r>
      <w:r>
        <w:rPr>
          <w:lang w:val="en-US"/>
        </w:rPr>
        <w:tab/>
        <w:t xml:space="preserve">the </w:t>
      </w:r>
      <w:r>
        <w:t>&lt;mcptt-client-id&gt; element set to the value of the MCPTT client ID of the originating MCPTT client;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1E5F65">
        <w:t>clause</w:t>
      </w:r>
      <w:r>
        <w:t> 6.</w:t>
      </w:r>
      <w:r w:rsidR="004C4B34">
        <w:t>6</w:t>
      </w:r>
      <w:r>
        <w:t>.3.3.3.</w:t>
      </w:r>
    </w:p>
    <w:p w14:paraId="37CFF79C" w14:textId="77777777" w:rsidR="00205E23" w:rsidRPr="0073469F" w:rsidRDefault="00205E23" w:rsidP="00567124">
      <w:pPr>
        <w:pStyle w:val="Heading3"/>
      </w:pPr>
      <w:bookmarkStart w:id="1916" w:name="_Toc20155738"/>
      <w:bookmarkStart w:id="1917" w:name="_Toc27500893"/>
      <w:bookmarkStart w:id="1918" w:name="_Toc36049018"/>
      <w:bookmarkStart w:id="1919" w:name="_Toc45209781"/>
      <w:bookmarkStart w:id="1920" w:name="_Toc51860606"/>
      <w:bookmarkStart w:id="1921" w:name="_Toc146246113"/>
      <w:r>
        <w:t>7</w:t>
      </w:r>
      <w:r w:rsidRPr="0073469F">
        <w:t>.</w:t>
      </w:r>
      <w:r>
        <w:t>2</w:t>
      </w:r>
      <w:r w:rsidRPr="0073469F">
        <w:t>.</w:t>
      </w:r>
      <w:r>
        <w:t>1AA</w:t>
      </w:r>
      <w:r w:rsidRPr="0073469F">
        <w:tab/>
      </w:r>
      <w:r>
        <w:t>SIP REGISTER request without service authorisation</w:t>
      </w:r>
      <w:bookmarkEnd w:id="1916"/>
      <w:bookmarkEnd w:id="1917"/>
      <w:bookmarkEnd w:id="1918"/>
      <w:bookmarkEnd w:id="1919"/>
      <w:bookmarkEnd w:id="1920"/>
      <w:bookmarkEnd w:id="1921"/>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lastRenderedPageBreak/>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7777777" w:rsidR="00457371" w:rsidRDefault="00457371" w:rsidP="00567124">
      <w:pPr>
        <w:pStyle w:val="Heading3"/>
      </w:pPr>
      <w:bookmarkStart w:id="1922" w:name="_Toc20155739"/>
      <w:bookmarkStart w:id="1923" w:name="_Toc27500894"/>
      <w:bookmarkStart w:id="1924" w:name="_Toc36049019"/>
      <w:bookmarkStart w:id="1925" w:name="_Toc45209782"/>
      <w:bookmarkStart w:id="1926" w:name="_Toc51860607"/>
      <w:bookmarkStart w:id="1927" w:name="_Toc146246114"/>
      <w:r>
        <w:t>7.2.1A</w:t>
      </w:r>
      <w:r>
        <w:tab/>
        <w:t>Common SIP PUBLISH procedure</w:t>
      </w:r>
      <w:bookmarkEnd w:id="1922"/>
      <w:bookmarkEnd w:id="1923"/>
      <w:bookmarkEnd w:id="1924"/>
      <w:bookmarkEnd w:id="1925"/>
      <w:bookmarkEnd w:id="1926"/>
      <w:bookmarkEnd w:id="1927"/>
      <w:r>
        <w:t xml:space="preserve"> </w:t>
      </w:r>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567124">
      <w:pPr>
        <w:pStyle w:val="Heading3"/>
      </w:pPr>
      <w:bookmarkStart w:id="1928" w:name="_Toc20155740"/>
      <w:bookmarkStart w:id="1929" w:name="_Toc27500895"/>
      <w:bookmarkStart w:id="1930" w:name="_Toc36049020"/>
      <w:bookmarkStart w:id="1931" w:name="_Toc45209783"/>
      <w:bookmarkStart w:id="1932" w:name="_Toc51860608"/>
      <w:bookmarkStart w:id="1933" w:name="_Toc146246115"/>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1928"/>
      <w:bookmarkEnd w:id="1929"/>
      <w:bookmarkEnd w:id="1930"/>
      <w:bookmarkEnd w:id="1931"/>
      <w:bookmarkEnd w:id="1932"/>
      <w:bookmarkEnd w:id="1933"/>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t>2)</w:t>
      </w:r>
      <w:r w:rsidRPr="00457371">
        <w:rPr>
          <w:lang w:val="en-US"/>
        </w:rPr>
        <w:tab/>
        <w:t>if confidentiality protection is disabled</w:t>
      </w:r>
      <w:r w:rsidRPr="00457371">
        <w:t xml:space="preserve"> </w:t>
      </w:r>
      <w:r w:rsidR="009A71BF">
        <w:t xml:space="preserve">as specified in </w:t>
      </w:r>
      <w:r w:rsidR="001E5F65">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&lt;mcptt-access-token&gt;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77777777" w:rsidR="00457371" w:rsidRDefault="00F82F86" w:rsidP="008E477D">
      <w:pPr>
        <w:pStyle w:val="B2"/>
        <w:rPr>
          <w:lang w:val="en-US"/>
        </w:rPr>
      </w:pPr>
      <w:r>
        <w:lastRenderedPageBreak/>
        <w:t>a)</w:t>
      </w:r>
      <w:r>
        <w:tab/>
      </w:r>
      <w:r w:rsidRPr="00457371">
        <w:t xml:space="preserve">the &lt;mcptt-access-token&gt;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r>
        <w:rPr>
          <w:lang w:val="en-US"/>
        </w:rPr>
        <w:t xml:space="preserve"> and</w:t>
      </w:r>
    </w:p>
    <w:p w14:paraId="534663C4" w14:textId="77777777" w:rsidR="00F82F86" w:rsidRPr="00457371"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4E6E46D2"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779FC05A" w14:textId="77777777" w:rsidR="009E534F" w:rsidRDefault="00F82F86" w:rsidP="008E477D">
      <w:pPr>
        <w:pStyle w:val="B2"/>
      </w:pPr>
      <w:r>
        <w:t>a)</w:t>
      </w:r>
      <w:r>
        <w:tab/>
      </w:r>
      <w:r w:rsidR="00457371" w:rsidRPr="00457371">
        <w:t>the &lt;mcptt-access-token&gt; element set to the value of the access token received during the user authentication procedures in the body of the SIP PUBLISH request;</w:t>
      </w:r>
      <w:r>
        <w:t xml:space="preserve"> and</w:t>
      </w:r>
    </w:p>
    <w:p w14:paraId="46A32346" w14:textId="77777777" w:rsidR="00F82F86" w:rsidRPr="00F82F86" w:rsidRDefault="00F82F86" w:rsidP="008E477D">
      <w:pPr>
        <w:pStyle w:val="B2"/>
        <w:rPr>
          <w:rFonts w:eastAsia="SimSun"/>
        </w:rPr>
      </w:pPr>
      <w:r>
        <w:t>b)</w:t>
      </w:r>
      <w:r>
        <w:tab/>
      </w:r>
      <w:r w:rsidRPr="0073469F">
        <w:t>the &lt;</w:t>
      </w:r>
      <w:r>
        <w:t>mcptt-client-id</w:t>
      </w:r>
      <w:r w:rsidRPr="0073469F">
        <w:t xml:space="preserve">&gt; element set to </w:t>
      </w:r>
      <w:r>
        <w:t>the value of the MCPTT client ID of the originating MCPTT client;</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77777777"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w:t>
      </w:r>
      <w:del w:id="1934" w:author="_CR24.379R0889_(Rel-18)_enh4MCPTT" w:date="2023-12-25T16:45:00Z">
        <w:r w:rsidR="006209B3" w:rsidRPr="00457371" w:rsidDel="00DD2DAE">
          <w:rPr>
            <w:rFonts w:eastAsia="SimSun"/>
          </w:rPr>
          <w:delText xml:space="preserve"> and</w:delText>
        </w:r>
      </w:del>
    </w:p>
    <w:p w14:paraId="3ED660A3" w14:textId="77777777" w:rsidR="00451CD4" w:rsidRDefault="00451CD4" w:rsidP="00451CD4">
      <w:pPr>
        <w:pStyle w:val="B2"/>
        <w:rPr>
          <w:ins w:id="1935" w:author="_CR24.379R0889_(Rel-18)_enh4MCPTT" w:date="2023-12-25T16:45:00Z"/>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0CD3CF2F" w14:textId="40008E28" w:rsidR="00B2772E" w:rsidRPr="00B2772E" w:rsidRDefault="00B2772E" w:rsidP="00B2772E">
      <w:pPr>
        <w:pStyle w:val="B2"/>
        <w:rPr>
          <w:rFonts w:eastAsia="SimSun"/>
        </w:rPr>
      </w:pPr>
      <w:ins w:id="1936" w:author="_CR24.379R0889_(Rel-18)_enh4MCPTT" w:date="2023-12-25T16:45:00Z">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ins>
    </w:p>
    <w:p w14:paraId="4146288D"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 xml:space="preserve">info+xml MIME body and application/poc-settings+xml MIME body by following the procedures in </w:t>
      </w:r>
      <w:r w:rsidR="001E5F65">
        <w:t>clause</w:t>
      </w:r>
      <w:r w:rsidRPr="00457371">
        <w:t> 6.</w:t>
      </w:r>
      <w: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937"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937"/>
    </w:p>
    <w:p w14:paraId="7CF83603" w14:textId="77777777" w:rsidR="00A274F0" w:rsidRPr="00457371" w:rsidRDefault="00A274F0" w:rsidP="00567124">
      <w:pPr>
        <w:pStyle w:val="Heading3"/>
      </w:pPr>
      <w:bookmarkStart w:id="1938" w:name="_Toc20155741"/>
      <w:bookmarkStart w:id="1939" w:name="_Toc27500896"/>
      <w:bookmarkStart w:id="1940" w:name="_Toc36049021"/>
      <w:bookmarkStart w:id="1941" w:name="_Toc45209784"/>
      <w:bookmarkStart w:id="1942" w:name="_Toc51860609"/>
      <w:bookmarkStart w:id="1943" w:name="_Toc146246116"/>
      <w:r>
        <w:t>7.2.3</w:t>
      </w:r>
      <w:r>
        <w:tab/>
        <w:t>Sending SIP PUBLISH for MCPTT service settings</w:t>
      </w:r>
      <w:r w:rsidR="00457371">
        <w:t xml:space="preserve"> only</w:t>
      </w:r>
      <w:bookmarkEnd w:id="1938"/>
      <w:bookmarkEnd w:id="1939"/>
      <w:bookmarkEnd w:id="1940"/>
      <w:bookmarkEnd w:id="1941"/>
      <w:bookmarkEnd w:id="1942"/>
      <w:bookmarkEnd w:id="1943"/>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t>1)</w:t>
      </w:r>
      <w:r>
        <w:tab/>
        <w:t xml:space="preserve">shall perform the procedures in </w:t>
      </w:r>
      <w:r w:rsidR="001E5F65">
        <w:t>clause</w:t>
      </w:r>
      <w:r>
        <w:t> 7.2.1A;</w:t>
      </w:r>
    </w:p>
    <w:p w14:paraId="7BD16D92"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&lt;mcptt-request-uri&gt;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2AF5CE12"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32EF6394" w14:textId="77777777" w:rsidR="00457371" w:rsidRDefault="00F82F86" w:rsidP="008E477D">
      <w:pPr>
        <w:pStyle w:val="B2"/>
        <w:rPr>
          <w:lang w:val="en-US"/>
        </w:rPr>
      </w:pPr>
      <w:r>
        <w:t>a)</w:t>
      </w:r>
      <w:r>
        <w:tab/>
      </w:r>
      <w:r w:rsidR="00457371" w:rsidRPr="00F3417A">
        <w:t xml:space="preserve">the </w:t>
      </w:r>
      <w:r w:rsidR="00457371">
        <w:t xml:space="preserve">&lt;mcptt-request-uri&gt;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r>
        <w:t>mcptt-client-id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lastRenderedPageBreak/>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application/poc-settings+xml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77777777" w:rsidR="00A274F0" w:rsidRDefault="00451CD4" w:rsidP="00451CD4">
      <w:pPr>
        <w:pStyle w:val="B2"/>
        <w:rPr>
          <w:rFonts w:eastAsia="SimSun"/>
        </w:rPr>
      </w:pPr>
      <w:r>
        <w:rPr>
          <w:rFonts w:eastAsia="SimSun"/>
        </w:rPr>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w:t>
      </w:r>
      <w:del w:id="1944" w:author="_CR24.379R0889_(Rel-18)_enh4MCPTT" w:date="2023-12-25T16:45:00Z">
        <w:r w:rsidR="00084266" w:rsidDel="00450168">
          <w:rPr>
            <w:rFonts w:eastAsia="SimSun"/>
          </w:rPr>
          <w:delText xml:space="preserve"> and</w:delText>
        </w:r>
      </w:del>
    </w:p>
    <w:p w14:paraId="05061CCC" w14:textId="77777777" w:rsidR="00451CD4" w:rsidRDefault="00451CD4" w:rsidP="00451CD4">
      <w:pPr>
        <w:pStyle w:val="B2"/>
        <w:rPr>
          <w:ins w:id="1945" w:author="_CR24.379R0889_(Rel-18)_enh4MCPTT" w:date="2023-12-25T16:46:00Z"/>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2C397B55" w14:textId="54397C8C" w:rsidR="00C83306" w:rsidRPr="00C83306" w:rsidRDefault="00C83306" w:rsidP="00C83306">
      <w:pPr>
        <w:pStyle w:val="B2"/>
        <w:rPr>
          <w:rFonts w:eastAsia="SimSun"/>
        </w:rPr>
      </w:pPr>
      <w:ins w:id="1946" w:author="_CR24.379R0889_(Rel-18)_enh4MCPTT" w:date="2023-12-25T16:46:00Z">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ins>
    </w:p>
    <w:p w14:paraId="568B734F"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application/poc-settings+xml MIME body by following the procedures in </w:t>
      </w:r>
      <w:r w:rsidR="001E5F65">
        <w:t>clause</w:t>
      </w:r>
      <w:r>
        <w:t> 6.</w:t>
      </w:r>
      <w:r w:rsidR="004C4B34">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0B73B577" w14:textId="77777777" w:rsidR="00800A78" w:rsidRDefault="008D0EAB" w:rsidP="00240B71">
      <w:pPr>
        <w:pStyle w:val="B1"/>
      </w:pPr>
      <w:r>
        <w:t>2)</w:t>
      </w:r>
      <w:r>
        <w:tab/>
        <w:t>shall consider that the MCPTT service settings attempted in the SIP PUBLISH request has not been successful.</w:t>
      </w:r>
      <w:bookmarkStart w:id="1947" w:name="_Toc20155742"/>
      <w:bookmarkStart w:id="1948" w:name="_Toc27500897"/>
      <w:bookmarkStart w:id="1949" w:name="_Toc36049022"/>
      <w:bookmarkStart w:id="1950" w:name="_Toc45209785"/>
      <w:bookmarkStart w:id="1951" w:name="_Toc51860610"/>
    </w:p>
    <w:p w14:paraId="6A20D831" w14:textId="39479D8B" w:rsidR="00451CD4" w:rsidRPr="009750E6" w:rsidRDefault="00451CD4" w:rsidP="00567124">
      <w:pPr>
        <w:pStyle w:val="Heading3"/>
      </w:pPr>
      <w:bookmarkStart w:id="1952" w:name="_Toc146246117"/>
      <w:r w:rsidRPr="00C86F35">
        <w:t>7</w:t>
      </w:r>
      <w:r w:rsidRPr="009750E6">
        <w:t>.2.4</w:t>
      </w:r>
      <w:r w:rsidRPr="009750E6">
        <w:tab/>
        <w:t>Determination of MC</w:t>
      </w:r>
      <w:r>
        <w:rPr>
          <w:lang w:val="en-US"/>
        </w:rPr>
        <w:t>PTT</w:t>
      </w:r>
      <w:r w:rsidRPr="009750E6">
        <w:t xml:space="preserve"> service settings</w:t>
      </w:r>
      <w:bookmarkEnd w:id="1947"/>
      <w:bookmarkEnd w:id="1948"/>
      <w:bookmarkEnd w:id="1949"/>
      <w:bookmarkEnd w:id="1950"/>
      <w:bookmarkEnd w:id="1951"/>
      <w:bookmarkEnd w:id="1952"/>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lastRenderedPageBreak/>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application/poc-settings+xml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567124">
      <w:pPr>
        <w:pStyle w:val="Heading3"/>
      </w:pPr>
      <w:bookmarkStart w:id="1953" w:name="_Toc20155743"/>
      <w:bookmarkStart w:id="1954" w:name="_Toc27500898"/>
      <w:bookmarkStart w:id="1955" w:name="_Toc36049023"/>
      <w:bookmarkStart w:id="1956" w:name="_Toc45209786"/>
      <w:bookmarkStart w:id="1957" w:name="_Toc51860611"/>
      <w:bookmarkStart w:id="1958" w:name="_Toc146246118"/>
      <w:r>
        <w:t>7.2.5</w:t>
      </w:r>
      <w:r>
        <w:tab/>
        <w:t>Receiving a</w:t>
      </w:r>
      <w:r w:rsidRPr="0073469F">
        <w:t xml:space="preserve"> </w:t>
      </w:r>
      <w:r>
        <w:t>CSK key download</w:t>
      </w:r>
      <w:r w:rsidRPr="0073469F">
        <w:t xml:space="preserve"> </w:t>
      </w:r>
      <w:r>
        <w:t>message</w:t>
      </w:r>
      <w:bookmarkEnd w:id="1953"/>
      <w:bookmarkEnd w:id="1954"/>
      <w:bookmarkEnd w:id="1955"/>
      <w:bookmarkEnd w:id="1956"/>
      <w:bookmarkEnd w:id="1957"/>
      <w:bookmarkEnd w:id="1958"/>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t>clause</w:t>
      </w:r>
      <w:r w:rsidRPr="00763F9F">
        <w:t> </w:t>
      </w:r>
      <w:r>
        <w:t xml:space="preserve">9.2.1 of </w:t>
      </w:r>
      <w:r w:rsidRPr="00763F9F">
        <w:t>3G</w:t>
      </w:r>
      <w:r>
        <w:t>PP TS</w:t>
      </w:r>
      <w:r w:rsidRPr="00763F9F">
        <w:t> </w:t>
      </w:r>
      <w:r>
        <w:t>33.180</w:t>
      </w:r>
      <w:r w:rsidRPr="00763F9F">
        <w:t> </w:t>
      </w:r>
      <w:r>
        <w:t>[78]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FC53329" w14:textId="77777777" w:rsidR="00763F9F" w:rsidRDefault="00763F9F" w:rsidP="00763F9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7425A59" w14:textId="77777777" w:rsidR="00763F9F" w:rsidRDefault="00763F9F" w:rsidP="00763F9F">
      <w:pPr>
        <w:pStyle w:val="B2"/>
      </w:pPr>
      <w:r>
        <w:t>b)</w:t>
      </w:r>
      <w:r>
        <w:tab/>
        <w:t>if the initiator field (IDRi)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1ECB2681" w14:textId="77777777" w:rsidR="00763F9F" w:rsidRDefault="00763F9F" w:rsidP="00763F9F">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[78];</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4E7F11">
      <w:pPr>
        <w:pStyle w:val="B2"/>
      </w:pPr>
      <w:r w:rsidRPr="004E7F11">
        <w:t>e)</w:t>
      </w:r>
      <w:r w:rsidRPr="004E7F11">
        <w:tab/>
        <w:t>shall extract and decrypt the encapsulated CSK using the participating MCPTT function's (KMS provisioned) UID key as described in 3GPP TS 33.180 [78]; and</w:t>
      </w:r>
    </w:p>
    <w:p w14:paraId="5B686FD5" w14:textId="77777777" w:rsidR="00763F9F" w:rsidRDefault="00763F9F" w:rsidP="004E7F11">
      <w:pPr>
        <w:pStyle w:val="B2"/>
      </w:pPr>
      <w:r w:rsidRPr="004E7F11">
        <w:t>f)</w:t>
      </w:r>
      <w:r w:rsidRPr="004E7F11">
        <w:tab/>
        <w:t>shall extract the CSK-ID, from the payload as specified in 3GPP TS 33.180 [78];</w:t>
      </w:r>
    </w:p>
    <w:p w14:paraId="50972E3F" w14:textId="77777777" w:rsidR="00763F9F" w:rsidRPr="00CE5112" w:rsidRDefault="00763F9F" w:rsidP="00763F9F">
      <w:pPr>
        <w:pStyle w:val="B1"/>
      </w:pPr>
      <w:r>
        <w:lastRenderedPageBreak/>
        <w:t>2)</w:t>
      </w:r>
      <w:r>
        <w:tab/>
        <w:t xml:space="preserve">Upon successful extraction, the client shall replace the existing CSK and CSK-ID associated with the participating MCPTT function, with the extracted CSK and CSK-ID in the 'key download' message. </w:t>
      </w:r>
    </w:p>
    <w:p w14:paraId="52D607FE" w14:textId="77777777" w:rsidR="00517573" w:rsidRDefault="00517573" w:rsidP="00567124">
      <w:pPr>
        <w:pStyle w:val="Heading2"/>
      </w:pPr>
      <w:bookmarkStart w:id="1959" w:name="_Toc20155744"/>
      <w:bookmarkStart w:id="1960" w:name="_Toc27500899"/>
      <w:bookmarkStart w:id="1961" w:name="_Toc36049024"/>
      <w:bookmarkStart w:id="1962" w:name="_Toc45209787"/>
      <w:bookmarkStart w:id="1963" w:name="_Toc51860612"/>
      <w:bookmarkStart w:id="1964" w:name="_Toc146246119"/>
      <w:r w:rsidRPr="0073469F">
        <w:t>7.3</w:t>
      </w:r>
      <w:r w:rsidRPr="0073469F">
        <w:tab/>
        <w:t>MCPTT server procedures</w:t>
      </w:r>
      <w:bookmarkEnd w:id="1959"/>
      <w:bookmarkEnd w:id="1960"/>
      <w:bookmarkEnd w:id="1961"/>
      <w:bookmarkEnd w:id="1962"/>
      <w:bookmarkEnd w:id="1963"/>
      <w:bookmarkEnd w:id="1964"/>
    </w:p>
    <w:p w14:paraId="77FD84B2" w14:textId="77777777" w:rsidR="0069587E" w:rsidRDefault="0069587E" w:rsidP="00567124">
      <w:pPr>
        <w:pStyle w:val="Heading3"/>
      </w:pPr>
      <w:bookmarkStart w:id="1965" w:name="_Toc20155745"/>
      <w:bookmarkStart w:id="1966" w:name="_Toc27500900"/>
      <w:bookmarkStart w:id="1967" w:name="_Toc36049025"/>
      <w:bookmarkStart w:id="1968" w:name="_Toc45209788"/>
      <w:bookmarkStart w:id="1969" w:name="_Toc51860613"/>
      <w:bookmarkStart w:id="1970" w:name="_Toc146246120"/>
      <w:r>
        <w:t>7</w:t>
      </w:r>
      <w:r w:rsidRPr="0073469F">
        <w:t>.</w:t>
      </w:r>
      <w:r>
        <w:t>3</w:t>
      </w:r>
      <w:r w:rsidRPr="0073469F">
        <w:t>.1</w:t>
      </w:r>
      <w:r w:rsidRPr="0073469F">
        <w:tab/>
      </w:r>
      <w:r>
        <w:t>General</w:t>
      </w:r>
      <w:bookmarkEnd w:id="1965"/>
      <w:bookmarkEnd w:id="1966"/>
      <w:bookmarkEnd w:id="1967"/>
      <w:bookmarkEnd w:id="1968"/>
      <w:bookmarkEnd w:id="1969"/>
      <w:bookmarkEnd w:id="1970"/>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39BB66E8" w14:textId="77777777" w:rsidR="00D96C95" w:rsidRPr="000E621C" w:rsidRDefault="00D96C95" w:rsidP="00567124">
      <w:pPr>
        <w:pStyle w:val="Heading3"/>
      </w:pPr>
      <w:bookmarkStart w:id="1971" w:name="_Toc20155746"/>
      <w:bookmarkStart w:id="1972" w:name="_Toc27500901"/>
      <w:bookmarkStart w:id="1973" w:name="_Toc36049026"/>
      <w:bookmarkStart w:id="1974" w:name="_Toc45209789"/>
      <w:bookmarkStart w:id="1975" w:name="_Toc51860614"/>
      <w:bookmarkStart w:id="1976" w:name="_Toc146246121"/>
      <w:r>
        <w:t>7</w:t>
      </w:r>
      <w:r w:rsidRPr="0073469F">
        <w:t>.</w:t>
      </w:r>
      <w:r>
        <w:t>3</w:t>
      </w:r>
      <w:r w:rsidRPr="0073469F">
        <w:t>.1</w:t>
      </w:r>
      <w:r>
        <w:t>A</w:t>
      </w:r>
      <w:r w:rsidRPr="0073469F">
        <w:tab/>
      </w:r>
      <w:r>
        <w:t>Confidentiality and Integrity Protection</w:t>
      </w:r>
      <w:bookmarkEnd w:id="1971"/>
      <w:bookmarkEnd w:id="1972"/>
      <w:bookmarkEnd w:id="1973"/>
      <w:bookmarkEnd w:id="1974"/>
      <w:bookmarkEnd w:id="1975"/>
      <w:bookmarkEnd w:id="1976"/>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application/poc-settings+xml</w:t>
      </w:r>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and an &lt;mcptt-client-id&gt;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r w:rsidRPr="00FF2FFC">
        <w:rPr>
          <w:lang w:val="en-US"/>
        </w:rPr>
        <w:t>mcptt-access-token</w:t>
      </w:r>
      <w:r>
        <w:rPr>
          <w:lang w:val="en-US"/>
        </w:rPr>
        <w:t xml:space="preserve">&gt; element and an &lt;mcptt-client-id&gt; element, and an </w:t>
      </w:r>
      <w:r w:rsidRPr="00F742B7">
        <w:t>application/poc-settings+xml</w:t>
      </w:r>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&lt;mcptt-access-token&gt; element and &lt;mcptt-client-id&gt; element:</w:t>
      </w:r>
    </w:p>
    <w:p w14:paraId="57E02B3A" w14:textId="77777777" w:rsidR="00D96C95" w:rsidRDefault="00D96C95" w:rsidP="00D96C95">
      <w:pPr>
        <w:pStyle w:val="B2"/>
      </w:pPr>
      <w:r>
        <w:lastRenderedPageBreak/>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 xml:space="preserve">decrypt the received MCPTT client ID in the &lt;mcptt-client-id&gt;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&lt;mcptt-access-token&gt; element or the &lt;mcptt-client-id&gt; element:</w:t>
      </w:r>
    </w:p>
    <w:p w14:paraId="0B5014FF" w14:textId="77777777" w:rsidR="00D96C95" w:rsidRDefault="00D96C95" w:rsidP="00D96C95">
      <w:pPr>
        <w:pStyle w:val="B2"/>
      </w:pPr>
      <w:r>
        <w:t>a)</w:t>
      </w:r>
      <w:r>
        <w:tab/>
        <w:t>shall determine that confidentiality protection has not been successful;</w:t>
      </w:r>
    </w:p>
    <w:p w14:paraId="1A422F8A" w14:textId="77777777" w:rsidR="00D96C95" w:rsidRDefault="00D96C95" w:rsidP="00D96C95">
      <w:pPr>
        <w:pStyle w:val="B1"/>
      </w:pPr>
      <w:r>
        <w:t>4)</w:t>
      </w:r>
      <w:r>
        <w:tab/>
        <w:t xml:space="preserve">if confidentiality protection has not been applied: </w:t>
      </w:r>
    </w:p>
    <w:p w14:paraId="78267DBF" w14:textId="77777777" w:rsidR="00D96C95" w:rsidRDefault="00D96C95" w:rsidP="00D96C95">
      <w:pPr>
        <w:pStyle w:val="B2"/>
      </w:pPr>
      <w:r>
        <w:t>a)</w:t>
      </w:r>
      <w:r>
        <w:tab/>
        <w:t xml:space="preserve">shall identify the MCPTT ID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&lt;mcptt-</w:t>
      </w:r>
      <w:r>
        <w:rPr>
          <w:lang w:val="en-US"/>
        </w:rPr>
        <w:t>request-uri</w:t>
      </w:r>
      <w:r w:rsidRPr="00FF2FFC">
        <w:rPr>
          <w:lang w:val="en-US"/>
        </w:rPr>
        <w:t>&gt; element</w:t>
      </w:r>
      <w:r>
        <w:rPr>
          <w:lang w:val="en-US"/>
        </w:rPr>
        <w:t>,</w:t>
      </w:r>
      <w:r w:rsidRPr="00FF2FFC">
        <w:rPr>
          <w:lang w:val="en-US"/>
        </w:rPr>
        <w:t xml:space="preserve"> </w:t>
      </w:r>
      <w:r>
        <w:rPr>
          <w:lang w:val="en-US"/>
        </w:rPr>
        <w:t xml:space="preserve">an &lt;mcptt-client-id&gt; element, </w:t>
      </w:r>
      <w:r w:rsidRPr="00FF2FFC">
        <w:rPr>
          <w:lang w:val="en-US"/>
        </w:rPr>
        <w:t>and an application/poc-settings+xml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mcptt-request-uri</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&lt;mcptt-request-uri&gt; element and the &lt;mcptt-client-id&gt;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r>
        <w:t>i)</w:t>
      </w:r>
      <w:r>
        <w:tab/>
        <w:t xml:space="preserve">decrypt </w:t>
      </w:r>
      <w:r>
        <w:rPr>
          <w:noProof/>
          <w:lang w:val="en-US"/>
        </w:rPr>
        <w:t xml:space="preserve">the received </w:t>
      </w:r>
      <w:r>
        <w:rPr>
          <w:lang w:val="en-US"/>
        </w:rPr>
        <w:t>encrypted</w:t>
      </w:r>
      <w:r w:rsidRPr="0073469F">
        <w:t xml:space="preserve"> </w:t>
      </w:r>
      <w:r>
        <w:t xml:space="preserve">MCPTT ID in the &lt;mcptt-request-uri&gt;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 xml:space="preserve">MCPTT client ID in the &lt;mcptt-client-id&gt;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&lt;mcptt-request-uri&gt; element or &lt;mcptt-client-id&gt;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&lt;mcptt-request-uri&gt; element in the application/vnd.3gpp.mcptt-info+xml</w:t>
      </w:r>
      <w:r>
        <w:t xml:space="preserve"> MIME body;</w:t>
      </w:r>
      <w:r w:rsidR="005761FB">
        <w:t xml:space="preserve"> </w:t>
      </w:r>
      <w:r>
        <w:t>and</w:t>
      </w:r>
    </w:p>
    <w:p w14:paraId="4AC614DD" w14:textId="77777777" w:rsidR="00D96C95" w:rsidRPr="006209B3"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567124">
      <w:pPr>
        <w:pStyle w:val="Heading3"/>
      </w:pPr>
      <w:bookmarkStart w:id="1977" w:name="_Toc20155747"/>
      <w:bookmarkStart w:id="1978" w:name="_Toc27500902"/>
      <w:bookmarkStart w:id="1979" w:name="_Toc36049027"/>
      <w:bookmarkStart w:id="1980" w:name="_Toc45209790"/>
      <w:bookmarkStart w:id="1981" w:name="_Toc51860615"/>
      <w:bookmarkStart w:id="1982" w:name="_Toc146246122"/>
      <w:r>
        <w:lastRenderedPageBreak/>
        <w:t>7</w:t>
      </w:r>
      <w:r w:rsidRPr="0073469F">
        <w:t>.</w:t>
      </w:r>
      <w:r>
        <w:t>3.2</w:t>
      </w:r>
      <w:r w:rsidRPr="0073469F">
        <w:tab/>
      </w:r>
      <w:r>
        <w:t>SIP REGISTER</w:t>
      </w:r>
      <w:r w:rsidR="00A274F0">
        <w:t xml:space="preserve"> </w:t>
      </w:r>
      <w:r w:rsidR="00087265">
        <w:t xml:space="preserve">request </w:t>
      </w:r>
      <w:r w:rsidR="00A274F0">
        <w:t>for service authorisation</w:t>
      </w:r>
      <w:bookmarkEnd w:id="1977"/>
      <w:bookmarkEnd w:id="1978"/>
      <w:bookmarkEnd w:id="1979"/>
      <w:bookmarkEnd w:id="1980"/>
      <w:bookmarkEnd w:id="1981"/>
      <w:bookmarkEnd w:id="1982"/>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r w:rsidR="00205E23" w:rsidRPr="00FF2FFC">
        <w:t>mcptt-access-token</w:t>
      </w:r>
      <w:r w:rsidR="00205E23" w:rsidRPr="0073469F">
        <w:t xml:space="preserve">&gt; </w:t>
      </w:r>
      <w:r w:rsidR="00205E23">
        <w:t>element and an &lt;mcptt-client-id&gt;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7BC3984A" w14:textId="154A26DF" w:rsidR="00335638" w:rsidRDefault="00335638" w:rsidP="00335638">
      <w:pPr>
        <w:pStyle w:val="B1"/>
      </w:pPr>
      <w:r>
        <w:rPr>
          <w:lang w:val="hr-HR"/>
        </w:rPr>
        <w:t>2a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shall not continue with the rest of the steps in this clause</w:t>
      </w:r>
      <w:r>
        <w:rPr>
          <w:lang w:val="en-US"/>
        </w:rPr>
        <w:t>;</w:t>
      </w:r>
    </w:p>
    <w:p w14:paraId="4525081E" w14:textId="5057C9C0" w:rsidR="00392953" w:rsidRDefault="00392953" w:rsidP="00392953">
      <w:pPr>
        <w:pStyle w:val="B1"/>
      </w:pPr>
      <w:r>
        <w:t>2</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46E7E0FE"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and the MCPTT</w:t>
      </w:r>
      <w:r w:rsidR="00446953">
        <w:rPr>
          <w:lang w:val="en-US"/>
        </w:rPr>
        <w:t xml:space="preserve"> client</w:t>
      </w:r>
      <w:r w:rsidR="00B975A0" w:rsidRPr="00B975A0">
        <w:rPr>
          <w:lang w:val="en-US"/>
        </w:rPr>
        <w:t xml:space="preserve"> ID </w:t>
      </w:r>
      <w:r>
        <w:rPr>
          <w:lang w:val="en-US"/>
        </w:rPr>
        <w:t>to the IMS public user identity;</w:t>
      </w:r>
    </w:p>
    <w:p w14:paraId="31607C30" w14:textId="164C4BDB" w:rsidR="00182FD2" w:rsidRPr="006C461B" w:rsidRDefault="00182FD2" w:rsidP="00084266">
      <w:pPr>
        <w:pStyle w:val="B1"/>
        <w:rPr>
          <w:lang w:val="en-US"/>
        </w:rPr>
      </w:pPr>
      <w:r>
        <w:rPr>
          <w:lang w:val="en-US"/>
        </w:rPr>
        <w:t>4a)</w:t>
      </w:r>
      <w:r>
        <w:rPr>
          <w:lang w:val="en-US"/>
        </w:rPr>
        <w:tab/>
        <w:t xml:space="preserve">if service authorization was successful and if the service authorization request was from an MCPTT user who is previously MCPTT service authorized on another MCPTT client </w:t>
      </w:r>
      <w:r w:rsidRPr="009B49F0">
        <w:t xml:space="preserve">(as determined by a comparison of the received </w:t>
      </w:r>
      <w:r>
        <w:rPr>
          <w:lang w:val="en-US"/>
        </w:rPr>
        <w:t xml:space="preserve">MCPTT </w:t>
      </w:r>
      <w:r w:rsidRPr="009B49F0">
        <w:t xml:space="preserve">client ID with the </w:t>
      </w:r>
      <w:r>
        <w:rPr>
          <w:lang w:val="en-US"/>
        </w:rPr>
        <w:t xml:space="preserve">MCPTT </w:t>
      </w:r>
      <w:r w:rsidRPr="009B49F0">
        <w:t>client ID of existing bindings)</w:t>
      </w:r>
      <w:r>
        <w:rPr>
          <w:lang w:val="en-US"/>
        </w:rPr>
        <w:t>, keep the current bindings and create a new binding between the MCPTT ID and the IMS public user identity;</w:t>
      </w:r>
    </w:p>
    <w:p w14:paraId="62830516" w14:textId="70B18852" w:rsidR="00084266" w:rsidRPr="00BD4234" w:rsidRDefault="00084266" w:rsidP="00084266">
      <w:pPr>
        <w:pStyle w:val="NO"/>
      </w:pPr>
      <w:r>
        <w:t>NOTE 2:</w:t>
      </w:r>
      <w:r>
        <w:tab/>
        <w:t>The MCPTT server will store the binding</w:t>
      </w:r>
      <w:r w:rsidR="00446953">
        <w:t xml:space="preserve"> of the</w:t>
      </w:r>
      <w:r>
        <w:t xml:space="preserve">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254F9EF1"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 and</w:t>
      </w:r>
    </w:p>
    <w:p w14:paraId="78A7220C" w14:textId="62ED0A51" w:rsidR="00182FD2" w:rsidRPr="006C461B" w:rsidRDefault="00182FD2" w:rsidP="007919F1">
      <w:pPr>
        <w:pStyle w:val="B1"/>
        <w:rPr>
          <w:lang w:val="en-US"/>
        </w:rPr>
      </w:pPr>
      <w:r>
        <w:rPr>
          <w:lang w:val="en-US"/>
        </w:rPr>
        <w:t>6)</w:t>
      </w:r>
      <w:r>
        <w:rPr>
          <w:lang w:val="en-US"/>
        </w:rPr>
        <w:tab/>
        <w:t>if more than one binding exists for the MCPTT ID, shall include in the SIP 200 (OK) response an applicatio</w:t>
      </w:r>
      <w:r w:rsidRPr="0079589D">
        <w:t>n/vnd.3gpp.mc</w:t>
      </w:r>
      <w:r>
        <w:t>ptt</w:t>
      </w:r>
      <w:r w:rsidRPr="0079589D">
        <w:t>-info+xml MIME body as specif</w:t>
      </w:r>
      <w:r>
        <w:t>ied in annex F.1 with an &lt;multiple-devices</w:t>
      </w:r>
      <w:r w:rsidRPr="0079589D">
        <w:t xml:space="preserve">-ind&gt; element set to </w:t>
      </w:r>
      <w:r>
        <w:t>the</w:t>
      </w:r>
      <w:r w:rsidRPr="0079589D">
        <w:t xml:space="preserve"> value "true"</w:t>
      </w:r>
      <w:r>
        <w:rPr>
          <w:lang w:val="en-US"/>
        </w:rPr>
        <w:t>.</w:t>
      </w:r>
    </w:p>
    <w:p w14:paraId="26DB3B3D" w14:textId="77777777" w:rsidR="0069587E" w:rsidRDefault="0069587E" w:rsidP="00567124">
      <w:pPr>
        <w:pStyle w:val="Heading3"/>
      </w:pPr>
      <w:bookmarkStart w:id="1983" w:name="_Toc20155748"/>
      <w:bookmarkStart w:id="1984" w:name="_Toc27500903"/>
      <w:bookmarkStart w:id="1985" w:name="_Toc36049028"/>
      <w:bookmarkStart w:id="1986" w:name="_Toc45209791"/>
      <w:bookmarkStart w:id="1987" w:name="_Toc51860616"/>
      <w:bookmarkStart w:id="1988" w:name="_Toc146246123"/>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1983"/>
      <w:bookmarkEnd w:id="1984"/>
      <w:bookmarkEnd w:id="1985"/>
      <w:bookmarkEnd w:id="1986"/>
      <w:bookmarkEnd w:id="1987"/>
      <w:bookmarkEnd w:id="1988"/>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lastRenderedPageBreak/>
        <w:t>2)</w:t>
      </w:r>
      <w:r>
        <w:tab/>
        <w:t xml:space="preserve">an </w:t>
      </w:r>
      <w:r w:rsidRPr="00F742B7">
        <w:t>application/poc-settings+xml</w:t>
      </w:r>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&lt;mcptt-access-token</w:t>
      </w:r>
      <w:r w:rsidRPr="0073469F">
        <w:t xml:space="preserve">&gt; </w:t>
      </w:r>
      <w:r>
        <w:t>element</w:t>
      </w:r>
      <w:r w:rsidR="00433389" w:rsidRPr="00433389">
        <w:t xml:space="preserve"> </w:t>
      </w:r>
      <w:r w:rsidR="00433389">
        <w:t>and an &lt;mcptt-client-id&gt;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1B10CFB5" w14:textId="77777777" w:rsidR="00084266" w:rsidRDefault="00084266" w:rsidP="00084266">
      <w:pPr>
        <w:pStyle w:val="B1"/>
      </w:pPr>
      <w:r w:rsidRPr="000E621C">
        <w:t>2)</w:t>
      </w:r>
      <w:r w:rsidRPr="000E621C">
        <w:tab/>
        <w:t xml:space="preserve">shall </w:t>
      </w:r>
      <w:r>
        <w:t>perform</w:t>
      </w:r>
      <w:r w:rsidRPr="000E621C">
        <w:t xml:space="preserve"> the procedures in </w:t>
      </w:r>
      <w:r w:rsidR="001E5F65">
        <w:t>clause</w:t>
      </w:r>
      <w:r w:rsidRPr="000E621C">
        <w:t> 7.3.1A;</w:t>
      </w:r>
    </w:p>
    <w:p w14:paraId="6EFD1E94" w14:textId="099FAE3B" w:rsidR="00433389" w:rsidRDefault="00433389" w:rsidP="00433389">
      <w:pPr>
        <w:pStyle w:val="B1"/>
        <w:rPr>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1F0FFBFB" w14:textId="4DEBC135" w:rsidR="00335638" w:rsidRPr="008E477D" w:rsidRDefault="00335638" w:rsidP="00433389">
      <w:pPr>
        <w:pStyle w:val="B1"/>
        <w:rPr>
          <w:lang w:val="en-US"/>
        </w:rPr>
      </w:pPr>
      <w:r>
        <w:rPr>
          <w:lang w:val="hr-HR"/>
        </w:rPr>
        <w:t>3a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w:t>
      </w:r>
      <w:r w:rsidR="00840A06">
        <w:rPr>
          <w:lang w:eastAsia="ko-KR"/>
        </w:rPr>
        <w:t xml:space="preserve">, </w:t>
      </w:r>
      <w:r>
        <w:rPr>
          <w:lang w:eastAsia="ko-KR"/>
        </w:rPr>
        <w:t xml:space="preserve">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t>maximum number of service authorizations reached</w:t>
      </w:r>
      <w:r>
        <w:rPr>
          <w:lang w:val="en-US"/>
        </w:rPr>
        <w:t xml:space="preserve">" </w:t>
      </w:r>
      <w:r>
        <w:t xml:space="preserve">in a Warning header field as specified in clause 4.4, </w:t>
      </w:r>
      <w:r>
        <w:rPr>
          <w:lang w:eastAsia="ko-KR"/>
        </w:rPr>
        <w:t>and shall not continue with the rest of the steps in this clause</w:t>
      </w:r>
      <w:r>
        <w:rPr>
          <w:lang w:val="en-US"/>
        </w:rPr>
        <w:t>;</w:t>
      </w:r>
    </w:p>
    <w:p w14:paraId="7F8B0D12" w14:textId="0D999018" w:rsidR="00392953" w:rsidRPr="007340B2" w:rsidRDefault="00392953" w:rsidP="00392953">
      <w:pPr>
        <w:pStyle w:val="B1"/>
      </w:pPr>
      <w:r>
        <w:t>3</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14816EBE" w14:textId="77777777" w:rsidR="00084266" w:rsidRPr="00393454" w:rsidRDefault="00433389" w:rsidP="00084266">
      <w:pPr>
        <w:pStyle w:val="B1"/>
        <w:rPr>
          <w:lang w:val="en-US"/>
        </w:rPr>
      </w:pPr>
      <w: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IMS public user identit</w:t>
      </w:r>
      <w:r w:rsidR="007919F1">
        <w:rPr>
          <w:lang w:val="en-US"/>
        </w:rPr>
        <w:t>y</w:t>
      </w:r>
      <w:r w:rsidR="007919F1">
        <w:t>;</w:t>
      </w:r>
    </w:p>
    <w:p w14:paraId="2384ADC8" w14:textId="5572B9D9" w:rsidR="00084266" w:rsidRDefault="00084266" w:rsidP="00084266">
      <w:pPr>
        <w:pStyle w:val="NO"/>
      </w:pPr>
      <w:r>
        <w:t>NOTE</w:t>
      </w:r>
      <w:r w:rsidR="00433389">
        <w:t> 1</w:t>
      </w:r>
      <w:r>
        <w:t>:</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authorisation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rPr>
        <w:t>:</w:t>
      </w:r>
    </w:p>
    <w:p w14:paraId="6862A7BB" w14:textId="685FFBCC" w:rsidR="00D50BDA" w:rsidRDefault="00182FD2" w:rsidP="009438B5">
      <w:pPr>
        <w:pStyle w:val="B2"/>
        <w:rPr>
          <w:rFonts w:eastAsia="SimSun"/>
        </w:rPr>
      </w:pPr>
      <w:r w:rsidRPr="00182FD2">
        <w:rPr>
          <w:rFonts w:eastAsia="SimSun"/>
        </w:rPr>
        <w:t>a)</w:t>
      </w:r>
      <w:r w:rsidRPr="00182FD2">
        <w:rPr>
          <w:rFonts w:eastAsia="SimSun"/>
        </w:rPr>
        <w:tab/>
        <w:t xml:space="preserve">if more than one binding exists for the MCPTT ID, an application/vnd.3gpp.mcptt-info+xml MIME body as specified in </w:t>
      </w:r>
      <w:r w:rsidR="00840A06">
        <w:rPr>
          <w:rFonts w:eastAsia="SimSun"/>
        </w:rPr>
        <w:t>clause</w:t>
      </w:r>
      <w:r w:rsidR="00D50BDA" w:rsidRPr="002E08EE">
        <w:rPr>
          <w:lang w:val="en-US"/>
        </w:rPr>
        <w:t> </w:t>
      </w:r>
      <w:r w:rsidRPr="00182FD2">
        <w:rPr>
          <w:rFonts w:eastAsia="SimSun"/>
        </w:rPr>
        <w:t>F.1 with a &lt;multiple-devices-ind&gt; element set to the value "true";</w:t>
      </w:r>
    </w:p>
    <w:p w14:paraId="33EB2079" w14:textId="3C973A12" w:rsidR="00064BFC" w:rsidRDefault="00433389" w:rsidP="00D50BDA">
      <w:pPr>
        <w:pStyle w:val="B1"/>
        <w:rPr>
          <w:ins w:id="1989" w:author="_CR24.379R0889_(Rel-18)_enh4MCPTT" w:date="2023-12-25T16:46:00Z"/>
          <w:rFonts w:eastAsia="SimSun"/>
        </w:rPr>
      </w:pPr>
      <w:r>
        <w:rPr>
          <w:rFonts w:eastAsia="SimSun"/>
        </w:rPr>
        <w:lastRenderedPageBreak/>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3B30A4F1" w14:textId="77777777" w:rsidR="00E74097" w:rsidRDefault="00E74097" w:rsidP="00E74097">
      <w:pPr>
        <w:pStyle w:val="B1"/>
        <w:rPr>
          <w:ins w:id="1990" w:author="_CR24.379R0889_(Rel-18)_enh4MCPTT" w:date="2023-12-25T16:46:00Z"/>
          <w:rFonts w:eastAsia="SimSun"/>
        </w:rPr>
      </w:pPr>
      <w:ins w:id="1991" w:author="_CR24.379R0889_(Rel-18)_enh4MCPTT" w:date="2023-12-25T16:46:00Z">
        <w:r>
          <w:rPr>
            <w:rFonts w:eastAsia="SimSun"/>
          </w:rPr>
          <w:t>10a)</w:t>
        </w:r>
        <w:r>
          <w:rPr>
            <w:rFonts w:eastAsia="SimSun"/>
          </w:rPr>
          <w:tab/>
          <w:t>If the &lt;multiplex-support&gt; element is present and set to true the MCPTT server shall use this as an indication that the MCPTT client supports multiplexing of media plane control channels and media streams. Absence of the &lt;multiplex-support&gt; element or if the &lt;multiplex-support element is set to false shall be used as an indication that the MCPTT client does not support multiplexing of media plane control channels and media streams.</w:t>
        </w:r>
      </w:ins>
    </w:p>
    <w:p w14:paraId="5876EC8B" w14:textId="47206379" w:rsidR="00E74097" w:rsidRPr="00E74097" w:rsidRDefault="00E74097" w:rsidP="00E74097">
      <w:pPr>
        <w:pStyle w:val="NO"/>
      </w:pPr>
      <w:ins w:id="1992" w:author="_CR24.379R0889_(Rel-18)_enh4MCPTT" w:date="2023-12-25T16:46:00Z">
        <w:r w:rsidRPr="00E5483E">
          <w:t>NOTE </w:t>
        </w:r>
        <w:r>
          <w:rPr>
            <w:lang w:val="en-US"/>
          </w:rPr>
          <w:t>2</w:t>
        </w:r>
        <w:r w:rsidRPr="00E5483E">
          <w:t>:</w:t>
        </w:r>
        <w:r w:rsidRPr="00E5483E">
          <w:tab/>
        </w:r>
        <w:r>
          <w:t>The MCPTT server uses the information about support of multiplexing received from the served MCPTT clients to determine when and where to use multiplexing of media plane control channels and/or media streams</w:t>
        </w:r>
        <w:r w:rsidRPr="00E5483E">
          <w:t>.</w:t>
        </w:r>
      </w:ins>
    </w:p>
    <w:p w14:paraId="5E49A250" w14:textId="454BB061"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w:t>
      </w:r>
      <w:r>
        <w:rPr>
          <w:lang w:val="en-US"/>
        </w:rPr>
        <w:t xml:space="preserve"> </w:t>
      </w:r>
      <w:r w:rsidRPr="00F2667E">
        <w:t>user database as defined in 3GPP</w:t>
      </w:r>
      <w:r>
        <w:t> </w:t>
      </w:r>
      <w:r w:rsidRPr="00F2667E">
        <w:t>TS</w:t>
      </w:r>
      <w:r>
        <w:t> </w:t>
      </w:r>
      <w:r w:rsidRPr="00F2667E">
        <w:t>29.283</w:t>
      </w:r>
      <w:r>
        <w:t> </w:t>
      </w:r>
      <w:r w:rsidRPr="00F2667E">
        <w:t>[73]</w:t>
      </w:r>
      <w:r w:rsidR="00840A06">
        <w:t xml:space="preserve">, </w:t>
      </w:r>
      <w:r w:rsidRPr="00F2667E">
        <w:t>if</w:t>
      </w:r>
      <w:r>
        <w:t xml:space="preserve"> not already stored at the MC</w:t>
      </w:r>
      <w:r>
        <w:rPr>
          <w:lang w:val="en-US"/>
        </w:rPr>
        <w:t>PTT</w:t>
      </w:r>
      <w:r w:rsidRPr="00F2667E">
        <w:t xml:space="preserve"> server</w:t>
      </w:r>
      <w:r w:rsidR="00840A06">
        <w:t>,</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rsidR="00840A06">
        <w:rPr>
          <w:rFonts w:eastAsia="SimSun"/>
        </w:rPr>
        <w:t>,</w:t>
      </w:r>
      <w:r>
        <w:t xml:space="preserve"> </w:t>
      </w:r>
      <w:r>
        <w:rPr>
          <w:lang w:val="en-US"/>
        </w:rPr>
        <w:t>if included</w:t>
      </w:r>
      <w:r w:rsidR="00840A06">
        <w:rPr>
          <w:lang w:val="en-US"/>
        </w:rPr>
        <w:t>,</w:t>
      </w:r>
      <w:r>
        <w:rPr>
          <w:lang w:val="en-US"/>
        </w:rPr>
        <w:t xml:space="preserve"> to identify the active MCPTT user profile for the MCPTT client</w:t>
      </w:r>
      <w:r>
        <w:t>;</w:t>
      </w:r>
    </w:p>
    <w:p w14:paraId="49E4C788" w14:textId="492D3428" w:rsidR="001557DB" w:rsidRPr="00A94BC7" w:rsidRDefault="001557DB" w:rsidP="001557DB">
      <w:pPr>
        <w:pStyle w:val="NO"/>
      </w:pPr>
      <w:r w:rsidRPr="00E5483E">
        <w:t>NOTE </w:t>
      </w:r>
      <w:ins w:id="1993" w:author="_CR24.379R0889_(Rel-18)_enh4MCPTT" w:date="2023-12-25T16:46:00Z">
        <w:r w:rsidR="00671007">
          <w:rPr>
            <w:lang w:val="en-US"/>
          </w:rPr>
          <w:t>3</w:t>
        </w:r>
      </w:ins>
      <w:del w:id="1994" w:author="_CR24.379R0889_(Rel-18)_enh4MCPTT" w:date="2023-12-25T16:46:00Z">
        <w:r w:rsidDel="00671007">
          <w:rPr>
            <w:lang w:val="en-US"/>
          </w:rPr>
          <w:delText>2</w:delText>
        </w:r>
      </w:del>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00840A06">
        <w:rPr>
          <w:lang w:val="en-US"/>
        </w:rPr>
        <w:t>,</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03BA48F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rsidR="00840A06">
        <w:t xml:space="preserve">, </w:t>
      </w:r>
      <w:r>
        <w:rPr>
          <w:lang w:val="en-US"/>
        </w:rPr>
        <w:t>then</w:t>
      </w:r>
      <w:r w:rsidR="00840A06">
        <w:rPr>
          <w:lang w:val="en-US"/>
        </w:rPr>
        <w:t>,</w:t>
      </w:r>
      <w:r>
        <w:rPr>
          <w:lang w:val="en-US"/>
        </w:rPr>
        <w:t xml:space="preserve">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4767E83A" w14:textId="73434E86" w:rsidR="001557DB" w:rsidRPr="00A94BC7" w:rsidRDefault="001557DB" w:rsidP="001557DB">
      <w:pPr>
        <w:pStyle w:val="NO"/>
      </w:pPr>
      <w:r w:rsidRPr="00E5483E">
        <w:t>NOTE </w:t>
      </w:r>
      <w:ins w:id="1995" w:author="_CR24.379R0889_(Rel-18)_enh4MCPTT" w:date="2023-12-25T16:46:00Z">
        <w:r w:rsidR="00671007">
          <w:rPr>
            <w:lang w:val="en-US"/>
          </w:rPr>
          <w:t>4</w:t>
        </w:r>
      </w:ins>
      <w:del w:id="1996" w:author="_CR24.379R0889_(Rel-18)_enh4MCPTT" w:date="2023-12-25T16:46:00Z">
        <w:r w:rsidDel="00671007">
          <w:rPr>
            <w:lang w:val="en-US"/>
          </w:rPr>
          <w:delText>3</w:delText>
        </w:r>
      </w:del>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w:t>
      </w:r>
      <w:r w:rsidR="00840A06">
        <w:t>,</w:t>
      </w:r>
      <w:r w:rsidRPr="00E5483E">
        <w:t xml:space="preserve"> by default</w:t>
      </w:r>
      <w:r w:rsidR="00840A06">
        <w:t>,</w:t>
      </w:r>
      <w:r w:rsidRPr="00E5483E">
        <w:t xml:space="preserve"> this MC</w:t>
      </w:r>
      <w:r>
        <w:rPr>
          <w:lang w:val="en-US"/>
        </w:rPr>
        <w:t>PTT</w:t>
      </w:r>
      <w:r w:rsidRPr="00E5483E">
        <w:t xml:space="preserve"> user profile is the pre-selected MC</w:t>
      </w:r>
      <w:r>
        <w:rPr>
          <w:lang w:val="en-US"/>
        </w:rPr>
        <w:t>PTT</w:t>
      </w:r>
      <w:r w:rsidRPr="00E5483E">
        <w:t xml:space="preserve"> user profile.</w:t>
      </w:r>
    </w:p>
    <w:p w14:paraId="7844C558" w14:textId="4121A76A" w:rsidR="001557DB" w:rsidRPr="001557DB" w:rsidRDefault="001557DB" w:rsidP="001557DB">
      <w:pPr>
        <w:pStyle w:val="B1"/>
        <w:rPr>
          <w:rFonts w:eastAsia="SimSun"/>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r w:rsidR="00840A06">
        <w:t>.</w:t>
      </w:r>
    </w:p>
    <w:p w14:paraId="0153BDBA" w14:textId="77777777" w:rsidR="00A274F0" w:rsidRPr="00084266" w:rsidRDefault="00A274F0" w:rsidP="00567124">
      <w:pPr>
        <w:pStyle w:val="Heading3"/>
      </w:pPr>
      <w:bookmarkStart w:id="1997" w:name="_Toc20155749"/>
      <w:bookmarkStart w:id="1998" w:name="_Toc27500904"/>
      <w:bookmarkStart w:id="1999" w:name="_Toc36049029"/>
      <w:bookmarkStart w:id="2000" w:name="_Toc45209792"/>
      <w:bookmarkStart w:id="2001" w:name="_Toc51860617"/>
      <w:bookmarkStart w:id="2002" w:name="_Toc146246124"/>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1997"/>
      <w:bookmarkEnd w:id="1998"/>
      <w:bookmarkEnd w:id="1999"/>
      <w:bookmarkEnd w:id="2000"/>
      <w:bookmarkEnd w:id="2001"/>
      <w:bookmarkEnd w:id="2002"/>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application/poc-settings+xml</w:t>
      </w:r>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r>
        <w:rPr>
          <w:lang w:val="en-US"/>
        </w:rPr>
        <w:t>mcptt-request-uri</w:t>
      </w:r>
      <w:r>
        <w:t>&gt; element</w:t>
      </w:r>
      <w:r w:rsidR="00433389" w:rsidRPr="00433389">
        <w:t xml:space="preserve"> </w:t>
      </w:r>
      <w:r w:rsidR="00433389">
        <w:t>and an &lt;mcptt-client-id&gt;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r w:rsidR="00084266">
        <w:rPr>
          <w:lang w:val="en-US"/>
        </w:rPr>
        <w:t>mcptt-request-uri</w:t>
      </w:r>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w:t>
      </w:r>
      <w:r w:rsidR="00084266" w:rsidRPr="00F742B7">
        <w:lastRenderedPageBreak/>
        <w:t xml:space="preserve">(Not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2CB2CFC4" w14:textId="77777777" w:rsidR="00064BFC" w:rsidRDefault="00433389" w:rsidP="0045201D">
      <w:pPr>
        <w:pStyle w:val="B1"/>
        <w:rPr>
          <w:ins w:id="2003" w:author="_CR24.379R0889_(Rel-18)_enh4MCPTT" w:date="2023-12-25T16:47:00Z"/>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27A3B02B" w14:textId="77777777" w:rsidR="00625111" w:rsidRDefault="00625111" w:rsidP="00625111">
      <w:pPr>
        <w:pStyle w:val="B1"/>
        <w:rPr>
          <w:ins w:id="2004" w:author="_CR24.379R0889_(Rel-18)_enh4MCPTT" w:date="2023-12-25T16:47:00Z"/>
          <w:rFonts w:eastAsia="SimSun"/>
        </w:rPr>
      </w:pPr>
      <w:ins w:id="2005" w:author="_CR24.379R0889_(Rel-18)_enh4MCPTT" w:date="2023-12-25T16:47:00Z">
        <w:r>
          <w:rPr>
            <w:rFonts w:eastAsia="SimSun"/>
          </w:rPr>
          <w:t>10a)</w:t>
        </w:r>
        <w:r>
          <w:rPr>
            <w:rFonts w:eastAsia="SimSun"/>
          </w:rPr>
          <w:tab/>
          <w:t>If the &lt;multiplex-support&gt; element is present and set to true the MCPTT server shall use this as an indication that the MCPTT client supports multiplexing of media plane control channels and media streams. Absence of the &lt;multiplex-support&gt; element or if the &lt;multiplex-support element is set to false shall be used as an indication that the MCPTT client does not support multiplexing of media plane control channels and media streams.</w:t>
        </w:r>
      </w:ins>
    </w:p>
    <w:p w14:paraId="34F6C093" w14:textId="62B3EE40" w:rsidR="00625111" w:rsidRPr="00625111" w:rsidRDefault="00625111" w:rsidP="00625111">
      <w:pPr>
        <w:pStyle w:val="NO"/>
      </w:pPr>
      <w:ins w:id="2006" w:author="_CR24.379R0889_(Rel-18)_enh4MCPTT" w:date="2023-12-25T16:47:00Z">
        <w:r w:rsidRPr="00E5483E">
          <w:t>NOTE </w:t>
        </w:r>
        <w:r>
          <w:rPr>
            <w:lang w:val="en-US"/>
          </w:rPr>
          <w:t>1</w:t>
        </w:r>
        <w:r w:rsidRPr="00E5483E">
          <w:t>:</w:t>
        </w:r>
        <w:r w:rsidRPr="00E5483E">
          <w:tab/>
        </w:r>
        <w:r>
          <w:t>The MCPTT server uses the information about support of multiplexing received from the served MCPTT clients to determine when and where to use multiplexing of media plane control channels and/or media streams</w:t>
        </w:r>
        <w:r w:rsidRPr="00E5483E">
          <w:t>.</w:t>
        </w:r>
      </w:ins>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288E1D55" w:rsidR="001557DB" w:rsidRPr="00A94BC7" w:rsidRDefault="001557DB" w:rsidP="001557DB">
      <w:pPr>
        <w:pStyle w:val="NO"/>
      </w:pPr>
      <w:r w:rsidRPr="00E5483E">
        <w:t>NOTE </w:t>
      </w:r>
      <w:ins w:id="2007" w:author="_CR24.379R0889_(Rel-18)_enh4MCPTT" w:date="2023-12-25T16:47:00Z">
        <w:r w:rsidR="00CF670A">
          <w:rPr>
            <w:lang w:val="en-US"/>
          </w:rPr>
          <w:t>2</w:t>
        </w:r>
      </w:ins>
      <w:del w:id="2008" w:author="_CR24.379R0889_(Rel-18)_enh4MCPTT" w:date="2023-12-25T16:47:00Z">
        <w:r w:rsidDel="00CF670A">
          <w:rPr>
            <w:lang w:val="en-US"/>
          </w:rPr>
          <w:delText>1</w:delText>
        </w:r>
      </w:del>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13AB89E6" w:rsidR="001557DB" w:rsidRPr="00A94BC7" w:rsidRDefault="001557DB" w:rsidP="001557DB">
      <w:pPr>
        <w:pStyle w:val="NO"/>
      </w:pPr>
      <w:r w:rsidRPr="00E5483E">
        <w:t>NOTE </w:t>
      </w:r>
      <w:ins w:id="2009" w:author="_CR24.379R0889_(Rel-18)_enh4MCPTT" w:date="2023-12-25T16:47:00Z">
        <w:r w:rsidR="00CF670A">
          <w:rPr>
            <w:lang w:val="en-US"/>
          </w:rPr>
          <w:t>3</w:t>
        </w:r>
      </w:ins>
      <w:del w:id="2010" w:author="_CR24.379R0889_(Rel-18)_enh4MCPTT" w:date="2023-12-25T16:47:00Z">
        <w:r w:rsidDel="00CF670A">
          <w:rPr>
            <w:lang w:val="en-US"/>
          </w:rPr>
          <w:delText>2</w:delText>
        </w:r>
      </w:del>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3C0EB7E1" w14:textId="77777777" w:rsidR="00EB7DC1" w:rsidRDefault="00EB7DC1" w:rsidP="00567124">
      <w:pPr>
        <w:pStyle w:val="Heading3"/>
      </w:pPr>
      <w:bookmarkStart w:id="2011" w:name="_Toc20155750"/>
      <w:bookmarkStart w:id="2012" w:name="_Toc27500905"/>
      <w:bookmarkStart w:id="2013" w:name="_Toc36049030"/>
      <w:bookmarkStart w:id="2014" w:name="_Toc45209793"/>
      <w:bookmarkStart w:id="2015" w:name="_Toc51860618"/>
      <w:bookmarkStart w:id="2016" w:name="_Toc146246125"/>
      <w:r>
        <w:t>7</w:t>
      </w:r>
      <w:r w:rsidRPr="0073469F">
        <w:t>.</w:t>
      </w:r>
      <w:r>
        <w:t>3</w:t>
      </w:r>
      <w:r w:rsidRPr="0073469F">
        <w:t>.</w:t>
      </w:r>
      <w:r>
        <w:t>5</w:t>
      </w:r>
      <w:r w:rsidRPr="0073469F">
        <w:tab/>
      </w:r>
      <w:r>
        <w:t>Receiving SIP PUBLISH request with "Expires=0"</w:t>
      </w:r>
      <w:bookmarkEnd w:id="2011"/>
      <w:bookmarkEnd w:id="2012"/>
      <w:bookmarkEnd w:id="2013"/>
      <w:bookmarkEnd w:id="2014"/>
      <w:bookmarkEnd w:id="2015"/>
      <w:bookmarkEnd w:id="2016"/>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rPr>
      </w:pPr>
      <w:r>
        <w:lastRenderedPageBreak/>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77777777" w:rsidR="001557DB" w:rsidRPr="009750E6" w:rsidRDefault="001557DB" w:rsidP="00567124">
      <w:pPr>
        <w:pStyle w:val="Heading3"/>
        <w:rPr>
          <w:lang w:val="en-US"/>
        </w:rPr>
      </w:pPr>
      <w:bookmarkStart w:id="2017" w:name="_Toc20155751"/>
      <w:bookmarkStart w:id="2018" w:name="_Toc27500906"/>
      <w:bookmarkStart w:id="2019" w:name="_Toc36049031"/>
      <w:bookmarkStart w:id="2020" w:name="_Toc45209794"/>
      <w:bookmarkStart w:id="2021" w:name="_Toc51860619"/>
      <w:bookmarkStart w:id="2022" w:name="_Toc146246126"/>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2017"/>
      <w:bookmarkEnd w:id="2018"/>
      <w:bookmarkEnd w:id="2019"/>
      <w:bookmarkEnd w:id="2020"/>
      <w:bookmarkEnd w:id="2021"/>
      <w:bookmarkEnd w:id="2022"/>
      <w:r>
        <w:rPr>
          <w:lang w:val="en-US"/>
        </w:rPr>
        <w:t xml:space="preserve"> </w:t>
      </w:r>
    </w:p>
    <w:p w14:paraId="0007EFE0" w14:textId="77777777" w:rsidR="001557DB" w:rsidRPr="00B672B7" w:rsidRDefault="001557DB" w:rsidP="00567124">
      <w:pPr>
        <w:pStyle w:val="Heading4"/>
      </w:pPr>
      <w:bookmarkStart w:id="2023" w:name="_Toc20155752"/>
      <w:bookmarkStart w:id="2024" w:name="_Toc27500907"/>
      <w:bookmarkStart w:id="2025" w:name="_Toc36049032"/>
      <w:bookmarkStart w:id="2026" w:name="_Toc45209795"/>
      <w:bookmarkStart w:id="2027" w:name="_Toc51860620"/>
      <w:bookmarkStart w:id="2028" w:name="_Toc146246127"/>
      <w:r>
        <w:t>7.3.6.1</w:t>
      </w:r>
      <w:r>
        <w:tab/>
        <w:t xml:space="preserve">Receiving subscription to </w:t>
      </w:r>
      <w:r>
        <w:rPr>
          <w:lang w:val="en-US"/>
        </w:rPr>
        <w:t>MCPTT service</w:t>
      </w:r>
      <w:r>
        <w:t xml:space="preserve"> settings</w:t>
      </w:r>
      <w:bookmarkEnd w:id="2023"/>
      <w:bookmarkEnd w:id="2024"/>
      <w:bookmarkEnd w:id="2025"/>
      <w:bookmarkEnd w:id="2026"/>
      <w:bookmarkEnd w:id="2027"/>
      <w:bookmarkEnd w:id="2028"/>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'poc-settings'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567124">
      <w:pPr>
        <w:pStyle w:val="Heading4"/>
      </w:pPr>
      <w:bookmarkStart w:id="2029" w:name="_Toc20155753"/>
      <w:bookmarkStart w:id="2030" w:name="_Toc27500908"/>
      <w:bookmarkStart w:id="2031" w:name="_Toc36049033"/>
      <w:bookmarkStart w:id="2032" w:name="_Toc45209796"/>
      <w:bookmarkStart w:id="2033" w:name="_Toc51860621"/>
      <w:bookmarkStart w:id="2034" w:name="_Toc146246128"/>
      <w:r>
        <w:t>7.3.6.2</w:t>
      </w:r>
      <w:r>
        <w:tab/>
        <w:t xml:space="preserve">Sending notification of change of </w:t>
      </w:r>
      <w:r>
        <w:rPr>
          <w:lang w:val="en-US"/>
        </w:rPr>
        <w:t>MCPTT service</w:t>
      </w:r>
      <w:r>
        <w:t xml:space="preserve"> settings</w:t>
      </w:r>
      <w:bookmarkEnd w:id="2029"/>
      <w:bookmarkEnd w:id="2030"/>
      <w:bookmarkEnd w:id="2031"/>
      <w:bookmarkEnd w:id="2032"/>
      <w:bookmarkEnd w:id="2033"/>
      <w:bookmarkEnd w:id="2034"/>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application/poc-settings+xml MIME body</w:t>
      </w:r>
      <w:r>
        <w:rPr>
          <w:rFonts w:eastAsia="SimSun"/>
          <w:lang w:val="en-US"/>
        </w:rPr>
        <w:t>.</w:t>
      </w:r>
    </w:p>
    <w:p w14:paraId="0A0893D4" w14:textId="77777777" w:rsidR="00763F9F" w:rsidRPr="0073469F" w:rsidRDefault="00763F9F" w:rsidP="00567124">
      <w:pPr>
        <w:pStyle w:val="Heading3"/>
      </w:pPr>
      <w:bookmarkStart w:id="2035" w:name="_Toc20155754"/>
      <w:bookmarkStart w:id="2036" w:name="_Toc27500909"/>
      <w:bookmarkStart w:id="2037" w:name="_Toc36049034"/>
      <w:bookmarkStart w:id="2038" w:name="_Toc45209797"/>
      <w:bookmarkStart w:id="2039" w:name="_Toc51860622"/>
      <w:bookmarkStart w:id="2040" w:name="_Toc146246129"/>
      <w:r>
        <w:t>7.3.7</w:t>
      </w:r>
      <w:r w:rsidRPr="0073469F">
        <w:tab/>
        <w:t xml:space="preserve">Sending </w:t>
      </w:r>
      <w:r>
        <w:t>a CSK key download</w:t>
      </w:r>
      <w:r w:rsidRPr="0073469F">
        <w:t xml:space="preserve"> </w:t>
      </w:r>
      <w:r>
        <w:t>message</w:t>
      </w:r>
      <w:bookmarkEnd w:id="2035"/>
      <w:bookmarkEnd w:id="2036"/>
      <w:bookmarkEnd w:id="2037"/>
      <w:bookmarkEnd w:id="2038"/>
      <w:bookmarkEnd w:id="2039"/>
      <w:bookmarkEnd w:id="2040"/>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lastRenderedPageBreak/>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567124">
      <w:pPr>
        <w:pStyle w:val="Heading2"/>
        <w:rPr>
          <w:lang w:val="en-US"/>
        </w:rPr>
      </w:pPr>
      <w:bookmarkStart w:id="2041" w:name="_Toc20155755"/>
      <w:bookmarkStart w:id="2042" w:name="_Toc27500910"/>
      <w:bookmarkStart w:id="2043" w:name="_Toc36049035"/>
      <w:bookmarkStart w:id="2044" w:name="_Toc45209798"/>
      <w:bookmarkStart w:id="2045" w:name="_Toc51860623"/>
      <w:bookmarkStart w:id="2046" w:name="_Toc146246130"/>
      <w:r>
        <w:rPr>
          <w:lang w:val="en-US"/>
        </w:rPr>
        <w:t>7.4</w:t>
      </w:r>
      <w:r>
        <w:rPr>
          <w:lang w:val="en-US"/>
        </w:rPr>
        <w:tab/>
        <w:t>Coding</w:t>
      </w:r>
      <w:bookmarkEnd w:id="2041"/>
      <w:bookmarkEnd w:id="2042"/>
      <w:bookmarkEnd w:id="2043"/>
      <w:bookmarkEnd w:id="2044"/>
      <w:bookmarkEnd w:id="2045"/>
      <w:bookmarkEnd w:id="2046"/>
    </w:p>
    <w:p w14:paraId="1C5BA147" w14:textId="77777777" w:rsidR="001557DB" w:rsidRDefault="001557DB" w:rsidP="00567124">
      <w:pPr>
        <w:pStyle w:val="Heading3"/>
      </w:pPr>
      <w:bookmarkStart w:id="2047" w:name="_Toc20155756"/>
      <w:bookmarkStart w:id="2048" w:name="_Toc27500911"/>
      <w:bookmarkStart w:id="2049" w:name="_Toc36049036"/>
      <w:bookmarkStart w:id="2050" w:name="_Toc45209799"/>
      <w:bookmarkStart w:id="2051" w:name="_Toc51860624"/>
      <w:bookmarkStart w:id="2052" w:name="_Toc146246131"/>
      <w:r>
        <w:t>7.4.1</w:t>
      </w:r>
      <w:r>
        <w:tab/>
        <w:t>Extension of MIME types</w:t>
      </w:r>
      <w:bookmarkEnd w:id="2047"/>
      <w:bookmarkEnd w:id="2048"/>
      <w:bookmarkEnd w:id="2049"/>
      <w:bookmarkEnd w:id="2050"/>
      <w:bookmarkEnd w:id="2051"/>
      <w:bookmarkEnd w:id="2052"/>
    </w:p>
    <w:p w14:paraId="0246CEF4" w14:textId="77777777" w:rsidR="001557DB" w:rsidRDefault="001557DB" w:rsidP="00567124">
      <w:pPr>
        <w:pStyle w:val="Heading4"/>
        <w:rPr>
          <w:lang w:val="en-US"/>
        </w:rPr>
      </w:pPr>
      <w:bookmarkStart w:id="2053" w:name="_Toc20155757"/>
      <w:bookmarkStart w:id="2054" w:name="_Toc27500912"/>
      <w:bookmarkStart w:id="2055" w:name="_Toc36049037"/>
      <w:bookmarkStart w:id="2056" w:name="_Toc45209800"/>
      <w:bookmarkStart w:id="2057" w:name="_Toc51860625"/>
      <w:bookmarkStart w:id="2058" w:name="_Toc146246132"/>
      <w:r>
        <w:t>7.4.1.1</w:t>
      </w:r>
      <w:r>
        <w:tab/>
        <w:t>General</w:t>
      </w:r>
      <w:bookmarkEnd w:id="2053"/>
      <w:bookmarkEnd w:id="2054"/>
      <w:bookmarkEnd w:id="2055"/>
      <w:bookmarkEnd w:id="2056"/>
      <w:bookmarkEnd w:id="2057"/>
      <w:bookmarkEnd w:id="2058"/>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567124">
      <w:pPr>
        <w:pStyle w:val="Heading4"/>
        <w:rPr>
          <w:rFonts w:eastAsia="SimSun"/>
          <w:lang w:val="en-US"/>
        </w:rPr>
      </w:pPr>
      <w:bookmarkStart w:id="2059" w:name="_Toc20155758"/>
      <w:bookmarkStart w:id="2060" w:name="_Toc27500913"/>
      <w:bookmarkStart w:id="2061" w:name="_Toc36049038"/>
      <w:bookmarkStart w:id="2062" w:name="_Toc45209801"/>
      <w:bookmarkStart w:id="2063" w:name="_Toc51860626"/>
      <w:bookmarkStart w:id="2064" w:name="_Toc146246133"/>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2059"/>
      <w:bookmarkEnd w:id="2060"/>
      <w:bookmarkEnd w:id="2061"/>
      <w:bookmarkEnd w:id="2062"/>
      <w:bookmarkEnd w:id="2063"/>
      <w:bookmarkEnd w:id="2064"/>
    </w:p>
    <w:p w14:paraId="7E1A21A0" w14:textId="77777777" w:rsidR="001557DB" w:rsidRDefault="001557DB" w:rsidP="00567124">
      <w:pPr>
        <w:pStyle w:val="Heading5"/>
        <w:rPr>
          <w:lang w:val="en-US"/>
        </w:rPr>
      </w:pPr>
      <w:bookmarkStart w:id="2065" w:name="_Toc20155759"/>
      <w:bookmarkStart w:id="2066" w:name="_Toc27500914"/>
      <w:bookmarkStart w:id="2067" w:name="_Toc36049039"/>
      <w:bookmarkStart w:id="2068" w:name="_Toc45209802"/>
      <w:bookmarkStart w:id="2069" w:name="_Toc51860627"/>
      <w:bookmarkStart w:id="2070" w:name="_Toc146246134"/>
      <w:r>
        <w:rPr>
          <w:lang w:val="en-US"/>
        </w:rPr>
        <w:t>7.4.1</w:t>
      </w:r>
      <w:r>
        <w:t>.</w:t>
      </w:r>
      <w:r>
        <w:rPr>
          <w:lang w:val="en-US"/>
        </w:rPr>
        <w:t>2</w:t>
      </w:r>
      <w:r>
        <w:t>.1</w:t>
      </w:r>
      <w:r>
        <w:tab/>
        <w:t>Introduction</w:t>
      </w:r>
      <w:bookmarkEnd w:id="2065"/>
      <w:bookmarkEnd w:id="2066"/>
      <w:bookmarkEnd w:id="2067"/>
      <w:bookmarkEnd w:id="2068"/>
      <w:bookmarkEnd w:id="2069"/>
      <w:bookmarkEnd w:id="2070"/>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567124">
      <w:pPr>
        <w:pStyle w:val="Heading5"/>
        <w:rPr>
          <w:lang w:val="en-US"/>
        </w:rPr>
      </w:pPr>
      <w:bookmarkStart w:id="2071" w:name="_Toc20155760"/>
      <w:bookmarkStart w:id="2072" w:name="_Toc27500915"/>
      <w:bookmarkStart w:id="2073" w:name="_Toc36049040"/>
      <w:bookmarkStart w:id="2074" w:name="_Toc45209803"/>
      <w:bookmarkStart w:id="2075" w:name="_Toc51860628"/>
      <w:bookmarkStart w:id="2076" w:name="_Toc146246135"/>
      <w:r>
        <w:rPr>
          <w:lang w:val="en-US"/>
        </w:rPr>
        <w:t>7.4.1.2</w:t>
      </w:r>
      <w:r>
        <w:t>.2</w:t>
      </w:r>
      <w:r>
        <w:tab/>
        <w:t>Syntax</w:t>
      </w:r>
      <w:bookmarkEnd w:id="2071"/>
      <w:bookmarkEnd w:id="2072"/>
      <w:bookmarkEnd w:id="2073"/>
      <w:bookmarkEnd w:id="2074"/>
      <w:bookmarkEnd w:id="2075"/>
      <w:bookmarkEnd w:id="2076"/>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&lt;poc-settings&gt; element;</w:t>
      </w:r>
    </w:p>
    <w:p w14:paraId="2B756C30" w14:textId="0E15311A"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ins w:id="2077" w:author="_CR24.379R0889_(Rel-18)_enh4MCPTT" w:date="2023-12-25T16:47:00Z">
        <w:r w:rsidR="000224C8">
          <w:t xml:space="preserve"> and</w:t>
        </w:r>
      </w:ins>
    </w:p>
    <w:p w14:paraId="52C43704" w14:textId="77777777" w:rsidR="001557DB" w:rsidRDefault="001557DB" w:rsidP="001557DB">
      <w:pPr>
        <w:pStyle w:val="NO"/>
        <w:rPr>
          <w:ins w:id="2078" w:author="_CR24.379R0889_(Rel-18)_enh4MCPTT" w:date="2023-12-25T16:47:00Z"/>
        </w:rPr>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53234F3" w14:textId="30F9A78E" w:rsidR="00D652A0" w:rsidRDefault="00D652A0" w:rsidP="00D652A0">
      <w:pPr>
        <w:pStyle w:val="B1"/>
      </w:pPr>
      <w:ins w:id="2079" w:author="_CR24.379R0889_(Rel-18)_enh4MCPTT" w:date="2023-12-25T16:48:00Z">
        <w:r>
          <w:rPr>
            <w:rFonts w:eastAsia="SimSun"/>
            <w:lang w:val="en-US"/>
          </w:rPr>
          <w:t>4)</w:t>
        </w:r>
        <w:r>
          <w:rPr>
            <w:rFonts w:eastAsia="SimSun"/>
            <w:lang w:val="en-US"/>
          </w:rPr>
          <w:tab/>
          <w:t xml:space="preserve">contains zero or one </w:t>
        </w:r>
        <w:r>
          <w:t xml:space="preserve">&lt;multiplex-support&gt;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ins>
    </w:p>
    <w:p w14:paraId="4C7F7C87" w14:textId="77777777" w:rsidR="001557DB" w:rsidRDefault="001557DB" w:rsidP="001557DB">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8"/>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pPr>
            <w:r w:rsidRPr="008B7D04">
              <w:t>urn:oma:params:xml:ns:poc:poc-settings</w:t>
            </w:r>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&lt;xs:schema</w:t>
      </w:r>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lastRenderedPageBreak/>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Default="007C303C" w:rsidP="007C303C">
      <w:pPr>
        <w:pStyle w:val="PL"/>
        <w:pBdr>
          <w:top w:val="single" w:sz="4" w:space="1" w:color="auto"/>
          <w:left w:val="single" w:sz="4" w:space="4" w:color="auto"/>
          <w:bottom w:val="single" w:sz="4" w:space="1" w:color="auto"/>
          <w:right w:val="single" w:sz="4" w:space="4" w:color="auto"/>
        </w:pBdr>
        <w:rPr>
          <w:ins w:id="2080" w:author="_CR24.379R0889_(Rel-18)_enh4MCPTT" w:date="2023-12-25T16:48:00Z"/>
        </w:rPr>
      </w:pPr>
      <w:r w:rsidRPr="0040232F">
        <w:t xml:space="preserve">  &lt;xs:element name="</w:t>
      </w:r>
      <w:r>
        <w:t>selected-</w:t>
      </w:r>
      <w:r w:rsidRPr="0040232F">
        <w:t>user-profile-index" type="</w:t>
      </w:r>
      <w:r>
        <w:t>mcs10Set:selected-user-profile-indexType</w:t>
      </w:r>
      <w:r w:rsidRPr="0040232F">
        <w:t>"/&gt;</w:t>
      </w:r>
    </w:p>
    <w:p w14:paraId="71D40A2A" w14:textId="68054732" w:rsidR="00657CE8" w:rsidRPr="0040232F" w:rsidRDefault="00657CE8" w:rsidP="007C303C">
      <w:pPr>
        <w:pStyle w:val="PL"/>
        <w:pBdr>
          <w:top w:val="single" w:sz="4" w:space="1" w:color="auto"/>
          <w:left w:val="single" w:sz="4" w:space="4" w:color="auto"/>
          <w:bottom w:val="single" w:sz="4" w:space="1" w:color="auto"/>
          <w:right w:val="single" w:sz="4" w:space="4" w:color="auto"/>
        </w:pBdr>
      </w:pPr>
      <w:ins w:id="2081" w:author="_CR24.379R0889_(Rel-18)_enh4MCPTT" w:date="2023-12-25T16:48:00Z">
        <w:r w:rsidRPr="003856E3">
          <w:t xml:space="preserve">  </w:t>
        </w:r>
        <w:bookmarkStart w:id="2082" w:name="_Hlk146808082"/>
        <w:r w:rsidRPr="003856E3">
          <w:t>&lt;xs:element name="multiplex-support" type="xs:boolean" minOccurs="0"</w:t>
        </w:r>
        <w:r>
          <w:t xml:space="preserve"> </w:t>
        </w:r>
        <w:r w:rsidRPr="009D0AD7">
          <w:t>maxOccurs="1"</w:t>
        </w:r>
        <w:r w:rsidRPr="003856E3">
          <w:t>/&gt;</w:t>
        </w:r>
      </w:ins>
      <w:bookmarkEnd w:id="2082"/>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rPr>
          <w:ins w:id="2083" w:author="_CR24.379R0889_(Rel-18)_enh4MCPTT" w:date="2023-12-25T16:48:00Z"/>
        </w:rPr>
      </w:pPr>
      <w:r>
        <w:t xml:space="preserve">        &lt;/selected-user-profile-index&gt;</w:t>
      </w:r>
    </w:p>
    <w:p w14:paraId="7647FC61" w14:textId="71B26926" w:rsidR="00AE0BB5" w:rsidRDefault="00AE0BB5" w:rsidP="001557DB">
      <w:pPr>
        <w:pStyle w:val="PL"/>
        <w:pBdr>
          <w:top w:val="single" w:sz="4" w:space="1" w:color="auto"/>
          <w:left w:val="single" w:sz="4" w:space="4" w:color="auto"/>
          <w:bottom w:val="single" w:sz="4" w:space="1" w:color="auto"/>
          <w:right w:val="single" w:sz="4" w:space="4" w:color="auto"/>
        </w:pBdr>
      </w:pPr>
      <w:ins w:id="2084" w:author="_CR24.379R0889_(Rel-18)_enh4MCPTT" w:date="2023-12-25T16:48:00Z">
        <w:r>
          <w:t xml:space="preserve">        </w:t>
        </w:r>
        <w:bookmarkStart w:id="2085" w:name="_Hlk146808139"/>
        <w:r>
          <w:t>&lt;multiplex-support&gt;true&lt;/multiplex-support&gt;</w:t>
        </w:r>
      </w:ins>
      <w:bookmarkEnd w:id="2085"/>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rPr>
          <w:ins w:id="2086" w:author="_CR24.379R0889_(Rel-18)_enh4MCPTT" w:date="2023-12-25T16:49:00Z"/>
        </w:rPr>
      </w:pPr>
      <w:r>
        <w:t xml:space="preserve">        &lt;/selected-user-profile-index&gt;</w:t>
      </w:r>
    </w:p>
    <w:p w14:paraId="7A6E2FFC" w14:textId="5B78A077" w:rsidR="00343C04" w:rsidRDefault="00343C04" w:rsidP="001557DB">
      <w:pPr>
        <w:pStyle w:val="PL"/>
        <w:pBdr>
          <w:top w:val="single" w:sz="4" w:space="1" w:color="auto"/>
          <w:left w:val="single" w:sz="4" w:space="4" w:color="auto"/>
          <w:bottom w:val="single" w:sz="4" w:space="1" w:color="auto"/>
          <w:right w:val="single" w:sz="4" w:space="4" w:color="auto"/>
        </w:pBdr>
      </w:pPr>
      <w:ins w:id="2087" w:author="_CR24.379R0889_(Rel-18)_enh4MCPTT" w:date="2023-12-25T16:49:00Z">
        <w:r>
          <w:t xml:space="preserve">        &lt;multiplex-support&gt;true&lt;/multiplex-support&gt;</w:t>
        </w:r>
      </w:ins>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&lt;/poc-settings&gt;</w:t>
      </w:r>
    </w:p>
    <w:p w14:paraId="5960B8CB" w14:textId="77777777" w:rsidR="001557DB" w:rsidRDefault="001557DB" w:rsidP="00366513">
      <w:pPr>
        <w:rPr>
          <w:ins w:id="2088" w:author="24.379_CR0882R7_(Rel-18)_eMCSMI_IRail" w:date="2023-12-25T20:56:00Z"/>
          <w:rFonts w:eastAsia="SimSun"/>
        </w:rPr>
      </w:pPr>
    </w:p>
    <w:p w14:paraId="6A3E3C49" w14:textId="77777777" w:rsidR="0059013E" w:rsidRPr="0073469F" w:rsidRDefault="0059013E" w:rsidP="0059013E">
      <w:pPr>
        <w:pStyle w:val="Heading1"/>
        <w:rPr>
          <w:ins w:id="2089" w:author="24.379_CR0882R7_(Rel-18)_eMCSMI_IRail" w:date="2023-12-25T20:56:00Z"/>
        </w:rPr>
      </w:pPr>
      <w:bookmarkStart w:id="2090" w:name="_Toc138440889"/>
      <w:ins w:id="2091" w:author="24.379_CR0882R7_(Rel-18)_eMCSMI_IRail" w:date="2023-12-25T20:56:00Z">
        <w:r w:rsidRPr="0073469F">
          <w:t>7</w:t>
        </w:r>
        <w:r>
          <w:t>A</w:t>
        </w:r>
        <w:r w:rsidRPr="0073469F">
          <w:tab/>
        </w:r>
        <w:bookmarkEnd w:id="2090"/>
        <w:r>
          <w:t>Migration service authorization</w:t>
        </w:r>
      </w:ins>
    </w:p>
    <w:p w14:paraId="709BA7F7" w14:textId="77777777" w:rsidR="0059013E" w:rsidRDefault="0059013E" w:rsidP="0059013E">
      <w:pPr>
        <w:pStyle w:val="Heading2"/>
        <w:rPr>
          <w:ins w:id="2092" w:author="24.379_CR0882R7_(Rel-18)_eMCSMI_IRail" w:date="2023-12-25T20:56:00Z"/>
        </w:rPr>
      </w:pPr>
      <w:bookmarkStart w:id="2093" w:name="_Toc138440890"/>
      <w:ins w:id="2094" w:author="24.379_CR0882R7_(Rel-18)_eMCSMI_IRail" w:date="2023-12-25T20:56:00Z">
        <w:r w:rsidRPr="0073469F">
          <w:t>7</w:t>
        </w:r>
        <w:r>
          <w:t>A</w:t>
        </w:r>
        <w:r w:rsidRPr="0073469F">
          <w:t>.1</w:t>
        </w:r>
        <w:r w:rsidRPr="0073469F">
          <w:tab/>
          <w:t>General</w:t>
        </w:r>
        <w:bookmarkEnd w:id="2093"/>
      </w:ins>
    </w:p>
    <w:p w14:paraId="1E879AB4" w14:textId="77777777" w:rsidR="0059013E" w:rsidRDefault="0059013E" w:rsidP="0059013E">
      <w:pPr>
        <w:rPr>
          <w:ins w:id="2095" w:author="24.379_CR0882R7_(Rel-18)_eMCSMI_IRail" w:date="2023-12-25T20:56:00Z"/>
        </w:rPr>
      </w:pPr>
      <w:ins w:id="2096" w:author="24.379_CR0882R7_(Rel-18)_eMCSMI_IRail" w:date="2023-12-25T20:56:00Z">
        <w:r w:rsidRPr="0073469F">
          <w:t xml:space="preserve">This clause describes the </w:t>
        </w:r>
        <w:r>
          <w:t>migration service authorization procedure for the MCPTT client. The MCPTT UE uses SIP REGISTER to perform authorization for migration.</w:t>
        </w:r>
      </w:ins>
    </w:p>
    <w:p w14:paraId="5346BB7D" w14:textId="77777777" w:rsidR="0059013E" w:rsidRDefault="0059013E" w:rsidP="0059013E">
      <w:pPr>
        <w:pStyle w:val="Heading2"/>
        <w:rPr>
          <w:ins w:id="2097" w:author="24.379_CR0882R7_(Rel-18)_eMCSMI_IRail" w:date="2023-12-25T20:56:00Z"/>
        </w:rPr>
      </w:pPr>
      <w:bookmarkStart w:id="2098" w:name="_Toc138440891"/>
      <w:ins w:id="2099" w:author="24.379_CR0882R7_(Rel-18)_eMCSMI_IRail" w:date="2023-12-25T20:56:00Z">
        <w:r w:rsidRPr="0073469F">
          <w:t>7</w:t>
        </w:r>
        <w:r>
          <w:t>A</w:t>
        </w:r>
        <w:r w:rsidRPr="0073469F">
          <w:t>.2</w:t>
        </w:r>
        <w:r w:rsidRPr="0073469F">
          <w:tab/>
          <w:t>MCPTT client procedures</w:t>
        </w:r>
        <w:bookmarkEnd w:id="2098"/>
      </w:ins>
    </w:p>
    <w:p w14:paraId="5B938AEB" w14:textId="77777777" w:rsidR="0059013E" w:rsidRPr="0073469F" w:rsidRDefault="0059013E" w:rsidP="0059013E">
      <w:pPr>
        <w:pStyle w:val="Heading3"/>
        <w:rPr>
          <w:ins w:id="2100" w:author="24.379_CR0882R7_(Rel-18)_eMCSMI_IRail" w:date="2023-12-25T20:56:00Z"/>
        </w:rPr>
      </w:pPr>
      <w:bookmarkStart w:id="2101" w:name="_Toc138440892"/>
      <w:ins w:id="2102" w:author="24.379_CR0882R7_(Rel-18)_eMCSMI_IRail" w:date="2023-12-25T20:56:00Z">
        <w:r>
          <w:t>7A</w:t>
        </w:r>
        <w:r w:rsidRPr="0073469F">
          <w:t>.</w:t>
        </w:r>
        <w:r>
          <w:t>2</w:t>
        </w:r>
        <w:r w:rsidRPr="0073469F">
          <w:t>.</w:t>
        </w:r>
        <w:r>
          <w:t>1</w:t>
        </w:r>
        <w:r w:rsidRPr="0073469F">
          <w:tab/>
        </w:r>
        <w:r>
          <w:t xml:space="preserve">SIP REGISTER request for </w:t>
        </w:r>
        <w:bookmarkEnd w:id="2101"/>
        <w:r>
          <w:t>migration service authorization</w:t>
        </w:r>
      </w:ins>
    </w:p>
    <w:p w14:paraId="46453169" w14:textId="77777777" w:rsidR="0059013E" w:rsidRDefault="0059013E" w:rsidP="0059013E">
      <w:pPr>
        <w:rPr>
          <w:ins w:id="2103" w:author="24.379_CR0882R7_(Rel-18)_eMCSMI_IRail" w:date="2023-12-25T20:56:00Z"/>
          <w:lang w:val="en-US"/>
        </w:rPr>
      </w:pPr>
      <w:ins w:id="2104" w:author="24.379_CR0882R7_(Rel-18)_eMCSMI_IRail" w:date="2023-12-25T20:56:00Z">
        <w:r>
          <w:t xml:space="preserve">When the MCPTT client performs SIP registration for migration service authorization,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ins>
    </w:p>
    <w:p w14:paraId="67857364" w14:textId="77777777" w:rsidR="0059013E" w:rsidRDefault="0059013E" w:rsidP="0059013E">
      <w:pPr>
        <w:rPr>
          <w:ins w:id="2105" w:author="24.379_CR0882R7_(Rel-18)_eMCSMI_IRail" w:date="2023-12-25T20:56:00Z"/>
        </w:rPr>
      </w:pPr>
      <w:ins w:id="2106" w:author="24.379_CR0882R7_(Rel-18)_eMCSMI_IRail" w:date="2023-12-25T20:56:00Z">
        <w:r>
          <w:rPr>
            <w:noProof/>
            <w:lang w:val="en-US"/>
          </w:rPr>
          <w:t xml:space="preserve">The MCPTT client shall include the following media feature tags </w:t>
        </w:r>
        <w:r w:rsidRPr="0073469F">
          <w:t>in the Contact header field</w:t>
        </w:r>
        <w:r>
          <w:t xml:space="preserve"> of the SIP REGISTER request:</w:t>
        </w:r>
      </w:ins>
    </w:p>
    <w:p w14:paraId="05A8B2E6" w14:textId="77777777" w:rsidR="0059013E" w:rsidRDefault="0059013E" w:rsidP="0059013E">
      <w:pPr>
        <w:pStyle w:val="B1"/>
        <w:rPr>
          <w:ins w:id="2107" w:author="24.379_CR0882R7_(Rel-18)_eMCSMI_IRail" w:date="2023-12-25T20:56:00Z"/>
        </w:rPr>
      </w:pPr>
      <w:ins w:id="2108" w:author="24.379_CR0882R7_(Rel-18)_eMCSMI_IRail" w:date="2023-12-25T20:56:00Z">
        <w:r>
          <w:rPr>
            <w:noProof/>
          </w:rPr>
          <w:t>1)</w:t>
        </w:r>
        <w:r>
          <w:rPr>
            <w:noProof/>
          </w:rPr>
          <w:tab/>
        </w:r>
        <w:r w:rsidRPr="0073469F">
          <w:t>the g.3gpp.mcptt media feature tag</w:t>
        </w:r>
        <w:r>
          <w:t>; and</w:t>
        </w:r>
      </w:ins>
    </w:p>
    <w:p w14:paraId="33E3E6CA" w14:textId="77777777" w:rsidR="0059013E" w:rsidRPr="000E621C" w:rsidRDefault="0059013E" w:rsidP="0059013E">
      <w:pPr>
        <w:pStyle w:val="B1"/>
        <w:rPr>
          <w:ins w:id="2109" w:author="24.379_CR0882R7_(Rel-18)_eMCSMI_IRail" w:date="2023-12-25T20:56:00Z"/>
        </w:rPr>
      </w:pPr>
      <w:ins w:id="2110" w:author="24.379_CR0882R7_(Rel-18)_eMCSMI_IRail" w:date="2023-12-25T20:56:00Z">
        <w:r>
          <w:lastRenderedPageBreak/>
          <w:t>2)</w:t>
        </w:r>
        <w:r>
          <w:tab/>
        </w:r>
        <w:r w:rsidRPr="0073469F">
          <w:t xml:space="preserve">the </w:t>
        </w:r>
        <w:r w:rsidRPr="00EE4BDA">
          <w:t>g.3gpp.icsi-ref</w:t>
        </w:r>
        <w:r w:rsidRPr="0073469F">
          <w:t xml:space="preserve"> media feature tag containing the value of "urn:urn-7:3gpp-service.ims.icsi.mcptt"</w:t>
        </w:r>
        <w:r>
          <w:t>.</w:t>
        </w:r>
      </w:ins>
    </w:p>
    <w:p w14:paraId="4919A6ED" w14:textId="77777777" w:rsidR="0059013E" w:rsidRPr="0045201D" w:rsidRDefault="0059013E" w:rsidP="0059013E">
      <w:pPr>
        <w:rPr>
          <w:ins w:id="2111" w:author="24.379_CR0882R7_(Rel-18)_eMCSMI_IRail" w:date="2023-12-25T20:56:00Z"/>
          <w:noProof/>
          <w:lang w:val="en-US"/>
        </w:rPr>
      </w:pPr>
      <w:ins w:id="2112" w:author="24.379_CR0882R7_(Rel-18)_eMCSMI_IRail" w:date="2023-12-25T20:56:00Z">
        <w:r>
          <w:rPr>
            <w:noProof/>
            <w:lang w:val="en-US"/>
          </w:rPr>
          <w:t xml:space="preserve">If the MCPTT client supports MCPTT service continuity, then the MCPTT client shall follow the IMS registration procedures for PS to PS service continuity as specified in clause 6.2.2 of </w:t>
        </w:r>
        <w:r>
          <w:t>3GPP TS 24.237 [58].</w:t>
        </w:r>
      </w:ins>
    </w:p>
    <w:p w14:paraId="7825C03D" w14:textId="77777777" w:rsidR="0059013E" w:rsidRDefault="0059013E" w:rsidP="0059013E">
      <w:pPr>
        <w:rPr>
          <w:ins w:id="2113" w:author="24.379_CR0882R7_(Rel-18)_eMCSMI_IRail" w:date="2023-12-25T20:56:00Z"/>
          <w:noProof/>
          <w:lang w:val="en-US"/>
        </w:rPr>
      </w:pPr>
      <w:ins w:id="2114" w:author="24.379_CR0882R7_(Rel-18)_eMCSMI_IRail" w:date="2023-12-25T20:56:00Z">
        <w:r>
          <w:rPr>
            <w:noProof/>
            <w:lang w:val="en-US"/>
          </w:rPr>
          <w:t>If the MCPTT client, upon performing SIP registration:</w:t>
        </w:r>
      </w:ins>
    </w:p>
    <w:p w14:paraId="5B4CE4D0" w14:textId="77777777" w:rsidR="0059013E" w:rsidRPr="006C461B" w:rsidRDefault="0059013E" w:rsidP="0059013E">
      <w:pPr>
        <w:pStyle w:val="B1"/>
        <w:rPr>
          <w:ins w:id="2115" w:author="24.379_CR0882R7_(Rel-18)_eMCSMI_IRail" w:date="2023-12-25T20:56:00Z"/>
        </w:rPr>
      </w:pPr>
      <w:ins w:id="2116" w:author="24.379_CR0882R7_(Rel-18)_eMCSMI_IRail" w:date="2023-12-25T20:56:00Z">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t>24.482</w:t>
        </w:r>
        <w:r w:rsidRPr="006C461B">
          <w:t> [</w:t>
        </w:r>
        <w:r>
          <w:rPr>
            <w:lang w:val="en-US"/>
          </w:rPr>
          <w:t>49</w:t>
        </w:r>
        <w:r w:rsidRPr="006C461B">
          <w:t>];</w:t>
        </w:r>
      </w:ins>
    </w:p>
    <w:p w14:paraId="2FF2D4C2" w14:textId="77777777" w:rsidR="0059013E" w:rsidRPr="006C461B" w:rsidRDefault="0059013E" w:rsidP="0059013E">
      <w:pPr>
        <w:pStyle w:val="B1"/>
        <w:rPr>
          <w:ins w:id="2117" w:author="24.379_CR0882R7_(Rel-18)_eMCSMI_IRail" w:date="2023-12-25T20:56:00Z"/>
        </w:rPr>
      </w:pPr>
      <w:ins w:id="2118" w:author="24.379_CR0882R7_(Rel-18)_eMCSMI_IRail" w:date="2023-12-25T20:56:00Z">
        <w:r w:rsidRPr="006C461B">
          <w:rPr>
            <w:lang w:val="en-US"/>
          </w:rPr>
          <w:t>2)</w:t>
        </w:r>
        <w:r w:rsidRPr="006C461B">
          <w:rPr>
            <w:lang w:val="en-US"/>
          </w:rPr>
          <w:tab/>
        </w:r>
        <w:r w:rsidRPr="006C461B">
          <w:t>has available an access</w:t>
        </w:r>
        <w:r>
          <w:t xml:space="preserve"> </w:t>
        </w:r>
        <w:r w:rsidRPr="006C461B">
          <w:t>token</w:t>
        </w:r>
        <w:r>
          <w:t xml:space="preserve"> </w:t>
        </w:r>
        <w:r w:rsidRPr="006A2D97">
          <w:t xml:space="preserve">from </w:t>
        </w:r>
        <w:r>
          <w:t>the</w:t>
        </w:r>
        <w:r w:rsidRPr="006A2D97">
          <w:t xml:space="preserve"> partner IdM server</w:t>
        </w:r>
        <w:r w:rsidRPr="006C461B">
          <w:t>;</w:t>
        </w:r>
      </w:ins>
    </w:p>
    <w:p w14:paraId="11D8DE1C" w14:textId="77777777" w:rsidR="0059013E" w:rsidRDefault="0059013E" w:rsidP="0059013E">
      <w:pPr>
        <w:pStyle w:val="B1"/>
        <w:rPr>
          <w:ins w:id="2119" w:author="24.379_CR0882R7_(Rel-18)_eMCSMI_IRail" w:date="2023-12-25T20:56:00Z"/>
        </w:rPr>
      </w:pPr>
      <w:ins w:id="2120" w:author="24.379_CR0882R7_(Rel-18)_eMCSMI_IRail" w:date="2023-12-25T20:56:00Z">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as specified in clause </w:t>
        </w:r>
        <w:r w:rsidRPr="00B143DC">
          <w:t>6.</w:t>
        </w:r>
        <w:r>
          <w:t>6</w:t>
        </w:r>
        <w:r w:rsidRPr="00B143DC">
          <w:t>.2.3.1</w:t>
        </w:r>
        <w:r>
          <w:t>; and</w:t>
        </w:r>
      </w:ins>
    </w:p>
    <w:p w14:paraId="47CDA486" w14:textId="77777777" w:rsidR="0059013E" w:rsidRPr="006802C2" w:rsidRDefault="0059013E" w:rsidP="0059013E">
      <w:pPr>
        <w:pStyle w:val="B1"/>
        <w:rPr>
          <w:ins w:id="2121" w:author="24.379_CR0882R7_(Rel-18)_eMCSMI_IRail" w:date="2023-12-25T20:56:00Z"/>
        </w:rPr>
      </w:pPr>
      <w:ins w:id="2122" w:author="24.379_CR0882R7_(Rel-18)_eMCSMI_IRail" w:date="2023-12-25T20:56:00Z">
        <w:r>
          <w:rPr>
            <w:lang w:val="en-US"/>
          </w:rPr>
          <w:t>5</w:t>
        </w:r>
        <w:r w:rsidRPr="006C461B">
          <w:rPr>
            <w:lang w:val="en-US"/>
          </w:rPr>
          <w:t>)</w:t>
        </w:r>
        <w:r w:rsidRPr="006C461B">
          <w:rPr>
            <w:lang w:val="en-US"/>
          </w:rPr>
          <w:tab/>
        </w:r>
        <w:r>
          <w:rPr>
            <w:lang w:val="en-US"/>
          </w:rPr>
          <w:t>integrity protection is disabled</w:t>
        </w:r>
        <w:r w:rsidRPr="009A71BF">
          <w:t xml:space="preserve"> </w:t>
        </w:r>
        <w:r>
          <w:t>as specified in clause 6.6.3</w:t>
        </w:r>
        <w:r w:rsidRPr="00B143DC">
          <w:t>.3.1</w:t>
        </w:r>
        <w:r>
          <w:rPr>
            <w:lang w:val="en-US"/>
          </w:rPr>
          <w:t>;</w:t>
        </w:r>
      </w:ins>
    </w:p>
    <w:p w14:paraId="372D860B" w14:textId="77777777" w:rsidR="0059013E" w:rsidRDefault="0059013E" w:rsidP="0059013E">
      <w:pPr>
        <w:rPr>
          <w:ins w:id="2123" w:author="24.379_CR0882R7_(Rel-18)_eMCSMI_IRail" w:date="2023-12-25T20:56:00Z"/>
        </w:rPr>
      </w:pPr>
      <w:ins w:id="2124" w:author="24.379_CR0882R7_(Rel-18)_eMCSMI_IRail" w:date="2023-12-25T20:56:00Z">
        <w:r w:rsidRPr="006C461B">
          <w:t>then the MCPTT client</w:t>
        </w:r>
        <w:r>
          <w:t xml:space="preserve"> shall include in the SIP REGISTER request an</w:t>
        </w:r>
        <w:r w:rsidRPr="0073469F">
          <w:t xml:space="preserve"> application/vnd.3gpp.mcptt-info</w:t>
        </w:r>
        <w:r>
          <w:t>+xml</w:t>
        </w:r>
        <w:r w:rsidRPr="0073469F">
          <w:t xml:space="preserve"> MIME body as defined in </w:t>
        </w:r>
        <w:r>
          <w:t>a</w:t>
        </w:r>
        <w:r w:rsidRPr="0073469F">
          <w:t>nnex F.1 with</w:t>
        </w:r>
        <w:r>
          <w:t>:</w:t>
        </w:r>
      </w:ins>
    </w:p>
    <w:p w14:paraId="687C13E8" w14:textId="77777777" w:rsidR="0059013E" w:rsidRPr="005D5EC2" w:rsidRDefault="0059013E" w:rsidP="0059013E">
      <w:pPr>
        <w:pStyle w:val="B1"/>
        <w:rPr>
          <w:ins w:id="2125" w:author="24.379_CR0882R7_(Rel-18)_eMCSMI_IRail" w:date="2023-12-25T20:56:00Z"/>
        </w:rPr>
      </w:pPr>
      <w:ins w:id="2126" w:author="24.379_CR0882R7_(Rel-18)_eMCSMI_IRail" w:date="2023-12-25T20:56:00Z">
        <w:r>
          <w:t>1)</w:t>
        </w:r>
        <w:r>
          <w:tab/>
        </w:r>
        <w:r w:rsidRPr="0073469F">
          <w:t>the &lt;</w:t>
        </w:r>
        <w:r>
          <w:t>mcptt-access-token</w:t>
        </w:r>
        <w:r w:rsidRPr="0073469F">
          <w:t xml:space="preserve">&gt; element set to </w:t>
        </w:r>
        <w:r>
          <w:t>the value of the access token received from the partner IdM server</w:t>
        </w:r>
        <w:r w:rsidRPr="005D5EC2">
          <w:t>;</w:t>
        </w:r>
      </w:ins>
    </w:p>
    <w:p w14:paraId="7B14A928" w14:textId="77777777" w:rsidR="0059013E" w:rsidRPr="006C461B" w:rsidRDefault="0059013E" w:rsidP="0059013E">
      <w:pPr>
        <w:pStyle w:val="NO"/>
        <w:rPr>
          <w:ins w:id="2127" w:author="24.379_CR0882R7_(Rel-18)_eMCSMI_IRail" w:date="2023-12-25T20:56:00Z"/>
        </w:rPr>
      </w:pPr>
      <w:ins w:id="2128" w:author="24.379_CR0882R7_(Rel-18)_eMCSMI_IRail" w:date="2023-12-25T20:56:00Z">
        <w:r>
          <w:rPr>
            <w:noProof/>
          </w:rPr>
          <w:t>NOTE:</w:t>
        </w:r>
        <w:r>
          <w:rPr>
            <w:noProof/>
          </w:rPr>
          <w:tab/>
        </w:r>
        <w:r>
          <w:rPr>
            <w:noProof/>
            <w:lang w:val="hr-HR"/>
          </w:rPr>
          <w:t>T</w:t>
        </w:r>
        <w:r>
          <w:rPr>
            <w:noProof/>
          </w:rPr>
          <w:t>he access token contains the MCPTT ID of the user</w:t>
        </w:r>
        <w:r w:rsidRPr="00881772">
          <w:t xml:space="preserve"> </w:t>
        </w:r>
        <w:r w:rsidRPr="00881772">
          <w:rPr>
            <w:noProof/>
          </w:rPr>
          <w:t>in the partner MCPTT system</w:t>
        </w:r>
        <w:r>
          <w:rPr>
            <w:noProof/>
          </w:rPr>
          <w:t>.</w:t>
        </w:r>
      </w:ins>
    </w:p>
    <w:p w14:paraId="62AA69BA" w14:textId="77777777" w:rsidR="0059013E" w:rsidRDefault="0059013E" w:rsidP="0059013E">
      <w:pPr>
        <w:pStyle w:val="B1"/>
        <w:rPr>
          <w:ins w:id="2129" w:author="24.379_CR0882R7_(Rel-18)_eMCSMI_IRail" w:date="2023-12-25T20:56:00Z"/>
        </w:rPr>
      </w:pPr>
      <w:ins w:id="2130" w:author="24.379_CR0882R7_(Rel-18)_eMCSMI_IRail" w:date="2023-12-25T20:56:00Z">
        <w:r>
          <w:t>2)</w:t>
        </w:r>
        <w:r>
          <w:tab/>
          <w:t xml:space="preserve">the </w:t>
        </w:r>
        <w:r w:rsidRPr="002341FB">
          <w:t>&lt;mcptt-request-uri&gt; element set to the value of the MCPTT ID of the user in the primary MCPTT system</w:t>
        </w:r>
        <w:r>
          <w:t>; and</w:t>
        </w:r>
      </w:ins>
    </w:p>
    <w:p w14:paraId="3EA6EAB3" w14:textId="77777777" w:rsidR="0059013E" w:rsidRPr="0073469F" w:rsidRDefault="0059013E" w:rsidP="0059013E">
      <w:pPr>
        <w:pStyle w:val="B1"/>
        <w:rPr>
          <w:ins w:id="2131" w:author="24.379_CR0882R7_(Rel-18)_eMCSMI_IRail" w:date="2023-12-25T20:56:00Z"/>
        </w:rPr>
      </w:pPr>
      <w:ins w:id="2132" w:author="24.379_CR0882R7_(Rel-18)_eMCSMI_IRail" w:date="2023-12-25T20:56:00Z">
        <w:r>
          <w:t>3)</w:t>
        </w:r>
        <w:r>
          <w:tab/>
        </w:r>
        <w:r w:rsidRPr="002341FB">
          <w:t>the &lt;selected-user-profile-index&gt; element as defined in clause</w:t>
        </w:r>
        <w:r>
          <w:t> </w:t>
        </w:r>
        <w:r w:rsidRPr="002341FB">
          <w:t xml:space="preserve">7.4.1.2.2 set to the value contained in the "user-profile-index"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w:t>
        </w:r>
      </w:ins>
    </w:p>
    <w:p w14:paraId="24869E9C" w14:textId="77777777" w:rsidR="0059013E" w:rsidRDefault="0059013E" w:rsidP="0059013E">
      <w:pPr>
        <w:rPr>
          <w:ins w:id="2133" w:author="24.379_CR0882R7_(Rel-18)_eMCSMI_IRail" w:date="2023-12-25T20:56:00Z"/>
          <w:noProof/>
          <w:lang w:val="en-US"/>
        </w:rPr>
      </w:pPr>
      <w:ins w:id="2134" w:author="24.379_CR0882R7_(Rel-18)_eMCSMI_IRail" w:date="2023-12-25T20:56:00Z">
        <w:r>
          <w:rPr>
            <w:noProof/>
            <w:lang w:val="en-US"/>
          </w:rPr>
          <w:t>If the MCPTT client, upon performing SIP registration:</w:t>
        </w:r>
      </w:ins>
    </w:p>
    <w:p w14:paraId="5B7F8862" w14:textId="77777777" w:rsidR="0059013E" w:rsidRPr="00393454" w:rsidRDefault="0059013E" w:rsidP="0059013E">
      <w:pPr>
        <w:pStyle w:val="B1"/>
        <w:rPr>
          <w:ins w:id="2135" w:author="24.379_CR0882R7_(Rel-18)_eMCSMI_IRail" w:date="2023-12-25T20:56:00Z"/>
        </w:rPr>
      </w:pPr>
      <w:ins w:id="2136" w:author="24.379_CR0882R7_(Rel-18)_eMCSMI_IRail" w:date="2023-12-25T20:56:00Z">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Pr>
            <w:lang w:val="en-US"/>
          </w:rPr>
          <w:t>49</w:t>
        </w:r>
        <w:r w:rsidRPr="00393454">
          <w:t>];</w:t>
        </w:r>
      </w:ins>
    </w:p>
    <w:p w14:paraId="469FFCE8" w14:textId="77777777" w:rsidR="0059013E" w:rsidRPr="00051803" w:rsidRDefault="0059013E" w:rsidP="0059013E">
      <w:pPr>
        <w:pStyle w:val="B1"/>
        <w:rPr>
          <w:ins w:id="2137" w:author="24.379_CR0882R7_(Rel-18)_eMCSMI_IRail" w:date="2023-12-25T20:56:00Z"/>
        </w:rPr>
      </w:pPr>
      <w:ins w:id="2138" w:author="24.379_CR0882R7_(Rel-18)_eMCSMI_IRail" w:date="2023-12-25T20:56:00Z">
        <w:r w:rsidRPr="006C461B">
          <w:rPr>
            <w:lang w:val="en-US"/>
          </w:rPr>
          <w:t>2)</w:t>
        </w:r>
        <w:r w:rsidRPr="006C461B">
          <w:rPr>
            <w:lang w:val="en-US"/>
          </w:rPr>
          <w:tab/>
        </w:r>
        <w:r w:rsidRPr="00393454">
          <w:t xml:space="preserve">has </w:t>
        </w:r>
        <w:r>
          <w:t xml:space="preserve">an </w:t>
        </w:r>
        <w:r w:rsidRPr="00393454">
          <w:t>available access</w:t>
        </w:r>
        <w:r>
          <w:t xml:space="preserve"> </w:t>
        </w:r>
        <w:r w:rsidRPr="00393454">
          <w:t>token;</w:t>
        </w:r>
        <w:r>
          <w:t xml:space="preserve"> and</w:t>
        </w:r>
      </w:ins>
    </w:p>
    <w:p w14:paraId="02B619F1" w14:textId="77777777" w:rsidR="0059013E" w:rsidRDefault="0059013E" w:rsidP="0059013E">
      <w:pPr>
        <w:pStyle w:val="B1"/>
        <w:rPr>
          <w:ins w:id="2139" w:author="24.379_CR0882R7_(Rel-18)_eMCSMI_IRail" w:date="2023-12-25T20:56:00Z"/>
        </w:rPr>
      </w:pPr>
      <w:ins w:id="2140" w:author="24.379_CR0882R7_(Rel-18)_eMCSMI_IRail" w:date="2023-12-25T20:56:00Z">
        <w:r>
          <w:rPr>
            <w:lang w:val="en-US"/>
          </w:rPr>
          <w:t>3</w:t>
        </w:r>
        <w:r w:rsidRPr="006C461B">
          <w:rPr>
            <w:lang w:val="en-US"/>
          </w:rPr>
          <w:t>)</w:t>
        </w:r>
        <w:r w:rsidRPr="006C461B">
          <w:rPr>
            <w:lang w:val="en-US"/>
          </w:rPr>
          <w:tab/>
        </w:r>
        <w:r>
          <w:rPr>
            <w:lang w:val="en-US"/>
          </w:rPr>
          <w:t xml:space="preserve">either </w:t>
        </w:r>
        <w:r>
          <w:t>confidentiality protection is enabled as specified in clause </w:t>
        </w:r>
        <w:r w:rsidRPr="00B143DC">
          <w:t>6.</w:t>
        </w:r>
        <w:r>
          <w:t>6</w:t>
        </w:r>
        <w:r w:rsidRPr="00B143DC">
          <w:t>.2.3.1</w:t>
        </w:r>
        <w:r>
          <w:t xml:space="preserve"> or integrity protection is enabled</w:t>
        </w:r>
        <w:r w:rsidRPr="009A71BF">
          <w:t xml:space="preserve"> </w:t>
        </w:r>
        <w:r>
          <w:t>as specified in clause 6.6.3</w:t>
        </w:r>
        <w:r w:rsidRPr="00B143DC">
          <w:t>.3.1</w:t>
        </w:r>
        <w:r>
          <w:t>;</w:t>
        </w:r>
      </w:ins>
    </w:p>
    <w:p w14:paraId="1F0DD4DF" w14:textId="77777777" w:rsidR="0059013E" w:rsidRDefault="0059013E" w:rsidP="0059013E">
      <w:pPr>
        <w:rPr>
          <w:ins w:id="2141" w:author="24.379_CR0882R7_(Rel-18)_eMCSMI_IRail" w:date="2023-12-25T20:56:00Z"/>
        </w:rPr>
      </w:pPr>
      <w:ins w:id="2142" w:author="24.379_CR0882R7_(Rel-18)_eMCSMI_IRail" w:date="2023-12-25T20:56:00Z">
        <w:r>
          <w:t>then the MCPTT client:</w:t>
        </w:r>
      </w:ins>
    </w:p>
    <w:p w14:paraId="70AC29D5" w14:textId="77777777" w:rsidR="0059013E" w:rsidRPr="000E621C" w:rsidRDefault="0059013E" w:rsidP="0059013E">
      <w:pPr>
        <w:pStyle w:val="B1"/>
        <w:rPr>
          <w:ins w:id="2143" w:author="24.379_CR0882R7_(Rel-18)_eMCSMI_IRail" w:date="2023-12-25T20:56:00Z"/>
          <w:lang w:val="en-US"/>
        </w:rPr>
      </w:pPr>
      <w:ins w:id="2144" w:author="24.379_CR0882R7_(Rel-18)_eMCSMI_IRail" w:date="2023-12-25T20:56:00Z">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t>33.180 [78]</w:t>
        </w:r>
        <w:r w:rsidRPr="006C461B">
          <w:rPr>
            <w:lang w:val="en-US"/>
          </w:rPr>
          <w:t xml:space="preserve"> in the body of </w:t>
        </w:r>
        <w:r>
          <w:rPr>
            <w:lang w:val="en-US"/>
          </w:rPr>
          <w:t>t</w:t>
        </w:r>
        <w:r w:rsidRPr="006C461B">
          <w:rPr>
            <w:lang w:val="en-US"/>
          </w:rPr>
          <w:t>he SIP REGISTER</w:t>
        </w:r>
        <w:r>
          <w:rPr>
            <w:lang w:val="en-US"/>
          </w:rPr>
          <w:t xml:space="preserve"> request;</w:t>
        </w:r>
      </w:ins>
    </w:p>
    <w:p w14:paraId="17CDB16A" w14:textId="77777777" w:rsidR="0059013E" w:rsidRDefault="0059013E" w:rsidP="0059013E">
      <w:pPr>
        <w:pStyle w:val="B1"/>
        <w:rPr>
          <w:ins w:id="2145" w:author="24.379_CR0882R7_(Rel-18)_eMCSMI_IRail" w:date="2023-12-25T20:56:00Z"/>
        </w:rPr>
      </w:pPr>
      <w:ins w:id="2146" w:author="24.379_CR0882R7_(Rel-18)_eMCSMI_IRail" w:date="2023-12-25T20:56:00Z">
        <w:r>
          <w:rPr>
            <w:lang w:val="en-US"/>
          </w:rPr>
          <w:t>2)</w:t>
        </w:r>
        <w:r>
          <w:rPr>
            <w:lang w:val="en-US"/>
          </w:rPr>
          <w:tab/>
          <w:t xml:space="preserve">if </w:t>
        </w:r>
        <w:r>
          <w:t>confidentiality protection is enabled</w:t>
        </w:r>
        <w:r w:rsidRPr="009A71BF">
          <w:t xml:space="preserve"> </w:t>
        </w:r>
        <w:r>
          <w:t>as specified in clause </w:t>
        </w:r>
        <w:r w:rsidRPr="00B143DC">
          <w:t>6.</w:t>
        </w:r>
        <w:r>
          <w:t>6</w:t>
        </w:r>
        <w:r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t xml:space="preserve"> following clarifications:</w:t>
        </w:r>
      </w:ins>
    </w:p>
    <w:p w14:paraId="491BEBAD" w14:textId="77777777" w:rsidR="0059013E" w:rsidRDefault="0059013E" w:rsidP="0059013E">
      <w:pPr>
        <w:pStyle w:val="B2"/>
        <w:rPr>
          <w:ins w:id="2147" w:author="24.379_CR0882R7_(Rel-18)_eMCSMI_IRail" w:date="2023-12-25T20:56:00Z"/>
        </w:rPr>
      </w:pPr>
      <w:ins w:id="2148" w:author="24.379_CR0882R7_(Rel-18)_eMCSMI_IRail" w:date="2023-12-25T20:56:00Z">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mcptt-access-token</w:t>
        </w:r>
        <w:r w:rsidRPr="0073469F">
          <w:t xml:space="preserve">&gt; </w:t>
        </w:r>
        <w:r>
          <w:t xml:space="preserve">element </w:t>
        </w:r>
        <w:r>
          <w:rPr>
            <w:lang w:val="en-US"/>
          </w:rPr>
          <w:t xml:space="preserve">set to the encrypted </w:t>
        </w:r>
        <w:r w:rsidRPr="006C461B">
          <w:rPr>
            <w:lang w:val="en-US"/>
          </w:rPr>
          <w:t>access-token</w:t>
        </w:r>
        <w:r>
          <w:rPr>
            <w:lang w:val="en-US"/>
          </w:rPr>
          <w:t>, as specified in clause 6.6.2.3.3;</w:t>
        </w:r>
      </w:ins>
    </w:p>
    <w:p w14:paraId="4F2D2037" w14:textId="77777777" w:rsidR="0059013E" w:rsidRDefault="0059013E" w:rsidP="0059013E">
      <w:pPr>
        <w:pStyle w:val="B2"/>
        <w:rPr>
          <w:ins w:id="2149" w:author="24.379_CR0882R7_(Rel-18)_eMCSMI_IRail" w:date="2023-12-25T20:56:00Z"/>
        </w:rPr>
      </w:pPr>
      <w:ins w:id="2150" w:author="24.379_CR0882R7_(Rel-18)_eMCSMI_IRail" w:date="2023-12-25T20:56:00Z">
        <w:r>
          <w:rPr>
            <w:lang w:val="en-US"/>
          </w:rPr>
          <w:t>b)</w:t>
        </w:r>
        <w:r>
          <w:rPr>
            <w:lang w:val="en-US"/>
          </w:rPr>
          <w:tab/>
        </w:r>
        <w:r>
          <w:t xml:space="preserve">shall encrypt the MCPTT ID of the user in the primary MCPTT system </w:t>
        </w:r>
        <w:r>
          <w:rPr>
            <w:lang w:val="en-US"/>
          </w:rPr>
          <w:t xml:space="preserve">and include the </w:t>
        </w:r>
        <w:r>
          <w:t>&lt;mcptt-request-uri&gt; element set to the encrypted MCPTT ID; and</w:t>
        </w:r>
      </w:ins>
    </w:p>
    <w:p w14:paraId="1139CC0E" w14:textId="77777777" w:rsidR="0059013E" w:rsidRDefault="0059013E" w:rsidP="0059013E">
      <w:pPr>
        <w:pStyle w:val="B2"/>
        <w:rPr>
          <w:ins w:id="2151" w:author="24.379_CR0882R7_(Rel-18)_eMCSMI_IRail" w:date="2023-12-25T20:56:00Z"/>
        </w:rPr>
      </w:pPr>
      <w:ins w:id="2152" w:author="24.379_CR0882R7_(Rel-18)_eMCSMI_IRail" w:date="2023-12-25T20:56:00Z">
        <w:r>
          <w:t>c)</w:t>
        </w:r>
        <w:r>
          <w:tab/>
          <w:t xml:space="preserve">shall encrypt the value contained in the </w:t>
        </w:r>
        <w:r w:rsidRPr="002341FB">
          <w:t xml:space="preserve">"user-profile-index"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 xml:space="preserve"> and include the &lt;selected-user-profile-index&gt; element set to the encrypted value;</w:t>
        </w:r>
      </w:ins>
    </w:p>
    <w:p w14:paraId="7155E20A" w14:textId="77777777" w:rsidR="0059013E" w:rsidRDefault="0059013E" w:rsidP="0059013E">
      <w:pPr>
        <w:pStyle w:val="B1"/>
        <w:rPr>
          <w:ins w:id="2153" w:author="24.379_CR0882R7_(Rel-18)_eMCSMI_IRail" w:date="2023-12-25T20:56:00Z"/>
        </w:rPr>
      </w:pPr>
      <w:ins w:id="2154" w:author="24.379_CR0882R7_(Rel-18)_eMCSMI_IRail" w:date="2023-12-25T20:56:00Z">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as specified in clause </w:t>
        </w:r>
        <w:r w:rsidRPr="00B143DC">
          <w:t>6.</w:t>
        </w:r>
        <w:r>
          <w:t>6</w:t>
        </w:r>
        <w:r w:rsidRPr="00B143DC">
          <w:t>.2.3.1</w:t>
        </w:r>
        <w:r>
          <w:rPr>
            <w:lang w:val="en-US"/>
          </w:rPr>
          <w:t>,</w:t>
        </w:r>
        <w:r>
          <w:t xml:space="preserve"> shall include an</w:t>
        </w:r>
        <w:r w:rsidRPr="0073469F">
          <w:t xml:space="preserve"> application/vnd.3gpp.mcptt-info</w:t>
        </w:r>
        <w:r>
          <w:t>+xml</w:t>
        </w:r>
        <w:r w:rsidRPr="0073469F">
          <w:t xml:space="preserve"> MIME body as defined in Annex F.1 with</w:t>
        </w:r>
        <w:r>
          <w:t>:</w:t>
        </w:r>
      </w:ins>
    </w:p>
    <w:p w14:paraId="06CD993D" w14:textId="77777777" w:rsidR="0059013E" w:rsidRDefault="0059013E" w:rsidP="0059013E">
      <w:pPr>
        <w:pStyle w:val="B2"/>
        <w:rPr>
          <w:ins w:id="2155" w:author="24.379_CR0882R7_(Rel-18)_eMCSMI_IRail" w:date="2023-12-25T20:56:00Z"/>
          <w:lang w:val="en-US"/>
        </w:rPr>
      </w:pPr>
      <w:ins w:id="2156" w:author="24.379_CR0882R7_(Rel-18)_eMCSMI_IRail" w:date="2023-12-25T20:56:00Z">
        <w:r>
          <w:t>a)</w:t>
        </w:r>
        <w:r>
          <w:tab/>
        </w:r>
        <w:r w:rsidRPr="0073469F">
          <w:t>the &lt;</w:t>
        </w:r>
        <w:r>
          <w:t>mcptt-access-token</w:t>
        </w:r>
        <w:r w:rsidRPr="0073469F">
          <w:t xml:space="preserve">&gt; element set to </w:t>
        </w:r>
        <w:r>
          <w:t>the access token received from the partner IdM server;</w:t>
        </w:r>
      </w:ins>
    </w:p>
    <w:p w14:paraId="187C7987" w14:textId="77777777" w:rsidR="0059013E" w:rsidRDefault="0059013E" w:rsidP="0059013E">
      <w:pPr>
        <w:pStyle w:val="B2"/>
        <w:rPr>
          <w:ins w:id="2157" w:author="24.379_CR0882R7_(Rel-18)_eMCSMI_IRail" w:date="2023-12-25T20:56:00Z"/>
        </w:rPr>
      </w:pPr>
      <w:ins w:id="2158" w:author="24.379_CR0882R7_(Rel-18)_eMCSMI_IRail" w:date="2023-12-25T20:56:00Z">
        <w:r>
          <w:rPr>
            <w:lang w:val="en-US"/>
          </w:rPr>
          <w:t>b)</w:t>
        </w:r>
        <w:r>
          <w:rPr>
            <w:lang w:val="en-US"/>
          </w:rPr>
          <w:tab/>
          <w:t xml:space="preserve">the </w:t>
        </w:r>
        <w:r>
          <w:t>&lt;mcptt-request-uri&gt; element set to the MCPTT ID of the user in the primary MCPTT system; and</w:t>
        </w:r>
      </w:ins>
    </w:p>
    <w:p w14:paraId="7A4EE4A4" w14:textId="77777777" w:rsidR="0059013E" w:rsidRDefault="0059013E" w:rsidP="0059013E">
      <w:pPr>
        <w:pStyle w:val="B2"/>
        <w:rPr>
          <w:ins w:id="2159" w:author="24.379_CR0882R7_(Rel-18)_eMCSMI_IRail" w:date="2023-12-25T20:56:00Z"/>
          <w:lang w:val="en-US"/>
        </w:rPr>
      </w:pPr>
      <w:ins w:id="2160" w:author="24.379_CR0882R7_(Rel-18)_eMCSMI_IRail" w:date="2023-12-25T20:56:00Z">
        <w:r>
          <w:t>c)</w:t>
        </w:r>
        <w:r>
          <w:tab/>
          <w:t xml:space="preserve">the &lt;selected-user-profile-index&gt; element set to the value contained in the </w:t>
        </w:r>
        <w:r w:rsidRPr="002341FB">
          <w:t xml:space="preserve">"user-profile-index"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 and</w:t>
        </w:r>
      </w:ins>
    </w:p>
    <w:p w14:paraId="3FA6550C" w14:textId="77777777" w:rsidR="0059013E" w:rsidRPr="006C461B" w:rsidRDefault="0059013E" w:rsidP="0059013E">
      <w:pPr>
        <w:pStyle w:val="B1"/>
        <w:rPr>
          <w:ins w:id="2161" w:author="24.379_CR0882R7_(Rel-18)_eMCSMI_IRail" w:date="2023-12-25T20:56:00Z"/>
          <w:lang w:val="en-US"/>
        </w:rPr>
      </w:pPr>
      <w:ins w:id="2162" w:author="24.379_CR0882R7_(Rel-18)_eMCSMI_IRail" w:date="2023-12-25T20:56:00Z">
        <w:r>
          <w:rPr>
            <w:lang w:val="en-US"/>
          </w:rPr>
          <w:lastRenderedPageBreak/>
          <w:t>4)</w:t>
        </w:r>
        <w:r>
          <w:rPr>
            <w:lang w:val="en-US"/>
          </w:rPr>
          <w:tab/>
          <w:t>if integrity protection is enabled</w:t>
        </w:r>
        <w:r w:rsidRPr="009A71BF">
          <w:t xml:space="preserve"> </w:t>
        </w:r>
        <w:r>
          <w:t>as specified in clause </w:t>
        </w:r>
        <w:r w:rsidRPr="00B143DC">
          <w:t>6.</w:t>
        </w:r>
        <w:r>
          <w:t>6</w:t>
        </w:r>
        <w:r w:rsidRPr="00B143DC">
          <w:t>.</w:t>
        </w:r>
        <w:r>
          <w:t>3</w:t>
        </w:r>
        <w:r w:rsidRPr="00B143DC">
          <w:t>.3.1</w:t>
        </w:r>
        <w:r>
          <w:rPr>
            <w:lang w:val="en-US"/>
          </w:rPr>
          <w:t xml:space="preserve">, shall </w:t>
        </w:r>
        <w:r>
          <w:t xml:space="preserve">use the CSK to integrity protect the </w:t>
        </w:r>
        <w:r w:rsidRPr="0073469F">
          <w:t>application/vnd.3gpp.</w:t>
        </w:r>
        <w:r>
          <w:t>mcptt-info</w:t>
        </w:r>
        <w:r w:rsidRPr="0073469F">
          <w:t>+xml</w:t>
        </w:r>
        <w:r>
          <w:t xml:space="preserve"> MIME body by following the procedures in clause 6.6.3.3.3.</w:t>
        </w:r>
      </w:ins>
    </w:p>
    <w:p w14:paraId="6B1995BB" w14:textId="77777777" w:rsidR="0059013E" w:rsidRPr="0073469F" w:rsidRDefault="0059013E" w:rsidP="0059013E">
      <w:pPr>
        <w:pStyle w:val="Heading3"/>
        <w:rPr>
          <w:ins w:id="2163" w:author="24.379_CR0882R7_(Rel-18)_eMCSMI_IRail" w:date="2023-12-25T20:56:00Z"/>
        </w:rPr>
      </w:pPr>
      <w:bookmarkStart w:id="2164" w:name="_Toc138440898"/>
      <w:ins w:id="2165" w:author="24.379_CR0882R7_(Rel-18)_eMCSMI_IRail" w:date="2023-12-25T20:56:00Z">
        <w:r>
          <w:t>7A.2.2</w:t>
        </w:r>
        <w:r>
          <w:tab/>
          <w:t>Receiving a</w:t>
        </w:r>
        <w:r w:rsidRPr="0073469F">
          <w:t xml:space="preserve"> </w:t>
        </w:r>
        <w:r>
          <w:t>CSK key download</w:t>
        </w:r>
        <w:r w:rsidRPr="0073469F">
          <w:t xml:space="preserve"> </w:t>
        </w:r>
        <w:r>
          <w:t>message</w:t>
        </w:r>
        <w:bookmarkEnd w:id="2164"/>
      </w:ins>
    </w:p>
    <w:p w14:paraId="4F92281C" w14:textId="77777777" w:rsidR="0059013E" w:rsidRPr="0073469F" w:rsidRDefault="0059013E" w:rsidP="0059013E">
      <w:pPr>
        <w:rPr>
          <w:ins w:id="2166" w:author="24.379_CR0882R7_(Rel-18)_eMCSMI_IRail" w:date="2023-12-25T20:56:00Z"/>
        </w:rPr>
      </w:pPr>
      <w:ins w:id="2167" w:author="24.379_CR0882R7_(Rel-18)_eMCSMI_IRail" w:date="2023-12-25T20:56:00Z">
        <w:r w:rsidRPr="0073469F">
          <w:t>When the MCPTT client receives a SIP MESSAGE request containing:</w:t>
        </w:r>
      </w:ins>
    </w:p>
    <w:p w14:paraId="351999B5" w14:textId="77777777" w:rsidR="0059013E" w:rsidRPr="0073469F" w:rsidRDefault="0059013E" w:rsidP="0059013E">
      <w:pPr>
        <w:pStyle w:val="B1"/>
        <w:rPr>
          <w:ins w:id="2168" w:author="24.379_CR0882R7_(Rel-18)_eMCSMI_IRail" w:date="2023-12-25T20:56:00Z"/>
          <w:lang w:eastAsia="ko-KR"/>
        </w:rPr>
      </w:pPr>
      <w:ins w:id="2169" w:author="24.379_CR0882R7_(Rel-18)_eMCSMI_IRail" w:date="2023-12-25T20:56:00Z">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ins>
    </w:p>
    <w:p w14:paraId="322A7EEF" w14:textId="77777777" w:rsidR="0059013E" w:rsidRPr="0073469F" w:rsidRDefault="0059013E" w:rsidP="0059013E">
      <w:pPr>
        <w:pStyle w:val="B1"/>
        <w:rPr>
          <w:ins w:id="2170" w:author="24.379_CR0882R7_(Rel-18)_eMCSMI_IRail" w:date="2023-12-25T20:56:00Z"/>
          <w:lang w:eastAsia="ko-KR"/>
        </w:rPr>
      </w:pPr>
      <w:ins w:id="2171" w:author="24.379_CR0882R7_(Rel-18)_eMCSMI_IRail" w:date="2023-12-25T20:56:00Z">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ins>
    </w:p>
    <w:p w14:paraId="235469EC" w14:textId="77777777" w:rsidR="0059013E" w:rsidRDefault="0059013E" w:rsidP="0059013E">
      <w:pPr>
        <w:rPr>
          <w:ins w:id="2172" w:author="24.379_CR0882R7_(Rel-18)_eMCSMI_IRail" w:date="2023-12-25T20:56:00Z"/>
        </w:rPr>
      </w:pPr>
      <w:ins w:id="2173" w:author="24.379_CR0882R7_(Rel-18)_eMCSMI_IRail" w:date="2023-12-25T20:56:00Z">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ins>
    </w:p>
    <w:p w14:paraId="78704711" w14:textId="77777777" w:rsidR="0059013E" w:rsidRPr="00783BB2" w:rsidRDefault="0059013E" w:rsidP="0059013E">
      <w:pPr>
        <w:pStyle w:val="B1"/>
        <w:rPr>
          <w:ins w:id="2174" w:author="24.379_CR0882R7_(Rel-18)_eMCSMI_IRail" w:date="2023-12-25T20:56:00Z"/>
        </w:rPr>
      </w:pPr>
      <w:ins w:id="2175" w:author="24.379_CR0882R7_(Rel-18)_eMCSMI_IRail" w:date="2023-12-25T20:56:00Z">
        <w:r>
          <w:t>1)</w:t>
        </w:r>
        <w:r>
          <w:tab/>
          <w:t>shall follow the security procedures in clause</w:t>
        </w:r>
        <w:r w:rsidRPr="00763F9F">
          <w:t> </w:t>
        </w:r>
        <w:r>
          <w:t xml:space="preserve">9.2.1 of </w:t>
        </w:r>
        <w:r w:rsidRPr="00763F9F">
          <w:t>3G</w:t>
        </w:r>
        <w:r>
          <w:t>PP TS</w:t>
        </w:r>
        <w:r w:rsidRPr="00763F9F">
          <w:t> </w:t>
        </w:r>
        <w:r>
          <w:t>33.180</w:t>
        </w:r>
        <w:r w:rsidRPr="00763F9F">
          <w:t> </w:t>
        </w:r>
        <w:r>
          <w:t>[78] to extract the CSK. The client:</w:t>
        </w:r>
      </w:ins>
    </w:p>
    <w:p w14:paraId="06634A32" w14:textId="77777777" w:rsidR="0059013E" w:rsidRDefault="0059013E" w:rsidP="0059013E">
      <w:pPr>
        <w:pStyle w:val="B2"/>
        <w:rPr>
          <w:ins w:id="2176" w:author="24.379_CR0882R7_(Rel-18)_eMCSMI_IRail" w:date="2023-12-25T20:56:00Z"/>
          <w:lang w:eastAsia="ko-KR"/>
        </w:rPr>
      </w:pPr>
      <w:ins w:id="2177" w:author="24.379_CR0882R7_(Rel-18)_eMCSMI_IRail" w:date="2023-12-25T20:56:00Z">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ins>
    </w:p>
    <w:p w14:paraId="2A220CC0" w14:textId="77777777" w:rsidR="0059013E" w:rsidRDefault="0059013E" w:rsidP="0059013E">
      <w:pPr>
        <w:pStyle w:val="B3"/>
        <w:rPr>
          <w:ins w:id="2178" w:author="24.379_CR0882R7_(Rel-18)_eMCSMI_IRail" w:date="2023-12-25T20:56:00Z"/>
        </w:rPr>
      </w:pPr>
      <w:ins w:id="2179" w:author="24.379_CR0882R7_(Rel-18)_eMCSMI_IRail" w:date="2023-12-25T20:56:00Z">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Pr>
            <w:lang w:eastAsia="ko-KR"/>
          </w:rPr>
          <w:t>clause</w:t>
        </w:r>
        <w:r w:rsidRPr="0073469F">
          <w:t> 4.4</w:t>
        </w:r>
        <w:r>
          <w:rPr>
            <w:lang w:val="en-US"/>
          </w:rPr>
          <w:t xml:space="preserve"> and shall not continue with the rest of the steps</w:t>
        </w:r>
        <w:r>
          <w:t>;</w:t>
        </w:r>
      </w:ins>
    </w:p>
    <w:p w14:paraId="774FD825" w14:textId="77777777" w:rsidR="0059013E" w:rsidRDefault="0059013E" w:rsidP="0059013E">
      <w:pPr>
        <w:pStyle w:val="B3"/>
        <w:rPr>
          <w:ins w:id="2180" w:author="24.379_CR0882R7_(Rel-18)_eMCSMI_IRail" w:date="2023-12-25T20:56:00Z"/>
        </w:rPr>
      </w:pPr>
      <w:ins w:id="2181" w:author="24.379_CR0882R7_(Rel-18)_eMCSMI_IRail" w:date="2023-12-25T20:56:00Z">
        <w:r>
          <w:t>ii)</w:t>
        </w:r>
        <w:r>
          <w:tab/>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ins>
    </w:p>
    <w:p w14:paraId="4D23FEB3" w14:textId="77777777" w:rsidR="0059013E" w:rsidRDefault="0059013E" w:rsidP="0059013E">
      <w:pPr>
        <w:pStyle w:val="B2"/>
        <w:rPr>
          <w:ins w:id="2182" w:author="24.379_CR0882R7_(Rel-18)_eMCSMI_IRail" w:date="2023-12-25T20:56:00Z"/>
        </w:rPr>
      </w:pPr>
      <w:ins w:id="2183" w:author="24.379_CR0882R7_(Rel-18)_eMCSMI_IRail" w:date="2023-12-25T20:56:00Z">
        <w:r>
          <w:t>b)</w:t>
        </w:r>
        <w:r>
          <w:tab/>
          <w:t>if the initiator field (IDRi) has type 'UID' (identity hiding in use), the client:</w:t>
        </w:r>
      </w:ins>
    </w:p>
    <w:p w14:paraId="78EEEB38" w14:textId="77777777" w:rsidR="0059013E" w:rsidRPr="001F79F1" w:rsidRDefault="0059013E" w:rsidP="0059013E">
      <w:pPr>
        <w:pStyle w:val="B3"/>
        <w:rPr>
          <w:ins w:id="2184" w:author="24.379_CR0882R7_(Rel-18)_eMCSMI_IRail" w:date="2023-12-25T20:56:00Z"/>
        </w:rPr>
      </w:pPr>
      <w:ins w:id="2185" w:author="24.379_CR0882R7_(Rel-18)_eMCSMI_IRail" w:date="2023-12-25T20:56:00Z">
        <w:r>
          <w:t>ii)</w:t>
        </w:r>
        <w:r>
          <w:tab/>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ins>
    </w:p>
    <w:p w14:paraId="00C2CD84" w14:textId="77777777" w:rsidR="0059013E" w:rsidRDefault="0059013E" w:rsidP="0059013E">
      <w:pPr>
        <w:pStyle w:val="B3"/>
        <w:rPr>
          <w:ins w:id="2186" w:author="24.379_CR0882R7_(Rel-18)_eMCSMI_IRail" w:date="2023-12-25T20:56:00Z"/>
        </w:rPr>
      </w:pPr>
      <w:ins w:id="2187" w:author="24.379_CR0882R7_(Rel-18)_eMCSMI_IRail" w:date="2023-12-25T20:56:00Z">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Pr>
            <w:lang w:eastAsia="ko-KR"/>
          </w:rPr>
          <w:t>clause</w:t>
        </w:r>
        <w:r w:rsidRPr="0073469F">
          <w:t> 4.4</w:t>
        </w:r>
        <w:r>
          <w:rPr>
            <w:lang w:val="en-US"/>
          </w:rPr>
          <w:t xml:space="preserve"> and shall not continue with the rest of the steps</w:t>
        </w:r>
        <w:r>
          <w:t>;</w:t>
        </w:r>
      </w:ins>
    </w:p>
    <w:p w14:paraId="4C52F255" w14:textId="77777777" w:rsidR="0059013E" w:rsidRDefault="0059013E" w:rsidP="0059013E">
      <w:pPr>
        <w:pStyle w:val="B2"/>
        <w:rPr>
          <w:ins w:id="2188" w:author="24.379_CR0882R7_(Rel-18)_eMCSMI_IRail" w:date="2023-12-25T20:56:00Z"/>
        </w:rPr>
      </w:pPr>
      <w:ins w:id="2189" w:author="24.379_CR0882R7_(Rel-18)_eMCSMI_IRail" w:date="2023-12-25T20:56:00Z">
        <w:r>
          <w:rPr>
            <w:lang w:val="en-US"/>
          </w:rPr>
          <w:t>c)</w:t>
        </w:r>
        <w:r>
          <w:rPr>
            <w:lang w:val="en-US"/>
          </w:rPr>
          <w:tab/>
        </w:r>
        <w:r>
          <w:t>shall use the UID to validate the signature of the I_MESSAGE</w:t>
        </w:r>
        <w:r w:rsidRPr="0070375B">
          <w:t xml:space="preserve"> </w:t>
        </w:r>
        <w:r>
          <w:t>as described in 3GPP TS 33.180 [78];</w:t>
        </w:r>
      </w:ins>
    </w:p>
    <w:p w14:paraId="25277542" w14:textId="77777777" w:rsidR="0059013E" w:rsidRDefault="0059013E" w:rsidP="0059013E">
      <w:pPr>
        <w:pStyle w:val="B2"/>
        <w:rPr>
          <w:ins w:id="2190" w:author="24.379_CR0882R7_(Rel-18)_eMCSMI_IRail" w:date="2023-12-25T20:56:00Z"/>
        </w:rPr>
      </w:pPr>
      <w:ins w:id="2191" w:author="24.379_CR0882R7_(Rel-18)_eMCSMI_IRail" w:date="2023-12-25T20:56:00Z">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Pr>
            <w:lang w:eastAsia="ko-KR"/>
          </w:rPr>
          <w:t>clause</w:t>
        </w:r>
        <w:r w:rsidRPr="0073469F">
          <w:t> 4.4</w:t>
        </w:r>
        <w:r>
          <w:rPr>
            <w:lang w:val="en-US"/>
          </w:rPr>
          <w:t xml:space="preserve"> and shall not continue with the rest of the steps</w:t>
        </w:r>
        <w:r>
          <w:t>;</w:t>
        </w:r>
      </w:ins>
    </w:p>
    <w:p w14:paraId="75CA23C3" w14:textId="77777777" w:rsidR="0059013E" w:rsidRDefault="0059013E" w:rsidP="0059013E">
      <w:pPr>
        <w:pStyle w:val="B2"/>
        <w:rPr>
          <w:ins w:id="2192" w:author="24.379_CR0882R7_(Rel-18)_eMCSMI_IRail" w:date="2023-12-25T20:56:00Z"/>
        </w:rPr>
      </w:pPr>
      <w:ins w:id="2193" w:author="24.379_CR0882R7_(Rel-18)_eMCSMI_IRail" w:date="2023-12-25T20:56:00Z">
        <w:r w:rsidRPr="004E7F11">
          <w:t>e)</w:t>
        </w:r>
        <w:r w:rsidRPr="004E7F11">
          <w:tab/>
          <w:t>shall extract and decrypt the encapsulated CSK using the participating MCPTT function's (KMS provisioned) UID key as described in 3GPP TS 33.180 [78]; and</w:t>
        </w:r>
      </w:ins>
    </w:p>
    <w:p w14:paraId="66CAF848" w14:textId="77777777" w:rsidR="0059013E" w:rsidRDefault="0059013E" w:rsidP="0059013E">
      <w:pPr>
        <w:pStyle w:val="B2"/>
        <w:rPr>
          <w:ins w:id="2194" w:author="24.379_CR0882R7_(Rel-18)_eMCSMI_IRail" w:date="2023-12-25T20:56:00Z"/>
        </w:rPr>
      </w:pPr>
      <w:ins w:id="2195" w:author="24.379_CR0882R7_(Rel-18)_eMCSMI_IRail" w:date="2023-12-25T20:56:00Z">
        <w:r w:rsidRPr="004E7F11">
          <w:t>f)</w:t>
        </w:r>
        <w:r w:rsidRPr="004E7F11">
          <w:tab/>
          <w:t>shall extract the CSK-ID, from the payload as specified in 3GPP TS 33.180 [78];</w:t>
        </w:r>
      </w:ins>
    </w:p>
    <w:p w14:paraId="13A3D985" w14:textId="77777777" w:rsidR="0059013E" w:rsidRPr="00CE5112" w:rsidRDefault="0059013E" w:rsidP="0059013E">
      <w:pPr>
        <w:pStyle w:val="B1"/>
        <w:rPr>
          <w:ins w:id="2196" w:author="24.379_CR0882R7_(Rel-18)_eMCSMI_IRail" w:date="2023-12-25T20:56:00Z"/>
        </w:rPr>
      </w:pPr>
      <w:ins w:id="2197" w:author="24.379_CR0882R7_(Rel-18)_eMCSMI_IRail" w:date="2023-12-25T20:56:00Z">
        <w:r>
          <w:t>2)</w:t>
        </w:r>
        <w:r>
          <w:tab/>
          <w:t>Upon successful extraction, the client shall replace the existing CSK and CSK-ID associated with the participating MCPTT function, with the extracted CSK and CSK-ID in the 'key download' message.</w:t>
        </w:r>
      </w:ins>
    </w:p>
    <w:p w14:paraId="0FDC845C" w14:textId="77777777" w:rsidR="0059013E" w:rsidRDefault="0059013E" w:rsidP="0059013E">
      <w:pPr>
        <w:pStyle w:val="Heading2"/>
        <w:rPr>
          <w:ins w:id="2198" w:author="24.379_CR0882R7_(Rel-18)_eMCSMI_IRail" w:date="2023-12-25T20:56:00Z"/>
        </w:rPr>
      </w:pPr>
      <w:ins w:id="2199" w:author="24.379_CR0882R7_(Rel-18)_eMCSMI_IRail" w:date="2023-12-25T20:56:00Z">
        <w:r w:rsidRPr="0073469F">
          <w:t>7</w:t>
        </w:r>
        <w:r>
          <w:t>A</w:t>
        </w:r>
        <w:r w:rsidRPr="0073469F">
          <w:t>.3</w:t>
        </w:r>
        <w:r w:rsidRPr="0073469F">
          <w:tab/>
        </w:r>
        <w:r>
          <w:t xml:space="preserve">Partner </w:t>
        </w:r>
        <w:r w:rsidRPr="0073469F">
          <w:t>MCPTT server procedures</w:t>
        </w:r>
      </w:ins>
    </w:p>
    <w:p w14:paraId="19CE6403" w14:textId="77777777" w:rsidR="0059013E" w:rsidRDefault="0059013E" w:rsidP="0059013E">
      <w:pPr>
        <w:pStyle w:val="Heading3"/>
        <w:rPr>
          <w:ins w:id="2200" w:author="24.379_CR0882R7_(Rel-18)_eMCSMI_IRail" w:date="2023-12-25T20:56:00Z"/>
        </w:rPr>
      </w:pPr>
      <w:ins w:id="2201" w:author="24.379_CR0882R7_(Rel-18)_eMCSMI_IRail" w:date="2023-12-25T20:56:00Z">
        <w:r>
          <w:t>7A</w:t>
        </w:r>
        <w:r w:rsidRPr="0073469F">
          <w:t>.</w:t>
        </w:r>
        <w:r>
          <w:t>3</w:t>
        </w:r>
        <w:r w:rsidRPr="0073469F">
          <w:t>.1</w:t>
        </w:r>
        <w:r w:rsidRPr="0073469F">
          <w:tab/>
        </w:r>
        <w:r>
          <w:t>General</w:t>
        </w:r>
      </w:ins>
    </w:p>
    <w:p w14:paraId="1DDF8F79" w14:textId="77777777" w:rsidR="0059013E" w:rsidRDefault="0059013E" w:rsidP="0059013E">
      <w:pPr>
        <w:rPr>
          <w:ins w:id="2202" w:author="24.379_CR0882R7_(Rel-18)_eMCSMI_IRail" w:date="2023-12-25T20:56:00Z"/>
          <w:lang w:val="en-US"/>
        </w:rPr>
      </w:pPr>
      <w:ins w:id="2203" w:author="24.379_CR0882R7_(Rel-18)_eMCSMI_IRail" w:date="2023-12-25T20:56:00Z">
        <w:r>
          <w:t xml:space="preserve">In order to </w:t>
        </w:r>
        <w:r>
          <w:rPr>
            <w:noProof/>
          </w:rPr>
          <w:t>perform initial authorization to verify whether the MCPTT user is permitted to migrate to the partner MCPTT system</w:t>
        </w:r>
        <w:r>
          <w:t>, t</w:t>
        </w:r>
        <w:r w:rsidRPr="00A32990">
          <w:t xml:space="preserve">he </w:t>
        </w:r>
        <w:r>
          <w:t>partner MCPTT server</w:t>
        </w:r>
        <w:r w:rsidRPr="00A32990">
          <w:t xml:space="preserve"> obtain</w:t>
        </w:r>
        <w:r>
          <w:t>s</w:t>
        </w:r>
        <w:r w:rsidRPr="00A32990">
          <w:t xml:space="preserve"> information</w:t>
        </w:r>
        <w:r>
          <w:t xml:space="preserve"> </w:t>
        </w:r>
        <w:r>
          <w:rPr>
            <w:noProof/>
          </w:rPr>
          <w:t xml:space="preserve">from </w:t>
        </w:r>
        <w:r w:rsidRPr="00520BB0">
          <w:rPr>
            <w:noProof/>
          </w:rPr>
          <w:t>any received third-party SIP REGISTER request (e.g.</w:t>
        </w:r>
        <w:r>
          <w:rPr>
            <w:noProof/>
          </w:rPr>
          <w:t>,</w:t>
        </w:r>
        <w:r w:rsidRPr="00520BB0">
          <w:rPr>
            <w:noProof/>
          </w:rPr>
          <w:t xml:space="preserve"> including information contained in the body of the third-party SIP REGISTER request) as specified in 3GPP</w:t>
        </w:r>
        <w:r>
          <w:rPr>
            <w:noProof/>
          </w:rPr>
          <w:t> </w:t>
        </w:r>
        <w:r w:rsidRPr="00520BB0">
          <w:rPr>
            <w:noProof/>
          </w:rPr>
          <w:t>TS</w:t>
        </w:r>
        <w:r>
          <w:rPr>
            <w:noProof/>
          </w:rPr>
          <w:t> </w:t>
        </w:r>
        <w:r w:rsidRPr="00520BB0">
          <w:rPr>
            <w:noProof/>
          </w:rPr>
          <w:t>24.229</w:t>
        </w:r>
        <w:r>
          <w:rPr>
            <w:noProof/>
          </w:rPr>
          <w:t> </w:t>
        </w:r>
        <w:r w:rsidRPr="00520BB0">
          <w:rPr>
            <w:noProof/>
          </w:rPr>
          <w:t xml:space="preserve">[4]. The body will carry the SIP REGISTER request as sent by the MCPTT client and may contain information needed for </w:t>
        </w:r>
        <w:r>
          <w:rPr>
            <w:noProof/>
          </w:rPr>
          <w:t xml:space="preserve">initial </w:t>
        </w:r>
        <w:r w:rsidRPr="00520BB0">
          <w:rPr>
            <w:noProof/>
          </w:rPr>
          <w:t>authorization</w:t>
        </w:r>
        <w:r>
          <w:rPr>
            <w:noProof/>
          </w:rPr>
          <w:t>.</w:t>
        </w:r>
      </w:ins>
    </w:p>
    <w:p w14:paraId="248FDA45" w14:textId="77777777" w:rsidR="0059013E" w:rsidRPr="000E621C" w:rsidRDefault="0059013E" w:rsidP="0059013E">
      <w:pPr>
        <w:pStyle w:val="Heading3"/>
        <w:rPr>
          <w:ins w:id="2204" w:author="24.379_CR0882R7_(Rel-18)_eMCSMI_IRail" w:date="2023-12-25T20:56:00Z"/>
        </w:rPr>
      </w:pPr>
      <w:ins w:id="2205" w:author="24.379_CR0882R7_(Rel-18)_eMCSMI_IRail" w:date="2023-12-25T20:56:00Z">
        <w:r>
          <w:lastRenderedPageBreak/>
          <w:t>7A</w:t>
        </w:r>
        <w:r w:rsidRPr="0073469F">
          <w:t>.</w:t>
        </w:r>
        <w:r>
          <w:t>3</w:t>
        </w:r>
        <w:r w:rsidRPr="0073469F">
          <w:t>.</w:t>
        </w:r>
        <w:r>
          <w:t>2</w:t>
        </w:r>
        <w:r w:rsidRPr="0073469F">
          <w:tab/>
        </w:r>
        <w:r>
          <w:t>Confidentiality and integrity protection</w:t>
        </w:r>
      </w:ins>
    </w:p>
    <w:p w14:paraId="3DB53D38" w14:textId="77777777" w:rsidR="0059013E" w:rsidRDefault="0059013E" w:rsidP="0059013E">
      <w:pPr>
        <w:rPr>
          <w:ins w:id="2206" w:author="24.379_CR0882R7_(Rel-18)_eMCSMI_IRail" w:date="2023-12-25T20:56:00Z"/>
          <w:lang w:val="en-US"/>
        </w:rPr>
      </w:pPr>
      <w:ins w:id="2207" w:author="24.379_CR0882R7_(Rel-18)_eMCSMI_IRail" w:date="2023-12-25T20:56:00Z">
        <w:r w:rsidRPr="005B7E66">
          <w:rPr>
            <w:lang w:val="en-US"/>
          </w:rPr>
          <w:t>When the</w:t>
        </w:r>
        <w:r>
          <w:rPr>
            <w:lang w:val="en-US"/>
          </w:rPr>
          <w:t xml:space="preserve"> partner</w:t>
        </w:r>
        <w:r w:rsidRPr="005B7E66">
          <w:rPr>
            <w:lang w:val="en-US"/>
          </w:rPr>
          <w:t xml:space="preserv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rPr>
            <w:lang w:val="en-US"/>
          </w:rPr>
          <w:t xml:space="preserve">,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partner MCPTT server then determines whether the content in specific XML elements is confidentiality protected. If XML content is confidentiality protected, the partner MCPTT server decrypts the protected content.</w:t>
        </w:r>
      </w:ins>
    </w:p>
    <w:p w14:paraId="6CFA5100" w14:textId="77777777" w:rsidR="0059013E" w:rsidRDefault="0059013E" w:rsidP="0059013E">
      <w:pPr>
        <w:rPr>
          <w:ins w:id="2208" w:author="24.379_CR0882R7_(Rel-18)_eMCSMI_IRail" w:date="2023-12-25T20:56:00Z"/>
          <w:lang w:val="en-US"/>
        </w:rPr>
      </w:pPr>
      <w:ins w:id="2209" w:author="24.379_CR0882R7_(Rel-18)_eMCSMI_IRail" w:date="2023-12-25T20:56:00Z">
        <w:r>
          <w:rPr>
            <w:lang w:val="en-US"/>
          </w:rPr>
          <w:t xml:space="preserve">Upon receiving a SIP REGISTER request containing an </w:t>
        </w:r>
        <w:r w:rsidRPr="0073469F">
          <w:t>application/vnd.3gpp</w:t>
        </w:r>
        <w:r>
          <w:t>.mcptt-</w:t>
        </w:r>
        <w:r w:rsidRPr="0073469F">
          <w:t>info+xml MIME body</w:t>
        </w:r>
        <w:r>
          <w:t xml:space="preserve"> within a message/sip MIME body of the SIP REGISTER request sent from the MCPTT client, </w:t>
        </w:r>
        <w:r>
          <w:rPr>
            <w:lang w:val="en-US"/>
          </w:rPr>
          <w:t>the MCPTT server:</w:t>
        </w:r>
      </w:ins>
    </w:p>
    <w:p w14:paraId="5A026E06" w14:textId="77777777" w:rsidR="0059013E" w:rsidRDefault="0059013E" w:rsidP="0059013E">
      <w:pPr>
        <w:pStyle w:val="B1"/>
        <w:rPr>
          <w:ins w:id="2210" w:author="24.379_CR0882R7_(Rel-18)_eMCSMI_IRail" w:date="2023-12-25T20:56:00Z"/>
        </w:rPr>
      </w:pPr>
      <w:ins w:id="2211" w:author="24.379_CR0882R7_(Rel-18)_eMCSMI_IRail" w:date="2023-12-25T20:56:00Z">
        <w:r>
          <w:rPr>
            <w:lang w:val="en-US"/>
          </w:rPr>
          <w:t>1)</w:t>
        </w:r>
        <w:r>
          <w:rPr>
            <w:lang w:val="en-US"/>
          </w:rPr>
          <w:tab/>
          <w:t xml:space="preserve">shall </w:t>
        </w:r>
        <w:r>
          <w:t>determine if integrity protection has been applied to XML MIME bodies in the SIP request by following the procedures in clause 6.6.3.4.1 for each XML MIME body;</w:t>
        </w:r>
      </w:ins>
    </w:p>
    <w:p w14:paraId="2A43D44B" w14:textId="77777777" w:rsidR="0059013E" w:rsidRDefault="0059013E" w:rsidP="0059013E">
      <w:pPr>
        <w:pStyle w:val="B1"/>
        <w:rPr>
          <w:ins w:id="2212" w:author="24.379_CR0882R7_(Rel-18)_eMCSMI_IRail" w:date="2023-12-25T20:56:00Z"/>
        </w:rPr>
      </w:pPr>
      <w:ins w:id="2213" w:author="24.379_CR0882R7_(Rel-18)_eMCSMI_IRail" w:date="2023-12-25T20:56:00Z">
        <w:r>
          <w:t>2)</w:t>
        </w:r>
        <w:r>
          <w:tab/>
          <w:t>if integrity protection has been applied, shall use the keying data described in clause 6.6.3.2 and the procedures described in clause 6.6.3.4.2 to verify the integrity of each of the XML MIME bodies; and</w:t>
        </w:r>
      </w:ins>
    </w:p>
    <w:p w14:paraId="0733FB3F" w14:textId="77777777" w:rsidR="0059013E" w:rsidRDefault="0059013E" w:rsidP="0059013E">
      <w:pPr>
        <w:pStyle w:val="B1"/>
        <w:rPr>
          <w:ins w:id="2214" w:author="24.379_CR0882R7_(Rel-18)_eMCSMI_IRail" w:date="2023-12-25T20:56:00Z"/>
        </w:rPr>
      </w:pPr>
      <w:ins w:id="2215" w:author="24.379_CR0882R7_(Rel-18)_eMCSMI_IRail" w:date="2023-12-25T20:56:00Z">
        <w:r>
          <w:t>3)</w:t>
        </w:r>
        <w:r>
          <w:tab/>
          <w:t>if all integrity protection checks succeed, shall continue with the remaining steps of this clause.</w:t>
        </w:r>
      </w:ins>
    </w:p>
    <w:p w14:paraId="703A43A0" w14:textId="77777777" w:rsidR="0059013E" w:rsidRDefault="0059013E" w:rsidP="0059013E">
      <w:pPr>
        <w:rPr>
          <w:ins w:id="2216" w:author="24.379_CR0882R7_(Rel-18)_eMCSMI_IRail" w:date="2023-12-25T20:56:00Z"/>
          <w:lang w:val="en-US"/>
        </w:rPr>
      </w:pPr>
      <w:ins w:id="2217" w:author="24.379_CR0882R7_(Rel-18)_eMCSMI_IRail" w:date="2023-12-25T20:56:00Z">
        <w:r>
          <w:rPr>
            <w:lang w:val="en-US"/>
          </w:rPr>
          <w:t xml:space="preserve">Upon receiving 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 xml:space="preserve">element, an &lt;mcptt-request-uri&gt; element, and a &lt;selected-user-profile-index&gt; element  within a message/sip MIME body of the SIP REGISTER request sent from the MCPTT client, </w:t>
        </w:r>
        <w:r>
          <w:rPr>
            <w:lang w:val="en-US"/>
          </w:rPr>
          <w:t>the MCPTT server:</w:t>
        </w:r>
      </w:ins>
    </w:p>
    <w:p w14:paraId="0641439F" w14:textId="77777777" w:rsidR="0059013E" w:rsidRDefault="0059013E" w:rsidP="0059013E">
      <w:pPr>
        <w:pStyle w:val="B1"/>
        <w:rPr>
          <w:ins w:id="2218" w:author="24.379_CR0882R7_(Rel-18)_eMCSMI_IRail" w:date="2023-12-25T20:56:00Z"/>
        </w:rPr>
      </w:pPr>
      <w:ins w:id="2219" w:author="24.379_CR0882R7_(Rel-18)_eMCSMI_IRail" w:date="2023-12-25T20:56:00Z">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 in the</w:t>
        </w:r>
        <w:r w:rsidRPr="0073469F">
          <w:t xml:space="preserve"> application/vnd.3gpp</w:t>
        </w:r>
        <w:r>
          <w:t>.mcptt-</w:t>
        </w:r>
        <w:r w:rsidRPr="0073469F">
          <w:t>info+xml MIME body</w:t>
        </w:r>
        <w:r>
          <w:t>, by following the procedures in clause 6.6.2.4.1;</w:t>
        </w:r>
      </w:ins>
    </w:p>
    <w:p w14:paraId="10CBCCDB" w14:textId="77777777" w:rsidR="0059013E" w:rsidRDefault="0059013E" w:rsidP="0059013E">
      <w:pPr>
        <w:pStyle w:val="B1"/>
        <w:rPr>
          <w:ins w:id="2220" w:author="24.379_CR0882R7_(Rel-18)_eMCSMI_IRail" w:date="2023-12-25T20:56:00Z"/>
        </w:rPr>
      </w:pPr>
      <w:ins w:id="2221" w:author="24.379_CR0882R7_(Rel-18)_eMCSMI_IRail" w:date="2023-12-25T20:56:00Z">
        <w:r>
          <w:t>2)</w:t>
        </w:r>
        <w:r>
          <w:tab/>
          <w:t xml:space="preserve">if confidentiality protection has been applied to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w:t>
        </w:r>
      </w:ins>
    </w:p>
    <w:p w14:paraId="757EB9D5" w14:textId="77777777" w:rsidR="0059013E" w:rsidRDefault="0059013E" w:rsidP="0059013E">
      <w:pPr>
        <w:pStyle w:val="B2"/>
        <w:rPr>
          <w:ins w:id="2222" w:author="24.379_CR0882R7_(Rel-18)_eMCSMI_IRail" w:date="2023-12-25T20:56:00Z"/>
        </w:rPr>
      </w:pPr>
      <w:ins w:id="2223" w:author="24.379_CR0882R7_(Rel-18)_eMCSMI_IRail" w:date="2023-12-25T20:56:00Z">
        <w:r>
          <w:t>a)</w:t>
        </w:r>
        <w:r>
          <w:tab/>
          <w:t>shall use the keying information received in the MIKEY-SAKKE I_MESSAGE</w:t>
        </w:r>
        <w:r w:rsidRPr="00393454">
          <w:rPr>
            <w:lang w:val="en-US"/>
          </w:rPr>
          <w:t xml:space="preserve"> as specified in </w:t>
        </w:r>
        <w:r>
          <w:rPr>
            <w:lang w:val="en-US"/>
          </w:rPr>
          <w:t>3GPP TS </w:t>
        </w:r>
        <w:r>
          <w:t>33.180 [78]</w:t>
        </w:r>
        <w:r>
          <w:rPr>
            <w:noProof/>
            <w:lang w:val="en-US"/>
          </w:rPr>
          <w:t>, along with the procedures described in clause </w:t>
        </w:r>
        <w:r>
          <w:t>6.6.2.4.2 to:</w:t>
        </w:r>
      </w:ins>
    </w:p>
    <w:p w14:paraId="19AC1D23" w14:textId="77777777" w:rsidR="0059013E" w:rsidRDefault="0059013E" w:rsidP="0059013E">
      <w:pPr>
        <w:pStyle w:val="B3"/>
        <w:rPr>
          <w:ins w:id="2224" w:author="24.379_CR0882R7_(Rel-18)_eMCSMI_IRail" w:date="2023-12-25T20:56:00Z"/>
        </w:rPr>
      </w:pPr>
      <w:ins w:id="2225" w:author="24.379_CR0882R7_(Rel-18)_eMCSMI_IRail" w:date="2023-12-25T20:56:00Z">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w:t>
        </w:r>
      </w:ins>
    </w:p>
    <w:p w14:paraId="7AE68BD2" w14:textId="77777777" w:rsidR="0059013E" w:rsidRDefault="0059013E" w:rsidP="0059013E">
      <w:pPr>
        <w:pStyle w:val="B3"/>
        <w:rPr>
          <w:ins w:id="2226" w:author="24.379_CR0882R7_(Rel-18)_eMCSMI_IRail" w:date="2023-12-25T20:56:00Z"/>
        </w:rPr>
      </w:pPr>
      <w:ins w:id="2227" w:author="24.379_CR0882R7_(Rel-18)_eMCSMI_IRail" w:date="2023-12-25T20:56:00Z">
        <w:r>
          <w:t>ii)</w:t>
        </w:r>
        <w:r>
          <w:tab/>
          <w:t xml:space="preserve">decrypt the received </w:t>
        </w:r>
        <w:r w:rsidRPr="002341FB">
          <w:t>MCPTT ID of the user in the primary MCPTT system</w:t>
        </w:r>
        <w:r>
          <w:t xml:space="preserve"> in the &lt;mcptt-request-uri&gt; element in the </w:t>
        </w:r>
        <w:r w:rsidRPr="0073469F">
          <w:t>application/vnd.3gpp</w:t>
        </w:r>
        <w:r>
          <w:t xml:space="preserve">.mcptt-info+xml </w:t>
        </w:r>
        <w:r w:rsidRPr="0073469F">
          <w:t>MIME body</w:t>
        </w:r>
        <w:r>
          <w:t>; and</w:t>
        </w:r>
      </w:ins>
    </w:p>
    <w:p w14:paraId="798EFBC2" w14:textId="77777777" w:rsidR="0059013E" w:rsidRDefault="0059013E" w:rsidP="0059013E">
      <w:pPr>
        <w:pStyle w:val="B3"/>
        <w:rPr>
          <w:ins w:id="2228" w:author="24.379_CR0882R7_(Rel-18)_eMCSMI_IRail" w:date="2023-12-25T20:56:00Z"/>
        </w:rPr>
      </w:pPr>
      <w:ins w:id="2229" w:author="24.379_CR0882R7_(Rel-18)_eMCSMI_IRail" w:date="2023-12-25T20:56:00Z">
        <w:r>
          <w:t>iii)</w:t>
        </w:r>
        <w:r>
          <w:tab/>
          <w:t xml:space="preserve">decrypt the received selected user profile index in the &lt;selected-user-profile-index&gt; element in the </w:t>
        </w:r>
        <w:r w:rsidRPr="0073469F">
          <w:t>application/vnd.3gpp</w:t>
        </w:r>
        <w:r>
          <w:t xml:space="preserve">.mcptt-info+xml </w:t>
        </w:r>
        <w:r w:rsidRPr="0073469F">
          <w:t>MIME body</w:t>
        </w:r>
        <w:r>
          <w:t>;</w:t>
        </w:r>
      </w:ins>
    </w:p>
    <w:p w14:paraId="7D5D4712" w14:textId="77777777" w:rsidR="0059013E" w:rsidRDefault="0059013E" w:rsidP="0059013E">
      <w:pPr>
        <w:pStyle w:val="B2"/>
        <w:rPr>
          <w:ins w:id="2230" w:author="24.379_CR0882R7_(Rel-18)_eMCSMI_IRail" w:date="2023-12-25T20:56:00Z"/>
        </w:rPr>
      </w:pPr>
      <w:ins w:id="2231" w:author="24.379_CR0882R7_(Rel-18)_eMCSMI_IRail" w:date="2023-12-25T20:56:00Z">
        <w:r>
          <w:t>b)</w:t>
        </w:r>
        <w:r>
          <w:tab/>
          <w:t xml:space="preserve">if the decryption procedure succeeds, shall </w:t>
        </w:r>
        <w:r>
          <w:rPr>
            <w:lang w:val="en-US"/>
          </w:rPr>
          <w:t xml:space="preserve">identify the MCPTT ID of the user in the partner MCPTT system, the MCPTT ID of the user in the primary MCPTT system, and the </w:t>
        </w:r>
        <w:r>
          <w:t>selected user profile index</w:t>
        </w:r>
        <w:r>
          <w:rPr>
            <w:lang w:val="en-US"/>
          </w:rPr>
          <w:t xml:space="preserve"> from the decrypted values</w:t>
        </w:r>
        <w:r>
          <w:t>; and</w:t>
        </w:r>
      </w:ins>
    </w:p>
    <w:p w14:paraId="7E7C78A5" w14:textId="77777777" w:rsidR="0059013E" w:rsidRPr="00F82F86" w:rsidRDefault="0059013E" w:rsidP="0059013E">
      <w:pPr>
        <w:pStyle w:val="B2"/>
        <w:rPr>
          <w:ins w:id="2232" w:author="24.379_CR0882R7_(Rel-18)_eMCSMI_IRail" w:date="2023-12-25T20:56:00Z"/>
        </w:rPr>
      </w:pPr>
      <w:ins w:id="2233" w:author="24.379_CR0882R7_(Rel-18)_eMCSMI_IRail" w:date="2023-12-25T20:56:00Z">
        <w:r>
          <w:t>c)</w:t>
        </w:r>
        <w:r>
          <w:tab/>
          <w:t xml:space="preserve">if the decryption procedure fails, </w:t>
        </w:r>
        <w:r w:rsidRPr="00F82F86">
          <w:t>shall determine that confidentiality pro</w:t>
        </w:r>
        <w:r>
          <w:t>tection has not been successful;</w:t>
        </w:r>
      </w:ins>
    </w:p>
    <w:p w14:paraId="082D3C91" w14:textId="77777777" w:rsidR="0059013E" w:rsidRDefault="0059013E" w:rsidP="0059013E">
      <w:pPr>
        <w:pStyle w:val="B1"/>
        <w:rPr>
          <w:ins w:id="2234" w:author="24.379_CR0882R7_(Rel-18)_eMCSMI_IRail" w:date="2023-12-25T20:56:00Z"/>
        </w:rPr>
      </w:pPr>
      <w:ins w:id="2235" w:author="24.379_CR0882R7_(Rel-18)_eMCSMI_IRail" w:date="2023-12-25T20:56:00Z">
        <w:r>
          <w:t>3)</w:t>
        </w:r>
        <w:r>
          <w:tab/>
          <w:t xml:space="preserve">if confidentiality protection has been applied to only one or two of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w:t>
        </w:r>
      </w:ins>
    </w:p>
    <w:p w14:paraId="4A794C6F" w14:textId="77777777" w:rsidR="0059013E" w:rsidRDefault="0059013E" w:rsidP="0059013E">
      <w:pPr>
        <w:pStyle w:val="B2"/>
        <w:rPr>
          <w:ins w:id="2236" w:author="24.379_CR0882R7_(Rel-18)_eMCSMI_IRail" w:date="2023-12-25T20:56:00Z"/>
        </w:rPr>
      </w:pPr>
      <w:ins w:id="2237" w:author="24.379_CR0882R7_(Rel-18)_eMCSMI_IRail" w:date="2023-12-25T20:56:00Z">
        <w:r>
          <w:t>a)</w:t>
        </w:r>
        <w:r>
          <w:tab/>
          <w:t>shall determine that confidentiality protection has not been successful; and</w:t>
        </w:r>
      </w:ins>
    </w:p>
    <w:p w14:paraId="2A761C49" w14:textId="77777777" w:rsidR="0059013E" w:rsidRDefault="0059013E" w:rsidP="0059013E">
      <w:pPr>
        <w:pStyle w:val="B1"/>
        <w:rPr>
          <w:ins w:id="2238" w:author="24.379_CR0882R7_(Rel-18)_eMCSMI_IRail" w:date="2023-12-25T20:56:00Z"/>
        </w:rPr>
      </w:pPr>
      <w:ins w:id="2239" w:author="24.379_CR0882R7_(Rel-18)_eMCSMI_IRail" w:date="2023-12-25T20:56:00Z">
        <w:r>
          <w:t>4)</w:t>
        </w:r>
        <w:r>
          <w:tab/>
          <w:t>if confidentiality protection has not been applied:</w:t>
        </w:r>
      </w:ins>
    </w:p>
    <w:p w14:paraId="1027EDD2" w14:textId="77777777" w:rsidR="0059013E" w:rsidRDefault="0059013E" w:rsidP="0059013E">
      <w:pPr>
        <w:pStyle w:val="B2"/>
        <w:rPr>
          <w:ins w:id="2240" w:author="24.379_CR0882R7_(Rel-18)_eMCSMI_IRail" w:date="2023-12-25T20:56:00Z"/>
        </w:rPr>
      </w:pPr>
      <w:ins w:id="2241" w:author="24.379_CR0882R7_(Rel-18)_eMCSMI_IRail" w:date="2023-12-25T20:56:00Z">
        <w:r>
          <w:t>a)</w:t>
        </w:r>
        <w:r>
          <w:tab/>
          <w:t xml:space="preserve">shall identify the MCPTT ID of the user in the partner MCPTT system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w:t>
        </w:r>
      </w:ins>
    </w:p>
    <w:p w14:paraId="66DB47D6" w14:textId="77777777" w:rsidR="0059013E" w:rsidRDefault="0059013E" w:rsidP="0059013E">
      <w:pPr>
        <w:pStyle w:val="B2"/>
        <w:rPr>
          <w:ins w:id="2242" w:author="24.379_CR0882R7_(Rel-18)_eMCSMI_IRail" w:date="2023-12-25T20:56:00Z"/>
        </w:rPr>
      </w:pPr>
      <w:ins w:id="2243" w:author="24.379_CR0882R7_(Rel-18)_eMCSMI_IRail" w:date="2023-12-25T20:56:00Z">
        <w:r>
          <w:t>b)</w:t>
        </w:r>
        <w:r>
          <w:tab/>
          <w:t>shall identify the MCPTT ID of the user in the primary MCPTT system from the &lt;mcptt-request-uri&gt; element</w:t>
        </w:r>
        <w:r w:rsidRPr="00C30376">
          <w:t xml:space="preserve"> </w:t>
        </w:r>
        <w:r>
          <w:t>received in the</w:t>
        </w:r>
        <w:r w:rsidRPr="0073469F">
          <w:t xml:space="preserve"> application/vnd.3gpp</w:t>
        </w:r>
        <w:r>
          <w:t>.mcptt-</w:t>
        </w:r>
        <w:r w:rsidRPr="0073469F">
          <w:t>info+xml MIME body</w:t>
        </w:r>
        <w:r>
          <w:t>; and</w:t>
        </w:r>
      </w:ins>
    </w:p>
    <w:p w14:paraId="055FBF94" w14:textId="77777777" w:rsidR="0059013E" w:rsidRPr="00383B2F" w:rsidRDefault="0059013E" w:rsidP="0059013E">
      <w:pPr>
        <w:pStyle w:val="B2"/>
        <w:rPr>
          <w:ins w:id="2244" w:author="24.379_CR0882R7_(Rel-18)_eMCSMI_IRail" w:date="2023-12-25T20:56:00Z"/>
          <w:lang w:eastAsia="ko-KR"/>
        </w:rPr>
      </w:pPr>
      <w:ins w:id="2245" w:author="24.379_CR0882R7_(Rel-18)_eMCSMI_IRail" w:date="2023-12-25T20:56:00Z">
        <w:r>
          <w:t>c)</w:t>
        </w:r>
        <w:r>
          <w:tab/>
          <w:t xml:space="preserve">shall identify the selected user profile index from the &lt;selected-user-profile-index&gt; element received in the application/vnd.3gpp.mcptt-info+xml </w:t>
        </w:r>
        <w:r w:rsidRPr="0073469F">
          <w:t>MIME body</w:t>
        </w:r>
        <w:r>
          <w:t>.</w:t>
        </w:r>
      </w:ins>
    </w:p>
    <w:p w14:paraId="45453448" w14:textId="77777777" w:rsidR="0059013E" w:rsidRDefault="0059013E" w:rsidP="0059013E">
      <w:pPr>
        <w:pStyle w:val="Heading3"/>
        <w:rPr>
          <w:ins w:id="2246" w:author="24.379_CR0882R7_(Rel-18)_eMCSMI_IRail" w:date="2023-12-25T20:56:00Z"/>
        </w:rPr>
      </w:pPr>
      <w:ins w:id="2247" w:author="24.379_CR0882R7_(Rel-18)_eMCSMI_IRail" w:date="2023-12-25T20:56:00Z">
        <w:r>
          <w:lastRenderedPageBreak/>
          <w:t>7A</w:t>
        </w:r>
        <w:r w:rsidRPr="0073469F">
          <w:t>.</w:t>
        </w:r>
        <w:r>
          <w:t>3.3</w:t>
        </w:r>
        <w:r w:rsidRPr="0073469F">
          <w:tab/>
        </w:r>
        <w:r>
          <w:t>SIP REGISTER request for initial authorization</w:t>
        </w:r>
      </w:ins>
    </w:p>
    <w:p w14:paraId="0AF38BBF" w14:textId="77777777" w:rsidR="0059013E" w:rsidRDefault="0059013E" w:rsidP="0059013E">
      <w:pPr>
        <w:rPr>
          <w:ins w:id="2248" w:author="24.379_CR0882R7_(Rel-18)_eMCSMI_IRail" w:date="2023-12-25T20:56:00Z"/>
        </w:rPr>
      </w:pPr>
      <w:ins w:id="2249" w:author="24.379_CR0882R7_(Rel-18)_eMCSMI_IRail" w:date="2023-12-25T20:56:00Z">
        <w:r>
          <w:t xml:space="preserve">The partner MCPTT server shall support obtaining migration service authorization specific information from the SIP REGISTER request sent from the MCPTT client and included in the </w:t>
        </w:r>
        <w:r>
          <w:rPr>
            <w:lang w:val="en-US"/>
          </w:rPr>
          <w:t xml:space="preserve">body of </w:t>
        </w:r>
        <w:r>
          <w:t>a third-party SIP REGISTER request.</w:t>
        </w:r>
      </w:ins>
    </w:p>
    <w:p w14:paraId="3C44CCD8" w14:textId="77777777" w:rsidR="0059013E" w:rsidRDefault="0059013E" w:rsidP="0059013E">
      <w:pPr>
        <w:pStyle w:val="NO"/>
        <w:rPr>
          <w:ins w:id="2250" w:author="24.379_CR0882R7_(Rel-18)_eMCSMI_IRail" w:date="2023-12-25T20:56:00Z"/>
        </w:rPr>
      </w:pPr>
      <w:ins w:id="2251" w:author="24.379_CR0882R7_(Rel-18)_eMCSMI_IRail" w:date="2023-12-25T20:56:00Z">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ins>
    </w:p>
    <w:p w14:paraId="3673459F" w14:textId="77777777" w:rsidR="0059013E" w:rsidRDefault="0059013E" w:rsidP="0059013E">
      <w:pPr>
        <w:rPr>
          <w:ins w:id="2252" w:author="24.379_CR0882R7_(Rel-18)_eMCSMI_IRail" w:date="2023-12-25T20:56:00Z"/>
        </w:rPr>
      </w:pPr>
      <w:ins w:id="2253" w:author="24.379_CR0882R7_(Rel-18)_eMCSMI_IRail" w:date="2023-12-25T20:56:00Z">
        <w:r>
          <w:t>Upon receiving a third party SIP REGISTER request with a message/sip</w:t>
        </w:r>
        <w:r w:rsidRPr="0073469F">
          <w:t xml:space="preserve"> MIME body</w:t>
        </w:r>
        <w:r>
          <w:t xml:space="preserve"> containing the SIP REGISTER request sent from the MCPTT client </w:t>
        </w:r>
        <w:r>
          <w:rPr>
            <w:lang w:val="en-US"/>
          </w:rPr>
          <w:t xml:space="preserve">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 &lt;mcptt-request-uri&gt; element, and a &lt;selected-user-profile-index&gt; within a message/sip MIME body of the SIP REGISTER request sent from the MCPTT client, the MCPTT server:</w:t>
        </w:r>
      </w:ins>
    </w:p>
    <w:p w14:paraId="7F42C5B7" w14:textId="77777777" w:rsidR="0059013E" w:rsidRDefault="0059013E" w:rsidP="0059013E">
      <w:pPr>
        <w:pStyle w:val="B1"/>
        <w:rPr>
          <w:ins w:id="2254" w:author="24.379_CR0882R7_(Rel-18)_eMCSMI_IRail" w:date="2023-12-25T20:56:00Z"/>
          <w:lang w:val="en-US"/>
        </w:rPr>
      </w:pPr>
      <w:ins w:id="2255" w:author="24.379_CR0882R7_(Rel-18)_eMCSMI_IRail" w:date="2023-12-25T20:56:00Z">
        <w:r>
          <w:rPr>
            <w:lang w:val="en-US"/>
          </w:rPr>
          <w:t>1)</w:t>
        </w:r>
        <w:r>
          <w:rPr>
            <w:lang w:val="en-US"/>
          </w:rPr>
          <w:tab/>
          <w:t>shall</w:t>
        </w:r>
        <w:r w:rsidRPr="00C97F00">
          <w:rPr>
            <w:lang w:val="en-US"/>
          </w:rPr>
          <w:t xml:space="preserve"> perform initial authorization to verify whether the MCPTT user is permitted to migrate to the partner MCPTT system</w:t>
        </w:r>
        <w:r>
          <w:rPr>
            <w:lang w:val="en-US"/>
          </w:rPr>
          <w:t>; and</w:t>
        </w:r>
      </w:ins>
    </w:p>
    <w:p w14:paraId="3FA7FF55" w14:textId="77777777" w:rsidR="0059013E" w:rsidRPr="00BD4234" w:rsidRDefault="0059013E" w:rsidP="0059013E">
      <w:pPr>
        <w:pStyle w:val="NO"/>
        <w:rPr>
          <w:ins w:id="2256" w:author="24.379_CR0882R7_(Rel-18)_eMCSMI_IRail" w:date="2023-12-25T20:56:00Z"/>
        </w:rPr>
      </w:pPr>
      <w:ins w:id="2257" w:author="24.379_CR0882R7_(Rel-18)_eMCSMI_IRail" w:date="2023-12-25T20:56:00Z">
        <w:r>
          <w:t>NOTE 2:</w:t>
        </w:r>
        <w:r>
          <w:tab/>
        </w:r>
        <w:r w:rsidRPr="0067532D">
          <w:t>The criteria for the initial authorization is outside the scope of the present document</w:t>
        </w:r>
        <w:r>
          <w:t>.</w:t>
        </w:r>
      </w:ins>
    </w:p>
    <w:p w14:paraId="2AFB317A" w14:textId="77777777" w:rsidR="0059013E" w:rsidRDefault="0059013E" w:rsidP="0059013E">
      <w:pPr>
        <w:pStyle w:val="B1"/>
        <w:rPr>
          <w:ins w:id="2258" w:author="24.379_CR0882R7_(Rel-18)_eMCSMI_IRail" w:date="2023-12-25T20:56:00Z"/>
          <w:lang w:val="en-US"/>
        </w:rPr>
      </w:pPr>
      <w:ins w:id="2259" w:author="24.379_CR0882R7_(Rel-18)_eMCSMI_IRail" w:date="2023-12-25T20:56:00Z">
        <w:r>
          <w:rPr>
            <w:lang w:val="en-US"/>
          </w:rPr>
          <w:t>2)</w:t>
        </w:r>
        <w:r>
          <w:rPr>
            <w:lang w:val="en-US"/>
          </w:rPr>
          <w:tab/>
          <w:t>if the initial authorization was successful:</w:t>
        </w:r>
      </w:ins>
    </w:p>
    <w:p w14:paraId="01A5E7BF" w14:textId="77777777" w:rsidR="0059013E" w:rsidRDefault="0059013E" w:rsidP="0059013E">
      <w:pPr>
        <w:pStyle w:val="B2"/>
        <w:rPr>
          <w:ins w:id="2260" w:author="24.379_CR0882R7_(Rel-18)_eMCSMI_IRail" w:date="2023-12-25T20:56:00Z"/>
        </w:rPr>
      </w:pPr>
      <w:ins w:id="2261" w:author="24.379_CR0882R7_(Rel-18)_eMCSMI_IRail" w:date="2023-12-25T20:56:00Z">
        <w:r>
          <w:rPr>
            <w:lang w:val="en-US"/>
          </w:rPr>
          <w:t>a)</w:t>
        </w:r>
        <w:r>
          <w:rPr>
            <w:lang w:val="en-US"/>
          </w:rPr>
          <w:tab/>
          <w:t xml:space="preserve">shall </w:t>
        </w:r>
        <w:r w:rsidRPr="004E7F11">
          <w:t>generate a SIP MESSAGE request in accordance with 3GPP TS 24.229 [4] and IETF RFC 3428 [33];</w:t>
        </w:r>
      </w:ins>
    </w:p>
    <w:p w14:paraId="54B8365E" w14:textId="77777777" w:rsidR="0059013E" w:rsidRDefault="0059013E" w:rsidP="0059013E">
      <w:pPr>
        <w:pStyle w:val="B2"/>
        <w:rPr>
          <w:ins w:id="2262" w:author="24.379_CR0882R7_(Rel-18)_eMCSMI_IRail" w:date="2023-12-25T20:56:00Z"/>
        </w:rPr>
      </w:pPr>
      <w:ins w:id="2263" w:author="24.379_CR0882R7_(Rel-18)_eMCSMI_IRail" w:date="2023-12-25T20:56:00Z">
        <w:r>
          <w:t>b)</w:t>
        </w:r>
        <w:r>
          <w:tab/>
        </w:r>
        <w:r w:rsidRPr="00E42CA7">
          <w:t xml:space="preserve">shall set the Request-URI to the </w:t>
        </w:r>
        <w:r>
          <w:t>public service identity identifying the primary participating MCPTT function serving the MCPTT user</w:t>
        </w:r>
        <w:r w:rsidRPr="00E42CA7">
          <w:t>;</w:t>
        </w:r>
      </w:ins>
    </w:p>
    <w:p w14:paraId="3A0AA5E4" w14:textId="77777777" w:rsidR="0059013E" w:rsidRDefault="0059013E" w:rsidP="0059013E">
      <w:pPr>
        <w:pStyle w:val="B2"/>
        <w:rPr>
          <w:ins w:id="2264" w:author="24.379_CR0882R7_(Rel-18)_eMCSMI_IRail" w:date="2023-12-25T20:56:00Z"/>
          <w:lang w:val="en-US"/>
        </w:rPr>
      </w:pPr>
      <w:ins w:id="2265" w:author="24.379_CR0882R7_(Rel-18)_eMCSMI_IRail" w:date="2023-12-25T20:56:00Z">
        <w:r>
          <w:rPr>
            <w:lang w:val="en-US"/>
          </w:rPr>
          <w:t>c</w:t>
        </w:r>
        <w:r w:rsidRPr="00110039">
          <w:rPr>
            <w:lang w:val="en-US"/>
          </w:rPr>
          <w:t>)</w:t>
        </w:r>
        <w:r w:rsidRPr="00110039">
          <w:rPr>
            <w:lang w:val="en-US"/>
          </w:rPr>
          <w:tab/>
          <w:t xml:space="preserve">shall include an application/vnd.3gpp.mcptt-info+xml MIME body with the &lt;mcptt-Params&gt; element </w:t>
        </w:r>
        <w:r>
          <w:rPr>
            <w:lang w:val="en-US"/>
          </w:rPr>
          <w:t>containing:</w:t>
        </w:r>
      </w:ins>
    </w:p>
    <w:p w14:paraId="458AF6CB" w14:textId="77777777" w:rsidR="0059013E" w:rsidRDefault="0059013E" w:rsidP="0059013E">
      <w:pPr>
        <w:pStyle w:val="B3"/>
        <w:rPr>
          <w:ins w:id="2266" w:author="24.379_CR0882R7_(Rel-18)_eMCSMI_IRail" w:date="2023-12-25T20:56:00Z"/>
          <w:lang w:val="en-US"/>
        </w:rPr>
      </w:pPr>
      <w:ins w:id="2267" w:author="24.379_CR0882R7_(Rel-18)_eMCSMI_IRail" w:date="2023-12-25T20:56:00Z">
        <w:r>
          <w:rPr>
            <w:lang w:val="en-US"/>
          </w:rPr>
          <w:t>i)</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ins>
    </w:p>
    <w:p w14:paraId="7F2A90D9" w14:textId="77777777" w:rsidR="0059013E" w:rsidRDefault="0059013E" w:rsidP="0059013E">
      <w:pPr>
        <w:pStyle w:val="B3"/>
        <w:rPr>
          <w:ins w:id="2268" w:author="24.379_CR0882R7_(Rel-18)_eMCSMI_IRail" w:date="2023-12-25T20:56:00Z"/>
          <w:lang w:val="en-US"/>
        </w:rPr>
      </w:pPr>
      <w:ins w:id="2269" w:author="24.379_CR0882R7_(Rel-18)_eMCSMI_IRail" w:date="2023-12-25T20:56:00Z">
        <w:r>
          <w:rPr>
            <w:lang w:val="en-US"/>
          </w:rPr>
          <w:t>ii)</w:t>
        </w:r>
        <w:r>
          <w:rPr>
            <w:lang w:val="en-US"/>
          </w:rPr>
          <w:tab/>
          <w:t>the &lt;partner-mcptt-id&gt; element set to the MCPTT ID of the user in the partner MCPTT system; and</w:t>
        </w:r>
      </w:ins>
    </w:p>
    <w:p w14:paraId="1F03E37F" w14:textId="77777777" w:rsidR="0059013E" w:rsidRPr="006C461B" w:rsidRDefault="0059013E" w:rsidP="0059013E">
      <w:pPr>
        <w:pStyle w:val="B3"/>
        <w:rPr>
          <w:ins w:id="2270" w:author="24.379_CR0882R7_(Rel-18)_eMCSMI_IRail" w:date="2023-12-25T20:56:00Z"/>
          <w:lang w:val="en-US"/>
        </w:rPr>
      </w:pPr>
      <w:ins w:id="2271" w:author="24.379_CR0882R7_(Rel-18)_eMCSMI_IRail" w:date="2023-12-25T20:56:00Z">
        <w:r>
          <w:rPr>
            <w:lang w:val="en-US"/>
          </w:rPr>
          <w:t>iii)</w:t>
        </w:r>
        <w:r>
          <w:rPr>
            <w:lang w:val="en-US"/>
          </w:rPr>
          <w:tab/>
          <w:t>the &lt;selected-user-profile-index&gt; element set to the selected user profile index; and</w:t>
        </w:r>
      </w:ins>
    </w:p>
    <w:p w14:paraId="733B52FB" w14:textId="77777777" w:rsidR="0059013E" w:rsidRDefault="0059013E" w:rsidP="0059013E">
      <w:pPr>
        <w:pStyle w:val="B2"/>
        <w:rPr>
          <w:ins w:id="2272" w:author="24.379_CR0882R7_(Rel-18)_eMCSMI_IRail" w:date="2023-12-25T20:56:00Z"/>
        </w:rPr>
      </w:pPr>
      <w:ins w:id="2273" w:author="24.379_CR0882R7_(Rel-18)_eMCSMI_IRail" w:date="2023-12-25T20:56:00Z">
        <w:r>
          <w:t>d</w:t>
        </w:r>
        <w:r w:rsidRPr="00D31BAA">
          <w:t>)</w:t>
        </w:r>
        <w:r w:rsidRPr="00D31BAA">
          <w:tab/>
        </w:r>
        <w:r>
          <w:t xml:space="preserve">shall </w:t>
        </w:r>
        <w:r w:rsidRPr="00D31BAA">
          <w:t xml:space="preserve">send the SIP MESSAGE request towards the </w:t>
        </w:r>
        <w:r>
          <w:t xml:space="preserve">partner MCPTT gateway </w:t>
        </w:r>
        <w:r w:rsidRPr="00D31BAA">
          <w:t xml:space="preserve">according to </w:t>
        </w:r>
        <w:r>
          <w:t xml:space="preserve">the </w:t>
        </w:r>
        <w:r w:rsidRPr="00D31BAA">
          <w:t>rules and procedures of 3GPP TS 24.229 [4]</w:t>
        </w:r>
        <w:r>
          <w:t>.</w:t>
        </w:r>
      </w:ins>
    </w:p>
    <w:p w14:paraId="45EB4AD7" w14:textId="77777777" w:rsidR="0059013E" w:rsidRPr="0073469F" w:rsidRDefault="0059013E" w:rsidP="0059013E">
      <w:pPr>
        <w:pStyle w:val="Heading3"/>
        <w:rPr>
          <w:ins w:id="2274" w:author="24.379_CR0882R7_(Rel-18)_eMCSMI_IRail" w:date="2023-12-25T20:56:00Z"/>
        </w:rPr>
      </w:pPr>
      <w:ins w:id="2275" w:author="24.379_CR0882R7_(Rel-18)_eMCSMI_IRail" w:date="2023-12-25T20:56:00Z">
        <w:r>
          <w:t>7A.3.4</w:t>
        </w:r>
        <w:r w:rsidRPr="0073469F">
          <w:tab/>
          <w:t xml:space="preserve">Sending </w:t>
        </w:r>
        <w:r>
          <w:t>a CSK key download</w:t>
        </w:r>
        <w:r w:rsidRPr="0073469F">
          <w:t xml:space="preserve"> </w:t>
        </w:r>
        <w:r>
          <w:t>message</w:t>
        </w:r>
      </w:ins>
    </w:p>
    <w:p w14:paraId="6EA2E40F" w14:textId="77777777" w:rsidR="0059013E" w:rsidRPr="0073469F" w:rsidRDefault="0059013E" w:rsidP="0059013E">
      <w:pPr>
        <w:rPr>
          <w:ins w:id="2276" w:author="24.379_CR0882R7_(Rel-18)_eMCSMI_IRail" w:date="2023-12-25T20:56:00Z"/>
        </w:rPr>
      </w:pPr>
      <w:ins w:id="2277" w:author="24.379_CR0882R7_(Rel-18)_eMCSMI_IRail" w:date="2023-12-25T20:56:00Z">
        <w:r>
          <w:rPr>
            <w:lang w:val="en-US"/>
          </w:rPr>
          <w:t xml:space="preserve">If </w:t>
        </w:r>
        <w:r>
          <w:t>confidentiality protection is enabled</w:t>
        </w:r>
        <w:r w:rsidRPr="009A71BF">
          <w:t xml:space="preserve"> </w:t>
        </w:r>
        <w:r>
          <w:t>as specified in clause </w:t>
        </w:r>
        <w:r w:rsidRPr="00B143DC">
          <w:t>6.</w:t>
        </w:r>
        <w:r>
          <w:t>6</w:t>
        </w:r>
        <w:r w:rsidRPr="00B143DC">
          <w:t>.2.3.1</w:t>
        </w:r>
        <w:r>
          <w:t>, and if the participating MCPTT function received a Client Server Key (CSK) within a SIP REGISTER request for migration service authorization, the participating MCPTT function may decide to update the CSK. In this case, the</w:t>
        </w:r>
        <w:r w:rsidRPr="0073469F">
          <w:t xml:space="preserve"> participating MCPTT function</w:t>
        </w:r>
        <w:r>
          <w:t xml:space="preserve"> shall perform a key download procedure for the CSK. The participating MCPTT function:</w:t>
        </w:r>
      </w:ins>
    </w:p>
    <w:p w14:paraId="7A13F800" w14:textId="77777777" w:rsidR="0059013E" w:rsidRPr="0073469F" w:rsidRDefault="0059013E" w:rsidP="0059013E">
      <w:pPr>
        <w:pStyle w:val="B1"/>
        <w:rPr>
          <w:ins w:id="2278" w:author="24.379_CR0882R7_(Rel-18)_eMCSMI_IRail" w:date="2023-12-25T20:56:00Z"/>
          <w:lang w:eastAsia="ko-KR"/>
        </w:rPr>
      </w:pPr>
      <w:ins w:id="2279" w:author="24.379_CR0882R7_(Rel-18)_eMCSMI_IRail" w:date="2023-12-25T20:56:00Z">
        <w:r w:rsidRPr="00EE4BDA">
          <w:t>1)</w:t>
        </w:r>
        <w:r w:rsidRPr="00EE4BDA">
          <w:tab/>
          <w:t xml:space="preserve">shall generate an SIP MESSAGE request in accordance with 3GPP TS 24.229 [4] and </w:t>
        </w:r>
        <w:r w:rsidRPr="0073469F">
          <w:rPr>
            <w:lang w:eastAsia="ko-KR"/>
          </w:rPr>
          <w:t>IETF RFC 3428 [33]</w:t>
        </w:r>
        <w:r w:rsidRPr="00EE4BDA">
          <w:t>;</w:t>
        </w:r>
      </w:ins>
    </w:p>
    <w:p w14:paraId="6B1E0F35" w14:textId="77777777" w:rsidR="0059013E" w:rsidRPr="00EE4BDA" w:rsidRDefault="0059013E" w:rsidP="0059013E">
      <w:pPr>
        <w:pStyle w:val="B1"/>
        <w:rPr>
          <w:ins w:id="2280" w:author="24.379_CR0882R7_(Rel-18)_eMCSMI_IRail" w:date="2023-12-25T20:56:00Z"/>
        </w:rPr>
      </w:pPr>
      <w:ins w:id="2281" w:author="24.379_CR0882R7_(Rel-18)_eMCSMI_IRail" w:date="2023-12-25T20:56:00Z">
        <w:r w:rsidRPr="0073469F">
          <w:rPr>
            <w:lang w:eastAsia="ko-KR"/>
          </w:rPr>
          <w:t>2)</w:t>
        </w:r>
        <w:r w:rsidRPr="0073469F">
          <w:rPr>
            <w:lang w:eastAsia="ko-KR"/>
          </w:rPr>
          <w:tab/>
        </w:r>
        <w:r w:rsidRPr="00EE4BDA">
          <w:t xml:space="preserve">shall set the Request-URI to </w:t>
        </w:r>
        <w:r w:rsidRPr="0073469F">
          <w:t xml:space="preserve">the URI received in the To header field in </w:t>
        </w:r>
        <w:r>
          <w:t>a</w:t>
        </w:r>
        <w:r w:rsidRPr="0073469F">
          <w:t xml:space="preserve"> third-party SIP REGISTER request</w:t>
        </w:r>
        <w:r w:rsidRPr="00EE4BDA">
          <w:t>;</w:t>
        </w:r>
      </w:ins>
    </w:p>
    <w:p w14:paraId="7B3A6427" w14:textId="77777777" w:rsidR="0059013E" w:rsidRPr="0073469F" w:rsidRDefault="0059013E" w:rsidP="0059013E">
      <w:pPr>
        <w:pStyle w:val="B1"/>
        <w:rPr>
          <w:ins w:id="2282" w:author="24.379_CR0882R7_(Rel-18)_eMCSMI_IRail" w:date="2023-12-25T20:56:00Z"/>
          <w:lang w:eastAsia="ko-KR"/>
        </w:rPr>
      </w:pPr>
      <w:ins w:id="2283" w:author="24.379_CR0882R7_(Rel-18)_eMCSMI_IRail" w:date="2023-12-25T20:56:00Z">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ins>
    </w:p>
    <w:p w14:paraId="0A212EC6" w14:textId="77777777" w:rsidR="0059013E" w:rsidRPr="0073469F" w:rsidRDefault="0059013E" w:rsidP="0059013E">
      <w:pPr>
        <w:pStyle w:val="B1"/>
        <w:rPr>
          <w:ins w:id="2284" w:author="24.379_CR0882R7_(Rel-18)_eMCSMI_IRail" w:date="2023-12-25T20:56:00Z"/>
          <w:lang w:eastAsia="ko-KR"/>
        </w:rPr>
      </w:pPr>
      <w:ins w:id="2285" w:author="24.379_CR0882R7_(Rel-18)_eMCSMI_IRail" w:date="2023-12-25T20:56:00Z">
        <w:r>
          <w:rPr>
            <w:lang w:eastAsia="ko-KR"/>
          </w:rPr>
          <w:t>4</w:t>
        </w:r>
        <w:r w:rsidRPr="0073469F">
          <w:rPr>
            <w:lang w:eastAsia="ko-KR"/>
          </w:rPr>
          <w:t>)</w:t>
        </w:r>
        <w:r w:rsidRPr="0073469F">
          <w:rPr>
            <w:lang w:eastAsia="ko-KR"/>
          </w:rPr>
          <w:tab/>
          <w:t>shall include a P-Asserted-Service header field with the value "urn:urn-7:3gpp-service.ims.icsi.mcptt";</w:t>
        </w:r>
      </w:ins>
    </w:p>
    <w:p w14:paraId="360C061F" w14:textId="77777777" w:rsidR="0059013E" w:rsidRPr="000E621C" w:rsidRDefault="0059013E" w:rsidP="0059013E">
      <w:pPr>
        <w:pStyle w:val="B1"/>
        <w:rPr>
          <w:ins w:id="2286" w:author="24.379_CR0882R7_(Rel-18)_eMCSMI_IRail" w:date="2023-12-25T20:56:00Z"/>
          <w:lang w:val="en-US"/>
        </w:rPr>
      </w:pPr>
      <w:ins w:id="2287" w:author="24.379_CR0882R7_(Rel-18)_eMCSMI_IRail" w:date="2023-12-25T20:56:00Z">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ins>
    </w:p>
    <w:p w14:paraId="0653A2D7" w14:textId="77777777" w:rsidR="0059013E" w:rsidRDefault="0059013E" w:rsidP="0059013E">
      <w:pPr>
        <w:pStyle w:val="B1"/>
        <w:rPr>
          <w:ins w:id="2288" w:author="24.379_CR0912R2_(Rel-18)_eMCSMI_IRail" w:date="2023-12-25T21:45:00Z"/>
        </w:rPr>
      </w:pPr>
      <w:ins w:id="2289" w:author="24.379_CR0882R7_(Rel-18)_eMCSMI_IRail" w:date="2023-12-25T20:56:00Z">
        <w:r>
          <w:rPr>
            <w:lang w:eastAsia="ko-KR"/>
          </w:rPr>
          <w:t>6</w:t>
        </w:r>
        <w:r w:rsidRPr="0073469F">
          <w:rPr>
            <w:lang w:eastAsia="ko-KR"/>
          </w:rPr>
          <w:t>)</w:t>
        </w:r>
        <w:r w:rsidRPr="0073469F">
          <w:rPr>
            <w:lang w:eastAsia="ko-KR"/>
          </w:rPr>
          <w:tab/>
          <w:t xml:space="preserve">shall send the </w:t>
        </w:r>
        <w:r w:rsidRPr="00EE4BDA">
          <w:t>SIP MESSAGE request towards the MCPTT client according to 3GPP TS 24.229 [4].</w:t>
        </w:r>
      </w:ins>
    </w:p>
    <w:p w14:paraId="5712CFC9" w14:textId="77777777" w:rsidR="00CC1FA4" w:rsidRDefault="00CC1FA4" w:rsidP="00CC1FA4">
      <w:pPr>
        <w:pStyle w:val="Heading3"/>
        <w:rPr>
          <w:ins w:id="2290" w:author="24.379_CR0912R2_(Rel-18)_eMCSMI_IRail" w:date="2023-12-25T21:45:00Z"/>
        </w:rPr>
      </w:pPr>
      <w:ins w:id="2291" w:author="24.379_CR0912R2_(Rel-18)_eMCSMI_IRail" w:date="2023-12-25T21:45:00Z">
        <w:r>
          <w:lastRenderedPageBreak/>
          <w:t>7A</w:t>
        </w:r>
        <w:r w:rsidRPr="0073469F">
          <w:t>.</w:t>
        </w:r>
        <w:r>
          <w:t>3</w:t>
        </w:r>
        <w:r w:rsidRPr="0073469F">
          <w:t>.</w:t>
        </w:r>
        <w:r>
          <w:t>5</w:t>
        </w:r>
        <w:r w:rsidRPr="0073469F">
          <w:tab/>
        </w:r>
        <w:r>
          <w:t>SIP MESSAGE request for migration service authorization response</w:t>
        </w:r>
      </w:ins>
    </w:p>
    <w:p w14:paraId="07BA3467" w14:textId="77777777" w:rsidR="00CC1FA4" w:rsidRDefault="00CC1FA4" w:rsidP="00CC1FA4">
      <w:pPr>
        <w:rPr>
          <w:ins w:id="2292" w:author="24.379_CR0912R2_(Rel-18)_eMCSMI_IRail" w:date="2023-12-25T21:45:00Z"/>
          <w:lang w:val="en-US"/>
        </w:rPr>
      </w:pPr>
      <w:ins w:id="2293" w:author="24.379_CR0912R2_(Rel-18)_eMCSMI_IRail" w:date="2023-12-25T21:45:00Z">
        <w:r>
          <w:t xml:space="preserve">The partner MCPTT server shall support obtaining migration service authorization specific information from a SIP MESSAGE request sent from the partner MCPTT gateway server containing </w:t>
        </w:r>
        <w:r w:rsidRPr="00110039">
          <w:rPr>
            <w:lang w:val="en-US"/>
          </w:rPr>
          <w:t xml:space="preserve">an application/vnd.3gpp.mcptt-info+xml MIME body with the &lt;mcptt-Params&gt; element </w:t>
        </w:r>
        <w:r>
          <w:rPr>
            <w:lang w:val="en-US"/>
          </w:rPr>
          <w:t>containing:</w:t>
        </w:r>
      </w:ins>
    </w:p>
    <w:p w14:paraId="0D7919DB" w14:textId="77777777" w:rsidR="00CC1FA4" w:rsidRDefault="00CC1FA4" w:rsidP="00CC1FA4">
      <w:pPr>
        <w:pStyle w:val="B1"/>
        <w:rPr>
          <w:ins w:id="2294" w:author="24.379_CR0912R2_(Rel-18)_eMCSMI_IRail" w:date="2023-12-25T21:45:00Z"/>
          <w:lang w:val="en-US"/>
        </w:rPr>
      </w:pPr>
      <w:ins w:id="2295" w:author="24.379_CR0912R2_(Rel-18)_eMCSMI_IRail" w:date="2023-12-25T21:45:00Z">
        <w:r>
          <w:rPr>
            <w:lang w:val="en-US"/>
          </w:rPr>
          <w:t>1)</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ins>
    </w:p>
    <w:p w14:paraId="79E19024" w14:textId="77777777" w:rsidR="00CC1FA4" w:rsidRDefault="00CC1FA4" w:rsidP="00CC1FA4">
      <w:pPr>
        <w:pStyle w:val="B1"/>
        <w:rPr>
          <w:ins w:id="2296" w:author="24.379_CR0912R2_(Rel-18)_eMCSMI_IRail" w:date="2023-12-25T21:45:00Z"/>
          <w:lang w:val="en-US"/>
        </w:rPr>
      </w:pPr>
      <w:ins w:id="2297" w:author="24.379_CR0912R2_(Rel-18)_eMCSMI_IRail" w:date="2023-12-25T21:45:00Z">
        <w:r>
          <w:rPr>
            <w:lang w:val="en-US"/>
          </w:rPr>
          <w:t>2)</w:t>
        </w:r>
        <w:r>
          <w:rPr>
            <w:lang w:val="en-US"/>
          </w:rPr>
          <w:tab/>
          <w:t>the &lt;partner-mcptt-id&gt; element set to the MCPTT ID of the user in the partner MCPTT system; and</w:t>
        </w:r>
      </w:ins>
    </w:p>
    <w:p w14:paraId="5D63AE03" w14:textId="77777777" w:rsidR="00CC1FA4" w:rsidRPr="006C461B" w:rsidRDefault="00CC1FA4" w:rsidP="00CC1FA4">
      <w:pPr>
        <w:pStyle w:val="B1"/>
        <w:rPr>
          <w:ins w:id="2298" w:author="24.379_CR0912R2_(Rel-18)_eMCSMI_IRail" w:date="2023-12-25T21:45:00Z"/>
          <w:lang w:val="en-US"/>
        </w:rPr>
      </w:pPr>
      <w:ins w:id="2299" w:author="24.379_CR0912R2_(Rel-18)_eMCSMI_IRail" w:date="2023-12-25T21:45:00Z">
        <w:r>
          <w:rPr>
            <w:lang w:val="en-US"/>
          </w:rPr>
          <w:t>3)</w:t>
        </w:r>
        <w:r>
          <w:rPr>
            <w:lang w:val="en-US"/>
          </w:rPr>
          <w:tab/>
          <w:t>the &lt;migration-auth-result&gt; element.</w:t>
        </w:r>
      </w:ins>
    </w:p>
    <w:p w14:paraId="54178986" w14:textId="77777777" w:rsidR="00CC1FA4" w:rsidRDefault="00CC1FA4" w:rsidP="00CC1FA4">
      <w:pPr>
        <w:rPr>
          <w:ins w:id="2300" w:author="24.379_CR0912R2_(Rel-18)_eMCSMI_IRail" w:date="2023-12-25T21:45:00Z"/>
          <w:lang w:val="en-US"/>
        </w:rPr>
      </w:pPr>
      <w:ins w:id="2301" w:author="24.379_CR0912R2_(Rel-18)_eMCSMI_IRail" w:date="2023-12-25T21:45:00Z">
        <w:r>
          <w:rPr>
            <w:lang w:val="en-US"/>
          </w:rPr>
          <w:t>Upon receiving a SIP MESSAGE request from the partner MCPTT gateway server, if the &lt;migration-auth-result&gt; is set to "true", the partner MCPTT server shall:</w:t>
        </w:r>
      </w:ins>
    </w:p>
    <w:p w14:paraId="2603AAC1" w14:textId="77777777" w:rsidR="00CC1FA4" w:rsidRDefault="00CC1FA4" w:rsidP="00CC1FA4">
      <w:pPr>
        <w:pStyle w:val="B1"/>
        <w:rPr>
          <w:ins w:id="2302" w:author="24.379_CR0912R2_(Rel-18)_eMCSMI_IRail" w:date="2023-12-25T21:45:00Z"/>
          <w:lang w:val="en-US"/>
        </w:rPr>
      </w:pPr>
      <w:ins w:id="2303" w:author="24.379_CR0912R2_(Rel-18)_eMCSMI_IRail" w:date="2023-12-25T21:45:00Z">
        <w:r>
          <w:rPr>
            <w:lang w:val="en-US"/>
          </w:rPr>
          <w:t>1)</w:t>
        </w:r>
        <w:r>
          <w:rPr>
            <w:lang w:val="en-US"/>
          </w:rPr>
          <w:tab/>
          <w:t>store the mapping between the MCPTT IDs of the user in the primary MCPTT system and the partner MCPTT system; and</w:t>
        </w:r>
      </w:ins>
    </w:p>
    <w:p w14:paraId="176BCF10" w14:textId="52AE0DB8" w:rsidR="00CC1FA4" w:rsidRPr="00EE4BDA" w:rsidRDefault="00CC1FA4" w:rsidP="00CC1FA4">
      <w:pPr>
        <w:pStyle w:val="B1"/>
        <w:rPr>
          <w:ins w:id="2304" w:author="24.379_CR0882R7_(Rel-18)_eMCSMI_IRail" w:date="2023-12-25T20:56:00Z"/>
        </w:rPr>
      </w:pPr>
      <w:ins w:id="2305" w:author="24.379_CR0912R2_(Rel-18)_eMCSMI_IRail" w:date="2023-12-25T21:45:00Z">
        <w:r>
          <w:rPr>
            <w:lang w:val="en-US"/>
          </w:rPr>
          <w:t>2)</w:t>
        </w:r>
        <w:r>
          <w:rPr>
            <w:lang w:val="en-US"/>
          </w:rPr>
          <w:tab/>
        </w:r>
        <w:r w:rsidRPr="006E26A4">
          <w:t xml:space="preserve">generate and send a SIP 200 OK response </w:t>
        </w:r>
        <w:r>
          <w:t>to the MCPTT client</w:t>
        </w:r>
        <w:r w:rsidRPr="006E26A4">
          <w:t xml:space="preserve"> according to 3GPP TS 24.229 [4]</w:t>
        </w:r>
        <w:r>
          <w:t>.</w:t>
        </w:r>
      </w:ins>
    </w:p>
    <w:p w14:paraId="519AC1D6" w14:textId="77777777" w:rsidR="0059013E" w:rsidRDefault="0059013E" w:rsidP="0059013E">
      <w:pPr>
        <w:pStyle w:val="Heading2"/>
        <w:rPr>
          <w:ins w:id="2306" w:author="24.379_CR0882R7_(Rel-18)_eMCSMI_IRail" w:date="2023-12-25T20:56:00Z"/>
        </w:rPr>
      </w:pPr>
      <w:ins w:id="2307" w:author="24.379_CR0882R7_(Rel-18)_eMCSMI_IRail" w:date="2023-12-25T20:56:00Z">
        <w:r w:rsidRPr="0073469F">
          <w:t>7</w:t>
        </w:r>
        <w:r>
          <w:t>A</w:t>
        </w:r>
        <w:r w:rsidRPr="0073469F">
          <w:t>.</w:t>
        </w:r>
        <w:r>
          <w:t>4</w:t>
        </w:r>
        <w:r w:rsidRPr="0073469F">
          <w:tab/>
        </w:r>
        <w:r>
          <w:t xml:space="preserve">Partner </w:t>
        </w:r>
        <w:r w:rsidRPr="0073469F">
          <w:t xml:space="preserve">MCPTT </w:t>
        </w:r>
        <w:r>
          <w:t xml:space="preserve">gateway </w:t>
        </w:r>
        <w:r w:rsidRPr="0073469F">
          <w:t>server procedures</w:t>
        </w:r>
      </w:ins>
    </w:p>
    <w:p w14:paraId="390AFD45" w14:textId="77777777" w:rsidR="0059013E" w:rsidRDefault="0059013E" w:rsidP="0059013E">
      <w:pPr>
        <w:pStyle w:val="Heading3"/>
        <w:rPr>
          <w:ins w:id="2308" w:author="24.379_CR0882R7_(Rel-18)_eMCSMI_IRail" w:date="2023-12-25T20:56:00Z"/>
        </w:rPr>
      </w:pPr>
      <w:ins w:id="2309" w:author="24.379_CR0882R7_(Rel-18)_eMCSMI_IRail" w:date="2023-12-25T20:56:00Z">
        <w:r>
          <w:t>7A</w:t>
        </w:r>
        <w:r w:rsidRPr="0073469F">
          <w:t>.</w:t>
        </w:r>
        <w:r>
          <w:t>4</w:t>
        </w:r>
        <w:r w:rsidRPr="0073469F">
          <w:t>.</w:t>
        </w:r>
        <w:r>
          <w:t>1</w:t>
        </w:r>
        <w:r w:rsidRPr="0073469F">
          <w:tab/>
        </w:r>
        <w:r>
          <w:t>SIP MESSAGE from the partner MCPTT server</w:t>
        </w:r>
      </w:ins>
    </w:p>
    <w:p w14:paraId="75A30153" w14:textId="77777777" w:rsidR="0059013E" w:rsidRDefault="0059013E" w:rsidP="0059013E">
      <w:pPr>
        <w:rPr>
          <w:ins w:id="2310" w:author="24.379_CR0912R2_(Rel-18)_eMCSMI_IRail" w:date="2023-12-25T21:45:00Z"/>
        </w:rPr>
      </w:pPr>
      <w:ins w:id="2311" w:author="24.379_CR0882R7_(Rel-18)_eMCSMI_IRail" w:date="2023-12-25T20:56:00Z">
        <w:r>
          <w:t>The partner MCPTT gateway server shall operate as specified in clause 6.8.2.</w:t>
        </w:r>
      </w:ins>
    </w:p>
    <w:p w14:paraId="45F35EB3" w14:textId="77777777" w:rsidR="00176A53" w:rsidRDefault="00176A53" w:rsidP="00176A53">
      <w:pPr>
        <w:pStyle w:val="Heading3"/>
        <w:rPr>
          <w:ins w:id="2312" w:author="24.379_CR0912R2_(Rel-18)_eMCSMI_IRail" w:date="2023-12-25T21:45:00Z"/>
        </w:rPr>
      </w:pPr>
      <w:ins w:id="2313" w:author="24.379_CR0912R2_(Rel-18)_eMCSMI_IRail" w:date="2023-12-25T21:45:00Z">
        <w:r>
          <w:t>7A</w:t>
        </w:r>
        <w:r w:rsidRPr="0073469F">
          <w:t>.</w:t>
        </w:r>
        <w:r>
          <w:t>4</w:t>
        </w:r>
        <w:r w:rsidRPr="0073469F">
          <w:t>.</w:t>
        </w:r>
        <w:r>
          <w:t>2</w:t>
        </w:r>
        <w:r w:rsidRPr="0073469F">
          <w:tab/>
        </w:r>
        <w:r>
          <w:t>SIP MESSAGE request from the primary MCPTT gateway server</w:t>
        </w:r>
      </w:ins>
    </w:p>
    <w:p w14:paraId="2F1C1575" w14:textId="566A5294" w:rsidR="00176A53" w:rsidRPr="005A2B83" w:rsidRDefault="00176A53" w:rsidP="0059013E">
      <w:pPr>
        <w:rPr>
          <w:ins w:id="2314" w:author="24.379_CR0882R7_(Rel-18)_eMCSMI_IRail" w:date="2023-12-25T20:56:00Z"/>
        </w:rPr>
      </w:pPr>
      <w:ins w:id="2315" w:author="24.379_CR0912R2_(Rel-18)_eMCSMI_IRail" w:date="2023-12-25T21:45:00Z">
        <w:r>
          <w:t>The partner MCPTT gateway server shall operate as specified in clause 6.8.3.</w:t>
        </w:r>
      </w:ins>
    </w:p>
    <w:p w14:paraId="0976D560" w14:textId="77777777" w:rsidR="0059013E" w:rsidRDefault="0059013E" w:rsidP="0059013E">
      <w:pPr>
        <w:pStyle w:val="Heading2"/>
        <w:rPr>
          <w:ins w:id="2316" w:author="24.379_CR0882R7_(Rel-18)_eMCSMI_IRail" w:date="2023-12-25T20:56:00Z"/>
        </w:rPr>
      </w:pPr>
      <w:ins w:id="2317" w:author="24.379_CR0882R7_(Rel-18)_eMCSMI_IRail" w:date="2023-12-25T20:56:00Z">
        <w:r w:rsidRPr="0073469F">
          <w:t>7</w:t>
        </w:r>
        <w:r>
          <w:t>A</w:t>
        </w:r>
        <w:r w:rsidRPr="0073469F">
          <w:t>.</w:t>
        </w:r>
        <w:r>
          <w:t>5</w:t>
        </w:r>
        <w:r w:rsidRPr="0073469F">
          <w:tab/>
        </w:r>
        <w:r>
          <w:t xml:space="preserve">Primary </w:t>
        </w:r>
        <w:r w:rsidRPr="0073469F">
          <w:t xml:space="preserve">MCPTT </w:t>
        </w:r>
        <w:r>
          <w:t xml:space="preserve">gateway </w:t>
        </w:r>
        <w:r w:rsidRPr="0073469F">
          <w:t>server procedures</w:t>
        </w:r>
      </w:ins>
    </w:p>
    <w:p w14:paraId="2EE4800B" w14:textId="77777777" w:rsidR="0059013E" w:rsidRDefault="0059013E" w:rsidP="0059013E">
      <w:pPr>
        <w:pStyle w:val="Heading3"/>
        <w:rPr>
          <w:ins w:id="2318" w:author="24.379_CR0882R7_(Rel-18)_eMCSMI_IRail" w:date="2023-12-25T20:56:00Z"/>
        </w:rPr>
      </w:pPr>
      <w:ins w:id="2319" w:author="24.379_CR0882R7_(Rel-18)_eMCSMI_IRail" w:date="2023-12-25T20:56:00Z">
        <w:r>
          <w:t>7A</w:t>
        </w:r>
        <w:r w:rsidRPr="0073469F">
          <w:t>.</w:t>
        </w:r>
        <w:r>
          <w:t>5</w:t>
        </w:r>
        <w:r w:rsidRPr="0073469F">
          <w:t>.</w:t>
        </w:r>
        <w:r>
          <w:t>1</w:t>
        </w:r>
        <w:r w:rsidRPr="0073469F">
          <w:tab/>
        </w:r>
        <w:r>
          <w:t>SIP MESSAGE from the partner MCPTT gateway</w:t>
        </w:r>
      </w:ins>
    </w:p>
    <w:p w14:paraId="304475CC" w14:textId="1C673BCE" w:rsidR="008219F5" w:rsidRDefault="0059013E" w:rsidP="00366513">
      <w:pPr>
        <w:rPr>
          <w:ins w:id="2320" w:author="24.379_CR0912R2_(Rel-18)_eMCSMI_IRail" w:date="2023-12-25T21:45:00Z"/>
        </w:rPr>
      </w:pPr>
      <w:ins w:id="2321" w:author="24.379_CR0882R7_(Rel-18)_eMCSMI_IRail" w:date="2023-12-25T20:56:00Z">
        <w:r>
          <w:t>The primary MCPTT gateway server shall operate as specified in clause 6.8.3.</w:t>
        </w:r>
      </w:ins>
    </w:p>
    <w:p w14:paraId="5E49ECD5" w14:textId="77777777" w:rsidR="00FA446E" w:rsidRDefault="00FA446E" w:rsidP="00FA446E">
      <w:pPr>
        <w:pStyle w:val="Heading3"/>
        <w:rPr>
          <w:ins w:id="2322" w:author="24.379_CR0912R2_(Rel-18)_eMCSMI_IRail" w:date="2023-12-25T21:45:00Z"/>
        </w:rPr>
      </w:pPr>
      <w:ins w:id="2323" w:author="24.379_CR0912R2_(Rel-18)_eMCSMI_IRail" w:date="2023-12-25T21:45:00Z">
        <w:r>
          <w:t>7A</w:t>
        </w:r>
        <w:r w:rsidRPr="0073469F">
          <w:t>.</w:t>
        </w:r>
        <w:r>
          <w:t>5</w:t>
        </w:r>
        <w:r w:rsidRPr="0073469F">
          <w:t>.</w:t>
        </w:r>
        <w:r>
          <w:t>2</w:t>
        </w:r>
        <w:r w:rsidRPr="0073469F">
          <w:tab/>
        </w:r>
        <w:r>
          <w:t>SIP MESSAGE request from the primary MCPTT server</w:t>
        </w:r>
      </w:ins>
    </w:p>
    <w:p w14:paraId="04D3658A" w14:textId="0A2085DF" w:rsidR="00FA446E" w:rsidRDefault="00FA446E" w:rsidP="00366513">
      <w:pPr>
        <w:rPr>
          <w:ins w:id="2324" w:author="24.379_CR0912R2_(Rel-18)_eMCSMI_IRail" w:date="2023-12-25T21:46:00Z"/>
        </w:rPr>
      </w:pPr>
      <w:ins w:id="2325" w:author="24.379_CR0912R2_(Rel-18)_eMCSMI_IRail" w:date="2023-12-25T21:45:00Z">
        <w:r>
          <w:t>The partner MCPTT gateway server shall operate as specified in clause 6.8.2.</w:t>
        </w:r>
      </w:ins>
    </w:p>
    <w:p w14:paraId="61F9CB62" w14:textId="77777777" w:rsidR="00091772" w:rsidRDefault="00091772" w:rsidP="00091772">
      <w:pPr>
        <w:pStyle w:val="Heading2"/>
        <w:rPr>
          <w:ins w:id="2326" w:author="24.379_CR0912R2_(Rel-18)_eMCSMI_IRail" w:date="2023-12-25T21:46:00Z"/>
        </w:rPr>
      </w:pPr>
      <w:ins w:id="2327" w:author="24.379_CR0912R2_(Rel-18)_eMCSMI_IRail" w:date="2023-12-25T21:46:00Z">
        <w:r w:rsidRPr="0073469F">
          <w:t>7</w:t>
        </w:r>
        <w:r>
          <w:t>A</w:t>
        </w:r>
        <w:r w:rsidRPr="0073469F">
          <w:t>.</w:t>
        </w:r>
        <w:r>
          <w:t>6</w:t>
        </w:r>
        <w:r w:rsidRPr="0073469F">
          <w:tab/>
        </w:r>
        <w:r>
          <w:t xml:space="preserve">Primary </w:t>
        </w:r>
        <w:r w:rsidRPr="0073469F">
          <w:t>MCPTT server procedures</w:t>
        </w:r>
      </w:ins>
    </w:p>
    <w:p w14:paraId="46FC5E52" w14:textId="77777777" w:rsidR="00091772" w:rsidRDefault="00091772" w:rsidP="00091772">
      <w:pPr>
        <w:pStyle w:val="Heading3"/>
        <w:rPr>
          <w:ins w:id="2328" w:author="24.379_CR0912R2_(Rel-18)_eMCSMI_IRail" w:date="2023-12-25T21:46:00Z"/>
        </w:rPr>
      </w:pPr>
      <w:ins w:id="2329" w:author="24.379_CR0912R2_(Rel-18)_eMCSMI_IRail" w:date="2023-12-25T21:46:00Z">
        <w:r>
          <w:t>7A</w:t>
        </w:r>
        <w:r w:rsidRPr="0073469F">
          <w:t>.</w:t>
        </w:r>
        <w:r>
          <w:t>6</w:t>
        </w:r>
        <w:r w:rsidRPr="0073469F">
          <w:t>.1</w:t>
        </w:r>
        <w:r w:rsidRPr="0073469F">
          <w:tab/>
        </w:r>
        <w:r>
          <w:t>SIP MESSAGE request for migration service authorization request</w:t>
        </w:r>
      </w:ins>
    </w:p>
    <w:p w14:paraId="5ABB42F5" w14:textId="77777777" w:rsidR="00091772" w:rsidRDefault="00091772" w:rsidP="00091772">
      <w:pPr>
        <w:rPr>
          <w:ins w:id="2330" w:author="24.379_CR0912R2_(Rel-18)_eMCSMI_IRail" w:date="2023-12-25T21:46:00Z"/>
          <w:lang w:val="en-US"/>
        </w:rPr>
      </w:pPr>
      <w:ins w:id="2331" w:author="24.379_CR0912R2_(Rel-18)_eMCSMI_IRail" w:date="2023-12-25T21:46:00Z">
        <w:r>
          <w:t xml:space="preserve">The primary MCPTT server shall support obtaining migration service authorization specific information from a SIP MESSAGE request sent from the primary MCPTT gateway server containing </w:t>
        </w:r>
        <w:r w:rsidRPr="00110039">
          <w:rPr>
            <w:lang w:val="en-US"/>
          </w:rPr>
          <w:t xml:space="preserve">an application/vnd.3gpp.mcptt-info+xml MIME body with the &lt;mcptt-Params&gt; element </w:t>
        </w:r>
        <w:r>
          <w:rPr>
            <w:lang w:val="en-US"/>
          </w:rPr>
          <w:t>containing:</w:t>
        </w:r>
      </w:ins>
    </w:p>
    <w:p w14:paraId="5D04A2AB" w14:textId="77777777" w:rsidR="00091772" w:rsidRDefault="00091772" w:rsidP="00091772">
      <w:pPr>
        <w:pStyle w:val="B1"/>
        <w:rPr>
          <w:ins w:id="2332" w:author="24.379_CR0912R2_(Rel-18)_eMCSMI_IRail" w:date="2023-12-25T21:46:00Z"/>
          <w:lang w:val="en-US"/>
        </w:rPr>
      </w:pPr>
      <w:ins w:id="2333" w:author="24.379_CR0912R2_(Rel-18)_eMCSMI_IRail" w:date="2023-12-25T21:46:00Z">
        <w:r>
          <w:rPr>
            <w:lang w:val="en-US"/>
          </w:rPr>
          <w:t>-</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ins>
    </w:p>
    <w:p w14:paraId="15E16905" w14:textId="77777777" w:rsidR="00091772" w:rsidRDefault="00091772" w:rsidP="00091772">
      <w:pPr>
        <w:pStyle w:val="B1"/>
        <w:rPr>
          <w:ins w:id="2334" w:author="24.379_CR0912R2_(Rel-18)_eMCSMI_IRail" w:date="2023-12-25T21:46:00Z"/>
          <w:lang w:val="en-US"/>
        </w:rPr>
      </w:pPr>
      <w:ins w:id="2335" w:author="24.379_CR0912R2_(Rel-18)_eMCSMI_IRail" w:date="2023-12-25T21:46:00Z">
        <w:r>
          <w:rPr>
            <w:lang w:val="en-US"/>
          </w:rPr>
          <w:t>-</w:t>
        </w:r>
        <w:r>
          <w:rPr>
            <w:lang w:val="en-US"/>
          </w:rPr>
          <w:tab/>
          <w:t>the &lt;partner-mcptt-id&gt; element set to the MCPTT ID of the user in the partner MCPTT system; and</w:t>
        </w:r>
      </w:ins>
    </w:p>
    <w:p w14:paraId="038691B4" w14:textId="77777777" w:rsidR="00091772" w:rsidRPr="006C461B" w:rsidRDefault="00091772" w:rsidP="00091772">
      <w:pPr>
        <w:pStyle w:val="B1"/>
        <w:rPr>
          <w:ins w:id="2336" w:author="24.379_CR0912R2_(Rel-18)_eMCSMI_IRail" w:date="2023-12-25T21:46:00Z"/>
          <w:lang w:val="en-US"/>
        </w:rPr>
      </w:pPr>
      <w:ins w:id="2337" w:author="24.379_CR0912R2_(Rel-18)_eMCSMI_IRail" w:date="2023-12-25T21:46:00Z">
        <w:r>
          <w:rPr>
            <w:lang w:val="en-US"/>
          </w:rPr>
          <w:t>-</w:t>
        </w:r>
        <w:r>
          <w:rPr>
            <w:lang w:val="en-US"/>
          </w:rPr>
          <w:tab/>
          <w:t>the &lt;selected-user-profile-index&gt; element set to the selected user profile index.</w:t>
        </w:r>
      </w:ins>
    </w:p>
    <w:p w14:paraId="5C90524C" w14:textId="77777777" w:rsidR="00091772" w:rsidRDefault="00091772" w:rsidP="00091772">
      <w:pPr>
        <w:rPr>
          <w:ins w:id="2338" w:author="24.379_CR0912R2_(Rel-18)_eMCSMI_IRail" w:date="2023-12-25T21:46:00Z"/>
          <w:lang w:val="en-US"/>
        </w:rPr>
      </w:pPr>
      <w:ins w:id="2339" w:author="24.379_CR0912R2_(Rel-18)_eMCSMI_IRail" w:date="2023-12-25T21:46:00Z">
        <w:r>
          <w:rPr>
            <w:lang w:val="en-US"/>
          </w:rPr>
          <w:t>Upon receiving a SIP MESSAGE request from the primary MCPTT gateway server, the primary MCPTT server shall:</w:t>
        </w:r>
      </w:ins>
    </w:p>
    <w:p w14:paraId="27B21862" w14:textId="77777777" w:rsidR="00091772" w:rsidRDefault="00091772" w:rsidP="00091772">
      <w:pPr>
        <w:pStyle w:val="B1"/>
        <w:rPr>
          <w:ins w:id="2340" w:author="24.379_CR0912R2_(Rel-18)_eMCSMI_IRail" w:date="2023-12-25T21:46:00Z"/>
          <w:lang w:val="en-US"/>
        </w:rPr>
      </w:pPr>
      <w:ins w:id="2341" w:author="24.379_CR0912R2_(Rel-18)_eMCSMI_IRail" w:date="2023-12-25T21:46:00Z">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&lt;mcptt-request-uri&gt; element</w:t>
        </w:r>
        <w:r w:rsidRPr="0090712A">
          <w:rPr>
            <w:lang w:val="en-US"/>
          </w:rPr>
          <w:t xml:space="preserve"> is permitted to </w:t>
        </w:r>
        <w:r>
          <w:rPr>
            <w:lang w:val="en-US"/>
          </w:rPr>
          <w:t xml:space="preserve">migrate to </w:t>
        </w:r>
        <w:r w:rsidRPr="0090712A">
          <w:rPr>
            <w:lang w:val="en-US"/>
          </w:rPr>
          <w:t xml:space="preserve">the partner MCPTT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&lt;partner-mcptt-id&gt; </w:t>
        </w:r>
        <w:r>
          <w:rPr>
            <w:lang w:val="en-US"/>
          </w:rPr>
          <w:lastRenderedPageBreak/>
          <w:t xml:space="preserve">element, the &lt;selected-user-profile-index&gt; element, and the </w:t>
        </w:r>
        <w:r w:rsidRPr="00847E44">
          <w:t xml:space="preserve">MCPTT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ins>
    </w:p>
    <w:p w14:paraId="765E3B38" w14:textId="77777777" w:rsidR="00091772" w:rsidRDefault="00091772" w:rsidP="00091772">
      <w:pPr>
        <w:pStyle w:val="B1"/>
        <w:rPr>
          <w:ins w:id="2342" w:author="24.379_CR0912R2_(Rel-18)_eMCSMI_IRail" w:date="2023-12-25T21:46:00Z"/>
          <w:lang w:val="en-US"/>
        </w:rPr>
      </w:pPr>
      <w:ins w:id="2343" w:author="24.379_CR0912R2_(Rel-18)_eMCSMI_IRail" w:date="2023-12-25T21:46:00Z">
        <w:r>
          <w:rPr>
            <w:lang w:val="en-US"/>
          </w:rPr>
          <w:t>2)</w:t>
        </w:r>
        <w:r>
          <w:rPr>
            <w:lang w:val="en-US"/>
          </w:rPr>
          <w:tab/>
          <w:t>if the migration is permitted:</w:t>
        </w:r>
      </w:ins>
    </w:p>
    <w:p w14:paraId="1812C876" w14:textId="77777777" w:rsidR="00091772" w:rsidRDefault="00091772" w:rsidP="00091772">
      <w:pPr>
        <w:pStyle w:val="B2"/>
        <w:rPr>
          <w:ins w:id="2344" w:author="24.379_CR0912R2_(Rel-18)_eMCSMI_IRail" w:date="2023-12-25T21:46:00Z"/>
          <w:lang w:val="en-US"/>
        </w:rPr>
      </w:pPr>
      <w:ins w:id="2345" w:author="24.379_CR0912R2_(Rel-18)_eMCSMI_IRail" w:date="2023-12-25T21:46:00Z">
        <w:r>
          <w:rPr>
            <w:lang w:val="en-US"/>
          </w:rPr>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&lt;mcptt-request-uri&gt; element</w:t>
        </w:r>
        <w:r w:rsidRPr="00D92260">
          <w:rPr>
            <w:lang w:val="en-US"/>
          </w:rPr>
          <w:t xml:space="preserve"> </w:t>
        </w:r>
        <w:r>
          <w:rPr>
            <w:lang w:val="en-US"/>
          </w:rPr>
          <w:t>as having migrated;</w:t>
        </w:r>
      </w:ins>
    </w:p>
    <w:p w14:paraId="23A106C0" w14:textId="77777777" w:rsidR="00091772" w:rsidRDefault="00091772" w:rsidP="00091772">
      <w:pPr>
        <w:pStyle w:val="B2"/>
        <w:rPr>
          <w:ins w:id="2346" w:author="24.379_CR0912R2_(Rel-18)_eMCSMI_IRail" w:date="2023-12-25T21:46:00Z"/>
          <w:lang w:val="en-US"/>
        </w:rPr>
      </w:pPr>
      <w:ins w:id="2347" w:author="24.379_CR0912R2_(Rel-18)_eMCSMI_IRail" w:date="2023-12-25T21:46:00Z">
        <w:r>
          <w:rPr>
            <w:lang w:val="en-US"/>
          </w:rPr>
          <w:t>b)</w:t>
        </w:r>
        <w:r>
          <w:rPr>
            <w:lang w:val="en-US"/>
          </w:rPr>
          <w:tab/>
          <w:t>store</w:t>
        </w:r>
        <w:r w:rsidRPr="00D92260">
          <w:rPr>
            <w:lang w:val="en-US"/>
          </w:rPr>
          <w:t xml:space="preserve"> the partner MC</w:t>
        </w:r>
        <w:r>
          <w:rPr>
            <w:lang w:val="en-US"/>
          </w:rPr>
          <w:t>PTT</w:t>
        </w:r>
        <w:r w:rsidRPr="00D92260">
          <w:rPr>
            <w:lang w:val="en-US"/>
          </w:rPr>
          <w:t xml:space="preserve"> system </w:t>
        </w:r>
        <w:r>
          <w:rPr>
            <w:lang w:val="en-US"/>
          </w:rPr>
          <w:t>ID derived according to bullet 1) above;</w:t>
        </w:r>
      </w:ins>
    </w:p>
    <w:p w14:paraId="738CA9D8" w14:textId="77777777" w:rsidR="00091772" w:rsidRDefault="00091772" w:rsidP="00091772">
      <w:pPr>
        <w:pStyle w:val="B2"/>
        <w:rPr>
          <w:ins w:id="2348" w:author="24.379_CR0912R2_(Rel-18)_eMCSMI_IRail" w:date="2023-12-25T21:46:00Z"/>
          <w:lang w:val="en-US"/>
        </w:rPr>
      </w:pPr>
      <w:ins w:id="2349" w:author="24.379_CR0912R2_(Rel-18)_eMCSMI_IRail" w:date="2023-12-25T21:46:00Z">
        <w:r>
          <w:rPr>
            <w:lang w:val="en-US"/>
          </w:rPr>
          <w:t>c)</w:t>
        </w:r>
        <w:r>
          <w:rPr>
            <w:lang w:val="en-US"/>
          </w:rPr>
          <w:tab/>
          <w:t>store the mapping between the MCPTT IDs of the user in the primary MCPTT system and the partner MCPTT system;</w:t>
        </w:r>
      </w:ins>
    </w:p>
    <w:p w14:paraId="765CC936" w14:textId="77777777" w:rsidR="00091772" w:rsidRPr="000E68E0" w:rsidRDefault="00091772" w:rsidP="00091772">
      <w:pPr>
        <w:pStyle w:val="B2"/>
        <w:rPr>
          <w:ins w:id="2350" w:author="24.379_CR0912R2_(Rel-18)_eMCSMI_IRail" w:date="2023-12-25T21:46:00Z"/>
        </w:rPr>
      </w:pPr>
      <w:ins w:id="2351" w:author="24.379_CR0912R2_(Rel-18)_eMCSMI_IRail" w:date="2023-12-25T21:46:00Z">
        <w:r>
          <w:rPr>
            <w:lang w:val="en-US"/>
          </w:rPr>
          <w:t>d)</w:t>
        </w:r>
        <w:r>
          <w:rPr>
            <w:lang w:val="en-US"/>
          </w:rPr>
          <w:tab/>
        </w:r>
        <w:r w:rsidRPr="000E68E0">
          <w:t>generate a SIP MESSAGE request in accordance with 3GPP TS 24.229 [4] and IETF RFC 3428 [33];</w:t>
        </w:r>
      </w:ins>
    </w:p>
    <w:p w14:paraId="60A025A9" w14:textId="77777777" w:rsidR="00091772" w:rsidRPr="000E68E0" w:rsidRDefault="00091772" w:rsidP="00091772">
      <w:pPr>
        <w:pStyle w:val="B2"/>
        <w:rPr>
          <w:ins w:id="2352" w:author="24.379_CR0912R2_(Rel-18)_eMCSMI_IRail" w:date="2023-12-25T21:46:00Z"/>
        </w:rPr>
      </w:pPr>
      <w:ins w:id="2353" w:author="24.379_CR0912R2_(Rel-18)_eMCSMI_IRail" w:date="2023-12-25T21:46:00Z">
        <w:r>
          <w:t>e</w:t>
        </w:r>
        <w:r w:rsidRPr="000E68E0">
          <w:t>)</w:t>
        </w:r>
        <w:r w:rsidRPr="000E68E0">
          <w:tab/>
          <w:t>set the Request-URI</w:t>
        </w:r>
        <w:r>
          <w:t xml:space="preserve"> in the SIP MESSAGE request</w:t>
        </w:r>
        <w:r w:rsidRPr="000E68E0">
          <w:t xml:space="preserve"> to the public service identity identifying the participating MCPTT function serving the MCPTT user</w:t>
        </w:r>
        <w:r>
          <w:t xml:space="preserve"> in the partner MCPTT system</w:t>
        </w:r>
        <w:r w:rsidRPr="000E68E0">
          <w:t>;</w:t>
        </w:r>
      </w:ins>
    </w:p>
    <w:p w14:paraId="7AD1A6C6" w14:textId="77777777" w:rsidR="00091772" w:rsidRPr="000E68E0" w:rsidRDefault="00091772" w:rsidP="00091772">
      <w:pPr>
        <w:pStyle w:val="B2"/>
        <w:rPr>
          <w:ins w:id="2354" w:author="24.379_CR0912R2_(Rel-18)_eMCSMI_IRail" w:date="2023-12-25T21:46:00Z"/>
          <w:lang w:val="en-US"/>
        </w:rPr>
      </w:pPr>
      <w:ins w:id="2355" w:author="24.379_CR0912R2_(Rel-18)_eMCSMI_IRail" w:date="2023-12-25T21:46:00Z">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application/vnd.3gpp.mcptt-info+xml MIME body with the &lt;mcptt-Params&gt; element containing</w:t>
        </w:r>
        <w:r>
          <w:rPr>
            <w:lang w:val="en-US"/>
          </w:rPr>
          <w:t>:</w:t>
        </w:r>
      </w:ins>
    </w:p>
    <w:p w14:paraId="57F7E6B9" w14:textId="77777777" w:rsidR="00091772" w:rsidRDefault="00091772" w:rsidP="00091772">
      <w:pPr>
        <w:pStyle w:val="B3"/>
        <w:rPr>
          <w:ins w:id="2356" w:author="24.379_CR0912R2_(Rel-18)_eMCSMI_IRail" w:date="2023-12-25T21:46:00Z"/>
          <w:lang w:val="en-US"/>
        </w:rPr>
      </w:pPr>
      <w:ins w:id="2357" w:author="24.379_CR0912R2_(Rel-18)_eMCSMI_IRail" w:date="2023-12-25T21:46:00Z">
        <w:r>
          <w:rPr>
            <w:lang w:val="en-US"/>
          </w:rPr>
          <w:t>i)</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ins>
    </w:p>
    <w:p w14:paraId="5C5B3D84" w14:textId="77777777" w:rsidR="00091772" w:rsidRDefault="00091772" w:rsidP="00091772">
      <w:pPr>
        <w:pStyle w:val="B3"/>
        <w:rPr>
          <w:ins w:id="2358" w:author="24.379_CR0912R2_(Rel-18)_eMCSMI_IRail" w:date="2023-12-25T21:46:00Z"/>
          <w:lang w:val="en-US"/>
        </w:rPr>
      </w:pPr>
      <w:ins w:id="2359" w:author="24.379_CR0912R2_(Rel-18)_eMCSMI_IRail" w:date="2023-12-25T21:46:00Z">
        <w:r>
          <w:rPr>
            <w:lang w:val="en-US"/>
          </w:rPr>
          <w:t>ii)</w:t>
        </w:r>
        <w:r>
          <w:rPr>
            <w:lang w:val="en-US"/>
          </w:rPr>
          <w:tab/>
          <w:t>the &lt;partner-mcptt-id&gt; element set to the MCPTT ID of the user in the partner MCPTT system; and</w:t>
        </w:r>
      </w:ins>
    </w:p>
    <w:p w14:paraId="3353E9E3" w14:textId="77777777" w:rsidR="00091772" w:rsidRPr="006C461B" w:rsidRDefault="00091772" w:rsidP="00091772">
      <w:pPr>
        <w:pStyle w:val="B3"/>
        <w:rPr>
          <w:ins w:id="2360" w:author="24.379_CR0912R2_(Rel-18)_eMCSMI_IRail" w:date="2023-12-25T21:46:00Z"/>
          <w:lang w:val="en-US"/>
        </w:rPr>
      </w:pPr>
      <w:ins w:id="2361" w:author="24.379_CR0912R2_(Rel-18)_eMCSMI_IRail" w:date="2023-12-25T21:46:00Z">
        <w:r>
          <w:rPr>
            <w:lang w:val="en-US"/>
          </w:rPr>
          <w:t>iii)</w:t>
        </w:r>
        <w:r>
          <w:rPr>
            <w:lang w:val="en-US"/>
          </w:rPr>
          <w:tab/>
          <w:t>the &lt;migration-auth-result&gt; element set to "true"; and</w:t>
        </w:r>
      </w:ins>
    </w:p>
    <w:p w14:paraId="06F0DFB4" w14:textId="01590BFF" w:rsidR="00091772" w:rsidRPr="0059013E" w:rsidRDefault="00091772" w:rsidP="00091772">
      <w:pPr>
        <w:pStyle w:val="B2"/>
      </w:pPr>
      <w:ins w:id="2362" w:author="24.379_CR0912R2_(Rel-18)_eMCSMI_IRail" w:date="2023-12-25T21:46:00Z">
        <w:r>
          <w:t>g</w:t>
        </w:r>
        <w:r w:rsidRPr="000E68E0">
          <w:t>)</w:t>
        </w:r>
        <w:r w:rsidRPr="000E68E0">
          <w:tab/>
          <w:t>send the SIP MESSAGE request towards the p</w:t>
        </w:r>
        <w:r>
          <w:t>rimary</w:t>
        </w:r>
        <w:r w:rsidRPr="000E68E0">
          <w:t xml:space="preserve"> MCPTT gateway according to the rules and procedures of 3GPP TS 24.229 [4].</w:t>
        </w:r>
      </w:ins>
    </w:p>
    <w:p w14:paraId="6E9E32A3" w14:textId="77777777" w:rsidR="00517573" w:rsidRPr="0073469F" w:rsidRDefault="00517573" w:rsidP="00567124">
      <w:pPr>
        <w:pStyle w:val="Heading1"/>
      </w:pPr>
      <w:bookmarkStart w:id="2363" w:name="_Toc20155761"/>
      <w:bookmarkStart w:id="2364" w:name="_Toc27500916"/>
      <w:bookmarkStart w:id="2365" w:name="_Toc36049041"/>
      <w:bookmarkStart w:id="2366" w:name="_Toc45209804"/>
      <w:bookmarkStart w:id="2367" w:name="_Toc51860629"/>
      <w:bookmarkStart w:id="2368" w:name="_Toc146246136"/>
      <w:r w:rsidRPr="0073469F">
        <w:t>8</w:t>
      </w:r>
      <w:r w:rsidRPr="0073469F">
        <w:tab/>
        <w:t>Pre-established session</w:t>
      </w:r>
      <w:bookmarkEnd w:id="2363"/>
      <w:bookmarkEnd w:id="2364"/>
      <w:bookmarkEnd w:id="2365"/>
      <w:bookmarkEnd w:id="2366"/>
      <w:bookmarkEnd w:id="2367"/>
      <w:bookmarkEnd w:id="2368"/>
    </w:p>
    <w:p w14:paraId="460990D3" w14:textId="77777777" w:rsidR="00517573" w:rsidRDefault="00517573" w:rsidP="00567124">
      <w:pPr>
        <w:pStyle w:val="Heading2"/>
      </w:pPr>
      <w:bookmarkStart w:id="2369" w:name="_Toc20155762"/>
      <w:bookmarkStart w:id="2370" w:name="_Toc27500917"/>
      <w:bookmarkStart w:id="2371" w:name="_Toc36049042"/>
      <w:bookmarkStart w:id="2372" w:name="_Toc45209805"/>
      <w:bookmarkStart w:id="2373" w:name="_Toc51860630"/>
      <w:bookmarkStart w:id="2374" w:name="_Toc146246137"/>
      <w:r w:rsidRPr="0073469F">
        <w:t>8.1</w:t>
      </w:r>
      <w:r w:rsidRPr="0073469F">
        <w:tab/>
        <w:t>General</w:t>
      </w:r>
      <w:bookmarkEnd w:id="2369"/>
      <w:bookmarkEnd w:id="2370"/>
      <w:bookmarkEnd w:id="2371"/>
      <w:bookmarkEnd w:id="2372"/>
      <w:bookmarkEnd w:id="2373"/>
      <w:bookmarkEnd w:id="2374"/>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567124">
      <w:pPr>
        <w:pStyle w:val="Heading2"/>
      </w:pPr>
      <w:bookmarkStart w:id="2375" w:name="_Toc20155763"/>
      <w:bookmarkStart w:id="2376" w:name="_Toc27500918"/>
      <w:bookmarkStart w:id="2377" w:name="_Toc36049043"/>
      <w:bookmarkStart w:id="2378" w:name="_Toc45209806"/>
      <w:bookmarkStart w:id="2379" w:name="_Toc51860631"/>
      <w:bookmarkStart w:id="2380" w:name="_Toc146246138"/>
      <w:r w:rsidRPr="0073469F">
        <w:t>8.1</w:t>
      </w:r>
      <w:r>
        <w:t>A</w:t>
      </w:r>
      <w:r w:rsidRPr="0073469F">
        <w:tab/>
        <w:t xml:space="preserve">Participating MCPTT function </w:t>
      </w:r>
      <w:r>
        <w:t>use of resource sharing</w:t>
      </w:r>
      <w:bookmarkEnd w:id="2375"/>
      <w:bookmarkEnd w:id="2376"/>
      <w:bookmarkEnd w:id="2377"/>
      <w:bookmarkEnd w:id="2378"/>
      <w:bookmarkEnd w:id="2379"/>
      <w:bookmarkEnd w:id="2380"/>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lastRenderedPageBreak/>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77777777"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 xml:space="preserve">. </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567124">
      <w:pPr>
        <w:pStyle w:val="Heading2"/>
      </w:pPr>
      <w:bookmarkStart w:id="2381" w:name="_Toc20155764"/>
      <w:bookmarkStart w:id="2382" w:name="_Toc27500919"/>
      <w:bookmarkStart w:id="2383" w:name="_Toc36049044"/>
      <w:bookmarkStart w:id="2384" w:name="_Toc45209807"/>
      <w:bookmarkStart w:id="2385" w:name="_Toc51860632"/>
      <w:bookmarkStart w:id="2386" w:name="_Toc146246139"/>
      <w:r w:rsidRPr="0073469F">
        <w:t>8.2</w:t>
      </w:r>
      <w:r w:rsidRPr="0073469F">
        <w:tab/>
        <w:t>Session establishment</w:t>
      </w:r>
      <w:bookmarkEnd w:id="2381"/>
      <w:bookmarkEnd w:id="2382"/>
      <w:bookmarkEnd w:id="2383"/>
      <w:bookmarkEnd w:id="2384"/>
      <w:bookmarkEnd w:id="2385"/>
      <w:bookmarkEnd w:id="2386"/>
    </w:p>
    <w:p w14:paraId="51C1B5B5" w14:textId="77777777" w:rsidR="00517573" w:rsidRPr="0073469F" w:rsidRDefault="00517573" w:rsidP="00567124">
      <w:pPr>
        <w:pStyle w:val="Heading3"/>
      </w:pPr>
      <w:bookmarkStart w:id="2387" w:name="_Toc20155765"/>
      <w:bookmarkStart w:id="2388" w:name="_Toc27500920"/>
      <w:bookmarkStart w:id="2389" w:name="_Toc36049045"/>
      <w:bookmarkStart w:id="2390" w:name="_Toc45209808"/>
      <w:bookmarkStart w:id="2391" w:name="_Toc51860633"/>
      <w:bookmarkStart w:id="2392" w:name="_Toc146246140"/>
      <w:r w:rsidRPr="0073469F">
        <w:t>8.2.1</w:t>
      </w:r>
      <w:r w:rsidRPr="0073469F">
        <w:tab/>
        <w:t>MCPTT client procedures</w:t>
      </w:r>
      <w:bookmarkEnd w:id="2387"/>
      <w:bookmarkEnd w:id="2388"/>
      <w:bookmarkEnd w:id="2389"/>
      <w:bookmarkEnd w:id="2390"/>
      <w:bookmarkEnd w:id="2391"/>
      <w:bookmarkEnd w:id="2392"/>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7C3F5AFA" w14:textId="5CA124DB" w:rsidR="005C4DF9" w:rsidRPr="003C6375" w:rsidRDefault="005C4DF9" w:rsidP="005C4DF9">
      <w:pPr>
        <w:pStyle w:val="B1"/>
      </w:pPr>
      <w:r w:rsidRPr="003C6375">
        <w:t>1)</w:t>
      </w:r>
      <w:r w:rsidRPr="003C6375">
        <w:tab/>
        <w:t>gather ICE candidates according to IETF RFC 8445 [</w:t>
      </w:r>
      <w:r>
        <w:t>89</w:t>
      </w:r>
      <w:r w:rsidRPr="003C6375">
        <w:t>]; and</w:t>
      </w:r>
    </w:p>
    <w:p w14:paraId="259210E6" w14:textId="77777777" w:rsidR="005C4DF9" w:rsidRPr="003C6375" w:rsidRDefault="005C4DF9" w:rsidP="005C4DF9">
      <w:pPr>
        <w:pStyle w:val="NO"/>
      </w:pPr>
      <w:r w:rsidRPr="003C6375">
        <w:t>NOTE 1:</w:t>
      </w:r>
      <w:r w:rsidRPr="003C6375">
        <w:tab/>
        <w:t>ICE candidates are only gathered on interfaces that the MCPTT UE uses to obtain MCPTT service.</w:t>
      </w:r>
    </w:p>
    <w:p w14:paraId="6F9F0691" w14:textId="77777777" w:rsidR="005C4DF9" w:rsidRPr="003C6375" w:rsidRDefault="005C4DF9" w:rsidP="005C4DF9">
      <w:pPr>
        <w:pStyle w:val="B1"/>
      </w:pPr>
      <w:r w:rsidRPr="003C6375">
        <w:t>2)</w:t>
      </w:r>
      <w:r w:rsidRPr="003C6375">
        <w:tab/>
        <w:t>generate an initial SIP INVITE request by following the UE originating session procedures specified in 3GPP TS 24.229 [4], with the clarifications given below.</w:t>
      </w:r>
    </w:p>
    <w:p w14:paraId="42CBDFA9" w14:textId="77777777" w:rsidR="005C4DF9" w:rsidRPr="003C6375" w:rsidRDefault="005C4DF9" w:rsidP="005C4DF9">
      <w:pPr>
        <w:tabs>
          <w:tab w:val="left" w:pos="5820"/>
        </w:tabs>
      </w:pPr>
      <w:r w:rsidRPr="003C6375">
        <w:t>The MCPTT client:</w:t>
      </w:r>
    </w:p>
    <w:p w14:paraId="22504152" w14:textId="77777777" w:rsidR="005C4DF9" w:rsidRPr="003C6375" w:rsidRDefault="005C4DF9" w:rsidP="005C4DF9">
      <w:pPr>
        <w:pStyle w:val="B1"/>
      </w:pPr>
      <w:r w:rsidRPr="003C6375">
        <w:t>1)</w:t>
      </w:r>
      <w:r w:rsidRPr="003C6375">
        <w:tab/>
        <w:t>shall set the Request-URI of the SIP INVITE request to the public service identity of the participating MCPTT function serving the MCPTT user;</w:t>
      </w:r>
    </w:p>
    <w:p w14:paraId="7BE6A1FB" w14:textId="77777777" w:rsidR="005C4DF9" w:rsidRPr="003C6375" w:rsidRDefault="005C4DF9" w:rsidP="005C4DF9">
      <w:pPr>
        <w:pStyle w:val="B1"/>
      </w:pPr>
      <w:r w:rsidRPr="003C6375">
        <w:t>2)</w:t>
      </w:r>
      <w:r w:rsidRPr="003C6375">
        <w:tab/>
        <w:t>may include a P-Preferred-Identity header field in the SIP INVITE request containing a public user identity as specified in 3GPP TS 24.229 [4];</w:t>
      </w:r>
    </w:p>
    <w:p w14:paraId="59E1070E" w14:textId="77777777" w:rsidR="005C4DF9" w:rsidRPr="003C6375" w:rsidRDefault="005C4DF9" w:rsidP="005C4DF9">
      <w:pPr>
        <w:pStyle w:val="B1"/>
        <w:rPr>
          <w:lang w:eastAsia="ko-KR"/>
        </w:rPr>
      </w:pPr>
      <w:r w:rsidRPr="003C6375">
        <w:rPr>
          <w:lang w:eastAsia="ko-KR"/>
        </w:rPr>
        <w:t>3)</w:t>
      </w:r>
      <w:r w:rsidRPr="003C6375">
        <w:rPr>
          <w:lang w:eastAsia="ko-KR"/>
        </w:rPr>
        <w:tab/>
        <w:t>shall include the g.3gpp.mcptt media feature tag in the Contact header field of the SIP INVITE request according to IETF RFC 3840 [16];</w:t>
      </w:r>
    </w:p>
    <w:p w14:paraId="28D87B14" w14:textId="77777777" w:rsidR="005C4DF9" w:rsidRPr="003C6375" w:rsidRDefault="005C4DF9" w:rsidP="005C4DF9">
      <w:pPr>
        <w:pStyle w:val="B1"/>
      </w:pPr>
      <w:r w:rsidRPr="003C6375">
        <w:t>4)</w:t>
      </w:r>
      <w:r w:rsidRPr="003C6375">
        <w:tab/>
        <w:t>shall include an Accept-Contact header field with the media feature tag g.3gpp.mcptt along with parameters "require" and "explicit" according to IETF RFC 3841 [6];</w:t>
      </w:r>
    </w:p>
    <w:p w14:paraId="13F683B0" w14:textId="77777777" w:rsidR="005C4DF9" w:rsidRPr="003C6375" w:rsidRDefault="005C4DF9" w:rsidP="005C4DF9">
      <w:pPr>
        <w:pStyle w:val="B1"/>
      </w:pPr>
      <w:r w:rsidRPr="003C6375">
        <w:t>5)</w:t>
      </w:r>
      <w:r w:rsidRPr="003C6375">
        <w:tab/>
        <w:t>shall include the ICSI value "urn:urn-7:3gpp-service.ims.icsi.mcptt" (</w:t>
      </w:r>
      <w:r w:rsidRPr="003C6375">
        <w:rPr>
          <w:lang w:eastAsia="zh-CN"/>
        </w:rPr>
        <w:t xml:space="preserve">coded as specified in </w:t>
      </w:r>
      <w:r w:rsidRPr="003C6375">
        <w:t>3GPP TS 24.229 [4]</w:t>
      </w:r>
      <w:r w:rsidRPr="003C6375">
        <w:rPr>
          <w:lang w:eastAsia="zh-CN"/>
        </w:rPr>
        <w:t xml:space="preserve">), </w:t>
      </w:r>
      <w:r w:rsidRPr="003C6375">
        <w:t>in a P-Preferred-Service header field according to IETF </w:t>
      </w:r>
      <w:r w:rsidRPr="003C6375">
        <w:rPr>
          <w:rFonts w:eastAsia="MS Mincho"/>
        </w:rPr>
        <w:t xml:space="preserve">RFC 6050 [9] </w:t>
      </w:r>
      <w:r w:rsidRPr="003C6375">
        <w:t>in the SIP INVITE request;</w:t>
      </w:r>
    </w:p>
    <w:p w14:paraId="7326AD1C" w14:textId="77777777" w:rsidR="005C4DF9" w:rsidRPr="003C6375" w:rsidRDefault="005C4DF9" w:rsidP="005C4DF9">
      <w:pPr>
        <w:pStyle w:val="B1"/>
      </w:pPr>
      <w:r w:rsidRPr="003C6375">
        <w:t>6)</w:t>
      </w:r>
      <w:r w:rsidRPr="003C6375">
        <w:tab/>
        <w:t xml:space="preserve">shall include an Accept-Contact header field with the media feature tag </w:t>
      </w:r>
      <w:r w:rsidRPr="003C6375">
        <w:rPr>
          <w:rFonts w:eastAsia="SimSun"/>
          <w:lang w:eastAsia="zh-CN"/>
        </w:rPr>
        <w:t>g.3gpp.icsi-ref</w:t>
      </w:r>
      <w:r w:rsidRPr="003C6375">
        <w:t xml:space="preserve"> set to the value "urn:urn-7:3gpp-service.ims.icsi.mcptt" along with parameters "require" and "explicit" according to IETF RFC 3841 [6];</w:t>
      </w:r>
    </w:p>
    <w:p w14:paraId="2DCBF186" w14:textId="77777777" w:rsidR="005C4DF9" w:rsidRPr="003C6375" w:rsidRDefault="005C4DF9" w:rsidP="005C4DF9">
      <w:pPr>
        <w:pStyle w:val="B1"/>
      </w:pPr>
      <w:r w:rsidRPr="003C6375">
        <w:t>7)</w:t>
      </w:r>
      <w:r w:rsidRPr="003C6375">
        <w:tab/>
        <w:t>shall include the "timer" option tag in the Supported header field;</w:t>
      </w:r>
    </w:p>
    <w:p w14:paraId="03FD8051" w14:textId="77777777" w:rsidR="005C4DF9" w:rsidRPr="003C6375" w:rsidRDefault="005C4DF9" w:rsidP="005C4DF9">
      <w:pPr>
        <w:pStyle w:val="B1"/>
      </w:pPr>
      <w:r w:rsidRPr="003C6375">
        <w:t>8)</w:t>
      </w:r>
      <w:r w:rsidRPr="003C6375">
        <w:tab/>
        <w:t>should include the Session-Expires header field according to IETF RFC 4028 [7] and should not include the "refresher" header field. The "refresher" header field parameter shall be set to "uac" if included;</w:t>
      </w:r>
    </w:p>
    <w:p w14:paraId="2F3066B6" w14:textId="2D0FDEA5" w:rsidR="005C4DF9" w:rsidRPr="003C6375" w:rsidRDefault="005C4DF9" w:rsidP="005C4DF9">
      <w:pPr>
        <w:pStyle w:val="B1"/>
      </w:pPr>
      <w:r w:rsidRPr="003C6375">
        <w:t>9)</w:t>
      </w:r>
      <w:r w:rsidRPr="003C6375">
        <w:tab/>
        <w:t>shall include an SDP offer according to 3GPP TS 24.229 [4] with the clarifications given in clause 6.2.1, and include ICE candidates in the SDP offer as per IETF RFC 8839 [</w:t>
      </w:r>
      <w:r>
        <w:t>90</w:t>
      </w:r>
      <w:r w:rsidRPr="003C6375">
        <w:t>]; and</w:t>
      </w:r>
    </w:p>
    <w:p w14:paraId="6EE1324D" w14:textId="77777777" w:rsidR="005C4DF9" w:rsidRPr="003C6375" w:rsidRDefault="005C4DF9" w:rsidP="005C4DF9">
      <w:pPr>
        <w:pStyle w:val="B1"/>
      </w:pPr>
      <w:r w:rsidRPr="003C6375">
        <w:t>10)</w:t>
      </w:r>
      <w:r w:rsidRPr="003C6375">
        <w:tab/>
        <w:t>shall send the SIP INVITE request according to 3GPP TS 24.229 [4].</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19947E3A"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0BB26DF" w14:textId="77777777" w:rsidR="00517573" w:rsidRPr="0073469F" w:rsidRDefault="00517573" w:rsidP="00567124">
      <w:pPr>
        <w:pStyle w:val="Heading3"/>
      </w:pPr>
      <w:bookmarkStart w:id="2393" w:name="_Toc20155766"/>
      <w:bookmarkStart w:id="2394" w:name="_Toc27500921"/>
      <w:bookmarkStart w:id="2395" w:name="_Toc36049046"/>
      <w:bookmarkStart w:id="2396" w:name="_Toc45209809"/>
      <w:bookmarkStart w:id="2397" w:name="_Toc51860634"/>
      <w:bookmarkStart w:id="2398" w:name="_Toc146246141"/>
      <w:r w:rsidRPr="0073469F">
        <w:lastRenderedPageBreak/>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2393"/>
      <w:bookmarkEnd w:id="2394"/>
      <w:bookmarkEnd w:id="2395"/>
      <w:bookmarkEnd w:id="2396"/>
      <w:bookmarkEnd w:id="2397"/>
      <w:bookmarkEnd w:id="2398"/>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1E5F65">
        <w:t>clause</w:t>
      </w:r>
      <w:r w:rsidRPr="0073469F">
        <w:t> </w:t>
      </w:r>
      <w:r w:rsidR="00485A47">
        <w:t>6.3.7.1</w:t>
      </w:r>
      <w:r w:rsidRPr="0073469F">
        <w:t xml:space="preserve"> if it is not allocated. Otherwise, continue with the rest of the steps;</w:t>
      </w:r>
    </w:p>
    <w:p w14:paraId="42DDF645"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1E5F65">
        <w:t>clause</w:t>
      </w:r>
      <w:r w:rsidRPr="0073469F">
        <w:t> 4.4. Otherwise, continue with the rest of the steps;</w:t>
      </w:r>
    </w:p>
    <w:p w14:paraId="583D8FCE" w14:textId="77777777"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1E5F65">
        <w:t>clause</w:t>
      </w:r>
      <w:r w:rsidRPr="0073469F">
        <w:t> </w:t>
      </w:r>
      <w:r>
        <w:t>8.1A</w:t>
      </w:r>
      <w:r>
        <w:rPr>
          <w:lang w:val="en-US"/>
        </w:rPr>
        <w:t xml:space="preserve">); </w:t>
      </w:r>
    </w:p>
    <w:p w14:paraId="4CC2AA67" w14:textId="77777777" w:rsidR="007919F1" w:rsidRDefault="007919F1" w:rsidP="007919F1">
      <w:pPr>
        <w:pStyle w:val="B1"/>
        <w:rPr>
          <w:lang w:val="en-US" w:eastAsia="x-none"/>
        </w:rPr>
      </w:pPr>
      <w:r>
        <w:rPr>
          <w:lang w:val="en-US" w:eastAsia="x-none"/>
        </w:rPr>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 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pPr>
      <w:r>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00B27B69">
        <w:t>"</w:t>
      </w:r>
      <w:r w:rsidRPr="002174D2">
        <w:t xml:space="preserve"> </w:t>
      </w:r>
      <w:r w:rsidRPr="00C95ACF">
        <w:t>as specified</w:t>
      </w:r>
      <w:r w:rsidRPr="0073469F">
        <w:t xml:space="preserve"> in </w:t>
      </w:r>
      <w:r w:rsidR="001E5F65">
        <w:t>clause</w:t>
      </w:r>
      <w:r w:rsidRPr="0073469F">
        <w:t> 4.4</w:t>
      </w:r>
      <w:r>
        <w:t xml:space="preserve"> and not </w:t>
      </w:r>
      <w:r w:rsidRPr="0073469F">
        <w:t>continue with the rest of the steps;</w:t>
      </w:r>
    </w:p>
    <w:p w14:paraId="77D20890"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31C6C4BD"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31765EA1"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1E5F65">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007D3B90" w14:textId="77777777" w:rsidR="003A5595" w:rsidRPr="0073469F" w:rsidRDefault="003A5595" w:rsidP="003A5595">
      <w:pPr>
        <w:pStyle w:val="B2"/>
      </w:pPr>
      <w:r w:rsidRPr="0073469F">
        <w:t>b)</w:t>
      </w:r>
      <w:r w:rsidRPr="0073469F">
        <w:tab/>
        <w:t xml:space="preserve">shall include the </w:t>
      </w:r>
      <w:r>
        <w:t>p</w:t>
      </w:r>
      <w:r w:rsidRPr="0073469F">
        <w:t xml:space="preserve">ublic </w:t>
      </w:r>
      <w:r>
        <w:t>s</w:t>
      </w:r>
      <w:r w:rsidRPr="0073469F">
        <w:t xml:space="preserve">ervice </w:t>
      </w:r>
      <w:r>
        <w:t>i</w:t>
      </w:r>
      <w:r w:rsidRPr="0073469F">
        <w:t>dentity</w:t>
      </w:r>
      <w:r>
        <w:t xml:space="preserve"> of the participating MCPTT function</w:t>
      </w:r>
      <w:r w:rsidRPr="0073469F">
        <w:t xml:space="preserve"> in the P-Asserted-Identity header field;</w:t>
      </w:r>
    </w:p>
    <w:p w14:paraId="7FED4907" w14:textId="77777777" w:rsidR="007919F1" w:rsidRPr="005D5EC2" w:rsidRDefault="008B3642" w:rsidP="008B3642">
      <w:pPr>
        <w:pStyle w:val="B2"/>
      </w:pPr>
      <w:r>
        <w:t>c)</w:t>
      </w:r>
      <w:r>
        <w:tab/>
        <w:t>shall include a Supported header field containing the "norefersub" option tag;</w:t>
      </w:r>
    </w:p>
    <w:p w14:paraId="4D178EF9" w14:textId="77777777"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r w:rsidRPr="00EE1DFF">
        <w:t xml:space="preserve"> </w:t>
      </w:r>
    </w:p>
    <w:p w14:paraId="1BD4C2FF" w14:textId="77777777" w:rsidR="007919F1" w:rsidRDefault="007919F1" w:rsidP="007919F1">
      <w:pPr>
        <w:pStyle w:val="B3"/>
      </w:pPr>
      <w:r>
        <w:rPr>
          <w:lang w:val="en-US"/>
        </w:rPr>
        <w:t>A)</w:t>
      </w:r>
      <w:r>
        <w:rPr>
          <w:lang w:val="en-US"/>
        </w:rPr>
        <w:tab/>
      </w:r>
      <w:r w:rsidRPr="00EE1DFF">
        <w:t>the value "media-sharing"</w:t>
      </w:r>
      <w:r>
        <w:rPr>
          <w:lang w:val="en-US"/>
        </w:rPr>
        <w:t>;</w:t>
      </w:r>
      <w:r w:rsidRPr="00EE1DFF">
        <w:t xml:space="preserve"> </w:t>
      </w:r>
    </w:p>
    <w:p w14:paraId="4C4970A0" w14:textId="77777777"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 xml:space="preserve">; </w:t>
      </w:r>
    </w:p>
    <w:p w14:paraId="3872889C" w14:textId="77777777" w:rsidR="007919F1" w:rsidRDefault="007919F1" w:rsidP="007919F1">
      <w:pPr>
        <w:pStyle w:val="B3"/>
      </w:pPr>
      <w:r>
        <w:rPr>
          <w:lang w:val="en-US"/>
        </w:rPr>
        <w:t>C)</w:t>
      </w:r>
      <w:r>
        <w:rPr>
          <w:lang w:val="en-US"/>
        </w:rPr>
        <w:tab/>
      </w:r>
      <w:r>
        <w:t>a "timestamp" header field param</w:t>
      </w:r>
      <w:r>
        <w:rPr>
          <w:lang w:val="en-US"/>
        </w:rPr>
        <w:t xml:space="preserve">eter; </w:t>
      </w:r>
      <w:r w:rsidRPr="002174D2">
        <w:t xml:space="preserve">and </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75D762D" w14:textId="4F38ACF4" w:rsidR="005C4DF9" w:rsidRPr="003C6375" w:rsidRDefault="005C4DF9" w:rsidP="005C4DF9">
      <w:pPr>
        <w:pStyle w:val="B2"/>
      </w:pPr>
      <w:r w:rsidRPr="003C6375">
        <w:t>e)</w:t>
      </w:r>
      <w:r w:rsidRPr="003C6375">
        <w:tab/>
        <w:t>shall include an SDP answer as specified in 3GPP TS 24.229 [4] with the clarifications in clause </w:t>
      </w:r>
      <w:r w:rsidRPr="003C6375">
        <w:rPr>
          <w:rFonts w:eastAsia="SimSun"/>
        </w:rPr>
        <w:t>6.3.2.1.2.2</w:t>
      </w:r>
      <w:r w:rsidRPr="003C6375">
        <w:t xml:space="preserve"> and include ICE candidates in the SDP answer as per IETF RFC 8839 [</w:t>
      </w:r>
      <w:r>
        <w:t>90</w:t>
      </w:r>
      <w:r w:rsidRPr="003C6375">
        <w:t>];</w:t>
      </w:r>
    </w:p>
    <w:p w14:paraId="278B4137" w14:textId="77777777" w:rsidR="005C4DF9" w:rsidRPr="003C6375" w:rsidRDefault="005C4DF9" w:rsidP="005C4DF9">
      <w:pPr>
        <w:pStyle w:val="B1"/>
      </w:pPr>
      <w:r w:rsidRPr="003C6375">
        <w:t>10)</w:t>
      </w:r>
      <w:r w:rsidRPr="003C6375">
        <w:tab/>
        <w:t>shall interact with the media plane as specified in 3GPP TS 24.380 [5];</w:t>
      </w:r>
    </w:p>
    <w:p w14:paraId="24519C8B" w14:textId="77777777" w:rsidR="005C4DF9" w:rsidRPr="003C6375" w:rsidRDefault="005C4DF9" w:rsidP="005C4DF9">
      <w:pPr>
        <w:pStyle w:val="NO"/>
      </w:pPr>
      <w:r w:rsidRPr="003C6375">
        <w:lastRenderedPageBreak/>
        <w:t>NOTE 1:</w:t>
      </w:r>
      <w:r w:rsidRPr="003C6375">
        <w:tab/>
        <w:t>Resulting media plane processing is completed before the next step is performed.</w:t>
      </w:r>
    </w:p>
    <w:p w14:paraId="69EF57DC" w14:textId="77777777" w:rsidR="005C4DF9" w:rsidRPr="003C6375" w:rsidRDefault="005C4DF9" w:rsidP="005C4DF9">
      <w:pPr>
        <w:pStyle w:val="B1"/>
      </w:pPr>
      <w:r w:rsidRPr="003C6375">
        <w:t>11)</w:t>
      </w:r>
      <w:r w:rsidRPr="003C6375">
        <w:tab/>
        <w:t>shall send the SIP 200 (OK) response towards the MCPTT client according to the rules and procedures of the 3GPP TS 24.229 [4]; and</w:t>
      </w:r>
    </w:p>
    <w:p w14:paraId="1E0A8B2F" w14:textId="070DD556" w:rsidR="005C4DF9" w:rsidRPr="003C6375" w:rsidRDefault="005C4DF9" w:rsidP="005C4DF9">
      <w:pPr>
        <w:pStyle w:val="B1"/>
      </w:pPr>
      <w:r w:rsidRPr="003C6375">
        <w:t>12)</w:t>
      </w:r>
      <w:r w:rsidRPr="003C6375">
        <w:tab/>
        <w:t>shall evaluate the ICE candidates according to IETF RFC 8445 [</w:t>
      </w:r>
      <w:r>
        <w:t>89</w:t>
      </w:r>
      <w:r w:rsidRPr="003C6375">
        <w:t>].</w:t>
      </w:r>
    </w:p>
    <w:p w14:paraId="0F81B180"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D83424E" w14:textId="77777777" w:rsidR="00517573" w:rsidRPr="0073469F" w:rsidRDefault="00517573" w:rsidP="00567124">
      <w:pPr>
        <w:pStyle w:val="Heading2"/>
      </w:pPr>
      <w:bookmarkStart w:id="2399" w:name="_Toc20155767"/>
      <w:bookmarkStart w:id="2400" w:name="_Toc27500922"/>
      <w:bookmarkStart w:id="2401" w:name="_Toc36049047"/>
      <w:bookmarkStart w:id="2402" w:name="_Toc45209810"/>
      <w:bookmarkStart w:id="2403" w:name="_Toc51860635"/>
      <w:bookmarkStart w:id="2404" w:name="_Toc146246142"/>
      <w:r w:rsidRPr="0073469F">
        <w:t>8.3</w:t>
      </w:r>
      <w:r w:rsidRPr="0073469F">
        <w:tab/>
        <w:t>Session modification</w:t>
      </w:r>
      <w:bookmarkEnd w:id="2399"/>
      <w:bookmarkEnd w:id="2400"/>
      <w:bookmarkEnd w:id="2401"/>
      <w:bookmarkEnd w:id="2402"/>
      <w:bookmarkEnd w:id="2403"/>
      <w:bookmarkEnd w:id="2404"/>
    </w:p>
    <w:p w14:paraId="2F939D21" w14:textId="77777777" w:rsidR="00517573" w:rsidRDefault="00517573" w:rsidP="00567124">
      <w:pPr>
        <w:pStyle w:val="Heading3"/>
      </w:pPr>
      <w:bookmarkStart w:id="2405" w:name="_Toc20155768"/>
      <w:bookmarkStart w:id="2406" w:name="_Toc27500923"/>
      <w:bookmarkStart w:id="2407" w:name="_Toc36049048"/>
      <w:bookmarkStart w:id="2408" w:name="_Toc45209811"/>
      <w:bookmarkStart w:id="2409" w:name="_Toc51860636"/>
      <w:bookmarkStart w:id="2410" w:name="_Toc146246143"/>
      <w:r w:rsidRPr="0073469F">
        <w:t>8.3.1</w:t>
      </w:r>
      <w:r w:rsidRPr="0073469F">
        <w:tab/>
        <w:t>MCPTT client procedures</w:t>
      </w:r>
      <w:bookmarkEnd w:id="2405"/>
      <w:bookmarkEnd w:id="2406"/>
      <w:bookmarkEnd w:id="2407"/>
      <w:bookmarkEnd w:id="2408"/>
      <w:bookmarkEnd w:id="2409"/>
      <w:bookmarkEnd w:id="2410"/>
    </w:p>
    <w:p w14:paraId="4CFFB8F4" w14:textId="77777777" w:rsidR="003334E4" w:rsidRPr="00FC616A" w:rsidRDefault="003334E4" w:rsidP="00567124">
      <w:pPr>
        <w:pStyle w:val="Heading4"/>
      </w:pPr>
      <w:bookmarkStart w:id="2411" w:name="_Toc20155769"/>
      <w:bookmarkStart w:id="2412" w:name="_Toc27500924"/>
      <w:bookmarkStart w:id="2413" w:name="_Toc36049049"/>
      <w:bookmarkStart w:id="2414" w:name="_Toc45209812"/>
      <w:bookmarkStart w:id="2415" w:name="_Toc51860637"/>
      <w:bookmarkStart w:id="2416" w:name="_Toc146246144"/>
      <w:r w:rsidRPr="00FC616A">
        <w:t>8.3.1.1</w:t>
      </w:r>
      <w:r w:rsidRPr="00FC616A">
        <w:tab/>
        <w:t>MCPTT client initiated</w:t>
      </w:r>
      <w:bookmarkEnd w:id="2411"/>
      <w:bookmarkEnd w:id="2412"/>
      <w:bookmarkEnd w:id="2413"/>
      <w:bookmarkEnd w:id="2414"/>
      <w:bookmarkEnd w:id="2415"/>
      <w:bookmarkEnd w:id="2416"/>
    </w:p>
    <w:p w14:paraId="09674ACD" w14:textId="77777777" w:rsidR="003334E4" w:rsidRPr="00FC616A" w:rsidRDefault="003334E4" w:rsidP="003334E4">
      <w:r w:rsidRPr="00FC616A">
        <w:t xml:space="preserve">When the MCPTT client needs to modify the pre-established session outside of an MCPTT </w:t>
      </w:r>
      <w:r w:rsidR="00DB4E12">
        <w:t>call</w:t>
      </w:r>
      <w:r w:rsidRPr="00FC616A">
        <w:t xml:space="preserve">, the MCPTT client: </w:t>
      </w:r>
    </w:p>
    <w:p w14:paraId="5AAD4C00"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64053A1C" w14:textId="00E8DF31" w:rsidR="005C4DF9" w:rsidRPr="003C6375" w:rsidRDefault="005C4DF9" w:rsidP="005C4DF9">
      <w:pPr>
        <w:pStyle w:val="B1"/>
      </w:pPr>
      <w:r w:rsidRPr="003C6375">
        <w:t>2)</w:t>
      </w:r>
      <w:r w:rsidRPr="003C6375">
        <w:tab/>
        <w:t>shall include an SDP offer according to 3GPP TS 24.229 [4] with the clarifications given in clause 6.2.1, and include ICE candidates in the SDP offer as per IETF RFC 8839 [</w:t>
      </w:r>
      <w:r>
        <w:t>90</w:t>
      </w:r>
      <w:r w:rsidRPr="003C6375">
        <w:t>], if required; and</w:t>
      </w:r>
    </w:p>
    <w:p w14:paraId="2E996683" w14:textId="10AC4178"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r w:rsidRPr="00FC616A">
        <w:t>erver according to rules and procedures of 3GPP TS 24.229</w:t>
      </w:r>
      <w:r w:rsidR="000E44E7">
        <w:rPr>
          <w:lang w:eastAsia="ko-KR"/>
        </w:rPr>
        <w:t> </w:t>
      </w:r>
      <w:r w:rsidRPr="00FC616A">
        <w:t>[4].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r w:rsidRPr="00FC616A">
        <w:t xml:space="preserve">lient keeps resources for previously agreed </w:t>
      </w:r>
      <w:r w:rsidRPr="00FC616A">
        <w:rPr>
          <w:lang w:val="en-US"/>
        </w:rPr>
        <w:t>m</w:t>
      </w:r>
      <w:r w:rsidRPr="00FC616A">
        <w:t xml:space="preserve">edia </w:t>
      </w:r>
      <w:r w:rsidRPr="00FC616A">
        <w:rPr>
          <w:lang w:val="en-US"/>
        </w:rPr>
        <w:t>s</w:t>
      </w:r>
      <w:r w:rsidRPr="00FC616A">
        <w:t xml:space="preserve">tream,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567124">
      <w:pPr>
        <w:pStyle w:val="Heading4"/>
      </w:pPr>
      <w:bookmarkStart w:id="2417" w:name="_Toc20155770"/>
      <w:bookmarkStart w:id="2418" w:name="_Toc27500925"/>
      <w:bookmarkStart w:id="2419" w:name="_Toc36049050"/>
      <w:bookmarkStart w:id="2420" w:name="_Toc45209813"/>
      <w:bookmarkStart w:id="2421" w:name="_Toc51860638"/>
      <w:bookmarkStart w:id="2422" w:name="_Toc146246145"/>
      <w:r w:rsidRPr="00FC616A">
        <w:t>8.3.1.2</w:t>
      </w:r>
      <w:r w:rsidRPr="00FC616A">
        <w:tab/>
      </w:r>
      <w:r w:rsidRPr="00FC616A">
        <w:rPr>
          <w:lang w:val="en-US"/>
        </w:rPr>
        <w:t>P</w:t>
      </w:r>
      <w:r w:rsidRPr="00FC616A">
        <w:t>articipating MCPTT function initiated</w:t>
      </w:r>
      <w:bookmarkEnd w:id="2417"/>
      <w:bookmarkEnd w:id="2418"/>
      <w:bookmarkEnd w:id="2419"/>
      <w:bookmarkEnd w:id="2420"/>
      <w:bookmarkEnd w:id="2421"/>
      <w:bookmarkEnd w:id="2422"/>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982DC2C" w14:textId="53631A81" w:rsidR="005C4DF9" w:rsidRPr="003C6375" w:rsidRDefault="005C4DF9" w:rsidP="005C4DF9">
      <w:pPr>
        <w:pStyle w:val="B2"/>
      </w:pPr>
      <w:bookmarkStart w:id="2423" w:name="_Toc20155771"/>
      <w:bookmarkStart w:id="2424" w:name="_Toc27500926"/>
      <w:bookmarkStart w:id="2425" w:name="_Toc36049051"/>
      <w:bookmarkStart w:id="2426" w:name="_Toc45209814"/>
      <w:bookmarkStart w:id="2427" w:name="_Toc51860639"/>
      <w:r w:rsidRPr="003C6375">
        <w:t>a)</w:t>
      </w:r>
      <w:r w:rsidRPr="003C6375">
        <w:tab/>
        <w:t>shall include an SDP answer according to 3GPP TS 24.229 [4] with the clarifications given in clause 6.2.2, and include ICE candidates in the SDP answer as per IETF RFC 8839 [</w:t>
      </w:r>
      <w:r>
        <w:t>90</w:t>
      </w:r>
      <w:r w:rsidRPr="003C6375">
        <w:t>], if required.</w:t>
      </w:r>
    </w:p>
    <w:p w14:paraId="7EC9CAA1" w14:textId="77777777" w:rsidR="00517573" w:rsidRDefault="00517573" w:rsidP="00567124">
      <w:pPr>
        <w:pStyle w:val="Heading3"/>
      </w:pPr>
      <w:bookmarkStart w:id="2428" w:name="_Toc146246146"/>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2423"/>
      <w:bookmarkEnd w:id="2424"/>
      <w:bookmarkEnd w:id="2425"/>
      <w:bookmarkEnd w:id="2426"/>
      <w:bookmarkEnd w:id="2427"/>
      <w:bookmarkEnd w:id="2428"/>
    </w:p>
    <w:p w14:paraId="1E6F8205" w14:textId="77777777" w:rsidR="003334E4" w:rsidRPr="00FC616A" w:rsidRDefault="003334E4" w:rsidP="00567124">
      <w:pPr>
        <w:pStyle w:val="Heading4"/>
      </w:pPr>
      <w:bookmarkStart w:id="2429" w:name="_Toc20155772"/>
      <w:bookmarkStart w:id="2430" w:name="_Toc27500927"/>
      <w:bookmarkStart w:id="2431" w:name="_Toc36049052"/>
      <w:bookmarkStart w:id="2432" w:name="_Toc45209815"/>
      <w:bookmarkStart w:id="2433" w:name="_Toc51860640"/>
      <w:bookmarkStart w:id="2434" w:name="_Toc146246147"/>
      <w:r w:rsidRPr="00FC616A">
        <w:t>8.3.</w:t>
      </w:r>
      <w:r w:rsidRPr="00FC616A">
        <w:rPr>
          <w:lang w:val="en-US"/>
        </w:rPr>
        <w:t>2</w:t>
      </w:r>
      <w:r w:rsidRPr="00FC616A">
        <w:t>.1</w:t>
      </w:r>
      <w:r w:rsidRPr="00FC616A">
        <w:tab/>
        <w:t>MCPTT client initiated</w:t>
      </w:r>
      <w:bookmarkEnd w:id="2429"/>
      <w:bookmarkEnd w:id="2430"/>
      <w:bookmarkEnd w:id="2431"/>
      <w:bookmarkEnd w:id="2432"/>
      <w:bookmarkEnd w:id="2433"/>
      <w:bookmarkEnd w:id="2434"/>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lastRenderedPageBreak/>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59766159" w14:textId="31E5EE26" w:rsidR="005C4DF9" w:rsidRPr="003C6375" w:rsidRDefault="005C4DF9" w:rsidP="005C4DF9">
      <w:pPr>
        <w:pStyle w:val="B2"/>
      </w:pPr>
      <w:r w:rsidRPr="003C6375">
        <w:t>a)</w:t>
      </w:r>
      <w:r w:rsidRPr="003C6375">
        <w:tab/>
        <w:t xml:space="preserve">include an SDP answer according to 3GPP TS 24.229 [4] based on the received SDP offer with the clarifications given in the </w:t>
      </w:r>
      <w:r w:rsidRPr="003C6375">
        <w:rPr>
          <w:rFonts w:eastAsia="SimSun"/>
        </w:rPr>
        <w:t>6.3.2.1.2.2</w:t>
      </w:r>
      <w:r w:rsidRPr="003C6375">
        <w:t>, and include ICE candidates in the SDP answer as per IETF RFC 8839 [</w:t>
      </w:r>
      <w:r>
        <w:t>90</w:t>
      </w:r>
      <w:r w:rsidRPr="003C6375">
        <w:t>], if required; and</w:t>
      </w:r>
    </w:p>
    <w:p w14:paraId="35894373" w14:textId="3B584195"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w:t>
      </w:r>
      <w:r w:rsidR="000E44E7">
        <w:rPr>
          <w:lang w:eastAsia="ko-KR"/>
        </w:rPr>
        <w:t> </w:t>
      </w:r>
      <w:r w:rsidRPr="00FC616A">
        <w:t>[4].</w:t>
      </w:r>
    </w:p>
    <w:p w14:paraId="6DED5FF3" w14:textId="77777777" w:rsidR="003334E4" w:rsidRPr="00FC616A" w:rsidRDefault="003334E4" w:rsidP="00567124">
      <w:pPr>
        <w:pStyle w:val="Heading4"/>
      </w:pPr>
      <w:bookmarkStart w:id="2435" w:name="_Toc20155773"/>
      <w:bookmarkStart w:id="2436" w:name="_Toc27500928"/>
      <w:bookmarkStart w:id="2437" w:name="_Toc36049053"/>
      <w:bookmarkStart w:id="2438" w:name="_Toc45209816"/>
      <w:bookmarkStart w:id="2439" w:name="_Toc51860641"/>
      <w:bookmarkStart w:id="2440" w:name="_Toc146246148"/>
      <w:r w:rsidRPr="00FC616A">
        <w:t>8.3.</w:t>
      </w:r>
      <w:r w:rsidRPr="00FC616A">
        <w:rPr>
          <w:lang w:val="en-US"/>
        </w:rPr>
        <w:t>2</w:t>
      </w:r>
      <w:r w:rsidRPr="00FC616A">
        <w:t>.2</w:t>
      </w:r>
      <w:r w:rsidRPr="00FC616A">
        <w:tab/>
      </w:r>
      <w:r w:rsidRPr="00FC616A">
        <w:rPr>
          <w:lang w:val="en-US"/>
        </w:rPr>
        <w:t>P</w:t>
      </w:r>
      <w:r w:rsidRPr="00FC616A">
        <w:t>articipating MCPTT function initiated</w:t>
      </w:r>
      <w:bookmarkEnd w:id="2435"/>
      <w:bookmarkEnd w:id="2436"/>
      <w:bookmarkEnd w:id="2437"/>
      <w:bookmarkEnd w:id="2438"/>
      <w:bookmarkEnd w:id="2439"/>
      <w:bookmarkEnd w:id="2440"/>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0050D960" w14:textId="1BB20F77" w:rsidR="005C4DF9" w:rsidRPr="003C6375" w:rsidRDefault="005C4DF9" w:rsidP="005C4DF9">
      <w:pPr>
        <w:pStyle w:val="B1"/>
      </w:pPr>
      <w:r w:rsidRPr="003C6375">
        <w:t>2)</w:t>
      </w:r>
      <w:r w:rsidRPr="003C6375">
        <w:tab/>
        <w:t>shall include an SDP offer according to 3GPP TS 24.229 [4], and include ICE candidates in the SDP offer as per IETF RFC 8839 [</w:t>
      </w:r>
      <w:r>
        <w:t>90</w:t>
      </w:r>
      <w:r w:rsidRPr="003C6375">
        <w:t>],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r w:rsidRPr="00FC616A">
        <w:t xml:space="preserve">edia-floor </w:t>
      </w:r>
      <w:r w:rsidRPr="00FC616A">
        <w:rPr>
          <w:lang w:val="en-US"/>
        </w:rPr>
        <w:t>c</w:t>
      </w:r>
      <w:r w:rsidRPr="00FC616A">
        <w:t xml:space="preserve">ontrol </w:t>
      </w:r>
      <w:r w:rsidRPr="00FC616A">
        <w:rPr>
          <w:lang w:val="en-US"/>
        </w:rPr>
        <w:t>e</w:t>
      </w:r>
      <w:r w:rsidRPr="00FC616A">
        <w:t>ntity; and</w:t>
      </w:r>
    </w:p>
    <w:p w14:paraId="271BB04B" w14:textId="43D8B251"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w:t>
      </w:r>
      <w:r w:rsidR="000E44E7">
        <w:rPr>
          <w:lang w:eastAsia="ko-KR"/>
        </w:rPr>
        <w:t> </w:t>
      </w:r>
      <w:r w:rsidRPr="00FC616A">
        <w:t>[4].</w:t>
      </w:r>
    </w:p>
    <w:p w14:paraId="6C4700F0" w14:textId="2C3E1114" w:rsidR="003334E4" w:rsidRPr="00FC616A" w:rsidRDefault="003334E4" w:rsidP="003334E4">
      <w:r w:rsidRPr="00FC616A">
        <w:t>On receipt of the SIP 200 (OK) response</w:t>
      </w:r>
      <w:r w:rsidR="000C79F8">
        <w:t>,</w:t>
      </w:r>
      <w:r w:rsidRPr="00FC616A">
        <w:t xml:space="preserv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accepted in the received SDP answer, that is not currently used by the </w:t>
      </w:r>
      <w:r w:rsidRPr="00FC616A">
        <w:rPr>
          <w:lang w:val="en-US"/>
        </w:rPr>
        <w:t>p</w:t>
      </w:r>
      <w:r w:rsidRPr="00FC616A">
        <w:t xml:space="preserve">articipant in the </w:t>
      </w:r>
      <w:r w:rsidRPr="00FC616A">
        <w:rPr>
          <w:lang w:val="en-US"/>
        </w:rPr>
        <w:t>p</w:t>
      </w:r>
      <w:r w:rsidRPr="00FC616A">
        <w:t xml:space="preserve">re-established </w:t>
      </w:r>
      <w:r w:rsidRPr="00FC616A">
        <w:rPr>
          <w:lang w:val="en-US"/>
        </w:rPr>
        <w:t>s</w:t>
      </w:r>
      <w:r w:rsidRPr="00FC616A">
        <w:t>ession.</w:t>
      </w:r>
    </w:p>
    <w:p w14:paraId="7868D545"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r w:rsidRPr="00FC616A">
        <w:t xml:space="preserve">edia </w:t>
      </w:r>
      <w:r w:rsidRPr="00FC616A">
        <w:rPr>
          <w:lang w:val="en-US"/>
        </w:rPr>
        <w:t>s</w:t>
      </w:r>
      <w:r w:rsidRPr="00FC616A">
        <w:t xml:space="preserve">tream, </w:t>
      </w:r>
      <w:r w:rsidR="00E71766">
        <w:t>m</w:t>
      </w:r>
      <w:r w:rsidRPr="00FC616A">
        <w:t xml:space="preserve">edia-floor </w:t>
      </w:r>
      <w:r w:rsidRPr="00FC616A">
        <w:rPr>
          <w:lang w:val="en-US"/>
        </w:rPr>
        <w:t>c</w:t>
      </w:r>
      <w:r w:rsidRPr="00FC616A">
        <w:t xml:space="preserve">ontrol </w:t>
      </w:r>
      <w:r w:rsidRPr="00FC616A">
        <w:rPr>
          <w:lang w:val="en-US"/>
        </w:rPr>
        <w:t>e</w:t>
      </w:r>
      <w:r w:rsidRPr="00FC616A">
        <w:t xml:space="preserve">ntities,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567124">
      <w:pPr>
        <w:pStyle w:val="Heading2"/>
      </w:pPr>
      <w:bookmarkStart w:id="2441" w:name="_Toc20155774"/>
      <w:bookmarkStart w:id="2442" w:name="_Toc27500929"/>
      <w:bookmarkStart w:id="2443" w:name="_Toc36049054"/>
      <w:bookmarkStart w:id="2444" w:name="_Toc45209817"/>
      <w:bookmarkStart w:id="2445" w:name="_Toc51860642"/>
      <w:bookmarkStart w:id="2446" w:name="_Toc146246149"/>
      <w:r w:rsidRPr="0073469F">
        <w:t>8.4</w:t>
      </w:r>
      <w:r w:rsidRPr="0073469F">
        <w:tab/>
        <w:t>Session release</w:t>
      </w:r>
      <w:bookmarkEnd w:id="2441"/>
      <w:bookmarkEnd w:id="2442"/>
      <w:bookmarkEnd w:id="2443"/>
      <w:bookmarkEnd w:id="2444"/>
      <w:bookmarkEnd w:id="2445"/>
      <w:bookmarkEnd w:id="2446"/>
    </w:p>
    <w:p w14:paraId="41995D02" w14:textId="77777777" w:rsidR="00517573" w:rsidRDefault="00517573" w:rsidP="00567124">
      <w:pPr>
        <w:pStyle w:val="Heading3"/>
      </w:pPr>
      <w:bookmarkStart w:id="2447" w:name="_Toc20155775"/>
      <w:bookmarkStart w:id="2448" w:name="_Toc27500930"/>
      <w:bookmarkStart w:id="2449" w:name="_Toc36049055"/>
      <w:bookmarkStart w:id="2450" w:name="_Toc45209818"/>
      <w:bookmarkStart w:id="2451" w:name="_Toc51860643"/>
      <w:bookmarkStart w:id="2452" w:name="_Toc146246150"/>
      <w:r w:rsidRPr="0073469F">
        <w:t>8.4.1</w:t>
      </w:r>
      <w:r w:rsidRPr="0073469F">
        <w:tab/>
        <w:t>MCPTT client procedures</w:t>
      </w:r>
      <w:bookmarkEnd w:id="2447"/>
      <w:bookmarkEnd w:id="2448"/>
      <w:bookmarkEnd w:id="2449"/>
      <w:bookmarkEnd w:id="2450"/>
      <w:bookmarkEnd w:id="2451"/>
      <w:bookmarkEnd w:id="2452"/>
    </w:p>
    <w:p w14:paraId="3391DFC2" w14:textId="77777777" w:rsidR="00555C8E" w:rsidRPr="0045201D" w:rsidRDefault="00555C8E" w:rsidP="00567124">
      <w:pPr>
        <w:pStyle w:val="Heading4"/>
      </w:pPr>
      <w:bookmarkStart w:id="2453" w:name="_Toc20155776"/>
      <w:bookmarkStart w:id="2454" w:name="_Toc27500931"/>
      <w:bookmarkStart w:id="2455" w:name="_Toc36049056"/>
      <w:bookmarkStart w:id="2456" w:name="_Toc45209819"/>
      <w:bookmarkStart w:id="2457" w:name="_Toc51860644"/>
      <w:bookmarkStart w:id="2458" w:name="_Toc146246151"/>
      <w:r w:rsidRPr="00B947B2">
        <w:t>8.</w:t>
      </w:r>
      <w:r w:rsidRPr="00B947B2">
        <w:rPr>
          <w:lang w:val="en-US"/>
        </w:rPr>
        <w:t>4</w:t>
      </w:r>
      <w:r w:rsidRPr="00B947B2">
        <w:t>.1.1</w:t>
      </w:r>
      <w:r w:rsidRPr="00B947B2">
        <w:tab/>
        <w:t>MCPTT client initiated</w:t>
      </w:r>
      <w:bookmarkEnd w:id="2453"/>
      <w:bookmarkEnd w:id="2454"/>
      <w:bookmarkEnd w:id="2455"/>
      <w:bookmarkEnd w:id="2456"/>
      <w:bookmarkEnd w:id="2457"/>
      <w:bookmarkEnd w:id="2458"/>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shall generate a SIP BYE request according to rules and procedures of 3GPP TS 24.229 [4];</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r w:rsidRPr="004E02B3">
        <w:t>ession;</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r w:rsidRPr="004E02B3">
        <w:t>ession according to rules and procedures of the 3GPP TS 24.229 [4]</w:t>
      </w:r>
      <w:r>
        <w:t>; and</w:t>
      </w:r>
    </w:p>
    <w:p w14:paraId="5E8C7D38" w14:textId="77777777" w:rsidR="006C411B" w:rsidRDefault="006C411B" w:rsidP="006C411B">
      <w:pPr>
        <w:pStyle w:val="B1"/>
        <w:rPr>
          <w:lang w:val="en-US"/>
        </w:rPr>
      </w:pPr>
      <w:r>
        <w:rPr>
          <w:lang w:val="en-US"/>
        </w:rPr>
        <w:t>4)</w:t>
      </w:r>
      <w:r>
        <w:rPr>
          <w:lang w:val="en-US"/>
        </w:rPr>
        <w:tab/>
        <w:t>shall, u</w:t>
      </w:r>
      <w:r w:rsidRPr="004E02B3">
        <w:t>pon receiving a SIP 200 (OK) response to the SIP BYE request interact with the media plane as specified in 3GPP TS 24.380 [5]</w:t>
      </w:r>
      <w:r>
        <w:rPr>
          <w:lang w:val="en-US"/>
        </w:rPr>
        <w:t>.</w:t>
      </w:r>
    </w:p>
    <w:p w14:paraId="4EACBB43" w14:textId="77777777" w:rsidR="00555C8E" w:rsidRPr="00B947B2" w:rsidRDefault="00555C8E" w:rsidP="00567124">
      <w:pPr>
        <w:pStyle w:val="Heading4"/>
      </w:pPr>
      <w:bookmarkStart w:id="2459" w:name="_Toc20155777"/>
      <w:bookmarkStart w:id="2460" w:name="_Toc27500932"/>
      <w:bookmarkStart w:id="2461" w:name="_Toc36049057"/>
      <w:bookmarkStart w:id="2462" w:name="_Toc45209820"/>
      <w:bookmarkStart w:id="2463" w:name="_Toc51860645"/>
      <w:bookmarkStart w:id="2464" w:name="_Toc146246152"/>
      <w:r w:rsidRPr="00B947B2">
        <w:lastRenderedPageBreak/>
        <w:t>8.</w:t>
      </w:r>
      <w:r w:rsidRPr="00B947B2">
        <w:rPr>
          <w:lang w:val="en-US"/>
        </w:rPr>
        <w:t>4</w:t>
      </w:r>
      <w:r w:rsidRPr="00B947B2">
        <w:t>.1.2</w:t>
      </w:r>
      <w:r w:rsidRPr="00B947B2">
        <w:tab/>
      </w:r>
      <w:r w:rsidRPr="00B947B2">
        <w:rPr>
          <w:lang w:val="en-US"/>
        </w:rPr>
        <w:t>P</w:t>
      </w:r>
      <w:r w:rsidRPr="00B947B2">
        <w:t>articipating MCPTT function initiated</w:t>
      </w:r>
      <w:bookmarkEnd w:id="2459"/>
      <w:bookmarkEnd w:id="2460"/>
      <w:bookmarkEnd w:id="2461"/>
      <w:bookmarkEnd w:id="2462"/>
      <w:bookmarkEnd w:id="2463"/>
      <w:bookmarkEnd w:id="2464"/>
    </w:p>
    <w:p w14:paraId="5398E516" w14:textId="77777777"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ession, and</w:t>
      </w:r>
      <w:r w:rsidRPr="00B947B2">
        <w:rPr>
          <w:lang w:val="en-US"/>
        </w:rPr>
        <w:t>:</w:t>
      </w:r>
      <w:r w:rsidRPr="00B947B2">
        <w:t xml:space="preserve"> </w:t>
      </w:r>
    </w:p>
    <w:p w14:paraId="2B995E7A" w14:textId="77777777" w:rsidR="00555C8E" w:rsidRPr="00B947B2" w:rsidRDefault="00555C8E" w:rsidP="005C5D81">
      <w:pPr>
        <w:pStyle w:val="B1"/>
      </w:pPr>
      <w:r w:rsidRPr="0045201D">
        <w:rPr>
          <w:lang w:val="en-US"/>
        </w:rPr>
        <w:t>1</w:t>
      </w:r>
      <w:r w:rsidRPr="00B947B2">
        <w:t>)</w:t>
      </w:r>
      <w:r w:rsidRPr="00B947B2">
        <w:tab/>
      </w:r>
      <w:r w:rsidRPr="00B947B2">
        <w:rPr>
          <w:lang w:val="en-US"/>
        </w:rPr>
        <w:t>i</w:t>
      </w:r>
      <w:r w:rsidRPr="00B947B2">
        <w:t xml:space="preserve">f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t>ca</w:t>
      </w:r>
      <w:r w:rsidR="00DB4E12">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as specified in 3GPP TS 24.380 [5];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 xml:space="preserve">ession,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3GPP TS 24.380 [5]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pPr>
      <w:r w:rsidRPr="0045201D">
        <w:rPr>
          <w:lang w:val="en-US"/>
        </w:rPr>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3GPP TS 24.229 [4].</w:t>
      </w:r>
    </w:p>
    <w:p w14:paraId="4BA9B53B" w14:textId="77777777" w:rsidR="00517573" w:rsidRDefault="00517573" w:rsidP="00567124">
      <w:pPr>
        <w:pStyle w:val="Heading3"/>
      </w:pPr>
      <w:bookmarkStart w:id="2465" w:name="_Toc20155778"/>
      <w:bookmarkStart w:id="2466" w:name="_Toc27500933"/>
      <w:bookmarkStart w:id="2467" w:name="_Toc36049058"/>
      <w:bookmarkStart w:id="2468" w:name="_Toc45209821"/>
      <w:bookmarkStart w:id="2469" w:name="_Toc51860646"/>
      <w:bookmarkStart w:id="2470" w:name="_Toc146246153"/>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2465"/>
      <w:bookmarkEnd w:id="2466"/>
      <w:bookmarkEnd w:id="2467"/>
      <w:bookmarkEnd w:id="2468"/>
      <w:bookmarkEnd w:id="2469"/>
      <w:bookmarkEnd w:id="2470"/>
    </w:p>
    <w:p w14:paraId="489A6CA7" w14:textId="77777777" w:rsidR="00555C8E" w:rsidRPr="0045201D" w:rsidRDefault="00555C8E" w:rsidP="00567124">
      <w:pPr>
        <w:pStyle w:val="Heading4"/>
      </w:pPr>
      <w:bookmarkStart w:id="2471" w:name="_Toc20155779"/>
      <w:bookmarkStart w:id="2472" w:name="_Toc27500934"/>
      <w:bookmarkStart w:id="2473" w:name="_Toc36049059"/>
      <w:bookmarkStart w:id="2474" w:name="_Toc45209822"/>
      <w:bookmarkStart w:id="2475" w:name="_Toc51860647"/>
      <w:bookmarkStart w:id="2476" w:name="_Toc146246154"/>
      <w:r w:rsidRPr="00B947B2">
        <w:t>8.</w:t>
      </w:r>
      <w:r w:rsidRPr="00B947B2">
        <w:rPr>
          <w:lang w:val="en-US"/>
        </w:rPr>
        <w:t>4</w:t>
      </w:r>
      <w:r w:rsidRPr="00B947B2">
        <w:t>.</w:t>
      </w:r>
      <w:r w:rsidRPr="00B947B2">
        <w:rPr>
          <w:lang w:val="en-US"/>
        </w:rPr>
        <w:t>2</w:t>
      </w:r>
      <w:r w:rsidRPr="00B947B2">
        <w:t>.1</w:t>
      </w:r>
      <w:r w:rsidRPr="00B947B2">
        <w:tab/>
        <w:t>MCPTT client initiated</w:t>
      </w:r>
      <w:bookmarkEnd w:id="2471"/>
      <w:bookmarkEnd w:id="2472"/>
      <w:bookmarkEnd w:id="2473"/>
      <w:bookmarkEnd w:id="2474"/>
      <w:bookmarkEnd w:id="2475"/>
      <w:bookmarkEnd w:id="2476"/>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77777777"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and</w:t>
      </w:r>
      <w:r w:rsidRPr="004E02B3">
        <w:rPr>
          <w:lang w:val="en-US"/>
        </w:rPr>
        <w:t>:</w:t>
      </w:r>
      <w:r w:rsidRPr="004E02B3">
        <w:t xml:space="preserve"> </w:t>
      </w:r>
    </w:p>
    <w:p w14:paraId="6ACEA7C2" w14:textId="77777777" w:rsidR="006C411B" w:rsidRPr="004E02B3" w:rsidRDefault="006C411B" w:rsidP="006C411B">
      <w:pPr>
        <w:pStyle w:val="B2"/>
      </w:pPr>
      <w:r w:rsidRPr="004E02B3">
        <w:t>a)</w:t>
      </w:r>
      <w:r w:rsidRPr="004E02B3">
        <w:tab/>
      </w:r>
      <w:r w:rsidRPr="004E02B3">
        <w:rPr>
          <w:lang w:val="en-US"/>
        </w:rPr>
        <w:t>i</w:t>
      </w:r>
      <w:r w:rsidRPr="004E02B3">
        <w:t xml:space="preserve">f there is an established MCPTT </w:t>
      </w:r>
      <w:r w:rsidRPr="004E02B3">
        <w:rPr>
          <w:lang w:val="en-US"/>
        </w:rPr>
        <w:t>s</w:t>
      </w:r>
      <w:r w:rsidRPr="004E02B3">
        <w:t>ession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r w:rsidRPr="004E02B3">
        <w:t>i)</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70AC57F" w14:textId="77777777" w:rsidR="006C411B" w:rsidRPr="00E05A95" w:rsidRDefault="006C411B" w:rsidP="006C411B">
      <w:pPr>
        <w:pStyle w:val="B3"/>
        <w:rPr>
          <w:lang w:val="en-US"/>
        </w:rPr>
      </w:pPr>
      <w:r w:rsidRPr="004E02B3">
        <w:rPr>
          <w:lang w:val="en-US"/>
        </w:rPr>
        <w:t>i</w:t>
      </w:r>
      <w:r w:rsidRPr="004E02B3">
        <w:t>i)</w:t>
      </w:r>
      <w:r w:rsidRPr="004E02B3">
        <w:tab/>
        <w:t xml:space="preserve">shall release the MCPTT </w:t>
      </w:r>
      <w:r w:rsidRPr="004E02B3">
        <w:rPr>
          <w:lang w:val="en-US"/>
        </w:rPr>
        <w:t>s</w:t>
      </w:r>
      <w:r w:rsidRPr="004E02B3">
        <w:t xml:space="preserve">ession as specified in the </w:t>
      </w:r>
      <w:r w:rsidR="001E5F65">
        <w:t>clause</w:t>
      </w:r>
      <w:r w:rsidRPr="004E02B3">
        <w:t> </w:t>
      </w:r>
      <w:r w:rsidR="001E5F65">
        <w:t>clause</w:t>
      </w:r>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then the participating MCPTT function shall:</w:t>
      </w:r>
    </w:p>
    <w:p w14:paraId="78B65F9C" w14:textId="77777777" w:rsidR="006C411B" w:rsidRPr="004E02B3" w:rsidRDefault="006C411B" w:rsidP="006C411B">
      <w:pPr>
        <w:pStyle w:val="B3"/>
      </w:pPr>
      <w:r w:rsidRPr="004E02B3">
        <w:t>i</w:t>
      </w:r>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r w:rsidRPr="004E02B3">
        <w:t>lient;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r w:rsidRPr="004E02B3">
        <w:t>lient; and</w:t>
      </w:r>
    </w:p>
    <w:p w14:paraId="043C497E"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r w:rsidRPr="004E02B3">
        <w:t>lient.</w:t>
      </w:r>
    </w:p>
    <w:p w14:paraId="17DC17EE" w14:textId="77777777" w:rsidR="00555C8E" w:rsidRPr="00B947B2" w:rsidRDefault="00555C8E" w:rsidP="00567124">
      <w:pPr>
        <w:pStyle w:val="Heading4"/>
      </w:pPr>
      <w:bookmarkStart w:id="2477" w:name="_Toc20155780"/>
      <w:bookmarkStart w:id="2478" w:name="_Toc27500935"/>
      <w:bookmarkStart w:id="2479" w:name="_Toc36049060"/>
      <w:bookmarkStart w:id="2480" w:name="_Toc45209823"/>
      <w:bookmarkStart w:id="2481" w:name="_Toc51860648"/>
      <w:bookmarkStart w:id="2482" w:name="_Toc146246155"/>
      <w:r w:rsidRPr="00B947B2">
        <w:t>8.</w:t>
      </w:r>
      <w:r w:rsidRPr="00B947B2">
        <w:rPr>
          <w:lang w:val="en-US"/>
        </w:rPr>
        <w:t>4</w:t>
      </w:r>
      <w:r w:rsidRPr="00B947B2">
        <w:t>.</w:t>
      </w:r>
      <w:r w:rsidRPr="00B947B2">
        <w:rPr>
          <w:lang w:val="en-US"/>
        </w:rPr>
        <w:t>2</w:t>
      </w:r>
      <w:r w:rsidRPr="00B947B2">
        <w:t>.2</w:t>
      </w:r>
      <w:r w:rsidRPr="00B947B2">
        <w:tab/>
      </w:r>
      <w:r w:rsidRPr="00B947B2">
        <w:rPr>
          <w:lang w:val="en-US"/>
        </w:rPr>
        <w:t>P</w:t>
      </w:r>
      <w:r w:rsidRPr="00B947B2">
        <w:t>articipating MCPTT function initiated</w:t>
      </w:r>
      <w:bookmarkEnd w:id="2477"/>
      <w:bookmarkEnd w:id="2478"/>
      <w:bookmarkEnd w:id="2479"/>
      <w:bookmarkEnd w:id="2480"/>
      <w:bookmarkEnd w:id="2481"/>
      <w:bookmarkEnd w:id="2482"/>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r w:rsidRPr="00C01123">
        <w:t>nction</w:t>
      </w:r>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lastRenderedPageBreak/>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213F0698" w14:textId="43420061" w:rsidR="003A5595" w:rsidRPr="00C01123" w:rsidRDefault="003A5595" w:rsidP="003A5595">
      <w:pPr>
        <w:pStyle w:val="B2"/>
        <w:rPr>
          <w:lang w:eastAsia="ko-KR"/>
        </w:rPr>
      </w:pPr>
      <w:r w:rsidRPr="00C01123">
        <w:rPr>
          <w:lang w:val="en-US" w:eastAsia="ko-KR"/>
        </w:rPr>
        <w:t>d</w:t>
      </w:r>
      <w:r w:rsidRPr="00C01123">
        <w:rPr>
          <w:lang w:eastAsia="ko-KR"/>
        </w:rPr>
        <w:t>)</w:t>
      </w:r>
      <w:r w:rsidRPr="00C01123">
        <w:rPr>
          <w:lang w:eastAsia="ko-KR"/>
        </w:rPr>
        <w:tab/>
      </w:r>
      <w:r>
        <w:t>shall include a P-Asserted-Identity header field in the outgoing SIP BYE request set to</w:t>
      </w:r>
      <w:r w:rsidRPr="0073469F">
        <w:t xml:space="preserve"> the </w:t>
      </w:r>
      <w:r>
        <w:t>public service identity of the participating MCPTT function</w:t>
      </w:r>
      <w:r w:rsidRPr="00C01123">
        <w:rPr>
          <w:lang w:eastAsia="ko-KR"/>
        </w:rPr>
        <w:t xml:space="preserve">; </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r w:rsidRPr="00C01123">
        <w:t>pon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t>2</w:t>
      </w:r>
      <w:r w:rsidRPr="0045201D">
        <w:rPr>
          <w:lang w:val="en-US"/>
        </w:rPr>
        <w:t>)</w:t>
      </w:r>
      <w:r w:rsidRPr="0045201D">
        <w:rPr>
          <w:lang w:val="en-US"/>
        </w:rPr>
        <w:tab/>
      </w:r>
      <w:r w:rsidRPr="00B947B2">
        <w:t>shall generate a SIP BYE request according to rules and procedures of 3GPP TS 24.229 [4];</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r w:rsidRPr="00B947B2">
        <w:t>ession;</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r w:rsidRPr="00B947B2">
        <w:t>ession according to rules and procedures of the 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r w:rsidRPr="00B947B2">
        <w:t>pon receiving a SIP 200 (OK) response to the SIP BYE request interact with the media plane as specified in 3GPP TS 24.380 [5]</w:t>
      </w:r>
      <w:r w:rsidRPr="00B947B2">
        <w:rPr>
          <w:lang w:val="en-US"/>
        </w:rPr>
        <w:t>.</w:t>
      </w:r>
    </w:p>
    <w:p w14:paraId="7B06BBCD" w14:textId="77777777" w:rsidR="00517573" w:rsidRPr="0073469F" w:rsidRDefault="00517573" w:rsidP="00567124">
      <w:pPr>
        <w:pStyle w:val="Heading1"/>
      </w:pPr>
      <w:bookmarkStart w:id="2483" w:name="_Toc20155781"/>
      <w:bookmarkStart w:id="2484" w:name="_Toc27500936"/>
      <w:bookmarkStart w:id="2485" w:name="_Toc36049061"/>
      <w:bookmarkStart w:id="2486" w:name="_Toc45209824"/>
      <w:bookmarkStart w:id="2487" w:name="_Toc51860649"/>
      <w:bookmarkStart w:id="2488" w:name="_Toc146246156"/>
      <w:r w:rsidRPr="0073469F">
        <w:t>9</w:t>
      </w:r>
      <w:r w:rsidRPr="0073469F">
        <w:tab/>
        <w:t>Affiliation</w:t>
      </w:r>
      <w:bookmarkEnd w:id="2483"/>
      <w:bookmarkEnd w:id="2484"/>
      <w:bookmarkEnd w:id="2485"/>
      <w:bookmarkEnd w:id="2486"/>
      <w:bookmarkEnd w:id="2487"/>
      <w:bookmarkEnd w:id="2488"/>
    </w:p>
    <w:p w14:paraId="4C5F8FEC" w14:textId="77777777" w:rsidR="00517573" w:rsidRPr="0073469F" w:rsidRDefault="00517573" w:rsidP="00567124">
      <w:pPr>
        <w:pStyle w:val="Heading2"/>
      </w:pPr>
      <w:bookmarkStart w:id="2489" w:name="_Toc20155782"/>
      <w:bookmarkStart w:id="2490" w:name="_Toc27500937"/>
      <w:bookmarkStart w:id="2491" w:name="_Toc36049062"/>
      <w:bookmarkStart w:id="2492" w:name="_Toc45209825"/>
      <w:bookmarkStart w:id="2493" w:name="_Toc51860650"/>
      <w:bookmarkStart w:id="2494" w:name="_Toc146246157"/>
      <w:r w:rsidRPr="0073469F">
        <w:t>9.1</w:t>
      </w:r>
      <w:r w:rsidRPr="0073469F">
        <w:tab/>
        <w:t>General</w:t>
      </w:r>
      <w:bookmarkEnd w:id="2489"/>
      <w:bookmarkEnd w:id="2490"/>
      <w:bookmarkEnd w:id="2491"/>
      <w:bookmarkEnd w:id="2492"/>
      <w:bookmarkEnd w:id="2493"/>
      <w:bookmarkEnd w:id="2494"/>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5C7AE592"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7.3.</w:t>
      </w:r>
      <w:r w:rsidR="003A6759">
        <w:rPr>
          <w:noProof/>
        </w:rPr>
        <w:t>2</w:t>
      </w:r>
      <w:r w:rsidRPr="005B3CBE">
        <w:rPr>
          <w:noProof/>
        </w:rPr>
        <w:t xml:space="preserve">) or SIP PUBLISH request for service authorisation and service settings (as described in </w:t>
      </w:r>
      <w:r w:rsidR="001E5F65">
        <w:rPr>
          <w:noProof/>
        </w:rPr>
        <w:t>clause</w:t>
      </w:r>
      <w:r w:rsidRPr="005B3CBE">
        <w:rPr>
          <w:noProof/>
        </w:rPr>
        <w:t> 7.3.</w:t>
      </w:r>
      <w:r w:rsidR="003A6759" w:rsidRPr="003A6759" w:rsidDel="00915FDF">
        <w:rPr>
          <w:noProof/>
        </w:rPr>
        <w:t xml:space="preserve"> </w:t>
      </w:r>
      <w:r w:rsidR="003A6759">
        <w:rPr>
          <w:noProof/>
        </w:rPr>
        <w:t>3</w:t>
      </w:r>
      <w:r w:rsidRPr="005B3CBE">
        <w:rPr>
          <w:noProof/>
        </w:rPr>
        <w:t>),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lastRenderedPageBreak/>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567124">
      <w:pPr>
        <w:pStyle w:val="Heading2"/>
      </w:pPr>
      <w:bookmarkStart w:id="2495" w:name="_Toc20155783"/>
      <w:bookmarkStart w:id="2496" w:name="_Toc27500938"/>
      <w:bookmarkStart w:id="2497" w:name="_Toc36049063"/>
      <w:bookmarkStart w:id="2498" w:name="_Toc45209826"/>
      <w:bookmarkStart w:id="2499" w:name="_Toc51860651"/>
      <w:bookmarkStart w:id="2500" w:name="_Toc146246158"/>
      <w:r w:rsidRPr="0073469F">
        <w:t>9.2</w:t>
      </w:r>
      <w:r w:rsidRPr="0073469F">
        <w:tab/>
        <w:t>Procedures</w:t>
      </w:r>
      <w:bookmarkEnd w:id="2495"/>
      <w:bookmarkEnd w:id="2496"/>
      <w:bookmarkEnd w:id="2497"/>
      <w:bookmarkEnd w:id="2498"/>
      <w:bookmarkEnd w:id="2499"/>
      <w:bookmarkEnd w:id="2500"/>
    </w:p>
    <w:p w14:paraId="41083830" w14:textId="77777777" w:rsidR="00517573" w:rsidRPr="0073469F" w:rsidRDefault="00517573" w:rsidP="00567124">
      <w:pPr>
        <w:pStyle w:val="Heading3"/>
      </w:pPr>
      <w:bookmarkStart w:id="2501" w:name="_Toc20155784"/>
      <w:bookmarkStart w:id="2502" w:name="_Toc27500939"/>
      <w:bookmarkStart w:id="2503" w:name="_Toc36049064"/>
      <w:bookmarkStart w:id="2504" w:name="_Toc45209827"/>
      <w:bookmarkStart w:id="2505" w:name="_Toc51860652"/>
      <w:bookmarkStart w:id="2506" w:name="_Toc146246159"/>
      <w:r w:rsidRPr="0073469F">
        <w:t>9.2</w:t>
      </w:r>
      <w:r w:rsidR="008D4910" w:rsidRPr="0073469F">
        <w:t>.1</w:t>
      </w:r>
      <w:r w:rsidRPr="0073469F">
        <w:tab/>
        <w:t>MCPTT client procedures</w:t>
      </w:r>
      <w:bookmarkEnd w:id="2501"/>
      <w:bookmarkEnd w:id="2502"/>
      <w:bookmarkEnd w:id="2503"/>
      <w:bookmarkEnd w:id="2504"/>
      <w:bookmarkEnd w:id="2505"/>
      <w:bookmarkEnd w:id="2506"/>
    </w:p>
    <w:p w14:paraId="73605FAE" w14:textId="77777777" w:rsidR="008D4910" w:rsidRPr="0073469F" w:rsidRDefault="008D4910" w:rsidP="00567124">
      <w:pPr>
        <w:pStyle w:val="Heading4"/>
      </w:pPr>
      <w:bookmarkStart w:id="2507" w:name="_Toc20155785"/>
      <w:bookmarkStart w:id="2508" w:name="_Toc27500940"/>
      <w:bookmarkStart w:id="2509" w:name="_Toc36049065"/>
      <w:bookmarkStart w:id="2510" w:name="_Toc45209828"/>
      <w:bookmarkStart w:id="2511" w:name="_Toc51860653"/>
      <w:bookmarkStart w:id="2512" w:name="_Toc146246160"/>
      <w:r w:rsidRPr="0073469F">
        <w:t>9.2.1.1</w:t>
      </w:r>
      <w:r w:rsidRPr="0073469F">
        <w:tab/>
        <w:t>General</w:t>
      </w:r>
      <w:bookmarkEnd w:id="2507"/>
      <w:bookmarkEnd w:id="2508"/>
      <w:bookmarkEnd w:id="2509"/>
      <w:bookmarkEnd w:id="2510"/>
      <w:bookmarkEnd w:id="2511"/>
      <w:bookmarkEnd w:id="2512"/>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pPr>
      <w:r w:rsidRPr="0073469F">
        <w:t>-</w:t>
      </w:r>
      <w:r w:rsidRPr="0073469F">
        <w:tab/>
        <w:t>an affiliation status change procedure;</w:t>
      </w:r>
    </w:p>
    <w:p w14:paraId="2C48768F" w14:textId="77777777" w:rsidR="00781DBA" w:rsidRDefault="008D4910" w:rsidP="00781DBA">
      <w:pPr>
        <w:pStyle w:val="B1"/>
      </w:pPr>
      <w:r w:rsidRPr="0073469F">
        <w:t>-</w:t>
      </w:r>
      <w:r w:rsidRPr="0073469F">
        <w:tab/>
        <w:t>an affiliation status determination procedure</w:t>
      </w:r>
      <w:r w:rsidR="00781DBA">
        <w:t>;</w:t>
      </w:r>
    </w:p>
    <w:p w14:paraId="72F92317" w14:textId="77777777" w:rsidR="00781DBA" w:rsidRDefault="00781DBA" w:rsidP="00781DBA">
      <w:pPr>
        <w:pStyle w:val="B1"/>
        <w:rPr>
          <w:lang w:val="en-US"/>
        </w:rPr>
      </w:pPr>
      <w:r>
        <w:t>-</w:t>
      </w:r>
      <w:r>
        <w:tab/>
        <w:t xml:space="preserve">a procedure for </w:t>
      </w:r>
      <w:r>
        <w:rPr>
          <w:lang w:val="en-US"/>
        </w:rPr>
        <w:t>sending a</w:t>
      </w:r>
      <w:r>
        <w:t>ffiliation status</w:t>
      </w:r>
      <w:r>
        <w:rPr>
          <w:lang w:val="en-US"/>
        </w:rPr>
        <w:t xml:space="preserve"> change request in negotiated mode to target MCPTT user;</w:t>
      </w:r>
    </w:p>
    <w:p w14:paraId="5AC40CB6" w14:textId="77777777" w:rsidR="008D4910" w:rsidRDefault="00781DBA" w:rsidP="00781DBA">
      <w:pPr>
        <w:pStyle w:val="B1"/>
      </w:pPr>
      <w:r>
        <w:rPr>
          <w:lang w:val="en-US"/>
        </w:rPr>
        <w:t>-</w:t>
      </w:r>
      <w:r>
        <w:rPr>
          <w:lang w:val="en-US"/>
        </w:rPr>
        <w:tab/>
      </w:r>
      <w:r>
        <w:t xml:space="preserve">a procedure for </w:t>
      </w:r>
      <w:r>
        <w:rPr>
          <w:lang w:val="en-US"/>
        </w:rPr>
        <w:t>receiving a</w:t>
      </w:r>
      <w:r>
        <w:t>ffiliation status</w:t>
      </w:r>
      <w:r>
        <w:rPr>
          <w:lang w:val="en-US"/>
        </w:rPr>
        <w:t xml:space="preserve"> change request in negotiated mode from authorized MCPTT user</w:t>
      </w:r>
      <w:r w:rsidR="00053665">
        <w:t>; and</w:t>
      </w:r>
    </w:p>
    <w:p w14:paraId="2E287690" w14:textId="77777777" w:rsidR="00053665" w:rsidRDefault="00C65967" w:rsidP="00053665">
      <w:pPr>
        <w:pStyle w:val="B1"/>
      </w:pPr>
      <w:r w:rsidRPr="005C5D81">
        <w:t>-</w:t>
      </w:r>
      <w:r w:rsidR="00053665">
        <w:tab/>
        <w:t>a rules based affiliation status change procedure.</w:t>
      </w:r>
    </w:p>
    <w:p w14:paraId="615940FC"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567124">
      <w:pPr>
        <w:pStyle w:val="Heading4"/>
      </w:pPr>
      <w:bookmarkStart w:id="2513" w:name="_Toc20155786"/>
      <w:bookmarkStart w:id="2514" w:name="_Toc27500941"/>
      <w:bookmarkStart w:id="2515" w:name="_Toc36049066"/>
      <w:bookmarkStart w:id="2516" w:name="_Toc45209829"/>
      <w:bookmarkStart w:id="2517" w:name="_Toc51860654"/>
      <w:bookmarkStart w:id="2518" w:name="_Toc146246161"/>
      <w:r w:rsidRPr="0073469F">
        <w:t>9.2.1.2</w:t>
      </w:r>
      <w:r w:rsidRPr="0073469F">
        <w:tab/>
        <w:t>Affiliation status change procedure</w:t>
      </w:r>
      <w:bookmarkEnd w:id="2513"/>
      <w:bookmarkEnd w:id="2514"/>
      <w:bookmarkEnd w:id="2515"/>
      <w:bookmarkEnd w:id="2516"/>
      <w:bookmarkEnd w:id="2517"/>
      <w:bookmarkEnd w:id="2518"/>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6CA1D18E"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pPr>
      <w:r>
        <w:t>-</w:t>
      </w:r>
      <w:r>
        <w:tab/>
        <w:t xml:space="preserve">to send an </w:t>
      </w:r>
      <w:r>
        <w:rPr>
          <w:lang w:val="en-US"/>
        </w:rPr>
        <w:t>a</w:t>
      </w:r>
      <w:r>
        <w:t>ffiliation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r>
        <w:t>client triggered by location or functional alias deactivation criteria; or</w:t>
      </w:r>
    </w:p>
    <w:p w14:paraId="723AF915" w14:textId="77777777" w:rsidR="008D4910" w:rsidRPr="0073469F" w:rsidRDefault="008D4910" w:rsidP="008D4910">
      <w:pPr>
        <w:pStyle w:val="B1"/>
      </w:pPr>
      <w:r w:rsidRPr="0073469F">
        <w:t>-</w:t>
      </w:r>
      <w:r w:rsidRPr="0073469F">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&lt;manual-deaffiliation-not-allowed-if-affiliation-rules-are-met&gt;</w:t>
      </w:r>
      <w:r w:rsidRPr="00B21F57">
        <w:t xml:space="preserve"> element within the &lt;anyExt&gt; element of the &lt;entry&gt; element corresponding to the group information within the &lt;GroupList&gt; list element of the &lt;anyExt&gt; element of the &lt;OnNetwork&gt;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&lt;manual-deaffiliation-not-allowed-if-affiliation-rules-are-met&gt;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rPr>
      </w:pPr>
      <w:r w:rsidRPr="0073469F">
        <w:rPr>
          <w:rFonts w:eastAsia="SimSun"/>
        </w:rPr>
        <w:lastRenderedPageBreak/>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BCDBE4E"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0F0A6ED6"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1E4AB992"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14:paraId="33BDE7DD" w14:textId="77777777" w:rsidR="008D4910" w:rsidRPr="0073469F" w:rsidRDefault="008D4910" w:rsidP="008D4910">
      <w:pPr>
        <w:pStyle w:val="NO"/>
        <w:rPr>
          <w:rFonts w:eastAsia="SimSun"/>
        </w:rPr>
      </w:pPr>
      <w:r w:rsidRPr="0073469F">
        <w:rPr>
          <w:rFonts w:eastAsia="SimSun"/>
        </w:rPr>
        <w:t>NOTE</w:t>
      </w:r>
      <w:r w:rsidR="00053665">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774CA40" w14:textId="77777777" w:rsidR="008D4910" w:rsidRPr="0073469F" w:rsidRDefault="00781DBA"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767FBF3B" w14:textId="77777777"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 xml:space="preserve">an application/pidf+xml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t>b)</w:t>
      </w:r>
      <w:r w:rsidRPr="00761345">
        <w:rPr>
          <w:rFonts w:eastAsia="SimSun"/>
        </w:rPr>
        <w:tab/>
        <w:t>shall include the MCPTT client ID of the targeted MCPTT client;</w:t>
      </w:r>
    </w:p>
    <w:p w14:paraId="298F2D3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groups. The use of this MIME body provides the ability to refresh affiliation or to deaffiliate multiple groups in a single message.</w:t>
      </w:r>
    </w:p>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567124">
      <w:pPr>
        <w:pStyle w:val="Heading4"/>
      </w:pPr>
      <w:bookmarkStart w:id="2519" w:name="_Toc20155787"/>
      <w:bookmarkStart w:id="2520" w:name="_Toc27500942"/>
      <w:bookmarkStart w:id="2521" w:name="_Toc36049067"/>
      <w:bookmarkStart w:id="2522" w:name="_Toc45209830"/>
      <w:bookmarkStart w:id="2523" w:name="_Toc51860655"/>
      <w:bookmarkStart w:id="2524" w:name="_Toc146246162"/>
      <w:r w:rsidRPr="0073469F">
        <w:t>9.2.1.3</w:t>
      </w:r>
      <w:r w:rsidRPr="0073469F">
        <w:tab/>
        <w:t>Affiliation status determination procedure</w:t>
      </w:r>
      <w:bookmarkEnd w:id="2519"/>
      <w:bookmarkEnd w:id="2520"/>
      <w:bookmarkEnd w:id="2521"/>
      <w:bookmarkEnd w:id="2522"/>
      <w:bookmarkEnd w:id="2523"/>
      <w:bookmarkEnd w:id="2524"/>
    </w:p>
    <w:p w14:paraId="1A00A167"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pPr>
      <w:r>
        <w:t>1)</w:t>
      </w:r>
      <w:r>
        <w:tab/>
      </w:r>
      <w:r w:rsidR="008D4910" w:rsidRPr="0073469F">
        <w:t>which the MCPTT user at an MCPTT client is affiliated to</w:t>
      </w:r>
      <w:r>
        <w:t>; or</w:t>
      </w:r>
    </w:p>
    <w:p w14:paraId="22B87FE4" w14:textId="77777777" w:rsidR="00761345" w:rsidRPr="00E71766" w:rsidRDefault="00761345" w:rsidP="00761345">
      <w:pPr>
        <w:pStyle w:val="B1"/>
      </w:pPr>
      <w:r>
        <w:t>2)</w:t>
      </w:r>
      <w: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97D9B73"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rsidR="00761345">
        <w:rPr>
          <w:lang w:eastAsia="ko-KR"/>
        </w:rPr>
        <w:t xml:space="preserve">targeted </w:t>
      </w:r>
      <w:r>
        <w:rPr>
          <w:lang w:eastAsia="ko-KR"/>
        </w:rPr>
        <w:t>MCPTT user;</w:t>
      </w:r>
    </w:p>
    <w:p w14:paraId="12C17481"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29F37A8"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rPr>
      </w:pPr>
      <w:r w:rsidRPr="0073469F">
        <w:rPr>
          <w:rFonts w:eastAsia="SimSun"/>
        </w:rPr>
        <w:lastRenderedPageBreak/>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BFC0DA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6FA55FEA"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r w:rsidR="00CC273D">
        <w:rPr>
          <w:rFonts w:eastAsia="SimSun"/>
          <w:lang w:val="en-US"/>
        </w:rPr>
        <w:t>pidf</w:t>
      </w:r>
      <w:r w:rsidR="00CC273D" w:rsidRPr="00061B3D">
        <w:rPr>
          <w:rFonts w:eastAsia="SimSun"/>
          <w:lang w:val="en-US"/>
        </w:rPr>
        <w:t>+xml</w:t>
      </w:r>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application/simple-filter+xml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323B0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540EEDAE" w14:textId="77777777"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 xml:space="preserve">application/pidf+xml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 xml:space="preserve">application/pidf+xml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567124">
      <w:pPr>
        <w:pStyle w:val="Heading4"/>
      </w:pPr>
      <w:bookmarkStart w:id="2525" w:name="_Toc20155788"/>
      <w:bookmarkStart w:id="2526" w:name="_Toc27500943"/>
      <w:bookmarkStart w:id="2527" w:name="_Toc36049068"/>
      <w:bookmarkStart w:id="2528" w:name="_Toc45209831"/>
      <w:bookmarkStart w:id="2529" w:name="_Toc51860656"/>
      <w:bookmarkStart w:id="2530" w:name="_Toc146246163"/>
      <w:r>
        <w:t>9.2.1.4</w:t>
      </w:r>
      <w:r>
        <w:tab/>
      </w:r>
      <w:r w:rsidR="00761345">
        <w:t xml:space="preserve">Procedure for </w:t>
      </w:r>
      <w:r w:rsidR="00761345">
        <w:rPr>
          <w:lang w:val="en-US"/>
        </w:rPr>
        <w:t>sending a</w:t>
      </w:r>
      <w:r w:rsidR="00761345">
        <w:t>ffiliation status</w:t>
      </w:r>
      <w:r w:rsidR="00761345">
        <w:rPr>
          <w:lang w:val="en-US"/>
        </w:rPr>
        <w:t xml:space="preserve"> change request in negotiated mode to target MCPTT user</w:t>
      </w:r>
      <w:bookmarkEnd w:id="2525"/>
      <w:bookmarkEnd w:id="2526"/>
      <w:bookmarkEnd w:id="2527"/>
      <w:bookmarkEnd w:id="2528"/>
      <w:bookmarkEnd w:id="2529"/>
      <w:bookmarkEnd w:id="2530"/>
    </w:p>
    <w:p w14:paraId="1862DDE3"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26D290C"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6D002D73"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567124">
      <w:pPr>
        <w:pStyle w:val="Heading4"/>
        <w:rPr>
          <w:lang w:val="en-US"/>
        </w:rPr>
      </w:pPr>
      <w:bookmarkStart w:id="2531" w:name="_Toc20155789"/>
      <w:bookmarkStart w:id="2532" w:name="_Toc27500944"/>
      <w:bookmarkStart w:id="2533" w:name="_Toc36049069"/>
      <w:bookmarkStart w:id="2534" w:name="_Toc45209832"/>
      <w:bookmarkStart w:id="2535" w:name="_Toc51860657"/>
      <w:bookmarkStart w:id="2536" w:name="_Toc146246164"/>
      <w:r>
        <w:lastRenderedPageBreak/>
        <w:t>9.2.1.5</w:t>
      </w:r>
      <w:r>
        <w:tab/>
      </w:r>
      <w:r w:rsidR="003A7489">
        <w:t xml:space="preserve">Procedure for </w:t>
      </w:r>
      <w:r w:rsidR="003A7489">
        <w:rPr>
          <w:lang w:val="en-US"/>
        </w:rPr>
        <w:t>receiving a</w:t>
      </w:r>
      <w:r w:rsidR="003A7489">
        <w:t>ffiliation status</w:t>
      </w:r>
      <w:r w:rsidR="003A7489">
        <w:rPr>
          <w:lang w:val="en-US"/>
        </w:rPr>
        <w:t xml:space="preserve"> change request in negotiated mode from authorized MCPTT user</w:t>
      </w:r>
      <w:bookmarkEnd w:id="2531"/>
      <w:bookmarkEnd w:id="2532"/>
      <w:bookmarkEnd w:id="2533"/>
      <w:bookmarkEnd w:id="2534"/>
      <w:bookmarkEnd w:id="2535"/>
      <w:bookmarkEnd w:id="2536"/>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4DD4BC26"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2222AE86" w14:textId="77777777" w:rsidR="00040D14" w:rsidRPr="00436CF9" w:rsidRDefault="00040D14" w:rsidP="00040D14">
      <w:pPr>
        <w:pStyle w:val="B1"/>
        <w:rPr>
          <w:noProof/>
        </w:rPr>
      </w:pPr>
      <w:r>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78E062D" w14:textId="77777777" w:rsidR="00040D14" w:rsidRDefault="00040D14" w:rsidP="00040D14">
      <w:pPr>
        <w:pStyle w:val="B1"/>
      </w:pPr>
      <w:r w:rsidRPr="00DB5DB8">
        <w:t>3)</w:t>
      </w:r>
      <w:r w:rsidRPr="00DB5DB8">
        <w:tab/>
      </w:r>
      <w:r>
        <w:t>if the user accept</w:t>
      </w:r>
      <w:r w:rsidR="003A7489">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567124">
      <w:pPr>
        <w:pStyle w:val="Heading4"/>
      </w:pPr>
      <w:bookmarkStart w:id="2537" w:name="_Toc20155790"/>
      <w:bookmarkStart w:id="2538" w:name="_Toc27500945"/>
      <w:bookmarkStart w:id="2539" w:name="_Toc36049070"/>
      <w:bookmarkStart w:id="2540" w:name="_Toc45209833"/>
      <w:bookmarkStart w:id="2541" w:name="_Toc51860658"/>
      <w:bookmarkStart w:id="2542" w:name="_Toc146246165"/>
      <w:r>
        <w:t>9.2.1.6</w:t>
      </w:r>
      <w:r w:rsidRPr="00D64F90">
        <w:tab/>
        <w:t>Subscription to group dynamic data</w:t>
      </w:r>
      <w:bookmarkEnd w:id="2537"/>
      <w:bookmarkEnd w:id="2538"/>
      <w:bookmarkEnd w:id="2539"/>
      <w:bookmarkEnd w:id="2540"/>
      <w:bookmarkEnd w:id="2541"/>
      <w:bookmarkEnd w:id="2542"/>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lastRenderedPageBreak/>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567124">
      <w:pPr>
        <w:pStyle w:val="Heading4"/>
      </w:pPr>
      <w:bookmarkStart w:id="2543" w:name="_Toc36049071"/>
      <w:bookmarkStart w:id="2544" w:name="_Toc45209834"/>
      <w:bookmarkStart w:id="2545" w:name="_Toc51860659"/>
      <w:bookmarkStart w:id="2546" w:name="_Toc146246166"/>
      <w:bookmarkStart w:id="2547" w:name="_Toc20155791"/>
      <w:bookmarkStart w:id="2548" w:name="_Toc27500946"/>
      <w:r>
        <w:t>9.2.1.7</w:t>
      </w:r>
      <w:r w:rsidRPr="00D64F90">
        <w:tab/>
      </w:r>
      <w:r>
        <w:t>Rules based affiliation status change procedure</w:t>
      </w:r>
      <w:bookmarkEnd w:id="2543"/>
      <w:bookmarkEnd w:id="2544"/>
      <w:bookmarkEnd w:id="2545"/>
      <w:bookmarkEnd w:id="2546"/>
    </w:p>
    <w:p w14:paraId="2C52EB19" w14:textId="77777777" w:rsidR="00B5700C" w:rsidRDefault="00B5700C" w:rsidP="00752DF8">
      <w:pPr>
        <w:pStyle w:val="Heading5"/>
      </w:pPr>
      <w:bookmarkStart w:id="2549" w:name="_Toc146246167"/>
      <w:r>
        <w:t>9.2.1.7.1</w:t>
      </w:r>
      <w:r>
        <w:tab/>
        <w:t>General</w:t>
      </w:r>
      <w:bookmarkEnd w:id="2549"/>
    </w:p>
    <w:p w14:paraId="0411EFC2" w14:textId="77777777" w:rsidR="00B5700C" w:rsidRDefault="00B5700C" w:rsidP="00B5700C">
      <w:r>
        <w:t>The MCPTT client can based on configuration decide to affiliate or de-affiliate to a group.</w:t>
      </w:r>
    </w:p>
    <w:p w14:paraId="3F279881" w14:textId="77777777" w:rsidR="00B5700C" w:rsidRPr="0081436A" w:rsidRDefault="00B5700C" w:rsidP="00752DF8">
      <w:pPr>
        <w:pStyle w:val="Heading5"/>
      </w:pPr>
      <w:bookmarkStart w:id="2550" w:name="_Toc146246168"/>
      <w:r>
        <w:t>9.2.1.7.2</w:t>
      </w:r>
      <w:r>
        <w:tab/>
        <w:t>User profile defined rules</w:t>
      </w:r>
      <w:bookmarkEnd w:id="2550"/>
    </w:p>
    <w:p w14:paraId="4D1846C8" w14:textId="3992F088" w:rsidR="00053665" w:rsidRDefault="00B5700C" w:rsidP="00B5700C">
      <w:r>
        <w:t>User profile</w:t>
      </w:r>
      <w:r w:rsidR="00053665">
        <w:t xml:space="preserve"> based affiliation </w:t>
      </w:r>
      <w:r>
        <w:t>rules are</w:t>
      </w:r>
      <w:r w:rsidR="00053665">
        <w:t xml:space="preserve"> controlled by the elements &lt;Rules</w:t>
      </w:r>
      <w:r w:rsidR="00053665" w:rsidRPr="000536D7">
        <w:t>ForAffiliation</w:t>
      </w:r>
      <w:r w:rsidR="00053665">
        <w:t>&gt; or &lt;Rules</w:t>
      </w:r>
      <w:r w:rsidR="00053665" w:rsidRPr="000536D7">
        <w:t>For</w:t>
      </w:r>
      <w:r w:rsidR="00053665">
        <w:t>De</w:t>
      </w:r>
      <w:r w:rsidR="00053665" w:rsidRPr="000536D7">
        <w:t>Affiliation</w:t>
      </w:r>
      <w:r w:rsidR="00053665">
        <w:t xml:space="preserve">&gt; of the </w:t>
      </w:r>
      <w:r w:rsidR="00053665" w:rsidRPr="00C65CD9">
        <w:t xml:space="preserve">MCPTT user profile </w:t>
      </w:r>
      <w:r w:rsidR="00053665">
        <w:t xml:space="preserve">document </w:t>
      </w:r>
      <w:r w:rsidR="00053665" w:rsidRPr="00C65CD9">
        <w:t xml:space="preserve">identified by the MCPTT ID of the </w:t>
      </w:r>
      <w:r w:rsidR="00053665">
        <w:t xml:space="preserve">MCPTT </w:t>
      </w:r>
      <w:r w:rsidR="00053665" w:rsidRPr="00C65CD9">
        <w:t xml:space="preserve">user </w:t>
      </w:r>
      <w:r w:rsidR="00053665" w:rsidRPr="002B32E2">
        <w:t xml:space="preserve">(see the MCPTT user profile document </w:t>
      </w:r>
      <w:r w:rsidR="00053665">
        <w:t xml:space="preserve">in </w:t>
      </w:r>
      <w:r w:rsidR="00053665" w:rsidRPr="007641DE">
        <w:t>3GPP TS </w:t>
      </w:r>
      <w:r w:rsidR="00053665">
        <w:t>24.484</w:t>
      </w:r>
      <w:r w:rsidR="00053665" w:rsidRPr="007641DE">
        <w:t> [50]</w:t>
      </w:r>
      <w:r w:rsidR="00053665">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00053665" w:rsidRPr="00402048">
        <w:t xml:space="preserve">client shall initiate the affiliation status change procedure as specified in </w:t>
      </w:r>
      <w:r w:rsidR="001E5F65">
        <w:t>clause</w:t>
      </w:r>
      <w:r w:rsidR="00053665">
        <w:t> </w:t>
      </w:r>
      <w:r w:rsidR="00053665" w:rsidRPr="00402048">
        <w:t>9.2.1.2.</w:t>
      </w:r>
    </w:p>
    <w:p w14:paraId="161BFB93" w14:textId="77777777" w:rsidR="00B5700C" w:rsidRDefault="00B5700C" w:rsidP="00752DF8">
      <w:pPr>
        <w:pStyle w:val="Heading5"/>
      </w:pPr>
      <w:bookmarkStart w:id="2551" w:name="_Toc146246169"/>
      <w:r>
        <w:t>9.2.1.7.3</w:t>
      </w:r>
      <w:r>
        <w:tab/>
        <w:t>Group configuration defined rules</w:t>
      </w:r>
      <w:bookmarkEnd w:id="2551"/>
    </w:p>
    <w:p w14:paraId="4A8EF411" w14:textId="77777777" w:rsidR="00B5700C" w:rsidRDefault="00B5700C" w:rsidP="00B5700C">
      <w:r>
        <w:t xml:space="preserve">If the </w:t>
      </w:r>
      <w:r>
        <w:rPr>
          <w:rFonts w:eastAsia="SimSun"/>
        </w:rPr>
        <w:t xml:space="preserve">&lt;permitted-geographic-area&gt; element of the </w:t>
      </w:r>
      <w:r>
        <w:t>&lt;list-service&gt; element of an MCS group document is present</w:t>
      </w:r>
      <w:bookmarkStart w:id="2552" w:name="_Hlk104301261"/>
      <w:bookmarkStart w:id="2553" w:name="_Hlk104301356"/>
      <w:r>
        <w:t xml:space="preserve"> and the MCPTT client is within the area specified </w:t>
      </w:r>
      <w:bookmarkEnd w:id="2552"/>
      <w:r>
        <w:t xml:space="preserve">in the </w:t>
      </w:r>
      <w:r>
        <w:rPr>
          <w:rFonts w:eastAsia="SimSun"/>
        </w:rPr>
        <w:t>&lt;permitted-geographic-area&gt; element</w:t>
      </w:r>
      <w:bookmarkEnd w:id="2553"/>
      <w:r>
        <w:t>, the MCPTT client is allowed to affiliate to the group.</w:t>
      </w:r>
    </w:p>
    <w:p w14:paraId="52A936C5" w14:textId="492D3093" w:rsidR="00B5700C" w:rsidRDefault="00B5700C" w:rsidP="00B5700C">
      <w:r>
        <w:t xml:space="preserve">If the </w:t>
      </w:r>
      <w:r>
        <w:rPr>
          <w:rFonts w:eastAsia="SimSun"/>
        </w:rPr>
        <w:t xml:space="preserve">&lt;mandatory-geographic-area&gt; element of the </w:t>
      </w:r>
      <w:r>
        <w:t xml:space="preserve">&lt;list-service&gt; element of an MCS group document is present and the MCPTT client is not within the area specified in the </w:t>
      </w:r>
      <w:r>
        <w:rPr>
          <w:rFonts w:eastAsia="SimSun"/>
        </w:rPr>
        <w:t xml:space="preserve">&lt;mandatory-geographic-area&gt; element </w:t>
      </w:r>
      <w:r>
        <w:t>the MCPTT client shall de-affiliate from the group.</w:t>
      </w:r>
    </w:p>
    <w:p w14:paraId="37605507" w14:textId="77777777" w:rsidR="00517573" w:rsidRPr="0073469F" w:rsidRDefault="00517573" w:rsidP="00567124">
      <w:pPr>
        <w:pStyle w:val="Heading3"/>
        <w:rPr>
          <w:rFonts w:eastAsia="Malgun Gothic"/>
        </w:rPr>
      </w:pPr>
      <w:bookmarkStart w:id="2554" w:name="_Toc36049072"/>
      <w:bookmarkStart w:id="2555" w:name="_Toc45209835"/>
      <w:bookmarkStart w:id="2556" w:name="_Toc51860660"/>
      <w:bookmarkStart w:id="2557" w:name="_Toc146246170"/>
      <w:r w:rsidRPr="0073469F">
        <w:rPr>
          <w:rFonts w:eastAsia="Malgun Gothic"/>
        </w:rPr>
        <w:t>9.</w:t>
      </w:r>
      <w:r w:rsidR="008D4910" w:rsidRPr="0073469F">
        <w:rPr>
          <w:rFonts w:eastAsia="Malgun Gothic"/>
        </w:rPr>
        <w:t>2.2</w:t>
      </w:r>
      <w:r w:rsidRPr="0073469F">
        <w:rPr>
          <w:rFonts w:eastAsia="Malgun Gothic"/>
        </w:rPr>
        <w:tab/>
        <w:t>MCPTT server procedures</w:t>
      </w:r>
      <w:bookmarkEnd w:id="2547"/>
      <w:bookmarkEnd w:id="2548"/>
      <w:bookmarkEnd w:id="2554"/>
      <w:bookmarkEnd w:id="2555"/>
      <w:bookmarkEnd w:id="2556"/>
      <w:bookmarkEnd w:id="2557"/>
    </w:p>
    <w:p w14:paraId="05AAB661" w14:textId="77777777" w:rsidR="008D4910" w:rsidRPr="0073469F" w:rsidRDefault="008D4910" w:rsidP="00567124">
      <w:pPr>
        <w:pStyle w:val="Heading4"/>
      </w:pPr>
      <w:bookmarkStart w:id="2558" w:name="_Toc20155792"/>
      <w:bookmarkStart w:id="2559" w:name="_Toc27500947"/>
      <w:bookmarkStart w:id="2560" w:name="_Toc36049073"/>
      <w:bookmarkStart w:id="2561" w:name="_Toc45209836"/>
      <w:bookmarkStart w:id="2562" w:name="_Toc51860661"/>
      <w:bookmarkStart w:id="2563" w:name="_Toc146246171"/>
      <w:r w:rsidRPr="0073469F">
        <w:t>9.2.2.1</w:t>
      </w:r>
      <w:r w:rsidRPr="0073469F">
        <w:tab/>
        <w:t>General</w:t>
      </w:r>
      <w:bookmarkEnd w:id="2558"/>
      <w:bookmarkEnd w:id="2559"/>
      <w:bookmarkEnd w:id="2560"/>
      <w:bookmarkEnd w:id="2561"/>
      <w:bookmarkEnd w:id="2562"/>
      <w:bookmarkEnd w:id="2563"/>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pPr>
      <w:r w:rsidRPr="0073469F">
        <w:t>-</w:t>
      </w:r>
      <w:r w:rsidRPr="0073469F">
        <w:tab/>
        <w:t>procedures of MCPTT server serving the MCPTT user; and</w:t>
      </w:r>
    </w:p>
    <w:p w14:paraId="5F62927C" w14:textId="77777777" w:rsidR="008D4910" w:rsidRPr="0073469F" w:rsidRDefault="008D4910" w:rsidP="008D4910">
      <w:pPr>
        <w:pStyle w:val="B1"/>
      </w:pPr>
      <w:r w:rsidRPr="0073469F">
        <w:t>-</w:t>
      </w:r>
      <w:r w:rsidRPr="0073469F">
        <w:tab/>
        <w:t>procedures of MCPTT server owning the MCPTT group.</w:t>
      </w:r>
    </w:p>
    <w:p w14:paraId="639A9668" w14:textId="77777777" w:rsidR="008D4910" w:rsidRPr="0073469F" w:rsidRDefault="008D4910" w:rsidP="00567124">
      <w:pPr>
        <w:pStyle w:val="Heading4"/>
      </w:pPr>
      <w:bookmarkStart w:id="2564" w:name="_Toc20155793"/>
      <w:bookmarkStart w:id="2565" w:name="_Toc27500948"/>
      <w:bookmarkStart w:id="2566" w:name="_Toc36049074"/>
      <w:bookmarkStart w:id="2567" w:name="_Toc45209837"/>
      <w:bookmarkStart w:id="2568" w:name="_Toc51860662"/>
      <w:bookmarkStart w:id="2569" w:name="_Toc146246172"/>
      <w:r w:rsidRPr="0073469F">
        <w:t>9.2.2.2</w:t>
      </w:r>
      <w:r w:rsidRPr="0073469F">
        <w:tab/>
        <w:t>Procedures of MCPTT server serving the MCPTT user</w:t>
      </w:r>
      <w:bookmarkEnd w:id="2564"/>
      <w:bookmarkEnd w:id="2565"/>
      <w:bookmarkEnd w:id="2566"/>
      <w:bookmarkEnd w:id="2567"/>
      <w:bookmarkEnd w:id="2568"/>
      <w:bookmarkEnd w:id="2569"/>
    </w:p>
    <w:p w14:paraId="3C88FB2F" w14:textId="77777777" w:rsidR="008D4910" w:rsidRPr="0073469F" w:rsidRDefault="008D4910" w:rsidP="00567124">
      <w:pPr>
        <w:pStyle w:val="Heading5"/>
      </w:pPr>
      <w:bookmarkStart w:id="2570" w:name="_Toc20155794"/>
      <w:bookmarkStart w:id="2571" w:name="_Toc27500949"/>
      <w:bookmarkStart w:id="2572" w:name="_Toc36049075"/>
      <w:bookmarkStart w:id="2573" w:name="_Toc45209838"/>
      <w:bookmarkStart w:id="2574" w:name="_Toc51860663"/>
      <w:bookmarkStart w:id="2575" w:name="_Toc146246173"/>
      <w:r w:rsidRPr="0073469F">
        <w:t>9.2.2.2.1</w:t>
      </w:r>
      <w:r w:rsidRPr="0073469F">
        <w:tab/>
        <w:t>General</w:t>
      </w:r>
      <w:bookmarkEnd w:id="2570"/>
      <w:bookmarkEnd w:id="2571"/>
      <w:bookmarkEnd w:id="2572"/>
      <w:bookmarkEnd w:id="2573"/>
      <w:bookmarkEnd w:id="2574"/>
      <w:bookmarkEnd w:id="2575"/>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pPr>
      <w:r w:rsidRPr="0073469F">
        <w:t>-</w:t>
      </w:r>
      <w:r w:rsidRPr="0073469F">
        <w:tab/>
        <w:t>a receiving affiliation status change from MCPTT client procedure;</w:t>
      </w:r>
    </w:p>
    <w:p w14:paraId="217FCC8F" w14:textId="77777777" w:rsidR="008D4910" w:rsidRPr="0073469F" w:rsidRDefault="008D4910" w:rsidP="008D4910">
      <w:pPr>
        <w:pStyle w:val="B1"/>
      </w:pPr>
      <w:r w:rsidRPr="0073469F">
        <w:t>-</w:t>
      </w:r>
      <w:r w:rsidRPr="0073469F">
        <w:tab/>
        <w:t>a receiving subscription to affiliation status procedure;</w:t>
      </w:r>
    </w:p>
    <w:p w14:paraId="3ED74C09" w14:textId="77777777" w:rsidR="008D4910" w:rsidRDefault="008D4910" w:rsidP="008D4910">
      <w:pPr>
        <w:pStyle w:val="B1"/>
      </w:pPr>
      <w:r w:rsidRPr="0073469F">
        <w:t>-</w:t>
      </w:r>
      <w:r w:rsidRPr="0073469F">
        <w:tab/>
        <w:t>a sending notification of change of affiliation status procedure</w:t>
      </w:r>
      <w:r w:rsidR="00CC273D">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r>
        <w:t xml:space="preserve">ffiliation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lastRenderedPageBreak/>
        <w:t>-</w:t>
      </w:r>
      <w:r>
        <w:rPr>
          <w:lang w:val="en-US"/>
        </w:rPr>
        <w:tab/>
        <w:t>an a</w:t>
      </w:r>
      <w:r w:rsidRPr="0073469F">
        <w:t xml:space="preserve">ffiliation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r>
        <w:t xml:space="preserve">rocedure for </w:t>
      </w:r>
      <w:r>
        <w:rPr>
          <w:lang w:val="en-US"/>
        </w:rPr>
        <w:t>authorizing</w:t>
      </w:r>
      <w:r>
        <w:t xml:space="preserve"> affiliation status change request in negotiated mode </w:t>
      </w:r>
      <w:r>
        <w:rPr>
          <w:lang w:val="en-US"/>
        </w:rPr>
        <w:t xml:space="preserve">sent to served </w:t>
      </w:r>
      <w:r>
        <w:t>MCPTT user</w:t>
      </w:r>
      <w:r w:rsidR="00A344C1">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567124">
      <w:pPr>
        <w:pStyle w:val="Heading5"/>
      </w:pPr>
      <w:bookmarkStart w:id="2576" w:name="_Toc20155795"/>
      <w:bookmarkStart w:id="2577" w:name="_Toc27500950"/>
      <w:bookmarkStart w:id="2578" w:name="_Toc36049076"/>
      <w:bookmarkStart w:id="2579" w:name="_Toc45209839"/>
      <w:bookmarkStart w:id="2580" w:name="_Toc51860664"/>
      <w:bookmarkStart w:id="2581" w:name="_Toc146246174"/>
      <w:r w:rsidRPr="0073469F">
        <w:t>9.2.2.2.2</w:t>
      </w:r>
      <w:r w:rsidRPr="0073469F">
        <w:tab/>
        <w:t>Stored information</w:t>
      </w:r>
      <w:bookmarkEnd w:id="2576"/>
      <w:bookmarkEnd w:id="2577"/>
      <w:bookmarkEnd w:id="2578"/>
      <w:bookmarkEnd w:id="2579"/>
      <w:bookmarkEnd w:id="2580"/>
      <w:bookmarkEnd w:id="2581"/>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3F7DD812"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9D70BDF"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5AC2F719"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1E8D04AD" w14:textId="77777777" w:rsidR="003A7489" w:rsidRDefault="003A7489" w:rsidP="003A7489">
      <w:pPr>
        <w:pStyle w:val="B1"/>
      </w:pPr>
      <w:r>
        <w:t>4)</w:t>
      </w:r>
      <w:r>
        <w:tab/>
        <w:t xml:space="preserve">an </w:t>
      </w:r>
      <w:r>
        <w:rPr>
          <w:lang w:val="en-US"/>
        </w:rPr>
        <w:t>affiliating p-id; and</w:t>
      </w:r>
    </w:p>
    <w:p w14:paraId="22F92137" w14:textId="77777777" w:rsidR="008D4910" w:rsidRPr="0073469F" w:rsidRDefault="003A7489" w:rsidP="003A7489">
      <w:pPr>
        <w:pStyle w:val="B1"/>
      </w:pPr>
      <w:r>
        <w:t>5)</w:t>
      </w:r>
      <w:r>
        <w:tab/>
        <w:t>a next publishing time</w:t>
      </w:r>
      <w:r w:rsidR="008D4910" w:rsidRPr="0073469F">
        <w:t>.</w:t>
      </w:r>
    </w:p>
    <w:p w14:paraId="4A7BEF94" w14:textId="77777777" w:rsidR="008D4910" w:rsidRPr="0073469F" w:rsidRDefault="008D4910" w:rsidP="00567124">
      <w:pPr>
        <w:pStyle w:val="Heading5"/>
      </w:pPr>
      <w:bookmarkStart w:id="2582" w:name="_Toc20155796"/>
      <w:bookmarkStart w:id="2583" w:name="_Toc27500951"/>
      <w:bookmarkStart w:id="2584" w:name="_Toc36049077"/>
      <w:bookmarkStart w:id="2585" w:name="_Toc45209840"/>
      <w:bookmarkStart w:id="2586" w:name="_Toc51860665"/>
      <w:bookmarkStart w:id="2587" w:name="_Toc146246175"/>
      <w:r w:rsidRPr="0073469F">
        <w:t>9.2.2.2.3</w:t>
      </w:r>
      <w:r w:rsidRPr="0073469F">
        <w:tab/>
        <w:t>Receiving affiliation status change from MCPTT client procedure</w:t>
      </w:r>
      <w:bookmarkEnd w:id="2582"/>
      <w:bookmarkEnd w:id="2583"/>
      <w:bookmarkEnd w:id="2584"/>
      <w:bookmarkEnd w:id="2585"/>
      <w:bookmarkEnd w:id="2586"/>
      <w:bookmarkEnd w:id="2587"/>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54CBFEED"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BBC6EC9"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rPr>
      </w:pPr>
      <w:r>
        <w:rPr>
          <w:rFonts w:eastAsia="SimSun"/>
        </w:rPr>
        <w:lastRenderedPageBreak/>
        <w:t>5</w:t>
      </w:r>
      <w:r w:rsidR="008D4910" w:rsidRPr="0073469F">
        <w:rPr>
          <w:rFonts w:eastAsia="SimSun"/>
        </w:rPr>
        <w:t>)</w:t>
      </w:r>
      <w:r w:rsidR="008D4910" w:rsidRPr="0073469F">
        <w:rPr>
          <w:rFonts w:eastAsia="SimSun"/>
        </w:rPr>
        <w:tab/>
        <w:t xml:space="preserve">SIP PUBLISH request contains an </w:t>
      </w:r>
      <w:r>
        <w:rPr>
          <w:rFonts w:eastAsia="SimSun"/>
        </w:rPr>
        <w:t xml:space="preserve">application/pidf+xml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1E5F65">
        <w:rPr>
          <w:rFonts w:eastAsia="SimSun"/>
        </w:rPr>
        <w:t>clause</w:t>
      </w:r>
      <w:r w:rsidR="008D4910" w:rsidRPr="0073469F">
        <w:rPr>
          <w:rFonts w:eastAsia="SimSun"/>
        </w:rPr>
        <w:t> </w:t>
      </w:r>
      <w:r w:rsidR="008D4910" w:rsidRPr="0073469F">
        <w:t>9.3</w:t>
      </w:r>
      <w:r>
        <w:t>.1</w:t>
      </w:r>
      <w:r w:rsidR="008D4910" w:rsidRPr="0073469F">
        <w:rPr>
          <w:rFonts w:eastAsia="SimSun"/>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F79DBAE"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3B143D1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127842EC" w14:textId="77777777"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application/pidf+xml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F926D88"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075D1B36"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r>
        <w:rPr>
          <w:lang w:val="en-US"/>
        </w:rPr>
        <w:lastRenderedPageBreak/>
        <w:t>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 xml:space="preserve">if the affiliation status of the MCPTT group information entry is "deaffiliating" or "deaffiliated", shall set the affiliation status of the new MCPTT group information entry to the </w:t>
      </w:r>
      <w:r w:rsidRPr="00470A44">
        <w:rPr>
          <w:lang w:val="en-US"/>
        </w:rPr>
        <w:t>"affiliating" state</w:t>
      </w:r>
      <w:r>
        <w:rPr>
          <w:lang w:val="en-US"/>
        </w:rPr>
        <w:t xml:space="preserve"> and 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application/pidf+xml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r>
        <w:rPr>
          <w:lang w:val="en-US"/>
        </w:rPr>
        <w:t>i)</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lastRenderedPageBreak/>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r w:rsidR="00CC273D" w:rsidRPr="00E935D5">
        <w:rPr>
          <w:lang w:val="en-US"/>
        </w:rPr>
        <w:t>based on MCPTT service provider policy reduce the candidate MCPTT group IDs to that equal to N2;</w:t>
      </w:r>
    </w:p>
    <w:p w14:paraId="2C7C63EC" w14:textId="77777777" w:rsidR="00CC273D" w:rsidRPr="00CC273D" w:rsidRDefault="00CC273D" w:rsidP="00436CF9">
      <w:pPr>
        <w:pStyle w:val="NO"/>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r>
        <w:rPr>
          <w:lang w:val="en-US"/>
        </w:rPr>
        <w:t>i</w:t>
      </w:r>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r>
        <w:t>deaffiliated</w:t>
      </w:r>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567124">
      <w:pPr>
        <w:pStyle w:val="Heading5"/>
      </w:pPr>
      <w:bookmarkStart w:id="2588" w:name="_Toc20155797"/>
      <w:bookmarkStart w:id="2589" w:name="_Toc27500952"/>
      <w:bookmarkStart w:id="2590" w:name="_Toc36049078"/>
      <w:bookmarkStart w:id="2591" w:name="_Toc45209841"/>
      <w:bookmarkStart w:id="2592" w:name="_Toc51860666"/>
      <w:bookmarkStart w:id="2593" w:name="_Toc146246176"/>
      <w:r w:rsidRPr="0073469F">
        <w:t>9.2.2.2.4</w:t>
      </w:r>
      <w:r w:rsidRPr="0073469F">
        <w:tab/>
        <w:t>Receiving subscription to affiliation status procedure</w:t>
      </w:r>
      <w:bookmarkEnd w:id="2588"/>
      <w:bookmarkEnd w:id="2589"/>
      <w:bookmarkEnd w:id="2590"/>
      <w:bookmarkEnd w:id="2591"/>
      <w:bookmarkEnd w:id="2592"/>
      <w:bookmarkEnd w:id="2593"/>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077DDABB" w14:textId="77777777" w:rsidR="00CC273D" w:rsidRPr="00436CF9" w:rsidRDefault="00CC273D" w:rsidP="00436CF9">
      <w:pPr>
        <w:pStyle w:val="B1"/>
        <w:rPr>
          <w:lang w:eastAsia="ko-KR"/>
        </w:rPr>
      </w:pPr>
      <w:r>
        <w:lastRenderedPageBreak/>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7722A12D"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3179F562"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2EC76F8B"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567124">
      <w:pPr>
        <w:pStyle w:val="Heading5"/>
      </w:pPr>
      <w:bookmarkStart w:id="2594" w:name="_Toc20155798"/>
      <w:bookmarkStart w:id="2595" w:name="_Toc27500953"/>
      <w:bookmarkStart w:id="2596" w:name="_Toc36049079"/>
      <w:bookmarkStart w:id="2597" w:name="_Toc45209842"/>
      <w:bookmarkStart w:id="2598" w:name="_Toc51860667"/>
      <w:bookmarkStart w:id="2599" w:name="_Toc146246177"/>
      <w:r w:rsidRPr="0073469F">
        <w:t>9.2.2.2.5</w:t>
      </w:r>
      <w:r w:rsidRPr="0073469F">
        <w:tab/>
        <w:t>Sending notification of change of affiliation status procedure</w:t>
      </w:r>
      <w:bookmarkEnd w:id="2594"/>
      <w:bookmarkEnd w:id="2595"/>
      <w:bookmarkEnd w:id="2596"/>
      <w:bookmarkEnd w:id="2597"/>
      <w:bookmarkEnd w:id="2598"/>
      <w:bookmarkEnd w:id="2599"/>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528EC83A"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4AA435D5"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application/pidf+xml</w:t>
      </w:r>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1E5F65">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r>
        <w:t>deaffiliated</w:t>
      </w:r>
      <w:r w:rsidRPr="00470A44">
        <w:t>" state</w:t>
      </w:r>
      <w:r>
        <w:t>;</w:t>
      </w:r>
    </w:p>
    <w:p w14:paraId="75D37A0E" w14:textId="77777777" w:rsidR="00E17F89" w:rsidRDefault="00E17F89" w:rsidP="00E17F89">
      <w:pPr>
        <w:pStyle w:val="B2"/>
      </w:pPr>
      <w:r>
        <w:rPr>
          <w:lang w:val="en-US"/>
        </w:rPr>
        <w:t>c)</w:t>
      </w:r>
      <w:r>
        <w:rPr>
          <w:lang w:val="en-US"/>
        </w:rPr>
        <w:tab/>
        <w:t>i</w:t>
      </w:r>
      <w:r>
        <w:t xml:space="preserve">f the SIP SUBSCRIBE request creating the subscription of this notification contains an </w:t>
      </w:r>
      <w:r>
        <w:rPr>
          <w:rFonts w:eastAsia="SimSun"/>
          <w:lang w:val="en-US"/>
        </w:rPr>
        <w:t xml:space="preserve">application/simple-filter+xml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application/pidf+xml</w:t>
      </w:r>
      <w:r w:rsidRPr="0073469F">
        <w:rPr>
          <w:rFonts w:eastAsia="SimSun"/>
        </w:rPr>
        <w:t xml:space="preserve"> MIME body </w:t>
      </w:r>
      <w:r>
        <w:rPr>
          <w:lang w:val="en-US"/>
        </w:rPr>
        <w:t xml:space="preserve">according to </w:t>
      </w:r>
      <w:r>
        <w:t xml:space="preserve">the </w:t>
      </w:r>
      <w:r>
        <w:rPr>
          <w:rFonts w:eastAsia="SimSun"/>
          <w:lang w:val="en-US"/>
        </w:rPr>
        <w:t>application/simple-filter+xml MIME body</w:t>
      </w:r>
      <w:r>
        <w:t>; and</w:t>
      </w:r>
    </w:p>
    <w:p w14:paraId="4CFE6D63" w14:textId="77777777" w:rsidR="00E17F89" w:rsidRPr="00796027" w:rsidRDefault="00E17F89" w:rsidP="00E17F89">
      <w:pPr>
        <w:pStyle w:val="B2"/>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rPr>
      </w:pPr>
      <w:r>
        <w:lastRenderedPageBreak/>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1E5F65">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per-user affiliation information.</w:t>
      </w:r>
    </w:p>
    <w:p w14:paraId="2CB8E0C9" w14:textId="77777777" w:rsidR="00E17F89" w:rsidRDefault="00E17F89" w:rsidP="00567124">
      <w:pPr>
        <w:pStyle w:val="Heading5"/>
      </w:pPr>
      <w:bookmarkStart w:id="2600" w:name="_Toc20155799"/>
      <w:bookmarkStart w:id="2601" w:name="_Toc27500954"/>
      <w:bookmarkStart w:id="2602" w:name="_Toc36049080"/>
      <w:bookmarkStart w:id="2603" w:name="_Toc45209843"/>
      <w:bookmarkStart w:id="2604" w:name="_Toc51860668"/>
      <w:bookmarkStart w:id="2605" w:name="_Toc146246178"/>
      <w:r>
        <w:t>9.2.2.2.</w:t>
      </w:r>
      <w:r>
        <w:rPr>
          <w:lang w:val="en-US"/>
        </w:rPr>
        <w:t>6</w:t>
      </w:r>
      <w:r>
        <w:tab/>
      </w:r>
      <w:r>
        <w:rPr>
          <w:lang w:val="en-US"/>
        </w:rPr>
        <w:t>Sending</w:t>
      </w:r>
      <w:r>
        <w:t xml:space="preserve"> </w:t>
      </w:r>
      <w:r>
        <w:rPr>
          <w:lang w:val="en-US"/>
        </w:rPr>
        <w:t>a</w:t>
      </w:r>
      <w:r>
        <w:t xml:space="preserve">ffiliation </w:t>
      </w:r>
      <w:r>
        <w:rPr>
          <w:lang w:val="en-US"/>
        </w:rPr>
        <w:t>status change towards MCPTT server owning MCPTT group procedure</w:t>
      </w:r>
      <w:bookmarkEnd w:id="2600"/>
      <w:bookmarkEnd w:id="2601"/>
      <w:bookmarkEnd w:id="2602"/>
      <w:bookmarkEnd w:id="2603"/>
      <w:bookmarkEnd w:id="2604"/>
      <w:bookmarkEnd w:id="2605"/>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38697D" w14:textId="77777777" w:rsidR="00572756" w:rsidRDefault="00572756" w:rsidP="00572756">
      <w:pPr>
        <w:pStyle w:val="NO"/>
      </w:pPr>
      <w:r>
        <w:t>NOTE 2:</w:t>
      </w:r>
      <w:r>
        <w:tab/>
        <w:t>The public service identity can identify the controlling MCPTT function in the primary MCPTT system or in a partner MCPTT system.</w:t>
      </w:r>
    </w:p>
    <w:p w14:paraId="2133B2AF" w14:textId="77777777" w:rsidR="00572756" w:rsidRDefault="00572756" w:rsidP="0057275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75AA7FC" w14:textId="77777777" w:rsidR="00572756" w:rsidRDefault="00572756" w:rsidP="0057275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BEB422B" w14:textId="77777777" w:rsidR="00572756" w:rsidRPr="00BE4B01" w:rsidRDefault="00572756" w:rsidP="00572756">
      <w:pPr>
        <w:pStyle w:val="NO"/>
      </w:pPr>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1BE84F56" w14:textId="254468E6" w:rsidR="00572756" w:rsidRDefault="00572756" w:rsidP="00240B71">
      <w:pPr>
        <w:pStyle w:val="NO"/>
        <w:rPr>
          <w:rFonts w:eastAsia="SimSun"/>
        </w:rPr>
      </w:pPr>
      <w:r>
        <w:t>NOTE 6:</w:t>
      </w:r>
      <w:r>
        <w:tab/>
        <w:t>How the primary MCPTT system routes the SIP request through an exit MCPTT gateway server is out of the scope of the present document.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01D1A32E" w:rsidR="00E17F89" w:rsidRPr="002F393B" w:rsidRDefault="00E17F89" w:rsidP="00E17F89">
      <w:pPr>
        <w:pStyle w:val="NO"/>
        <w:rPr>
          <w:rFonts w:eastAsia="SimSun"/>
        </w:rPr>
      </w:pPr>
      <w:r>
        <w:rPr>
          <w:rFonts w:eastAsia="SimSun"/>
        </w:rPr>
        <w:t>NOTE </w:t>
      </w:r>
      <w:r w:rsidR="00572756">
        <w:rPr>
          <w:rFonts w:eastAsia="SimSun"/>
          <w:lang w:val="en-US"/>
        </w:rPr>
        <w:t>7</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lastRenderedPageBreak/>
        <w:t>8)</w:t>
      </w:r>
      <w: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567124">
      <w:pPr>
        <w:pStyle w:val="Heading5"/>
      </w:pPr>
      <w:bookmarkStart w:id="2606" w:name="_Toc20155800"/>
      <w:bookmarkStart w:id="2607" w:name="_Toc27500955"/>
      <w:bookmarkStart w:id="2608" w:name="_Toc36049081"/>
      <w:bookmarkStart w:id="2609" w:name="_Toc45209844"/>
      <w:bookmarkStart w:id="2610" w:name="_Toc51860669"/>
      <w:bookmarkStart w:id="2611" w:name="_Toc146246179"/>
      <w:r>
        <w:t>9.2.2.2.</w:t>
      </w:r>
      <w:r>
        <w:rPr>
          <w:lang w:val="en-US"/>
        </w:rPr>
        <w:t>7</w:t>
      </w:r>
      <w:r w:rsidRPr="0073469F">
        <w:tab/>
        <w:t xml:space="preserve">Affiliation status determination </w:t>
      </w:r>
      <w:r>
        <w:rPr>
          <w:lang w:val="en-US"/>
        </w:rPr>
        <w:t xml:space="preserve">from MCPTT server owning MCPTT group </w:t>
      </w:r>
      <w:r w:rsidRPr="0073469F">
        <w:t>procedure</w:t>
      </w:r>
      <w:bookmarkEnd w:id="2606"/>
      <w:bookmarkEnd w:id="2607"/>
      <w:bookmarkEnd w:id="2608"/>
      <w:bookmarkEnd w:id="2609"/>
      <w:bookmarkEnd w:id="2610"/>
      <w:bookmarkEnd w:id="2611"/>
    </w:p>
    <w:p w14:paraId="079B6730"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lastRenderedPageBreak/>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434486E0" w14:textId="77777777" w:rsidR="00572756" w:rsidRPr="00E80D39" w:rsidRDefault="00572756" w:rsidP="00572756">
      <w:pPr>
        <w:pStyle w:val="NO"/>
      </w:pPr>
      <w:r w:rsidRPr="00E80D39">
        <w:t>NOTE </w:t>
      </w:r>
      <w:r>
        <w:t>2</w:t>
      </w:r>
      <w:r w:rsidRPr="00E80D39">
        <w:t>:</w:t>
      </w:r>
      <w:r w:rsidRPr="00E80D39">
        <w:tab/>
        <w:t>The public service identity can identify the controlling MCPTT function in the primary MCPTT system or in a partner MCPTT system.</w:t>
      </w:r>
    </w:p>
    <w:p w14:paraId="36F72AAC"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432CE685" w14:textId="77777777" w:rsidR="00572756" w:rsidRPr="00E80D39" w:rsidRDefault="00572756" w:rsidP="00572756">
      <w:pPr>
        <w:pStyle w:val="NO"/>
      </w:pPr>
      <w:r w:rsidRPr="00E80D39">
        <w:t>NOTE </w:t>
      </w:r>
      <w:r>
        <w:t>4</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945495" w14:textId="77777777" w:rsidR="00572756" w:rsidRPr="00E80D39" w:rsidRDefault="00572756" w:rsidP="00572756">
      <w:pPr>
        <w:pStyle w:val="NO"/>
      </w:pPr>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20C8C1AA" w14:textId="4795EC0F" w:rsidR="00E17F89" w:rsidRDefault="00572756" w:rsidP="00E17F89">
      <w:pPr>
        <w:pStyle w:val="B1"/>
        <w:rPr>
          <w:lang w:val="en-US" w:eastAsia="ko-KR"/>
        </w:rPr>
      </w:pPr>
      <w:r w:rsidRPr="00E80D39">
        <w:t>NOTE </w:t>
      </w:r>
      <w:r>
        <w:t>6</w:t>
      </w:r>
      <w:r w:rsidRPr="00E80D39">
        <w:t>:</w:t>
      </w:r>
      <w:r w:rsidRPr="00E80D39">
        <w:tab/>
        <w:t>How the primary MCPTT system routes the SIP request through an exit MCPTT gateway server is out of the scope of</w:t>
      </w:r>
      <w:r>
        <w:t xml:space="preserve"> the present document.</w:t>
      </w:r>
      <w:r w:rsidR="00E17F89">
        <w:rPr>
          <w:rFonts w:eastAsia="SimSun"/>
        </w:rPr>
        <w:t>2)</w:t>
      </w:r>
      <w:r w:rsidR="00E17F89">
        <w:rPr>
          <w:rFonts w:eastAsia="SimSun"/>
        </w:rPr>
        <w:tab/>
        <w:t xml:space="preserve">shall include </w:t>
      </w:r>
      <w:r w:rsidR="00E17F89">
        <w:rPr>
          <w:rFonts w:eastAsia="SimSun"/>
          <w:lang w:val="en-US"/>
        </w:rPr>
        <w:t xml:space="preserve">an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xml:space="preserve">. In the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DA61066"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36CFC8A3" w14:textId="56A4EFF2" w:rsidR="00E17F89" w:rsidRPr="0073469F" w:rsidRDefault="00E17F89" w:rsidP="00E17F89">
      <w:pPr>
        <w:pStyle w:val="NO"/>
        <w:rPr>
          <w:rFonts w:eastAsia="SimSun"/>
        </w:rPr>
      </w:pPr>
      <w:r w:rsidRPr="0073469F">
        <w:rPr>
          <w:rFonts w:eastAsia="SimSun"/>
        </w:rPr>
        <w:t>NOTE </w:t>
      </w:r>
      <w:r w:rsidR="00572756">
        <w:rPr>
          <w:rFonts w:eastAsia="SimSun"/>
        </w:rPr>
        <w:t>7</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C50D5CD"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24270958"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7EBD797E" w14:textId="1EF926A1" w:rsidR="00E17F89" w:rsidRPr="0073469F" w:rsidRDefault="00E17F89" w:rsidP="00E17F89">
      <w:pPr>
        <w:pStyle w:val="NO"/>
        <w:rPr>
          <w:rFonts w:eastAsia="SimSun"/>
        </w:rPr>
      </w:pPr>
      <w:r w:rsidRPr="0073469F">
        <w:rPr>
          <w:rFonts w:eastAsia="SimSun"/>
        </w:rPr>
        <w:t>NOTE </w:t>
      </w:r>
      <w:r w:rsidR="00572756">
        <w:rPr>
          <w:rFonts w:eastAsia="SimSun"/>
        </w:rPr>
        <w:t>8</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EACC90"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BB67878"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 xml:space="preserve">SIP NOTIFY request </w:t>
      </w:r>
      <w:r>
        <w:t>contains:</w:t>
      </w:r>
    </w:p>
    <w:p w14:paraId="64777682" w14:textId="77777777" w:rsidR="00E17F89" w:rsidRDefault="00E17F89" w:rsidP="00E17F89">
      <w:pPr>
        <w:pStyle w:val="B2"/>
        <w:rPr>
          <w:rFonts w:eastAsia="SimSun"/>
        </w:rPr>
      </w:pPr>
      <w:r>
        <w:rPr>
          <w:rFonts w:eastAsia="SimSun"/>
          <w:lang w:val="en-US"/>
        </w:rPr>
        <w:lastRenderedPageBreak/>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r>
        <w:t>i</w:t>
      </w:r>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pPr>
      <w:r>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application/pidf+xml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lastRenderedPageBreak/>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567124">
      <w:pPr>
        <w:pStyle w:val="Heading5"/>
        <w:rPr>
          <w:lang w:val="en-US"/>
        </w:rPr>
      </w:pPr>
      <w:bookmarkStart w:id="2612" w:name="_Toc20155801"/>
      <w:bookmarkStart w:id="2613" w:name="_Toc27500956"/>
      <w:bookmarkStart w:id="2614" w:name="_Toc36049082"/>
      <w:bookmarkStart w:id="2615" w:name="_Toc45209845"/>
      <w:bookmarkStart w:id="2616" w:name="_Toc51860670"/>
      <w:bookmarkStart w:id="2617" w:name="_Toc146246180"/>
      <w:r>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2612"/>
      <w:bookmarkEnd w:id="2613"/>
      <w:bookmarkEnd w:id="2614"/>
      <w:bookmarkEnd w:id="2615"/>
      <w:bookmarkEnd w:id="2616"/>
      <w:bookmarkEnd w:id="2617"/>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75EEC1E"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0F9531F6"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9AA75F8"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7E6F9DD8"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567124">
      <w:pPr>
        <w:pStyle w:val="Heading5"/>
      </w:pPr>
      <w:bookmarkStart w:id="2618" w:name="_Toc20155802"/>
      <w:bookmarkStart w:id="2619" w:name="_Toc27500957"/>
      <w:bookmarkStart w:id="2620" w:name="_Toc36049083"/>
      <w:bookmarkStart w:id="2621" w:name="_Toc45209846"/>
      <w:bookmarkStart w:id="2622" w:name="_Toc51860671"/>
      <w:bookmarkStart w:id="2623" w:name="_Toc146246181"/>
      <w:r w:rsidRPr="0073469F">
        <w:lastRenderedPageBreak/>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2618"/>
      <w:bookmarkEnd w:id="2619"/>
      <w:bookmarkEnd w:id="2620"/>
      <w:bookmarkEnd w:id="2621"/>
      <w:bookmarkEnd w:id="2622"/>
      <w:bookmarkEnd w:id="2623"/>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69B58B19"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24AE165D"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rPr>
      </w:pPr>
      <w:r>
        <w:rPr>
          <w:rFonts w:eastAsia="SimSun"/>
        </w:rPr>
        <w:t>5</w:t>
      </w:r>
      <w:r w:rsidRPr="0073469F">
        <w:rPr>
          <w:rFonts w:eastAsia="SimSun"/>
        </w:rPr>
        <w:t>)</w:t>
      </w:r>
      <w:r w:rsidRPr="0073469F">
        <w:rPr>
          <w:rFonts w:eastAsia="SimSun"/>
        </w:rPr>
        <w:tab/>
        <w:t xml:space="preserve">SIP PUBLISH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.1</w:t>
      </w:r>
      <w:r w:rsidRPr="0073469F">
        <w:rPr>
          <w:rFonts w:eastAsia="SimSun"/>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5E325FB2"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D8E1AA9"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FA1ADEB"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899F91F"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A0B7388" w14:textId="77777777" w:rsidR="00572756" w:rsidRDefault="00572756" w:rsidP="00240B71">
      <w:pPr>
        <w:pStyle w:val="NO"/>
      </w:pPr>
      <w:r>
        <w:t>NOTE 5:</w:t>
      </w:r>
      <w:r>
        <w:tab/>
        <w:t>How the primary MCPTT system routes the SIP request through an exit MCPTT gateway server is out of the scope of the present document.</w:t>
      </w:r>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 xml:space="preserve">shall include the &lt;mcptt-request-uri&gt; element set to the </w:t>
      </w:r>
      <w:r>
        <w:rPr>
          <w:lang w:val="en-US"/>
        </w:rPr>
        <w:t>target MCPTT ID</w:t>
      </w:r>
      <w:r>
        <w:t>; and</w:t>
      </w:r>
    </w:p>
    <w:p w14:paraId="55DED51C" w14:textId="77777777" w:rsidR="00A344C1" w:rsidRDefault="00A344C1" w:rsidP="00A344C1">
      <w:pPr>
        <w:pStyle w:val="B3"/>
      </w:pPr>
      <w:r>
        <w:t>B)</w:t>
      </w:r>
      <w:r>
        <w:tab/>
        <w:t xml:space="preserve">shall include the &lt;mcptt-calling-user-id&gt;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The MCPTT server shall forward received SIP responses to the SIP PUBLISH request.</w:t>
      </w:r>
    </w:p>
    <w:p w14:paraId="24EAFC09" w14:textId="77777777" w:rsidR="00E17F89" w:rsidRPr="0073469F" w:rsidRDefault="00E17F89" w:rsidP="00567124">
      <w:pPr>
        <w:pStyle w:val="Heading5"/>
      </w:pPr>
      <w:bookmarkStart w:id="2624" w:name="_Toc20155803"/>
      <w:bookmarkStart w:id="2625" w:name="_Toc27500958"/>
      <w:bookmarkStart w:id="2626" w:name="_Toc36049084"/>
      <w:bookmarkStart w:id="2627" w:name="_Toc45209847"/>
      <w:bookmarkStart w:id="2628" w:name="_Toc51860672"/>
      <w:bookmarkStart w:id="2629" w:name="_Toc146246182"/>
      <w:r w:rsidRPr="0073469F">
        <w:lastRenderedPageBreak/>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2624"/>
      <w:bookmarkEnd w:id="2625"/>
      <w:bookmarkEnd w:id="2626"/>
      <w:bookmarkEnd w:id="2627"/>
      <w:bookmarkEnd w:id="2628"/>
      <w:bookmarkEnd w:id="2629"/>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575953E8"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2F2D427"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8C17E7C" w14:textId="77777777" w:rsidR="00E17F89" w:rsidRPr="0073469F" w:rsidRDefault="00E17F89" w:rsidP="00E17F89">
      <w:r w:rsidRPr="0073469F">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A88EB40"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1B5B710"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33CBF38"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C80C273"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D542D63" w14:textId="77777777" w:rsidR="00572756" w:rsidRDefault="00572756" w:rsidP="00240B71">
      <w:pPr>
        <w:pStyle w:val="NO"/>
      </w:pPr>
      <w:r>
        <w:t>NOTE 5:</w:t>
      </w:r>
      <w:r>
        <w:tab/>
        <w:t>How the primary MCPTT system routes the SIP request through an exit MCPTT gateway server is out of the scope of the present document.</w:t>
      </w:r>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 xml:space="preserve">shall include the &lt;mcptt-request-uri&gt; element set to the </w:t>
      </w:r>
      <w:r>
        <w:rPr>
          <w:lang w:val="en-US"/>
        </w:rPr>
        <w:t>target MCPTT ID</w:t>
      </w:r>
      <w:r>
        <w:t>; and</w:t>
      </w:r>
    </w:p>
    <w:p w14:paraId="738575E3" w14:textId="77777777" w:rsidR="00E17F89" w:rsidRDefault="00E17F89" w:rsidP="00E17F89">
      <w:pPr>
        <w:pStyle w:val="B3"/>
      </w:pPr>
      <w:r>
        <w:t>B)</w:t>
      </w:r>
      <w:r>
        <w:tab/>
        <w:t xml:space="preserve">shall include the &lt;mcptt-calling-user-id&gt;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567124">
      <w:pPr>
        <w:pStyle w:val="Heading5"/>
      </w:pPr>
      <w:bookmarkStart w:id="2630" w:name="_Toc20155804"/>
      <w:bookmarkStart w:id="2631" w:name="_Toc27500959"/>
      <w:bookmarkStart w:id="2632" w:name="_Toc36049085"/>
      <w:bookmarkStart w:id="2633" w:name="_Toc45209848"/>
      <w:bookmarkStart w:id="2634" w:name="_Toc51860673"/>
      <w:bookmarkStart w:id="2635" w:name="_Toc146246183"/>
      <w:r>
        <w:lastRenderedPageBreak/>
        <w:t>9.2.2.2.11</w:t>
      </w:r>
      <w:r w:rsidRPr="0073469F">
        <w:tab/>
      </w:r>
      <w:r>
        <w:t>Affiliation status determination</w:t>
      </w:r>
      <w:bookmarkEnd w:id="2630"/>
      <w:bookmarkEnd w:id="2631"/>
      <w:bookmarkEnd w:id="2632"/>
      <w:bookmarkEnd w:id="2633"/>
      <w:bookmarkEnd w:id="2634"/>
      <w:bookmarkEnd w:id="2635"/>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 xml:space="preserve">information entry found in step 1) in which the MCPTT client id matches the value of the &lt;mcptt-client-id&gt;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"deaffiliat</w:t>
      </w:r>
      <w:r>
        <w:rPr>
          <w:lang w:val="en-US"/>
        </w:rPr>
        <w:t>ed",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567124">
      <w:pPr>
        <w:pStyle w:val="Heading5"/>
      </w:pPr>
      <w:bookmarkStart w:id="2636" w:name="_Toc20155805"/>
      <w:bookmarkStart w:id="2637" w:name="_Toc27500960"/>
      <w:bookmarkStart w:id="2638" w:name="_Toc36049086"/>
      <w:bookmarkStart w:id="2639" w:name="_Toc45209849"/>
      <w:bookmarkStart w:id="2640" w:name="_Toc51860674"/>
      <w:bookmarkStart w:id="2641" w:name="_Toc146246184"/>
      <w:r>
        <w:t>9.2.2.2.12</w:t>
      </w:r>
      <w:r w:rsidRPr="0073469F">
        <w:tab/>
      </w:r>
      <w:r>
        <w:t>Affiliation status change by implicit affiliation</w:t>
      </w:r>
      <w:bookmarkEnd w:id="2636"/>
      <w:bookmarkEnd w:id="2637"/>
      <w:bookmarkEnd w:id="2638"/>
      <w:bookmarkEnd w:id="2639"/>
      <w:bookmarkEnd w:id="2640"/>
      <w:bookmarkEnd w:id="2641"/>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&lt;mcptt-client-id&gt;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 xml:space="preserve">shall determine the MCPTT group ID from the &lt;mcptt-request-uri&gt;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lastRenderedPageBreak/>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r>
        <w:rPr>
          <w:lang w:val="en-US"/>
        </w:rPr>
        <w:t>i</w:t>
      </w:r>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567124">
      <w:pPr>
        <w:pStyle w:val="Heading5"/>
      </w:pPr>
      <w:bookmarkStart w:id="2642" w:name="_Toc20155806"/>
      <w:bookmarkStart w:id="2643" w:name="_Toc27500961"/>
      <w:bookmarkStart w:id="2644" w:name="_Toc36049087"/>
      <w:bookmarkStart w:id="2645" w:name="_Toc45209850"/>
      <w:bookmarkStart w:id="2646" w:name="_Toc51860675"/>
      <w:bookmarkStart w:id="2647" w:name="_Toc146246185"/>
      <w:r>
        <w:lastRenderedPageBreak/>
        <w:t>9.2.2.2.13</w:t>
      </w:r>
      <w:r w:rsidRPr="0073469F">
        <w:tab/>
      </w:r>
      <w:r>
        <w:t>Implicit affiliation status change completion</w:t>
      </w:r>
      <w:bookmarkEnd w:id="2642"/>
      <w:bookmarkEnd w:id="2643"/>
      <w:bookmarkEnd w:id="2644"/>
      <w:bookmarkEnd w:id="2645"/>
      <w:bookmarkEnd w:id="2646"/>
      <w:bookmarkEnd w:id="2647"/>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9.2.2.2.12</w:t>
      </w:r>
      <w:r w:rsidRPr="000712DB">
        <w:t xml:space="preserve"> to "affiliated";</w:t>
      </w:r>
      <w:r>
        <w:t xml:space="preserve"> and</w:t>
      </w:r>
    </w:p>
    <w:p w14:paraId="50F73C27" w14:textId="77777777" w:rsidR="009D4EBE" w:rsidRDefault="009D4EBE" w:rsidP="008E477D">
      <w:pPr>
        <w:pStyle w:val="B1"/>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567124">
      <w:pPr>
        <w:pStyle w:val="Heading5"/>
      </w:pPr>
      <w:bookmarkStart w:id="2648" w:name="_Toc20155807"/>
      <w:bookmarkStart w:id="2649" w:name="_Toc27500962"/>
      <w:bookmarkStart w:id="2650" w:name="_Toc36049088"/>
      <w:bookmarkStart w:id="2651" w:name="_Toc45209851"/>
      <w:bookmarkStart w:id="2652" w:name="_Toc51860676"/>
      <w:bookmarkStart w:id="2653" w:name="_Toc146246186"/>
      <w:r>
        <w:t>9.2.2.2.14</w:t>
      </w:r>
      <w:r w:rsidRPr="0073469F">
        <w:tab/>
      </w:r>
      <w:r>
        <w:t>Implicit affiliation status change cancellation</w:t>
      </w:r>
      <w:bookmarkEnd w:id="2648"/>
      <w:bookmarkEnd w:id="2649"/>
      <w:bookmarkEnd w:id="2650"/>
      <w:bookmarkEnd w:id="2651"/>
      <w:bookmarkEnd w:id="2652"/>
      <w:bookmarkEnd w:id="2653"/>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567124">
      <w:pPr>
        <w:pStyle w:val="Heading5"/>
      </w:pPr>
      <w:bookmarkStart w:id="2654" w:name="_Toc20155808"/>
      <w:bookmarkStart w:id="2655" w:name="_Toc27500963"/>
      <w:bookmarkStart w:id="2656" w:name="_Toc36049089"/>
      <w:bookmarkStart w:id="2657" w:name="_Toc45209852"/>
      <w:bookmarkStart w:id="2658" w:name="_Toc51860677"/>
      <w:bookmarkStart w:id="2659" w:name="_Toc146246187"/>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2654"/>
      <w:bookmarkEnd w:id="2655"/>
      <w:bookmarkEnd w:id="2656"/>
      <w:bookmarkEnd w:id="2657"/>
      <w:bookmarkEnd w:id="2658"/>
      <w:bookmarkEnd w:id="2659"/>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r>
        <w:t>mcptt-client-id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 xml:space="preserve">&lt;ImplicitAffiliations&gt; element is contained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&lt;ImplicitAffiliations&gt;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lastRenderedPageBreak/>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&lt;ImplicitAffiliations&gt; element</w:t>
      </w:r>
      <w:r w:rsidRPr="001B5726">
        <w:rPr>
          <w:lang w:val="en-US"/>
        </w:rPr>
        <w:t xml:space="preserve"> </w:t>
      </w:r>
      <w:r>
        <w:t xml:space="preserve">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r>
        <w:rPr>
          <w:lang w:val="en-US"/>
        </w:rPr>
        <w:t>i)</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Pr>
          <w:lang w:val="en-US"/>
        </w:rPr>
        <w:t>i)</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lastRenderedPageBreak/>
        <w:t>11</w:t>
      </w:r>
      <w:r>
        <w:t>)</w:t>
      </w:r>
      <w:r>
        <w:tab/>
        <w:t xml:space="preserve">for each MCPTT group ID </w:t>
      </w:r>
      <w:r>
        <w:rPr>
          <w:lang w:val="en-US"/>
        </w:rPr>
        <w:t>contained in an &lt;entry&gt; element of the &lt;ImplicitAffiliations&gt; element</w:t>
      </w:r>
      <w:r>
        <w:t xml:space="preserve">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567124">
      <w:pPr>
        <w:pStyle w:val="Heading5"/>
      </w:pPr>
      <w:bookmarkStart w:id="2660" w:name="_Toc20155809"/>
      <w:bookmarkStart w:id="2661" w:name="_Toc27500964"/>
      <w:bookmarkStart w:id="2662" w:name="_Toc36049090"/>
      <w:bookmarkStart w:id="2663" w:name="_Toc45209853"/>
      <w:bookmarkStart w:id="2664" w:name="_Toc51860678"/>
      <w:bookmarkStart w:id="2665" w:name="_Toc146246188"/>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660"/>
      <w:bookmarkEnd w:id="2661"/>
      <w:bookmarkEnd w:id="2662"/>
      <w:bookmarkEnd w:id="2663"/>
      <w:bookmarkEnd w:id="2664"/>
      <w:bookmarkEnd w:id="2665"/>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0A6D9895" w14:textId="77777777" w:rsidR="00572756" w:rsidRPr="00E80D39" w:rsidRDefault="00572756" w:rsidP="00572756">
      <w:pPr>
        <w:pStyle w:val="NO"/>
      </w:pPr>
      <w:r w:rsidRPr="00E80D39">
        <w:t>NOTE </w:t>
      </w:r>
      <w:r>
        <w:t>1</w:t>
      </w:r>
      <w:r w:rsidRPr="00E80D39">
        <w:t>:</w:t>
      </w:r>
      <w:r w:rsidRPr="00E80D39">
        <w:tab/>
        <w:t>The public service identity can identify the controlling MCPTT function in the primary MCPTT system or in a partner MCPTT system.</w:t>
      </w:r>
    </w:p>
    <w:p w14:paraId="29833DCF" w14:textId="77777777" w:rsidR="00572756" w:rsidRPr="00E80D39" w:rsidRDefault="00572756" w:rsidP="00572756">
      <w:pPr>
        <w:pStyle w:val="NO"/>
      </w:pPr>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2AE6F216"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8E1FF32" w14:textId="77777777" w:rsidR="00572756" w:rsidRPr="00E80D39" w:rsidRDefault="00572756" w:rsidP="00572756">
      <w:pPr>
        <w:pStyle w:val="NO"/>
      </w:pPr>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p>
    <w:p w14:paraId="63546DAB" w14:textId="11080CC4" w:rsidR="00572756" w:rsidRDefault="00572756" w:rsidP="00240B71">
      <w:pPr>
        <w:pStyle w:val="NO"/>
      </w:pPr>
      <w:r w:rsidRPr="00E80D39">
        <w:t>NOTE </w:t>
      </w:r>
      <w:r>
        <w:t>5</w:t>
      </w:r>
      <w:r w:rsidRPr="00E80D39">
        <w:t>:</w:t>
      </w:r>
      <w:r w:rsidRPr="00E80D39">
        <w:tab/>
        <w:t>How the primary MCPTT system routes the SIP request through an exit MCPTT gateway server is out of the scope of</w:t>
      </w:r>
      <w:r>
        <w:t xml:space="preserve"> the present document.</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lastRenderedPageBreak/>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 xml:space="preserve">shall include the &lt;mcptt-request-uri&gt;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&lt;mcptt-calling-user-id&gt;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567124">
      <w:pPr>
        <w:pStyle w:val="Heading4"/>
      </w:pPr>
      <w:bookmarkStart w:id="2666" w:name="_Toc20155810"/>
      <w:bookmarkStart w:id="2667" w:name="_Toc27500965"/>
      <w:bookmarkStart w:id="2668" w:name="_Toc36049091"/>
      <w:bookmarkStart w:id="2669" w:name="_Toc45209854"/>
      <w:bookmarkStart w:id="2670" w:name="_Toc51860679"/>
      <w:bookmarkStart w:id="2671" w:name="_Toc146246189"/>
      <w:r w:rsidRPr="0073469F">
        <w:t>9.2.2.3</w:t>
      </w:r>
      <w:r w:rsidRPr="0073469F">
        <w:tab/>
        <w:t>Procedures of MCPTT server owning the MCPTT group</w:t>
      </w:r>
      <w:bookmarkEnd w:id="2666"/>
      <w:bookmarkEnd w:id="2667"/>
      <w:bookmarkEnd w:id="2668"/>
      <w:bookmarkEnd w:id="2669"/>
      <w:bookmarkEnd w:id="2670"/>
      <w:bookmarkEnd w:id="2671"/>
    </w:p>
    <w:p w14:paraId="3E892C0F" w14:textId="77777777" w:rsidR="009230CD" w:rsidRPr="006C461B" w:rsidRDefault="009230CD" w:rsidP="00567124">
      <w:pPr>
        <w:pStyle w:val="Heading5"/>
        <w:rPr>
          <w:lang w:val="en-US"/>
        </w:rPr>
      </w:pPr>
      <w:bookmarkStart w:id="2672" w:name="_Toc20155811"/>
      <w:bookmarkStart w:id="2673" w:name="_Toc27500966"/>
      <w:bookmarkStart w:id="2674" w:name="_Toc36049092"/>
      <w:bookmarkStart w:id="2675" w:name="_Toc45209855"/>
      <w:bookmarkStart w:id="2676" w:name="_Toc51860680"/>
      <w:bookmarkStart w:id="2677" w:name="_Toc146246190"/>
      <w:r>
        <w:t>9.2.2.3.</w:t>
      </w:r>
      <w:r>
        <w:rPr>
          <w:lang w:val="en-US"/>
        </w:rPr>
        <w:t>1</w:t>
      </w:r>
      <w:r>
        <w:tab/>
      </w:r>
      <w:r>
        <w:rPr>
          <w:lang w:val="en-US"/>
        </w:rPr>
        <w:t>General</w:t>
      </w:r>
      <w:bookmarkEnd w:id="2672"/>
      <w:bookmarkEnd w:id="2673"/>
      <w:bookmarkEnd w:id="2674"/>
      <w:bookmarkEnd w:id="2675"/>
      <w:bookmarkEnd w:id="2676"/>
      <w:bookmarkEnd w:id="2677"/>
    </w:p>
    <w:p w14:paraId="2F6C1FDB" w14:textId="77777777" w:rsidR="009230CD" w:rsidRDefault="009230CD" w:rsidP="009230CD">
      <w:r>
        <w:rPr>
          <w:lang w:val="en-US"/>
        </w:rPr>
        <w:t>The p</w:t>
      </w:r>
      <w:r>
        <w:t>rocedures</w:t>
      </w:r>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pPr>
      <w:r>
        <w:t>-</w:t>
      </w:r>
      <w:r>
        <w:tab/>
        <w:t>receiving group affiliation status change procedure</w:t>
      </w:r>
      <w:r w:rsidR="00B102DF">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t>;</w:t>
      </w:r>
    </w:p>
    <w:p w14:paraId="38F91537" w14:textId="77777777" w:rsidR="009D4EBE" w:rsidRDefault="0076698A" w:rsidP="0076698A">
      <w:pPr>
        <w:pStyle w:val="B1"/>
      </w:pPr>
      <w:r>
        <w:t>-</w:t>
      </w:r>
      <w:r>
        <w:tab/>
      </w:r>
      <w:r w:rsidRPr="00374D33">
        <w:t>affiliation eligibility check procedure</w:t>
      </w:r>
      <w:r>
        <w:t>;</w:t>
      </w:r>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567124">
      <w:pPr>
        <w:pStyle w:val="Heading5"/>
      </w:pPr>
      <w:bookmarkStart w:id="2678" w:name="_Toc20155812"/>
      <w:bookmarkStart w:id="2679" w:name="_Toc27500967"/>
      <w:bookmarkStart w:id="2680" w:name="_Toc36049093"/>
      <w:bookmarkStart w:id="2681" w:name="_Toc45209856"/>
      <w:bookmarkStart w:id="2682" w:name="_Toc51860681"/>
      <w:bookmarkStart w:id="2683" w:name="_Toc146246191"/>
      <w:r>
        <w:t>9.2.2.3.</w:t>
      </w:r>
      <w:r>
        <w:rPr>
          <w:lang w:val="en-US"/>
        </w:rPr>
        <w:t>2</w:t>
      </w:r>
      <w:r>
        <w:tab/>
        <w:t>Stored information</w:t>
      </w:r>
      <w:bookmarkEnd w:id="2678"/>
      <w:bookmarkEnd w:id="2679"/>
      <w:bookmarkEnd w:id="2680"/>
      <w:bookmarkEnd w:id="2681"/>
      <w:bookmarkEnd w:id="2682"/>
      <w:bookmarkEnd w:id="2683"/>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31BFBE9F"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0E44E7">
        <w:rPr>
          <w:lang w:eastAsia="ko-KR"/>
        </w:rPr>
        <w:t> </w:t>
      </w:r>
      <w:r>
        <w:rPr>
          <w:lang w:val="en-US"/>
        </w:rPr>
        <w:t>[</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E8E07FA" w14:textId="77777777" w:rsidR="009230CD" w:rsidRPr="006C461B" w:rsidRDefault="009230CD" w:rsidP="00567124">
      <w:pPr>
        <w:pStyle w:val="Heading5"/>
        <w:rPr>
          <w:lang w:val="en-US"/>
        </w:rPr>
      </w:pPr>
      <w:bookmarkStart w:id="2684" w:name="_Toc20155813"/>
      <w:bookmarkStart w:id="2685" w:name="_Toc27500968"/>
      <w:bookmarkStart w:id="2686" w:name="_Toc36049094"/>
      <w:bookmarkStart w:id="2687" w:name="_Toc45209857"/>
      <w:bookmarkStart w:id="2688" w:name="_Toc51860682"/>
      <w:bookmarkStart w:id="2689" w:name="_Toc146246192"/>
      <w:r>
        <w:lastRenderedPageBreak/>
        <w:t>9.2.2.3.3</w:t>
      </w:r>
      <w:r>
        <w:tab/>
        <w:t>Receiving group affiliation status change procedure</w:t>
      </w:r>
      <w:bookmarkEnd w:id="2684"/>
      <w:bookmarkEnd w:id="2685"/>
      <w:bookmarkEnd w:id="2686"/>
      <w:bookmarkEnd w:id="2687"/>
      <w:bookmarkEnd w:id="2688"/>
      <w:bookmarkEnd w:id="2689"/>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 &lt;mcptt-request-uri&gt; element</w:t>
      </w:r>
      <w:r>
        <w:rPr>
          <w:lang w:val="en-US"/>
        </w:rPr>
        <w:t xml:space="preserve"> and the </w:t>
      </w:r>
      <w:r>
        <w:t>&lt;mcptt-calling-user-id&gt;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r>
        <w:rPr>
          <w:rFonts w:eastAsia="SimSun"/>
          <w:lang w:val="en-US"/>
        </w:rPr>
        <w:t>pidf</w:t>
      </w:r>
      <w:r w:rsidRPr="002F393B">
        <w:rPr>
          <w:rFonts w:eastAsia="SimSun"/>
          <w:lang w:val="en-US"/>
        </w:rPr>
        <w:t xml:space="preserve">+xml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application/pidf+xml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01B067C9" w14:textId="77777777" w:rsidR="009230CD" w:rsidRDefault="009230CD" w:rsidP="009230CD">
      <w:pPr>
        <w:pStyle w:val="B1"/>
        <w:rPr>
          <w:lang w:val="en-US"/>
        </w:rPr>
      </w:pPr>
      <w:r>
        <w:t>9)</w:t>
      </w:r>
      <w: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49748789" w14:textId="77777777" w:rsidR="001101CA" w:rsidRDefault="001101CA" w:rsidP="001101CA">
      <w:pPr>
        <w:pStyle w:val="B2"/>
      </w:pPr>
      <w:r>
        <w:t>a0</w:t>
      </w:r>
      <w:r>
        <w:rPr>
          <w:lang w:val="en-US"/>
        </w:rPr>
        <w:t>)</w:t>
      </w:r>
      <w:r>
        <w:rPr>
          <w:lang w:val="en-US"/>
        </w:rPr>
        <w:tab/>
        <w:t>if the</w:t>
      </w:r>
      <w:r w:rsidRPr="00403923">
        <w:rPr>
          <w:lang w:val="en-US"/>
        </w:rPr>
        <w:t xml:space="preserve"> </w:t>
      </w:r>
      <w:r>
        <w:t xml:space="preserve">MCPTT group identity configuration for the </w:t>
      </w:r>
      <w:r>
        <w:rPr>
          <w:lang w:val="en-US"/>
        </w:rPr>
        <w:t xml:space="preserve">served </w:t>
      </w:r>
      <w:r>
        <w:t>MCPTT group ID found in the group management server according to 3GPP TS 24.481 [31]</w:t>
      </w:r>
      <w:r w:rsidRPr="00225EFC">
        <w:t xml:space="preserve"> </w:t>
      </w:r>
      <w:r>
        <w:t>contains:</w:t>
      </w:r>
    </w:p>
    <w:p w14:paraId="168080C4" w14:textId="77777777" w:rsidR="001101CA" w:rsidRPr="00AB2E83" w:rsidRDefault="001101CA" w:rsidP="00752DF8">
      <w:pPr>
        <w:pStyle w:val="B3"/>
      </w:pPr>
      <w:r w:rsidRPr="00AB2E83">
        <w:lastRenderedPageBreak/>
        <w:t>i)</w:t>
      </w:r>
      <w:r w:rsidRPr="00AB2E83">
        <w:tab/>
        <w:t xml:space="preserve">a &lt;forbidden-deaffiliation-FAs&gt; element and the handled MCPTT ID has activated a functional alias that </w:t>
      </w:r>
      <w:r w:rsidRPr="00752DF8">
        <w:rPr>
          <w:lang w:eastAsia="en-US"/>
        </w:rPr>
        <w:t xml:space="preserve">matches with one of the &lt;entry&gt; elements of the </w:t>
      </w:r>
      <w:r w:rsidRPr="00AB2E83">
        <w:t xml:space="preserve">&lt;forbidden-deaffiliation-FAs&gt; element; or </w:t>
      </w:r>
    </w:p>
    <w:p w14:paraId="5AD8AB8E" w14:textId="77777777" w:rsidR="001101CA" w:rsidRDefault="001101CA" w:rsidP="001101CA">
      <w:pPr>
        <w:pStyle w:val="B3"/>
      </w:pPr>
      <w:r w:rsidRPr="00AB2E83">
        <w:t>ii)</w:t>
      </w:r>
      <w:r w:rsidRPr="00AB2E83">
        <w:tab/>
        <w:t xml:space="preserve">a &lt;forbidden-deaffiliation-if-last-FAs&gt; element and the handled MCPTT ID has activated a functional alias that </w:t>
      </w:r>
      <w:r w:rsidRPr="00752DF8">
        <w:rPr>
          <w:lang w:eastAsia="en-US"/>
        </w:rPr>
        <w:t xml:space="preserve">matches with one of the &lt;entry&gt; elements of the </w:t>
      </w:r>
      <w:r w:rsidRPr="00AB2E83">
        <w:t xml:space="preserve">&lt;forbidden-deaffiliation-if-last-FAs&gt; element and corresponds to the last user that has bound the functional alias to the </w:t>
      </w:r>
      <w:r w:rsidRPr="00752DF8">
        <w:t>served MCPTT group ID</w:t>
      </w:r>
      <w:r>
        <w:t>;</w:t>
      </w:r>
    </w:p>
    <w:p w14:paraId="453A43F2" w14:textId="77777777" w:rsidR="001101CA" w:rsidRPr="00752DF8" w:rsidRDefault="001101CA" w:rsidP="001101CA">
      <w:pPr>
        <w:pStyle w:val="B2"/>
      </w:pPr>
      <w:bookmarkStart w:id="2690" w:name="_Hlk103799982"/>
      <w:r>
        <w:tab/>
      </w:r>
      <w:r w:rsidRPr="00AB2E83">
        <w:t>shall reject the SIP PUBLISH request with SIP 40</w:t>
      </w:r>
      <w:r w:rsidRPr="00752DF8">
        <w:t>3</w:t>
      </w:r>
      <w:r w:rsidRPr="00AB2E83">
        <w:t xml:space="preserve"> (</w:t>
      </w:r>
      <w:r w:rsidRPr="00752DF8">
        <w:t>Forbidden</w:t>
      </w:r>
      <w:r w:rsidRPr="00AB2E83">
        <w:t>) response to the SIP PUBLISH request according to 3GPP TS 24.229 [</w:t>
      </w:r>
      <w:r w:rsidRPr="00752DF8">
        <w:t>4</w:t>
      </w:r>
      <w:r w:rsidRPr="00AB2E83">
        <w:t>], IETF RFC 3903 [</w:t>
      </w:r>
      <w:r w:rsidRPr="00752DF8">
        <w:t>37</w:t>
      </w:r>
      <w:r w:rsidRPr="00AB2E83">
        <w:t xml:space="preserve">] and </w:t>
      </w:r>
      <w:r w:rsidRPr="00AB2E83">
        <w:rPr>
          <w:rFonts w:eastAsia="SimSun"/>
        </w:rPr>
        <w:t xml:space="preserve">IETF RFC 3856 [51] </w:t>
      </w:r>
      <w:r w:rsidRPr="00AB2E83">
        <w:t>and skip the rest of the steps;</w:t>
      </w:r>
    </w:p>
    <w:bookmarkEnd w:id="2690"/>
    <w:p w14:paraId="674D8130" w14:textId="77777777" w:rsidR="001101CA" w:rsidRDefault="001101CA" w:rsidP="001101CA">
      <w:pPr>
        <w:pStyle w:val="B2"/>
      </w:pPr>
      <w:r w:rsidRPr="00FD2E32">
        <w:t>NOTE:</w:t>
      </w:r>
      <w:r w:rsidRPr="00FD2E32">
        <w:tab/>
        <w:t>The MCPTT server learns the functional aliases that are activated for an MCPTT ID from procedures specified in clause 9A.2.2.2.7.</w:t>
      </w:r>
    </w:p>
    <w:p w14:paraId="72B222E9" w14:textId="77777777" w:rsidR="009230CD" w:rsidRDefault="009230CD" w:rsidP="009230CD">
      <w:pPr>
        <w:pStyle w:val="B2"/>
        <w:rPr>
          <w:lang w:val="en-US"/>
        </w:rPr>
      </w:pPr>
      <w:r>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r>
        <w:rPr>
          <w:lang w:val="en-US"/>
        </w:rPr>
        <w:t>i)</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r>
        <w:rPr>
          <w:lang w:val="en-US"/>
        </w:rPr>
        <w:t>i)</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r>
        <w:t>i)</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r>
        <w:t>i)</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CB00679" w14:textId="77777777"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47F535DC" w14:textId="77777777" w:rsidR="00B102DF" w:rsidRPr="00B102DF" w:rsidRDefault="00B102DF" w:rsidP="00B102DF">
      <w:pPr>
        <w:pStyle w:val="B1"/>
      </w:pPr>
      <w:r>
        <w:rPr>
          <w:lang w:val="en-US"/>
        </w:rPr>
        <w:t>13</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252013F6" w14:textId="77777777" w:rsidR="00725F1A" w:rsidRPr="0073469F" w:rsidRDefault="00725F1A" w:rsidP="00567124">
      <w:pPr>
        <w:pStyle w:val="Heading5"/>
      </w:pPr>
      <w:bookmarkStart w:id="2691" w:name="_Toc20155814"/>
      <w:bookmarkStart w:id="2692" w:name="_Toc27500969"/>
      <w:bookmarkStart w:id="2693" w:name="_Toc36049095"/>
      <w:bookmarkStart w:id="2694" w:name="_Toc45209858"/>
      <w:bookmarkStart w:id="2695" w:name="_Toc51860683"/>
      <w:bookmarkStart w:id="2696" w:name="_Toc146246193"/>
      <w:r>
        <w:t>9.2.2.3.</w:t>
      </w:r>
      <w:r>
        <w:rPr>
          <w:lang w:val="en-US"/>
        </w:rPr>
        <w:t>4</w:t>
      </w:r>
      <w:r w:rsidRPr="0073469F">
        <w:tab/>
        <w:t>Receiving subscription to affiliation status procedure</w:t>
      </w:r>
      <w:bookmarkEnd w:id="2691"/>
      <w:bookmarkEnd w:id="2692"/>
      <w:bookmarkEnd w:id="2693"/>
      <w:bookmarkEnd w:id="2694"/>
      <w:bookmarkEnd w:id="2695"/>
      <w:bookmarkEnd w:id="2696"/>
    </w:p>
    <w:p w14:paraId="5AAA9271"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lastRenderedPageBreak/>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071D1D11" w14:textId="77777777" w:rsidR="00725F1A" w:rsidRPr="003B2A05" w:rsidRDefault="00725F1A" w:rsidP="00725F1A">
      <w:pPr>
        <w:pStyle w:val="B1"/>
        <w:rPr>
          <w:rFonts w:eastAsia="SimSun"/>
        </w:rPr>
      </w:pPr>
      <w:r>
        <w:rPr>
          <w:rFonts w:eastAsia="SimSun"/>
          <w:lang w:val="en-US"/>
        </w:rPr>
        <w:t xml:space="preserve">5) 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567124">
      <w:pPr>
        <w:pStyle w:val="Heading5"/>
      </w:pPr>
      <w:bookmarkStart w:id="2697" w:name="_Toc20155815"/>
      <w:bookmarkStart w:id="2698" w:name="_Toc27500970"/>
      <w:bookmarkStart w:id="2699" w:name="_Toc36049096"/>
      <w:bookmarkStart w:id="2700" w:name="_Toc45209859"/>
      <w:bookmarkStart w:id="2701" w:name="_Toc51860684"/>
      <w:bookmarkStart w:id="2702" w:name="_Toc146246194"/>
      <w:r>
        <w:t>9.2.2.3.</w:t>
      </w:r>
      <w:r>
        <w:rPr>
          <w:lang w:val="en-US"/>
        </w:rPr>
        <w:t>5</w:t>
      </w:r>
      <w:r w:rsidRPr="0073469F">
        <w:tab/>
        <w:t>Sending notification of change of affiliation status procedure</w:t>
      </w:r>
      <w:bookmarkEnd w:id="2697"/>
      <w:bookmarkEnd w:id="2698"/>
      <w:bookmarkEnd w:id="2699"/>
      <w:bookmarkEnd w:id="2700"/>
      <w:bookmarkEnd w:id="2701"/>
      <w:bookmarkEnd w:id="2702"/>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t>1)</w:t>
      </w:r>
      <w: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lastRenderedPageBreak/>
        <w:t>b)</w:t>
      </w:r>
      <w:r>
        <w:rPr>
          <w:lang w:val="en-US"/>
        </w:rPr>
        <w:tab/>
        <w:t>i</w:t>
      </w:r>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affiliation information.</w:t>
      </w:r>
    </w:p>
    <w:p w14:paraId="67A80CE0" w14:textId="77777777" w:rsidR="009D4EBE" w:rsidRDefault="009D4EBE" w:rsidP="00567124">
      <w:pPr>
        <w:pStyle w:val="Heading5"/>
      </w:pPr>
      <w:bookmarkStart w:id="2703" w:name="_Toc20155816"/>
      <w:bookmarkStart w:id="2704" w:name="_Toc27500971"/>
      <w:bookmarkStart w:id="2705" w:name="_Toc36049097"/>
      <w:bookmarkStart w:id="2706" w:name="_Toc45209860"/>
      <w:bookmarkStart w:id="2707" w:name="_Toc51860685"/>
      <w:bookmarkStart w:id="2708" w:name="_Toc146246195"/>
      <w:r>
        <w:t>9.2.2.3.</w:t>
      </w:r>
      <w:r>
        <w:rPr>
          <w:lang w:val="en-US"/>
        </w:rPr>
        <w:t>6</w:t>
      </w:r>
      <w:r>
        <w:tab/>
        <w:t>I</w:t>
      </w:r>
      <w:r w:rsidRPr="00A96C45">
        <w:t>mplicit affiliation</w:t>
      </w:r>
      <w:r>
        <w:t xml:space="preserve"> </w:t>
      </w:r>
      <w:r w:rsidR="0076698A">
        <w:t>eligibility</w:t>
      </w:r>
      <w:r>
        <w:t xml:space="preserve"> check procedure</w:t>
      </w:r>
      <w:bookmarkEnd w:id="2703"/>
      <w:bookmarkEnd w:id="2704"/>
      <w:bookmarkEnd w:id="2705"/>
      <w:bookmarkEnd w:id="2706"/>
      <w:bookmarkEnd w:id="2707"/>
      <w:bookmarkEnd w:id="2708"/>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567124">
      <w:pPr>
        <w:pStyle w:val="Heading5"/>
      </w:pPr>
      <w:bookmarkStart w:id="2709" w:name="_Toc20155817"/>
      <w:bookmarkStart w:id="2710" w:name="_Toc27500972"/>
      <w:bookmarkStart w:id="2711" w:name="_Toc36049098"/>
      <w:bookmarkStart w:id="2712" w:name="_Toc45209861"/>
      <w:bookmarkStart w:id="2713" w:name="_Toc51860686"/>
      <w:bookmarkStart w:id="2714" w:name="_Toc146246196"/>
      <w:r>
        <w:t>9.2.2.3.</w:t>
      </w:r>
      <w:r>
        <w:rPr>
          <w:lang w:val="en-US"/>
        </w:rPr>
        <w:t>7</w:t>
      </w:r>
      <w:r>
        <w:tab/>
        <w:t>A</w:t>
      </w:r>
      <w:r w:rsidRPr="00A96C45">
        <w:t>ffiliation status change by implicit affiliation</w:t>
      </w:r>
      <w:r>
        <w:t xml:space="preserve"> procedure</w:t>
      </w:r>
      <w:bookmarkEnd w:id="2709"/>
      <w:bookmarkEnd w:id="2710"/>
      <w:bookmarkEnd w:id="2711"/>
      <w:bookmarkEnd w:id="2712"/>
      <w:bookmarkEnd w:id="2713"/>
      <w:bookmarkEnd w:id="2714"/>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r>
        <w:t>i)</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r>
        <w:t>i)</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lastRenderedPageBreak/>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567124">
      <w:pPr>
        <w:pStyle w:val="Heading5"/>
      </w:pPr>
      <w:bookmarkStart w:id="2715" w:name="_Toc20155818"/>
      <w:bookmarkStart w:id="2716" w:name="_Toc27500973"/>
      <w:bookmarkStart w:id="2717" w:name="_Toc36049099"/>
      <w:bookmarkStart w:id="2718" w:name="_Toc45209862"/>
      <w:bookmarkStart w:id="2719" w:name="_Toc51860687"/>
      <w:bookmarkStart w:id="2720" w:name="_Toc146246197"/>
      <w:r>
        <w:t>9.2.2.3.</w:t>
      </w:r>
      <w:r w:rsidRPr="005D5EC2">
        <w:t>8</w:t>
      </w:r>
      <w:r>
        <w:tab/>
        <w:t>A</w:t>
      </w:r>
      <w:r w:rsidRPr="00A96C45">
        <w:t>ffiliation</w:t>
      </w:r>
      <w:r>
        <w:t xml:space="preserve"> eligibility check procedure</w:t>
      </w:r>
      <w:bookmarkEnd w:id="2715"/>
      <w:bookmarkEnd w:id="2716"/>
      <w:bookmarkEnd w:id="2717"/>
      <w:bookmarkEnd w:id="2718"/>
      <w:bookmarkEnd w:id="2719"/>
      <w:bookmarkEnd w:id="2720"/>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567124">
      <w:pPr>
        <w:pStyle w:val="Heading5"/>
      </w:pPr>
      <w:bookmarkStart w:id="2721" w:name="_Toc20155819"/>
      <w:bookmarkStart w:id="2722" w:name="_Toc27500974"/>
      <w:bookmarkStart w:id="2723" w:name="_Toc36049100"/>
      <w:bookmarkStart w:id="2724" w:name="_Toc45209863"/>
      <w:bookmarkStart w:id="2725" w:name="_Toc51860688"/>
      <w:bookmarkStart w:id="2726" w:name="_Toc146246198"/>
      <w:r>
        <w:t>9.2.2.3.</w:t>
      </w:r>
      <w:r>
        <w:rPr>
          <w:lang w:val="en-US"/>
        </w:rPr>
        <w:t>9</w:t>
      </w:r>
      <w:r w:rsidRPr="0073469F">
        <w:tab/>
        <w:t xml:space="preserve">Receiving subscription to </w:t>
      </w:r>
      <w:r>
        <w:t>group dynamic data</w:t>
      </w:r>
      <w:r w:rsidRPr="0073469F">
        <w:t xml:space="preserve"> procedure</w:t>
      </w:r>
      <w:bookmarkEnd w:id="2721"/>
      <w:bookmarkEnd w:id="2722"/>
      <w:bookmarkEnd w:id="2723"/>
      <w:bookmarkEnd w:id="2724"/>
      <w:bookmarkEnd w:id="2725"/>
      <w:bookmarkEnd w:id="2726"/>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lastRenderedPageBreak/>
        <w:t>4</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567124">
      <w:pPr>
        <w:pStyle w:val="Heading5"/>
      </w:pPr>
      <w:bookmarkStart w:id="2727" w:name="_Toc20155820"/>
      <w:bookmarkStart w:id="2728" w:name="_Toc27500975"/>
      <w:bookmarkStart w:id="2729" w:name="_Toc36049101"/>
      <w:bookmarkStart w:id="2730" w:name="_Toc45209864"/>
      <w:bookmarkStart w:id="2731" w:name="_Toc51860689"/>
      <w:bookmarkStart w:id="2732" w:name="_Toc146246199"/>
      <w:r>
        <w:t>9.2.2.3.</w:t>
      </w:r>
      <w:r w:rsidR="00F23416">
        <w:t>10</w:t>
      </w:r>
      <w:r w:rsidRPr="0073469F">
        <w:tab/>
        <w:t xml:space="preserve">Sending notification of change of </w:t>
      </w:r>
      <w:r>
        <w:t>group dynamic data</w:t>
      </w:r>
      <w:r w:rsidRPr="0073469F">
        <w:t xml:space="preserve"> procedure</w:t>
      </w:r>
      <w:bookmarkEnd w:id="2727"/>
      <w:bookmarkEnd w:id="2728"/>
      <w:bookmarkEnd w:id="2729"/>
      <w:bookmarkEnd w:id="2730"/>
      <w:bookmarkEnd w:id="2731"/>
      <w:bookmarkEnd w:id="2732"/>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t>8</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7062C2C" w14:textId="77777777" w:rsidR="008D4910" w:rsidRPr="0073469F" w:rsidRDefault="008D4910" w:rsidP="00567124">
      <w:pPr>
        <w:pStyle w:val="Heading2"/>
      </w:pPr>
      <w:bookmarkStart w:id="2733" w:name="_Toc20155821"/>
      <w:bookmarkStart w:id="2734" w:name="_Toc27500976"/>
      <w:bookmarkStart w:id="2735" w:name="_Toc36049102"/>
      <w:bookmarkStart w:id="2736" w:name="_Toc45209865"/>
      <w:bookmarkStart w:id="2737" w:name="_Toc51860690"/>
      <w:bookmarkStart w:id="2738" w:name="_Toc146246200"/>
      <w:r w:rsidRPr="0073469F">
        <w:t>9.3</w:t>
      </w:r>
      <w:r w:rsidRPr="0073469F">
        <w:tab/>
        <w:t>Coding</w:t>
      </w:r>
      <w:bookmarkEnd w:id="2733"/>
      <w:bookmarkEnd w:id="2734"/>
      <w:bookmarkEnd w:id="2735"/>
      <w:bookmarkEnd w:id="2736"/>
      <w:bookmarkEnd w:id="2737"/>
      <w:bookmarkEnd w:id="2738"/>
    </w:p>
    <w:p w14:paraId="12D93E66" w14:textId="77777777" w:rsidR="009230CD" w:rsidRPr="006C461B" w:rsidRDefault="009230CD" w:rsidP="00567124">
      <w:pPr>
        <w:pStyle w:val="Heading3"/>
        <w:rPr>
          <w:rFonts w:eastAsia="SimSun"/>
          <w:lang w:val="en-US"/>
        </w:rPr>
      </w:pPr>
      <w:bookmarkStart w:id="2739" w:name="_Toc20155822"/>
      <w:bookmarkStart w:id="2740" w:name="_Toc27500977"/>
      <w:bookmarkStart w:id="2741" w:name="_Toc36049103"/>
      <w:bookmarkStart w:id="2742" w:name="_Toc45209866"/>
      <w:bookmarkStart w:id="2743" w:name="_Toc51860691"/>
      <w:bookmarkStart w:id="2744" w:name="_Toc146246201"/>
      <w:r>
        <w:t>9.3.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739"/>
      <w:bookmarkEnd w:id="2740"/>
      <w:bookmarkEnd w:id="2741"/>
      <w:bookmarkEnd w:id="2742"/>
      <w:bookmarkEnd w:id="2743"/>
      <w:bookmarkEnd w:id="2744"/>
    </w:p>
    <w:p w14:paraId="333B7B30" w14:textId="77777777" w:rsidR="009230CD" w:rsidRDefault="009230CD" w:rsidP="00567124">
      <w:pPr>
        <w:pStyle w:val="Heading4"/>
        <w:rPr>
          <w:lang w:val="en-US"/>
        </w:rPr>
      </w:pPr>
      <w:bookmarkStart w:id="2745" w:name="_Toc20155823"/>
      <w:bookmarkStart w:id="2746" w:name="_Toc27500978"/>
      <w:bookmarkStart w:id="2747" w:name="_Toc36049104"/>
      <w:bookmarkStart w:id="2748" w:name="_Toc45209867"/>
      <w:bookmarkStart w:id="2749" w:name="_Toc51860692"/>
      <w:bookmarkStart w:id="2750" w:name="_Toc146246202"/>
      <w:r>
        <w:t>9.3.1.1</w:t>
      </w:r>
      <w:r>
        <w:tab/>
        <w:t>Introduction</w:t>
      </w:r>
      <w:bookmarkEnd w:id="2745"/>
      <w:bookmarkEnd w:id="2746"/>
      <w:bookmarkEnd w:id="2747"/>
      <w:bookmarkEnd w:id="2748"/>
      <w:bookmarkEnd w:id="2749"/>
      <w:bookmarkEnd w:id="2750"/>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t>-</w:t>
      </w:r>
      <w:r>
        <w:rPr>
          <w:rFonts w:eastAsia="SimSun"/>
        </w:rPr>
        <w:tab/>
        <w:t>per-group dynamic data information</w:t>
      </w:r>
      <w:r w:rsidR="009230CD">
        <w:rPr>
          <w:rFonts w:eastAsia="SimSun"/>
        </w:rPr>
        <w:t>.</w:t>
      </w:r>
    </w:p>
    <w:p w14:paraId="089A1015" w14:textId="77777777" w:rsidR="009230CD" w:rsidRDefault="009230CD" w:rsidP="00567124">
      <w:pPr>
        <w:pStyle w:val="Heading4"/>
        <w:rPr>
          <w:lang w:val="en-US"/>
        </w:rPr>
      </w:pPr>
      <w:bookmarkStart w:id="2751" w:name="_Toc20155824"/>
      <w:bookmarkStart w:id="2752" w:name="_Toc27500979"/>
      <w:bookmarkStart w:id="2753" w:name="_Toc36049105"/>
      <w:bookmarkStart w:id="2754" w:name="_Toc45209868"/>
      <w:bookmarkStart w:id="2755" w:name="_Toc51860693"/>
      <w:bookmarkStart w:id="2756" w:name="_Toc146246203"/>
      <w:r>
        <w:t>9.3.1.2</w:t>
      </w:r>
      <w:r>
        <w:tab/>
        <w:t>Syntax</w:t>
      </w:r>
      <w:bookmarkEnd w:id="2751"/>
      <w:bookmarkEnd w:id="2752"/>
      <w:bookmarkEnd w:id="2753"/>
      <w:bookmarkEnd w:id="2754"/>
      <w:bookmarkEnd w:id="2755"/>
      <w:bookmarkEnd w:id="2756"/>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lastRenderedPageBreak/>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3A167360"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w:t>
      </w:r>
    </w:p>
    <w:p w14:paraId="77C57EA6" w14:textId="46FC8BDC" w:rsidR="005F7041" w:rsidRDefault="00121749" w:rsidP="005F7041">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Pr>
          <w:rFonts w:eastAsia="SimSun"/>
          <w:lang w:val="en-US"/>
        </w:rPr>
        <w:t>;</w:t>
      </w:r>
      <w:r w:rsidR="008B1574">
        <w:rPr>
          <w:rFonts w:eastAsia="SimSun"/>
          <w:lang w:val="en-US"/>
        </w:rPr>
        <w:t xml:space="preserve"> </w:t>
      </w:r>
      <w:r w:rsidR="005F7041">
        <w:rPr>
          <w:rFonts w:eastAsia="SimSun"/>
          <w:lang w:val="en-US"/>
        </w:rPr>
        <w:t>and</w:t>
      </w:r>
    </w:p>
    <w:p w14:paraId="16BCA6F4" w14:textId="6E98A754" w:rsidR="009230CD" w:rsidRDefault="005F7041" w:rsidP="005F7041">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2757" w:name="_Hlk112328303"/>
      <w:r>
        <w:rPr>
          <w:rFonts w:eastAsia="SimSun"/>
        </w:rPr>
        <w:t xml:space="preserve">that </w:t>
      </w:r>
      <w:bookmarkEnd w:id="2757"/>
      <w:r>
        <w:t xml:space="preserve">the group member </w:t>
      </w:r>
      <w:bookmarkStart w:id="2758"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2758"/>
      <w:r>
        <w:rPr>
          <w:lang w:val="en-US"/>
        </w:rPr>
        <w:t>.</w:t>
      </w:r>
    </w:p>
    <w:p w14:paraId="5E5DA812" w14:textId="77777777" w:rsidR="00877B2A" w:rsidRDefault="00877B2A" w:rsidP="00877B2A">
      <w:pPr>
        <w:pStyle w:val="B1"/>
        <w:rPr>
          <w:rFonts w:eastAsia="SimSun"/>
          <w:lang w:val="en-US"/>
        </w:rPr>
      </w:pPr>
      <w:r>
        <w:rPr>
          <w:rFonts w:eastAsia="SimSun"/>
          <w:lang w:val="en-US"/>
        </w:rPr>
        <w:t>The application/pidf+xml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618E624B" w:rsidR="00877B2A" w:rsidRDefault="00877B2A" w:rsidP="00877B2A">
      <w:pPr>
        <w:pStyle w:val="B1"/>
      </w:pPr>
      <w:r>
        <w:rPr>
          <w:rFonts w:eastAsia="SimSun"/>
          <w:lang w:val="en-US"/>
        </w:rPr>
        <w:t>3)</w:t>
      </w:r>
      <w:r>
        <w:rPr>
          <w:rFonts w:eastAsia="SimSun"/>
          <w:lang w:val="en-US"/>
        </w:rPr>
        <w:tab/>
        <w:t xml:space="preserve">can contain a &lt;groupStatus&gt; child element </w:t>
      </w:r>
      <w:r>
        <w:t xml:space="preserve">defined in the XML schema,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lastRenderedPageBreak/>
        <w:t>6)</w:t>
      </w:r>
      <w:r>
        <w:rPr>
          <w:rFonts w:eastAsia="SimSun"/>
          <w:lang w:val="en-US"/>
        </w:rPr>
        <w:tab/>
        <w:t>can contain a &lt;</w:t>
      </w:r>
      <w:r w:rsidRPr="00CE40A0">
        <w:t>groupBroadcastAlias</w:t>
      </w:r>
      <w:r>
        <w:t>&gt; attribute defined in the XML schema defined in table</w:t>
      </w:r>
      <w:r>
        <w:rPr>
          <w:rFonts w:eastAsia="SimSun"/>
        </w:rPr>
        <w:t> </w:t>
      </w:r>
      <w:r>
        <w:t>9.3.1</w:t>
      </w:r>
      <w:r>
        <w:rPr>
          <w:lang w:val="en-US"/>
        </w:rPr>
        <w:t>.2</w:t>
      </w:r>
      <w:r>
        <w:t>-1 of the &lt;additionalData&gt;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9.3.1</w:t>
      </w:r>
      <w:r>
        <w:rPr>
          <w:lang w:val="en-US"/>
        </w:rPr>
        <w:t>.2</w:t>
      </w:r>
      <w:r>
        <w:t>-1 of the &lt;additionalData&gt;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9.3.1</w:t>
      </w:r>
      <w:r>
        <w:rPr>
          <w:lang w:val="en-US"/>
        </w:rPr>
        <w:t>.2</w:t>
      </w:r>
      <w:r>
        <w:t>-1 of the &lt;additionalData&gt;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0B71FD1B"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w:t>
      </w:r>
    </w:p>
    <w:p w14:paraId="282EB939" w14:textId="7266B14C" w:rsidR="005F7041" w:rsidRDefault="00877B2A" w:rsidP="005F7041">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lang w:val="en-US"/>
        </w:rPr>
        <w:t xml:space="preserve"> </w:t>
      </w:r>
      <w:r w:rsidR="005F7041">
        <w:rPr>
          <w:lang w:val="en-US"/>
        </w:rPr>
        <w:t>and</w:t>
      </w:r>
    </w:p>
    <w:p w14:paraId="754EC931" w14:textId="238488EA" w:rsidR="00877B2A" w:rsidRDefault="005F7041" w:rsidP="005F7041">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6A895954"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name="groupStatus"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name="additionalData"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name="expires" type="xs:dateTime"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197272F8"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name="functionalAlias" type="mcpttPI10:functionalAliasType"/&gt;</w:t>
      </w:r>
    </w:p>
    <w:p w14:paraId="56B1489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&lt;xs:complexType name="functionalAliasType"&gt;</w:t>
      </w:r>
    </w:p>
    <w:p w14:paraId="6A3BBBE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&lt;xs:sequence&gt;</w:t>
      </w:r>
    </w:p>
    <w:p w14:paraId="10A452F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&lt;xs:any namespace="##any" processContents="lax" minOccurs="0" maxOccurs="unbounded"/&gt;</w:t>
      </w:r>
    </w:p>
    <w:p w14:paraId="0B10144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&lt;/xs:sequence&gt;</w:t>
      </w:r>
    </w:p>
    <w:p w14:paraId="02E74210"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&lt;xs:attribute name="functionalAliasID" type="xs:anyURI" use="optional"/&gt;</w:t>
      </w:r>
    </w:p>
    <w:p w14:paraId="7CDE17D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&lt;xs:attribute name="expires" type="xs:dateTime" use="optional"/&gt;</w:t>
      </w:r>
    </w:p>
    <w:p w14:paraId="6F4627AA"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&lt;xs:anyAttribute namespace="##any" processContents="lax"/&gt;</w:t>
      </w:r>
    </w:p>
    <w:p w14:paraId="716CA64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&lt;/xs:complexType&gt;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lastRenderedPageBreak/>
        <w:t xml:space="preserve">  &lt;/xs:simpleType&gt;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&lt;xs:simpleContent&gt;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base="xs:string"&gt;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&lt;/xs:simpleContent&gt;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&lt;xs:complexType name="emptyType"/&gt;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&lt;xs:complexContent&gt;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&lt;/xs:complexContent&gt;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61813841" w14:textId="77777777" w:rsidR="005F7041" w:rsidRPr="00AD2868" w:rsidRDefault="005F7041" w:rsidP="005F7041">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0BEA96D9" w14:textId="77777777" w:rsidR="00121749" w:rsidRDefault="00121749" w:rsidP="00121749">
      <w: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5"/>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pPr>
            <w:r>
              <w:t>NOTE:</w:t>
            </w:r>
            <w:r>
              <w:tab/>
              <w:t>The "</w:t>
            </w:r>
            <w:r w:rsidRPr="004351C0">
              <w:t>urn:ietf:params:xml:ns:pidf</w:t>
            </w:r>
            <w:r>
              <w:t xml:space="preserve">" namespace is the default namespace so no prefix is used for it in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r w:rsidRPr="00D51B74">
        <w:t>Table </w:t>
      </w:r>
      <w:r>
        <w:t>9.3.1.2-3 ABNF syntax of values of the &lt;groupStatus&gt;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567124">
      <w:pPr>
        <w:pStyle w:val="Heading3"/>
        <w:rPr>
          <w:rFonts w:eastAsia="SimSun"/>
        </w:rPr>
      </w:pPr>
      <w:bookmarkStart w:id="2759" w:name="_Toc20155825"/>
      <w:bookmarkStart w:id="2760" w:name="_Toc27500980"/>
      <w:bookmarkStart w:id="2761" w:name="_Toc36049106"/>
      <w:bookmarkStart w:id="2762" w:name="_Toc45209869"/>
      <w:bookmarkStart w:id="2763" w:name="_Toc51860694"/>
      <w:bookmarkStart w:id="2764" w:name="_Toc146246204"/>
      <w:r>
        <w:t>9.3.2</w:t>
      </w:r>
      <w:r>
        <w:tab/>
        <w:t xml:space="preserve">Extension of </w:t>
      </w:r>
      <w:r>
        <w:rPr>
          <w:rFonts w:eastAsia="SimSun"/>
        </w:rPr>
        <w:t>application/simple-filter+xml MIME type</w:t>
      </w:r>
      <w:bookmarkEnd w:id="2759"/>
      <w:bookmarkEnd w:id="2760"/>
      <w:bookmarkEnd w:id="2761"/>
      <w:bookmarkEnd w:id="2762"/>
      <w:bookmarkEnd w:id="2763"/>
      <w:bookmarkEnd w:id="2764"/>
    </w:p>
    <w:p w14:paraId="575ABAE0" w14:textId="77777777" w:rsidR="00121749" w:rsidRDefault="00121749" w:rsidP="00567124">
      <w:pPr>
        <w:pStyle w:val="Heading4"/>
        <w:rPr>
          <w:lang w:val="en-US"/>
        </w:rPr>
      </w:pPr>
      <w:bookmarkStart w:id="2765" w:name="_Toc20155826"/>
      <w:bookmarkStart w:id="2766" w:name="_Toc27500981"/>
      <w:bookmarkStart w:id="2767" w:name="_Toc36049107"/>
      <w:bookmarkStart w:id="2768" w:name="_Toc45209870"/>
      <w:bookmarkStart w:id="2769" w:name="_Toc51860695"/>
      <w:bookmarkStart w:id="2770" w:name="_Toc146246205"/>
      <w:r>
        <w:t>9.3.2.1</w:t>
      </w:r>
      <w:r>
        <w:tab/>
        <w:t>Introduction</w:t>
      </w:r>
      <w:bookmarkEnd w:id="2765"/>
      <w:bookmarkEnd w:id="2766"/>
      <w:bookmarkEnd w:id="2767"/>
      <w:bookmarkEnd w:id="2768"/>
      <w:bookmarkEnd w:id="2769"/>
      <w:bookmarkEnd w:id="2770"/>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567124">
      <w:pPr>
        <w:pStyle w:val="Heading4"/>
        <w:rPr>
          <w:lang w:val="en-US"/>
        </w:rPr>
      </w:pPr>
      <w:bookmarkStart w:id="2771" w:name="_Toc20155827"/>
      <w:bookmarkStart w:id="2772" w:name="_Toc27500982"/>
      <w:bookmarkStart w:id="2773" w:name="_Toc36049108"/>
      <w:bookmarkStart w:id="2774" w:name="_Toc45209871"/>
      <w:bookmarkStart w:id="2775" w:name="_Toc51860696"/>
      <w:bookmarkStart w:id="2776" w:name="_Toc146246206"/>
      <w:bookmarkStart w:id="2777" w:name="14f4399e2adfb55a__Toc427698780"/>
      <w:r>
        <w:t>9.3.2.2</w:t>
      </w:r>
      <w:r>
        <w:tab/>
        <w:t>Syntax</w:t>
      </w:r>
      <w:bookmarkEnd w:id="2771"/>
      <w:bookmarkEnd w:id="2772"/>
      <w:bookmarkEnd w:id="2773"/>
      <w:bookmarkEnd w:id="2774"/>
      <w:bookmarkEnd w:id="2775"/>
      <w:bookmarkEnd w:id="2776"/>
    </w:p>
    <w:p w14:paraId="614790A9" w14:textId="77777777" w:rsidR="00725F1A" w:rsidRDefault="00725F1A" w:rsidP="00725F1A">
      <w:pPr>
        <w:rPr>
          <w:lang w:val="en-US"/>
        </w:rPr>
      </w:pPr>
      <w:r>
        <w:rPr>
          <w:rFonts w:eastAsia="SimSun"/>
          <w:lang w:val="en-US"/>
        </w:rPr>
        <w:t xml:space="preserve">The application/simple-filter+xml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5BD7F551" w14:textId="77777777" w:rsidR="00725F1A" w:rsidRDefault="00725F1A" w:rsidP="00725F1A">
      <w:pPr>
        <w:pStyle w:val="B1"/>
        <w:rPr>
          <w:rFonts w:eastAsia="SimSun"/>
        </w:rPr>
      </w:pPr>
      <w:r>
        <w:rPr>
          <w:rFonts w:eastAsia="SimSun"/>
        </w:rPr>
        <w:lastRenderedPageBreak/>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client ID, and the '"]' string.</w:t>
      </w:r>
    </w:p>
    <w:p w14:paraId="229AEF07" w14:textId="77777777" w:rsidR="00725F1A" w:rsidRDefault="00725F1A" w:rsidP="00725F1A">
      <w:pPr>
        <w:rPr>
          <w:lang w:val="en-US"/>
        </w:rPr>
      </w:pPr>
      <w:r>
        <w:rPr>
          <w:rFonts w:eastAsia="SimSun"/>
          <w:lang w:val="en-US"/>
        </w:rPr>
        <w:t xml:space="preserve">The application/simple-filter+xml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ID, and the '"]' string.</w:t>
      </w:r>
    </w:p>
    <w:p w14:paraId="4F6C8628" w14:textId="77777777" w:rsidR="00877B2A" w:rsidRDefault="00877B2A" w:rsidP="00877B2A">
      <w:pPr>
        <w:rPr>
          <w:lang w:val="en-US"/>
        </w:rPr>
      </w:pPr>
      <w:r>
        <w:rPr>
          <w:rFonts w:eastAsia="SimSun"/>
          <w:lang w:val="en-US"/>
        </w:rPr>
        <w:lastRenderedPageBreak/>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3008C81D" w14:textId="77777777" w:rsidR="00877B2A" w:rsidRDefault="00877B2A" w:rsidP="00877B2A">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"//pidf:</w:t>
      </w:r>
      <w:r w:rsidRPr="003E6477">
        <w:rPr>
          <w:rFonts w:eastAsia="SimSun"/>
          <w:lang w:val="en-US"/>
        </w:rPr>
        <w:t>presence/pidf:additionalData/@pidf:groupRegroupAlias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567124">
      <w:pPr>
        <w:pStyle w:val="Heading1"/>
        <w:rPr>
          <w:rFonts w:eastAsia="Malgun Gothic"/>
          <w:lang w:val="en-US"/>
        </w:rPr>
      </w:pPr>
      <w:bookmarkStart w:id="2778" w:name="_Toc20155828"/>
      <w:bookmarkStart w:id="2779" w:name="_Toc27500983"/>
      <w:bookmarkStart w:id="2780" w:name="_Toc36049109"/>
      <w:bookmarkStart w:id="2781" w:name="_Toc45209872"/>
      <w:bookmarkStart w:id="2782" w:name="_Toc51860697"/>
      <w:bookmarkStart w:id="2783" w:name="_Toc146246207"/>
      <w:r>
        <w:rPr>
          <w:rFonts w:eastAsia="Malgun Gothic"/>
          <w:lang w:val="en-US"/>
        </w:rPr>
        <w:t>9A</w:t>
      </w:r>
      <w:r w:rsidRPr="00AF4FE4">
        <w:rPr>
          <w:rFonts w:eastAsia="Malgun Gothic"/>
          <w:lang w:val="en-US"/>
        </w:rPr>
        <w:tab/>
      </w:r>
      <w:r>
        <w:rPr>
          <w:rFonts w:eastAsia="Malgun Gothic"/>
          <w:lang w:val="en-US"/>
        </w:rPr>
        <w:t>Functional Alias</w:t>
      </w:r>
      <w:bookmarkEnd w:id="2778"/>
      <w:bookmarkEnd w:id="2779"/>
      <w:bookmarkEnd w:id="2780"/>
      <w:bookmarkEnd w:id="2781"/>
      <w:bookmarkEnd w:id="2782"/>
      <w:bookmarkEnd w:id="2783"/>
    </w:p>
    <w:p w14:paraId="541D466C" w14:textId="77777777" w:rsidR="00073D15" w:rsidRPr="00AF4FE4" w:rsidRDefault="00073D15" w:rsidP="00266048">
      <w:pPr>
        <w:pStyle w:val="Heading2"/>
        <w:rPr>
          <w:rFonts w:eastAsia="Malgun Gothic"/>
        </w:rPr>
      </w:pPr>
      <w:bookmarkStart w:id="2784" w:name="_Toc20155829"/>
      <w:bookmarkStart w:id="2785" w:name="_Toc27500984"/>
      <w:bookmarkStart w:id="2786" w:name="_Toc36049110"/>
      <w:bookmarkStart w:id="2787" w:name="_Toc45209873"/>
      <w:bookmarkStart w:id="2788" w:name="_Toc51860698"/>
      <w:bookmarkStart w:id="2789" w:name="_Toc146246208"/>
      <w:r>
        <w:rPr>
          <w:rFonts w:eastAsia="Malgun Gothic" w:hint="eastAsia"/>
        </w:rPr>
        <w:t>9</w:t>
      </w:r>
      <w:r>
        <w:rPr>
          <w:rFonts w:eastAsia="Malgun Gothic"/>
        </w:rPr>
        <w:t>A</w:t>
      </w:r>
      <w:r w:rsidRPr="00AF4FE4">
        <w:rPr>
          <w:rFonts w:eastAsia="Malgun Gothic" w:hint="eastAsia"/>
        </w:rPr>
        <w:t>.</w:t>
      </w:r>
      <w:r>
        <w:rPr>
          <w:rFonts w:eastAsia="Malgun Gothic"/>
        </w:rPr>
        <w:t>1</w:t>
      </w:r>
      <w:r w:rsidRPr="00AF4FE4">
        <w:rPr>
          <w:rFonts w:eastAsia="Malgun Gothic" w:hint="eastAsia"/>
        </w:rPr>
        <w:tab/>
        <w:t>General</w:t>
      </w:r>
      <w:bookmarkEnd w:id="2784"/>
      <w:bookmarkEnd w:id="2785"/>
      <w:bookmarkEnd w:id="2786"/>
      <w:bookmarkEnd w:id="2787"/>
      <w:bookmarkEnd w:id="2788"/>
      <w:bookmarkEnd w:id="2789"/>
    </w:p>
    <w:p w14:paraId="02237282" w14:textId="77777777" w:rsidR="00073D15" w:rsidRDefault="001E5F65" w:rsidP="00073D15">
      <w:pPr>
        <w:rPr>
          <w:lang w:eastAsia="ko-KR"/>
        </w:rPr>
      </w:pPr>
      <w:r>
        <w:rPr>
          <w:lang w:eastAsia="ko-KR"/>
        </w:rPr>
        <w:t>Clause</w:t>
      </w:r>
      <w:r w:rsidR="00073D15">
        <w:rPr>
          <w:lang w:eastAsia="ko-KR"/>
        </w:rPr>
        <w:t xml:space="preserve"> 9A.2 contains the procedures for management of Functional Alias at the MCPTT client, the MCPTT server serving the MCPTT user and the MCPTT server owning the Functional Alias. </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567124">
      <w:pPr>
        <w:pStyle w:val="Heading2"/>
        <w:rPr>
          <w:rFonts w:eastAsia="Malgun Gothic"/>
        </w:rPr>
      </w:pPr>
      <w:bookmarkStart w:id="2790" w:name="_Toc20155830"/>
      <w:bookmarkStart w:id="2791" w:name="_Toc27500985"/>
      <w:bookmarkStart w:id="2792" w:name="_Toc36049111"/>
      <w:bookmarkStart w:id="2793" w:name="_Toc45209874"/>
      <w:bookmarkStart w:id="2794" w:name="_Toc51860699"/>
      <w:bookmarkStart w:id="2795" w:name="_Toc146246209"/>
      <w:r>
        <w:rPr>
          <w:rFonts w:eastAsia="Malgun Gothic"/>
        </w:rPr>
        <w:lastRenderedPageBreak/>
        <w:t>9A</w:t>
      </w:r>
      <w:r w:rsidRPr="0073469F">
        <w:rPr>
          <w:rFonts w:eastAsia="Malgun Gothic"/>
        </w:rPr>
        <w:t>.</w:t>
      </w:r>
      <w:r>
        <w:rPr>
          <w:rFonts w:eastAsia="Malgun Gothic"/>
        </w:rPr>
        <w:t>2</w:t>
      </w:r>
      <w:r w:rsidRPr="0073469F">
        <w:rPr>
          <w:rFonts w:eastAsia="Malgun Gothic"/>
        </w:rPr>
        <w:tab/>
      </w:r>
      <w:r>
        <w:rPr>
          <w:rFonts w:eastAsia="Malgun Gothic"/>
        </w:rPr>
        <w:t>Procedures</w:t>
      </w:r>
      <w:bookmarkEnd w:id="2790"/>
      <w:bookmarkEnd w:id="2791"/>
      <w:bookmarkEnd w:id="2792"/>
      <w:bookmarkEnd w:id="2793"/>
      <w:bookmarkEnd w:id="2794"/>
      <w:bookmarkEnd w:id="2795"/>
    </w:p>
    <w:p w14:paraId="555F619B" w14:textId="77777777" w:rsidR="00073D15" w:rsidRPr="0073469F" w:rsidRDefault="00073D15" w:rsidP="00567124">
      <w:pPr>
        <w:pStyle w:val="Heading3"/>
        <w:rPr>
          <w:rFonts w:eastAsia="Malgun Gothic"/>
        </w:rPr>
      </w:pPr>
      <w:bookmarkStart w:id="2796" w:name="_Toc20155831"/>
      <w:bookmarkStart w:id="2797" w:name="_Toc27500986"/>
      <w:bookmarkStart w:id="2798" w:name="_Toc36049112"/>
      <w:bookmarkStart w:id="2799" w:name="_Toc45209875"/>
      <w:bookmarkStart w:id="2800" w:name="_Toc51860700"/>
      <w:bookmarkStart w:id="2801" w:name="_Toc146246210"/>
      <w:r>
        <w:rPr>
          <w:rFonts w:eastAsia="Malgun Gothic"/>
        </w:rPr>
        <w:t>9A</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MCPTT client procedures</w:t>
      </w:r>
      <w:bookmarkEnd w:id="2796"/>
      <w:bookmarkEnd w:id="2797"/>
      <w:bookmarkEnd w:id="2798"/>
      <w:bookmarkEnd w:id="2799"/>
      <w:bookmarkEnd w:id="2800"/>
      <w:bookmarkEnd w:id="2801"/>
    </w:p>
    <w:p w14:paraId="473050FF" w14:textId="77777777" w:rsidR="00073D15" w:rsidRDefault="00073D15" w:rsidP="00567124">
      <w:pPr>
        <w:pStyle w:val="Heading4"/>
        <w:rPr>
          <w:rFonts w:eastAsia="Malgun Gothic"/>
        </w:rPr>
      </w:pPr>
      <w:bookmarkStart w:id="2802" w:name="_Toc20155832"/>
      <w:bookmarkStart w:id="2803" w:name="_Toc27500987"/>
      <w:bookmarkStart w:id="2804" w:name="_Toc36049113"/>
      <w:bookmarkStart w:id="2805" w:name="_Toc45209876"/>
      <w:bookmarkStart w:id="2806" w:name="_Toc51860701"/>
      <w:bookmarkStart w:id="2807" w:name="_Toc146246211"/>
      <w:r>
        <w:rPr>
          <w:rFonts w:eastAsia="Malgun Gothic"/>
        </w:rPr>
        <w:t>9A</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2802"/>
      <w:bookmarkEnd w:id="2803"/>
      <w:bookmarkEnd w:id="2804"/>
      <w:bookmarkEnd w:id="2805"/>
      <w:bookmarkEnd w:id="2806"/>
      <w:bookmarkEnd w:id="2807"/>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pPr>
      <w:r w:rsidRPr="0073469F">
        <w:t>-</w:t>
      </w:r>
      <w:r w:rsidRPr="0073469F">
        <w:tab/>
        <w:t xml:space="preserve">a </w:t>
      </w:r>
      <w:r>
        <w:t xml:space="preserve">functional alias </w:t>
      </w:r>
      <w:r w:rsidRPr="0073469F">
        <w:t>status change procedure;</w:t>
      </w:r>
    </w:p>
    <w:p w14:paraId="1D3DE0F0" w14:textId="77777777" w:rsidR="00073D15" w:rsidRDefault="00073D15" w:rsidP="00073D15">
      <w:pPr>
        <w:pStyle w:val="B1"/>
      </w:pPr>
      <w:r w:rsidRPr="0073469F">
        <w:t>-</w:t>
      </w:r>
      <w:r w:rsidRPr="0073469F">
        <w:tab/>
        <w:t xml:space="preserve">a </w:t>
      </w:r>
      <w:r>
        <w:t>functional alias status</w:t>
      </w:r>
      <w:r w:rsidRPr="0073469F">
        <w:t xml:space="preserve"> determination procedure</w:t>
      </w:r>
      <w:r>
        <w:t>;</w:t>
      </w:r>
      <w:r w:rsidR="007B03E9">
        <w:t xml:space="preserve"> and</w:t>
      </w:r>
    </w:p>
    <w:p w14:paraId="69EB29FB" w14:textId="77777777" w:rsidR="007B03E9" w:rsidRDefault="007B03E9" w:rsidP="007B03E9">
      <w:pPr>
        <w:pStyle w:val="B1"/>
      </w:pPr>
      <w:r>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567124">
      <w:pPr>
        <w:pStyle w:val="Heading4"/>
        <w:rPr>
          <w:rFonts w:eastAsia="Malgun Gothic"/>
        </w:rPr>
      </w:pPr>
      <w:bookmarkStart w:id="2808" w:name="_Toc20155833"/>
      <w:bookmarkStart w:id="2809" w:name="_Toc27500988"/>
      <w:bookmarkStart w:id="2810" w:name="_Toc36049114"/>
      <w:bookmarkStart w:id="2811" w:name="_Toc45209877"/>
      <w:bookmarkStart w:id="2812" w:name="_Toc51860702"/>
      <w:bookmarkStart w:id="2813" w:name="_Toc146246212"/>
      <w:r>
        <w:rPr>
          <w:rFonts w:eastAsia="Malgun Gothic"/>
        </w:rPr>
        <w:t>9A</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2808"/>
      <w:bookmarkEnd w:id="2809"/>
      <w:bookmarkEnd w:id="2810"/>
      <w:bookmarkEnd w:id="2811"/>
      <w:bookmarkEnd w:id="2812"/>
      <w:bookmarkEnd w:id="2813"/>
    </w:p>
    <w:p w14:paraId="2CD235C1" w14:textId="77777777" w:rsidR="00073D15" w:rsidRDefault="00073D15" w:rsidP="00073D15">
      <w:pPr>
        <w:rPr>
          <w:rFonts w:eastAsia="Malgun Gothic"/>
        </w:rPr>
      </w:pPr>
      <w:r>
        <w:rPr>
          <w:rFonts w:eastAsia="Malgun Gothic"/>
        </w:rPr>
        <w:t>In order:</w:t>
      </w:r>
    </w:p>
    <w:p w14:paraId="1764F19A" w14:textId="04866B17" w:rsidR="00073D15" w:rsidRPr="0073469F" w:rsidRDefault="00073D15" w:rsidP="00073D15">
      <w:pPr>
        <w:pStyle w:val="B1"/>
      </w:pPr>
      <w:r w:rsidRPr="0073469F">
        <w:t>-</w:t>
      </w:r>
      <w:r w:rsidRPr="0073469F">
        <w:tab/>
        <w:t xml:space="preserve">to indicate that an MCPTT user </w:t>
      </w:r>
      <w:r>
        <w:t>requests to activate</w:t>
      </w:r>
      <w:r w:rsidRPr="0073469F">
        <w:t xml:space="preserve"> </w:t>
      </w:r>
      <w:r w:rsidR="00A962AD" w:rsidRPr="00A962AD">
        <w:t xml:space="preserve">or to take-over </w:t>
      </w:r>
      <w:r w:rsidRPr="0073469F">
        <w:t>one or more</w:t>
      </w:r>
      <w:r>
        <w:t xml:space="preserve"> functional aliases</w:t>
      </w:r>
      <w:r w:rsidRPr="0073469F">
        <w:t>;</w:t>
      </w:r>
    </w:p>
    <w:p w14:paraId="1695552C" w14:textId="77777777" w:rsidR="00073D15" w:rsidRPr="0073469F" w:rsidRDefault="00073D15" w:rsidP="00073D15">
      <w:pPr>
        <w:pStyle w:val="B1"/>
      </w:pPr>
      <w:r w:rsidRPr="0073469F">
        <w:t>-</w:t>
      </w:r>
      <w:r w:rsidRPr="0073469F">
        <w:tab/>
        <w:t xml:space="preserve">to indicate that the MCPTT user </w:t>
      </w:r>
      <w:r>
        <w:t>requests to deactivate</w:t>
      </w:r>
      <w:r w:rsidRPr="0073469F">
        <w:t xml:space="preserve"> one or more</w:t>
      </w:r>
      <w:r>
        <w:t xml:space="preserve"> functional aliases</w:t>
      </w:r>
      <w:r w:rsidRPr="0073469F">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pPr>
      <w:r w:rsidRPr="0073469F">
        <w:t>-</w:t>
      </w:r>
      <w:r w:rsidRPr="0073469F">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t>In the SIP PUBLISH request, the MCPTT client:</w:t>
      </w:r>
    </w:p>
    <w:p w14:paraId="3E7A4A31"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747D0001" w14:textId="77777777" w:rsidR="00073D15" w:rsidRPr="00051803" w:rsidRDefault="00073D15" w:rsidP="00073D15">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7A762E21"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22D4AD4A" w14:textId="77777777" w:rsidR="00073D15" w:rsidRPr="0073469F" w:rsidRDefault="00073D15" w:rsidP="00073D15">
      <w:pPr>
        <w:pStyle w:val="B1"/>
        <w:rPr>
          <w:rFonts w:eastAsia="SimSun"/>
        </w:rPr>
      </w:pPr>
      <w:r>
        <w:rPr>
          <w:rFonts w:eastAsia="SimSun"/>
        </w:rPr>
        <w:lastRenderedPageBreak/>
        <w:t>4</w:t>
      </w:r>
      <w:r w:rsidRPr="0073469F">
        <w:rPr>
          <w:rFonts w:eastAsia="SimSun"/>
        </w:rPr>
        <w:t>)</w:t>
      </w:r>
      <w:r w:rsidRPr="0073469F">
        <w:rPr>
          <w:rFonts w:eastAsia="SimSun"/>
        </w:rPr>
        <w:tab/>
        <w:t xml:space="preserve">if the MCPTT </w:t>
      </w:r>
      <w:r>
        <w:rPr>
          <w:rFonts w:eastAsia="SimSun"/>
        </w:rPr>
        <w:t xml:space="preserve">client </w:t>
      </w:r>
      <w:r>
        <w:t>requests to activate one</w:t>
      </w:r>
      <w:r w:rsidR="00321B0A">
        <w:t xml:space="preserve"> or more</w:t>
      </w:r>
      <w:r>
        <w:t xml:space="preserve"> functional alias</w:t>
      </w:r>
      <w:r w:rsidR="00321B0A">
        <w:t>es</w:t>
      </w:r>
      <w:r w:rsidRPr="0073469F">
        <w:rPr>
          <w:rFonts w:eastAsia="SimSun"/>
        </w:rPr>
        <w:t>, shall set the Expires header field according to IETF RFC 3903 [37], to 4294967295;</w:t>
      </w:r>
    </w:p>
    <w:p w14:paraId="5408A8C1" w14:textId="77777777" w:rsidR="00073D15" w:rsidRPr="0073469F" w:rsidRDefault="00073D15" w:rsidP="00073D15">
      <w:pPr>
        <w:pStyle w:val="NO"/>
        <w:rPr>
          <w:rFonts w:eastAsia="SimSun"/>
        </w:rPr>
      </w:pPr>
      <w:r w:rsidRPr="0073469F">
        <w:rPr>
          <w:rFonts w:eastAsia="SimSun"/>
        </w:rPr>
        <w:t>NOTE</w:t>
      </w:r>
      <w:r w:rsidR="007B03E9">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3EC8C8" w14:textId="77777777" w:rsidR="00073D15" w:rsidRDefault="00073D15" w:rsidP="00073D15">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 xml:space="preserve">client </w:t>
      </w:r>
      <w:r>
        <w:t>requests to deactivate one</w:t>
      </w:r>
      <w:r w:rsidR="00321B0A">
        <w:t xml:space="preserve"> or more</w:t>
      </w:r>
      <w:r>
        <w:t xml:space="preserve"> functional alias</w:t>
      </w:r>
      <w:r w:rsidR="00321B0A">
        <w:t>es</w:t>
      </w:r>
      <w:r w:rsidRPr="0073469F">
        <w:rPr>
          <w:rFonts w:eastAsia="SimSun"/>
        </w:rPr>
        <w:t>, shall set the Expires header field according to IETF RFC 3903 [37</w:t>
      </w:r>
      <w:r>
        <w:rPr>
          <w:rFonts w:eastAsia="SimSun"/>
        </w:rPr>
        <w:t xml:space="preserve">], </w:t>
      </w:r>
      <w:r w:rsidRPr="0073469F">
        <w:rPr>
          <w:rFonts w:eastAsia="SimSun"/>
        </w:rPr>
        <w:t>to zero</w:t>
      </w:r>
      <w:r>
        <w:rPr>
          <w:rFonts w:eastAsia="SimSun"/>
        </w:rPr>
        <w:t>; and</w:t>
      </w:r>
    </w:p>
    <w:p w14:paraId="62A9843C" w14:textId="77777777" w:rsidR="00073D15" w:rsidRPr="0073469F" w:rsidRDefault="00073D15" w:rsidP="00073D15">
      <w:pPr>
        <w:pStyle w:val="B1"/>
        <w:rPr>
          <w:rFonts w:eastAsia="SimSun"/>
        </w:rPr>
      </w:pPr>
      <w:r>
        <w:rPr>
          <w:rFonts w:eastAsia="SimSun"/>
        </w:rPr>
        <w:t>NOTE </w:t>
      </w:r>
      <w:r w:rsidR="007B03E9">
        <w:rPr>
          <w:rFonts w:eastAsia="SimSun"/>
        </w:rPr>
        <w:t>3</w:t>
      </w:r>
      <w:r>
        <w:rPr>
          <w:rFonts w:eastAsia="SimSun"/>
        </w:rPr>
        <w:t>:</w:t>
      </w:r>
      <w:r>
        <w:rPr>
          <w:rFonts w:eastAsia="SimSun"/>
        </w:rPr>
        <w:tab/>
        <w:t>Activation and deactivation of functional alias cannot be performed with the same PUBLISH request.</w:t>
      </w:r>
    </w:p>
    <w:p w14:paraId="1C42DB13" w14:textId="77777777" w:rsidR="00073D15" w:rsidRDefault="00073D15" w:rsidP="00073D15">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t>b)</w:t>
      </w:r>
      <w:r w:rsidRPr="00761345">
        <w:rPr>
          <w:rFonts w:eastAsia="SimSun"/>
        </w:rPr>
        <w:tab/>
        <w:t>shall include the MCPTT client ID of the targeted MCPTT client;</w:t>
      </w:r>
    </w:p>
    <w:p w14:paraId="3554178E" w14:textId="10BF0C70" w:rsidR="00321B0A" w:rsidRDefault="00073D15" w:rsidP="00321B0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&lt;&gt;</w:t>
      </w:r>
      <w:r w:rsidR="00A962AD">
        <w:rPr>
          <w:rFonts w:eastAsia="SimSun"/>
          <w:lang w:val="en-US"/>
        </w:rPr>
        <w:t>functionalAlias</w:t>
      </w:r>
      <w:r>
        <w:rPr>
          <w:rFonts w:eastAsia="SimSun"/>
          <w:lang w:val="en-US"/>
        </w:rPr>
        <w:t xml:space="preserve"> element;</w:t>
      </w:r>
    </w:p>
    <w:p w14:paraId="761871C8" w14:textId="5B7B1C52"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take over of a functional alias is possible and intends to take over a functional alias, shall include a &lt;take-over&gt; child element </w:t>
      </w:r>
      <w:r w:rsidR="00C52663">
        <w:rPr>
          <w:rFonts w:eastAsia="SimSun"/>
          <w:lang w:val="en-US"/>
        </w:rPr>
        <w:t>in the</w:t>
      </w:r>
      <w:r w:rsidR="00C52663" w:rsidRPr="00316113">
        <w:rPr>
          <w:rFonts w:eastAsia="SimSun"/>
          <w:lang w:val="en-US"/>
        </w:rPr>
        <w:t xml:space="preserve"> &lt;status&gt; element</w:t>
      </w:r>
      <w:r w:rsidR="00C52663" w:rsidRPr="00316113">
        <w:rPr>
          <w:rFonts w:eastAsia="SimSun"/>
        </w:rPr>
        <w:t xml:space="preserve"> </w:t>
      </w:r>
      <w:r>
        <w:rPr>
          <w:rFonts w:eastAsia="SimSun"/>
          <w:lang w:val="en-US"/>
        </w:rPr>
        <w:t xml:space="preserve">set to "true"; </w:t>
      </w:r>
      <w:r w:rsidR="00073D15">
        <w:rPr>
          <w:rFonts w:eastAsia="SimSun"/>
          <w:lang w:val="en-US"/>
        </w:rPr>
        <w:t>and</w:t>
      </w:r>
    </w:p>
    <w:p w14:paraId="1CFA4BA9" w14:textId="7EA0FA87" w:rsidR="00C52663" w:rsidRDefault="00C52663" w:rsidP="00E21BCF">
      <w:pPr>
        <w:pStyle w:val="NO"/>
        <w:rPr>
          <w:rFonts w:eastAsia="SimSun"/>
          <w:lang w:val="en-US"/>
        </w:rPr>
      </w:pPr>
      <w:r>
        <w:rPr>
          <w:rFonts w:eastAsia="SimSun"/>
        </w:rPr>
        <w:t>NOTE 4:</w:t>
      </w:r>
      <w:r w:rsidR="00AD3F5C">
        <w:tab/>
      </w:r>
      <w:r w:rsidRPr="00E17161">
        <w:rPr>
          <w:lang w:val="en-US"/>
        </w:rPr>
        <w:t>T</w:t>
      </w:r>
      <w:r>
        <w:t xml:space="preserve">he MCPTT </w:t>
      </w:r>
      <w:r w:rsidRPr="00E17161">
        <w:rPr>
          <w:lang w:val="en-US"/>
        </w:rPr>
        <w:t xml:space="preserve">client </w:t>
      </w:r>
      <w:r>
        <w:rPr>
          <w:lang w:val="en-US"/>
        </w:rPr>
        <w:t xml:space="preserve">learns that </w:t>
      </w:r>
      <w:r>
        <w:rPr>
          <w:rFonts w:eastAsia="SimSun"/>
          <w:lang w:val="en-US"/>
        </w:rPr>
        <w:t>take over of a functional alias is possible</w:t>
      </w:r>
      <w:r>
        <w:rPr>
          <w:lang w:val="en-US"/>
        </w:rPr>
        <w:t xml:space="preserve"> from procedures specified in clause 9A</w:t>
      </w:r>
      <w:r>
        <w:t>.</w:t>
      </w:r>
      <w:r w:rsidRPr="00B10B01">
        <w:rPr>
          <w:lang w:val="en-US"/>
        </w:rPr>
        <w:t>2.1.3</w:t>
      </w:r>
      <w:r>
        <w:rPr>
          <w:lang w:val="en-US"/>
        </w:rPr>
        <w:t xml:space="preserve"> (i.e., when status attribute is set to "</w:t>
      </w:r>
      <w:r w:rsidRPr="00D93365">
        <w:rPr>
          <w:lang w:val="en-US"/>
        </w:rPr>
        <w:t>take-over-possible</w:t>
      </w:r>
      <w:r>
        <w:rPr>
          <w:lang w:val="en-US"/>
        </w:rPr>
        <w:t>")</w:t>
      </w:r>
      <w:r w:rsidRPr="00B10B01">
        <w:rPr>
          <w:lang w:val="en-US"/>
        </w:rPr>
        <w:t>.</w:t>
      </w:r>
      <w:r>
        <w:rPr>
          <w:lang w:val="en-US"/>
        </w:rPr>
        <w:t xml:space="preserve"> The take-over indication applies to all functional aliases.</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3B269CC7" w:rsidR="00326D12" w:rsidRDefault="00326D12" w:rsidP="00326D12">
      <w:pPr>
        <w:pStyle w:val="NO"/>
      </w:pPr>
      <w:r>
        <w:t>NOTE</w:t>
      </w:r>
      <w:r w:rsidR="00C52663">
        <w:t> 5</w:t>
      </w:r>
      <w:r>
        <w:t>:</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functional aliases. The use of this MIME body provides the ability to refresh activation or to deactivate of  multiple functional aliases in a single message.</w:t>
      </w:r>
    </w:p>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567124">
      <w:pPr>
        <w:pStyle w:val="Heading4"/>
      </w:pPr>
      <w:bookmarkStart w:id="2814" w:name="_Toc20155834"/>
      <w:bookmarkStart w:id="2815" w:name="_Toc27500989"/>
      <w:bookmarkStart w:id="2816" w:name="_Toc36049115"/>
      <w:bookmarkStart w:id="2817" w:name="_Toc45209878"/>
      <w:bookmarkStart w:id="2818" w:name="_Toc51860703"/>
      <w:bookmarkStart w:id="2819" w:name="_Toc146246213"/>
      <w:r>
        <w:t>9A</w:t>
      </w:r>
      <w:r w:rsidRPr="0073469F">
        <w:t>.2.1.3</w:t>
      </w:r>
      <w:r w:rsidRPr="0073469F">
        <w:tab/>
      </w:r>
      <w:r>
        <w:t>Functional alias</w:t>
      </w:r>
      <w:r w:rsidRPr="0073469F">
        <w:t xml:space="preserve"> status determination procedure</w:t>
      </w:r>
      <w:bookmarkEnd w:id="2814"/>
      <w:bookmarkEnd w:id="2815"/>
      <w:bookmarkEnd w:id="2816"/>
      <w:bookmarkEnd w:id="2817"/>
      <w:bookmarkEnd w:id="2818"/>
      <w:bookmarkEnd w:id="2819"/>
    </w:p>
    <w:p w14:paraId="43C9D4F1" w14:textId="77777777" w:rsidR="00073D15" w:rsidRPr="00436CF9" w:rsidRDefault="00073D15" w:rsidP="00073D15">
      <w:pPr>
        <w:pStyle w:val="NO"/>
      </w:pPr>
      <w:r w:rsidRPr="00E935D5">
        <w:t>NOTE</w:t>
      </w:r>
      <w:r>
        <w:t> </w:t>
      </w:r>
      <w:r w:rsidRPr="00E935D5">
        <w:t>1:</w:t>
      </w:r>
      <w:r w:rsidRPr="00E935D5">
        <w:tab/>
        <w:t xml:space="preserve">The MCPTT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sidR="00263EE5">
        <w:rPr>
          <w:lang w:val="en-US"/>
        </w:rPr>
        <w:t xml:space="preserve"> </w:t>
      </w:r>
      <w:r w:rsidRPr="00494EA8">
        <w:rPr>
          <w:lang w:val="en-US"/>
        </w:rPr>
        <w:t>the MCPTT ID</w:t>
      </w:r>
      <w:r w:rsidRPr="00E935D5">
        <w:t>.</w:t>
      </w:r>
    </w:p>
    <w:p w14:paraId="30FAFCBD" w14:textId="77777777" w:rsidR="00073D15" w:rsidRDefault="00073D15" w:rsidP="00073D15">
      <w:r w:rsidRPr="0073469F">
        <w:t xml:space="preserve">In order to discover </w:t>
      </w:r>
      <w:r>
        <w:t>functional aliases:</w:t>
      </w:r>
    </w:p>
    <w:p w14:paraId="27BEBAAD" w14:textId="28FD2625" w:rsidR="00073D15" w:rsidRDefault="00073D15" w:rsidP="00073D15">
      <w:pPr>
        <w:pStyle w:val="B1"/>
      </w:pPr>
      <w:r>
        <w:t>1)</w:t>
      </w:r>
      <w:r>
        <w:tab/>
      </w:r>
      <w:r w:rsidRPr="0073469F">
        <w:t xml:space="preserve">which </w:t>
      </w:r>
      <w:r w:rsidRPr="00494EA8">
        <w:rPr>
          <w:lang w:val="en-US"/>
        </w:rPr>
        <w:t xml:space="preserve">are </w:t>
      </w:r>
      <w:r>
        <w:rPr>
          <w:lang w:val="en-US"/>
        </w:rPr>
        <w:t xml:space="preserve">activated for the </w:t>
      </w:r>
      <w:r w:rsidRPr="0073469F">
        <w:t>MCPTT user</w:t>
      </w:r>
      <w:r w:rsidR="00C52663" w:rsidRPr="00C52663">
        <w:t xml:space="preserve"> or which the MCPTT user is allowed to take-over</w:t>
      </w:r>
      <w:r>
        <w:t>; or</w:t>
      </w:r>
    </w:p>
    <w:p w14:paraId="5B0C346C" w14:textId="77777777" w:rsidR="00073D15" w:rsidRPr="00E71766" w:rsidRDefault="00073D15" w:rsidP="00073D15">
      <w:pPr>
        <w:pStyle w:val="B1"/>
      </w:pPr>
      <w:r>
        <w:t>2)</w:t>
      </w:r>
      <w:r>
        <w:tab/>
        <w:t>which another MCPTT user has activated;</w:t>
      </w:r>
    </w:p>
    <w:p w14:paraId="7E43E833" w14:textId="77777777" w:rsidR="00073D15" w:rsidRPr="0073469F" w:rsidRDefault="00073D15" w:rsidP="00073D15">
      <w:pPr>
        <w:rPr>
          <w:rFonts w:eastAsia="SimSun"/>
        </w:rPr>
      </w:pPr>
      <w:r w:rsidRPr="0073469F">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0E2FEBFC" w14:textId="77777777" w:rsidR="00073D15" w:rsidRPr="0073469F" w:rsidRDefault="00073D15" w:rsidP="00073D15">
      <w:r w:rsidRPr="0073469F">
        <w:rPr>
          <w:rFonts w:eastAsia="SimSun"/>
        </w:rPr>
        <w:t>In the SIP SUBSCRIBE request, the MCPTT client:</w:t>
      </w:r>
    </w:p>
    <w:p w14:paraId="5F7CD4F9"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530337A9" w14:textId="77777777" w:rsidR="00450EC4" w:rsidRDefault="00073D15" w:rsidP="00450EC4">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w:t>
      </w:r>
      <w:r w:rsidR="00450EC4">
        <w:t xml:space="preserve">: </w:t>
      </w:r>
    </w:p>
    <w:p w14:paraId="3D7B3B1E" w14:textId="77777777" w:rsidR="00450EC4" w:rsidRPr="00005C1A" w:rsidRDefault="00450EC4" w:rsidP="00450EC4">
      <w:pPr>
        <w:pStyle w:val="B2"/>
        <w:rPr>
          <w:rFonts w:eastAsia="SimSun"/>
        </w:rPr>
      </w:pPr>
      <w:r w:rsidRPr="00005C1A">
        <w:t>a)</w:t>
      </w:r>
      <w:r w:rsidRPr="00005C1A">
        <w:tab/>
        <w:t xml:space="preserve">the &lt;mcptt-request-uri&gt; element set to the </w:t>
      </w:r>
      <w:r w:rsidRPr="0099693B">
        <w:t>MCPTT ID of the targeted MCPTT user;</w:t>
      </w:r>
      <w:r w:rsidRPr="00005C1A">
        <w:rPr>
          <w:rFonts w:eastAsia="SimSun"/>
        </w:rPr>
        <w:t xml:space="preserve"> and </w:t>
      </w:r>
    </w:p>
    <w:p w14:paraId="3B97B6E1" w14:textId="77777777" w:rsidR="00450EC4" w:rsidRPr="0099693B" w:rsidRDefault="00450EC4" w:rsidP="0099693B">
      <w:pPr>
        <w:pStyle w:val="B2"/>
      </w:pPr>
      <w:r w:rsidRPr="00005C1A">
        <w:t>b)</w:t>
      </w:r>
      <w:r w:rsidRPr="00005C1A">
        <w:tab/>
      </w:r>
      <w:r w:rsidRPr="00005C1A">
        <w:rPr>
          <w:rFonts w:eastAsia="SimSun"/>
        </w:rPr>
        <w:t>the &lt;request-type&gt; element in the &lt;anyExt&gt; element of the &lt;mcptt-Params&gt; element of the &lt;mcpttinfo&gt; element set to the value "functional-alias-status-determination";</w:t>
      </w:r>
    </w:p>
    <w:p w14:paraId="464FAC6E"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7996D7DE" w14:textId="77777777" w:rsidR="00073D15" w:rsidRPr="0073469F" w:rsidRDefault="00073D15" w:rsidP="00073D15">
      <w:pPr>
        <w:pStyle w:val="B1"/>
        <w:rPr>
          <w:rFonts w:eastAsia="SimSun"/>
        </w:rPr>
      </w:pPr>
      <w:r>
        <w:rPr>
          <w:rFonts w:eastAsia="SimSun"/>
        </w:rPr>
        <w:lastRenderedPageBreak/>
        <w:t>4</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35E210D" w14:textId="77777777" w:rsidR="00263EE5" w:rsidRDefault="00073D15" w:rsidP="00263EE5">
      <w:pPr>
        <w:pStyle w:val="B1"/>
        <w:rPr>
          <w:rFonts w:eastAsia="SimSun"/>
        </w:rPr>
      </w:pPr>
      <w:r>
        <w:rPr>
          <w:rFonts w:eastAsia="SimSun"/>
        </w:rPr>
        <w:t>5</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 xml:space="preserve">; </w:t>
      </w:r>
    </w:p>
    <w:p w14:paraId="1D26BCE7" w14:textId="77777777" w:rsidR="00073D15" w:rsidRDefault="00263EE5" w:rsidP="00263EE5">
      <w:pPr>
        <w:pStyle w:val="B1"/>
        <w:rPr>
          <w:rFonts w:eastAsia="SimSun"/>
        </w:rPr>
      </w:pPr>
      <w:r>
        <w:rPr>
          <w:rFonts w:eastAsia="SimSun"/>
        </w:rPr>
        <w:t>6)</w:t>
      </w:r>
      <w:r>
        <w:rPr>
          <w:rFonts w:eastAsia="SimSun"/>
        </w:rPr>
        <w:tab/>
        <w:t>shall include an Events header field set to "presence"; and</w:t>
      </w:r>
    </w:p>
    <w:p w14:paraId="7229A0D6" w14:textId="77777777" w:rsidR="00073D15" w:rsidRPr="00051803" w:rsidRDefault="00263EE5" w:rsidP="00073D15">
      <w:pPr>
        <w:pStyle w:val="B1"/>
        <w:rPr>
          <w:lang w:val="en-US" w:eastAsia="ko-KR"/>
        </w:rPr>
      </w:pPr>
      <w:r>
        <w:rPr>
          <w:lang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p>
    <w:p w14:paraId="420C376A" w14:textId="77777777" w:rsidR="00073D15" w:rsidRPr="0073469F" w:rsidRDefault="00073D15" w:rsidP="00073D15">
      <w:r w:rsidRPr="0073469F">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2422" w14:textId="77777777" w:rsidR="00263EE5" w:rsidRDefault="00073D15" w:rsidP="00263EE5">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Pr>
          <w:rFonts w:eastAsia="SimSun"/>
        </w:rPr>
        <w:t>;</w:t>
      </w:r>
    </w:p>
    <w:p w14:paraId="3F7EDD35" w14:textId="77777777" w:rsidR="00073D15" w:rsidRDefault="00263EE5" w:rsidP="00263EE5">
      <w:pPr>
        <w:pStyle w:val="B1"/>
        <w:rPr>
          <w:rFonts w:eastAsia="SimSun"/>
        </w:rPr>
      </w:pPr>
      <w:r>
        <w:rPr>
          <w:rFonts w:eastAsia="SimSun"/>
        </w:rPr>
        <w:t>3)</w:t>
      </w:r>
      <w:r>
        <w:rPr>
          <w:rFonts w:eastAsia="SimSun"/>
        </w:rPr>
        <w:tab/>
        <w:t>shall include an Events header field set to "presence"; and</w:t>
      </w:r>
    </w:p>
    <w:p w14:paraId="00F8FE38" w14:textId="77777777" w:rsidR="00073D15" w:rsidRPr="00436CF9" w:rsidRDefault="00263EE5" w:rsidP="00073D15">
      <w:pPr>
        <w:pStyle w:val="B1"/>
        <w:rPr>
          <w:lang w:eastAsia="ko-KR"/>
        </w:rPr>
      </w:pPr>
      <w:r>
        <w:rPr>
          <w:lang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r w:rsidR="00073D15">
        <w:rPr>
          <w:lang w:eastAsia="ko-KR"/>
        </w:rPr>
        <w:t>.</w:t>
      </w:r>
    </w:p>
    <w:p w14:paraId="6B3D5427" w14:textId="77EABAB3"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xml:space="preserve">, if SIP NOTIFY request contains an application/pidf+xml MIME body indicating </w:t>
      </w:r>
      <w:r w:rsidRPr="00596DED">
        <w:rPr>
          <w:rFonts w:eastAsia="SimSun"/>
          <w:lang w:val="en-US"/>
        </w:rPr>
        <w:t>per-user functional alias information</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xml:space="preserve">, then the MCPTT client shall determine the status of each functional alias </w:t>
      </w:r>
      <w:r w:rsidR="00C52663" w:rsidRPr="00C52663">
        <w:rPr>
          <w:rFonts w:eastAsia="SimSun"/>
        </w:rPr>
        <w:t xml:space="preserve">for the MCPTT user </w:t>
      </w:r>
      <w:r w:rsidRPr="00596DED">
        <w:rPr>
          <w:rFonts w:eastAsia="SimSun"/>
        </w:rPr>
        <w:t>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820" w:name="_Toc27500990"/>
      <w:bookmarkStart w:id="2821"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567124">
      <w:pPr>
        <w:pStyle w:val="Heading4"/>
      </w:pPr>
      <w:bookmarkStart w:id="2822" w:name="_Toc36049116"/>
      <w:bookmarkStart w:id="2823" w:name="_Toc45209879"/>
      <w:bookmarkStart w:id="2824" w:name="_Toc51860704"/>
      <w:bookmarkStart w:id="2825" w:name="_Toc146246214"/>
      <w:r>
        <w:t>9A</w:t>
      </w:r>
      <w:r w:rsidRPr="0073469F">
        <w:t>.2.1.</w:t>
      </w:r>
      <w:r>
        <w:t>4</w:t>
      </w:r>
      <w:r w:rsidRPr="0073469F">
        <w:tab/>
      </w:r>
      <w:r>
        <w:t>Location based functional alias</w:t>
      </w:r>
      <w:r w:rsidRPr="0073469F">
        <w:t xml:space="preserve"> status </w:t>
      </w:r>
      <w:r>
        <w:t>change</w:t>
      </w:r>
      <w:r w:rsidRPr="0073469F">
        <w:t xml:space="preserve"> procedure</w:t>
      </w:r>
      <w:bookmarkEnd w:id="2820"/>
      <w:bookmarkEnd w:id="2822"/>
      <w:bookmarkEnd w:id="2823"/>
      <w:bookmarkEnd w:id="2824"/>
      <w:bookmarkEnd w:id="2825"/>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567124">
      <w:pPr>
        <w:pStyle w:val="Heading3"/>
        <w:rPr>
          <w:rFonts w:eastAsia="Malgun Gothic"/>
        </w:rPr>
      </w:pPr>
      <w:bookmarkStart w:id="2826" w:name="_Toc27500991"/>
      <w:bookmarkStart w:id="2827" w:name="_Toc36049117"/>
      <w:bookmarkStart w:id="2828" w:name="_Toc45209880"/>
      <w:bookmarkStart w:id="2829" w:name="_Toc51860705"/>
      <w:bookmarkStart w:id="2830" w:name="_Toc146246215"/>
      <w:r>
        <w:rPr>
          <w:rFonts w:eastAsia="Malgun Gothic"/>
        </w:rPr>
        <w:t>9</w:t>
      </w:r>
      <w:r w:rsidRPr="003102DC">
        <w:rPr>
          <w:rFonts w:eastAsia="Malgun Gothic"/>
        </w:rPr>
        <w:t>A.2.2</w:t>
      </w:r>
      <w:r w:rsidRPr="003102DC">
        <w:rPr>
          <w:rFonts w:eastAsia="Malgun Gothic"/>
        </w:rPr>
        <w:tab/>
        <w:t>MCPTT server procedures</w:t>
      </w:r>
      <w:bookmarkEnd w:id="2821"/>
      <w:bookmarkEnd w:id="2826"/>
      <w:bookmarkEnd w:id="2827"/>
      <w:bookmarkEnd w:id="2828"/>
      <w:bookmarkEnd w:id="2829"/>
      <w:bookmarkEnd w:id="2830"/>
    </w:p>
    <w:p w14:paraId="507AE0EA" w14:textId="77777777" w:rsidR="00073D15" w:rsidRPr="003102DC" w:rsidRDefault="00073D15" w:rsidP="00567124">
      <w:pPr>
        <w:pStyle w:val="Heading4"/>
        <w:rPr>
          <w:rFonts w:eastAsia="Malgun Gothic"/>
        </w:rPr>
      </w:pPr>
      <w:bookmarkStart w:id="2831" w:name="_Toc20155836"/>
      <w:bookmarkStart w:id="2832" w:name="_Toc27500992"/>
      <w:bookmarkStart w:id="2833" w:name="_Toc36049118"/>
      <w:bookmarkStart w:id="2834" w:name="_Toc45209881"/>
      <w:bookmarkStart w:id="2835" w:name="_Toc51860706"/>
      <w:bookmarkStart w:id="2836" w:name="_Toc146246216"/>
      <w:r>
        <w:rPr>
          <w:rFonts w:eastAsia="Malgun Gothic"/>
        </w:rPr>
        <w:t>9</w:t>
      </w:r>
      <w:r w:rsidRPr="003102DC">
        <w:rPr>
          <w:rFonts w:eastAsia="Malgun Gothic"/>
        </w:rPr>
        <w:t>A.2.2.1</w:t>
      </w:r>
      <w:r w:rsidRPr="003102DC">
        <w:rPr>
          <w:rFonts w:eastAsia="Malgun Gothic"/>
        </w:rPr>
        <w:tab/>
        <w:t>General</w:t>
      </w:r>
      <w:bookmarkEnd w:id="2831"/>
      <w:bookmarkEnd w:id="2832"/>
      <w:bookmarkEnd w:id="2833"/>
      <w:bookmarkEnd w:id="2834"/>
      <w:bookmarkEnd w:id="2835"/>
      <w:bookmarkEnd w:id="2836"/>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pPr>
      <w:r w:rsidRPr="003102DC">
        <w:t>-</w:t>
      </w:r>
      <w:r w:rsidRPr="003102DC">
        <w:tab/>
        <w:t>procedures of MCPTT server serving the MCPTT user; and</w:t>
      </w:r>
    </w:p>
    <w:p w14:paraId="718E8183" w14:textId="77777777" w:rsidR="00073D15" w:rsidRDefault="00073D15" w:rsidP="00073D15">
      <w:pPr>
        <w:pStyle w:val="B1"/>
      </w:pPr>
      <w:r w:rsidRPr="003102DC">
        <w:t>-</w:t>
      </w:r>
      <w:r w:rsidRPr="003102DC">
        <w:tab/>
        <w:t>procedures of MCPTT server owning the functional alias.</w:t>
      </w:r>
    </w:p>
    <w:p w14:paraId="030B7DF9" w14:textId="77777777" w:rsidR="00073D15" w:rsidRPr="003102DC" w:rsidRDefault="00073D15" w:rsidP="00567124">
      <w:pPr>
        <w:pStyle w:val="Heading4"/>
      </w:pPr>
      <w:bookmarkStart w:id="2837" w:name="_Toc20155837"/>
      <w:bookmarkStart w:id="2838" w:name="_Toc27500993"/>
      <w:bookmarkStart w:id="2839" w:name="_Toc36049119"/>
      <w:bookmarkStart w:id="2840" w:name="_Toc45209882"/>
      <w:bookmarkStart w:id="2841" w:name="_Toc51860707"/>
      <w:bookmarkStart w:id="2842" w:name="_Toc146246217"/>
      <w:r>
        <w:rPr>
          <w:rFonts w:eastAsia="Malgun Gothic"/>
        </w:rPr>
        <w:t>9</w:t>
      </w:r>
      <w:r w:rsidRPr="003102DC">
        <w:rPr>
          <w:rFonts w:eastAsia="Malgun Gothic"/>
        </w:rPr>
        <w:t>A.2.2.2</w:t>
      </w:r>
      <w:r w:rsidRPr="003102DC">
        <w:rPr>
          <w:rFonts w:eastAsia="Malgun Gothic"/>
        </w:rPr>
        <w:tab/>
      </w:r>
      <w:r w:rsidRPr="003102DC">
        <w:t>Procedures of MCPTT server serving the MCPTT user</w:t>
      </w:r>
      <w:bookmarkEnd w:id="2837"/>
      <w:bookmarkEnd w:id="2838"/>
      <w:bookmarkEnd w:id="2839"/>
      <w:bookmarkEnd w:id="2840"/>
      <w:bookmarkEnd w:id="2841"/>
      <w:bookmarkEnd w:id="2842"/>
    </w:p>
    <w:p w14:paraId="6AEC64D7" w14:textId="77777777" w:rsidR="00073D15" w:rsidRPr="003102DC" w:rsidRDefault="00073D15" w:rsidP="00567124">
      <w:pPr>
        <w:pStyle w:val="Heading5"/>
      </w:pPr>
      <w:bookmarkStart w:id="2843" w:name="_Toc20155838"/>
      <w:bookmarkStart w:id="2844" w:name="_Toc27500994"/>
      <w:bookmarkStart w:id="2845" w:name="_Toc36049120"/>
      <w:bookmarkStart w:id="2846" w:name="_Toc45209883"/>
      <w:bookmarkStart w:id="2847" w:name="_Toc51860708"/>
      <w:bookmarkStart w:id="2848" w:name="_Toc146246218"/>
      <w:r>
        <w:t>9</w:t>
      </w:r>
      <w:r w:rsidRPr="003102DC">
        <w:t>A.2.2.2.1</w:t>
      </w:r>
      <w:r w:rsidRPr="003102DC">
        <w:tab/>
        <w:t>General</w:t>
      </w:r>
      <w:bookmarkEnd w:id="2843"/>
      <w:bookmarkEnd w:id="2844"/>
      <w:bookmarkEnd w:id="2845"/>
      <w:bookmarkEnd w:id="2846"/>
      <w:bookmarkEnd w:id="2847"/>
      <w:bookmarkEnd w:id="2848"/>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pPr>
      <w:r w:rsidRPr="003102DC">
        <w:t>-</w:t>
      </w:r>
      <w:r w:rsidRPr="003102DC">
        <w:tab/>
        <w:t>a receiving functional alias status change from MCPTT client procedure;</w:t>
      </w:r>
    </w:p>
    <w:p w14:paraId="3E26968A" w14:textId="77777777" w:rsidR="00073D15" w:rsidRPr="003102DC" w:rsidRDefault="00073D15" w:rsidP="00073D15">
      <w:pPr>
        <w:pStyle w:val="B1"/>
      </w:pPr>
      <w:r w:rsidRPr="003102DC">
        <w:lastRenderedPageBreak/>
        <w:t>-</w:t>
      </w:r>
      <w:r w:rsidRPr="003102DC">
        <w:tab/>
        <w:t>a receiving subscription to functional alias status procedure;</w:t>
      </w:r>
    </w:p>
    <w:p w14:paraId="6969F14A" w14:textId="77777777" w:rsidR="00073D15" w:rsidRPr="003102DC" w:rsidRDefault="00073D15" w:rsidP="00073D15">
      <w:pPr>
        <w:pStyle w:val="B1"/>
      </w:pPr>
      <w:r w:rsidRPr="003102DC">
        <w:t>-</w:t>
      </w:r>
      <w:r w:rsidRPr="003102DC">
        <w:tab/>
        <w:t>a sending notification of change of functional alias</w:t>
      </w:r>
      <w:r w:rsidR="005761FB">
        <w:t xml:space="preserve"> </w:t>
      </w:r>
      <w:r w:rsidRPr="003102DC">
        <w:t>status procedure;</w:t>
      </w:r>
    </w:p>
    <w:p w14:paraId="205A96D3" w14:textId="77777777" w:rsidR="00073D15" w:rsidRPr="003102DC" w:rsidRDefault="00073D15" w:rsidP="00073D15">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849" w:name="_Toc20155839"/>
      <w:bookmarkStart w:id="2850" w:name="_Toc27500995"/>
      <w:bookmarkStart w:id="2851"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852" w:name="_Toc45209884"/>
      <w:bookmarkStart w:id="2853"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567124">
      <w:pPr>
        <w:pStyle w:val="Heading5"/>
      </w:pPr>
      <w:bookmarkStart w:id="2854" w:name="_Toc146246219"/>
      <w:r>
        <w:t>9</w:t>
      </w:r>
      <w:r w:rsidRPr="003102DC">
        <w:t>A.2.2.2.2</w:t>
      </w:r>
      <w:r w:rsidRPr="003102DC">
        <w:tab/>
        <w:t>Stored information</w:t>
      </w:r>
      <w:bookmarkEnd w:id="2849"/>
      <w:bookmarkEnd w:id="2850"/>
      <w:bookmarkEnd w:id="2851"/>
      <w:bookmarkEnd w:id="2852"/>
      <w:bookmarkEnd w:id="2853"/>
      <w:bookmarkEnd w:id="2854"/>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pPr>
      <w:r w:rsidRPr="003102DC">
        <w:t>1)</w:t>
      </w:r>
      <w:r w:rsidRPr="003102DC">
        <w:tab/>
        <w:t>an MCPTT ID. This field uniquely identifies the MCPTT user information entry in the list of the MCPTT user information entries; and</w:t>
      </w:r>
    </w:p>
    <w:p w14:paraId="1EE9A40C" w14:textId="77777777" w:rsidR="00073D15" w:rsidRPr="003102DC" w:rsidRDefault="00073D15" w:rsidP="00073D15">
      <w:pPr>
        <w:pStyle w:val="B1"/>
      </w:pPr>
      <w:r w:rsidRPr="003102DC">
        <w:t>2)</w:t>
      </w:r>
      <w:r w:rsidRPr="003102DC">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pPr>
      <w:r w:rsidRPr="003102DC">
        <w:t>3)</w:t>
      </w:r>
      <w:r w:rsidRPr="003102DC">
        <w:tab/>
        <w:t>an expiration time;</w:t>
      </w:r>
    </w:p>
    <w:p w14:paraId="0283E86D" w14:textId="77777777" w:rsidR="00073D15" w:rsidRPr="003102DC" w:rsidRDefault="00073D15" w:rsidP="00073D15">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pPr>
      <w:r w:rsidRPr="003102DC">
        <w:t>5)</w:t>
      </w:r>
      <w:r w:rsidRPr="003102DC">
        <w:tab/>
        <w:t>a next publishing time.</w:t>
      </w:r>
    </w:p>
    <w:p w14:paraId="37C557D6" w14:textId="77777777" w:rsidR="00073D15" w:rsidRPr="003102DC" w:rsidRDefault="00073D15" w:rsidP="00567124">
      <w:pPr>
        <w:pStyle w:val="Heading5"/>
      </w:pPr>
      <w:bookmarkStart w:id="2855" w:name="_Toc20155840"/>
      <w:bookmarkStart w:id="2856" w:name="_Toc27500996"/>
      <w:bookmarkStart w:id="2857" w:name="_Toc36049122"/>
      <w:bookmarkStart w:id="2858" w:name="_Toc45209885"/>
      <w:bookmarkStart w:id="2859" w:name="_Toc51860710"/>
      <w:bookmarkStart w:id="2860" w:name="_Toc146246220"/>
      <w:r>
        <w:t>9</w:t>
      </w:r>
      <w:r w:rsidRPr="003102DC">
        <w:t>A.2.2.2.3</w:t>
      </w:r>
      <w:r w:rsidRPr="003102DC">
        <w:tab/>
        <w:t>Receiving functional alias status change from MCPTT client procedure</w:t>
      </w:r>
      <w:bookmarkEnd w:id="2855"/>
      <w:bookmarkEnd w:id="2856"/>
      <w:bookmarkEnd w:id="2857"/>
      <w:bookmarkEnd w:id="2858"/>
      <w:bookmarkEnd w:id="2859"/>
      <w:bookmarkEnd w:id="2860"/>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793C71E7" w14:textId="77777777" w:rsidR="00073D15" w:rsidRPr="003102DC" w:rsidRDefault="00073D15" w:rsidP="00073D15">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sidRPr="003102DC">
        <w:t xml:space="preserve"> the&lt;mcptt-request-uri&gt;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w:t>
      </w:r>
    </w:p>
    <w:p w14:paraId="2A0A2926"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1E5F65">
        <w:rPr>
          <w:rFonts w:eastAsia="SimSun"/>
        </w:rPr>
        <w:t>clause</w:t>
      </w:r>
      <w:r w:rsidRPr="003102DC">
        <w:rPr>
          <w:rFonts w:eastAsia="SimSun"/>
        </w:rPr>
        <w:t> </w:t>
      </w:r>
      <w:r>
        <w:t>9</w:t>
      </w:r>
      <w:r w:rsidRPr="003102DC">
        <w:t>A.3.1</w:t>
      </w:r>
      <w:r w:rsidRPr="003102DC">
        <w:rPr>
          <w:rFonts w:eastAsia="SimSun"/>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lastRenderedPageBreak/>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t>, shall send a SIP 403 (Forbidden) response and shall not continue with the rest of the steps;</w:t>
      </w:r>
    </w:p>
    <w:p w14:paraId="54245DC4" w14:textId="77777777" w:rsidR="00073D15" w:rsidRPr="003102DC" w:rsidRDefault="00073D15" w:rsidP="00073D15">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122DFA41" w14:textId="77777777" w:rsidR="00073D15" w:rsidRPr="003102DC" w:rsidRDefault="00073D15" w:rsidP="00073D15">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[37]</w:t>
      </w:r>
      <w:r w:rsidRPr="003102DC">
        <w:rPr>
          <w:lang w:val="en-US"/>
        </w:rPr>
        <w:t>;</w:t>
      </w:r>
    </w:p>
    <w:p w14:paraId="08E63F1F" w14:textId="77777777" w:rsidR="00073D15" w:rsidRPr="003102DC" w:rsidRDefault="00073D15" w:rsidP="00073D15">
      <w:pPr>
        <w:pStyle w:val="B1"/>
      </w:pPr>
      <w:r w:rsidRPr="003102DC">
        <w:rPr>
          <w:lang w:val="en-US"/>
        </w:rPr>
        <w:t>7</w:t>
      </w:r>
      <w:r w:rsidRPr="003102DC">
        <w:t>)</w:t>
      </w:r>
      <w:r w:rsidRPr="003102DC">
        <w:tab/>
        <w:t>if the Expires header field of the SIP PUBLISH request has zero value, shall set the candidate expiration interval to zero;</w:t>
      </w:r>
    </w:p>
    <w:p w14:paraId="041041E3" w14:textId="77777777" w:rsidR="00073D15" w:rsidRPr="003102DC" w:rsidRDefault="00073D15" w:rsidP="00073D15">
      <w:pPr>
        <w:pStyle w:val="B1"/>
      </w:pPr>
      <w:r w:rsidRPr="003102DC">
        <w:t>8)</w:t>
      </w:r>
      <w:r w:rsidRPr="003102DC">
        <w:tab/>
        <w:t>shall respond with SIP 200 (OK) response to the SIP PUBLISH request according to 3GPP TS 24.229 [</w:t>
      </w:r>
      <w:r w:rsidRPr="003102DC">
        <w:rPr>
          <w:noProof/>
        </w:rPr>
        <w:t>4</w:t>
      </w:r>
      <w:r w:rsidRPr="003102DC">
        <w:t>], IETF RFC 3903 [37]</w:t>
      </w:r>
      <w:r w:rsidRPr="003102DC">
        <w:rPr>
          <w:rFonts w:eastAsia="SimSun"/>
        </w:rPr>
        <w:t xml:space="preserve">. In the </w:t>
      </w:r>
      <w:r w:rsidRPr="003102DC">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t>shall not continue with the rest of the steps;</w:t>
      </w:r>
    </w:p>
    <w:p w14:paraId="4062BEFE" w14:textId="77777777" w:rsidR="00073D15" w:rsidRPr="003102DC" w:rsidRDefault="00073D15" w:rsidP="00073D15">
      <w:pPr>
        <w:pStyle w:val="B1"/>
        <w:rPr>
          <w:lang w:val="en-US"/>
        </w:rPr>
      </w:pPr>
      <w:r w:rsidRPr="003102DC">
        <w:t>1</w:t>
      </w:r>
      <w:r>
        <w:t>0</w:t>
      </w:r>
      <w:r w:rsidRPr="003102DC">
        <w:t>)</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66DAA1F9" w14:textId="77777777" w:rsidR="00073D15" w:rsidRPr="003102DC" w:rsidRDefault="00073D15" w:rsidP="00073D15">
      <w:pPr>
        <w:pStyle w:val="B1"/>
      </w:pPr>
      <w:r w:rsidRPr="003102DC">
        <w:t>1</w:t>
      </w:r>
      <w:r>
        <w:t>1</w:t>
      </w:r>
      <w:r w:rsidRPr="003102DC">
        <w:t>)</w:t>
      </w:r>
      <w:r w:rsidRPr="003102DC">
        <w:tab/>
        <w:t xml:space="preserve">shall consider a copy of the list of the MCPTT functional alias entries of the </w:t>
      </w:r>
      <w:r w:rsidRPr="003102DC">
        <w:rPr>
          <w:lang w:val="en-US"/>
        </w:rPr>
        <w:t>served</w:t>
      </w:r>
      <w:r w:rsidRPr="003102DC">
        <w:t xml:space="preserve"> </w:t>
      </w:r>
      <w:r w:rsidRPr="003102DC">
        <w:rPr>
          <w:lang w:val="en-US"/>
        </w:rPr>
        <w:t>MCPTT user information entry as the served</w:t>
      </w:r>
      <w:r w:rsidRPr="003102DC">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sidR="0014729E">
        <w:rPr>
          <w:lang w:val="en-US"/>
        </w:rPr>
        <w:t>I</w:t>
      </w:r>
      <w:r>
        <w:rPr>
          <w:lang w:val="en-US"/>
        </w:rPr>
        <w:t>D</w:t>
      </w:r>
      <w:r w:rsidRPr="003102DC">
        <w:rPr>
          <w:lang w:val="en-US"/>
        </w:rPr>
        <w:t>" attribute of a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6D7156BF" w:rsidR="00073D15" w:rsidRPr="003102DC" w:rsidRDefault="00073D15" w:rsidP="00073D15">
      <w:pPr>
        <w:pStyle w:val="B4"/>
        <w:rPr>
          <w:lang w:val="en-US"/>
        </w:rPr>
      </w:pPr>
      <w:r>
        <w:rPr>
          <w:lang w:val="en-US"/>
        </w:rPr>
        <w:t>ii</w:t>
      </w:r>
      <w:r w:rsidRPr="003102DC">
        <w:rPr>
          <w:lang w:val="en-US"/>
        </w:rPr>
        <w:t>)</w:t>
      </w:r>
      <w:r w:rsidRPr="003102DC">
        <w:rPr>
          <w:lang w:val="en-US"/>
        </w:rPr>
        <w:tab/>
        <w:t>if the functional alias status of the functional alias information entry is "deactivating" or "deactivated", shall set the functional alias status of the new functional alias information entry to the "activat</w:t>
      </w:r>
      <w:ins w:id="2861" w:author="24.379_CR0911_(Rel-18)_MCProtoc18" w:date="2023-12-25T21:02:00Z">
        <w:r w:rsidR="00DC5304">
          <w:rPr>
            <w:lang w:val="en-US"/>
          </w:rPr>
          <w:t>ing</w:t>
        </w:r>
      </w:ins>
      <w:del w:id="2862" w:author="24.379_CR0911_(Rel-18)_MCProtoc18" w:date="2023-12-25T21:02:00Z">
        <w:r w:rsidRPr="003102DC" w:rsidDel="00DC5304">
          <w:rPr>
            <w:lang w:val="en-US"/>
          </w:rPr>
          <w:delText>ed</w:delText>
        </w:r>
      </w:del>
      <w:r w:rsidRPr="003102DC">
        <w:rPr>
          <w:lang w:val="en-US"/>
        </w:rPr>
        <w:t xml:space="preserve">"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to the value of the &lt;p-id-fa&gt; element of the &lt;presence&gt; root element of the application/pidf+xml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r>
        <w:rPr>
          <w:lang w:val="en-US"/>
        </w:rPr>
        <w:lastRenderedPageBreak/>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"functional</w:t>
      </w:r>
      <w:r w:rsidR="00073D15">
        <w:rPr>
          <w:lang w:val="en-US"/>
        </w:rPr>
        <w:t>AliasID</w:t>
      </w:r>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&lt;functional</w:t>
      </w:r>
      <w:r w:rsidR="00073D15">
        <w:rPr>
          <w:lang w:val="en-US"/>
        </w:rPr>
        <w:t>Alias</w:t>
      </w:r>
      <w:r w:rsidR="00073D15" w:rsidRPr="003102DC">
        <w:t xml:space="preserve">&gt; element of the &lt;status&gt; element of the &lt;tuple&gt; element of the &lt;presence&gt; root element </w:t>
      </w:r>
      <w:r w:rsidR="00073D15" w:rsidRPr="003102DC">
        <w:rPr>
          <w:lang w:val="en-US"/>
        </w:rPr>
        <w:t xml:space="preserve">of the </w:t>
      </w:r>
      <w:r w:rsidR="00073D15" w:rsidRPr="003102DC">
        <w:rPr>
          <w:rFonts w:eastAsia="SimSun"/>
        </w:rPr>
        <w:t>application/pidf+xml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application/pidf+xml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lastRenderedPageBreak/>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t> </w:t>
      </w:r>
      <w:r>
        <w:t>9</w:t>
      </w:r>
      <w:r w:rsidRPr="003102DC">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567124">
      <w:pPr>
        <w:pStyle w:val="Heading5"/>
      </w:pPr>
      <w:bookmarkStart w:id="2863" w:name="_Toc20155841"/>
      <w:bookmarkStart w:id="2864" w:name="_Toc27500997"/>
      <w:bookmarkStart w:id="2865" w:name="_Toc36049123"/>
      <w:bookmarkStart w:id="2866" w:name="_Toc45209886"/>
      <w:bookmarkStart w:id="2867" w:name="_Toc51860711"/>
      <w:bookmarkStart w:id="2868" w:name="_Toc146246221"/>
      <w:r>
        <w:t>9</w:t>
      </w:r>
      <w:r w:rsidRPr="003102DC">
        <w:t>A.2.2.2.4</w:t>
      </w:r>
      <w:r w:rsidRPr="003102DC">
        <w:tab/>
        <w:t>Receiving subscription to functional alias status procedure</w:t>
      </w:r>
      <w:bookmarkEnd w:id="2863"/>
      <w:bookmarkEnd w:id="2864"/>
      <w:bookmarkEnd w:id="2865"/>
      <w:bookmarkEnd w:id="2866"/>
      <w:bookmarkEnd w:id="2867"/>
      <w:bookmarkEnd w:id="2868"/>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61487E29" w14:textId="77777777"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Pr>
          <w:lang w:val="en-US"/>
        </w:rPr>
        <w:t>:</w:t>
      </w:r>
      <w:r w:rsidRPr="003102DC">
        <w:t xml:space="preserve"> </w:t>
      </w:r>
    </w:p>
    <w:p w14:paraId="351CDD63" w14:textId="77777777" w:rsidR="00450EC4" w:rsidRPr="0099693B" w:rsidRDefault="00450EC4" w:rsidP="00450EC4">
      <w:pPr>
        <w:pStyle w:val="B2"/>
      </w:pPr>
      <w:r>
        <w:t>a</w:t>
      </w:r>
      <w:r w:rsidRPr="00005C1A">
        <w:t>)</w:t>
      </w:r>
      <w:r w:rsidRPr="00005C1A">
        <w:tab/>
        <w:t>the&lt;mcptt-request-uri&gt; element</w:t>
      </w:r>
      <w:r w:rsidRPr="0099693B">
        <w:t xml:space="preserve"> which identifies an MCPTT ID served by the MCPTT server;</w:t>
      </w:r>
      <w:r w:rsidRPr="00005C1A">
        <w:t xml:space="preserve"> </w:t>
      </w:r>
      <w:r w:rsidRPr="0099693B">
        <w:t>and</w:t>
      </w:r>
    </w:p>
    <w:p w14:paraId="2F65E76C" w14:textId="77777777" w:rsidR="00450EC4" w:rsidRPr="003102DC" w:rsidRDefault="00450EC4" w:rsidP="0099693B">
      <w:pPr>
        <w:pStyle w:val="B2"/>
        <w:rPr>
          <w:lang w:eastAsia="ko-KR"/>
        </w:rPr>
      </w:pPr>
      <w:r w:rsidRPr="00005C1A">
        <w:t>b)</w:t>
      </w:r>
      <w:r w:rsidRPr="00005C1A">
        <w:tab/>
      </w:r>
      <w:r w:rsidRPr="0099693B">
        <w:t>the &lt;</w:t>
      </w:r>
      <w:r w:rsidRPr="00005C1A">
        <w:t>mcpttinfo</w:t>
      </w:r>
      <w:r w:rsidRPr="0099693B">
        <w:t xml:space="preserve">&gt; element with the &lt;mcptt-Params&gt; element </w:t>
      </w:r>
      <w:r w:rsidRPr="00005C1A">
        <w:t xml:space="preserve">containing an &lt;anyExt&gt;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 and</w:t>
      </w:r>
    </w:p>
    <w:p w14:paraId="0D7705FC"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t>, shall send a SIP 403 (Forbidden) response and shall not continue with the rest of the steps; and</w:t>
      </w:r>
    </w:p>
    <w:p w14:paraId="6CEE0FC9" w14:textId="77777777" w:rsidR="00073D15" w:rsidRPr="003102DC" w:rsidRDefault="00073D15" w:rsidP="00073D15">
      <w:pPr>
        <w:pStyle w:val="B1"/>
        <w:rPr>
          <w:rFonts w:eastAsia="SimSun"/>
        </w:rPr>
      </w:pPr>
      <w:r w:rsidRPr="003102DC">
        <w:t>5)</w:t>
      </w:r>
      <w:r w:rsidRPr="003102DC">
        <w:tab/>
        <w:t>shall generate a SIP 200 (OK) response to the SIP SUBSCRIBE request according to 3GPP TS 24.229 [</w:t>
      </w:r>
      <w:r w:rsidRPr="003102DC">
        <w:rPr>
          <w:noProof/>
        </w:rPr>
        <w:t>4</w:t>
      </w:r>
      <w:r w:rsidRPr="003102DC">
        <w:t>], IETF RFC 6665 [26]</w:t>
      </w:r>
      <w:r w:rsidRPr="003102DC">
        <w:rPr>
          <w:rFonts w:eastAsia="SimSun"/>
        </w:rPr>
        <w:t>.</w:t>
      </w:r>
    </w:p>
    <w:p w14:paraId="03E09320" w14:textId="77777777" w:rsidR="00073D15" w:rsidRPr="003102DC" w:rsidRDefault="00073D15" w:rsidP="00073D15">
      <w:r w:rsidRPr="003102DC">
        <w:rPr>
          <w:rFonts w:eastAsia="SimSun"/>
        </w:rPr>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567124">
      <w:pPr>
        <w:pStyle w:val="Heading5"/>
      </w:pPr>
      <w:bookmarkStart w:id="2869" w:name="_Toc20155842"/>
      <w:bookmarkStart w:id="2870" w:name="_Toc27500998"/>
      <w:bookmarkStart w:id="2871" w:name="_Toc36049124"/>
      <w:bookmarkStart w:id="2872" w:name="_Toc45209887"/>
      <w:bookmarkStart w:id="2873" w:name="_Toc51860712"/>
      <w:bookmarkStart w:id="2874" w:name="_Toc146246222"/>
      <w:r>
        <w:t>9</w:t>
      </w:r>
      <w:r w:rsidRPr="003102DC">
        <w:t>A.2.2.2.5</w:t>
      </w:r>
      <w:r w:rsidRPr="003102DC">
        <w:tab/>
        <w:t>Sending notification of change of functional alias status procedure</w:t>
      </w:r>
      <w:bookmarkEnd w:id="2869"/>
      <w:bookmarkEnd w:id="2870"/>
      <w:bookmarkEnd w:id="2871"/>
      <w:bookmarkEnd w:id="2872"/>
      <w:bookmarkEnd w:id="2873"/>
      <w:bookmarkEnd w:id="2874"/>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t>1)</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pPr>
      <w:r w:rsidRPr="003102DC">
        <w:lastRenderedPageBreak/>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35CC9E50" w14:textId="77777777" w:rsidR="00073D15" w:rsidRPr="003102DC" w:rsidRDefault="00073D15" w:rsidP="00073D15">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w:t>
      </w:r>
      <w:r w:rsidR="001E5F65">
        <w:rPr>
          <w:rFonts w:eastAsia="SimSun"/>
        </w:rPr>
        <w:t>clause</w:t>
      </w:r>
      <w:r w:rsidRPr="003102DC">
        <w:rPr>
          <w:rFonts w:eastAsia="SimSun"/>
        </w:rPr>
        <w:t> </w:t>
      </w:r>
      <w:r>
        <w:t>9</w:t>
      </w:r>
      <w:r w:rsidRPr="003102DC">
        <w:t xml:space="preserve">A.3.1 and the </w:t>
      </w:r>
      <w:r w:rsidRPr="003102DC">
        <w:rPr>
          <w:lang w:val="en-US"/>
        </w:rPr>
        <w:t>served</w:t>
      </w:r>
      <w:r w:rsidRPr="003102DC">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pPr>
      <w:r w:rsidRPr="003102DC">
        <w:rPr>
          <w:lang w:val="en-US"/>
        </w:rPr>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rPr>
      </w:pPr>
      <w:r w:rsidRPr="003102DC">
        <w:t>3)</w:t>
      </w:r>
      <w:r w:rsidRPr="003102DC">
        <w:tab/>
        <w:t>send a SIP NOTIFY request according to 3GPP TS 24.229 [</w:t>
      </w:r>
      <w:r w:rsidRPr="003102DC">
        <w:rPr>
          <w:noProof/>
        </w:rPr>
        <w:t>4</w:t>
      </w:r>
      <w:r w:rsidRPr="003102DC">
        <w:t>], and IETF RFC 6665 [26]</w:t>
      </w:r>
      <w:r w:rsidRPr="003102DC">
        <w:rPr>
          <w:rFonts w:eastAsia="SimSun"/>
        </w:rPr>
        <w:t xml:space="preserve"> for the subscription created in </w:t>
      </w:r>
      <w:r w:rsidR="001E5F65">
        <w:rPr>
          <w:rFonts w:eastAsia="SimSun"/>
        </w:rPr>
        <w:t>clause</w:t>
      </w:r>
      <w:r w:rsidRPr="003102DC">
        <w:rPr>
          <w:rFonts w:eastAsia="SimSun"/>
        </w:rPr>
        <w:t> </w:t>
      </w:r>
      <w:r>
        <w:t>9</w:t>
      </w:r>
      <w:r w:rsidRPr="003102DC">
        <w:t>A.2.2.2.4</w:t>
      </w:r>
      <w:r w:rsidRPr="003102DC">
        <w:rPr>
          <w:rFonts w:eastAsia="SimSun"/>
        </w:rPr>
        <w:t xml:space="preserve">. In the SIP NOTIFY request, the MCPTT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6B822566" w14:textId="77777777" w:rsidR="00073D15" w:rsidRPr="003102DC" w:rsidRDefault="00073D15" w:rsidP="00567124">
      <w:pPr>
        <w:pStyle w:val="Heading5"/>
      </w:pPr>
      <w:bookmarkStart w:id="2875" w:name="_Toc20155843"/>
      <w:bookmarkStart w:id="2876" w:name="_Toc27500999"/>
      <w:bookmarkStart w:id="2877" w:name="_Toc36049125"/>
      <w:bookmarkStart w:id="2878" w:name="_Toc45209888"/>
      <w:bookmarkStart w:id="2879" w:name="_Toc51860713"/>
      <w:bookmarkStart w:id="2880" w:name="_Toc146246223"/>
      <w:r>
        <w:t>9</w:t>
      </w:r>
      <w:r w:rsidRPr="003102DC">
        <w:t>A.2.2.2.6</w:t>
      </w:r>
      <w:r w:rsidRPr="003102DC">
        <w:tab/>
        <w:t xml:space="preserve">Sending </w:t>
      </w:r>
      <w:r>
        <w:t>functional alias</w:t>
      </w:r>
      <w:r w:rsidRPr="003102DC">
        <w:t xml:space="preserve"> status change towards MCPTT server owning the functional alias procedure</w:t>
      </w:r>
      <w:bookmarkEnd w:id="2875"/>
      <w:bookmarkEnd w:id="2876"/>
      <w:bookmarkEnd w:id="2877"/>
      <w:bookmarkEnd w:id="2878"/>
      <w:bookmarkEnd w:id="2879"/>
      <w:bookmarkEnd w:id="2880"/>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17D28128" w:rsidR="00321B0A" w:rsidRDefault="00073D15" w:rsidP="00321B0A">
      <w:pPr>
        <w:pStyle w:val="B1"/>
        <w:rPr>
          <w:lang w:val="en-US"/>
        </w:rPr>
      </w:pPr>
      <w:r w:rsidRPr="003102DC">
        <w:t>-</w:t>
      </w:r>
      <w:r w:rsidRPr="003102DC">
        <w:tab/>
        <w:t xml:space="preserve">to </w:t>
      </w:r>
      <w:r w:rsidRPr="003102DC">
        <w:rPr>
          <w:lang w:val="en-US"/>
        </w:rPr>
        <w:t xml:space="preserve">send a deactivation request of a served MCPTT ID for a handled functional alias ID; </w:t>
      </w:r>
    </w:p>
    <w:p w14:paraId="63354DC0" w14:textId="77777777" w:rsidR="00073D15" w:rsidRPr="003102DC" w:rsidRDefault="00321B0A" w:rsidP="00321B0A">
      <w:pPr>
        <w:pStyle w:val="B1"/>
        <w:rPr>
          <w:lang w:val="en-US"/>
        </w:rPr>
      </w:pPr>
      <w:r>
        <w:rPr>
          <w:lang w:val="en-US"/>
        </w:rPr>
        <w:t>-</w:t>
      </w:r>
      <w:r>
        <w:rPr>
          <w:lang w:val="en-US"/>
        </w:rPr>
        <w:tab/>
        <w:t xml:space="preserve">to send a take over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Pr="003102DC"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 xml:space="preserve">shall include the &lt;mcptt-request-uri&gt;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 xml:space="preserve">shall include the &lt;mcptt-calling-user-id&gt;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365E3056" w:rsidR="00073D15" w:rsidRPr="003102DC" w:rsidRDefault="00073D15" w:rsidP="00073D15">
      <w:pPr>
        <w:pStyle w:val="NO"/>
        <w:rPr>
          <w:rFonts w:eastAsia="SimSun"/>
        </w:rPr>
      </w:pPr>
      <w:r w:rsidRPr="003102DC">
        <w:rPr>
          <w:rFonts w:eastAsia="SimSun"/>
        </w:rPr>
        <w:t>NOTE </w:t>
      </w:r>
      <w:r w:rsidR="00B5392F" w:rsidRPr="00B5392F">
        <w:rPr>
          <w:rFonts w:eastAsia="SimSun"/>
          <w:lang w:val="en-US"/>
        </w:rPr>
        <w:t>2</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t>8)</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lastRenderedPageBreak/>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pPr>
      <w:r w:rsidRPr="003102DC">
        <w:tab/>
        <w:t xml:space="preserve">as </w:t>
      </w:r>
      <w:r w:rsidRPr="003102DC">
        <w:rPr>
          <w:lang w:val="en-US"/>
        </w:rPr>
        <w:t>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777777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 </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 xml:space="preserve">an application/pidf+xml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tab/>
        <w:t>The MCPTT server shall not include the "expires" attribute in the &lt;</w:t>
      </w:r>
      <w:r>
        <w:rPr>
          <w:rFonts w:eastAsia="SimSun"/>
          <w:lang w:val="en-US"/>
        </w:rPr>
        <w:t>functionalA</w:t>
      </w:r>
      <w:r w:rsidR="005761FB">
        <w:rPr>
          <w:rFonts w:eastAsia="SimSun"/>
          <w:lang w:val="en-US"/>
        </w:rPr>
        <w:t>l</w:t>
      </w:r>
      <w:r>
        <w:rPr>
          <w:rFonts w:eastAsia="SimSun"/>
          <w:lang w:val="en-US"/>
        </w:rPr>
        <w:t>ias</w:t>
      </w:r>
      <w:r w:rsidRPr="003102DC">
        <w:rPr>
          <w:rFonts w:eastAsia="SimSun"/>
          <w:lang w:val="en-US"/>
        </w:rPr>
        <w:t>&gt; element.</w:t>
      </w:r>
    </w:p>
    <w:p w14:paraId="77C36B4D" w14:textId="37985AA9" w:rsidR="00073D15" w:rsidRPr="003102DC" w:rsidRDefault="00B5392F" w:rsidP="00B5392F">
      <w:pPr>
        <w:pStyle w:val="B1"/>
        <w:rPr>
          <w:rFonts w:eastAsia="SimSun"/>
          <w:lang w:val="en-US"/>
        </w:rPr>
      </w:pPr>
      <w:r w:rsidRPr="00B5392F">
        <w:rPr>
          <w:rFonts w:eastAsia="SimSun"/>
          <w:lang w:val="en-US"/>
        </w:rPr>
        <w:t>NOTE 3:</w:t>
      </w:r>
      <w:r w:rsidRPr="00B5392F">
        <w:rPr>
          <w:rFonts w:eastAsia="SimSun"/>
          <w:lang w:val="en-US"/>
        </w:rPr>
        <w:tab/>
        <w:t>The MCPTT server sets the "status" attribute in the &lt;functionalAlias&gt;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567124">
      <w:pPr>
        <w:pStyle w:val="Heading5"/>
      </w:pPr>
      <w:bookmarkStart w:id="2881" w:name="_Toc20155844"/>
      <w:bookmarkStart w:id="2882" w:name="_Toc27501000"/>
      <w:bookmarkStart w:id="2883" w:name="_Toc36049126"/>
      <w:bookmarkStart w:id="2884" w:name="_Toc45209889"/>
      <w:bookmarkStart w:id="2885" w:name="_Toc51860714"/>
      <w:bookmarkStart w:id="2886" w:name="_Toc146246224"/>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881"/>
      <w:bookmarkEnd w:id="2882"/>
      <w:bookmarkEnd w:id="2883"/>
      <w:bookmarkEnd w:id="2884"/>
      <w:bookmarkEnd w:id="2885"/>
      <w:bookmarkEnd w:id="2886"/>
    </w:p>
    <w:p w14:paraId="6D668FA1" w14:textId="77777777" w:rsidR="00073D15" w:rsidRPr="00EC7CA1" w:rsidRDefault="00073D15" w:rsidP="00073D15">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Pr="00EC7CA1"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4C808A76" w14:textId="77777777" w:rsidR="00073D15" w:rsidRPr="00EC7CA1" w:rsidRDefault="00073D15" w:rsidP="00073D15">
      <w:pPr>
        <w:pStyle w:val="B1"/>
        <w:rPr>
          <w:lang w:val="en-US" w:eastAsia="ko-KR"/>
        </w:rPr>
      </w:pPr>
      <w:r w:rsidRPr="00EC7CA1">
        <w:rPr>
          <w:rFonts w:eastAsia="SimSun"/>
        </w:rPr>
        <w:lastRenderedPageBreak/>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 xml:space="preserve">shall include the &lt;mcptt-calling-user-id&gt;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3D930F67" w14:textId="77777777" w:rsidR="00073D15" w:rsidRPr="00EC7CA1" w:rsidRDefault="00073D15" w:rsidP="00073D15">
      <w:pPr>
        <w:pStyle w:val="B1"/>
        <w:rPr>
          <w:rFonts w:eastAsia="SimSun"/>
        </w:rPr>
      </w:pPr>
      <w:r w:rsidRPr="00EC7CA1">
        <w:rPr>
          <w:rFonts w:eastAsia="SimSun"/>
        </w:rPr>
        <w:t>4)</w:t>
      </w:r>
      <w:r w:rsidRPr="00EC7CA1">
        <w:rPr>
          <w:rFonts w:eastAsia="SimSun"/>
        </w:rPr>
        <w:tab/>
        <w:t>if the MCPTT server wants to receive the current status and later notification, shall set the Expires header field according to IETF RFC 6665 [26], to 4294967295;</w:t>
      </w:r>
    </w:p>
    <w:p w14:paraId="4DC2C9F8" w14:textId="77777777" w:rsidR="00073D15" w:rsidRPr="00EC7CA1" w:rsidRDefault="00073D15" w:rsidP="00073D15">
      <w:pPr>
        <w:pStyle w:val="NO"/>
        <w:rPr>
          <w:rFonts w:eastAsia="SimSun"/>
        </w:rPr>
      </w:pPr>
      <w:r w:rsidRPr="00EC7CA1">
        <w:rPr>
          <w:rFonts w:eastAsia="SimSun"/>
        </w:rPr>
        <w:t>NOTE 2:</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44CB09FB" w14:textId="77777777" w:rsidR="00073D15" w:rsidRPr="00EC7CA1" w:rsidRDefault="00073D15" w:rsidP="00073D15">
      <w:pPr>
        <w:pStyle w:val="B1"/>
        <w:rPr>
          <w:rFonts w:eastAsia="SimSun"/>
        </w:rPr>
      </w:pPr>
      <w:r w:rsidRPr="00EC7CA1">
        <w:rPr>
          <w:rFonts w:eastAsia="SimSun"/>
        </w:rPr>
        <w:t>5)</w:t>
      </w:r>
      <w:r w:rsidRPr="00EC7CA1">
        <w:rPr>
          <w:rFonts w:eastAsia="SimSun"/>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 xml:space="preserve">an application/simple-filter+xml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rPr>
      </w:pPr>
      <w:r w:rsidRPr="00EC7CA1">
        <w:rPr>
          <w:rFonts w:eastAsia="SimSun"/>
        </w:rPr>
        <w:t>1)</w:t>
      </w:r>
      <w:r w:rsidRPr="00EC7CA1">
        <w:rPr>
          <w:rFonts w:eastAsia="SimSun"/>
        </w:rPr>
        <w:tab/>
        <w:t>if the MCPTT server wants to receive the current status and later notification, shall set the Expires header field according to IETF RFC 6665 [26], to 4294967295;</w:t>
      </w:r>
    </w:p>
    <w:p w14:paraId="2E3699C0" w14:textId="77777777" w:rsidR="00073D15" w:rsidRPr="00EC7CA1" w:rsidRDefault="00073D15" w:rsidP="00073D15">
      <w:pPr>
        <w:pStyle w:val="NO"/>
        <w:rPr>
          <w:rFonts w:eastAsia="SimSun"/>
        </w:rPr>
      </w:pPr>
      <w:r w:rsidRPr="00EC7CA1">
        <w:rPr>
          <w:rFonts w:eastAsia="SimSun"/>
        </w:rPr>
        <w:t>NOTE 3:</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7FB51EEE" w14:textId="77777777" w:rsidR="00263EE5" w:rsidRDefault="00073D15" w:rsidP="00263EE5">
      <w:pPr>
        <w:pStyle w:val="B1"/>
        <w:rPr>
          <w:rFonts w:eastAsia="SimSun"/>
        </w:rPr>
      </w:pPr>
      <w:r w:rsidRPr="00EC7CA1">
        <w:rPr>
          <w:rFonts w:eastAsia="SimSun"/>
        </w:rPr>
        <w:t>2)</w:t>
      </w:r>
      <w:r w:rsidRPr="00EC7CA1">
        <w:rPr>
          <w:rFonts w:eastAsia="SimSun"/>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rPr>
      </w:pPr>
      <w:r>
        <w:rPr>
          <w:rFonts w:eastAsia="SimSun"/>
        </w:rPr>
        <w:t>3)</w:t>
      </w:r>
      <w:r>
        <w:rPr>
          <w:rFonts w:eastAsia="SimSun"/>
        </w:rPr>
        <w:tab/>
        <w:t>shall include an Events header field set to "presence"; and</w:t>
      </w:r>
    </w:p>
    <w:p w14:paraId="1519C81C" w14:textId="77777777" w:rsidR="00073D15" w:rsidRPr="00EC7CA1" w:rsidRDefault="00263EE5" w:rsidP="00073D15">
      <w:pPr>
        <w:pStyle w:val="B1"/>
        <w:rPr>
          <w:lang w:eastAsia="ko-KR"/>
        </w:rPr>
      </w:pPr>
      <w:r>
        <w:rPr>
          <w:lang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application/pidf+xml MIME type</w:t>
      </w:r>
      <w:r w:rsidR="00073D15" w:rsidRPr="00EC7CA1">
        <w:rPr>
          <w:lang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r w:rsidRPr="00EC7CA1">
        <w:t>i)</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r w:rsidRPr="00EC7CA1">
        <w:lastRenderedPageBreak/>
        <w:t>i</w:t>
      </w:r>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sidR="005761FB">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 xml:space="preserve">&gt; element; </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567124">
      <w:pPr>
        <w:pStyle w:val="Heading5"/>
        <w:rPr>
          <w:lang w:val="en-US"/>
        </w:rPr>
      </w:pPr>
      <w:bookmarkStart w:id="2887" w:name="_Toc45209890"/>
      <w:bookmarkStart w:id="2888" w:name="_Toc51860715"/>
      <w:bookmarkStart w:id="2889" w:name="_Toc146246225"/>
      <w:bookmarkStart w:id="2890" w:name="_Toc20155845"/>
      <w:bookmarkStart w:id="2891" w:name="_Toc27501001"/>
      <w:bookmarkStart w:id="2892" w:name="_Toc36049127"/>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887"/>
      <w:bookmarkEnd w:id="2888"/>
      <w:bookmarkEnd w:id="2889"/>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lastRenderedPageBreak/>
        <w:t>In the SIP SUBSCRIBE request, the MCPTT server:</w:t>
      </w:r>
    </w:p>
    <w:p w14:paraId="18ADDBB5" w14:textId="77777777" w:rsidR="00F23416" w:rsidRPr="00EC7CA1"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60D26347" w14:textId="77777777" w:rsidR="00F23416" w:rsidRPr="00EC7CA1" w:rsidRDefault="00F23416" w:rsidP="00F2341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77777777" w:rsidR="00F23416" w:rsidRPr="001E2D71" w:rsidRDefault="00F23416" w:rsidP="00F23416">
      <w:pPr>
        <w:pStyle w:val="NO"/>
        <w:rPr>
          <w:rFonts w:eastAsia="SimSun"/>
        </w:rPr>
      </w:pPr>
      <w:r w:rsidRPr="001E2D71">
        <w:rPr>
          <w:rFonts w:eastAsia="SimSun"/>
        </w:rPr>
        <w:t>NOTE:</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567124">
      <w:pPr>
        <w:pStyle w:val="Heading5"/>
      </w:pPr>
      <w:bookmarkStart w:id="2893" w:name="_Toc146246226"/>
      <w:bookmarkStart w:id="2894" w:name="_Toc45209891"/>
      <w:bookmarkStart w:id="2895" w:name="_Toc51860716"/>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893"/>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 xml:space="preserve">shall include the &lt;mcptt-request-uri&gt; element set to the </w:t>
      </w:r>
      <w:r>
        <w:rPr>
          <w:lang w:val="en-US"/>
        </w:rPr>
        <w:t>target MCPTT ID</w:t>
      </w:r>
      <w:r>
        <w:t>; and</w:t>
      </w:r>
    </w:p>
    <w:p w14:paraId="768A6F69" w14:textId="77777777" w:rsidR="003C5F96" w:rsidRDefault="003C5F96" w:rsidP="003C5F96">
      <w:pPr>
        <w:pStyle w:val="B3"/>
      </w:pPr>
      <w:r>
        <w:t>B)</w:t>
      </w:r>
      <w:r>
        <w:tab/>
        <w:t xml:space="preserve">shall include the &lt;mcptt-calling-user-id&gt;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lastRenderedPageBreak/>
        <w:t>4</w:t>
      </w:r>
      <w:r>
        <w:t>)</w:t>
      </w:r>
      <w:r>
        <w:tab/>
        <w:t>shall send the generated SIP SUBSCRIBE</w:t>
      </w:r>
      <w:r w:rsidRPr="0073469F">
        <w:t xml:space="preserve"> </w:t>
      </w:r>
      <w:r>
        <w:t>request according to 3GPP TS 24.229 [4].</w:t>
      </w:r>
    </w:p>
    <w:p w14:paraId="12D0A565" w14:textId="77777777" w:rsidR="003C5F96" w:rsidRDefault="003C5F96" w:rsidP="003C5F9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965D9BF" w14:textId="77777777" w:rsidR="00073D15" w:rsidRPr="00313917" w:rsidRDefault="00073D15" w:rsidP="00567124">
      <w:pPr>
        <w:pStyle w:val="Heading4"/>
      </w:pPr>
      <w:bookmarkStart w:id="2896" w:name="_Toc146246227"/>
      <w:r w:rsidRPr="00313917">
        <w:t>9A.2.2.3</w:t>
      </w:r>
      <w:r w:rsidRPr="00313917">
        <w:tab/>
        <w:t>Procedures of MCPTT server owning the Functional alias</w:t>
      </w:r>
      <w:bookmarkEnd w:id="2890"/>
      <w:bookmarkEnd w:id="2891"/>
      <w:bookmarkEnd w:id="2892"/>
      <w:bookmarkEnd w:id="2894"/>
      <w:bookmarkEnd w:id="2895"/>
      <w:bookmarkEnd w:id="2896"/>
    </w:p>
    <w:p w14:paraId="035F6E39" w14:textId="77777777" w:rsidR="00073D15" w:rsidRPr="00313917" w:rsidRDefault="00073D15" w:rsidP="00567124">
      <w:pPr>
        <w:pStyle w:val="Heading5"/>
        <w:rPr>
          <w:lang w:val="en-US"/>
        </w:rPr>
      </w:pPr>
      <w:bookmarkStart w:id="2897" w:name="_Toc20155846"/>
      <w:bookmarkStart w:id="2898" w:name="_Toc27501002"/>
      <w:bookmarkStart w:id="2899" w:name="_Toc36049128"/>
      <w:bookmarkStart w:id="2900" w:name="_Toc45209892"/>
      <w:bookmarkStart w:id="2901" w:name="_Toc51860717"/>
      <w:bookmarkStart w:id="2902" w:name="_Toc146246228"/>
      <w:r w:rsidRPr="00313917">
        <w:rPr>
          <w:lang w:val="en-US"/>
        </w:rPr>
        <w:t>9A</w:t>
      </w:r>
      <w:r w:rsidRPr="00313917">
        <w:t>.2.2.3.</w:t>
      </w:r>
      <w:r w:rsidRPr="00313917">
        <w:rPr>
          <w:lang w:val="en-US"/>
        </w:rPr>
        <w:t>1</w:t>
      </w:r>
      <w:r w:rsidRPr="00313917">
        <w:tab/>
      </w:r>
      <w:r w:rsidRPr="00313917">
        <w:rPr>
          <w:lang w:val="en-US"/>
        </w:rPr>
        <w:t>General</w:t>
      </w:r>
      <w:bookmarkEnd w:id="2897"/>
      <w:bookmarkEnd w:id="2898"/>
      <w:bookmarkEnd w:id="2899"/>
      <w:bookmarkEnd w:id="2900"/>
      <w:bookmarkEnd w:id="2901"/>
      <w:bookmarkEnd w:id="2902"/>
    </w:p>
    <w:p w14:paraId="7F144184" w14:textId="77777777" w:rsidR="00073D15" w:rsidRPr="00313917" w:rsidRDefault="00073D15" w:rsidP="00073D15">
      <w:r w:rsidRPr="00313917">
        <w:rPr>
          <w:lang w:val="en-US"/>
        </w:rPr>
        <w:t>The p</w:t>
      </w:r>
      <w:r w:rsidRPr="00313917">
        <w:t>rocedures</w:t>
      </w:r>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pPr>
      <w:r w:rsidRPr="00313917">
        <w:t>-</w:t>
      </w:r>
      <w:r w:rsidRPr="00313917">
        <w:tab/>
        <w:t xml:space="preserve">receiving </w:t>
      </w:r>
      <w:r w:rsidRPr="00313917">
        <w:rPr>
          <w:lang w:val="en-US"/>
        </w:rPr>
        <w:t>functional alias</w:t>
      </w:r>
      <w:r w:rsidRPr="00313917">
        <w:t xml:space="preserve"> status change procedure;</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t>; an</w:t>
      </w:r>
      <w:r w:rsidR="00F23416">
        <w:t>d</w:t>
      </w:r>
    </w:p>
    <w:p w14:paraId="176F4DDE" w14:textId="77777777" w:rsidR="00F23416" w:rsidRDefault="00F23416" w:rsidP="00F23416">
      <w:pPr>
        <w:pStyle w:val="B1"/>
      </w:pPr>
      <w:bookmarkStart w:id="2903" w:name="_Toc20155847"/>
      <w:bookmarkStart w:id="2904" w:name="_Toc27501003"/>
      <w:bookmarkStart w:id="2905"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567124">
      <w:pPr>
        <w:pStyle w:val="Heading5"/>
      </w:pPr>
      <w:bookmarkStart w:id="2906" w:name="_Toc45209893"/>
      <w:bookmarkStart w:id="2907" w:name="_Toc51860718"/>
      <w:bookmarkStart w:id="2908" w:name="_Toc146246229"/>
      <w:r w:rsidRPr="00313917">
        <w:rPr>
          <w:lang w:val="en-US"/>
        </w:rPr>
        <w:t>9A</w:t>
      </w:r>
      <w:r w:rsidRPr="00313917">
        <w:t>.2.2.3.</w:t>
      </w:r>
      <w:r w:rsidRPr="00313917">
        <w:rPr>
          <w:lang w:val="en-US"/>
        </w:rPr>
        <w:t>2</w:t>
      </w:r>
      <w:r w:rsidRPr="00313917">
        <w:tab/>
        <w:t>Stored information</w:t>
      </w:r>
      <w:bookmarkEnd w:id="2903"/>
      <w:bookmarkEnd w:id="2904"/>
      <w:bookmarkEnd w:id="2905"/>
      <w:bookmarkEnd w:id="2906"/>
      <w:bookmarkEnd w:id="2907"/>
      <w:bookmarkEnd w:id="2908"/>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pPr>
      <w:r w:rsidRPr="00313917">
        <w:t>1)</w:t>
      </w:r>
      <w:r w:rsidRPr="00313917">
        <w:tab/>
        <w:t>an MCPTT ID. This field uniquely identifies the MCPTT user information entry in the list of the MCPTT user information entries;</w:t>
      </w:r>
    </w:p>
    <w:p w14:paraId="0D5F58A9" w14:textId="77777777" w:rsidR="00073D15" w:rsidRPr="00313917" w:rsidRDefault="00321B0A" w:rsidP="00321B0A">
      <w:pPr>
        <w:pStyle w:val="B1"/>
      </w:pPr>
      <w:r>
        <w:t>2)</w:t>
      </w:r>
      <w:r>
        <w:tab/>
        <w:t xml:space="preserve">a take-over possible indication; </w:t>
      </w:r>
      <w:r w:rsidR="00073D15" w:rsidRPr="00313917">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567124">
      <w:pPr>
        <w:pStyle w:val="Heading5"/>
        <w:rPr>
          <w:lang w:val="en-US"/>
        </w:rPr>
      </w:pPr>
      <w:bookmarkStart w:id="2909" w:name="_Toc20155848"/>
      <w:bookmarkStart w:id="2910" w:name="_Toc27501004"/>
      <w:bookmarkStart w:id="2911" w:name="_Toc36049130"/>
      <w:bookmarkStart w:id="2912" w:name="_Toc45209894"/>
      <w:bookmarkStart w:id="2913" w:name="_Toc51860719"/>
      <w:bookmarkStart w:id="2914" w:name="_Toc146246230"/>
      <w:r>
        <w:rPr>
          <w:lang w:val="en-US"/>
        </w:rPr>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909"/>
      <w:bookmarkEnd w:id="2910"/>
      <w:bookmarkEnd w:id="2911"/>
      <w:bookmarkEnd w:id="2912"/>
      <w:bookmarkEnd w:id="2913"/>
      <w:bookmarkEnd w:id="2914"/>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vnd.3gpp.mcptt-info+xml</w:t>
      </w:r>
      <w:r w:rsidRPr="00313917">
        <w:rPr>
          <w:lang w:val="en-US"/>
        </w:rPr>
        <w:t xml:space="preserve"> </w:t>
      </w:r>
      <w:r w:rsidRPr="00313917">
        <w:rPr>
          <w:lang w:eastAsia="ko-KR"/>
        </w:rPr>
        <w:t xml:space="preserve">MIME body </w:t>
      </w:r>
      <w:r w:rsidRPr="00313917">
        <w:t>contain</w:t>
      </w:r>
      <w:r w:rsidRPr="00313917">
        <w:rPr>
          <w:lang w:val="en-US"/>
        </w:rPr>
        <w:t>ing</w:t>
      </w:r>
      <w:r w:rsidRPr="00313917">
        <w:t xml:space="preserve"> the &lt;mcptt-request-uri&gt; element</w:t>
      </w:r>
      <w:r w:rsidRPr="00313917">
        <w:rPr>
          <w:lang w:val="en-US"/>
        </w:rPr>
        <w:t xml:space="preserve"> and the </w:t>
      </w:r>
      <w:r w:rsidRPr="00313917">
        <w:t>&lt;mcptt-calling-user-id&gt;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 xml:space="preserve">SIP PUBLISH request contains an application/pidf+xml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lastRenderedPageBreak/>
        <w:t>1)</w:t>
      </w:r>
      <w:r w:rsidRPr="00C9581A">
        <w:rPr>
          <w:lang w:val="en-US"/>
        </w:rPr>
        <w:tab/>
        <w:t xml:space="preserve">shall identify the served functional alias in the </w:t>
      </w:r>
      <w:r w:rsidRPr="00C9581A">
        <w:t xml:space="preserve">&lt;mcptt-request-uri&gt; element </w:t>
      </w:r>
      <w:r w:rsidRPr="00C9581A">
        <w:rPr>
          <w:lang w:val="en-US"/>
        </w:rPr>
        <w:t xml:space="preserve">of the </w:t>
      </w:r>
      <w:r w:rsidRPr="00C9581A">
        <w:rPr>
          <w:lang w:eastAsia="ko-KR"/>
        </w:rPr>
        <w:t>application/</w:t>
      </w:r>
      <w:r w:rsidRPr="00C9581A">
        <w:t>vnd.3gpp.mcptt-info+xml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t>2)</w:t>
      </w:r>
      <w:r w:rsidRPr="00C9581A">
        <w:rPr>
          <w:lang w:val="en-US"/>
        </w:rPr>
        <w:tab/>
        <w:t>shall identify the handled MCPTT ID in</w:t>
      </w:r>
      <w:r>
        <w:rPr>
          <w:lang w:val="en-US"/>
        </w:rPr>
        <w:t xml:space="preserve">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MCPTT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73B12781"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&lt;mcptt</w:t>
      </w:r>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w:t>
      </w:r>
      <w:ins w:id="2915" w:author="24.379_CR0911_(Rel-18)_MCProtoc18" w:date="2023-12-25T21:03:00Z">
        <w:r w:rsidR="00F77271">
          <w:rPr>
            <w:lang w:val="en-US"/>
          </w:rPr>
          <w:t xml:space="preserve"> and</w:t>
        </w:r>
      </w:ins>
      <w:del w:id="2916" w:author="24.379_CR0911_(Rel-18)_MCProtoc18" w:date="2023-12-25T21:03:00Z">
        <w:r w:rsidRPr="00C9581A" w:rsidDel="00F77271">
          <w:rPr>
            <w:lang w:val="en-US"/>
          </w:rPr>
          <w:delText xml:space="preserve"> </w:delText>
        </w:r>
        <w:r w:rsidDel="00F77271">
          <w:rPr>
            <w:lang w:val="en-US"/>
          </w:rPr>
          <w:delText>or</w:delText>
        </w:r>
      </w:del>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5FF3F800" w14:textId="3695A67C" w:rsidR="00073D15" w:rsidRDefault="00321B0A" w:rsidP="00321B0A">
      <w:pPr>
        <w:pStyle w:val="B1"/>
        <w:rPr>
          <w:lang w:val="en-US"/>
        </w:rPr>
      </w:pPr>
      <w:r>
        <w:rPr>
          <w:lang w:val="en-US"/>
        </w:rPr>
        <w:t>6)</w:t>
      </w:r>
      <w:r>
        <w:rPr>
          <w:lang w:val="en-US"/>
        </w:rPr>
        <w:tab/>
        <w:t xml:space="preserve">if SIP PUBLISH request is for take over of a functional alias, the MCPTT server shall use the &lt;allow-takeover&gt; </w:t>
      </w:r>
      <w:r w:rsidR="00C52663" w:rsidRPr="00C52663">
        <w:rPr>
          <w:lang w:val="en-US"/>
        </w:rPr>
        <w:t xml:space="preserve">element of the MCPTT service configuration document </w:t>
      </w:r>
      <w:r w:rsidR="00B5392F" w:rsidRPr="00B5392F">
        <w:rPr>
          <w:lang w:val="en-US"/>
        </w:rPr>
        <w:t xml:space="preserve">and </w:t>
      </w:r>
      <w:r w:rsidR="00C52663" w:rsidRPr="00C52663">
        <w:rPr>
          <w:lang w:val="en-US"/>
        </w:rPr>
        <w:t xml:space="preserve">the </w:t>
      </w:r>
      <w:r w:rsidR="00B5392F" w:rsidRPr="00B5392F">
        <w:rPr>
          <w:lang w:val="en-US"/>
        </w:rPr>
        <w:t xml:space="preserve">&lt;allow-takeover-functional-alias-other-user&gt; </w:t>
      </w:r>
      <w:r>
        <w:rPr>
          <w:lang w:val="en-US"/>
        </w:rPr>
        <w:t>element</w:t>
      </w:r>
      <w:r w:rsidR="00C52663" w:rsidRPr="00C52663">
        <w:t xml:space="preserve"> </w:t>
      </w:r>
      <w:r w:rsidR="00C52663">
        <w:t>of the MCPTT user profile document (see 3GPP TS 24.484 [50])</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pPr>
      <w:r>
        <w:t>7</w:t>
      </w:r>
      <w:r w:rsidR="00073D15" w:rsidRPr="0073469F">
        <w:t>)</w:t>
      </w:r>
      <w:r w:rsidR="00073D15" w:rsidRPr="0073469F">
        <w:tab/>
        <w:t>shall respond with SIP 200 (OK) response to the SIP PUBLISH request according to 3GPP TS 24.229 [</w:t>
      </w:r>
      <w:r w:rsidR="00073D15" w:rsidRPr="0073469F">
        <w:rPr>
          <w:noProof/>
        </w:rPr>
        <w:t>4</w:t>
      </w:r>
      <w:r w:rsidR="00073D15" w:rsidRPr="0073469F">
        <w:t xml:space="preserve">], </w:t>
      </w:r>
      <w:r w:rsidR="00073D15" w:rsidRPr="00E72146">
        <w:t>IETF RFC 3903 [37]</w:t>
      </w:r>
      <w:r w:rsidR="00073D15" w:rsidRPr="00E72146">
        <w:rPr>
          <w:rFonts w:eastAsia="SimSun"/>
        </w:rPr>
        <w:t xml:space="preserve">. In the </w:t>
      </w:r>
      <w:r w:rsidR="00073D15" w:rsidRPr="00E72146">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t>shall not continue with the rest of the steps;</w:t>
      </w:r>
    </w:p>
    <w:p w14:paraId="75F3EA75" w14:textId="77777777" w:rsidR="00073D15" w:rsidRPr="00C9581A" w:rsidRDefault="00321B0A" w:rsidP="00073D15">
      <w:pPr>
        <w:pStyle w:val="B1"/>
        <w:rPr>
          <w:lang w:val="en-US"/>
        </w:rPr>
      </w:pPr>
      <w:r>
        <w:rPr>
          <w:lang w:val="en-US"/>
        </w:rPr>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t>shall not continue with the rest of the steps;</w:t>
      </w:r>
    </w:p>
    <w:p w14:paraId="2976768D" w14:textId="77777777" w:rsidR="00073D15" w:rsidRPr="00C9581A" w:rsidRDefault="00321B0A" w:rsidP="00073D15">
      <w:pPr>
        <w:pStyle w:val="B1"/>
        <w:rPr>
          <w:lang w:val="en-US"/>
        </w:rPr>
      </w:pPr>
      <w:r>
        <w:t>10</w:t>
      </w:r>
      <w:r w:rsidR="00073D15" w:rsidRPr="00C9581A">
        <w:t>)</w:t>
      </w:r>
      <w:r w:rsidR="00073D15" w:rsidRPr="00C9581A">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r w:rsidRPr="00C9581A">
        <w:rPr>
          <w:lang w:val="en-US"/>
        </w:rPr>
        <w:t>i)</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lastRenderedPageBreak/>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r w:rsidRPr="00C9581A">
        <w:rPr>
          <w:lang w:val="en-US"/>
        </w:rPr>
        <w:t>i)</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pPr>
      <w:r w:rsidRPr="00C9581A">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r>
        <w:t>i)</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 xml:space="preserve">application/pidf+xml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pPr>
      <w:r>
        <w:rPr>
          <w:lang w:val="en-US"/>
        </w:rPr>
        <w:t>14</w:t>
      </w:r>
      <w:r w:rsidR="00073D15">
        <w:t>)</w:t>
      </w:r>
      <w:r w:rsidR="00073D15">
        <w:tab/>
        <w:t xml:space="preserve">shall perform the procedures specified in </w:t>
      </w:r>
      <w:r w:rsidR="001E5F65">
        <w:t>clause</w:t>
      </w:r>
      <w:r w:rsidR="00073D15">
        <w:t> </w:t>
      </w:r>
      <w:r w:rsidR="00073D15">
        <w:rPr>
          <w:lang w:val="en-US"/>
        </w:rPr>
        <w:t>9</w:t>
      </w:r>
      <w:r w:rsidR="00073D15" w:rsidRPr="00EB5116">
        <w:rPr>
          <w:lang w:val="en-US"/>
        </w:rPr>
        <w:t>A</w:t>
      </w:r>
      <w:r w:rsidR="00073D15">
        <w:t>.2.2.3</w:t>
      </w:r>
      <w:r w:rsidR="00073D15" w:rsidRPr="0073469F">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567124">
      <w:pPr>
        <w:pStyle w:val="Heading5"/>
      </w:pPr>
      <w:bookmarkStart w:id="2917" w:name="_Toc20155849"/>
      <w:bookmarkStart w:id="2918" w:name="_Toc27501005"/>
      <w:bookmarkStart w:id="2919" w:name="_Toc36049131"/>
      <w:bookmarkStart w:id="2920" w:name="_Toc45209895"/>
      <w:bookmarkStart w:id="2921" w:name="_Toc51860720"/>
      <w:bookmarkStart w:id="2922" w:name="_Toc146246231"/>
      <w:r w:rsidRPr="00313917">
        <w:rPr>
          <w:lang w:val="en-US"/>
        </w:rPr>
        <w:t>9</w:t>
      </w:r>
      <w:r>
        <w:t>A</w:t>
      </w:r>
      <w:r w:rsidRPr="00B95DFA">
        <w:t>.2.2.3.</w:t>
      </w:r>
      <w:r w:rsidRPr="00B95DFA">
        <w:rPr>
          <w:lang w:val="en-US"/>
        </w:rPr>
        <w:t>4</w:t>
      </w:r>
      <w:r w:rsidRPr="00B95DFA">
        <w:tab/>
        <w:t xml:space="preserve">Receiving subscription to </w:t>
      </w:r>
      <w:r>
        <w:t>functional alias</w:t>
      </w:r>
      <w:r w:rsidRPr="00B95DFA">
        <w:t xml:space="preserve"> status procedure</w:t>
      </w:r>
      <w:bookmarkEnd w:id="2917"/>
      <w:bookmarkEnd w:id="2918"/>
      <w:bookmarkEnd w:id="2919"/>
      <w:bookmarkEnd w:id="2920"/>
      <w:bookmarkEnd w:id="2921"/>
      <w:bookmarkEnd w:id="2922"/>
    </w:p>
    <w:p w14:paraId="417FA7B1" w14:textId="77777777" w:rsidR="00073D15" w:rsidRPr="00B95DFA" w:rsidRDefault="00073D15" w:rsidP="00073D15">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t>contain</w:t>
      </w:r>
      <w:r w:rsidRPr="00B95DFA">
        <w:rPr>
          <w:lang w:val="en-US"/>
        </w:rPr>
        <w:t>ing</w:t>
      </w:r>
      <w:r w:rsidRPr="00B95DFA">
        <w:t xml:space="preserve"> the&lt;mcptt-request-uri&gt; element</w:t>
      </w:r>
      <w:r w:rsidRPr="00B95DFA">
        <w:rPr>
          <w:lang w:val="en-US"/>
        </w:rPr>
        <w:t xml:space="preserve"> and the </w:t>
      </w:r>
      <w:r w:rsidRPr="00B95DFA">
        <w:t>&lt;mcptt-calling-user-id&gt;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C64963" w14:textId="77777777" w:rsidR="00073D15" w:rsidRPr="00B95DFA" w:rsidRDefault="00073D15" w:rsidP="00073D15">
      <w:pPr>
        <w:pStyle w:val="B1"/>
        <w:rPr>
          <w:rFonts w:eastAsia="SimSun"/>
        </w:rPr>
      </w:pPr>
      <w:r w:rsidRPr="00B95DFA">
        <w:rPr>
          <w:rFonts w:eastAsia="SimSun"/>
          <w:lang w:val="en-US"/>
        </w:rPr>
        <w:t xml:space="preserve">5) 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lastRenderedPageBreak/>
        <w:t>4</w:t>
      </w:r>
      <w:r w:rsidRPr="00B95DFA">
        <w:t>)</w:t>
      </w:r>
      <w:r w:rsidRPr="00B95DFA">
        <w:tab/>
        <w:t>if a</w:t>
      </w:r>
      <w:r w:rsidRPr="00B95DFA">
        <w:rPr>
          <w:lang w:val="en-US"/>
        </w:rPr>
        <w:t xml:space="preserve"> functional alias</w:t>
      </w:r>
      <w:r w:rsidRPr="00B95DFA">
        <w:t xml:space="preserve"> does not exist in the MCPTT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rPr>
      </w:pPr>
      <w:r w:rsidRPr="00B95DFA">
        <w:rPr>
          <w:lang w:val="en-US"/>
        </w:rPr>
        <w:t>6</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0AE98A4A" w14:textId="77777777" w:rsidR="00073D15" w:rsidRPr="00B95DFA" w:rsidRDefault="00073D15" w:rsidP="00073D15">
      <w:r w:rsidRPr="00B95DFA">
        <w:rPr>
          <w:rFonts w:eastAsia="SimSun"/>
        </w:rPr>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567124">
      <w:pPr>
        <w:pStyle w:val="Heading5"/>
      </w:pPr>
      <w:bookmarkStart w:id="2923" w:name="_Toc20155850"/>
      <w:bookmarkStart w:id="2924" w:name="_Toc27501006"/>
      <w:bookmarkStart w:id="2925" w:name="_Toc36049132"/>
      <w:bookmarkStart w:id="2926" w:name="_Toc45209896"/>
      <w:bookmarkStart w:id="2927" w:name="_Toc51860721"/>
      <w:bookmarkStart w:id="2928" w:name="_Toc146246232"/>
      <w:r>
        <w:rPr>
          <w:lang w:val="en-US"/>
        </w:rPr>
        <w:t>9</w:t>
      </w:r>
      <w:r w:rsidRPr="00C53EF1">
        <w:rPr>
          <w:lang w:val="en-US"/>
        </w:rPr>
        <w:t>A</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2923"/>
      <w:bookmarkEnd w:id="2924"/>
      <w:bookmarkEnd w:id="2925"/>
      <w:bookmarkEnd w:id="2926"/>
      <w:bookmarkEnd w:id="2927"/>
      <w:bookmarkEnd w:id="2928"/>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t>1)</w:t>
      </w:r>
      <w:r w:rsidRPr="00C53EF1">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 xml:space="preserve">according to </w:t>
      </w:r>
      <w:r w:rsidR="001E5F65">
        <w:rPr>
          <w:rFonts w:eastAsia="SimSun"/>
        </w:rPr>
        <w:t>clause</w:t>
      </w:r>
      <w:r w:rsidRPr="00C53EF1">
        <w:rPr>
          <w:rFonts w:eastAsia="SimSun"/>
        </w:rPr>
        <w:t> </w:t>
      </w:r>
      <w:r>
        <w:t>9</w:t>
      </w:r>
      <w:r w:rsidRPr="00C53EF1">
        <w:t xml:space="preserve">A.3.1 and the </w:t>
      </w:r>
      <w:r w:rsidRPr="00C53EF1">
        <w:rPr>
          <w:lang w:val="en-US"/>
        </w:rPr>
        <w:t>served</w:t>
      </w:r>
      <w:r w:rsidRPr="00C53EF1">
        <w:t xml:space="preserve"> list of 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t>i</w:t>
      </w:r>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t>4)</w:t>
      </w:r>
      <w:r w:rsidRPr="00C53EF1">
        <w:tab/>
        <w:t>send a SIP NOTIFY request according to 3GPP TS 24.229 [</w:t>
      </w:r>
      <w:r w:rsidRPr="00C53EF1">
        <w:rPr>
          <w:noProof/>
        </w:rPr>
        <w:t>4</w:t>
      </w:r>
      <w:r w:rsidRPr="00C53EF1">
        <w:t>], and IETF RFC 6665 [26]</w:t>
      </w:r>
      <w:r w:rsidRPr="00C53EF1">
        <w:rPr>
          <w:rFonts w:eastAsia="SimSun"/>
        </w:rPr>
        <w:t xml:space="preserve"> for the subscription created in </w:t>
      </w:r>
      <w:r w:rsidR="001E5F65">
        <w:rPr>
          <w:rFonts w:eastAsia="SimSun"/>
        </w:rPr>
        <w:t>clause</w:t>
      </w:r>
      <w:r w:rsidRPr="00C53EF1">
        <w:rPr>
          <w:rFonts w:eastAsia="SimSun"/>
        </w:rPr>
        <w:t> </w:t>
      </w:r>
      <w:r w:rsidRPr="00C53EF1">
        <w:t>9</w:t>
      </w:r>
      <w:r w:rsidR="0014729E" w:rsidRPr="005C5D81">
        <w:t>A</w:t>
      </w:r>
      <w:r w:rsidRPr="00C53EF1">
        <w:t>.2.2.3.</w:t>
      </w:r>
      <w:r w:rsidRPr="00C53EF1">
        <w:rPr>
          <w:lang w:val="en-US"/>
        </w:rPr>
        <w:t>4</w:t>
      </w:r>
      <w:r w:rsidRPr="00C53EF1">
        <w:rPr>
          <w:rFonts w:eastAsia="SimSun"/>
        </w:rPr>
        <w:t xml:space="preserve">. In the SIP NOTIFY request, the MCPTT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567124">
      <w:pPr>
        <w:pStyle w:val="Heading5"/>
        <w:rPr>
          <w:lang w:val="en-US"/>
        </w:rPr>
      </w:pPr>
      <w:bookmarkStart w:id="2929" w:name="_Toc27501007"/>
      <w:bookmarkStart w:id="2930" w:name="_Toc36049133"/>
      <w:bookmarkStart w:id="2931" w:name="_Toc45209897"/>
      <w:bookmarkStart w:id="2932" w:name="_Toc51860722"/>
      <w:bookmarkStart w:id="2933" w:name="_Toc146246233"/>
      <w:bookmarkStart w:id="2934" w:name="_Toc20155851"/>
      <w:r w:rsidRPr="006621E8">
        <w:rPr>
          <w:lang w:val="en-US"/>
        </w:rPr>
        <w:t>9A.2.2.3.</w:t>
      </w:r>
      <w:r>
        <w:rPr>
          <w:lang w:val="en-US"/>
        </w:rPr>
        <w:t>6</w:t>
      </w:r>
      <w:r w:rsidRPr="006621E8">
        <w:rPr>
          <w:lang w:val="en-US"/>
        </w:rPr>
        <w:tab/>
        <w:t>Functional alias status automatic deactivation procedure</w:t>
      </w:r>
      <w:bookmarkEnd w:id="2929"/>
      <w:bookmarkEnd w:id="2930"/>
      <w:bookmarkEnd w:id="2931"/>
      <w:bookmarkEnd w:id="2932"/>
      <w:bookmarkEnd w:id="2933"/>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7777777"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 </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r w:rsidRPr="00741953">
        <w:t>unctional alias as a result of an internal trigger like the expiration of the functional alias association;</w:t>
      </w:r>
    </w:p>
    <w:p w14:paraId="2CDDC2C9" w14:textId="77777777" w:rsidR="0074266B" w:rsidRDefault="0074266B" w:rsidP="0074266B">
      <w:pPr>
        <w:rPr>
          <w:lang w:eastAsia="ko-KR"/>
        </w:rPr>
      </w:pPr>
      <w:r w:rsidRPr="00C53EF1">
        <w:t>the MCPTT server</w:t>
      </w:r>
      <w:r>
        <w:rPr>
          <w:lang w:eastAsia="ko-KR"/>
        </w:rPr>
        <w:t xml:space="preserve"> </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lastRenderedPageBreak/>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567124">
      <w:pPr>
        <w:pStyle w:val="Heading5"/>
      </w:pPr>
      <w:bookmarkStart w:id="2935" w:name="_Toc45209898"/>
      <w:bookmarkStart w:id="2936" w:name="_Toc51860723"/>
      <w:bookmarkStart w:id="2937" w:name="_Toc146246234"/>
      <w:bookmarkStart w:id="2938" w:name="_Toc27501008"/>
      <w:bookmarkStart w:id="2939" w:name="_Toc36049134"/>
      <w:r>
        <w:rPr>
          <w:lang w:val="en-US"/>
        </w:rPr>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935"/>
      <w:bookmarkEnd w:id="2936"/>
      <w:bookmarkEnd w:id="2937"/>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457C399" w:rsidR="00F23416" w:rsidRDefault="00F23416" w:rsidP="00F23416">
      <w:pPr>
        <w:rPr>
          <w:rFonts w:eastAsia="SimSun"/>
        </w:rPr>
      </w:pPr>
      <w:r w:rsidRPr="00B95DFA">
        <w:rPr>
          <w:rFonts w:eastAsia="SimSun"/>
        </w:rPr>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w:t>
      </w:r>
      <w:r w:rsidR="00C42CEB">
        <w:t>A</w:t>
      </w:r>
      <w:r w:rsidRPr="00B95DFA">
        <w:t>.2.2.</w:t>
      </w:r>
      <w:r w:rsidR="00B153C1">
        <w:t>3</w:t>
      </w:r>
      <w:r w:rsidRPr="00B95DFA">
        <w:t>.</w:t>
      </w:r>
      <w:r w:rsidR="00B153C1">
        <w:t>8</w:t>
      </w:r>
      <w:r w:rsidRPr="00B95DFA">
        <w:rPr>
          <w:rFonts w:eastAsia="SimSun"/>
        </w:rPr>
        <w:t>.</w:t>
      </w:r>
    </w:p>
    <w:p w14:paraId="451331FF" w14:textId="77777777" w:rsidR="00F23416" w:rsidRPr="00B95DFA" w:rsidRDefault="00F23416" w:rsidP="00567124">
      <w:pPr>
        <w:pStyle w:val="Heading5"/>
      </w:pPr>
      <w:bookmarkStart w:id="2940" w:name="_Toc45209899"/>
      <w:bookmarkStart w:id="2941" w:name="_Toc51860724"/>
      <w:bookmarkStart w:id="2942" w:name="_Toc146246235"/>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940"/>
      <w:bookmarkEnd w:id="2941"/>
      <w:bookmarkEnd w:id="2942"/>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7777777" w:rsidR="00F23416" w:rsidRPr="00A32B1D" w:rsidRDefault="00F23416" w:rsidP="00F23416">
      <w:pPr>
        <w:pStyle w:val="B1"/>
      </w:pPr>
      <w:r w:rsidRPr="00A32B1D">
        <w:lastRenderedPageBreak/>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 </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221D65CD" w14:textId="77777777" w:rsidR="00073D15" w:rsidRPr="0073469F" w:rsidRDefault="00073D15" w:rsidP="00567124">
      <w:pPr>
        <w:pStyle w:val="Heading2"/>
      </w:pPr>
      <w:bookmarkStart w:id="2943" w:name="_Toc45209900"/>
      <w:bookmarkStart w:id="2944" w:name="_Toc51860725"/>
      <w:bookmarkStart w:id="2945" w:name="_Toc146246236"/>
      <w:r>
        <w:t>9A</w:t>
      </w:r>
      <w:r w:rsidRPr="0073469F">
        <w:t>.3</w:t>
      </w:r>
      <w:r w:rsidRPr="0073469F">
        <w:tab/>
        <w:t>Coding</w:t>
      </w:r>
      <w:bookmarkEnd w:id="2934"/>
      <w:bookmarkEnd w:id="2938"/>
      <w:bookmarkEnd w:id="2939"/>
      <w:bookmarkEnd w:id="2943"/>
      <w:bookmarkEnd w:id="2944"/>
      <w:bookmarkEnd w:id="2945"/>
    </w:p>
    <w:p w14:paraId="5CD72C88" w14:textId="77777777" w:rsidR="00073D15" w:rsidRPr="006C461B" w:rsidRDefault="00073D15" w:rsidP="00567124">
      <w:pPr>
        <w:pStyle w:val="Heading3"/>
        <w:rPr>
          <w:rFonts w:eastAsia="SimSun"/>
          <w:lang w:val="en-US"/>
        </w:rPr>
      </w:pPr>
      <w:bookmarkStart w:id="2946" w:name="_Toc20155852"/>
      <w:bookmarkStart w:id="2947" w:name="_Toc27501009"/>
      <w:bookmarkStart w:id="2948" w:name="_Toc36049135"/>
      <w:bookmarkStart w:id="2949" w:name="_Toc45209901"/>
      <w:bookmarkStart w:id="2950" w:name="_Toc51860726"/>
      <w:bookmarkStart w:id="2951" w:name="_Toc146246237"/>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946"/>
      <w:bookmarkEnd w:id="2947"/>
      <w:bookmarkEnd w:id="2948"/>
      <w:bookmarkEnd w:id="2949"/>
      <w:bookmarkEnd w:id="2950"/>
      <w:bookmarkEnd w:id="2951"/>
    </w:p>
    <w:p w14:paraId="45D44D0D" w14:textId="77777777" w:rsidR="00073D15" w:rsidRDefault="00073D15" w:rsidP="00567124">
      <w:pPr>
        <w:pStyle w:val="Heading4"/>
        <w:rPr>
          <w:lang w:val="en-US"/>
        </w:rPr>
      </w:pPr>
      <w:bookmarkStart w:id="2952" w:name="_Toc20155853"/>
      <w:bookmarkStart w:id="2953" w:name="_Toc27501010"/>
      <w:bookmarkStart w:id="2954" w:name="_Toc36049136"/>
      <w:bookmarkStart w:id="2955" w:name="_Toc45209902"/>
      <w:bookmarkStart w:id="2956" w:name="_Toc51860727"/>
      <w:bookmarkStart w:id="2957" w:name="_Toc146246238"/>
      <w:r w:rsidRPr="00CD2008">
        <w:rPr>
          <w:lang w:val="en-US"/>
        </w:rPr>
        <w:t>9A</w:t>
      </w:r>
      <w:r>
        <w:t>.3.1.1</w:t>
      </w:r>
      <w:r>
        <w:tab/>
        <w:t>Introduction</w:t>
      </w:r>
      <w:bookmarkEnd w:id="2952"/>
      <w:bookmarkEnd w:id="2953"/>
      <w:bookmarkEnd w:id="2954"/>
      <w:bookmarkEnd w:id="2955"/>
      <w:bookmarkEnd w:id="2956"/>
      <w:bookmarkEnd w:id="2957"/>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567124">
      <w:pPr>
        <w:pStyle w:val="Heading4"/>
        <w:rPr>
          <w:lang w:val="en-US"/>
        </w:rPr>
      </w:pPr>
      <w:bookmarkStart w:id="2958" w:name="_Toc20155854"/>
      <w:bookmarkStart w:id="2959" w:name="_Toc27501011"/>
      <w:bookmarkStart w:id="2960" w:name="_Toc36049137"/>
      <w:bookmarkStart w:id="2961" w:name="_Toc45209903"/>
      <w:bookmarkStart w:id="2962" w:name="_Toc51860728"/>
      <w:bookmarkStart w:id="2963" w:name="_Toc146246239"/>
      <w:r w:rsidRPr="00CD2008">
        <w:rPr>
          <w:lang w:val="en-US"/>
        </w:rPr>
        <w:t>9A</w:t>
      </w:r>
      <w:r>
        <w:t>.3.1.2</w:t>
      </w:r>
      <w:r>
        <w:tab/>
        <w:t>Syntax</w:t>
      </w:r>
      <w:bookmarkEnd w:id="2958"/>
      <w:bookmarkEnd w:id="2959"/>
      <w:bookmarkEnd w:id="2960"/>
      <w:bookmarkEnd w:id="2961"/>
      <w:bookmarkEnd w:id="2962"/>
      <w:bookmarkEnd w:id="2963"/>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sidR="005761FB">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63777568"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w:t>
      </w:r>
    </w:p>
    <w:p w14:paraId="1B3F94D4" w14:textId="40D5846E" w:rsidR="00C52663" w:rsidRDefault="00073D15" w:rsidP="00C52663">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expiration of activation of the functional alias for the MCPTT user</w:t>
      </w:r>
      <w:r w:rsidR="00C52663">
        <w:rPr>
          <w:lang w:val="en-US"/>
        </w:rPr>
        <w:t>; and</w:t>
      </w:r>
    </w:p>
    <w:p w14:paraId="3125213F" w14:textId="09E7186C" w:rsidR="00073D15" w:rsidRPr="00316113" w:rsidRDefault="00C52663" w:rsidP="00C52663">
      <w:pPr>
        <w:pStyle w:val="B1"/>
        <w:rPr>
          <w:rFonts w:eastAsia="SimSun"/>
          <w:lang w:val="en-US"/>
        </w:rPr>
      </w:pPr>
      <w:r>
        <w:rPr>
          <w:rFonts w:eastAsia="SimSun"/>
          <w:lang w:val="en-US"/>
        </w:rPr>
        <w:t>11)</w:t>
      </w:r>
      <w:r w:rsidR="008B1574">
        <w:rPr>
          <w:rFonts w:eastAsia="SimSun"/>
          <w:lang w:val="en-US"/>
        </w:rPr>
        <w:tab/>
      </w:r>
      <w:r>
        <w:rPr>
          <w:rFonts w:eastAsia="SimSun"/>
          <w:lang w:val="en-US"/>
        </w:rPr>
        <w:t xml:space="preserve">can contain </w:t>
      </w:r>
      <w:r>
        <w:rPr>
          <w:rFonts w:eastAsia="SimSun"/>
        </w:rPr>
        <w:t xml:space="preserve">one </w:t>
      </w:r>
      <w:r>
        <w:rPr>
          <w:lang w:val="en-US"/>
        </w:rPr>
        <w:t>&lt;</w:t>
      </w:r>
      <w:r>
        <w:rPr>
          <w:rFonts w:eastAsia="SimSun"/>
          <w:lang w:val="en-US"/>
        </w:rPr>
        <w:t>take-over</w:t>
      </w:r>
      <w:r>
        <w:rPr>
          <w:rFonts w:eastAsia="SimSun"/>
        </w:rPr>
        <w:t xml:space="preserve">&gt; </w:t>
      </w:r>
      <w:r>
        <w:rPr>
          <w:rFonts w:eastAsia="SimSun"/>
          <w:lang w:val="en-US"/>
        </w:rPr>
        <w:t xml:space="preserve">child </w:t>
      </w:r>
      <w:r>
        <w:rPr>
          <w:rFonts w:eastAsia="SimSun"/>
        </w:rPr>
        <w:t>element</w:t>
      </w:r>
      <w:r>
        <w:rPr>
          <w:lang w:val="en-US"/>
        </w:rPr>
        <w:t xml:space="preserve"> of </w:t>
      </w:r>
      <w:r>
        <w:rPr>
          <w:rFonts w:eastAsia="SimSun"/>
        </w:rPr>
        <w:t xml:space="preserve">the </w:t>
      </w:r>
      <w:r>
        <w:t xml:space="preserve">&lt;status&gt; element </w:t>
      </w:r>
      <w:r>
        <w:rPr>
          <w:rFonts w:eastAsia="Malgun Gothic"/>
        </w:rPr>
        <w:t>set to "true"</w:t>
      </w:r>
      <w:r>
        <w:rPr>
          <w:lang w:val="en-US"/>
        </w:rPr>
        <w:t xml:space="preserve"> </w:t>
      </w:r>
      <w:r>
        <w:rPr>
          <w:rFonts w:eastAsia="SimSun"/>
        </w:rPr>
        <w:t xml:space="preserve">indicating that </w:t>
      </w:r>
      <w:r>
        <w:t xml:space="preserve">the MCPTT user </w:t>
      </w:r>
      <w:r>
        <w:rPr>
          <w:lang w:val="en-US"/>
        </w:rPr>
        <w:t>is interested to take over the functional aliases</w:t>
      </w:r>
      <w:r>
        <w:rPr>
          <w:rFonts w:eastAsia="SimSun"/>
        </w:rPr>
        <w:t>.</w:t>
      </w:r>
    </w:p>
    <w:p w14:paraId="78793238" w14:textId="77777777" w:rsidR="00073D15" w:rsidRPr="007128BE" w:rsidRDefault="00073D15" w:rsidP="00073D15">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lastRenderedPageBreak/>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77777777"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 xml:space="preserve">ID; </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&lt;xs:schema</w:t>
      </w:r>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153C045"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 MCPTT functional alias specific child elements of presence element --&gt;</w:t>
      </w:r>
    </w:p>
    <w:p w14:paraId="0503D7F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name="p-id-fa" type="xs:string"/&gt;</w:t>
      </w:r>
    </w:p>
    <w:p w14:paraId="7F80A803"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p>
    <w:p w14:paraId="18FA5388" w14:textId="01A09851"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w:t>
      </w:r>
      <w:r w:rsidR="008B1574">
        <w:rPr>
          <w:lang w:val="en-US"/>
        </w:rPr>
        <w:t>status</w:t>
      </w:r>
      <w:r w:rsidR="008B1574" w:rsidRPr="00316113">
        <w:rPr>
          <w:lang w:val="en-US"/>
        </w:rPr>
        <w:t xml:space="preserve"> </w:t>
      </w:r>
      <w:r w:rsidRPr="00316113">
        <w:rPr>
          <w:lang w:val="en-US"/>
        </w:rPr>
        <w:t>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name="functionalAlias"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5ABBD89D"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name="take-over" type="xs:boolean"/&gt;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1A0F64DB" w14:textId="77777777" w:rsidR="00073D15" w:rsidRPr="00316113" w:rsidRDefault="00073D15" w:rsidP="00073D15">
      <w:r w:rsidRPr="00316113">
        <w:t xml:space="preserve">The </w:t>
      </w:r>
      <w:r w:rsidRPr="00316113">
        <w:rPr>
          <w:rFonts w:eastAsia="SimSun"/>
          <w:lang w:val="en-US"/>
        </w:rPr>
        <w:t xml:space="preserve">application/pidf+xml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6"/>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pPr>
            <w:r w:rsidRPr="00316113">
              <w:t>mcpttPI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567124">
      <w:pPr>
        <w:pStyle w:val="Heading3"/>
        <w:rPr>
          <w:rFonts w:eastAsia="SimSun"/>
        </w:rPr>
      </w:pPr>
      <w:bookmarkStart w:id="2964" w:name="_Toc20155855"/>
      <w:bookmarkStart w:id="2965" w:name="_Toc27501012"/>
      <w:bookmarkStart w:id="2966" w:name="_Toc36049138"/>
      <w:bookmarkStart w:id="2967" w:name="_Toc45209904"/>
      <w:bookmarkStart w:id="2968" w:name="_Toc51860729"/>
      <w:bookmarkStart w:id="2969" w:name="_Toc146246240"/>
      <w:r>
        <w:t>9</w:t>
      </w:r>
      <w:r w:rsidRPr="00C640CD">
        <w:t>A</w:t>
      </w:r>
      <w:r>
        <w:t>.3.2</w:t>
      </w:r>
      <w:r>
        <w:tab/>
        <w:t xml:space="preserve">Extension of </w:t>
      </w:r>
      <w:r>
        <w:rPr>
          <w:rFonts w:eastAsia="SimSun"/>
        </w:rPr>
        <w:t>application/simple-filter+xml MIME type</w:t>
      </w:r>
      <w:bookmarkEnd w:id="2964"/>
      <w:bookmarkEnd w:id="2965"/>
      <w:bookmarkEnd w:id="2966"/>
      <w:bookmarkEnd w:id="2967"/>
      <w:bookmarkEnd w:id="2968"/>
      <w:bookmarkEnd w:id="2969"/>
    </w:p>
    <w:p w14:paraId="7963EE1E" w14:textId="77777777" w:rsidR="007D0760" w:rsidRDefault="007D0760" w:rsidP="00567124">
      <w:pPr>
        <w:pStyle w:val="Heading4"/>
        <w:rPr>
          <w:lang w:val="en-US"/>
        </w:rPr>
      </w:pPr>
      <w:bookmarkStart w:id="2970" w:name="_Toc20155856"/>
      <w:bookmarkStart w:id="2971" w:name="_Toc27501013"/>
      <w:bookmarkStart w:id="2972" w:name="_Toc36049139"/>
      <w:bookmarkStart w:id="2973" w:name="_Toc45209905"/>
      <w:bookmarkStart w:id="2974" w:name="_Toc51860730"/>
      <w:bookmarkStart w:id="2975" w:name="_Toc146246241"/>
      <w:r>
        <w:t>9</w:t>
      </w:r>
      <w:r>
        <w:rPr>
          <w:lang w:val="de-DE"/>
        </w:rPr>
        <w:t>A</w:t>
      </w:r>
      <w:r>
        <w:t>.3.2.1</w:t>
      </w:r>
      <w:r>
        <w:tab/>
        <w:t>Introduction</w:t>
      </w:r>
      <w:bookmarkEnd w:id="2970"/>
      <w:bookmarkEnd w:id="2971"/>
      <w:bookmarkEnd w:id="2972"/>
      <w:bookmarkEnd w:id="2973"/>
      <w:bookmarkEnd w:id="2974"/>
      <w:bookmarkEnd w:id="2975"/>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lastRenderedPageBreak/>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567124">
      <w:pPr>
        <w:pStyle w:val="Heading4"/>
        <w:rPr>
          <w:lang w:val="en-US"/>
        </w:rPr>
      </w:pPr>
      <w:bookmarkStart w:id="2976" w:name="_Toc20155857"/>
      <w:bookmarkStart w:id="2977" w:name="_Toc27501014"/>
      <w:bookmarkStart w:id="2978" w:name="_Toc36049140"/>
      <w:bookmarkStart w:id="2979" w:name="_Toc45209906"/>
      <w:bookmarkStart w:id="2980" w:name="_Toc51860731"/>
      <w:bookmarkStart w:id="2981" w:name="_Toc146246242"/>
      <w:r>
        <w:t>9</w:t>
      </w:r>
      <w:r>
        <w:rPr>
          <w:lang w:val="de-DE"/>
        </w:rPr>
        <w:t>A</w:t>
      </w:r>
      <w:r>
        <w:t>.3.2.2</w:t>
      </w:r>
      <w:r>
        <w:tab/>
        <w:t>Syntax</w:t>
      </w:r>
      <w:bookmarkEnd w:id="2976"/>
      <w:bookmarkEnd w:id="2977"/>
      <w:bookmarkEnd w:id="2978"/>
      <w:bookmarkEnd w:id="2979"/>
      <w:bookmarkEnd w:id="2980"/>
      <w:bookmarkEnd w:id="2981"/>
    </w:p>
    <w:p w14:paraId="29E094A2" w14:textId="77777777" w:rsidR="007D0760" w:rsidRDefault="007D0760" w:rsidP="007D0760">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MCPTT ID, and the '"]' string.</w:t>
      </w:r>
    </w:p>
    <w:p w14:paraId="58941062" w14:textId="77777777" w:rsidR="00F23416" w:rsidRDefault="00F23416" w:rsidP="00F23416">
      <w:pPr>
        <w:rPr>
          <w:lang w:val="en-US"/>
        </w:rPr>
      </w:pPr>
      <w:bookmarkStart w:id="2982" w:name="_Toc20155858"/>
      <w:bookmarkStart w:id="2983" w:name="_Toc27501015"/>
      <w:bookmarkStart w:id="2984" w:name="_Toc36049141"/>
      <w:r>
        <w:rPr>
          <w:rFonts w:eastAsia="SimSun"/>
          <w:lang w:val="en-US"/>
        </w:rPr>
        <w:t xml:space="preserve">The application/simple-filter+xml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lastRenderedPageBreak/>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'//pidf:</w:t>
      </w:r>
      <w:r w:rsidRPr="009E370B">
        <w:rPr>
          <w:rFonts w:eastAsia="SimSun"/>
          <w:lang w:val="en-US"/>
        </w:rPr>
        <w:t>presence</w:t>
      </w:r>
      <w:r w:rsidRPr="009E370B">
        <w:rPr>
          <w:rFonts w:eastAsia="SimSun"/>
        </w:rPr>
        <w:t>/pidf:tuple[@id="' string, the functional alias ID, and the '"]' string.</w:t>
      </w:r>
    </w:p>
    <w:p w14:paraId="0ADE1A13" w14:textId="77777777" w:rsidR="0089699D" w:rsidRDefault="0089699D" w:rsidP="00567124">
      <w:pPr>
        <w:pStyle w:val="Heading2"/>
        <w:rPr>
          <w:rFonts w:eastAsia="Malgun Gothic"/>
        </w:rPr>
      </w:pPr>
      <w:bookmarkStart w:id="2985" w:name="_Toc146246243"/>
      <w:r>
        <w:rPr>
          <w:rFonts w:eastAsia="Malgun Gothic"/>
        </w:rPr>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bookmarkEnd w:id="2985"/>
    </w:p>
    <w:p w14:paraId="059B0B32" w14:textId="77777777" w:rsidR="0089699D" w:rsidRDefault="0089699D" w:rsidP="00567124">
      <w:pPr>
        <w:pStyle w:val="Heading3"/>
        <w:rPr>
          <w:lang w:eastAsia="ko-KR"/>
        </w:rPr>
      </w:pPr>
      <w:bookmarkStart w:id="2986" w:name="_Toc146246244"/>
      <w:r>
        <w:rPr>
          <w:rFonts w:eastAsia="Malgun Gothic"/>
        </w:rPr>
        <w:t>9A.4</w:t>
      </w:r>
      <w:r>
        <w:rPr>
          <w:rFonts w:hint="eastAsia"/>
          <w:lang w:eastAsia="ko-KR"/>
        </w:rPr>
        <w:t>.</w:t>
      </w:r>
      <w:r>
        <w:rPr>
          <w:lang w:eastAsia="ko-KR"/>
        </w:rPr>
        <w:t>1</w:t>
      </w:r>
      <w:r>
        <w:rPr>
          <w:rFonts w:hint="eastAsia"/>
          <w:lang w:eastAsia="ko-KR"/>
        </w:rPr>
        <w:tab/>
        <w:t>General</w:t>
      </w:r>
      <w:bookmarkEnd w:id="2986"/>
    </w:p>
    <w:p w14:paraId="28092ACC" w14:textId="77777777" w:rsidR="0089699D" w:rsidRDefault="0089699D" w:rsidP="0089699D">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p>
    <w:p w14:paraId="02BB9F57" w14:textId="77777777" w:rsidR="0089699D" w:rsidRPr="000F7D24" w:rsidRDefault="0089699D" w:rsidP="0089699D">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p>
    <w:p w14:paraId="72DC8E2A" w14:textId="77777777" w:rsidR="0089699D" w:rsidRDefault="0089699D" w:rsidP="0089699D">
      <w:pPr>
        <w:rPr>
          <w:lang w:val="en-US" w:eastAsia="ko-KR"/>
        </w:rPr>
      </w:pPr>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groups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p>
    <w:p w14:paraId="1246DEFE" w14:textId="77777777" w:rsidR="0089699D" w:rsidRPr="00436CF9" w:rsidRDefault="0089699D" w:rsidP="0089699D">
      <w:pPr>
        <w:rPr>
          <w:lang w:val="en-US" w:eastAsia="ko-KR"/>
        </w:rPr>
      </w:pPr>
      <w:r>
        <w:rPr>
          <w:lang w:val="en-US" w:eastAsia="ko-KR"/>
        </w:rPr>
        <w:t>Only the activated functional aliases are used for creating a binding with a MCPTT group or list of MCPTT groups.</w:t>
      </w:r>
    </w:p>
    <w:p w14:paraId="43E578E3" w14:textId="77777777" w:rsidR="0089699D" w:rsidRPr="0073469F" w:rsidRDefault="0089699D" w:rsidP="00567124">
      <w:pPr>
        <w:pStyle w:val="Heading3"/>
        <w:rPr>
          <w:rFonts w:eastAsia="Malgun Gothic"/>
        </w:rPr>
      </w:pPr>
      <w:bookmarkStart w:id="2987" w:name="_Toc146246245"/>
      <w:r>
        <w:rPr>
          <w:rFonts w:eastAsia="Malgun Gothic"/>
        </w:rPr>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bookmarkEnd w:id="2987"/>
    </w:p>
    <w:p w14:paraId="555B624C" w14:textId="77777777" w:rsidR="0089699D" w:rsidRDefault="0089699D" w:rsidP="00567124">
      <w:pPr>
        <w:pStyle w:val="Heading4"/>
        <w:rPr>
          <w:rFonts w:eastAsia="Malgun Gothic"/>
        </w:rPr>
      </w:pPr>
      <w:bookmarkStart w:id="2988" w:name="_Toc146246246"/>
      <w:r>
        <w:rPr>
          <w:rFonts w:eastAsia="Malgun Gothic"/>
        </w:rPr>
        <w:t>9A.4.2.1</w:t>
      </w:r>
      <w:r>
        <w:rPr>
          <w:rFonts w:eastAsia="Malgun Gothic"/>
        </w:rPr>
        <w:tab/>
        <w:t>Client procedures</w:t>
      </w:r>
      <w:bookmarkEnd w:id="2988"/>
    </w:p>
    <w:p w14:paraId="2DD6E28A" w14:textId="77777777" w:rsidR="0089699D" w:rsidRDefault="0089699D" w:rsidP="00567124">
      <w:pPr>
        <w:pStyle w:val="Heading5"/>
      </w:pPr>
      <w:bookmarkStart w:id="2989" w:name="_Toc146246247"/>
      <w:r>
        <w:rPr>
          <w:rFonts w:eastAsia="Malgun Gothic"/>
        </w:rPr>
        <w:t>9A.4.2.1.1</w:t>
      </w:r>
      <w:r>
        <w:rPr>
          <w:rFonts w:eastAsia="Malgun Gothic"/>
        </w:rPr>
        <w:tab/>
      </w:r>
      <w:r w:rsidRPr="00BF0F7F">
        <w:rPr>
          <w:rFonts w:eastAsia="Malgun Gothic"/>
        </w:rPr>
        <w:t>General</w:t>
      </w:r>
      <w:bookmarkEnd w:id="2989"/>
    </w:p>
    <w:p w14:paraId="27BD9550" w14:textId="77777777" w:rsidR="0089699D" w:rsidRDefault="0089699D" w:rsidP="0089699D">
      <w:pPr>
        <w:rPr>
          <w:rFonts w:eastAsia="Malgun Gothic"/>
        </w:rPr>
      </w:pPr>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p>
    <w:p w14:paraId="2F15D4FC" w14:textId="77777777" w:rsidR="0089699D" w:rsidRDefault="0089699D" w:rsidP="00567124">
      <w:pPr>
        <w:pStyle w:val="Heading5"/>
      </w:pPr>
      <w:bookmarkStart w:id="2990" w:name="_Toc146246248"/>
      <w:r>
        <w:rPr>
          <w:rFonts w:eastAsia="Malgun Gothic"/>
        </w:rPr>
        <w:t>9A.4.2.1.2</w:t>
      </w:r>
      <w:r>
        <w:rPr>
          <w:rFonts w:eastAsia="Malgun Gothic"/>
        </w:rPr>
        <w:tab/>
      </w:r>
      <w:r w:rsidRPr="00FC2C40">
        <w:rPr>
          <w:rFonts w:eastAsia="Malgun Gothic"/>
        </w:rPr>
        <w:t>Functional alias to group binding</w:t>
      </w:r>
      <w:bookmarkEnd w:id="2990"/>
    </w:p>
    <w:p w14:paraId="7398A6DA"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4245FB32"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p>
    <w:p w14:paraId="11C28CB3" w14:textId="77777777" w:rsidR="0089699D" w:rsidRDefault="0089699D" w:rsidP="0089699D">
      <w:r w:rsidRPr="00B73414">
        <w:rPr>
          <w:rFonts w:eastAsia="Malgun Gothic"/>
        </w:rPr>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p>
    <w:p w14:paraId="6F9C7934" w14:textId="77777777" w:rsidR="0089699D" w:rsidRDefault="0089699D" w:rsidP="0089699D">
      <w:r w:rsidRPr="00B73414">
        <w:rPr>
          <w:rFonts w:eastAsia="Malgun Gothic"/>
        </w:rPr>
        <w:t>The MCPTT client:</w:t>
      </w:r>
    </w:p>
    <w:p w14:paraId="60E2B959" w14:textId="77777777" w:rsidR="0089699D" w:rsidRPr="0073469F" w:rsidRDefault="0089699D" w:rsidP="0089699D">
      <w:pPr>
        <w:pStyle w:val="B1"/>
        <w:rPr>
          <w:rFonts w:eastAsia="SimSun"/>
        </w:rPr>
      </w:pPr>
      <w:r>
        <w:rPr>
          <w:lang w:eastAsia="ko-KR"/>
        </w:rPr>
        <w:lastRenderedPageBreak/>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74ED761A"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D8BD6D"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19E7F3B7"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727D6348"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F56BD03"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4D9DFFA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41662C52" w14:textId="77777777" w:rsidR="0089699D" w:rsidRPr="0079757D" w:rsidRDefault="0089699D" w:rsidP="0089699D">
      <w:pPr>
        <w:pStyle w:val="B2"/>
        <w:rPr>
          <w:lang w:val="en-US"/>
        </w:rPr>
      </w:pPr>
      <w:r>
        <w:t>b</w:t>
      </w:r>
      <w:r w:rsidRPr="0079757D">
        <w:t>) the &lt;bind</w:t>
      </w:r>
      <w:r>
        <w:rPr>
          <w:noProof/>
        </w:rPr>
        <w:t>ing</w:t>
      </w:r>
      <w:r w:rsidRPr="0079757D">
        <w:t>-ind&gt; element set to a value of "true";</w:t>
      </w:r>
    </w:p>
    <w:p w14:paraId="76251BD7" w14:textId="77777777" w:rsidR="00B33667" w:rsidRDefault="00B33667" w:rsidP="00B33667">
      <w:pPr>
        <w:pStyle w:val="B2"/>
      </w:pPr>
      <w:r>
        <w:t xml:space="preserve">c) the &lt;binding-fa-uri&gt; element set to the URI of </w:t>
      </w:r>
      <w:r w:rsidRPr="00C21FE5">
        <w:t>a</w:t>
      </w:r>
      <w:r>
        <w:t xml:space="preserve">n activated functional alias that shall be bound with the specified list of MCPTT groups in "uri" attributes of &lt;entry&gt; </w:t>
      </w:r>
      <w:r w:rsidRPr="008F24DA">
        <w:t>element</w:t>
      </w:r>
      <w:r>
        <w:t>s</w:t>
      </w:r>
      <w:r w:rsidRPr="008F24DA">
        <w:t xml:space="preserve"> </w:t>
      </w:r>
      <w:r w:rsidRPr="008F24DA">
        <w:rPr>
          <w:lang w:eastAsia="ko-KR"/>
        </w:rPr>
        <w:t xml:space="preserve">of a &lt;list&gt; element of the &lt;resource-lists&gt; element </w:t>
      </w:r>
      <w:r>
        <w:t>in an application/resource-lists+xml MIME body;</w:t>
      </w:r>
    </w:p>
    <w:p w14:paraId="4A4FB39C" w14:textId="77777777" w:rsidR="0089699D" w:rsidRDefault="0089699D" w:rsidP="0089699D">
      <w:pPr>
        <w:pStyle w:val="B2"/>
      </w:pPr>
      <w:r>
        <w:t>d) the &lt;mcptt-client-id&gt; element set to the MCPTT client ID of the originating MCPTT client; and</w:t>
      </w:r>
    </w:p>
    <w:p w14:paraId="6EAA35F8" w14:textId="53DE6FF9"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 xml:space="preserve">the &lt;anyExt&gt; element with </w:t>
      </w:r>
      <w:r>
        <w:t xml:space="preserve">the &lt;functional-alias-URI&gt; </w:t>
      </w:r>
      <w:r w:rsidR="00591AF4">
        <w:t xml:space="preserve">element </w:t>
      </w:r>
      <w:r>
        <w:t>set to the URI of the used functional alias;</w:t>
      </w:r>
    </w:p>
    <w:p w14:paraId="5FA7578D" w14:textId="74FC43D1"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"uri" attribute set to an MCPTT group ID</w:t>
      </w:r>
      <w:r w:rsidRPr="0073469F">
        <w:rPr>
          <w:lang w:eastAsia="ko-KR"/>
        </w:rPr>
        <w:t>;</w:t>
      </w:r>
      <w:r>
        <w:rPr>
          <w:lang w:eastAsia="ko-KR"/>
        </w:rPr>
        <w:t xml:space="preserve"> and</w:t>
      </w:r>
    </w:p>
    <w:p w14:paraId="05410092"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9BF9BEF" w14:textId="77777777" w:rsidR="0089699D" w:rsidRPr="00370ABE" w:rsidRDefault="0089699D" w:rsidP="0089699D">
      <w:pPr>
        <w:rPr>
          <w:rFonts w:eastAsia="Malgun Gothic"/>
        </w:rPr>
      </w:pPr>
      <w:r w:rsidRPr="00370ABE">
        <w:rPr>
          <w:rFonts w:eastAsia="Malgun Gothic"/>
        </w:rPr>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p>
    <w:p w14:paraId="36CDF0D3" w14:textId="77777777" w:rsidR="0089699D" w:rsidRDefault="0089699D" w:rsidP="0089699D">
      <w:pPr>
        <w:rPr>
          <w:rFonts w:eastAsia="Malgun Gothic"/>
        </w:rPr>
      </w:pPr>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possibly taking into account Warning header information for the failure reason.</w:t>
      </w:r>
    </w:p>
    <w:p w14:paraId="159C8FB1" w14:textId="77777777" w:rsidR="0089699D" w:rsidRDefault="0089699D" w:rsidP="00567124">
      <w:pPr>
        <w:pStyle w:val="Heading5"/>
      </w:pPr>
      <w:bookmarkStart w:id="2991" w:name="_Toc146246249"/>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2991"/>
    </w:p>
    <w:p w14:paraId="32414641" w14:textId="77777777" w:rsidR="0089699D" w:rsidRPr="00B73414" w:rsidRDefault="0089699D" w:rsidP="0089699D">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0D30F3FF" w14:textId="77777777" w:rsidR="0089699D" w:rsidRDefault="0089699D" w:rsidP="0089699D">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p>
    <w:p w14:paraId="2A0D42F2" w14:textId="77777777" w:rsidR="0089699D" w:rsidRDefault="0089699D" w:rsidP="0089699D">
      <w:r w:rsidRPr="00B73414">
        <w:rPr>
          <w:rFonts w:eastAsia="Malgun Gothic"/>
        </w:rPr>
        <w:t>The MCPTT client:</w:t>
      </w:r>
    </w:p>
    <w:p w14:paraId="59CE186D"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528BF79F"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EA7696C"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57844C32" w14:textId="77777777" w:rsidR="0089699D" w:rsidRDefault="0089699D" w:rsidP="0089699D">
      <w:pPr>
        <w:pStyle w:val="B1"/>
      </w:pPr>
      <w:r w:rsidRPr="00C22DBF">
        <w:lastRenderedPageBreak/>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096BEC97"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C6008D8"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5B3FEB7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3E39C38C" w14:textId="77777777" w:rsidR="0089699D" w:rsidRPr="0079757D" w:rsidRDefault="0089699D" w:rsidP="0089699D">
      <w:pPr>
        <w:pStyle w:val="B2"/>
        <w:rPr>
          <w:lang w:val="en-US"/>
        </w:rPr>
      </w:pPr>
      <w:r>
        <w:t>b</w:t>
      </w:r>
      <w:r w:rsidRPr="0079757D">
        <w:t>) the &lt;bind</w:t>
      </w:r>
      <w:r>
        <w:rPr>
          <w:noProof/>
        </w:rPr>
        <w:t>ing</w:t>
      </w:r>
      <w:r w:rsidRPr="0079757D">
        <w:t>-ind&gt; element set to a value of "</w:t>
      </w:r>
      <w:r>
        <w:t>false</w:t>
      </w:r>
      <w:r w:rsidRPr="0079757D">
        <w:t>";</w:t>
      </w:r>
    </w:p>
    <w:p w14:paraId="676568FC" w14:textId="77777777" w:rsidR="00B33667" w:rsidRDefault="00B33667" w:rsidP="00B33667">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 xml:space="preserve">from the specified list of MCPTT groups </w:t>
      </w:r>
      <w:r>
        <w:t xml:space="preserve">in "uri" attributes of &lt;entry&gt; </w:t>
      </w:r>
      <w:r w:rsidRPr="008F24DA">
        <w:t>element</w:t>
      </w:r>
      <w:r>
        <w:t>s</w:t>
      </w:r>
      <w:r w:rsidRPr="008F24DA">
        <w:t xml:space="preserve"> </w:t>
      </w:r>
      <w:r w:rsidRPr="008F24DA">
        <w:rPr>
          <w:lang w:eastAsia="ko-KR"/>
        </w:rPr>
        <w:t xml:space="preserve">of a &lt;list&gt; element of the &lt;resource-lists&gt; element </w:t>
      </w:r>
      <w:r w:rsidRPr="009D65F5">
        <w:t>in an application/resource-lists+xml MIME body</w:t>
      </w:r>
      <w:r>
        <w:t>;</w:t>
      </w:r>
    </w:p>
    <w:p w14:paraId="779FB631" w14:textId="77777777" w:rsidR="0089699D" w:rsidRDefault="0089699D" w:rsidP="0089699D">
      <w:pPr>
        <w:pStyle w:val="B2"/>
      </w:pPr>
      <w:r>
        <w:t>d) the &lt;mcptt-client-id&gt; element set to the MCPTT client ID of the originating MCPTT client; and</w:t>
      </w:r>
    </w:p>
    <w:p w14:paraId="451D5D0D" w14:textId="6F4BEFEE"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 xml:space="preserve">the &lt;anyExt&gt; element with </w:t>
      </w:r>
      <w:r>
        <w:t xml:space="preserve">the &lt;functional-alias-URI&gt; </w:t>
      </w:r>
      <w:r w:rsidR="00591AF4">
        <w:t xml:space="preserve">element </w:t>
      </w:r>
      <w:r>
        <w:t>set to the URI of the used functional alias;</w:t>
      </w:r>
    </w:p>
    <w:p w14:paraId="3B704829" w14:textId="21B15664"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"uri" attribute set to an MCPTT group ID</w:t>
      </w:r>
      <w:r w:rsidRPr="0073469F">
        <w:rPr>
          <w:lang w:eastAsia="ko-KR"/>
        </w:rPr>
        <w:t>;</w:t>
      </w:r>
      <w:r>
        <w:rPr>
          <w:lang w:eastAsia="ko-KR"/>
        </w:rPr>
        <w:t xml:space="preserve"> and</w:t>
      </w:r>
    </w:p>
    <w:p w14:paraId="7841F2CE"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150CD1E2" w14:textId="77777777" w:rsidR="0089699D" w:rsidRPr="003E0BC0" w:rsidRDefault="0089699D" w:rsidP="0089699D">
      <w:pPr>
        <w:rPr>
          <w:rFonts w:eastAsia="Malgun Gothic"/>
        </w:rPr>
      </w:pPr>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p>
    <w:p w14:paraId="27DC871F" w14:textId="77777777" w:rsidR="0089699D" w:rsidRPr="003E0BC0" w:rsidRDefault="0089699D" w:rsidP="0089699D">
      <w:pPr>
        <w:rPr>
          <w:rFonts w:eastAsia="Malgun Gothic"/>
        </w:rPr>
      </w:pPr>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possibly taking into account Warning header information for the failure reason.</w:t>
      </w:r>
    </w:p>
    <w:p w14:paraId="523876B2" w14:textId="77777777" w:rsidR="0089699D" w:rsidRDefault="0089699D" w:rsidP="00567124">
      <w:pPr>
        <w:pStyle w:val="Heading4"/>
        <w:rPr>
          <w:rFonts w:eastAsia="Malgun Gothic"/>
        </w:rPr>
      </w:pPr>
      <w:bookmarkStart w:id="2992" w:name="_Toc146246250"/>
      <w:r>
        <w:rPr>
          <w:rFonts w:eastAsia="Malgun Gothic"/>
        </w:rPr>
        <w:t>9A.4.2.2</w:t>
      </w:r>
      <w:r>
        <w:rPr>
          <w:rFonts w:eastAsia="Malgun Gothic"/>
        </w:rPr>
        <w:tab/>
      </w:r>
      <w:r w:rsidRPr="0074743E">
        <w:rPr>
          <w:rFonts w:eastAsia="Malgun Gothic"/>
        </w:rPr>
        <w:t>Participating MCPTT function procedures</w:t>
      </w:r>
      <w:bookmarkEnd w:id="2992"/>
    </w:p>
    <w:p w14:paraId="5B2E5A9C" w14:textId="77777777" w:rsidR="0089699D" w:rsidRDefault="0089699D" w:rsidP="00567124">
      <w:pPr>
        <w:pStyle w:val="Heading5"/>
      </w:pPr>
      <w:bookmarkStart w:id="2993" w:name="_Toc146246251"/>
      <w:r>
        <w:rPr>
          <w:rFonts w:eastAsia="Malgun Gothic"/>
        </w:rPr>
        <w:t>9A.4.2.2.1</w:t>
      </w:r>
      <w:r>
        <w:rPr>
          <w:rFonts w:eastAsia="Malgun Gothic"/>
        </w:rPr>
        <w:tab/>
      </w:r>
      <w:r w:rsidRPr="00BF0F7F">
        <w:rPr>
          <w:rFonts w:eastAsia="Malgun Gothic"/>
        </w:rPr>
        <w:t>General</w:t>
      </w:r>
      <w:bookmarkEnd w:id="2993"/>
    </w:p>
    <w:p w14:paraId="1C570B9C" w14:textId="77777777" w:rsidR="0089699D" w:rsidRPr="000273F0" w:rsidRDefault="0089699D" w:rsidP="0089699D">
      <w:pPr>
        <w:rPr>
          <w:lang w:eastAsia="ko-KR"/>
        </w:rPr>
      </w:pPr>
      <w:r w:rsidRPr="000273F0">
        <w:rPr>
          <w:lang w:eastAsia="ko-KR"/>
        </w:rPr>
        <w:t>The participating MCPTT function has procedures to:</w:t>
      </w:r>
    </w:p>
    <w:p w14:paraId="52651997" w14:textId="77777777" w:rsidR="0089699D" w:rsidRDefault="0089699D" w:rsidP="0089699D">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0B939F5C" w14:textId="77777777" w:rsidR="0089699D" w:rsidRDefault="0089699D" w:rsidP="00567124">
      <w:pPr>
        <w:pStyle w:val="Heading5"/>
      </w:pPr>
      <w:bookmarkStart w:id="2994" w:name="_Toc146246252"/>
      <w:r>
        <w:rPr>
          <w:rFonts w:eastAsia="Malgun Gothic"/>
        </w:rPr>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bookmarkEnd w:id="2994"/>
    </w:p>
    <w:p w14:paraId="3955364F" w14:textId="77777777" w:rsidR="0089699D" w:rsidRPr="009B2231" w:rsidRDefault="0089699D" w:rsidP="0089699D">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p>
    <w:p w14:paraId="15113CC8" w14:textId="77777777" w:rsidR="0089699D" w:rsidRDefault="0089699D" w:rsidP="0089699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1559474" w14:textId="77777777" w:rsidR="0089699D" w:rsidRDefault="0089699D" w:rsidP="0089699D">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B2D1123" w14:textId="77777777" w:rsidR="0089699D" w:rsidRPr="00BE4B01" w:rsidRDefault="0089699D" w:rsidP="0089699D">
      <w:pPr>
        <w:pStyle w:val="NO"/>
      </w:pPr>
      <w:r>
        <w:t>NOTE 1:</w:t>
      </w:r>
      <w:r>
        <w:tab/>
        <w:t>The MCPTT ID of the calling user is bound to the public user identity at the time of service authorisation, as documented in clause 7.3.</w:t>
      </w:r>
    </w:p>
    <w:p w14:paraId="6AF7543D" w14:textId="77777777" w:rsidR="0089699D" w:rsidRPr="00A42E5A" w:rsidRDefault="0089699D" w:rsidP="0089699D">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lastRenderedPageBreak/>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D6790E9" w14:textId="77777777" w:rsidR="0089699D" w:rsidRPr="00101FF5" w:rsidRDefault="0089699D" w:rsidP="0089699D">
      <w:pPr>
        <w:pStyle w:val="B1"/>
        <w:rPr>
          <w:rFonts w:eastAsia="Batang"/>
        </w:rPr>
      </w:pPr>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-req</w:t>
      </w:r>
      <w:r w:rsidRPr="00101FF5">
        <w:rPr>
          <w:rFonts w:eastAsia="Batang"/>
        </w:rPr>
        <w:t>" and:</w:t>
      </w:r>
    </w:p>
    <w:p w14:paraId="792F1215" w14:textId="6FE5C1A8" w:rsidR="0089699D" w:rsidRPr="00101FF5" w:rsidRDefault="0089699D" w:rsidP="0089699D">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MCPTT group(s)</w:t>
      </w:r>
      <w:r w:rsidRPr="00A07D27">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3F873214" w14:textId="2400AE82" w:rsidR="00B33667" w:rsidRPr="00101FF5" w:rsidRDefault="00B33667" w:rsidP="00B33667">
      <w:pPr>
        <w:pStyle w:val="B2"/>
        <w:rPr>
          <w:rFonts w:eastAsia="Batang"/>
        </w:rPr>
      </w:pPr>
      <w:r w:rsidRPr="00101FF5">
        <w:rPr>
          <w:rFonts w:eastAsia="Batang"/>
        </w:rPr>
        <w:t>b)</w:t>
      </w:r>
      <w:r w:rsidRPr="00101FF5">
        <w:rPr>
          <w:rFonts w:eastAsia="Batang"/>
        </w:rPr>
        <w:tab/>
        <w:t>the SIP MESSAGE request do</w:t>
      </w:r>
      <w:r>
        <w:rPr>
          <w:rFonts w:eastAsia="Batang"/>
        </w:rPr>
        <w:t>es</w:t>
      </w:r>
      <w:r w:rsidRPr="00101FF5">
        <w:rPr>
          <w:rFonts w:eastAsia="Batang"/>
        </w:rPr>
        <w:t xml:space="preserve"> not contain an application/resource-lists</w:t>
      </w:r>
      <w:r>
        <w:rPr>
          <w:rFonts w:eastAsia="Batang"/>
        </w:rPr>
        <w:t>+xml</w:t>
      </w:r>
      <w:r w:rsidRPr="00101FF5">
        <w:rPr>
          <w:rFonts w:eastAsia="Batang"/>
        </w:rPr>
        <w:t xml:space="preserve"> MIME body or the &lt;bind</w:t>
      </w:r>
      <w:r>
        <w:rPr>
          <w:noProof/>
        </w:rPr>
        <w:t>ing</w:t>
      </w:r>
      <w:r w:rsidRPr="00101FF5">
        <w:rPr>
          <w:rFonts w:eastAsia="Batang"/>
        </w:rPr>
        <w:t>-ind&gt; element and the &lt;</w:t>
      </w:r>
      <w:r>
        <w:t>binding</w:t>
      </w:r>
      <w:r w:rsidRPr="00101FF5">
        <w:rPr>
          <w:rFonts w:eastAsia="Batang"/>
        </w:rPr>
        <w:t>-fa-uri&gt; element in the application/vnd.3gpp.mcptt-info+xml MIME body, shall reject the SIP MESSAGE request with a SIP 403 (Forbidden) response including warning text set to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 and</w:t>
      </w:r>
    </w:p>
    <w:p w14:paraId="29A1F1E2" w14:textId="49337569" w:rsidR="0089699D" w:rsidRPr="00101FF5" w:rsidRDefault="0089699D" w:rsidP="0089699D">
      <w:pPr>
        <w:pStyle w:val="B2"/>
        <w:rPr>
          <w:rFonts w:eastAsia="Batang"/>
        </w:rPr>
      </w:pPr>
      <w:r w:rsidRPr="00101FF5">
        <w:rPr>
          <w:rFonts w:eastAsia="Batang"/>
        </w:rPr>
        <w:t>c)</w:t>
      </w:r>
      <w:r w:rsidRPr="00101FF5">
        <w:rPr>
          <w:rFonts w:eastAsia="Batang"/>
        </w:rPr>
        <w:tab/>
        <w:t>the SIP MESSAGE request do</w:t>
      </w:r>
      <w:r w:rsidR="00B33667">
        <w:rPr>
          <w:rFonts w:eastAsia="Batang"/>
        </w:rPr>
        <w:t>es</w:t>
      </w:r>
      <w:r w:rsidRPr="00101FF5">
        <w:rPr>
          <w:rFonts w:eastAsia="Batang"/>
        </w:rPr>
        <w:t xml:space="preserve"> not contain an application/resource-lists</w:t>
      </w:r>
      <w:r w:rsidR="00B33667">
        <w:rPr>
          <w:rFonts w:eastAsia="Batang"/>
        </w:rPr>
        <w:t>+xml</w:t>
      </w:r>
      <w:r w:rsidRPr="00101FF5">
        <w:rPr>
          <w:rFonts w:eastAsia="Batang"/>
        </w:rPr>
        <w:t xml:space="preserve"> MIME body or the &lt;bind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application/vnd.3gpp.mcptt-info+xml MIME body, shall reject the SIP MESSAGE request with a SIP 403 (Forbidden) response including warning text set to "</w:t>
      </w:r>
      <w:r w:rsidRPr="00CD1F4E">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44C93B46" w14:textId="77777777" w:rsidR="0089699D" w:rsidRDefault="0089699D" w:rsidP="0089699D">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76F3D3E7" w14:textId="77777777" w:rsidR="0089699D" w:rsidRPr="00997F63" w:rsidRDefault="0089699D" w:rsidP="0089699D">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identity;</w:t>
      </w:r>
    </w:p>
    <w:p w14:paraId="03153F34" w14:textId="77777777" w:rsidR="0089699D" w:rsidRPr="00997F63" w:rsidRDefault="0089699D" w:rsidP="0089699D">
      <w:pPr>
        <w:pStyle w:val="B1"/>
        <w:rPr>
          <w:rFonts w:eastAsia="Batang"/>
        </w:rPr>
      </w:pPr>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F.1 included in the outgoing SIP MESSAGE request;</w:t>
      </w:r>
    </w:p>
    <w:p w14:paraId="61267226" w14:textId="77777777" w:rsidR="0089699D" w:rsidRPr="00997F63" w:rsidRDefault="0089699D" w:rsidP="0089699D">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1AF607DB" w14:textId="6F30FF4C" w:rsidR="0089699D" w:rsidRPr="00997F63" w:rsidRDefault="0089699D" w:rsidP="0089699D">
      <w:pPr>
        <w:pStyle w:val="B1"/>
        <w:rPr>
          <w:rFonts w:eastAsia="Batang"/>
        </w:rPr>
      </w:pPr>
      <w:r w:rsidRPr="00997F63">
        <w:rPr>
          <w:rFonts w:eastAsia="Batang"/>
        </w:rPr>
        <w:t>9)</w:t>
      </w:r>
      <w:r w:rsidRPr="00997F63">
        <w:rPr>
          <w:rFonts w:eastAsia="Batang"/>
        </w:rPr>
        <w:tab/>
        <w:t xml:space="preserve">shall set the &lt;mcptt-calling-user-id&gt; </w:t>
      </w:r>
      <w:r w:rsidR="006F24E4" w:rsidRPr="006F24E4">
        <w:rPr>
          <w:rFonts w:eastAsia="Batang"/>
        </w:rPr>
        <w:t xml:space="preserve">contained in &lt;mcptt-Params&gt; </w:t>
      </w:r>
      <w:r w:rsidRPr="00997F63">
        <w:rPr>
          <w:rFonts w:eastAsia="Batang"/>
        </w:rPr>
        <w:t xml:space="preserve">element of the </w:t>
      </w:r>
      <w:r w:rsidR="006F24E4" w:rsidRPr="006F24E4">
        <w:rPr>
          <w:rFonts w:eastAsia="Batang"/>
        </w:rPr>
        <w:t xml:space="preserve">application/vnd.3gpp.mcptt-info+xml MIME body </w:t>
      </w:r>
      <w:r w:rsidRPr="00997F63">
        <w:rPr>
          <w:rFonts w:eastAsia="Batang"/>
        </w:rPr>
        <w:t>to the MCPTT ID determined in step</w:t>
      </w:r>
      <w:r>
        <w:rPr>
          <w:rFonts w:eastAsia="Batang"/>
        </w:rPr>
        <w:t> </w:t>
      </w:r>
      <w:r w:rsidRPr="00997F63">
        <w:rPr>
          <w:rFonts w:eastAsia="Batang"/>
        </w:rPr>
        <w:t>2) above;</w:t>
      </w:r>
    </w:p>
    <w:p w14:paraId="200BA9C6" w14:textId="77777777" w:rsidR="00B33667" w:rsidRPr="00997F63" w:rsidRDefault="00B33667" w:rsidP="00B33667">
      <w:pPr>
        <w:pStyle w:val="B1"/>
        <w:rPr>
          <w:rFonts w:eastAsia="Batang"/>
        </w:rPr>
      </w:pPr>
      <w:r w:rsidRPr="00997F63">
        <w:rPr>
          <w:rFonts w:eastAsia="Batang"/>
        </w:rPr>
        <w:t>10)</w:t>
      </w:r>
      <w:r w:rsidRPr="00997F63">
        <w:rPr>
          <w:rFonts w:eastAsia="Batang"/>
        </w:rPr>
        <w:tab/>
        <w:t>shall copy the contents of the application/resource-lists</w:t>
      </w:r>
      <w:r>
        <w:rPr>
          <w:rFonts w:eastAsia="Batang"/>
        </w:rPr>
        <w:t>+xml</w:t>
      </w:r>
      <w:r w:rsidRPr="00997F63">
        <w:rPr>
          <w:rFonts w:eastAsia="Batang"/>
        </w:rPr>
        <w:t xml:space="preserve"> MIME body in the received SIP MESSAGE request into an application/resource-lists</w:t>
      </w:r>
      <w:r>
        <w:rPr>
          <w:rFonts w:eastAsia="Batang"/>
        </w:rPr>
        <w:t>+xml</w:t>
      </w:r>
      <w:r w:rsidRPr="00997F63">
        <w:rPr>
          <w:rFonts w:eastAsia="Batang"/>
        </w:rPr>
        <w:t xml:space="preserve"> MIME body in the outgoing SIP MESSAGE request;</w:t>
      </w:r>
    </w:p>
    <w:p w14:paraId="774C8FF2" w14:textId="7629BFD1" w:rsidR="003A5595" w:rsidRPr="00997F63" w:rsidRDefault="003A5595" w:rsidP="003A5595">
      <w:pPr>
        <w:pStyle w:val="B1"/>
        <w:rPr>
          <w:rFonts w:eastAsia="Batang"/>
        </w:rPr>
      </w:pPr>
      <w:r w:rsidRPr="00997F63">
        <w:rPr>
          <w:rFonts w:eastAsia="Batang"/>
        </w:rPr>
        <w:t>11)</w:t>
      </w:r>
      <w:r w:rsidRPr="003A0FE8">
        <w:t xml:space="preserve"> </w:t>
      </w:r>
      <w:r>
        <w:t>shall include a P-Asserted-Identity header field in the outgoing SIP MESSAGE request set to</w:t>
      </w:r>
      <w:r w:rsidRPr="0073469F">
        <w:t xml:space="preserve"> the </w:t>
      </w:r>
      <w:r>
        <w:t>public service identity of the participating MCPTT function</w:t>
      </w:r>
      <w:r w:rsidRPr="00997F63">
        <w:rPr>
          <w:rFonts w:eastAsia="Batang"/>
        </w:rPr>
        <w:t>;</w:t>
      </w:r>
    </w:p>
    <w:p w14:paraId="17C40D9B" w14:textId="77777777" w:rsidR="0089699D" w:rsidRPr="00D246A3" w:rsidRDefault="0089699D" w:rsidP="0089699D">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574ABA31" w14:textId="77777777" w:rsidR="0089699D" w:rsidRPr="00B60339" w:rsidRDefault="0089699D" w:rsidP="0089699D">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8D5BD32" w14:textId="77777777" w:rsidR="0089699D" w:rsidRPr="00B60339" w:rsidRDefault="0089699D" w:rsidP="0089699D">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AC8075F" w14:textId="77777777" w:rsidR="0089699D" w:rsidRPr="00A3652A" w:rsidRDefault="0089699D" w:rsidP="0089699D">
      <w:pPr>
        <w:pStyle w:val="B1"/>
        <w:rPr>
          <w:lang w:val="en-US"/>
        </w:rPr>
      </w:pPr>
      <w:r>
        <w:t>15</w:t>
      </w:r>
      <w:r w:rsidRPr="00A3652A">
        <w:t>)</w:t>
      </w:r>
      <w:r w:rsidRPr="00A3652A">
        <w:tab/>
        <w:t xml:space="preserve">shall send the SIP MESSAGE request as specified to </w:t>
      </w:r>
      <w:r w:rsidRPr="00A3652A">
        <w:rPr>
          <w:lang w:val="en-US"/>
        </w:rPr>
        <w:t>3GPP TS 24.229 [4].</w:t>
      </w:r>
    </w:p>
    <w:p w14:paraId="16CFAA0C" w14:textId="77777777" w:rsidR="0089699D" w:rsidRPr="008163C7" w:rsidRDefault="0089699D" w:rsidP="0089699D">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37BB3C71" w14:textId="77777777" w:rsidR="0089699D" w:rsidRPr="008163C7" w:rsidRDefault="0089699D" w:rsidP="0089699D">
      <w:pPr>
        <w:pStyle w:val="B1"/>
      </w:pPr>
      <w:r w:rsidRPr="008163C7">
        <w:lastRenderedPageBreak/>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p>
    <w:p w14:paraId="350CD5F7" w14:textId="27698D04" w:rsidR="003A5595" w:rsidRPr="008163C7" w:rsidRDefault="003A5595" w:rsidP="003A5595">
      <w:pPr>
        <w:pStyle w:val="B2"/>
      </w:pPr>
      <w:r w:rsidRPr="008163C7">
        <w:t>a)</w:t>
      </w:r>
      <w:r w:rsidRPr="008163C7">
        <w:tab/>
      </w:r>
      <w:r>
        <w:t>shall include a P-Asserted-Identity header field in the outgoing SIP 200 (OK) response set to</w:t>
      </w:r>
      <w:r w:rsidRPr="0073469F">
        <w:t xml:space="preserve"> the </w:t>
      </w:r>
      <w:r>
        <w:t>public service identity of the participating MCPTT function</w:t>
      </w:r>
      <w:r w:rsidRPr="008163C7">
        <w:t>;</w:t>
      </w:r>
      <w:r>
        <w:t xml:space="preserve"> and</w:t>
      </w:r>
    </w:p>
    <w:p w14:paraId="205273C6" w14:textId="77777777" w:rsidR="0089699D" w:rsidRPr="008163C7" w:rsidRDefault="0089699D" w:rsidP="0089699D">
      <w:pPr>
        <w:pStyle w:val="B1"/>
      </w:pPr>
      <w:r w:rsidRPr="008163C7">
        <w:t>2)</w:t>
      </w:r>
      <w:r w:rsidRPr="008163C7">
        <w:tab/>
        <w:t xml:space="preserve">shall send the SIP 200 (OK) response to the MCPTT client according to </w:t>
      </w:r>
      <w:r w:rsidRPr="00A3652A">
        <w:rPr>
          <w:lang w:val="en-US"/>
        </w:rPr>
        <w:t>3GPP TS 24.229 [4]</w:t>
      </w:r>
      <w:r w:rsidRPr="008163C7">
        <w:t>.</w:t>
      </w:r>
    </w:p>
    <w:p w14:paraId="1630262F" w14:textId="77777777" w:rsidR="0089699D" w:rsidRPr="008163C7" w:rsidRDefault="0089699D" w:rsidP="0089699D">
      <w:pPr>
        <w:rPr>
          <w:lang w:eastAsia="ko-KR"/>
        </w:rPr>
      </w:pPr>
      <w:r w:rsidRPr="008163C7">
        <w:rPr>
          <w:lang w:eastAsia="ko-KR"/>
        </w:rPr>
        <w:t>Upon receipt of a SIP 4xx, 5xx or 6xx response to the SIP MESSAGE request, shall forward the error response to the MCPTT client.</w:t>
      </w:r>
    </w:p>
    <w:p w14:paraId="503595D7" w14:textId="77777777" w:rsidR="0089699D" w:rsidRDefault="0089699D" w:rsidP="00567124">
      <w:pPr>
        <w:pStyle w:val="Heading4"/>
        <w:rPr>
          <w:rFonts w:eastAsia="Malgun Gothic"/>
        </w:rPr>
      </w:pPr>
      <w:bookmarkStart w:id="2995" w:name="_Toc146246253"/>
      <w:r>
        <w:rPr>
          <w:rFonts w:eastAsia="Malgun Gothic"/>
        </w:rPr>
        <w:t>9A.4.2.3</w:t>
      </w:r>
      <w:r>
        <w:rPr>
          <w:rFonts w:eastAsia="Malgun Gothic"/>
        </w:rPr>
        <w:tab/>
      </w:r>
      <w:r w:rsidRPr="000D1EE1">
        <w:rPr>
          <w:rFonts w:eastAsia="Malgun Gothic"/>
        </w:rPr>
        <w:t xml:space="preserve">Controlling MCPTT function </w:t>
      </w:r>
      <w:r w:rsidRPr="0074743E">
        <w:rPr>
          <w:rFonts w:eastAsia="Malgun Gothic"/>
        </w:rPr>
        <w:t>procedures</w:t>
      </w:r>
      <w:bookmarkEnd w:id="2995"/>
    </w:p>
    <w:p w14:paraId="32C23EDC" w14:textId="77777777" w:rsidR="0089699D" w:rsidRDefault="0089699D" w:rsidP="00567124">
      <w:pPr>
        <w:pStyle w:val="Heading5"/>
      </w:pPr>
      <w:bookmarkStart w:id="2996" w:name="_Toc146246254"/>
      <w:r>
        <w:rPr>
          <w:rFonts w:eastAsia="Malgun Gothic"/>
        </w:rPr>
        <w:t>9A.4.2.3.1</w:t>
      </w:r>
      <w:r>
        <w:rPr>
          <w:rFonts w:eastAsia="Malgun Gothic"/>
        </w:rPr>
        <w:tab/>
      </w:r>
      <w:r w:rsidRPr="00BF0F7F">
        <w:rPr>
          <w:rFonts w:eastAsia="Malgun Gothic"/>
        </w:rPr>
        <w:t>General</w:t>
      </w:r>
      <w:bookmarkEnd w:id="2996"/>
    </w:p>
    <w:p w14:paraId="60F24B05" w14:textId="77777777" w:rsidR="0089699D" w:rsidRPr="000273F0" w:rsidRDefault="0089699D" w:rsidP="0089699D">
      <w:pPr>
        <w:rPr>
          <w:lang w:eastAsia="ko-KR"/>
        </w:rPr>
      </w:pPr>
      <w:r w:rsidRPr="000273F0">
        <w:rPr>
          <w:lang w:eastAsia="ko-KR"/>
        </w:rPr>
        <w:t>The participating MCPTT function has procedures to:</w:t>
      </w:r>
    </w:p>
    <w:p w14:paraId="4A34FB7F" w14:textId="77777777" w:rsidR="0089699D" w:rsidRDefault="0089699D" w:rsidP="0089699D">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6DA11A90" w14:textId="77777777" w:rsidR="0089699D" w:rsidRDefault="0089699D" w:rsidP="00567124">
      <w:pPr>
        <w:pStyle w:val="Heading5"/>
      </w:pPr>
      <w:bookmarkStart w:id="2997" w:name="_Toc146246255"/>
      <w:r>
        <w:rPr>
          <w:rFonts w:eastAsia="Malgun Gothic"/>
        </w:rPr>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bookmarkEnd w:id="2997"/>
    </w:p>
    <w:p w14:paraId="588507F0" w14:textId="77777777" w:rsidR="0089699D" w:rsidRPr="008D7F38" w:rsidRDefault="0089699D" w:rsidP="0089699D">
      <w:r w:rsidRPr="008D7F38">
        <w:t>Upon receiving a:</w:t>
      </w:r>
    </w:p>
    <w:p w14:paraId="028E6552" w14:textId="77777777" w:rsidR="0089699D" w:rsidRPr="008D7F38" w:rsidRDefault="0089699D" w:rsidP="0089699D">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p>
    <w:p w14:paraId="2BD1BA2E" w14:textId="77777777" w:rsidR="0089699D" w:rsidRPr="008D7F38" w:rsidRDefault="0089699D" w:rsidP="0089699D">
      <w:pPr>
        <w:rPr>
          <w:rFonts w:eastAsia="SimSun"/>
        </w:rPr>
      </w:pPr>
      <w:r w:rsidRPr="008D7F38">
        <w:rPr>
          <w:rFonts w:eastAsia="SimSun"/>
        </w:rPr>
        <w:t>the controlling MCPTT function:</w:t>
      </w:r>
    </w:p>
    <w:p w14:paraId="27E043D1" w14:textId="77777777" w:rsidR="0089699D" w:rsidRPr="00F266E1" w:rsidRDefault="0089699D" w:rsidP="0089699D">
      <w:pPr>
        <w:pStyle w:val="B1"/>
      </w:pPr>
      <w:r w:rsidRPr="00F266E1">
        <w:t>1)</w:t>
      </w:r>
      <w:r w:rsidRPr="00F266E1">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61966FE2" w14:textId="77777777" w:rsidR="0089699D" w:rsidRPr="00D246A3" w:rsidRDefault="0089699D" w:rsidP="0089699D">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34F0B77" w14:textId="6275FDE9" w:rsidR="0089699D" w:rsidRPr="007C6B8B" w:rsidRDefault="0089699D" w:rsidP="0089699D">
      <w:pPr>
        <w:pStyle w:val="B1"/>
      </w:pPr>
      <w:r w:rsidRPr="007C6B8B">
        <w:t>3)</w:t>
      </w:r>
      <w:r w:rsidRPr="007C6B8B">
        <w:tab/>
      </w:r>
      <w:r w:rsidRPr="007C6B8B">
        <w:rPr>
          <w:rFonts w:eastAsia="Batang"/>
        </w:rPr>
        <w:t>the SIP MESSAGE request do</w:t>
      </w:r>
      <w:r w:rsidR="00B33667">
        <w:rPr>
          <w:rFonts w:eastAsia="Batang"/>
        </w:rPr>
        <w:t>es</w:t>
      </w:r>
      <w:r w:rsidRPr="007C6B8B">
        <w:rPr>
          <w:rFonts w:eastAsia="Batang"/>
        </w:rPr>
        <w:t xml:space="preserve"> not contain an application/resource-lists</w:t>
      </w:r>
      <w:r w:rsidR="00B33667">
        <w:rPr>
          <w:rFonts w:eastAsia="Batang"/>
        </w:rPr>
        <w:t>+xml</w:t>
      </w:r>
      <w:r w:rsidRPr="007C6B8B">
        <w:rPr>
          <w:rFonts w:eastAsia="Batang"/>
        </w:rPr>
        <w:t xml:space="preserve"> MIME body or the &lt;bind</w:t>
      </w:r>
      <w:r>
        <w:rPr>
          <w:noProof/>
        </w:rPr>
        <w:t>ing</w:t>
      </w:r>
      <w:r w:rsidRPr="007C6B8B">
        <w:rPr>
          <w:rFonts w:eastAsia="Batang"/>
        </w:rPr>
        <w:t>-ind&gt; element and the &lt;</w:t>
      </w:r>
      <w:r>
        <w:t>binding</w:t>
      </w:r>
      <w:r w:rsidRPr="007C6B8B">
        <w:rPr>
          <w:rFonts w:eastAsia="Batang"/>
        </w:rPr>
        <w:t>-fa-uri&gt; element in the application/vnd.3gpp.mcptt-info+xml MIME body, shall reject the SIP MESSAGE request with a SIP 403 (Forbidden) response including warning text set to "</w:t>
      </w:r>
      <w:r w:rsidRPr="00CD1F4E">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6A77B051" w14:textId="6076F93C" w:rsidR="0089699D" w:rsidRPr="007C6B8B" w:rsidRDefault="0089699D" w:rsidP="0089699D">
      <w:pPr>
        <w:pStyle w:val="B1"/>
      </w:pPr>
      <w:r w:rsidRPr="007C6B8B">
        <w:t>4)</w:t>
      </w:r>
      <w:r w:rsidRPr="007C6B8B">
        <w:tab/>
      </w:r>
      <w:r w:rsidRPr="007C6B8B">
        <w:rPr>
          <w:rFonts w:eastAsia="Batang"/>
        </w:rPr>
        <w:t>the SIP MESSAGE request do</w:t>
      </w:r>
      <w:r w:rsidR="00B33667">
        <w:rPr>
          <w:rFonts w:eastAsia="Batang"/>
        </w:rPr>
        <w:t>es</w:t>
      </w:r>
      <w:r w:rsidRPr="007C6B8B">
        <w:rPr>
          <w:rFonts w:eastAsia="Batang"/>
        </w:rPr>
        <w:t xml:space="preserve"> not contain an application/resource-lists</w:t>
      </w:r>
      <w:r w:rsidR="00B33667">
        <w:rPr>
          <w:rFonts w:eastAsia="Batang"/>
        </w:rPr>
        <w:t>+xml</w:t>
      </w:r>
      <w:r w:rsidRPr="007C6B8B">
        <w:rPr>
          <w:rFonts w:eastAsia="Batang"/>
        </w:rPr>
        <w:t xml:space="preserve">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application/vnd.3gpp.mcptt-info+xml MIME body, shall reject the SIP MESSAGE request with a SIP 403 (Forbidden) response including warning text set to "</w:t>
      </w:r>
      <w:r w:rsidRPr="00CD1F4E">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0CB3F656" w14:textId="53AF1223" w:rsidR="0089699D" w:rsidRPr="00C114F8" w:rsidRDefault="0089699D" w:rsidP="0089699D">
      <w:pPr>
        <w:pStyle w:val="B1"/>
      </w:pPr>
      <w:r w:rsidRPr="00C114F8">
        <w:t>5)</w:t>
      </w:r>
      <w:r w:rsidRPr="00C114F8">
        <w:tab/>
        <w:t>if any of the &lt;entry&gt; element</w:t>
      </w:r>
      <w:r w:rsidR="00B33667">
        <w:t>s</w:t>
      </w:r>
      <w:r w:rsidR="00B33667" w:rsidRPr="00C114F8">
        <w:t xml:space="preserve"> </w:t>
      </w:r>
      <w:r w:rsidR="00B33667" w:rsidRPr="008F24DA">
        <w:rPr>
          <w:lang w:eastAsia="ko-KR"/>
        </w:rPr>
        <w:t xml:space="preserve">of </w:t>
      </w:r>
      <w:r w:rsidR="00B33667">
        <w:rPr>
          <w:lang w:eastAsia="ko-KR"/>
        </w:rPr>
        <w:t>a</w:t>
      </w:r>
      <w:r w:rsidR="00B33667" w:rsidRPr="008F24DA">
        <w:rPr>
          <w:lang w:eastAsia="ko-KR"/>
        </w:rPr>
        <w:t xml:space="preserve"> &lt;list&gt; element of the &lt;resource-lists&gt; element </w:t>
      </w:r>
      <w:r w:rsidR="00B33667" w:rsidRPr="009D65F5">
        <w:t xml:space="preserve">in </w:t>
      </w:r>
      <w:r w:rsidR="00B33667">
        <w:t>the</w:t>
      </w:r>
      <w:r w:rsidR="00B33667" w:rsidRPr="009D65F5">
        <w:t xml:space="preserve"> application/resource-lists+xml MIME body</w:t>
      </w:r>
      <w:r w:rsidR="00B33667" w:rsidRPr="00C114F8">
        <w:t xml:space="preserve"> of the incoming SIP MESSAGE request</w:t>
      </w:r>
      <w:r w:rsidRPr="00C114F8">
        <w:t xml:space="preserve"> contain</w:t>
      </w:r>
      <w:r w:rsidR="00B33667">
        <w:t>s</w:t>
      </w:r>
      <w:r w:rsidRPr="00C114F8">
        <w:t xml:space="preserve"> a "uri" attribute set to an MCPTT group ID </w:t>
      </w:r>
      <w:r w:rsidR="00B33667">
        <w:t>where the indicated MCPTT group has</w:t>
      </w:r>
      <w:r w:rsidRPr="00C114F8">
        <w:t xml:space="preserve"> an existing </w:t>
      </w:r>
      <w:r>
        <w:t>binding</w:t>
      </w:r>
      <w:r w:rsidRPr="00C114F8">
        <w:t xml:space="preserve"> with any other functional alias from same MCPTT user, shall reject the SIP MESSAGE request with a SIP 403 (Forbidden) response including warning text set to "</w:t>
      </w:r>
      <w:r w:rsidRPr="00CD1F4E">
        <w:t>178</w:t>
      </w:r>
      <w:r w:rsidRPr="00C114F8">
        <w:t xml:space="preserve"> MCPTT group binding already exists with other functional alias" in a Warning header field as specified in clause</w:t>
      </w:r>
      <w:r>
        <w:t> </w:t>
      </w:r>
      <w:r w:rsidRPr="00C114F8">
        <w:t>4.4, and shall skip the rest of the steps;</w:t>
      </w:r>
    </w:p>
    <w:p w14:paraId="6EFDEBB9" w14:textId="77777777" w:rsidR="0089699D" w:rsidRPr="00F62BAE" w:rsidRDefault="0089699D" w:rsidP="0089699D">
      <w:pPr>
        <w:pStyle w:val="B1"/>
        <w:rPr>
          <w:rFonts w:eastAsia="Batang"/>
        </w:rPr>
      </w:pPr>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E491809" w14:textId="49425E27" w:rsidR="0089699D" w:rsidRPr="00F62BAE" w:rsidRDefault="0089699D" w:rsidP="0089699D">
      <w:pPr>
        <w:pStyle w:val="B2"/>
        <w:rPr>
          <w:rFonts w:eastAsia="Batang"/>
        </w:rPr>
      </w:pPr>
      <w:r w:rsidRPr="00F62BAE">
        <w:rPr>
          <w:rFonts w:eastAsia="Batang"/>
        </w:rPr>
        <w:t>a) if the &lt;bind</w:t>
      </w:r>
      <w:r>
        <w:rPr>
          <w:noProof/>
        </w:rPr>
        <w:t>ing</w:t>
      </w:r>
      <w:r w:rsidRPr="00F62BAE">
        <w:rPr>
          <w:rFonts w:eastAsia="Batang"/>
        </w:rPr>
        <w:t xml:space="preserve">-ind&gt; element </w:t>
      </w:r>
      <w:r w:rsidR="00B33667">
        <w:rPr>
          <w:rFonts w:eastAsia="Batang"/>
        </w:rPr>
        <w:t xml:space="preserve">is </w:t>
      </w:r>
      <w:r w:rsidRPr="00F62BAE">
        <w:rPr>
          <w:rFonts w:eastAsia="Batang"/>
        </w:rPr>
        <w:t xml:space="preserve">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-fa-uri&gt; element with the list of the MCPTT group(s) included in an application/resource-lists</w:t>
      </w:r>
      <w:r w:rsidR="00B33667">
        <w:rPr>
          <w:rFonts w:eastAsia="Batang"/>
        </w:rPr>
        <w:t>+xml</w:t>
      </w:r>
      <w:r w:rsidRPr="00F62BAE">
        <w:rPr>
          <w:rFonts w:eastAsia="Batang"/>
        </w:rPr>
        <w:t xml:space="preserve"> MIME body; or</w:t>
      </w:r>
    </w:p>
    <w:p w14:paraId="752BE69C" w14:textId="6610C709" w:rsidR="0089699D" w:rsidRPr="00F62BAE" w:rsidRDefault="0089699D" w:rsidP="0089699D">
      <w:pPr>
        <w:pStyle w:val="B2"/>
        <w:rPr>
          <w:rFonts w:eastAsia="Batang"/>
        </w:rPr>
      </w:pPr>
      <w:r w:rsidRPr="00F62BAE">
        <w:rPr>
          <w:rFonts w:eastAsia="Batang"/>
        </w:rPr>
        <w:lastRenderedPageBreak/>
        <w:t>b) if the &lt;bind</w:t>
      </w:r>
      <w:r w:rsidRPr="00E1635F">
        <w:rPr>
          <w:rFonts w:eastAsia="Batang"/>
        </w:rPr>
        <w:t>ing</w:t>
      </w:r>
      <w:r w:rsidRPr="00F62BAE">
        <w:rPr>
          <w:rFonts w:eastAsia="Batang"/>
        </w:rPr>
        <w:t xml:space="preserve">-ind&gt; element </w:t>
      </w:r>
      <w:r w:rsidR="00B33667">
        <w:rPr>
          <w:rFonts w:eastAsia="Batang"/>
        </w:rPr>
        <w:t xml:space="preserve">is </w:t>
      </w:r>
      <w:r w:rsidRPr="00F62BAE">
        <w:rPr>
          <w:rFonts w:eastAsia="Batang"/>
        </w:rPr>
        <w:t xml:space="preserve">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-fa-uri&gt; element from the list of the MCPTT group(s) included in an application/resource-lists</w:t>
      </w:r>
      <w:r w:rsidR="00B33667">
        <w:rPr>
          <w:rFonts w:eastAsia="Batang"/>
        </w:rPr>
        <w:t>+xml</w:t>
      </w:r>
      <w:r w:rsidRPr="00F62BAE">
        <w:rPr>
          <w:rFonts w:eastAsia="Batang"/>
        </w:rPr>
        <w:t xml:space="preserve"> MIME body;</w:t>
      </w:r>
    </w:p>
    <w:p w14:paraId="303AEA9B" w14:textId="4F32E5C3" w:rsidR="0089699D" w:rsidRPr="008163C7" w:rsidRDefault="0089699D" w:rsidP="0089699D">
      <w:pPr>
        <w:pStyle w:val="B1"/>
      </w:pPr>
      <w:r>
        <w:t>7</w:t>
      </w:r>
      <w:r w:rsidRPr="008163C7">
        <w:t>)</w:t>
      </w:r>
      <w:r w:rsidRPr="008163C7">
        <w:tab/>
        <w:t xml:space="preserve">shall generate a SIP 200 (OK) response as specified in </w:t>
      </w:r>
      <w:r w:rsidRPr="00A3652A">
        <w:rPr>
          <w:lang w:val="en-US"/>
        </w:rPr>
        <w:t>3GPP TS 24.229 [4]</w:t>
      </w:r>
      <w:r w:rsidR="005A03A1">
        <w:rPr>
          <w:lang w:val="en-US"/>
        </w:rPr>
        <w:t xml:space="preserve"> </w:t>
      </w:r>
      <w:r w:rsidRPr="008163C7">
        <w:t>with the following clarifications:</w:t>
      </w:r>
    </w:p>
    <w:p w14:paraId="5064FB94" w14:textId="639AC17D" w:rsidR="003A5595" w:rsidRPr="008163C7" w:rsidRDefault="003A5595" w:rsidP="003A5595">
      <w:pPr>
        <w:pStyle w:val="B2"/>
      </w:pPr>
      <w:r w:rsidRPr="008163C7">
        <w:t>a)</w:t>
      </w:r>
      <w:r w:rsidRPr="008163C7">
        <w:tab/>
      </w:r>
      <w:r>
        <w:t>shall include a P-Asserted-Identity header field set to the</w:t>
      </w:r>
      <w:r w:rsidRPr="0073469F">
        <w:t xml:space="preserve"> </w:t>
      </w:r>
      <w:r>
        <w:t>public service identity of the controlling MCPTT function</w:t>
      </w:r>
      <w:r w:rsidRPr="008163C7">
        <w:t>;</w:t>
      </w:r>
      <w:r>
        <w:t xml:space="preserve"> and</w:t>
      </w:r>
    </w:p>
    <w:p w14:paraId="7EFE5762" w14:textId="2CA01A17" w:rsidR="0089699D" w:rsidRPr="00121749" w:rsidRDefault="0089699D" w:rsidP="00240B71">
      <w:pPr>
        <w:pStyle w:val="B1"/>
        <w:rPr>
          <w:rFonts w:eastAsia="SimSun"/>
        </w:rPr>
      </w:pPr>
      <w:r>
        <w:t>8</w:t>
      </w:r>
      <w:r w:rsidRPr="008163C7">
        <w:t>)</w:t>
      </w:r>
      <w:r w:rsidRPr="008163C7">
        <w:tab/>
        <w:t xml:space="preserve">shall send the SIP 200 (OK) response to the MCPTT client according to </w:t>
      </w:r>
      <w:r w:rsidRPr="00A3652A">
        <w:rPr>
          <w:lang w:val="en-US"/>
        </w:rPr>
        <w:t>3GPP TS 24.229 [4]</w:t>
      </w:r>
      <w:r w:rsidRPr="008163C7">
        <w:t>.</w:t>
      </w:r>
    </w:p>
    <w:p w14:paraId="16688D81" w14:textId="77777777" w:rsidR="00E909BD" w:rsidRDefault="00E909BD" w:rsidP="00567124">
      <w:pPr>
        <w:pStyle w:val="Heading1"/>
        <w:rPr>
          <w:rFonts w:eastAsia="Malgun Gothic"/>
        </w:rPr>
      </w:pPr>
      <w:bookmarkStart w:id="2998" w:name="_Toc45209907"/>
      <w:bookmarkStart w:id="2999" w:name="_Toc51860732"/>
      <w:bookmarkStart w:id="3000" w:name="_Toc146246256"/>
      <w:r w:rsidRPr="0073469F">
        <w:rPr>
          <w:rFonts w:eastAsia="Malgun Gothic"/>
        </w:rPr>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777"/>
      <w:bookmarkEnd w:id="2982"/>
      <w:bookmarkEnd w:id="2983"/>
      <w:bookmarkEnd w:id="2984"/>
      <w:bookmarkEnd w:id="2998"/>
      <w:bookmarkEnd w:id="2999"/>
      <w:bookmarkEnd w:id="3000"/>
    </w:p>
    <w:p w14:paraId="44095A11" w14:textId="77777777" w:rsidR="002244A2" w:rsidRDefault="002244A2" w:rsidP="00567124">
      <w:pPr>
        <w:pStyle w:val="Heading2"/>
        <w:rPr>
          <w:lang w:eastAsia="ko-KR"/>
        </w:rPr>
      </w:pPr>
      <w:bookmarkStart w:id="3001" w:name="_Toc20155859"/>
      <w:bookmarkStart w:id="3002" w:name="_Toc27501016"/>
      <w:bookmarkStart w:id="3003" w:name="_Toc36049142"/>
      <w:bookmarkStart w:id="3004" w:name="_Toc45209908"/>
      <w:bookmarkStart w:id="3005" w:name="_Toc51860733"/>
      <w:bookmarkStart w:id="3006" w:name="_Toc146246257"/>
      <w:r>
        <w:rPr>
          <w:rFonts w:hint="eastAsia"/>
          <w:lang w:eastAsia="ko-KR"/>
        </w:rPr>
        <w:t>10.0</w:t>
      </w:r>
      <w:r>
        <w:rPr>
          <w:rFonts w:hint="eastAsia"/>
          <w:lang w:eastAsia="ko-KR"/>
        </w:rPr>
        <w:tab/>
        <w:t>General</w:t>
      </w:r>
      <w:bookmarkEnd w:id="3001"/>
      <w:bookmarkEnd w:id="3002"/>
      <w:bookmarkEnd w:id="3003"/>
      <w:bookmarkEnd w:id="3004"/>
      <w:bookmarkEnd w:id="3005"/>
      <w:bookmarkEnd w:id="3006"/>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567124">
      <w:pPr>
        <w:pStyle w:val="Heading2"/>
        <w:rPr>
          <w:rFonts w:eastAsia="Malgun Gothic"/>
        </w:rPr>
      </w:pPr>
      <w:bookmarkStart w:id="3007" w:name="14f4399e2adfb55a__Toc427698223"/>
      <w:bookmarkStart w:id="3008" w:name="14f4399e2adfb55a__Toc427695823"/>
      <w:bookmarkStart w:id="3009" w:name="14f4399e2adfb55a__Toc427696223"/>
      <w:bookmarkStart w:id="3010" w:name="14f4399e2adfb55a__Toc427696622"/>
      <w:bookmarkStart w:id="3011" w:name="14f4399e2adfb55a__Toc427698224"/>
      <w:bookmarkStart w:id="3012" w:name="_Toc20155860"/>
      <w:bookmarkStart w:id="3013" w:name="_Toc27501017"/>
      <w:bookmarkStart w:id="3014" w:name="_Toc36049143"/>
      <w:bookmarkStart w:id="3015" w:name="_Toc45209909"/>
      <w:bookmarkStart w:id="3016" w:name="_Toc51860734"/>
      <w:bookmarkStart w:id="3017" w:name="_Toc146246258"/>
      <w:bookmarkStart w:id="3018" w:name="14f4399e2adfb55a__Toc427698782"/>
      <w:bookmarkEnd w:id="3007"/>
      <w:bookmarkEnd w:id="3008"/>
      <w:bookmarkEnd w:id="3009"/>
      <w:bookmarkEnd w:id="3010"/>
      <w:bookmarkEnd w:id="3011"/>
      <w:r w:rsidRPr="0073469F">
        <w:rPr>
          <w:rFonts w:eastAsia="Malgun Gothic"/>
        </w:rPr>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3012"/>
      <w:bookmarkEnd w:id="3013"/>
      <w:bookmarkEnd w:id="3014"/>
      <w:bookmarkEnd w:id="3015"/>
      <w:bookmarkEnd w:id="3016"/>
      <w:bookmarkEnd w:id="3017"/>
    </w:p>
    <w:p w14:paraId="79DD95AB" w14:textId="77777777" w:rsidR="00E909BD" w:rsidRPr="0073469F" w:rsidRDefault="00E909BD" w:rsidP="00567124">
      <w:pPr>
        <w:pStyle w:val="Heading3"/>
        <w:rPr>
          <w:rFonts w:eastAsia="Malgun Gothic"/>
        </w:rPr>
      </w:pPr>
      <w:bookmarkStart w:id="3019" w:name="_Toc20155861"/>
      <w:bookmarkStart w:id="3020" w:name="_Toc27501018"/>
      <w:bookmarkStart w:id="3021" w:name="_Toc36049144"/>
      <w:bookmarkStart w:id="3022" w:name="_Toc45209910"/>
      <w:bookmarkStart w:id="3023" w:name="_Toc51860735"/>
      <w:bookmarkStart w:id="3024" w:name="_Toc146246259"/>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3018"/>
      <w:bookmarkEnd w:id="3019"/>
      <w:bookmarkEnd w:id="3020"/>
      <w:bookmarkEnd w:id="3021"/>
      <w:bookmarkEnd w:id="3022"/>
      <w:bookmarkEnd w:id="3023"/>
      <w:bookmarkEnd w:id="3024"/>
    </w:p>
    <w:p w14:paraId="44C3CCB6" w14:textId="77777777" w:rsidR="00E909BD" w:rsidRPr="0073469F" w:rsidRDefault="00E909BD" w:rsidP="00567124">
      <w:pPr>
        <w:pStyle w:val="Heading4"/>
        <w:rPr>
          <w:rFonts w:eastAsia="Malgun Gothic"/>
        </w:rPr>
      </w:pPr>
      <w:bookmarkStart w:id="3025" w:name="14f4399e2adfb55a__Toc427695824"/>
      <w:bookmarkStart w:id="3026" w:name="14f4399e2adfb55a__Toc427696224"/>
      <w:bookmarkStart w:id="3027" w:name="14f4399e2adfb55a__Toc427696623"/>
      <w:bookmarkStart w:id="3028" w:name="14f4399e2adfb55a__Toc427698225"/>
      <w:bookmarkStart w:id="3029" w:name="14f4399e2adfb55a__Toc427698783"/>
      <w:bookmarkStart w:id="3030" w:name="_Toc20155862"/>
      <w:bookmarkStart w:id="3031" w:name="_Toc27501019"/>
      <w:bookmarkStart w:id="3032" w:name="_Toc36049145"/>
      <w:bookmarkStart w:id="3033" w:name="_Toc45209911"/>
      <w:bookmarkStart w:id="3034" w:name="_Toc51860736"/>
      <w:bookmarkStart w:id="3035" w:name="_Toc146246260"/>
      <w:bookmarkEnd w:id="3025"/>
      <w:bookmarkEnd w:id="3026"/>
      <w:bookmarkEnd w:id="3027"/>
      <w:bookmarkEnd w:id="3028"/>
      <w:r w:rsidRPr="0073469F">
        <w:rPr>
          <w:rFonts w:eastAsia="Malgun Gothic"/>
        </w:rPr>
        <w:t>10.1.1.1</w:t>
      </w:r>
      <w:r w:rsidRPr="0073469F">
        <w:rPr>
          <w:rFonts w:eastAsia="Malgun Gothic"/>
        </w:rPr>
        <w:tab/>
        <w:t>General</w:t>
      </w:r>
      <w:bookmarkEnd w:id="3029"/>
      <w:bookmarkEnd w:id="3030"/>
      <w:bookmarkEnd w:id="3031"/>
      <w:bookmarkEnd w:id="3032"/>
      <w:bookmarkEnd w:id="3033"/>
      <w:bookmarkEnd w:id="3034"/>
      <w:bookmarkEnd w:id="3035"/>
    </w:p>
    <w:p w14:paraId="26914B3E" w14:textId="77777777" w:rsidR="00E909BD" w:rsidRPr="0073469F" w:rsidRDefault="00E909BD" w:rsidP="00567124">
      <w:pPr>
        <w:pStyle w:val="Heading4"/>
        <w:rPr>
          <w:rFonts w:eastAsia="Malgun Gothic"/>
        </w:rPr>
      </w:pPr>
      <w:bookmarkStart w:id="3036" w:name="14f4399e2adfb55a__Toc427695825"/>
      <w:bookmarkStart w:id="3037" w:name="14f4399e2adfb55a__Toc427696225"/>
      <w:bookmarkStart w:id="3038" w:name="14f4399e2adfb55a__Toc427696624"/>
      <w:bookmarkStart w:id="3039" w:name="14f4399e2adfb55a__Toc427698226"/>
      <w:bookmarkStart w:id="3040" w:name="14f4399e2adfb55a__Toc427698784"/>
      <w:bookmarkStart w:id="3041" w:name="_Toc20155863"/>
      <w:bookmarkStart w:id="3042" w:name="_Toc27501020"/>
      <w:bookmarkStart w:id="3043" w:name="_Toc36049146"/>
      <w:bookmarkStart w:id="3044" w:name="_Toc45209912"/>
      <w:bookmarkStart w:id="3045" w:name="_Toc51860737"/>
      <w:bookmarkStart w:id="3046" w:name="_Toc146246261"/>
      <w:bookmarkEnd w:id="3036"/>
      <w:bookmarkEnd w:id="3037"/>
      <w:bookmarkEnd w:id="3038"/>
      <w:bookmarkEnd w:id="3039"/>
      <w:r w:rsidRPr="0073469F">
        <w:rPr>
          <w:rFonts w:eastAsia="Malgun Gothic"/>
        </w:rPr>
        <w:t>10.1.1.2</w:t>
      </w:r>
      <w:r w:rsidRPr="0073469F">
        <w:rPr>
          <w:rFonts w:eastAsia="Malgun Gothic"/>
        </w:rPr>
        <w:tab/>
        <w:t>MCPTT client procedures</w:t>
      </w:r>
      <w:bookmarkEnd w:id="3040"/>
      <w:bookmarkEnd w:id="3041"/>
      <w:bookmarkEnd w:id="3042"/>
      <w:bookmarkEnd w:id="3043"/>
      <w:bookmarkEnd w:id="3044"/>
      <w:bookmarkEnd w:id="3045"/>
      <w:bookmarkEnd w:id="3046"/>
    </w:p>
    <w:p w14:paraId="2F005D4B" w14:textId="77777777" w:rsidR="00E909BD" w:rsidRPr="0073469F" w:rsidRDefault="00E909BD" w:rsidP="00567124">
      <w:pPr>
        <w:pStyle w:val="Heading5"/>
        <w:rPr>
          <w:rFonts w:eastAsia="Malgun Gothic"/>
        </w:rPr>
      </w:pPr>
      <w:bookmarkStart w:id="3047" w:name="14f4399e2adfb55a__Toc427695826"/>
      <w:bookmarkStart w:id="3048" w:name="14f4399e2adfb55a__Toc427696226"/>
      <w:bookmarkStart w:id="3049" w:name="14f4399e2adfb55a__Toc427696625"/>
      <w:bookmarkStart w:id="3050" w:name="14f4399e2adfb55a__Toc427698227"/>
      <w:bookmarkStart w:id="3051" w:name="14f4399e2adfb55a__Toc427698785"/>
      <w:bookmarkStart w:id="3052" w:name="_Toc20155864"/>
      <w:bookmarkStart w:id="3053" w:name="_Toc27501021"/>
      <w:bookmarkStart w:id="3054" w:name="_Toc36049147"/>
      <w:bookmarkStart w:id="3055" w:name="_Toc45209913"/>
      <w:bookmarkStart w:id="3056" w:name="_Toc51860738"/>
      <w:bookmarkStart w:id="3057" w:name="_Toc146246262"/>
      <w:bookmarkEnd w:id="3047"/>
      <w:bookmarkEnd w:id="3048"/>
      <w:bookmarkEnd w:id="3049"/>
      <w:bookmarkEnd w:id="3050"/>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3051"/>
      <w:bookmarkEnd w:id="3052"/>
      <w:bookmarkEnd w:id="3053"/>
      <w:bookmarkEnd w:id="3054"/>
      <w:bookmarkEnd w:id="3055"/>
      <w:bookmarkEnd w:id="3056"/>
      <w:bookmarkEnd w:id="3057"/>
    </w:p>
    <w:p w14:paraId="3C07E2EF" w14:textId="77777777" w:rsidR="00E909BD" w:rsidRPr="0073469F" w:rsidRDefault="00E909BD" w:rsidP="00567124">
      <w:pPr>
        <w:pStyle w:val="Heading6"/>
        <w:numPr>
          <w:ilvl w:val="5"/>
          <w:numId w:val="0"/>
        </w:numPr>
        <w:ind w:left="1152" w:hanging="432"/>
      </w:pPr>
      <w:bookmarkStart w:id="3058" w:name="14f4399e2adfb55a__Toc427695827"/>
      <w:bookmarkStart w:id="3059" w:name="14f4399e2adfb55a__Toc427696227"/>
      <w:bookmarkStart w:id="3060" w:name="14f4399e2adfb55a__Toc427696626"/>
      <w:bookmarkStart w:id="3061" w:name="14f4399e2adfb55a__Toc427698228"/>
      <w:bookmarkStart w:id="3062" w:name="14f4399e2adfb55a__Toc427698786"/>
      <w:bookmarkStart w:id="3063" w:name="_Toc20155865"/>
      <w:bookmarkStart w:id="3064" w:name="_Toc27501022"/>
      <w:bookmarkStart w:id="3065" w:name="_Toc36049148"/>
      <w:bookmarkStart w:id="3066" w:name="_Toc45209914"/>
      <w:bookmarkStart w:id="3067" w:name="_Toc51860739"/>
      <w:bookmarkStart w:id="3068" w:name="_Toc146246263"/>
      <w:bookmarkEnd w:id="3058"/>
      <w:bookmarkEnd w:id="3059"/>
      <w:bookmarkEnd w:id="3060"/>
      <w:bookmarkEnd w:id="3061"/>
      <w:r w:rsidRPr="0073469F">
        <w:t>10.1.1.2.1.1</w:t>
      </w:r>
      <w:r w:rsidRPr="0073469F">
        <w:tab/>
        <w:t>Client originating procedures</w:t>
      </w:r>
      <w:bookmarkEnd w:id="3062"/>
      <w:bookmarkEnd w:id="3063"/>
      <w:bookmarkEnd w:id="3064"/>
      <w:bookmarkEnd w:id="3065"/>
      <w:bookmarkEnd w:id="3066"/>
      <w:bookmarkEnd w:id="3067"/>
      <w:bookmarkEnd w:id="3068"/>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1E5F65">
        <w:t>clause</w:t>
      </w:r>
      <w:r w:rsidR="006C197B" w:rsidRPr="0073469F">
        <w:t> </w:t>
      </w:r>
      <w:r w:rsidRPr="0073469F">
        <w:t>6.2.</w:t>
      </w:r>
      <w:r w:rsidR="0011778B" w:rsidRPr="0073469F">
        <w:t>8</w:t>
      </w:r>
      <w:r w:rsidRPr="0073469F">
        <w:t>.1.1;</w:t>
      </w:r>
    </w:p>
    <w:p w14:paraId="6A100449" w14:textId="77777777"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1E5F65">
        <w:t>clause</w:t>
      </w:r>
      <w:r w:rsidR="00C638FC" w:rsidRPr="0073469F">
        <w:t> 6.2.8.2;</w:t>
      </w:r>
    </w:p>
    <w:p w14:paraId="1516297D" w14:textId="77777777" w:rsidR="00962140" w:rsidRPr="0073469F" w:rsidRDefault="006B7CE5" w:rsidP="00962140">
      <w:pPr>
        <w:pStyle w:val="B1"/>
      </w:pPr>
      <w:r>
        <w:lastRenderedPageBreak/>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0E424C19" w14:textId="77777777" w:rsidR="00962140" w:rsidRPr="0073469F" w:rsidRDefault="006B7CE5" w:rsidP="00962140">
      <w:pPr>
        <w:pStyle w:val="B1"/>
      </w:pPr>
      <w:r>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206E0A97"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3898FC7A" w14:textId="77777777" w:rsidR="00962140" w:rsidRPr="0073469F" w:rsidRDefault="006B7CE5" w:rsidP="00962140">
      <w:pPr>
        <w:pStyle w:val="B1"/>
      </w:pPr>
      <w:r>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601AA1F2"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8C3A1A5"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"uac";</w:t>
      </w:r>
    </w:p>
    <w:p w14:paraId="041D23E4"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pPr>
      <w:r w:rsidRPr="0073469F">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7A438724"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1E5F65">
        <w:t>clause</w:t>
      </w:r>
      <w:r w:rsidRPr="0073469F">
        <w:t> 6.2.8.1.2;</w:t>
      </w:r>
    </w:p>
    <w:p w14:paraId="0BA46139"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&lt;mcpttinfo&gt; element containing the &lt;mcptt-Params&gt; element with</w:t>
      </w:r>
      <w:r w:rsidR="00BE4B01">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pPr>
      <w:r>
        <w:t>b)</w:t>
      </w:r>
      <w:r>
        <w:tab/>
        <w:t>the &lt;mcptt-request-uri&gt; element set to the group identity;</w:t>
      </w:r>
    </w:p>
    <w:p w14:paraId="0A1078CC" w14:textId="77777777" w:rsidR="002A5E26" w:rsidRPr="002A5E26" w:rsidRDefault="002A5E26" w:rsidP="002A5E26">
      <w:pPr>
        <w:pStyle w:val="B2"/>
      </w:pPr>
      <w:r>
        <w:t>c)</w:t>
      </w:r>
      <w:r>
        <w:tab/>
        <w:t xml:space="preserve">the &lt;mcptt-client-id&gt; element set to the MCPTT client ID of the originating MCPTT client; </w:t>
      </w:r>
    </w:p>
    <w:p w14:paraId="34F6CE13"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0534D599" w14:textId="068AD06C" w:rsidR="006427B7" w:rsidRPr="00E17161" w:rsidRDefault="006427B7" w:rsidP="006427B7">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56F2F552" w14:textId="3B38ED28" w:rsidR="006427B7" w:rsidRDefault="006427B7" w:rsidP="006427B7">
      <w:pPr>
        <w:pStyle w:val="B2"/>
      </w:pPr>
      <w:r>
        <w:rPr>
          <w:lang w:val="en-US"/>
        </w:rPr>
        <w:t>e)</w:t>
      </w:r>
      <w:r>
        <w:rPr>
          <w:lang w:val="en-US"/>
        </w:rPr>
        <w:tab/>
        <w:t xml:space="preserve">if the MCPTT client is aware of active functional aliases, and an active functional alias is to be included in the initial SIP INVITE request, </w:t>
      </w:r>
      <w:r w:rsidR="009205AF">
        <w:t xml:space="preserve">the &lt;anyExt&gt;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w:t>
      </w:r>
    </w:p>
    <w:p w14:paraId="1C94EC3E" w14:textId="628459DA" w:rsidR="006427B7" w:rsidRDefault="006427B7" w:rsidP="006427B7">
      <w:pPr>
        <w:pStyle w:val="NO"/>
      </w:pPr>
      <w:r>
        <w:t>NOTE 3:</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 of the present document.</w:t>
      </w:r>
    </w:p>
    <w:p w14:paraId="1837BB6D" w14:textId="0A77E79A" w:rsidR="006427B7" w:rsidRDefault="006427B7" w:rsidP="006427B7">
      <w:pPr>
        <w:pStyle w:val="NO"/>
      </w:pPr>
      <w:r>
        <w:t>NOTE 4:</w:t>
      </w:r>
      <w:r>
        <w:tab/>
        <w:t>If the MCPTT user selected a TGI or the identity of a group regroup based on a preconfigured group where there are several constituent MCPTT groups where the MCPTT user is a member, the MCPTT client selects one of those MCPTT groups.</w:t>
      </w:r>
    </w:p>
    <w:p w14:paraId="65CD0DE1" w14:textId="77777777" w:rsidR="009205AF" w:rsidRDefault="006427B7" w:rsidP="009205AF">
      <w:pPr>
        <w:pStyle w:val="NO"/>
        <w:rPr>
          <w:lang w:val="en-US"/>
        </w:rPr>
      </w:pPr>
      <w:r>
        <w:lastRenderedPageBreak/>
        <w:t>NOTE </w:t>
      </w:r>
      <w:r>
        <w:rPr>
          <w:lang w:val="en-US"/>
        </w:rPr>
        <w:t>5</w:t>
      </w:r>
      <w:r>
        <w:t>:</w:t>
      </w:r>
      <w:r>
        <w:tab/>
      </w:r>
      <w:r w:rsidRPr="00E17161">
        <w:rPr>
          <w:lang w:val="en-US"/>
        </w:rPr>
        <w:t>T</w:t>
      </w:r>
      <w:r>
        <w:t xml:space="preserve">he MCPTT </w:t>
      </w:r>
      <w:r w:rsidRPr="00E17161">
        <w:rPr>
          <w:lang w:val="en-US"/>
        </w:rPr>
        <w:t xml:space="preserve">client </w:t>
      </w:r>
      <w:r>
        <w:rPr>
          <w:lang w:val="en-US"/>
        </w:rPr>
        <w:t>learns the functional aliases that are activated for an MCPTT ID from procedures specified in clause 9A</w:t>
      </w:r>
      <w:r>
        <w:t>.</w:t>
      </w:r>
      <w:r w:rsidRPr="00B10B01">
        <w:rPr>
          <w:lang w:val="en-US"/>
        </w:rPr>
        <w:t>2.1.3.</w:t>
      </w:r>
    </w:p>
    <w:p w14:paraId="2D1E0137" w14:textId="70883B42" w:rsidR="006427B7" w:rsidRDefault="009205AF" w:rsidP="00E21BCF">
      <w:pPr>
        <w:pStyle w:val="B2"/>
        <w:rPr>
          <w:lang w:val="en-US"/>
        </w:rPr>
      </w:pPr>
      <w:r>
        <w:rPr>
          <w:lang w:val="en-US"/>
        </w:rPr>
        <w:t>f</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051D99">
        <w:rPr>
          <w:lang w:val="en-US"/>
        </w:rPr>
        <w:t xml:space="preserve"> and</w:t>
      </w:r>
    </w:p>
    <w:p w14:paraId="35564BFD" w14:textId="2AB0E112" w:rsidR="00051D99" w:rsidRPr="007A751B" w:rsidRDefault="00051D99" w:rsidP="00E21BCF">
      <w:pPr>
        <w:pStyle w:val="B2"/>
      </w:pPr>
      <w:r w:rsidRPr="00000221">
        <w:t>g)</w:t>
      </w:r>
      <w:r w:rsidRPr="00000221">
        <w:tab/>
        <w:t xml:space="preserve">if the call request is a result of receiving a remotely initiated call request, shall include </w:t>
      </w:r>
      <w:r w:rsidRPr="00C93277">
        <w:t xml:space="preserve">the &lt;anyExt&gt; element with the </w:t>
      </w:r>
      <w:r w:rsidRPr="00000221">
        <w:t>&lt;remotely-initiated-call-request-ind&gt; element set to "true";</w:t>
      </w:r>
    </w:p>
    <w:p w14:paraId="0D26805F"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1E5F65">
        <w:t>clause</w:t>
      </w:r>
      <w:r w:rsidR="00962140" w:rsidRPr="0073469F">
        <w:t> </w:t>
      </w:r>
      <w:r w:rsidR="003F22B4" w:rsidRPr="0073469F">
        <w:t>6.2.1</w:t>
      </w:r>
      <w:r w:rsidR="00AC2AAA" w:rsidRPr="0073469F">
        <w:t>;</w:t>
      </w:r>
    </w:p>
    <w:p w14:paraId="2FC56731" w14:textId="74535ECB" w:rsidR="002E3BC9" w:rsidRDefault="00620645" w:rsidP="002E3BC9">
      <w:pPr>
        <w:pStyle w:val="B1"/>
      </w:pPr>
      <w:r w:rsidRPr="0073469F">
        <w:t>1</w:t>
      </w:r>
      <w:r w:rsidR="006B7CE5">
        <w:t>6</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1917656D" w14:textId="1C747A56" w:rsidR="00620645" w:rsidRPr="0073469F" w:rsidRDefault="002E3BC9" w:rsidP="002E3BC9">
      <w:pPr>
        <w:pStyle w:val="B1"/>
      </w:pPr>
      <w:r>
        <w:t>a)</w:t>
      </w:r>
      <w:r>
        <w:tab/>
        <w:t xml:space="preserve">if the &lt;allow-location-info-when-talking&gt; element of the &lt;ruleset&gt; element of the MCPTT user profile document identified by the MCPTT ID of the calling MCPTT user (see the MCPTT user profile document in </w:t>
      </w:r>
      <w:r w:rsidR="008E0485">
        <w:t>3GPP TS 24.484</w:t>
      </w:r>
      <w:r w:rsidR="000E44E7">
        <w:rPr>
          <w:lang w:eastAsia="ko-KR"/>
        </w:rPr>
        <w:t> </w:t>
      </w:r>
      <w:r>
        <w:t xml:space="preserve">[50]) is set to a value of "true", shall include an application/vnd.3gpp.mcptt-location-info+xml MIME body with a &lt;Report&gt; element included in the &lt;location-info&gt; root element; </w:t>
      </w:r>
      <w:r w:rsidR="00620645" w:rsidRPr="0073469F">
        <w:t>and</w:t>
      </w:r>
    </w:p>
    <w:p w14:paraId="319AC0D1"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18E3F0F0" w14:textId="77777777" w:rsidR="00962140" w:rsidRPr="0073469F" w:rsidRDefault="00962140" w:rsidP="00D3770C">
      <w:r w:rsidRPr="0073469F">
        <w:t>On receiving a SIP 2xx response to the SIP INVITE request, the MCPTT client:</w:t>
      </w:r>
    </w:p>
    <w:p w14:paraId="7B9EE6F3" w14:textId="1B4986A2"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w:t>
      </w:r>
    </w:p>
    <w:p w14:paraId="1A0EE839"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imminent-peril-call-requested" or "MIGC 3: imminent-peril-call-granted"</w:t>
      </w:r>
      <w:r w:rsidR="006B7CE5">
        <w:t xml:space="preserve">, </w:t>
      </w:r>
      <w:r w:rsidRPr="0073469F">
        <w:t xml:space="preserve">the MCPTT client shall perform the actions specified in </w:t>
      </w:r>
      <w:r w:rsidR="001E5F65">
        <w:t>clause</w:t>
      </w:r>
      <w:r w:rsidRPr="0073469F">
        <w:t> 6.2.8.1.4</w:t>
      </w:r>
      <w:r w:rsidR="00C569BF">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Pr="00C569BF" w:rsidRDefault="00C569BF" w:rsidP="004B6831">
      <w:pPr>
        <w:pStyle w:val="B1"/>
      </w:pPr>
      <w:r>
        <w:t>3)</w:t>
      </w:r>
      <w:r>
        <w:tab/>
        <w:t xml:space="preserve">may subscribe to the conference event package as specified in </w:t>
      </w:r>
      <w:r w:rsidR="001E5F65">
        <w:t>clause</w:t>
      </w:r>
      <w:r>
        <w:t> 10.1.3.1.</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DC7E469" w14:textId="77777777" w:rsidR="008E0485" w:rsidRPr="0073469F" w:rsidRDefault="008E0485" w:rsidP="008E0485">
      <w:pPr>
        <w:pStyle w:val="Heading6"/>
        <w:numPr>
          <w:ilvl w:val="5"/>
          <w:numId w:val="0"/>
        </w:numPr>
        <w:ind w:left="1152" w:hanging="432"/>
      </w:pPr>
      <w:bookmarkStart w:id="3069" w:name="14f4399e2adfb55a__Toc427695828"/>
      <w:bookmarkStart w:id="3070" w:name="14f4399e2adfb55a__Toc427696228"/>
      <w:bookmarkStart w:id="3071" w:name="14f4399e2adfb55a__Toc427696627"/>
      <w:bookmarkStart w:id="3072" w:name="14f4399e2adfb55a__Toc427698229"/>
      <w:bookmarkStart w:id="3073" w:name="_Toc146246264"/>
      <w:bookmarkStart w:id="3074" w:name="14f4399e2adfb55a__Toc427698787"/>
      <w:bookmarkStart w:id="3075" w:name="_Toc20155866"/>
      <w:bookmarkStart w:id="3076" w:name="_Toc27501023"/>
      <w:bookmarkStart w:id="3077" w:name="_Toc36049149"/>
      <w:bookmarkStart w:id="3078" w:name="_Toc45209915"/>
      <w:bookmarkStart w:id="3079" w:name="_Toc51860740"/>
      <w:bookmarkEnd w:id="3069"/>
      <w:bookmarkEnd w:id="3070"/>
      <w:bookmarkEnd w:id="3071"/>
      <w:bookmarkEnd w:id="3072"/>
      <w:r w:rsidRPr="0073469F">
        <w:t>10.1.1.2.1.</w:t>
      </w:r>
      <w:r>
        <w:t>2</w:t>
      </w:r>
      <w:r w:rsidRPr="0073469F">
        <w:tab/>
        <w:t xml:space="preserve">Client </w:t>
      </w:r>
      <w:r>
        <w:t>term</w:t>
      </w:r>
      <w:r w:rsidRPr="0073469F">
        <w:t>inating procedures</w:t>
      </w:r>
      <w:bookmarkEnd w:id="3073"/>
    </w:p>
    <w:bookmarkEnd w:id="3074"/>
    <w:bookmarkEnd w:id="3075"/>
    <w:bookmarkEnd w:id="3076"/>
    <w:bookmarkEnd w:id="3077"/>
    <w:bookmarkEnd w:id="3078"/>
    <w:bookmarkEnd w:id="3079"/>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AA415D">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AA415D">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77777777" w:rsidR="00D70BB6" w:rsidRDefault="00D70BB6" w:rsidP="00D70BB6">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1D501BC" w14:textId="77777777" w:rsidR="00F23416" w:rsidRDefault="00F23416" w:rsidP="00F23416">
      <w:pPr>
        <w:pStyle w:val="B2"/>
        <w:rPr>
          <w:lang w:eastAsia="ko-KR"/>
        </w:rPr>
      </w:pPr>
      <w:r>
        <w:rPr>
          <w:lang w:eastAsia="ko-KR"/>
        </w:rPr>
        <w:lastRenderedPageBreak/>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eastAsia="ko-KR"/>
        </w:rPr>
        <w:t>c</w:t>
      </w:r>
      <w:r w:rsidR="00D70BB6">
        <w:rPr>
          <w:lang w:eastAsia="ko-KR"/>
        </w:rPr>
        <w:t>)</w:t>
      </w:r>
      <w:r w:rsidR="00D70BB6">
        <w:rPr>
          <w:lang w:eastAsia="ko-KR"/>
        </w:rPr>
        <w:tab/>
        <w:t>any other reason outside the scope of this specification</w:t>
      </w:r>
      <w:r w:rsidR="007B314E">
        <w:rPr>
          <w:lang w:eastAsia="ko-KR"/>
        </w:rPr>
        <w:t>;</w:t>
      </w:r>
    </w:p>
    <w:p w14:paraId="653BF4D1" w14:textId="61210C3E" w:rsidR="00D70BB6" w:rsidRDefault="00D70BB6" w:rsidP="00D70BB6">
      <w:pPr>
        <w:pStyle w:val="B1"/>
      </w:pPr>
      <w:r>
        <w:t>2)</w:t>
      </w:r>
      <w:r>
        <w:tab/>
        <w:t xml:space="preserve">if the SIP INVITE request is rejected in </w:t>
      </w:r>
      <w:r w:rsidR="008E0485">
        <w:t>step</w:t>
      </w:r>
      <w:r w:rsidR="000E44E7">
        <w:rPr>
          <w:lang w:eastAsia="ko-KR"/>
        </w:rPr>
        <w:t> </w:t>
      </w:r>
      <w:r>
        <w:t xml:space="preserve">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1E5F65">
        <w:t>clause</w:t>
      </w:r>
      <w:r>
        <w:t>;</w:t>
      </w:r>
    </w:p>
    <w:p w14:paraId="482BF59A" w14:textId="77777777" w:rsidR="006F743D" w:rsidRPr="006F743D" w:rsidRDefault="006F743D" w:rsidP="006F743D">
      <w:pPr>
        <w:pStyle w:val="NO"/>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&lt;emergency-ind&gt;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r w:rsidRPr="001344C5">
        <w:t>mcptt-calling-group-id</w:t>
      </w:r>
      <w:r>
        <w:t>&gt; element; and</w:t>
      </w:r>
    </w:p>
    <w:p w14:paraId="3DACA076" w14:textId="77777777" w:rsidR="006F743D" w:rsidRPr="00241854" w:rsidRDefault="006F743D" w:rsidP="006F743D">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imminent-peril-gc-capable";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w:t>
      </w:r>
      <w:r>
        <w:t>imminentperil</w:t>
      </w:r>
      <w:r w:rsidRPr="0073469F">
        <w:t>-ind&gt;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r w:rsidRPr="001344C5">
        <w:t>mcptt-calling-group-id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139E97AA"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462D1F89" w14:textId="0B8CD833" w:rsidR="00263EE5" w:rsidRDefault="00263EE5" w:rsidP="00263EE5">
      <w:pPr>
        <w:pStyle w:val="B1"/>
        <w:rPr>
          <w:lang w:eastAsia="ko-KR"/>
        </w:rPr>
      </w:pPr>
      <w:r>
        <w:rPr>
          <w:lang w:eastAsia="ko-KR"/>
        </w:rPr>
        <w:t>6A)</w:t>
      </w:r>
      <w:r>
        <w:rPr>
          <w:lang w:eastAsia="ko-KR"/>
        </w:rPr>
        <w:tab/>
        <w:t>may display to the MCPTT user the functional</w:t>
      </w:r>
      <w:r w:rsidR="00260195">
        <w:rPr>
          <w:lang w:eastAsia="ko-KR"/>
        </w:rPr>
        <w:t xml:space="preserve"> </w:t>
      </w:r>
      <w:r>
        <w:rPr>
          <w:lang w:eastAsia="ko-KR"/>
        </w:rPr>
        <w:t>alias of the inviting MCPTT user;</w:t>
      </w:r>
    </w:p>
    <w:p w14:paraId="354ED207" w14:textId="66C9E659" w:rsidR="00051D99" w:rsidRPr="0073469F" w:rsidRDefault="00051D99" w:rsidP="00263EE5">
      <w:pPr>
        <w:pStyle w:val="B1"/>
      </w:pPr>
      <w:r w:rsidRPr="00000221">
        <w:t>6B)</w:t>
      </w:r>
      <w:r w:rsidRPr="00000221">
        <w:tab/>
        <w:t xml:space="preserve">if the &lt;remotely-initiated-call-request-ind&gt; element </w:t>
      </w:r>
      <w:r>
        <w:t xml:space="preserve">is </w:t>
      </w:r>
      <w:r w:rsidRPr="00000221">
        <w:t>included in the application/vnd.3gpp.mcptt-info+xml MIME body of the incoming SIP INVITE request, may indicate to the MCPTT user that the received call request is a result of receiving a remotely initiated call request;</w:t>
      </w:r>
    </w:p>
    <w:p w14:paraId="4C1FAF3F"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1E5F65">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7692F3FA" w14:textId="77777777" w:rsidR="000D4BA0" w:rsidRPr="0073469F" w:rsidRDefault="000D4BA0" w:rsidP="000D4BA0">
      <w:pPr>
        <w:pStyle w:val="B2"/>
        <w:rPr>
          <w:lang w:eastAsia="ko-KR"/>
        </w:rPr>
      </w:pPr>
      <w:r w:rsidRPr="0073469F">
        <w:rPr>
          <w:lang w:eastAsia="ko-KR"/>
        </w:rPr>
        <w:lastRenderedPageBreak/>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pPr>
      <w:r>
        <w:t>8</w:t>
      </w:r>
      <w:r w:rsidR="000D4BA0" w:rsidRPr="0073469F">
        <w:t>)</w:t>
      </w:r>
      <w:r w:rsidR="000D4BA0" w:rsidRPr="0073469F">
        <w:tab/>
        <w:t xml:space="preserve">shall perform the manual commencement procedures specified in </w:t>
      </w:r>
      <w:r w:rsidR="001E5F65">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Default="003D5EA4" w:rsidP="00567124">
      <w:pPr>
        <w:pStyle w:val="Heading6"/>
        <w:numPr>
          <w:ilvl w:val="5"/>
          <w:numId w:val="0"/>
        </w:numPr>
        <w:ind w:left="1152" w:hanging="432"/>
      </w:pPr>
      <w:bookmarkStart w:id="3080" w:name="_Toc20155867"/>
      <w:bookmarkStart w:id="3081" w:name="_Toc27501024"/>
      <w:bookmarkStart w:id="3082" w:name="_Toc36049150"/>
      <w:bookmarkStart w:id="3083" w:name="_Toc45209916"/>
      <w:bookmarkStart w:id="3084" w:name="_Toc51860741"/>
      <w:bookmarkStart w:id="3085" w:name="_Toc146246265"/>
      <w:r>
        <w:t>10.1.1.2.1.3</w:t>
      </w:r>
      <w:r w:rsidRPr="0073469F">
        <w:tab/>
        <w:t xml:space="preserve">MCPTT </w:t>
      </w:r>
      <w:r>
        <w:t xml:space="preserve">upgrade to </w:t>
      </w:r>
      <w:r w:rsidRPr="0073469F">
        <w:t>in-progress emergency</w:t>
      </w:r>
      <w:r w:rsidR="00C9796D">
        <w:t xml:space="preserve"> or imminent peril</w:t>
      </w:r>
      <w:bookmarkEnd w:id="3080"/>
      <w:bookmarkEnd w:id="3081"/>
      <w:bookmarkEnd w:id="3082"/>
      <w:bookmarkEnd w:id="3083"/>
      <w:bookmarkEnd w:id="3084"/>
      <w:bookmarkEnd w:id="3085"/>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t>3</w:t>
      </w:r>
      <w:r w:rsidR="00C9796D">
        <w:t>)</w:t>
      </w:r>
      <w:r w:rsidR="00C9796D">
        <w:tab/>
        <w:t xml:space="preserve">if the MCPTT user has requested to upgrade the MCPTT group </w:t>
      </w:r>
      <w:r w:rsidR="00DB4E12" w:rsidRPr="00BA75BD">
        <w:t>ca</w:t>
      </w:r>
      <w:r w:rsidR="00DB4E12">
        <w:t xml:space="preserve">ll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t>4</w:t>
      </w:r>
      <w:r w:rsidR="00C9796D">
        <w:t>)</w:t>
      </w:r>
      <w:r w:rsidR="00C9796D">
        <w:tab/>
        <w:t xml:space="preserve">if the MCPTT user has requested to upgrade the MCPTT group </w:t>
      </w:r>
      <w:r w:rsidR="00DB4E12" w:rsidRPr="00BA75BD">
        <w:t>ca</w:t>
      </w:r>
      <w:r w:rsidR="00DB4E12">
        <w:t xml:space="preserve">ll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eastAsia="ko-KR"/>
        </w:rPr>
        <w:lastRenderedPageBreak/>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w:t>
      </w:r>
      <w:bookmarkStart w:id="3086" w:name="MCCQCTEMPBM_00000166"/>
      <w:r w:rsidRPr="009B0D0C">
        <w:t xml:space="preserve"> section </w:t>
      </w:r>
      <w:bookmarkEnd w:id="3086"/>
      <w:r w:rsidRPr="009B0D0C">
        <w:t>for the offered MCPTT speech media stream and the media-level</w:t>
      </w:r>
      <w:bookmarkStart w:id="3087" w:name="MCCQCTEMPBM_00000167"/>
      <w:r w:rsidRPr="009B0D0C">
        <w:t xml:space="preserve"> section </w:t>
      </w:r>
      <w:bookmarkEnd w:id="3087"/>
      <w:r w:rsidRPr="009B0D0C">
        <w:t>of the offered media-floor control entity are expected to be the same as was negotiated in the existing pre-established session.</w:t>
      </w:r>
    </w:p>
    <w:p w14:paraId="5AF13488" w14:textId="77777777" w:rsidR="002560FD"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t xml:space="preserve"> and</w:t>
      </w:r>
    </w:p>
    <w:p w14:paraId="2CBBD988"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Default="00FE4544" w:rsidP="00567124">
      <w:pPr>
        <w:pStyle w:val="Heading6"/>
        <w:numPr>
          <w:ilvl w:val="5"/>
          <w:numId w:val="0"/>
        </w:numPr>
        <w:ind w:left="1152" w:hanging="432"/>
      </w:pPr>
      <w:bookmarkStart w:id="3088" w:name="_Toc20155868"/>
      <w:bookmarkStart w:id="3089" w:name="_Toc27501025"/>
      <w:bookmarkStart w:id="3090" w:name="_Toc36049151"/>
      <w:bookmarkStart w:id="3091" w:name="_Toc45209917"/>
      <w:bookmarkStart w:id="3092" w:name="_Toc51860742"/>
      <w:bookmarkStart w:id="3093" w:name="_Toc146246266"/>
      <w:r w:rsidRPr="0073469F">
        <w:t>10.1.</w:t>
      </w:r>
      <w:r>
        <w:t>1</w:t>
      </w:r>
      <w:r w:rsidRPr="0073469F">
        <w:t>.2.1.</w:t>
      </w:r>
      <w:r>
        <w:t>4</w:t>
      </w:r>
      <w:r w:rsidRPr="0073469F">
        <w:tab/>
        <w:t>MCPTT in-progress emergency cancel</w:t>
      </w:r>
      <w:bookmarkEnd w:id="3088"/>
      <w:bookmarkEnd w:id="3089"/>
      <w:bookmarkEnd w:id="3090"/>
      <w:bookmarkEnd w:id="3091"/>
      <w:bookmarkEnd w:id="3092"/>
      <w:bookmarkEnd w:id="3093"/>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pPr>
      <w:r>
        <w:t>b)</w:t>
      </w:r>
      <w:r>
        <w:tab/>
        <w:t xml:space="preserve">shall skip the remaining steps of the current </w:t>
      </w:r>
      <w:r w:rsidR="001E5F65">
        <w:t>clause</w:t>
      </w:r>
      <w:r>
        <w:t>;</w:t>
      </w:r>
    </w:p>
    <w:p w14:paraId="59E82DB2"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6E0E998E"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lastRenderedPageBreak/>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eastAsia="ko-KR"/>
        </w:rPr>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w:t>
      </w:r>
      <w:bookmarkStart w:id="3094" w:name="MCCQCTEMPBM_00000168"/>
      <w:r w:rsidRPr="0073469F">
        <w:t xml:space="preserve"> section </w:t>
      </w:r>
      <w:bookmarkEnd w:id="3094"/>
      <w:r w:rsidRPr="0073469F">
        <w:t>for the offered MC</w:t>
      </w:r>
      <w:r>
        <w:t>P</w:t>
      </w:r>
      <w:r w:rsidRPr="0073469F">
        <w:t>TT speech media stream</w:t>
      </w:r>
      <w:r>
        <w:t xml:space="preserve"> and </w:t>
      </w:r>
      <w:r w:rsidRPr="0073469F">
        <w:t>the media-level</w:t>
      </w:r>
      <w:bookmarkStart w:id="3095" w:name="MCCQCTEMPBM_00000169"/>
      <w:r w:rsidRPr="0073469F">
        <w:t xml:space="preserve"> section </w:t>
      </w:r>
      <w:bookmarkEnd w:id="3095"/>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emergency-gc-capable"; and</w:t>
      </w:r>
    </w:p>
    <w:p w14:paraId="6A0E0BAF"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 xml:space="preserve">49",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alert-ind</w:t>
      </w:r>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Default="00FE4544" w:rsidP="00567124">
      <w:pPr>
        <w:pStyle w:val="Heading6"/>
        <w:numPr>
          <w:ilvl w:val="5"/>
          <w:numId w:val="0"/>
        </w:numPr>
        <w:ind w:left="1152" w:hanging="432"/>
      </w:pPr>
      <w:bookmarkStart w:id="3096" w:name="_Toc20155869"/>
      <w:bookmarkStart w:id="3097" w:name="_Toc27501026"/>
      <w:bookmarkStart w:id="3098" w:name="_Toc36049152"/>
      <w:bookmarkStart w:id="3099" w:name="_Toc45209918"/>
      <w:bookmarkStart w:id="3100" w:name="_Toc51860743"/>
      <w:bookmarkStart w:id="3101" w:name="_Toc146246267"/>
      <w:r>
        <w:t>10.1.1.2.1.5</w:t>
      </w:r>
      <w:r w:rsidRPr="0073469F">
        <w:tab/>
        <w:t xml:space="preserve">MCPTT in-progress </w:t>
      </w:r>
      <w:r>
        <w:t xml:space="preserve">imminent peril </w:t>
      </w:r>
      <w:r w:rsidRPr="0073469F">
        <w:t>cancel</w:t>
      </w:r>
      <w:bookmarkEnd w:id="3096"/>
      <w:bookmarkEnd w:id="3097"/>
      <w:bookmarkEnd w:id="3098"/>
      <w:bookmarkEnd w:id="3099"/>
      <w:bookmarkEnd w:id="3100"/>
      <w:bookmarkEnd w:id="3101"/>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77777777"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by following the procedures specified in 3GPP TS 24.229 [4], with the clarifications given below.</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lastRenderedPageBreak/>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pPr>
      <w:r>
        <w:t>b)</w:t>
      </w:r>
      <w:r>
        <w:tab/>
        <w:t xml:space="preserve">shall skip the remaining steps of the current </w:t>
      </w:r>
      <w:r w:rsidR="001E5F65">
        <w:t>clause</w:t>
      </w:r>
      <w:r>
        <w:t>;</w:t>
      </w:r>
    </w:p>
    <w:p w14:paraId="2B43C04C"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6EFAD6D6"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62C8E890" w14:textId="77777777"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w:t>
      </w:r>
      <w:bookmarkStart w:id="3102" w:name="MCCQCTEMPBM_00000170"/>
      <w:r w:rsidRPr="0073469F">
        <w:t xml:space="preserve"> section </w:t>
      </w:r>
      <w:bookmarkEnd w:id="3102"/>
      <w:r w:rsidRPr="0073469F">
        <w:t>for the offered MC</w:t>
      </w:r>
      <w:r>
        <w:t>P</w:t>
      </w:r>
      <w:r w:rsidRPr="0073469F">
        <w:t>TT speech media stream</w:t>
      </w:r>
      <w:r>
        <w:t xml:space="preserve"> and </w:t>
      </w:r>
      <w:r w:rsidRPr="0073469F">
        <w:t>the media-level</w:t>
      </w:r>
      <w:bookmarkStart w:id="3103" w:name="MCCQCTEMPBM_00000171"/>
      <w:r w:rsidRPr="0073469F">
        <w:t xml:space="preserve"> section </w:t>
      </w:r>
      <w:bookmarkEnd w:id="3103"/>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3831B6FF"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 or</w:t>
      </w:r>
      <w:r w:rsidRPr="0073469F">
        <w:t xml:space="preserve"> </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r w:rsidR="00241854">
        <w:t>;</w:t>
      </w:r>
    </w:p>
    <w:p w14:paraId="2AD9CDDE"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Default="001E416B" w:rsidP="00567124">
      <w:pPr>
        <w:pStyle w:val="Heading6"/>
        <w:numPr>
          <w:ilvl w:val="5"/>
          <w:numId w:val="0"/>
        </w:numPr>
        <w:ind w:left="1152" w:hanging="432"/>
      </w:pPr>
      <w:bookmarkStart w:id="3104" w:name="_Toc20155870"/>
      <w:bookmarkStart w:id="3105" w:name="_Toc27501027"/>
      <w:bookmarkStart w:id="3106" w:name="_Toc36049153"/>
      <w:bookmarkStart w:id="3107" w:name="_Toc45209919"/>
      <w:bookmarkStart w:id="3108" w:name="_Toc51860744"/>
      <w:bookmarkStart w:id="3109" w:name="_Toc146246268"/>
      <w:r w:rsidRPr="0073469F">
        <w:t>10.1.</w:t>
      </w:r>
      <w:r>
        <w:t>1</w:t>
      </w:r>
      <w:r w:rsidRPr="0073469F">
        <w:t>.2.1.</w:t>
      </w:r>
      <w:r>
        <w:t>6</w:t>
      </w:r>
      <w:r w:rsidR="00E761E7">
        <w:tab/>
      </w:r>
      <w:r w:rsidRPr="0073469F">
        <w:t xml:space="preserve">MCPTT client receives SIP re-INVITE </w:t>
      </w:r>
      <w:r>
        <w:t>request</w:t>
      </w:r>
      <w:bookmarkEnd w:id="3104"/>
      <w:bookmarkEnd w:id="3105"/>
      <w:bookmarkEnd w:id="3106"/>
      <w:bookmarkEnd w:id="3107"/>
      <w:bookmarkEnd w:id="3108"/>
      <w:bookmarkEnd w:id="3109"/>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lastRenderedPageBreak/>
        <w:t>1)</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r>
        <w:t>gc-</w:t>
      </w:r>
      <w:r w:rsidRPr="009D4EBE">
        <w:t>capable"</w:t>
      </w:r>
      <w:r>
        <w:t>;</w:t>
      </w:r>
    </w:p>
    <w:p w14:paraId="79F5FE75"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0DF76FCD" w14:textId="77777777" w:rsidR="001E416B" w:rsidRDefault="004358FD" w:rsidP="0045201D">
      <w:pPr>
        <w:pStyle w:val="B3"/>
      </w:pPr>
      <w:r>
        <w:t>i)</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407031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r>
        <w:t>gc-</w:t>
      </w:r>
      <w:r w:rsidRPr="009D4EBE">
        <w:t>capable"</w:t>
      </w:r>
      <w:r>
        <w:t>;</w:t>
      </w:r>
    </w:p>
    <w:p w14:paraId="6D875075" w14:textId="77777777" w:rsidR="001E416B" w:rsidRPr="0073469F" w:rsidRDefault="001E416B" w:rsidP="001E416B">
      <w:pPr>
        <w:pStyle w:val="B1"/>
        <w:rPr>
          <w:lang w:eastAsia="ko-KR"/>
        </w:rPr>
      </w:pPr>
      <w:r>
        <w:lastRenderedPageBreak/>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27320995"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45A65752"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w:t>
      </w:r>
      <w:bookmarkStart w:id="3110" w:name="MCCQCTEMPBM_00000172"/>
      <w:r w:rsidRPr="0073469F">
        <w:t xml:space="preserve"> section </w:t>
      </w:r>
      <w:bookmarkEnd w:id="3110"/>
      <w:r w:rsidRPr="0073469F">
        <w:t>for the MC</w:t>
      </w:r>
      <w:r>
        <w:t>P</w:t>
      </w:r>
      <w:r w:rsidRPr="0073469F">
        <w:t>TT speech media stream</w:t>
      </w:r>
      <w:r>
        <w:t xml:space="preserve"> and </w:t>
      </w:r>
      <w:r w:rsidRPr="0073469F">
        <w:t>the media-level</w:t>
      </w:r>
      <w:bookmarkStart w:id="3111" w:name="MCCQCTEMPBM_00000173"/>
      <w:r w:rsidRPr="0073469F">
        <w:t xml:space="preserve"> section </w:t>
      </w:r>
      <w:bookmarkEnd w:id="3111"/>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pPr>
      <w:r>
        <w:t>12</w:t>
      </w:r>
      <w:r w:rsidRPr="0073469F">
        <w:t>)</w:t>
      </w:r>
      <w:r w:rsidRPr="0073469F">
        <w:tab/>
        <w:t>shall interact with the media plane as specified in 3GPP TS 24.380 [5].</w:t>
      </w:r>
    </w:p>
    <w:p w14:paraId="560C141F" w14:textId="77777777" w:rsidR="00E909BD" w:rsidRPr="0073469F" w:rsidRDefault="00E909BD" w:rsidP="00567124">
      <w:pPr>
        <w:pStyle w:val="Heading5"/>
        <w:rPr>
          <w:rFonts w:eastAsia="Malgun Gothic"/>
        </w:rPr>
      </w:pPr>
      <w:bookmarkStart w:id="3112" w:name="14f4399e2adfb55a__Toc427695829"/>
      <w:bookmarkStart w:id="3113" w:name="14f4399e2adfb55a__Toc427696229"/>
      <w:bookmarkStart w:id="3114" w:name="14f4399e2adfb55a__Toc427696628"/>
      <w:bookmarkStart w:id="3115" w:name="14f4399e2adfb55a__Toc427698230"/>
      <w:bookmarkStart w:id="3116" w:name="14f4399e2adfb55a__Toc427698788"/>
      <w:bookmarkStart w:id="3117" w:name="_Toc20155871"/>
      <w:bookmarkStart w:id="3118" w:name="_Toc27501028"/>
      <w:bookmarkStart w:id="3119" w:name="_Toc36049154"/>
      <w:bookmarkStart w:id="3120" w:name="_Toc45209920"/>
      <w:bookmarkStart w:id="3121" w:name="_Toc51860745"/>
      <w:bookmarkStart w:id="3122" w:name="_Toc146246269"/>
      <w:bookmarkEnd w:id="3112"/>
      <w:bookmarkEnd w:id="3113"/>
      <w:bookmarkEnd w:id="3114"/>
      <w:bookmarkEnd w:id="3115"/>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3116"/>
      <w:bookmarkEnd w:id="3117"/>
      <w:bookmarkEnd w:id="3118"/>
      <w:bookmarkEnd w:id="3119"/>
      <w:bookmarkEnd w:id="3120"/>
      <w:bookmarkEnd w:id="3121"/>
      <w:bookmarkEnd w:id="3122"/>
    </w:p>
    <w:p w14:paraId="286CC979" w14:textId="77777777" w:rsidR="00E909BD" w:rsidRPr="0073469F" w:rsidRDefault="00E909BD" w:rsidP="00567124">
      <w:pPr>
        <w:pStyle w:val="Heading6"/>
        <w:numPr>
          <w:ilvl w:val="5"/>
          <w:numId w:val="0"/>
        </w:numPr>
        <w:ind w:left="1152" w:hanging="432"/>
      </w:pPr>
      <w:bookmarkStart w:id="3123" w:name="14f4399e2adfb55a__Toc427695830"/>
      <w:bookmarkStart w:id="3124" w:name="14f4399e2adfb55a__Toc427696230"/>
      <w:bookmarkStart w:id="3125" w:name="14f4399e2adfb55a__Toc427696629"/>
      <w:bookmarkStart w:id="3126" w:name="14f4399e2adfb55a__Toc427698231"/>
      <w:bookmarkStart w:id="3127" w:name="14f4399e2adfb55a__Toc427698789"/>
      <w:bookmarkStart w:id="3128" w:name="_Toc20155872"/>
      <w:bookmarkStart w:id="3129" w:name="_Toc27501029"/>
      <w:bookmarkStart w:id="3130" w:name="_Toc36049155"/>
      <w:bookmarkStart w:id="3131" w:name="_Toc45209921"/>
      <w:bookmarkStart w:id="3132" w:name="_Toc51860746"/>
      <w:bookmarkStart w:id="3133" w:name="_Toc146246270"/>
      <w:bookmarkEnd w:id="3123"/>
      <w:bookmarkEnd w:id="3124"/>
      <w:bookmarkEnd w:id="3125"/>
      <w:bookmarkEnd w:id="3126"/>
      <w:r w:rsidRPr="0073469F">
        <w:t>10.1.1.2.2.1</w:t>
      </w:r>
      <w:r w:rsidRPr="0073469F">
        <w:tab/>
        <w:t>Client originating procedures</w:t>
      </w:r>
      <w:bookmarkEnd w:id="3127"/>
      <w:bookmarkEnd w:id="3128"/>
      <w:bookmarkEnd w:id="3129"/>
      <w:bookmarkEnd w:id="3130"/>
      <w:bookmarkEnd w:id="3131"/>
      <w:bookmarkEnd w:id="3132"/>
      <w:bookmarkEnd w:id="3133"/>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17C4B6E0" w14:textId="19FCBBAC" w:rsidR="00B33667" w:rsidRPr="0073469F" w:rsidRDefault="00B33667" w:rsidP="00B33667">
      <w:pPr>
        <w:pStyle w:val="B1"/>
      </w:pPr>
      <w:r w:rsidRPr="0073469F">
        <w:t>1)</w:t>
      </w:r>
      <w:r w:rsidRPr="0073469F">
        <w:tab/>
      </w:r>
      <w:r>
        <w:t xml:space="preserve">an </w:t>
      </w:r>
      <w:r w:rsidRPr="00A35972">
        <w:t xml:space="preserve">&lt;entry&gt; element </w:t>
      </w:r>
      <w:r w:rsidRPr="008F24DA">
        <w:rPr>
          <w:lang w:eastAsia="ko-KR"/>
        </w:rPr>
        <w:t xml:space="preserve">of </w:t>
      </w:r>
      <w:r>
        <w:rPr>
          <w:lang w:eastAsia="ko-KR"/>
        </w:rPr>
        <w:t>a</w:t>
      </w:r>
      <w:r w:rsidRPr="008F24DA">
        <w:rPr>
          <w:lang w:eastAsia="ko-KR"/>
        </w:rPr>
        <w:t xml:space="preserve"> &lt;list&gt; element of </w:t>
      </w:r>
      <w:r>
        <w:rPr>
          <w:lang w:eastAsia="ko-KR"/>
        </w:rPr>
        <w:t>the</w:t>
      </w:r>
      <w:r w:rsidRPr="008F24DA">
        <w:rPr>
          <w:lang w:eastAsia="ko-KR"/>
        </w:rPr>
        <w:t xml:space="preserve"> &lt;resource-lists&gt; element </w:t>
      </w:r>
      <w:r>
        <w:t xml:space="preserve">in the </w:t>
      </w:r>
      <w:r w:rsidRPr="00A35972">
        <w:t>application/resource-lists</w:t>
      </w:r>
      <w:r>
        <w:t>+xml</w:t>
      </w:r>
      <w:r w:rsidRPr="00A35972">
        <w:t xml:space="preserve"> MIME body </w:t>
      </w:r>
      <w:r w:rsidRPr="0073469F">
        <w:t xml:space="preserve">shall contain a </w:t>
      </w:r>
      <w:r>
        <w:t>"uri" attribute set</w:t>
      </w:r>
      <w:r w:rsidRPr="0073469F">
        <w:t xml:space="preserve"> </w:t>
      </w:r>
      <w:r>
        <w:t>to</w:t>
      </w:r>
      <w:r w:rsidRPr="0073469F">
        <w:t xml:space="preserve"> the </w:t>
      </w:r>
      <w:r>
        <w:t>prearranged</w:t>
      </w:r>
      <w:r w:rsidRPr="0073469F">
        <w:t xml:space="preserve"> MCPTT group</w:t>
      </w:r>
      <w:r>
        <w:t xml:space="preserve"> identity</w:t>
      </w:r>
      <w:r w:rsidRPr="0073469F">
        <w:t>;</w:t>
      </w:r>
    </w:p>
    <w:p w14:paraId="7ECBC5A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hname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t>set to a value of "prearranged"</w:t>
      </w:r>
      <w:r w:rsidR="007F7762" w:rsidRPr="0073469F">
        <w:t>; and</w:t>
      </w:r>
    </w:p>
    <w:p w14:paraId="6A6AC0C7" w14:textId="77777777" w:rsidR="00C638FC" w:rsidRPr="0073469F"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1E5F65">
        <w:t>clause</w:t>
      </w:r>
      <w:r w:rsidRPr="0073469F">
        <w:t> 6.2.8.2.</w:t>
      </w:r>
    </w:p>
    <w:p w14:paraId="1C729126" w14:textId="77777777" w:rsidR="00E909BD" w:rsidRPr="0073469F" w:rsidRDefault="00E909BD" w:rsidP="00567124">
      <w:pPr>
        <w:pStyle w:val="Heading6"/>
        <w:numPr>
          <w:ilvl w:val="5"/>
          <w:numId w:val="0"/>
        </w:numPr>
        <w:ind w:left="1152" w:hanging="432"/>
      </w:pPr>
      <w:bookmarkStart w:id="3134" w:name="14f4399e2adfb55a__Toc427695831"/>
      <w:bookmarkStart w:id="3135" w:name="14f4399e2adfb55a__Toc427696231"/>
      <w:bookmarkStart w:id="3136" w:name="14f4399e2adfb55a__Toc427696630"/>
      <w:bookmarkStart w:id="3137" w:name="14f4399e2adfb55a__Toc427698232"/>
      <w:bookmarkStart w:id="3138" w:name="14f4399e2adfb55a__Toc427698790"/>
      <w:bookmarkStart w:id="3139" w:name="_Toc20155873"/>
      <w:bookmarkStart w:id="3140" w:name="_Toc27501030"/>
      <w:bookmarkStart w:id="3141" w:name="_Toc36049156"/>
      <w:bookmarkStart w:id="3142" w:name="_Toc45209922"/>
      <w:bookmarkStart w:id="3143" w:name="_Toc51860747"/>
      <w:bookmarkStart w:id="3144" w:name="_Toc146246271"/>
      <w:bookmarkEnd w:id="3134"/>
      <w:bookmarkEnd w:id="3135"/>
      <w:bookmarkEnd w:id="3136"/>
      <w:bookmarkEnd w:id="3137"/>
      <w:r w:rsidRPr="0073469F">
        <w:t>10.1.1.2.2.2</w:t>
      </w:r>
      <w:r w:rsidRPr="0073469F">
        <w:tab/>
        <w:t>Client terminating procedures</w:t>
      </w:r>
      <w:bookmarkEnd w:id="3138"/>
      <w:bookmarkEnd w:id="3139"/>
      <w:bookmarkEnd w:id="3140"/>
      <w:bookmarkEnd w:id="3141"/>
      <w:bookmarkEnd w:id="3142"/>
      <w:bookmarkEnd w:id="3143"/>
      <w:bookmarkEnd w:id="3144"/>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pPr>
      <w:r w:rsidRPr="0073469F">
        <w:lastRenderedPageBreak/>
        <w:t>NOTE:</w:t>
      </w:r>
      <w:r w:rsidRPr="0073469F">
        <w:tab/>
        <w:t xml:space="preserve">In </w:t>
      </w:r>
      <w:r w:rsidR="001E5F65">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5E2CAC81" w14:textId="77777777" w:rsidR="00E909BD" w:rsidRPr="0073469F" w:rsidRDefault="00E909BD" w:rsidP="00567124">
      <w:pPr>
        <w:pStyle w:val="Heading5"/>
        <w:rPr>
          <w:rFonts w:eastAsia="Malgun Gothic"/>
        </w:rPr>
      </w:pPr>
      <w:bookmarkStart w:id="3145" w:name="14f4399e2adfb55a__Toc427695832"/>
      <w:bookmarkStart w:id="3146" w:name="14f4399e2adfb55a__Toc427696232"/>
      <w:bookmarkStart w:id="3147" w:name="14f4399e2adfb55a__Toc427696631"/>
      <w:bookmarkStart w:id="3148" w:name="14f4399e2adfb55a__Toc427698233"/>
      <w:bookmarkStart w:id="3149" w:name="14f4399e2adfb55a__Toc427698791"/>
      <w:bookmarkStart w:id="3150" w:name="_Toc20155874"/>
      <w:bookmarkStart w:id="3151" w:name="_Toc27501031"/>
      <w:bookmarkStart w:id="3152" w:name="_Toc36049157"/>
      <w:bookmarkStart w:id="3153" w:name="_Toc45209923"/>
      <w:bookmarkStart w:id="3154" w:name="_Toc51860748"/>
      <w:bookmarkStart w:id="3155" w:name="_Toc146246272"/>
      <w:bookmarkEnd w:id="3145"/>
      <w:bookmarkEnd w:id="3146"/>
      <w:bookmarkEnd w:id="3147"/>
      <w:bookmarkEnd w:id="3148"/>
      <w:r w:rsidRPr="0073469F">
        <w:rPr>
          <w:rFonts w:eastAsia="Malgun Gothic"/>
        </w:rPr>
        <w:t>10.1.1.2.3</w:t>
      </w:r>
      <w:r w:rsidRPr="0073469F">
        <w:rPr>
          <w:rFonts w:eastAsia="Malgun Gothic"/>
        </w:rPr>
        <w:tab/>
        <w:t>End group call</w:t>
      </w:r>
      <w:bookmarkEnd w:id="3149"/>
      <w:bookmarkEnd w:id="3150"/>
      <w:bookmarkEnd w:id="3151"/>
      <w:bookmarkEnd w:id="3152"/>
      <w:bookmarkEnd w:id="3153"/>
      <w:bookmarkEnd w:id="3154"/>
      <w:bookmarkEnd w:id="3155"/>
    </w:p>
    <w:p w14:paraId="72E2BC9B" w14:textId="77777777" w:rsidR="00A01017" w:rsidRPr="0073469F" w:rsidRDefault="00A01017" w:rsidP="00567124">
      <w:pPr>
        <w:pStyle w:val="Heading6"/>
        <w:numPr>
          <w:ilvl w:val="5"/>
          <w:numId w:val="0"/>
        </w:numPr>
        <w:ind w:left="1152" w:hanging="432"/>
        <w:rPr>
          <w:lang w:eastAsia="ko-KR"/>
        </w:rPr>
      </w:pPr>
      <w:bookmarkStart w:id="3156" w:name="_Toc20155875"/>
      <w:bookmarkStart w:id="3157" w:name="_Toc27501032"/>
      <w:bookmarkStart w:id="3158" w:name="_Toc36049158"/>
      <w:bookmarkStart w:id="3159" w:name="_Toc45209924"/>
      <w:bookmarkStart w:id="3160" w:name="_Toc51860749"/>
      <w:bookmarkStart w:id="3161" w:name="_Toc146246273"/>
      <w:r w:rsidRPr="0073469F">
        <w:rPr>
          <w:lang w:eastAsia="ko-KR"/>
        </w:rPr>
        <w:t>10.1.1.2.3.1</w:t>
      </w:r>
      <w:r w:rsidRPr="0073469F">
        <w:rPr>
          <w:lang w:eastAsia="ko-KR"/>
        </w:rPr>
        <w:tab/>
        <w:t>Client originating procedures on-demand</w:t>
      </w:r>
      <w:bookmarkEnd w:id="3156"/>
      <w:bookmarkEnd w:id="3157"/>
      <w:bookmarkEnd w:id="3158"/>
      <w:bookmarkEnd w:id="3159"/>
      <w:bookmarkEnd w:id="3160"/>
      <w:bookmarkEnd w:id="3161"/>
    </w:p>
    <w:p w14:paraId="7F6A8E26" w14:textId="77777777"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35DC5425" w14:textId="77777777" w:rsidR="00A01017" w:rsidRPr="0073469F" w:rsidRDefault="00A01017" w:rsidP="00567124">
      <w:pPr>
        <w:pStyle w:val="Heading6"/>
        <w:numPr>
          <w:ilvl w:val="5"/>
          <w:numId w:val="0"/>
        </w:numPr>
        <w:ind w:left="1152" w:hanging="432"/>
        <w:rPr>
          <w:lang w:eastAsia="ko-KR"/>
        </w:rPr>
      </w:pPr>
      <w:bookmarkStart w:id="3162" w:name="_Toc20155876"/>
      <w:bookmarkStart w:id="3163" w:name="_Toc27501033"/>
      <w:bookmarkStart w:id="3164" w:name="_Toc36049159"/>
      <w:bookmarkStart w:id="3165" w:name="_Toc45209925"/>
      <w:bookmarkStart w:id="3166" w:name="_Toc51860750"/>
      <w:bookmarkStart w:id="3167" w:name="_Toc146246274"/>
      <w:r w:rsidRPr="0073469F">
        <w:rPr>
          <w:lang w:eastAsia="ko-KR"/>
        </w:rPr>
        <w:t>10.1.1.2.3.2</w:t>
      </w:r>
      <w:r w:rsidRPr="0073469F">
        <w:rPr>
          <w:lang w:eastAsia="ko-KR"/>
        </w:rPr>
        <w:tab/>
        <w:t>Client originating procedures using pre-established session</w:t>
      </w:r>
      <w:bookmarkEnd w:id="3162"/>
      <w:bookmarkEnd w:id="3163"/>
      <w:bookmarkEnd w:id="3164"/>
      <w:bookmarkEnd w:id="3165"/>
      <w:bookmarkEnd w:id="3166"/>
      <w:bookmarkEnd w:id="3167"/>
    </w:p>
    <w:p w14:paraId="6094F185" w14:textId="77777777"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p>
    <w:p w14:paraId="4D02729A" w14:textId="77777777" w:rsidR="00A01017" w:rsidRPr="0073469F" w:rsidRDefault="00A01017" w:rsidP="00567124">
      <w:pPr>
        <w:pStyle w:val="Heading6"/>
        <w:numPr>
          <w:ilvl w:val="5"/>
          <w:numId w:val="0"/>
        </w:numPr>
        <w:ind w:left="1152" w:hanging="432"/>
        <w:rPr>
          <w:lang w:eastAsia="ko-KR"/>
        </w:rPr>
      </w:pPr>
      <w:bookmarkStart w:id="3168" w:name="_Toc20155877"/>
      <w:bookmarkStart w:id="3169" w:name="_Toc27501034"/>
      <w:bookmarkStart w:id="3170" w:name="_Toc36049160"/>
      <w:bookmarkStart w:id="3171" w:name="_Toc45209926"/>
      <w:bookmarkStart w:id="3172" w:name="_Toc51860751"/>
      <w:bookmarkStart w:id="3173" w:name="_Toc146246275"/>
      <w:r w:rsidRPr="0073469F">
        <w:rPr>
          <w:lang w:eastAsia="ko-KR"/>
        </w:rPr>
        <w:t>10.1.1.2.3.3</w:t>
      </w:r>
      <w:r w:rsidRPr="0073469F">
        <w:rPr>
          <w:lang w:eastAsia="ko-KR"/>
        </w:rPr>
        <w:tab/>
        <w:t>Client terminating procedures</w:t>
      </w:r>
      <w:bookmarkEnd w:id="3168"/>
      <w:bookmarkEnd w:id="3169"/>
      <w:bookmarkEnd w:id="3170"/>
      <w:bookmarkEnd w:id="3171"/>
      <w:bookmarkEnd w:id="3172"/>
      <w:bookmarkEnd w:id="3173"/>
    </w:p>
    <w:p w14:paraId="71F35E60" w14:textId="7777777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p>
    <w:p w14:paraId="20788050" w14:textId="77777777" w:rsidR="00E909BD" w:rsidRPr="0073469F" w:rsidRDefault="00E909BD" w:rsidP="00567124">
      <w:pPr>
        <w:pStyle w:val="Heading5"/>
        <w:rPr>
          <w:rFonts w:eastAsia="Malgun Gothic"/>
        </w:rPr>
      </w:pPr>
      <w:bookmarkStart w:id="3174" w:name="14f4399e2adfb55a__Toc427695833"/>
      <w:bookmarkStart w:id="3175" w:name="14f4399e2adfb55a__Toc427696233"/>
      <w:bookmarkStart w:id="3176" w:name="14f4399e2adfb55a__Toc427696632"/>
      <w:bookmarkStart w:id="3177" w:name="14f4399e2adfb55a__Toc427698234"/>
      <w:bookmarkStart w:id="3178" w:name="14f4399e2adfb55a__Toc427698792"/>
      <w:bookmarkStart w:id="3179" w:name="_Toc20155878"/>
      <w:bookmarkStart w:id="3180" w:name="_Toc27501035"/>
      <w:bookmarkStart w:id="3181" w:name="_Toc36049161"/>
      <w:bookmarkStart w:id="3182" w:name="_Toc45209927"/>
      <w:bookmarkStart w:id="3183" w:name="_Toc51860752"/>
      <w:bookmarkStart w:id="3184" w:name="_Toc146246276"/>
      <w:bookmarkEnd w:id="3174"/>
      <w:bookmarkEnd w:id="3175"/>
      <w:bookmarkEnd w:id="3176"/>
      <w:bookmarkEnd w:id="3177"/>
      <w:r w:rsidRPr="0073469F">
        <w:rPr>
          <w:rFonts w:eastAsia="Malgun Gothic"/>
        </w:rPr>
        <w:t>10.1.1.2.4</w:t>
      </w:r>
      <w:r w:rsidRPr="0073469F">
        <w:rPr>
          <w:rFonts w:eastAsia="Malgun Gothic"/>
        </w:rPr>
        <w:tab/>
      </w:r>
      <w:bookmarkEnd w:id="3178"/>
      <w:r w:rsidR="005763BD" w:rsidRPr="0073469F">
        <w:rPr>
          <w:rFonts w:eastAsia="Malgun Gothic"/>
        </w:rPr>
        <w:t>Rejoin procedure</w:t>
      </w:r>
      <w:bookmarkEnd w:id="3179"/>
      <w:bookmarkEnd w:id="3180"/>
      <w:bookmarkEnd w:id="3181"/>
      <w:bookmarkEnd w:id="3182"/>
      <w:bookmarkEnd w:id="3183"/>
      <w:bookmarkEnd w:id="3184"/>
    </w:p>
    <w:p w14:paraId="49DF4538" w14:textId="77777777" w:rsidR="009F5806" w:rsidRPr="0073469F" w:rsidRDefault="009F5806" w:rsidP="00567124">
      <w:pPr>
        <w:pStyle w:val="Heading6"/>
        <w:numPr>
          <w:ilvl w:val="5"/>
          <w:numId w:val="0"/>
        </w:numPr>
        <w:ind w:left="1152" w:hanging="432"/>
        <w:rPr>
          <w:lang w:eastAsia="ko-KR"/>
        </w:rPr>
      </w:pPr>
      <w:bookmarkStart w:id="3185" w:name="14f4399e2adfb55a__Toc427695834"/>
      <w:bookmarkStart w:id="3186" w:name="14f4399e2adfb55a__Toc427696234"/>
      <w:bookmarkStart w:id="3187" w:name="14f4399e2adfb55a__Toc427696633"/>
      <w:bookmarkStart w:id="3188" w:name="14f4399e2adfb55a__Toc427698235"/>
      <w:bookmarkStart w:id="3189" w:name="_Toc20155879"/>
      <w:bookmarkStart w:id="3190" w:name="_Toc27501036"/>
      <w:bookmarkStart w:id="3191" w:name="_Toc36049162"/>
      <w:bookmarkStart w:id="3192" w:name="_Toc45209928"/>
      <w:bookmarkStart w:id="3193" w:name="_Toc51860753"/>
      <w:bookmarkStart w:id="3194" w:name="_Toc146246277"/>
      <w:bookmarkStart w:id="3195" w:name="14f4399e2adfb55a__Toc427698793"/>
      <w:bookmarkEnd w:id="3185"/>
      <w:bookmarkEnd w:id="3186"/>
      <w:bookmarkEnd w:id="3187"/>
      <w:bookmarkEnd w:id="3188"/>
      <w:r w:rsidRPr="0073469F">
        <w:t>10.1.1.</w:t>
      </w:r>
      <w:r w:rsidRPr="0073469F">
        <w:rPr>
          <w:lang w:eastAsia="ko-KR"/>
        </w:rPr>
        <w:t>2.4</w:t>
      </w:r>
      <w:r w:rsidRPr="0073469F">
        <w:t>.1</w:t>
      </w:r>
      <w:r w:rsidRPr="0073469F">
        <w:tab/>
        <w:t xml:space="preserve">On demand </w:t>
      </w:r>
      <w:r w:rsidRPr="0073469F">
        <w:rPr>
          <w:lang w:eastAsia="ko-KR"/>
        </w:rPr>
        <w:t>session establishment</w:t>
      </w:r>
      <w:bookmarkEnd w:id="3189"/>
      <w:bookmarkEnd w:id="3190"/>
      <w:bookmarkEnd w:id="3191"/>
      <w:bookmarkEnd w:id="3192"/>
      <w:bookmarkEnd w:id="3193"/>
      <w:bookmarkEnd w:id="3194"/>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2D797643" w14:textId="77777777"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10.1.1.2.1.1 that the Request-URI of the SIP INVITE request shall contain a URI of the MCPTT session identity to rejoin.</w:t>
      </w:r>
    </w:p>
    <w:p w14:paraId="27BAA735" w14:textId="77777777" w:rsidR="009F5806" w:rsidRPr="0073469F" w:rsidRDefault="009F5806" w:rsidP="00567124">
      <w:pPr>
        <w:pStyle w:val="Heading6"/>
        <w:numPr>
          <w:ilvl w:val="5"/>
          <w:numId w:val="0"/>
        </w:numPr>
        <w:ind w:left="1152" w:hanging="432"/>
        <w:rPr>
          <w:lang w:eastAsia="ko-KR"/>
        </w:rPr>
      </w:pPr>
      <w:bookmarkStart w:id="3196" w:name="_Toc20155880"/>
      <w:bookmarkStart w:id="3197" w:name="_Toc27501037"/>
      <w:bookmarkStart w:id="3198" w:name="_Toc36049163"/>
      <w:bookmarkStart w:id="3199" w:name="_Toc45209929"/>
      <w:bookmarkStart w:id="3200" w:name="_Toc51860754"/>
      <w:bookmarkStart w:id="3201" w:name="_Toc146246278"/>
      <w:r w:rsidRPr="0073469F">
        <w:rPr>
          <w:lang w:eastAsia="ko-KR"/>
        </w:rPr>
        <w:t>10.1.1.2.4.2</w:t>
      </w:r>
      <w:r w:rsidRPr="0073469F">
        <w:rPr>
          <w:lang w:eastAsia="ko-KR"/>
        </w:rPr>
        <w:tab/>
        <w:t>Pre-established session</w:t>
      </w:r>
      <w:bookmarkEnd w:id="3196"/>
      <w:bookmarkEnd w:id="3197"/>
      <w:bookmarkEnd w:id="3198"/>
      <w:bookmarkEnd w:id="3199"/>
      <w:bookmarkEnd w:id="3200"/>
      <w:bookmarkEnd w:id="3201"/>
    </w:p>
    <w:p w14:paraId="3EAD5EF1" w14:textId="77777777" w:rsidR="009F5806" w:rsidRPr="0073469F" w:rsidRDefault="009F5806" w:rsidP="009F5806">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pPr>
      <w:r w:rsidRPr="0073469F">
        <w:t>1)</w:t>
      </w:r>
      <w:r w:rsidRPr="0073469F">
        <w:tab/>
        <w:t xml:space="preserve">shall contain a URI of the </w:t>
      </w:r>
      <w:r w:rsidRPr="0073469F">
        <w:rPr>
          <w:lang w:eastAsia="ko-KR"/>
        </w:rPr>
        <w:t>MCPTT session identity to rejoin</w:t>
      </w:r>
      <w:r w:rsidRPr="0073469F">
        <w:t>; and</w:t>
      </w:r>
    </w:p>
    <w:p w14:paraId="0E7E7B6B" w14:textId="77777777" w:rsidR="009F5806" w:rsidRPr="0073469F" w:rsidRDefault="009F5806" w:rsidP="009F5806">
      <w:pPr>
        <w:pStyle w:val="B1"/>
        <w:rPr>
          <w:lang w:eastAsia="ko-KR"/>
        </w:rPr>
      </w:pPr>
      <w:r w:rsidRPr="0073469F">
        <w:t>2)</w:t>
      </w:r>
      <w:r w:rsidRPr="0073469F">
        <w:tab/>
        <w:t xml:space="preserve">shall contain a Content-Type header field </w:t>
      </w:r>
      <w:r w:rsidR="00F0666E" w:rsidRPr="002356E9">
        <w:t>in the headers portion of the SIP URI</w:t>
      </w:r>
      <w:r w:rsidR="00F0666E">
        <w:t xml:space="preserve"> </w:t>
      </w:r>
      <w:r w:rsidRPr="0073469F">
        <w:t xml:space="preserve">containing an </w:t>
      </w:r>
      <w:r>
        <w:t xml:space="preserve">application/vnd.3gpp.mcptt-info+xml </w:t>
      </w:r>
      <w:r w:rsidRPr="0073469F">
        <w:t xml:space="preserve">MIME type of the </w:t>
      </w:r>
      <w:r w:rsidR="00F0666E" w:rsidRPr="002356E9">
        <w:t xml:space="preserve">hname </w:t>
      </w:r>
      <w:r w:rsidRPr="0073469F">
        <w:t xml:space="preserve">"body" </w:t>
      </w:r>
      <w:r w:rsidR="00F0666E" w:rsidRPr="002356E9">
        <w:t>parameter in the headers portion of the SIP URI</w:t>
      </w:r>
      <w:r w:rsidRPr="0073469F">
        <w:t xml:space="preserve"> and the </w:t>
      </w:r>
      <w:r w:rsidR="00F0666E" w:rsidRPr="002356E9">
        <w:t xml:space="preserve">hname </w:t>
      </w:r>
      <w:r w:rsidR="00F0666E">
        <w:t>"</w:t>
      </w:r>
      <w:r w:rsidRPr="0073469F">
        <w:t>body</w:t>
      </w:r>
      <w:r w:rsidR="00F0666E">
        <w:t>"</w:t>
      </w:r>
      <w:r w:rsidRPr="0073469F">
        <w:t xml:space="preserve"> </w:t>
      </w:r>
      <w:r w:rsidR="00F0666E" w:rsidRPr="002356E9">
        <w:t>parameter in the headers portion of the SIP URI</w:t>
      </w:r>
      <w:r w:rsidRPr="0073469F">
        <w:t xml:space="preserve"> containing the &lt;mcpttinfo&gt; element with the &lt;mcptt-Params&gt; element and with the &lt;session-type&gt; element set to a value of "prearranged".</w:t>
      </w:r>
    </w:p>
    <w:p w14:paraId="25516B46" w14:textId="77777777" w:rsidR="00E909BD" w:rsidRPr="0073469F" w:rsidRDefault="00E909BD" w:rsidP="00567124">
      <w:pPr>
        <w:pStyle w:val="Heading4"/>
        <w:rPr>
          <w:rFonts w:eastAsia="Malgun Gothic"/>
        </w:rPr>
      </w:pPr>
      <w:bookmarkStart w:id="3202" w:name="_Toc20155881"/>
      <w:bookmarkStart w:id="3203" w:name="_Toc27501038"/>
      <w:bookmarkStart w:id="3204" w:name="_Toc36049164"/>
      <w:bookmarkStart w:id="3205" w:name="_Toc45209930"/>
      <w:bookmarkStart w:id="3206" w:name="_Toc51860755"/>
      <w:bookmarkStart w:id="3207" w:name="_Toc146246279"/>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3195"/>
      <w:bookmarkEnd w:id="3202"/>
      <w:bookmarkEnd w:id="3203"/>
      <w:bookmarkEnd w:id="3204"/>
      <w:bookmarkEnd w:id="3205"/>
      <w:bookmarkEnd w:id="3206"/>
      <w:bookmarkEnd w:id="3207"/>
    </w:p>
    <w:p w14:paraId="3F8D2722" w14:textId="77777777" w:rsidR="00E909BD" w:rsidRPr="0073469F" w:rsidRDefault="00E909BD" w:rsidP="00567124">
      <w:pPr>
        <w:pStyle w:val="Heading5"/>
        <w:rPr>
          <w:rFonts w:eastAsia="Malgun Gothic"/>
        </w:rPr>
      </w:pPr>
      <w:bookmarkStart w:id="3208" w:name="14f4399e2adfb55a__Toc427695835"/>
      <w:bookmarkStart w:id="3209" w:name="14f4399e2adfb55a__Toc427696235"/>
      <w:bookmarkStart w:id="3210" w:name="14f4399e2adfb55a__Toc427696634"/>
      <w:bookmarkStart w:id="3211" w:name="14f4399e2adfb55a__Toc427698236"/>
      <w:bookmarkStart w:id="3212" w:name="14f4399e2adfb55a__Toc427698794"/>
      <w:bookmarkStart w:id="3213" w:name="_Toc20155882"/>
      <w:bookmarkStart w:id="3214" w:name="_Toc27501039"/>
      <w:bookmarkStart w:id="3215" w:name="_Toc36049165"/>
      <w:bookmarkStart w:id="3216" w:name="_Toc45209931"/>
      <w:bookmarkStart w:id="3217" w:name="_Toc51860756"/>
      <w:bookmarkStart w:id="3218" w:name="_Toc146246280"/>
      <w:bookmarkEnd w:id="3208"/>
      <w:bookmarkEnd w:id="3209"/>
      <w:bookmarkEnd w:id="3210"/>
      <w:bookmarkEnd w:id="3211"/>
      <w:r w:rsidRPr="0073469F">
        <w:rPr>
          <w:rFonts w:eastAsia="Malgun Gothic"/>
        </w:rPr>
        <w:t>10.1.1.3.1</w:t>
      </w:r>
      <w:r w:rsidRPr="0073469F">
        <w:rPr>
          <w:rFonts w:eastAsia="Malgun Gothic"/>
        </w:rPr>
        <w:tab/>
      </w:r>
      <w:r w:rsidR="00375393" w:rsidRPr="0073469F">
        <w:rPr>
          <w:rFonts w:eastAsia="Malgun Gothic"/>
        </w:rPr>
        <w:t>Originating procedures</w:t>
      </w:r>
      <w:bookmarkEnd w:id="3212"/>
      <w:bookmarkEnd w:id="3213"/>
      <w:bookmarkEnd w:id="3214"/>
      <w:bookmarkEnd w:id="3215"/>
      <w:bookmarkEnd w:id="3216"/>
      <w:bookmarkEnd w:id="3217"/>
      <w:bookmarkEnd w:id="3218"/>
    </w:p>
    <w:p w14:paraId="252320DD" w14:textId="77777777" w:rsidR="00E909BD" w:rsidRPr="0073469F" w:rsidRDefault="00E909BD" w:rsidP="00567124">
      <w:pPr>
        <w:pStyle w:val="Heading6"/>
        <w:numPr>
          <w:ilvl w:val="5"/>
          <w:numId w:val="0"/>
        </w:numPr>
        <w:ind w:left="1152" w:hanging="432"/>
      </w:pPr>
      <w:bookmarkStart w:id="3219" w:name="14f4399e2adfb55a__Toc427695836"/>
      <w:bookmarkStart w:id="3220" w:name="14f4399e2adfb55a__Toc427696236"/>
      <w:bookmarkStart w:id="3221" w:name="14f4399e2adfb55a__Toc427696635"/>
      <w:bookmarkStart w:id="3222" w:name="14f4399e2adfb55a__Toc427698237"/>
      <w:bookmarkStart w:id="3223" w:name="14f4399e2adfb55a__Toc427698795"/>
      <w:bookmarkStart w:id="3224" w:name="_Toc20155883"/>
      <w:bookmarkStart w:id="3225" w:name="_Toc27501040"/>
      <w:bookmarkStart w:id="3226" w:name="_Toc36049166"/>
      <w:bookmarkStart w:id="3227" w:name="_Toc45209932"/>
      <w:bookmarkStart w:id="3228" w:name="_Toc51860757"/>
      <w:bookmarkStart w:id="3229" w:name="_Toc146246281"/>
      <w:bookmarkEnd w:id="3219"/>
      <w:bookmarkEnd w:id="3220"/>
      <w:bookmarkEnd w:id="3221"/>
      <w:bookmarkEnd w:id="3222"/>
      <w:r w:rsidRPr="0073469F">
        <w:t>10.1.1.3.1.1</w:t>
      </w:r>
      <w:r w:rsidRPr="0073469F">
        <w:tab/>
      </w:r>
      <w:r w:rsidR="00375393" w:rsidRPr="0073469F">
        <w:t xml:space="preserve">On demand </w:t>
      </w:r>
      <w:r w:rsidR="002D311C">
        <w:t>prearranged</w:t>
      </w:r>
      <w:r w:rsidR="00375393" w:rsidRPr="0073469F">
        <w:t xml:space="preserve"> group call</w:t>
      </w:r>
      <w:bookmarkEnd w:id="3223"/>
      <w:bookmarkEnd w:id="3224"/>
      <w:bookmarkEnd w:id="3225"/>
      <w:bookmarkEnd w:id="3226"/>
      <w:bookmarkEnd w:id="3227"/>
      <w:bookmarkEnd w:id="3228"/>
      <w:bookmarkEnd w:id="3229"/>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pPr>
      <w:r>
        <w:lastRenderedPageBreak/>
        <w:t>1)</w:t>
      </w:r>
      <w:r>
        <w:tab/>
      </w:r>
      <w:r w:rsidR="00BE4B01">
        <w:t xml:space="preserve">group identity in an incoming SIP INVITE request refers to the group identity from the &lt;mcptt-request-uri&gt;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7BA96F7D" w14:textId="77777777" w:rsidR="009C7500" w:rsidRDefault="009C7500" w:rsidP="009C7500">
      <w:pPr>
        <w:pStyle w:val="B1"/>
      </w:pPr>
      <w:r w:rsidRPr="00544880">
        <w:t>2)</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2E2713C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B53CAA9" w14:textId="77777777" w:rsidR="009C7500" w:rsidRPr="0073469F" w:rsidRDefault="009C7500" w:rsidP="009C7500">
      <w:pPr>
        <w:pStyle w:val="NO"/>
      </w:pPr>
      <w:r w:rsidRPr="00D9315B">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pPr>
      <w:r w:rsidRPr="0073469F">
        <w:t>2)</w:t>
      </w:r>
      <w:r w:rsidRPr="0073469F">
        <w:tab/>
        <w:t xml:space="preserve">shall determine the MCPTT ID of the calling user </w:t>
      </w:r>
      <w:r w:rsidR="00BE4B01">
        <w:t>from public user identity in the P-Asserted-Identity header field of the SIP INVITE request</w:t>
      </w:r>
      <w:r w:rsidRPr="0073469F">
        <w:t>;</w:t>
      </w:r>
    </w:p>
    <w:p w14:paraId="1585D0E6"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pPr>
      <w:r w:rsidRPr="0073469F">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1E5F65">
        <w:t>clause</w:t>
      </w:r>
      <w:r w:rsidRPr="0073469F">
        <w:t> 4.4;</w:t>
      </w:r>
    </w:p>
    <w:p w14:paraId="118E5D37"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D9ACC24"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1E5F65">
        <w:t>clause</w:t>
      </w:r>
      <w:r w:rsidR="005A37F8" w:rsidRPr="0073469F">
        <w:t> 4.4</w:t>
      </w:r>
      <w:r w:rsidR="00EF6B8C" w:rsidRPr="0073469F">
        <w:t>. Otherwise, continue with the rest of the steps;</w:t>
      </w:r>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0131D97" w14:textId="77777777" w:rsidR="006427B7" w:rsidRDefault="006427B7" w:rsidP="006427B7">
      <w:pPr>
        <w:pStyle w:val="B1"/>
      </w:pPr>
      <w:r>
        <w:t>6)</w:t>
      </w:r>
      <w:r>
        <w:tab/>
        <w:t>if the user identified by the MCPTT ID is not affiliated to the group identified in the &lt;mcptt-request-uri&gt; or in &lt;associated-group-id&gt; element of the "</w:t>
      </w:r>
      <w:r>
        <w:rPr>
          <w:noProof/>
        </w:rPr>
        <w:t>SIP INVITE request for originating participating MCPTT function"</w:t>
      </w:r>
      <w:r w:rsidRPr="00DA0C14">
        <w:t xml:space="preserve"> </w:t>
      </w:r>
      <w:r>
        <w:t>as determined by clause 9.2.2.2.11 and this is an authorised request for originating a priority call as determined by clause 6.3.2.1.8.1</w:t>
      </w:r>
      <w:r>
        <w:rPr>
          <w:noProof/>
        </w:rPr>
        <w:t>, shall perform the actions specified in clause 9.2.2.2.12 for implicit affiliation;</w:t>
      </w:r>
    </w:p>
    <w:p w14:paraId="00A737BE" w14:textId="20C466D8"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w:t>
      </w:r>
      <w:r>
        <w:lastRenderedPageBreak/>
        <w:t xml:space="preserve">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1FDCF570" w14:textId="77777777" w:rsidR="006427B7" w:rsidRDefault="006427B7" w:rsidP="006427B7">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AC084F4" w14:textId="6946D21D" w:rsidR="006427B7" w:rsidRDefault="006427B7" w:rsidP="006427B7">
      <w:pPr>
        <w:pStyle w:val="B1"/>
      </w:pPr>
      <w:r>
        <w:t>1)</w:t>
      </w:r>
      <w:r>
        <w:tab/>
        <w:t xml:space="preserve">shall determine the public service identity of the controlling MCPTT function associated with the group identity in the SIP INVITE request. If the participating MCPTT function is unable to identify the </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32D83A01" w14:textId="340C110F" w:rsidR="00BE4B01" w:rsidRDefault="00BE4B01" w:rsidP="00BE4B01">
      <w:pPr>
        <w:pStyle w:val="NO"/>
      </w:pPr>
      <w:r>
        <w:t>NOTE </w:t>
      </w:r>
      <w:r w:rsidR="000311BD">
        <w:t>6</w:t>
      </w:r>
      <w:r>
        <w:t>:</w:t>
      </w:r>
      <w:r>
        <w:tab/>
        <w:t xml:space="preserve">The public service identity can identify the controlling </w:t>
      </w:r>
      <w:r w:rsidR="00437D87">
        <w:t xml:space="preserve">MCPTT </w:t>
      </w:r>
      <w:r>
        <w:t xml:space="preserve">function in the primary MCPTT system or </w:t>
      </w:r>
      <w:r w:rsidR="00820F39">
        <w:rPr>
          <w:lang w:val="hr-HR"/>
        </w:rPr>
        <w:t xml:space="preserve">in </w:t>
      </w:r>
      <w:r>
        <w:t>a partner MCPTT system.</w:t>
      </w:r>
    </w:p>
    <w:p w14:paraId="1E11C5DD" w14:textId="77777777" w:rsidR="00820F39" w:rsidRDefault="00820F39" w:rsidP="00820F39">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AE07618" w14:textId="77777777" w:rsidR="00820F39" w:rsidRDefault="00820F39" w:rsidP="00820F39">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01F4326" w14:textId="77777777" w:rsidR="00820F39" w:rsidRPr="00BE4B01" w:rsidRDefault="00820F39" w:rsidP="00820F39">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3770680F" w14:textId="37BB8B72" w:rsidR="00820F39" w:rsidRPr="00BE4B01" w:rsidRDefault="00820F39" w:rsidP="00436CF9">
      <w:pPr>
        <w:pStyle w:val="NO"/>
      </w:pPr>
      <w:r>
        <w:t>NOTE 10:</w:t>
      </w:r>
      <w:r>
        <w:tab/>
        <w:t>How the primary MCPTT system routes the SIP request through an exit MCPTT gateway server is out of the scope of the present document.</w:t>
      </w:r>
    </w:p>
    <w:p w14:paraId="3208FF31" w14:textId="645A2716" w:rsidR="00EF6B8C" w:rsidRPr="0073469F" w:rsidRDefault="006427B7" w:rsidP="00EF6B8C">
      <w:pPr>
        <w:pStyle w:val="B1"/>
      </w:pPr>
      <w:r>
        <w:t>2</w:t>
      </w:r>
      <w:r w:rsidR="00EF6B8C" w:rsidRPr="0073469F">
        <w:t>)</w:t>
      </w:r>
      <w:r w:rsidR="00EF6B8C" w:rsidRPr="0073469F">
        <w:tab/>
        <w:t xml:space="preserve">shall generate a SIP INVITE request as specified in </w:t>
      </w:r>
      <w:r w:rsidR="001E5F65">
        <w:t>clause</w:t>
      </w:r>
      <w:r w:rsidR="00EF6B8C" w:rsidRPr="0073469F">
        <w:t> 6.3.2.1.3;</w:t>
      </w:r>
    </w:p>
    <w:p w14:paraId="1E32CF79" w14:textId="166A6D2B" w:rsidR="00EF6B8C" w:rsidRDefault="006427B7" w:rsidP="00EF6B8C">
      <w:pPr>
        <w:pStyle w:val="B1"/>
      </w:pPr>
      <w:r>
        <w:t>3</w:t>
      </w:r>
      <w:r w:rsidR="00EF6B8C" w:rsidRPr="0073469F">
        <w:t>)</w:t>
      </w:r>
      <w:r w:rsidR="00EF6B8C" w:rsidRPr="0073469F">
        <w:tab/>
        <w:t xml:space="preserve">shall </w:t>
      </w:r>
      <w:r w:rsidR="00BE4B01">
        <w:t xml:space="preserve">set </w:t>
      </w:r>
      <w:r w:rsidR="00EF6B8C" w:rsidRPr="0073469F">
        <w:t xml:space="preserve">the Request-URI </w:t>
      </w:r>
      <w:r w:rsidR="00BE4B01">
        <w:t xml:space="preserve">to the public service identity of the controlling MCPTT function </w:t>
      </w:r>
      <w:r w:rsidR="00820F39">
        <w:t>determined in step 8</w:t>
      </w:r>
      <w:r w:rsidR="00EF6B8C" w:rsidRPr="0073469F">
        <w:t>;</w:t>
      </w:r>
    </w:p>
    <w:p w14:paraId="1E4E122D" w14:textId="222775E8" w:rsidR="008717AC" w:rsidRDefault="006427B7" w:rsidP="008717AC">
      <w:pPr>
        <w:pStyle w:val="B1"/>
      </w:pPr>
      <w:r>
        <w:t>4</w:t>
      </w:r>
      <w:r w:rsidR="008717AC">
        <w:t>)</w:t>
      </w:r>
      <w:r w:rsidR="008717AC">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3887D821" w14:textId="4944E469" w:rsidR="00BE4B01" w:rsidRPr="00BE4B01" w:rsidRDefault="006427B7" w:rsidP="00436CF9">
      <w:pPr>
        <w:pStyle w:val="B1"/>
      </w:pPr>
      <w:r>
        <w:t>5</w:t>
      </w:r>
      <w:r w:rsidR="00BE4B01">
        <w:t>)</w:t>
      </w:r>
      <w:r w:rsidR="00BE4B01">
        <w:tab/>
        <w:t xml:space="preserve">shall set the &lt;mcptt-calling-user-id&gt; element of the </w:t>
      </w:r>
      <w:r w:rsidR="009176E3">
        <w:t>application/vnd.3gpp.mcptt-info</w:t>
      </w:r>
      <w:r w:rsidR="00FA2BBE">
        <w:t>+xml</w:t>
      </w:r>
      <w:r w:rsidR="00BE4B01" w:rsidRPr="0073469F">
        <w:t xml:space="preserve"> MIME body</w:t>
      </w:r>
      <w:r w:rsidR="00BE4B01">
        <w:t xml:space="preserve"> of the SIP INVITE request to the MCPTT ID of the calling user;</w:t>
      </w:r>
    </w:p>
    <w:p w14:paraId="4E7B384A" w14:textId="3054AEC8" w:rsidR="00E10E6A" w:rsidRDefault="006427B7" w:rsidP="00E10E6A">
      <w:pPr>
        <w:pStyle w:val="B1"/>
      </w:pPr>
      <w:r>
        <w:t>6</w:t>
      </w:r>
      <w:r w:rsidR="00EF6B8C" w:rsidRPr="0073469F">
        <w:t>)</w:t>
      </w:r>
      <w:r w:rsidR="00EF6B8C" w:rsidRPr="0073469F">
        <w:tab/>
        <w:t xml:space="preserve">shall include in the SIP INVITE request an SDP offer based on the SDP offer in the received SIP INVITE request from the MCPTT client as specified in </w:t>
      </w:r>
      <w:r w:rsidR="001E5F65">
        <w:t>clause</w:t>
      </w:r>
      <w:r w:rsidR="00EF6B8C" w:rsidRPr="0073469F">
        <w:t> 6.3.2.1.1.1;</w:t>
      </w:r>
    </w:p>
    <w:p w14:paraId="682B419A" w14:textId="3BC20B31" w:rsidR="00EF6B8C" w:rsidRDefault="006427B7" w:rsidP="00E10E6A">
      <w:pPr>
        <w:pStyle w:val="B1"/>
      </w:pPr>
      <w:r>
        <w:t>6a</w:t>
      </w:r>
      <w:r w:rsidR="00E10E6A">
        <w:t>)</w:t>
      </w:r>
      <w:r w:rsidR="00E10E6A">
        <w:tab/>
        <w:t>if the received SIP request contains a &lt;</w:t>
      </w:r>
      <w:r w:rsidR="00E10E6A" w:rsidRPr="00F90134">
        <w:rPr>
          <w:lang w:val="en-US"/>
        </w:rPr>
        <w:t>functional</w:t>
      </w:r>
      <w:r w:rsidR="00E10E6A">
        <w:t>-</w:t>
      </w:r>
      <w:r w:rsidR="00E10E6A" w:rsidRPr="00F90134">
        <w:rPr>
          <w:lang w:val="en-US"/>
        </w:rPr>
        <w:t>alias-URI</w:t>
      </w:r>
      <w:r w:rsidR="00E10E6A">
        <w:t>&gt;</w:t>
      </w:r>
      <w:r w:rsidR="00E10E6A" w:rsidRPr="006F4445">
        <w:rPr>
          <w:lang w:val="en-US"/>
        </w:rPr>
        <w:t xml:space="preserve"> element o</w:t>
      </w:r>
      <w:r w:rsidR="00E10E6A">
        <w:rPr>
          <w:lang w:val="en-US"/>
        </w:rPr>
        <w:t>f</w:t>
      </w:r>
      <w:r w:rsidR="00E10E6A" w:rsidRPr="006F4445">
        <w:rPr>
          <w:lang w:val="en-US"/>
        </w:rPr>
        <w:t xml:space="preserve"> the application/vn</w:t>
      </w:r>
      <w:r w:rsidR="00E10E6A">
        <w:rPr>
          <w:lang w:val="en-US"/>
        </w:rPr>
        <w:t>d</w:t>
      </w:r>
      <w:r w:rsidR="00E10E6A" w:rsidRPr="006F4445">
        <w:rPr>
          <w:lang w:val="en-US"/>
        </w:rPr>
        <w:t>.3gpp.mcptt-info+xml MIME body</w:t>
      </w:r>
      <w:r w:rsidR="00E10E6A">
        <w:rPr>
          <w:lang w:val="en-US"/>
        </w:rPr>
        <w:t xml:space="preserve">, then check if the status of the functional alias is activated for the MCPTT ID. If the functional alias status is activated, then set the </w:t>
      </w:r>
      <w:r w:rsidR="00E10E6A">
        <w:t>&lt;</w:t>
      </w:r>
      <w:r w:rsidR="00E10E6A" w:rsidRPr="00F573FA">
        <w:rPr>
          <w:lang w:val="en-US"/>
        </w:rPr>
        <w:t>functional</w:t>
      </w:r>
      <w:r w:rsidR="00E10E6A">
        <w:t>-</w:t>
      </w:r>
      <w:r w:rsidR="00E10E6A" w:rsidRPr="00F573FA">
        <w:rPr>
          <w:lang w:val="en-US"/>
        </w:rPr>
        <w:t>alias-URI</w:t>
      </w:r>
      <w:r w:rsidR="00E10E6A">
        <w:t>&gt;</w:t>
      </w:r>
      <w:r w:rsidR="00E10E6A" w:rsidRPr="00F573FA">
        <w:rPr>
          <w:lang w:val="en-US"/>
        </w:rPr>
        <w:t xml:space="preserve"> element o</w:t>
      </w:r>
      <w:r w:rsidR="00E10E6A">
        <w:rPr>
          <w:lang w:val="en-US"/>
        </w:rPr>
        <w:t>f</w:t>
      </w:r>
      <w:r w:rsidR="00E10E6A" w:rsidRPr="00F573FA">
        <w:rPr>
          <w:lang w:val="en-US"/>
        </w:rPr>
        <w:t xml:space="preserve"> the application/vn</w:t>
      </w:r>
      <w:r w:rsidR="00E10E6A">
        <w:rPr>
          <w:lang w:val="en-US"/>
        </w:rPr>
        <w:t>d</w:t>
      </w:r>
      <w:r w:rsidR="00E10E6A" w:rsidRPr="00F573FA">
        <w:rPr>
          <w:lang w:val="en-US"/>
        </w:rPr>
        <w:t>.3gpp.mcptt-info+xml MIME body</w:t>
      </w:r>
      <w:r w:rsidR="00E10E6A">
        <w:rPr>
          <w:lang w:val="en-US"/>
        </w:rPr>
        <w:t xml:space="preserve"> in the outgoing SIP INVITE request to the received value, if the status is unequal activated then do not include a &lt;functional-alias-URI&gt; element;</w:t>
      </w:r>
    </w:p>
    <w:p w14:paraId="5E809F2A" w14:textId="08D6B61B" w:rsidR="00857E46" w:rsidRPr="00857E46" w:rsidRDefault="00857E46" w:rsidP="00857E46">
      <w:pPr>
        <w:pStyle w:val="NO"/>
        <w:rPr>
          <w:rFonts w:eastAsia="Calibri"/>
        </w:rPr>
      </w:pPr>
      <w:bookmarkStart w:id="3230" w:name="14f4399e2adfb55a__Toc427695837"/>
      <w:bookmarkStart w:id="3231" w:name="14f4399e2adfb55a__Toc427696237"/>
      <w:bookmarkStart w:id="3232" w:name="14f4399e2adfb55a__Toc427696636"/>
      <w:bookmarkStart w:id="3233" w:name="14f4399e2adfb55a__Toc427698238"/>
      <w:bookmarkStart w:id="3234" w:name="14f4399e2adfb55a__Toc427698796"/>
      <w:bookmarkEnd w:id="3230"/>
      <w:bookmarkEnd w:id="3231"/>
      <w:bookmarkEnd w:id="3232"/>
      <w:bookmarkEnd w:id="3233"/>
      <w:r w:rsidRPr="00955E22">
        <w:lastRenderedPageBreak/>
        <w:t>NOTE </w:t>
      </w:r>
      <w:r w:rsidR="00820F39">
        <w:rPr>
          <w:lang w:val="hr-HR"/>
        </w:rPr>
        <w:t>11</w:t>
      </w:r>
      <w:r w:rsidRPr="00955E22">
        <w:t>:</w:t>
      </w:r>
      <w:r>
        <w:tab/>
      </w:r>
      <w:r w:rsidRPr="00955E22">
        <w:t xml:space="preserve">The participating MCPTT server learns the functional alias state for an MCPTT ID from procedures specified in </w:t>
      </w:r>
      <w:r w:rsidR="001E5F65">
        <w:t>clause</w:t>
      </w:r>
      <w:r w:rsidRPr="00955E22">
        <w:t> 9A.2.2.2.7.</w:t>
      </w:r>
    </w:p>
    <w:p w14:paraId="0766EF85" w14:textId="57CC1E6E" w:rsidR="009F5806" w:rsidRPr="00724E11" w:rsidRDefault="006427B7" w:rsidP="009F5806">
      <w:pPr>
        <w:pStyle w:val="B1"/>
      </w:pPr>
      <w:r>
        <w:t>7</w:t>
      </w:r>
      <w:r w:rsidR="009F5806" w:rsidRPr="00C52757">
        <w:t>)</w:t>
      </w:r>
      <w:r w:rsidR="009F5806" w:rsidRPr="00C52757">
        <w:tab/>
        <w:t>if the received SIP INVITE request contains an application/vnd.3gpp.</w:t>
      </w:r>
      <w:r w:rsidR="009F5806">
        <w:rPr>
          <w:lang w:val="en-US" w:eastAsia="ko-KR"/>
        </w:rPr>
        <w:t>mcptt-</w:t>
      </w:r>
      <w:r w:rsidR="009F5806" w:rsidRPr="00C52757">
        <w:t xml:space="preserve">location-info+xml MIME body as specified in </w:t>
      </w:r>
      <w:r w:rsidR="009F5806">
        <w:t>clause</w:t>
      </w:r>
      <w:r w:rsidR="009F5806" w:rsidRPr="00C52757">
        <w:t> F.3 and</w:t>
      </w:r>
      <w:r w:rsidR="009F5806">
        <w:t xml:space="preserve"> </w:t>
      </w:r>
      <w:r w:rsidR="009F5806" w:rsidRPr="00C52757">
        <w:rPr>
          <w:lang w:eastAsia="ko-KR"/>
        </w:rPr>
        <w:t>if not already copied</w:t>
      </w:r>
      <w:r w:rsidR="009F5806" w:rsidRPr="00C52757">
        <w:t>, shall copy the contents of the application/vnd.3gpp.</w:t>
      </w:r>
      <w:r w:rsidR="009F5806">
        <w:rPr>
          <w:lang w:val="en-US" w:eastAsia="ko-KR"/>
        </w:rPr>
        <w:t>mcptt-</w:t>
      </w:r>
      <w:r w:rsidR="009F5806" w:rsidRPr="00C52757">
        <w:t>location-info+xml MIME body received in the SIP INVITE request into an application/vnd.3gpp.</w:t>
      </w:r>
      <w:r w:rsidR="009F5806">
        <w:rPr>
          <w:lang w:val="en-US" w:eastAsia="ko-KR"/>
        </w:rPr>
        <w:t>mcptt-</w:t>
      </w:r>
      <w:r w:rsidR="009F5806" w:rsidRPr="00C52757">
        <w:t>location-info+xml MIME body included in the outgoing SIP request</w:t>
      </w:r>
      <w:r w:rsidR="009F5806">
        <w:t>;</w:t>
      </w:r>
    </w:p>
    <w:p w14:paraId="12FF6BF4" w14:textId="520C0275" w:rsidR="009F5806" w:rsidRDefault="006427B7" w:rsidP="009F5806">
      <w:pPr>
        <w:pStyle w:val="B1"/>
      </w:pPr>
      <w:r>
        <w:t>8</w:t>
      </w:r>
      <w:r w:rsidR="009F5806" w:rsidRPr="0073469F">
        <w:t>)</w:t>
      </w:r>
      <w:r w:rsidR="009F5806" w:rsidRPr="0073469F">
        <w:tab/>
      </w:r>
      <w:r w:rsidR="009F5806" w:rsidRPr="000C0EFD">
        <w:t>if a Resource-Priority header field was included in the received SIP INVITE request,</w:t>
      </w:r>
      <w:r w:rsidR="009F5806">
        <w:t xml:space="preserve"> </w:t>
      </w:r>
      <w:r w:rsidR="009F5806" w:rsidRPr="0073469F">
        <w:t>shall include a Resource-Priority header field according to rules and procedures of 3GPP TS 24.229 [4] set to the value indicated in the Resource-Priority header field of the SIP INVITE request from the MCPTT client;</w:t>
      </w:r>
    </w:p>
    <w:p w14:paraId="6BDD30AD" w14:textId="37CF8EBD" w:rsidR="009F5806" w:rsidRPr="000311BD" w:rsidRDefault="009F5806" w:rsidP="009F5806">
      <w:pPr>
        <w:pStyle w:val="NO"/>
      </w:pPr>
      <w:r w:rsidRPr="000C0EFD">
        <w:t>NOTE </w:t>
      </w:r>
      <w:r w:rsidR="00820F39">
        <w:rPr>
          <w:lang w:val="hu-HU"/>
        </w:rPr>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31C711B4" w:rsidR="002560FD" w:rsidRPr="00A5315A" w:rsidRDefault="006427B7" w:rsidP="002560FD">
      <w:pPr>
        <w:pStyle w:val="B1"/>
        <w:rPr>
          <w:lang w:val="en-US" w:eastAsia="ko-KR"/>
        </w:rPr>
      </w:pPr>
      <w:r>
        <w:rPr>
          <w:lang w:val="en-US"/>
        </w:rPr>
        <w:t>9</w:t>
      </w:r>
      <w:r w:rsidR="002560FD">
        <w:rPr>
          <w:lang w:val="en-US"/>
        </w:rPr>
        <w:t>)</w:t>
      </w:r>
      <w:r w:rsidR="002560FD">
        <w:rPr>
          <w:lang w:val="en-US"/>
        </w:rPr>
        <w:tab/>
      </w:r>
      <w:r w:rsidR="004F59D8">
        <w:t>i</w:t>
      </w:r>
      <w:r w:rsidR="002560FD" w:rsidRPr="0073469F">
        <w:rPr>
          <w:lang w:eastAsia="ko-KR"/>
        </w:rPr>
        <w:t>f</w:t>
      </w:r>
      <w:r w:rsidR="004F59D8">
        <w:rPr>
          <w:lang w:eastAsia="ko-KR"/>
        </w:rPr>
        <w:t>,</w:t>
      </w:r>
      <w:r w:rsidR="002560FD" w:rsidRPr="0073469F">
        <w:rPr>
          <w:lang w:eastAsia="ko-KR"/>
        </w:rPr>
        <w:t xml:space="preserve">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Pr>
          <w:lang w:eastAsia="ko-KR"/>
        </w:rPr>
        <w:t xml:space="preserve">originating </w:t>
      </w:r>
      <w:r w:rsidR="002560FD">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4EDD1E0C"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3D68981" w14:textId="77777777" w:rsidR="002560FD" w:rsidRPr="005761FB" w:rsidRDefault="002560FD" w:rsidP="002560FD">
      <w:pPr>
        <w:pStyle w:val="B1"/>
      </w:pPr>
      <w:r>
        <w:tab/>
        <w:t>otherwise</w:t>
      </w:r>
      <w:r w:rsidR="005761FB">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t>or</w:t>
      </w:r>
      <w:r w:rsidR="004F59D8">
        <w:t xml:space="preserve">iginating </w:t>
      </w:r>
      <w:r>
        <w:t>MCPTT client available; and</w:t>
      </w:r>
    </w:p>
    <w:p w14:paraId="5233894C"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E27000E"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and</w:t>
      </w:r>
    </w:p>
    <w:p w14:paraId="3CB57A0F" w14:textId="1DB0097F" w:rsidR="00DC608F" w:rsidRPr="0073469F" w:rsidRDefault="00DC608F" w:rsidP="00DC608F">
      <w:pPr>
        <w:pStyle w:val="B1"/>
      </w:pPr>
      <w:r>
        <w:t>10</w:t>
      </w:r>
      <w:r w:rsidRPr="0073469F">
        <w:t>)</w:t>
      </w:r>
      <w:r w:rsidRPr="0073469F">
        <w:tab/>
        <w:t>shall forward the SIP INVITE request, according to 3GPP TS 24.229 [4].</w:t>
      </w:r>
    </w:p>
    <w:p w14:paraId="191876AE" w14:textId="77777777" w:rsidR="00DC608F" w:rsidRDefault="00DC608F" w:rsidP="00DC608F">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pPr>
      <w:r w:rsidRPr="00FE11AE">
        <w:t>3)</w:t>
      </w:r>
      <w:r w:rsidRPr="00FE11AE">
        <w:tab/>
        <w:t>shall forward the SIP INVITE request according to 3GPP TS 24.229 [4]</w:t>
      </w:r>
      <w: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pPr>
      <w:r>
        <w:t>2</w:t>
      </w:r>
      <w:r w:rsidRPr="0073469F">
        <w:t>)</w:t>
      </w:r>
      <w:r w:rsidRPr="0073469F">
        <w:tab/>
        <w:t xml:space="preserve">shall generate a SIP 200 (OK) response as in </w:t>
      </w:r>
      <w:r w:rsidR="001E5F65">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 xml:space="preserve">SIP </w:t>
      </w:r>
      <w:r w:rsidR="007D0760" w:rsidRPr="0073469F">
        <w:t>2</w:t>
      </w:r>
      <w:r w:rsidR="007D0760">
        <w:t>xx</w:t>
      </w:r>
      <w:r w:rsidR="00663937" w:rsidRPr="0073469F">
        <w:t xml:space="preserve"> response</w:t>
      </w:r>
      <w:r w:rsidR="00663937">
        <w:t xml:space="preserve"> it is not included in the generated </w:t>
      </w:r>
      <w:r w:rsidR="00663937" w:rsidRPr="0073469F">
        <w:t>SIP 200 (OK) response</w:t>
      </w:r>
      <w:r w:rsidRPr="0073469F">
        <w:t>;</w:t>
      </w:r>
    </w:p>
    <w:p w14:paraId="27EEE006" w14:textId="76DA7563" w:rsidR="00663937" w:rsidRDefault="00663937" w:rsidP="00663937">
      <w:pPr>
        <w:pStyle w:val="NO"/>
        <w:rPr>
          <w:noProof/>
        </w:rPr>
      </w:pPr>
      <w:r>
        <w:lastRenderedPageBreak/>
        <w:t>NOTE </w:t>
      </w:r>
      <w:r w:rsidR="00820F39">
        <w:rPr>
          <w:lang w:val="hu-HU"/>
        </w:rPr>
        <w:t>13</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1E5F65">
        <w:t>clause</w:t>
      </w:r>
      <w:r w:rsidRPr="0073469F">
        <w:t> 6.3.2.1.2.1;</w:t>
      </w:r>
    </w:p>
    <w:p w14:paraId="4B35E2A2" w14:textId="77777777" w:rsidR="009F5806" w:rsidRPr="0073469F" w:rsidRDefault="009F5806" w:rsidP="009F5806">
      <w:pPr>
        <w:pStyle w:val="B1"/>
      </w:pPr>
      <w:r>
        <w:t>4</w:t>
      </w:r>
      <w:r w:rsidRPr="0073469F">
        <w:t>)</w:t>
      </w:r>
      <w:r w:rsidRPr="0073469F">
        <w:tab/>
        <w:t>shall include Warning header field(s) that were received in the incoming SIP 200 (OK) response;</w:t>
      </w:r>
    </w:p>
    <w:p w14:paraId="35586A6F" w14:textId="164F2CC2" w:rsidR="003A5595" w:rsidRPr="0073469F" w:rsidRDefault="003A5595" w:rsidP="003A5595">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6C72B6A5"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pPr>
      <w:r>
        <w:t>7)</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w:t>
      </w:r>
    </w:p>
    <w:p w14:paraId="05B5DDEA"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2D0F13EE"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367C5499" w14:textId="77777777" w:rsidR="009F5806" w:rsidRDefault="009F5806" w:rsidP="009F5806">
      <w:pPr>
        <w:pStyle w:val="B1"/>
      </w:pPr>
      <w:r>
        <w:t>10</w:t>
      </w:r>
      <w:r w:rsidRPr="0073469F">
        <w:t>)</w:t>
      </w:r>
      <w:r w:rsidRPr="0073469F">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pPr>
      <w:r>
        <w:t>4)</w:t>
      </w:r>
      <w:r>
        <w:tab/>
        <w:t xml:space="preserve">if the implicit affiliation procedures of </w:t>
      </w:r>
      <w:r w:rsidR="001E5F65">
        <w:t>clause</w:t>
      </w:r>
      <w:r>
        <w:t xml:space="preserve"> 9.2.2.2.12 were invoked in this procedure, shall perform the procedures of </w:t>
      </w:r>
      <w:r w:rsidR="001E5F65">
        <w:t>clause</w:t>
      </w:r>
      <w:r>
        <w:t> 9.2.2.2.14</w:t>
      </w:r>
      <w:r w:rsidR="002560FD">
        <w:rPr>
          <w:lang w:val="en-US"/>
        </w:rPr>
        <w:t>.</w:t>
      </w:r>
    </w:p>
    <w:p w14:paraId="060C1C44" w14:textId="77777777" w:rsidR="00E909BD" w:rsidRPr="0073469F" w:rsidRDefault="00E909BD" w:rsidP="00567124">
      <w:pPr>
        <w:pStyle w:val="Heading6"/>
        <w:numPr>
          <w:ilvl w:val="5"/>
          <w:numId w:val="0"/>
        </w:numPr>
        <w:ind w:left="1152" w:hanging="432"/>
      </w:pPr>
      <w:bookmarkStart w:id="3235" w:name="_Toc20155884"/>
      <w:bookmarkStart w:id="3236" w:name="_Toc27501041"/>
      <w:bookmarkStart w:id="3237" w:name="_Toc36049167"/>
      <w:bookmarkStart w:id="3238" w:name="_Toc45209933"/>
      <w:bookmarkStart w:id="3239" w:name="_Toc51860758"/>
      <w:bookmarkStart w:id="3240" w:name="_Toc146246282"/>
      <w:r w:rsidRPr="0073469F">
        <w:t>10.1.1.3.1.2</w:t>
      </w:r>
      <w:r w:rsidRPr="0073469F">
        <w:tab/>
      </w:r>
      <w:r w:rsidR="002D311C">
        <w:t>Prearranged</w:t>
      </w:r>
      <w:r w:rsidR="00375393" w:rsidRPr="0073469F">
        <w:t xml:space="preserve"> group call using pre-established session</w:t>
      </w:r>
      <w:bookmarkEnd w:id="3234"/>
      <w:bookmarkEnd w:id="3235"/>
      <w:bookmarkEnd w:id="3236"/>
      <w:bookmarkEnd w:id="3237"/>
      <w:bookmarkEnd w:id="3238"/>
      <w:bookmarkEnd w:id="3239"/>
      <w:bookmarkEnd w:id="3240"/>
    </w:p>
    <w:p w14:paraId="19A50E88" w14:textId="77777777" w:rsidR="00C51890" w:rsidRDefault="00C51890" w:rsidP="00C51890">
      <w:r w:rsidRPr="0073469F">
        <w:t>Upon receipt of a "SIP REFER request for a pre-established session", with</w:t>
      </w:r>
      <w:r>
        <w:t>:</w:t>
      </w:r>
    </w:p>
    <w:p w14:paraId="4AC8B8A1" w14:textId="77777777" w:rsidR="00B33667" w:rsidRDefault="00B33667" w:rsidP="00B33667">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an &lt;entry&gt; element with a "uri" attribute containing a SIP URI set to a pre-arranged group identity;</w:t>
      </w:r>
    </w:p>
    <w:p w14:paraId="53A51D65" w14:textId="77777777" w:rsidR="00C51890" w:rsidRDefault="00C51890" w:rsidP="00C51890">
      <w:pPr>
        <w:pStyle w:val="B1"/>
      </w:pPr>
      <w:r>
        <w:t>2)</w:t>
      </w:r>
      <w:r>
        <w:tab/>
        <w:t>a</w:t>
      </w:r>
      <w:r w:rsidR="00F0666E">
        <w:t>n</w:t>
      </w:r>
      <w:r w:rsidRPr="007658A2">
        <w:t xml:space="preserve"> </w:t>
      </w:r>
      <w:r w:rsidR="00F0666E" w:rsidRPr="002356E9">
        <w:t xml:space="preserve">hname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"cid" URL;</w:t>
      </w:r>
    </w:p>
    <w:p w14:paraId="54896401" w14:textId="77777777" w:rsidR="00C51890" w:rsidRPr="0073469F" w:rsidRDefault="00C51890" w:rsidP="00375393">
      <w:r>
        <w:t>the participating MCPTT function:</w:t>
      </w:r>
    </w:p>
    <w:p w14:paraId="35CE618B" w14:textId="77777777" w:rsidR="00375393" w:rsidRDefault="00375393" w:rsidP="00375393">
      <w:pPr>
        <w:pStyle w:val="B1"/>
      </w:pPr>
      <w:r w:rsidRPr="0073469F">
        <w:t>1)</w:t>
      </w:r>
      <w:r w:rsidRPr="0073469F">
        <w:tab/>
        <w:t xml:space="preserve">if unable to process the request due to a lack of resources or a risk of congestion exists, may reject the SIP </w:t>
      </w:r>
      <w:r w:rsidR="00DB4E12">
        <w:t>REFER</w:t>
      </w:r>
      <w:r w:rsidR="00DB4E12" w:rsidRPr="0073469F">
        <w:t xml:space="preserve"> </w:t>
      </w:r>
      <w:r w:rsidRPr="0073469F">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4980D7EE" w14:textId="77777777" w:rsidR="00547624" w:rsidRPr="0073469F"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pPr>
      <w:r>
        <w:t>2</w:t>
      </w:r>
      <w:r w:rsidR="00375393" w:rsidRPr="0073469F">
        <w:t>)</w:t>
      </w:r>
      <w:r w:rsidR="00375393" w:rsidRPr="0073469F">
        <w:tab/>
        <w:t>shall determine the MCPTT ID of the calling user</w:t>
      </w:r>
      <w:r w:rsidR="00C51890" w:rsidRPr="00C51890">
        <w:t xml:space="preserve"> </w:t>
      </w:r>
      <w:r w:rsidR="00C51890">
        <w:t>from public user identity in the P-Asserted-Identity header field of the SIP REFER request</w:t>
      </w:r>
      <w:r w:rsidR="00375393" w:rsidRPr="0073469F">
        <w:t>;</w:t>
      </w:r>
    </w:p>
    <w:p w14:paraId="6BB8AFB7" w14:textId="77777777" w:rsidR="00C51890" w:rsidRDefault="00C51890" w:rsidP="00C51890">
      <w:pPr>
        <w:pStyle w:val="NO"/>
      </w:pPr>
      <w:r>
        <w:lastRenderedPageBreak/>
        <w:t>NOTE </w:t>
      </w:r>
      <w:r w:rsidR="00547624">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pPr>
      <w:r w:rsidRPr="005C5D81">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pPr>
      <w:r>
        <w:t>4</w:t>
      </w:r>
      <w:r w:rsidR="00375393" w:rsidRPr="0073469F">
        <w:t>)</w:t>
      </w:r>
      <w:r w:rsidR="00375393" w:rsidRPr="0073469F">
        <w:tab/>
        <w:t>if</w:t>
      </w:r>
      <w:r w:rsidR="007D6302" w:rsidRPr="007D6302">
        <w:t xml:space="preserve"> </w:t>
      </w:r>
      <w:r w:rsidR="007D6302">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w:t>
      </w:r>
      <w:r w:rsidR="00DB4E12">
        <w:t>REFER</w:t>
      </w:r>
      <w:r w:rsidR="00DB4E12" w:rsidRPr="0073469F">
        <w:t xml:space="preserve"> </w:t>
      </w:r>
      <w:r w:rsidR="00375393" w:rsidRPr="0073469F">
        <w:t>request, with warning text set to "10</w:t>
      </w:r>
      <w:r w:rsidR="006A5EB4">
        <w:t>9</w:t>
      </w:r>
      <w:r w:rsidR="00375393" w:rsidRPr="0073469F">
        <w:t xml:space="preserve"> user not authorised to make prearranged group calls" in a Warning header field as specified in </w:t>
      </w:r>
      <w:r w:rsidR="001E5F65">
        <w:t>clause</w:t>
      </w:r>
      <w:r w:rsidR="00375393" w:rsidRPr="0073469F">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eastAsia="ko-KR"/>
        </w:rPr>
      </w:pPr>
      <w:r>
        <w:t>6</w:t>
      </w:r>
      <w:r w:rsidR="00375393" w:rsidRPr="0073469F">
        <w:t>)</w:t>
      </w:r>
      <w:r w:rsidR="00375393" w:rsidRPr="0073469F">
        <w:tab/>
        <w:t>if the "SIP REFER request for a pre-established session" contained a Refer-Sub header field containing "false" value and a Supported header field containing "norefersub"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7795E8B4" w14:textId="77777777" w:rsidR="003C20F6" w:rsidRDefault="003C20F6" w:rsidP="003C20F6">
      <w:pPr>
        <w:pStyle w:val="B1"/>
      </w:pPr>
      <w:r>
        <w:t>7)</w:t>
      </w:r>
      <w:r>
        <w:tab/>
        <w:t>if received SIP REFER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 xml:space="preserve">an &lt;emergency-ind&gt;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5D2D7E74" w14:textId="77777777" w:rsidR="003C20F6" w:rsidRDefault="003C20F6" w:rsidP="003C20F6">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AFF81DB" w14:textId="0FB879E6" w:rsidR="00B33667" w:rsidRDefault="00B33667" w:rsidP="00B33667">
      <w:pPr>
        <w:pStyle w:val="B1"/>
      </w:pPr>
      <w:r>
        <w:t>9</w:t>
      </w:r>
      <w:r w:rsidRPr="00A47314">
        <w:t>)</w:t>
      </w:r>
      <w:r w:rsidRPr="00A47314">
        <w:tab/>
        <w:t xml:space="preserve">shall </w:t>
      </w:r>
      <w:r>
        <w:t xml:space="preserve">retrieve the group identity within the "uri" attribute of the &lt;entry&gt; element </w:t>
      </w:r>
      <w:r w:rsidRPr="008F24DA">
        <w:rPr>
          <w:lang w:eastAsia="ko-KR"/>
        </w:rPr>
        <w:t xml:space="preserve">of a &lt;list&gt; element of the &lt;resource-lists&gt; element </w:t>
      </w:r>
      <w:r>
        <w:t>of the application/resource-lists+xml MIME body referenced by the "cid" URL contained in the Refer-To header field of the SIP REFER request;</w:t>
      </w:r>
    </w:p>
    <w:p w14:paraId="0725627D" w14:textId="77777777" w:rsidR="00B33667" w:rsidRPr="00241854" w:rsidRDefault="00B33667" w:rsidP="00B33667">
      <w:pPr>
        <w:pStyle w:val="B1"/>
      </w:pPr>
      <w:r>
        <w:t>10)</w:t>
      </w:r>
      <w:r>
        <w:tab/>
        <w:t xml:space="preserve">shall </w:t>
      </w:r>
      <w:r w:rsidRPr="00A47314">
        <w:t xml:space="preserve">determine the public service identity of the controlling MCPTT function associated with the group identity </w:t>
      </w:r>
      <w:r>
        <w:t xml:space="preserve">within the "uri" attribute of the &lt;entry&gt; element </w:t>
      </w:r>
      <w:r w:rsidRPr="008F24DA">
        <w:rPr>
          <w:lang w:eastAsia="ko-KR"/>
        </w:rPr>
        <w:t xml:space="preserve">of a &lt;list&gt; element of the &lt;resource-lists&gt; element </w:t>
      </w:r>
      <w:r>
        <w:t>in the application/resource-lists+xml MIME body</w:t>
      </w:r>
      <w:r w:rsidRPr="00A47314">
        <w:t xml:space="preserve"> </w:t>
      </w:r>
      <w:r>
        <w:t xml:space="preserve">referenced by the Refer-To header </w:t>
      </w:r>
      <w:r w:rsidRPr="00A47314">
        <w:t>of the SIP REFER request</w:t>
      </w:r>
      <w:r>
        <w:t xml:space="preserve">. If the 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rsidRPr="00EC60E9">
        <w:t xml:space="preserve"> </w:t>
      </w:r>
      <w:r>
        <w:t xml:space="preserve">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FD13AB9" w14:textId="3EC1F9B5" w:rsidR="00C51890" w:rsidRPr="00A47314" w:rsidRDefault="00C51890" w:rsidP="00C51890">
      <w:pPr>
        <w:pStyle w:val="NO"/>
      </w:pPr>
      <w:r w:rsidRPr="00A47314">
        <w:t>NOTE </w:t>
      </w:r>
      <w:r w:rsidR="00661300" w:rsidRPr="005C5D81">
        <w:t>4</w:t>
      </w:r>
      <w:r w:rsidRPr="00A47314">
        <w:t>:</w:t>
      </w:r>
      <w:r w:rsidRPr="00A47314">
        <w:tab/>
        <w:t>The public service identity can identify the controlling function in the primary MCPTT system or a part</w:t>
      </w:r>
      <w:r w:rsidR="00D5732F" w:rsidRPr="00D5732F">
        <w:t xml:space="preserve"> in </w:t>
      </w:r>
      <w:r w:rsidRPr="00A47314">
        <w:t>ner MCPTT system.</w:t>
      </w:r>
    </w:p>
    <w:p w14:paraId="20BF89E8" w14:textId="77777777" w:rsidR="007D0C51" w:rsidRDefault="007D0C51" w:rsidP="007D0C51">
      <w:pPr>
        <w:pStyle w:val="NO"/>
      </w:pPr>
      <w:r>
        <w:lastRenderedPageBreak/>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6F1A5508" w14:textId="77777777" w:rsidR="007D0C51" w:rsidRDefault="007D0C51" w:rsidP="007D0C51">
      <w:pPr>
        <w:pStyle w:val="NO"/>
      </w:pPr>
      <w:r>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03D063F" w14:textId="77777777" w:rsidR="007D0C51" w:rsidRPr="00BE4B01" w:rsidRDefault="007D0C51" w:rsidP="007D0C51">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0F51EBF" w14:textId="27C2F5D1" w:rsidR="007D0C51" w:rsidRDefault="007D0C51" w:rsidP="00C51890">
      <w:pPr>
        <w:pStyle w:val="NO"/>
      </w:pPr>
      <w:r>
        <w:t>NOTE 8:</w:t>
      </w:r>
      <w:r>
        <w:tab/>
        <w:t>How the primary MCPTT system routes the SIP request through an exit MCPTT gateway server is out of the scope of the present document.</w:t>
      </w:r>
    </w:p>
    <w:p w14:paraId="42E56683" w14:textId="77777777" w:rsidR="003C20F6" w:rsidRDefault="003C20F6" w:rsidP="005C5D81">
      <w:pPr>
        <w:pStyle w:val="B1"/>
        <w:rPr>
          <w:lang w:eastAsia="x-none"/>
        </w:rPr>
      </w:pPr>
      <w:r>
        <w:rPr>
          <w:lang w:eastAsia="x-none"/>
        </w:rPr>
        <w:t>11)</w:t>
      </w:r>
      <w:r>
        <w:rPr>
          <w:lang w:eastAsia="x-none"/>
        </w:rPr>
        <w:tab/>
        <w:t xml:space="preserve">if the user identified by the MCPTT ID is not affiliated to the group identified in the </w:t>
      </w:r>
      <w:r>
        <w:rPr>
          <w:noProof/>
          <w:lang w:eastAsia="x-none"/>
        </w:rPr>
        <w:t>SIP REFER request</w:t>
      </w:r>
      <w:r w:rsidRPr="00DA0C14">
        <w:t xml:space="preserve"> </w:t>
      </w:r>
      <w:r>
        <w:t>as d</w:t>
      </w:r>
      <w:r w:rsidR="00EE00B1">
        <w:t xml:space="preserve">etermined by </w:t>
      </w:r>
      <w:r w:rsidR="001E5F65">
        <w:t>clause</w:t>
      </w:r>
      <w:r w:rsidR="00EE00B1">
        <w:t> 9.2.2.2.11</w:t>
      </w:r>
      <w:r>
        <w:t xml:space="preserve"> and this is an authorised request for originating a priority call as determined by </w:t>
      </w:r>
      <w:r w:rsidR="001E5F65">
        <w:t>clause</w:t>
      </w:r>
      <w:r>
        <w:t> 6.3.2.1.8.1</w:t>
      </w:r>
      <w:r>
        <w:rPr>
          <w:noProof/>
          <w:lang w:eastAsia="x-none"/>
        </w:rPr>
        <w:t xml:space="preserve">, 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5BEFBE5C" w:rsidR="003C20F6" w:rsidRDefault="003C20F6" w:rsidP="003C20F6">
      <w:pPr>
        <w:pStyle w:val="NO"/>
        <w:rPr>
          <w:rFonts w:eastAsia="Calibri"/>
        </w:rPr>
      </w:pPr>
      <w:r>
        <w:t>NOTE </w:t>
      </w:r>
      <w:r w:rsidR="007D0C51">
        <w:t>9</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1766BC85" w:rsidR="003C20F6" w:rsidRDefault="003C20F6" w:rsidP="003C20F6">
      <w:pPr>
        <w:pStyle w:val="NO"/>
      </w:pPr>
      <w:r>
        <w:t>NOTE </w:t>
      </w:r>
      <w:r w:rsidR="007D0C51">
        <w:t>10</w:t>
      </w:r>
      <w:r>
        <w:t>:</w:t>
      </w:r>
      <w:r>
        <w:tab/>
      </w:r>
      <w:r w:rsidR="00F0666E">
        <w:t>I</w:t>
      </w:r>
      <w:r>
        <w:t xml:space="preserve">f the SIP </w:t>
      </w:r>
      <w:r w:rsidR="004D29D9" w:rsidRPr="00BA75BD">
        <w:t>RE</w:t>
      </w:r>
      <w:r w:rsidR="004D29D9">
        <w:t xml:space="preserve">FER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5B5AFFC6" w:rsidR="003C20F6" w:rsidRPr="0073469F" w:rsidRDefault="003C20F6" w:rsidP="003C20F6">
      <w:pPr>
        <w:pStyle w:val="NO"/>
      </w:pPr>
      <w:r w:rsidRPr="0073469F">
        <w:t>NOTE</w:t>
      </w:r>
      <w:r>
        <w:t> </w:t>
      </w:r>
      <w:r w:rsidR="007D0C51">
        <w:t>11</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1E5F65">
        <w:t>clause</w:t>
      </w:r>
      <w:r w:rsidR="00375393" w:rsidRPr="0073469F">
        <w:t> 6.3.2.1.4;</w:t>
      </w:r>
    </w:p>
    <w:p w14:paraId="26B0A67E" w14:textId="4D133761"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w:t>
      </w:r>
      <w:r w:rsidR="007D0C51" w:rsidRPr="002C068E">
        <w:rPr>
          <w:lang w:eastAsia="ko-KR"/>
        </w:rPr>
        <w:t xml:space="preserve"> </w:t>
      </w:r>
      <w:r w:rsidR="007D0C51">
        <w:rPr>
          <w:lang w:eastAsia="ko-KR"/>
        </w:rPr>
        <w:t>determined in step 10</w:t>
      </w:r>
      <w:r w:rsidRPr="00A47314">
        <w:rPr>
          <w:lang w:eastAsia="ko-KR"/>
        </w:rPr>
        <w:t>;</w:t>
      </w:r>
    </w:p>
    <w:p w14:paraId="16A3E319" w14:textId="77777777" w:rsidR="00B33667" w:rsidRDefault="00B33667" w:rsidP="00B33667">
      <w:pPr>
        <w:pStyle w:val="B1"/>
      </w:pPr>
      <w:r>
        <w:t>17)</w:t>
      </w:r>
      <w:r>
        <w:tab/>
        <w:t xml:space="preserve">shall copy the group identity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&lt;mcptt-request-uri&gt; element of the </w:t>
      </w:r>
      <w:r w:rsidRPr="00C520AC">
        <w:t xml:space="preserve">application/vnd.3gpp.mcptt-info+xml MIME body </w:t>
      </w:r>
      <w:r>
        <w:t>in the SIP INVITE request;</w:t>
      </w:r>
    </w:p>
    <w:p w14:paraId="4E3AF9E6"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08E9E12B" w:rsidR="003C20F6" w:rsidRPr="003C20F6" w:rsidRDefault="003C20F6" w:rsidP="008E477D">
      <w:pPr>
        <w:pStyle w:val="NO"/>
      </w:pPr>
      <w:r w:rsidRPr="000C0EFD">
        <w:t>NOTE </w:t>
      </w:r>
      <w:r w:rsidR="007D0C51">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lastRenderedPageBreak/>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60E6580C" w14:textId="77777777" w:rsidR="00375393" w:rsidRPr="0073469F" w:rsidRDefault="00375393" w:rsidP="00375393">
      <w:r w:rsidRPr="0073469F">
        <w:t>Upon receiving SIP provisional responses for the SIP INVITE request the participating MCPTT function:</w:t>
      </w:r>
    </w:p>
    <w:p w14:paraId="7FCCAE4E" w14:textId="77777777" w:rsidR="00375393" w:rsidRPr="0073469F" w:rsidRDefault="00375393" w:rsidP="00375393">
      <w:pPr>
        <w:pStyle w:val="B1"/>
      </w:pPr>
      <w:r w:rsidRPr="0073469F">
        <w:t>1)</w:t>
      </w:r>
      <w:r w:rsidRPr="0073469F">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2FA84BF3" w14:textId="77777777" w:rsidR="00B33667" w:rsidRPr="00FE11AE" w:rsidRDefault="00B33667" w:rsidP="00B33667">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t xml:space="preserve"> </w:t>
      </w:r>
      <w:r w:rsidRPr="002356E9">
        <w:t xml:space="preserve">hname </w:t>
      </w:r>
      <w:r w:rsidRPr="00FE11AE">
        <w:t xml:space="preserve">"body" parameter </w:t>
      </w:r>
      <w:r w:rsidRPr="002356E9">
        <w:t>in the headers portion</w:t>
      </w:r>
      <w:r w:rsidRPr="00C32298">
        <w:t xml:space="preserve"> </w:t>
      </w:r>
      <w:r w:rsidRPr="00FE11AE">
        <w:t>of the SIP</w:t>
      </w:r>
      <w:r>
        <w:t xml:space="preserve"> </w:t>
      </w:r>
      <w:r w:rsidRPr="00FE11AE">
        <w:t xml:space="preserve">URI contained in the &lt;entry&gt; element </w:t>
      </w:r>
      <w:r w:rsidRPr="008F24DA">
        <w:rPr>
          <w:lang w:eastAsia="ko-KR"/>
        </w:rPr>
        <w:t>of a &lt;list&gt; element of the &lt;resource-lists&gt; element</w:t>
      </w:r>
      <w:r w:rsidRPr="00FE11AE">
        <w:t xml:space="preserve"> of the application/resource-lists</w:t>
      </w:r>
      <w:r>
        <w:t>+xml</w:t>
      </w:r>
      <w:r w:rsidRPr="00FE11AE">
        <w:t xml:space="preserve"> MIME body, referenced by the "cid" URL in the Refer-To header field in the incoming SIP REFER request from the MCPTT client; and</w:t>
      </w:r>
    </w:p>
    <w:p w14:paraId="7143458E"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 and</w:t>
      </w:r>
    </w:p>
    <w:p w14:paraId="6D96DCF7" w14:textId="77777777"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xml:space="preserve"> 6.3.2.1.8.4 and </w:t>
      </w:r>
      <w:r w:rsidRPr="00D4114D">
        <w:t xml:space="preserve">does not contain a Warning header field as specified in </w:t>
      </w:r>
      <w:r w:rsidR="001E5F65">
        <w:t>clause</w:t>
      </w:r>
      <w:r w:rsidRPr="00D4114D">
        <w:t> 4.4 with the warning text containing the mcptt-warn-code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6.3.2.1.8.5;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5188E539" w:rsidR="003C20F6" w:rsidRDefault="003C20F6" w:rsidP="008E477D">
      <w:pPr>
        <w:pStyle w:val="NO"/>
        <w:rPr>
          <w:rFonts w:eastAsia="SimSun"/>
        </w:rPr>
      </w:pPr>
      <w:r>
        <w:rPr>
          <w:rFonts w:eastAsia="SimSun"/>
        </w:rPr>
        <w:lastRenderedPageBreak/>
        <w:t>NOTE </w:t>
      </w:r>
      <w:r w:rsidR="00795C27">
        <w:rPr>
          <w:rFonts w:eastAsia="SimSun"/>
        </w:rPr>
        <w:t>13</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t>2)</w:t>
      </w:r>
      <w:r>
        <w:tab/>
        <w:t xml:space="preserve">shall generate a SIP re-INVITE request to be sent towards the MCPTT client within the pre-established session as specified in </w:t>
      </w:r>
      <w:r w:rsidR="001E5F65">
        <w:t>clause</w:t>
      </w:r>
      <w:r>
        <w:t> 6.3.2.1.8.5; and</w:t>
      </w:r>
    </w:p>
    <w:p w14:paraId="5112EC94"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5E0AC9E6" w14:textId="5F8A2892" w:rsidR="003C20F6" w:rsidRPr="0073469F" w:rsidRDefault="003C20F6" w:rsidP="008E477D">
      <w:pPr>
        <w:pStyle w:val="NO"/>
      </w:pPr>
      <w:r>
        <w:t>NOTE </w:t>
      </w:r>
      <w:r w:rsidR="00795C27">
        <w:t>14</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this procedure, shall perform the p</w:t>
      </w:r>
      <w:r w:rsidR="00EE00B1">
        <w:t xml:space="preserve">rocedures of </w:t>
      </w:r>
      <w:r w:rsidR="001E5F65">
        <w:t>clause</w:t>
      </w:r>
      <w:r w:rsidR="00EE00B1">
        <w:t> 9.2.2.2.14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3178083D" w14:textId="77777777" w:rsidR="00F256DC" w:rsidRDefault="00F256DC" w:rsidP="00567124">
      <w:pPr>
        <w:pStyle w:val="Heading6"/>
        <w:numPr>
          <w:ilvl w:val="5"/>
          <w:numId w:val="0"/>
        </w:numPr>
        <w:ind w:left="1152" w:hanging="432"/>
        <w:rPr>
          <w:noProof/>
        </w:rPr>
      </w:pPr>
      <w:bookmarkStart w:id="3241" w:name="_Toc20155885"/>
      <w:bookmarkStart w:id="3242" w:name="_Toc27501042"/>
      <w:bookmarkStart w:id="3243" w:name="_Toc36049168"/>
      <w:bookmarkStart w:id="3244" w:name="_Toc45209934"/>
      <w:bookmarkStart w:id="3245" w:name="_Toc51860759"/>
      <w:bookmarkStart w:id="3246" w:name="_Toc146246283"/>
      <w:r>
        <w:rPr>
          <w:noProof/>
        </w:rPr>
        <w:t>10.1.1.3.1.3</w:t>
      </w:r>
      <w:r w:rsidRPr="00F67E9C">
        <w:rPr>
          <w:noProof/>
        </w:rPr>
        <w:tab/>
        <w:t>Reception of a SIP re-INVITE request from served MCPTT client</w:t>
      </w:r>
      <w:bookmarkEnd w:id="3241"/>
      <w:bookmarkEnd w:id="3242"/>
      <w:bookmarkEnd w:id="3243"/>
      <w:bookmarkEnd w:id="3244"/>
      <w:bookmarkEnd w:id="3245"/>
      <w:bookmarkEnd w:id="3246"/>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 xml:space="preserve">MIME body with the &lt;emergency-ind&gt; element set to a value of "true", the participating MCPTT function </w:t>
      </w:r>
      <w:r w:rsidR="004951C1">
        <w:t>can</w:t>
      </w:r>
      <w:r w:rsidRPr="0073469F">
        <w:t xml:space="preserve"> choose to accept the request.</w:t>
      </w:r>
    </w:p>
    <w:p w14:paraId="608BF74B"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w:t>
      </w:r>
      <w:bookmarkStart w:id="3247" w:name="MCCQCTEMPBM_00000174"/>
      <w:r w:rsidRPr="00667885">
        <w:t xml:space="preserve"> section </w:t>
      </w:r>
      <w:bookmarkEnd w:id="3247"/>
      <w:r w:rsidRPr="00667885">
        <w:t>for the offered MCPTT speech media stream and the media-level</w:t>
      </w:r>
      <w:bookmarkStart w:id="3248" w:name="MCCQCTEMPBM_00000175"/>
      <w:r w:rsidRPr="00667885">
        <w:t xml:space="preserve"> section </w:t>
      </w:r>
      <w:bookmarkEnd w:id="3248"/>
      <w:r w:rsidRPr="00667885">
        <w:t>of the offered media-floor control entity are expected to be the same as was negotiated in the existing pre-established session.</w:t>
      </w:r>
    </w:p>
    <w:p w14:paraId="73D35824" w14:textId="77777777" w:rsidR="0094376C" w:rsidRDefault="00752383" w:rsidP="0094376C">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4D41DE2D" w14:textId="77777777" w:rsidR="00F256DC" w:rsidRPr="00472E6C" w:rsidRDefault="0094376C" w:rsidP="00F256DC">
      <w:pPr>
        <w:pStyle w:val="B1"/>
        <w:rPr>
          <w:rFonts w:eastAsia="SimSun"/>
          <w:sz w:val="18"/>
          <w:szCs w:val="18"/>
        </w:rPr>
      </w:pPr>
      <w:r>
        <w:lastRenderedPageBreak/>
        <w:t>5</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1E5F65" w:rsidRPr="00472E6C">
        <w:rPr>
          <w:sz w:val="18"/>
          <w:szCs w:val="18"/>
        </w:rPr>
        <w:t>clause</w:t>
      </w:r>
      <w:r w:rsidR="00F256DC" w:rsidRPr="00472E6C">
        <w:rPr>
          <w:sz w:val="18"/>
          <w:szCs w:val="18"/>
        </w:rPr>
        <w:t> </w:t>
      </w:r>
      <w:r w:rsidR="00F256DC" w:rsidRPr="00472E6C">
        <w:rPr>
          <w:rFonts w:eastAsia="SimSun"/>
          <w:sz w:val="18"/>
          <w:szCs w:val="18"/>
        </w:rPr>
        <w:t>6.3.2.1.1;</w:t>
      </w:r>
    </w:p>
    <w:p w14:paraId="72F5549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w:t>
      </w:r>
      <w:r w:rsidR="005761FB">
        <w:rPr>
          <w:rFonts w:eastAsia="SimSun"/>
        </w:rPr>
        <w:tab/>
      </w:r>
      <w:r w:rsidR="004951C1">
        <w:rPr>
          <w:rFonts w:eastAsia="SimSun"/>
        </w:rPr>
        <w:t>T</w:t>
      </w:r>
      <w:r>
        <w:rPr>
          <w:rFonts w:eastAsia="SimSun"/>
        </w:rPr>
        <w:t>he controlling MCPTT function will determine the validity of the Resource-Priority header field.</w:t>
      </w:r>
    </w:p>
    <w:p w14:paraId="09417F0A" w14:textId="77777777" w:rsidR="00F256DC" w:rsidRDefault="0094376C" w:rsidP="00F256DC">
      <w:pPr>
        <w:pStyle w:val="B1"/>
      </w:pPr>
      <w: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3B2C46E4" w14:textId="3A4D954A" w:rsidR="003A5595" w:rsidRDefault="003A5595" w:rsidP="003A5595">
      <w:pPr>
        <w:pStyle w:val="B1"/>
      </w:pPr>
      <w:r w:rsidRPr="009F7D72">
        <w:t>4)</w:t>
      </w:r>
      <w:r w:rsidRPr="009F7D72">
        <w:tab/>
      </w:r>
      <w:r>
        <w:t>shall include a P-Asserted-Identity header field in the outgoing SIP 200 (OK) response set to</w:t>
      </w:r>
      <w:r w:rsidRPr="0073469F">
        <w:t xml:space="preserve"> the </w:t>
      </w:r>
      <w:r>
        <w:t>public service identity of the participating MCPTT function</w:t>
      </w:r>
      <w:r w:rsidRPr="009F7D72">
        <w:t>;</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567124">
      <w:pPr>
        <w:pStyle w:val="Heading5"/>
        <w:rPr>
          <w:rFonts w:eastAsia="Malgun Gothic"/>
        </w:rPr>
      </w:pPr>
      <w:bookmarkStart w:id="3249" w:name="_Toc20155886"/>
      <w:bookmarkStart w:id="3250" w:name="_Toc27501043"/>
      <w:bookmarkStart w:id="3251" w:name="_Toc36049169"/>
      <w:bookmarkStart w:id="3252" w:name="_Toc45209935"/>
      <w:bookmarkStart w:id="3253" w:name="_Toc51860760"/>
      <w:bookmarkStart w:id="3254" w:name="_Toc146246284"/>
      <w:r w:rsidRPr="0073469F">
        <w:rPr>
          <w:rFonts w:eastAsia="Malgun Gothic"/>
        </w:rPr>
        <w:t>10.1.1.3.2</w:t>
      </w:r>
      <w:r w:rsidRPr="0073469F">
        <w:rPr>
          <w:rFonts w:eastAsia="Malgun Gothic"/>
        </w:rPr>
        <w:tab/>
        <w:t>Terminating Procedures</w:t>
      </w:r>
      <w:bookmarkEnd w:id="3249"/>
      <w:bookmarkEnd w:id="3250"/>
      <w:bookmarkEnd w:id="3251"/>
      <w:bookmarkEnd w:id="3252"/>
      <w:bookmarkEnd w:id="3253"/>
      <w:bookmarkEnd w:id="3254"/>
    </w:p>
    <w:p w14:paraId="7FFC5B67" w14:textId="77777777" w:rsidR="000311BD" w:rsidRDefault="000311BD" w:rsidP="000311BD">
      <w:r>
        <w:t xml:space="preserve">In the procedures in this </w:t>
      </w:r>
      <w:r w:rsidR="001E5F65">
        <w:t>clause</w:t>
      </w:r>
      <w:r>
        <w:t>:</w:t>
      </w:r>
      <w:r w:rsidRPr="00604EBE">
        <w:t xml:space="preserve"> </w:t>
      </w:r>
    </w:p>
    <w:p w14:paraId="0F4B8B5D" w14:textId="77777777" w:rsidR="000311BD" w:rsidRDefault="000311BD" w:rsidP="000311BD">
      <w:pPr>
        <w:pStyle w:val="B1"/>
      </w:pPr>
      <w:r>
        <w:t>1</w:t>
      </w:r>
      <w:r w:rsidRPr="00544880">
        <w:t>)</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602E1585"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0D837AC" w14:textId="0FA4D99B"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D9315B">
        <w:t xml:space="preserve">, the </w:t>
      </w:r>
      <w:r w:rsidR="005B07A4">
        <w:t xml:space="preserve">terminating </w:t>
      </w:r>
      <w:r w:rsidRPr="00D9315B">
        <w:t xml:space="preserve">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pPr>
      <w:r w:rsidRPr="0073469F">
        <w:lastRenderedPageBreak/>
        <w:t>2)</w:t>
      </w:r>
      <w:r w:rsidRPr="0073469F">
        <w:tab/>
        <w:t>shall check the presence of the isfocus media feature tag in the Contact header field and if it is not present then the participating MCPTT function shall reject the request with a SIP 403 (Forbidden)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241854">
        <w:t>,</w:t>
      </w:r>
      <w:r w:rsidRPr="0073469F">
        <w:t xml:space="preserve"> </w:t>
      </w:r>
      <w:r w:rsidR="00241854">
        <w:t>and shall not</w:t>
      </w:r>
      <w:r w:rsidRPr="0073469F">
        <w:t xml:space="preserve"> continue with the rest of the steps;</w:t>
      </w:r>
    </w:p>
    <w:p w14:paraId="01351668"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t>4</w:t>
      </w:r>
      <w:r w:rsidR="00BE4B01">
        <w:t>)</w:t>
      </w:r>
      <w:r w:rsidR="00BE4B01">
        <w:tab/>
        <w:t xml:space="preserve">shall use the MCPTT ID present in the &lt;mcptt-request-uri&gt;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t>7</w:t>
      </w:r>
      <w:r w:rsidR="0055734C" w:rsidRPr="0073469F">
        <w:t>)</w:t>
      </w:r>
      <w:r w:rsidR="0055734C" w:rsidRPr="0073469F">
        <w:tab/>
        <w:t xml:space="preserve">shall perform the automatic commencement procedures specified in </w:t>
      </w:r>
      <w:r w:rsidR="001E5F65">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application/poc-settings+xml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1E5F65">
        <w:rPr>
          <w:lang w:eastAsia="ko-KR"/>
        </w:rPr>
        <w:t>clause</w:t>
      </w:r>
      <w:r w:rsidR="00952D2C">
        <w:rPr>
          <w:lang w:eastAsia="ko-KR"/>
        </w:rPr>
        <w:t xml:space="preserve"> 7.3.3 or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1E5F65">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application/poc-settings+xml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1E5F65">
        <w:rPr>
          <w:lang w:eastAsia="ko-KR"/>
        </w:rPr>
        <w:t>clause</w:t>
      </w:r>
      <w:r w:rsidR="00D2797E">
        <w:rPr>
          <w:lang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567124">
      <w:pPr>
        <w:pStyle w:val="Heading5"/>
        <w:rPr>
          <w:lang w:eastAsia="ko-KR"/>
        </w:rPr>
      </w:pPr>
      <w:bookmarkStart w:id="3255" w:name="14f4399e2adfb55a__Toc427695838"/>
      <w:bookmarkStart w:id="3256" w:name="14f4399e2adfb55a__Toc427696238"/>
      <w:bookmarkStart w:id="3257" w:name="14f4399e2adfb55a__Toc427696637"/>
      <w:bookmarkStart w:id="3258" w:name="14f4399e2adfb55a__Toc427698239"/>
      <w:bookmarkStart w:id="3259" w:name="14f4399e2adfb55a__Toc427695839"/>
      <w:bookmarkStart w:id="3260" w:name="14f4399e2adfb55a__Toc427696239"/>
      <w:bookmarkStart w:id="3261" w:name="14f4399e2adfb55a__Toc427696638"/>
      <w:bookmarkStart w:id="3262" w:name="14f4399e2adfb55a__Toc427698240"/>
      <w:bookmarkStart w:id="3263" w:name="14f4399e2adfb55a__Toc427695840"/>
      <w:bookmarkStart w:id="3264" w:name="14f4399e2adfb55a__Toc427696240"/>
      <w:bookmarkStart w:id="3265" w:name="14f4399e2adfb55a__Toc427696639"/>
      <w:bookmarkStart w:id="3266" w:name="14f4399e2adfb55a__Toc427698241"/>
      <w:bookmarkStart w:id="3267" w:name="14f4399e2adfb55a__Toc427695841"/>
      <w:bookmarkStart w:id="3268" w:name="14f4399e2adfb55a__Toc427696241"/>
      <w:bookmarkStart w:id="3269" w:name="14f4399e2adfb55a__Toc427696640"/>
      <w:bookmarkStart w:id="3270" w:name="14f4399e2adfb55a__Toc427698242"/>
      <w:bookmarkStart w:id="3271" w:name="14f4399e2adfb55a__Toc427698800"/>
      <w:bookmarkStart w:id="3272" w:name="_Toc20155887"/>
      <w:bookmarkStart w:id="3273" w:name="_Toc27501044"/>
      <w:bookmarkStart w:id="3274" w:name="_Toc36049170"/>
      <w:bookmarkStart w:id="3275" w:name="_Toc45209936"/>
      <w:bookmarkStart w:id="3276" w:name="_Toc51860761"/>
      <w:bookmarkStart w:id="3277" w:name="_Toc146246285"/>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r w:rsidRPr="0073469F">
        <w:rPr>
          <w:rFonts w:eastAsia="Malgun Gothic"/>
        </w:rPr>
        <w:t>10.1.1.3.3</w:t>
      </w:r>
      <w:r w:rsidRPr="0073469F">
        <w:rPr>
          <w:rFonts w:eastAsia="Malgun Gothic"/>
        </w:rPr>
        <w:tab/>
        <w:t>End group call</w:t>
      </w:r>
      <w:bookmarkEnd w:id="3271"/>
      <w:r w:rsidR="00AA0E48" w:rsidRPr="0073469F">
        <w:rPr>
          <w:lang w:eastAsia="ko-KR"/>
        </w:rPr>
        <w:t xml:space="preserve"> at the originating participating MCPTT function</w:t>
      </w:r>
      <w:bookmarkEnd w:id="3272"/>
      <w:bookmarkEnd w:id="3273"/>
      <w:bookmarkEnd w:id="3274"/>
      <w:bookmarkEnd w:id="3275"/>
      <w:bookmarkEnd w:id="3276"/>
      <w:bookmarkEnd w:id="3277"/>
    </w:p>
    <w:p w14:paraId="352F32FE" w14:textId="77777777" w:rsidR="00AA0E48" w:rsidRPr="0073469F" w:rsidRDefault="00AA0E48" w:rsidP="00567124">
      <w:pPr>
        <w:pStyle w:val="Heading6"/>
        <w:numPr>
          <w:ilvl w:val="5"/>
          <w:numId w:val="0"/>
        </w:numPr>
        <w:ind w:left="1152" w:hanging="432"/>
        <w:rPr>
          <w:lang w:eastAsia="ko-KR"/>
        </w:rPr>
      </w:pPr>
      <w:bookmarkStart w:id="3278" w:name="_Toc20155888"/>
      <w:bookmarkStart w:id="3279" w:name="_Toc27501045"/>
      <w:bookmarkStart w:id="3280" w:name="_Toc36049171"/>
      <w:bookmarkStart w:id="3281" w:name="_Toc45209937"/>
      <w:bookmarkStart w:id="3282" w:name="_Toc51860762"/>
      <w:bookmarkStart w:id="3283" w:name="_Toc146246286"/>
      <w:r w:rsidRPr="0073469F">
        <w:rPr>
          <w:lang w:eastAsia="ko-KR"/>
        </w:rPr>
        <w:t>10.1.1.3.3.1</w:t>
      </w:r>
      <w:r w:rsidRPr="0073469F">
        <w:rPr>
          <w:lang w:eastAsia="ko-KR"/>
        </w:rPr>
        <w:tab/>
        <w:t>Receipt of SIP BYE request for ending group call on-demand</w:t>
      </w:r>
      <w:bookmarkEnd w:id="3278"/>
      <w:bookmarkEnd w:id="3279"/>
      <w:bookmarkEnd w:id="3280"/>
      <w:bookmarkEnd w:id="3281"/>
      <w:bookmarkEnd w:id="3282"/>
      <w:bookmarkEnd w:id="3283"/>
    </w:p>
    <w:p w14:paraId="6EC41B01"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744CE24E" w14:textId="77777777" w:rsidR="00AA0E48" w:rsidRPr="0073469F" w:rsidRDefault="00AA0E48" w:rsidP="00567124">
      <w:pPr>
        <w:pStyle w:val="Heading6"/>
        <w:numPr>
          <w:ilvl w:val="5"/>
          <w:numId w:val="0"/>
        </w:numPr>
        <w:ind w:left="1152" w:hanging="432"/>
        <w:rPr>
          <w:lang w:eastAsia="ko-KR"/>
        </w:rPr>
      </w:pPr>
      <w:bookmarkStart w:id="3284" w:name="_Toc20155889"/>
      <w:bookmarkStart w:id="3285" w:name="_Toc27501046"/>
      <w:bookmarkStart w:id="3286" w:name="_Toc36049172"/>
      <w:bookmarkStart w:id="3287" w:name="_Toc45209938"/>
      <w:bookmarkStart w:id="3288" w:name="_Toc51860763"/>
      <w:bookmarkStart w:id="3289" w:name="_Toc146246287"/>
      <w:r w:rsidRPr="0073469F">
        <w:rPr>
          <w:lang w:eastAsia="ko-KR"/>
        </w:rPr>
        <w:t>10.1.1.3.3.2</w:t>
      </w:r>
      <w:r w:rsidRPr="0073469F">
        <w:rPr>
          <w:lang w:eastAsia="ko-KR"/>
        </w:rPr>
        <w:tab/>
        <w:t xml:space="preserve">Receipt of </w:t>
      </w:r>
      <w:r w:rsidR="0020475A">
        <w:rPr>
          <w:lang w:eastAsia="ko-KR"/>
        </w:rPr>
        <w:t xml:space="preserve">SIP </w:t>
      </w:r>
      <w:r w:rsidRPr="0073469F">
        <w:rPr>
          <w:lang w:eastAsia="ko-KR"/>
        </w:rPr>
        <w:t xml:space="preserve">REFER </w:t>
      </w:r>
      <w:r w:rsidR="00087265">
        <w:rPr>
          <w:lang w:eastAsia="ko-KR"/>
        </w:rPr>
        <w:t>"</w:t>
      </w:r>
      <w:r w:rsidRPr="0073469F">
        <w:rPr>
          <w:lang w:eastAsia="ko-KR"/>
        </w:rPr>
        <w:t>BYE</w:t>
      </w:r>
      <w:r w:rsidR="00087265">
        <w:rPr>
          <w:lang w:eastAsia="ko-KR"/>
        </w:rPr>
        <w:t>"</w:t>
      </w:r>
      <w:r w:rsidRPr="0073469F">
        <w:rPr>
          <w:lang w:eastAsia="ko-KR"/>
        </w:rPr>
        <w:t xml:space="preserve"> request for ending group call using pre-established session</w:t>
      </w:r>
      <w:bookmarkEnd w:id="3284"/>
      <w:bookmarkEnd w:id="3285"/>
      <w:bookmarkEnd w:id="3286"/>
      <w:bookmarkEnd w:id="3287"/>
      <w:bookmarkEnd w:id="3288"/>
      <w:bookmarkEnd w:id="3289"/>
    </w:p>
    <w:p w14:paraId="4492CEBC"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4F11DAA3" w14:textId="77777777" w:rsidR="00AA0E48" w:rsidRPr="0073469F" w:rsidRDefault="00AA0E48" w:rsidP="00567124">
      <w:pPr>
        <w:pStyle w:val="Heading5"/>
        <w:rPr>
          <w:lang w:eastAsia="ko-KR"/>
        </w:rPr>
      </w:pPr>
      <w:bookmarkStart w:id="3290" w:name="_Toc20155890"/>
      <w:bookmarkStart w:id="3291" w:name="_Toc27501047"/>
      <w:bookmarkStart w:id="3292" w:name="_Toc36049173"/>
      <w:bookmarkStart w:id="3293" w:name="_Toc45209939"/>
      <w:bookmarkStart w:id="3294" w:name="_Toc51860764"/>
      <w:bookmarkStart w:id="3295" w:name="_Toc146246288"/>
      <w:r w:rsidRPr="0073469F">
        <w:rPr>
          <w:lang w:eastAsia="ko-KR"/>
        </w:rPr>
        <w:t>10.1.1.3.4</w:t>
      </w:r>
      <w:r w:rsidRPr="0073469F">
        <w:rPr>
          <w:lang w:eastAsia="ko-KR"/>
        </w:rPr>
        <w:tab/>
        <w:t>End group call at the terminating participating MCPTT function</w:t>
      </w:r>
      <w:bookmarkEnd w:id="3290"/>
      <w:bookmarkEnd w:id="3291"/>
      <w:bookmarkEnd w:id="3292"/>
      <w:bookmarkEnd w:id="3293"/>
      <w:bookmarkEnd w:id="3294"/>
      <w:bookmarkEnd w:id="3295"/>
    </w:p>
    <w:p w14:paraId="7AFD7EF8" w14:textId="77777777" w:rsidR="00AA0E48" w:rsidRPr="0073469F" w:rsidRDefault="00AA0E48" w:rsidP="00567124">
      <w:pPr>
        <w:pStyle w:val="Heading6"/>
        <w:numPr>
          <w:ilvl w:val="5"/>
          <w:numId w:val="0"/>
        </w:numPr>
        <w:ind w:left="1152" w:hanging="432"/>
        <w:rPr>
          <w:lang w:eastAsia="ko-KR"/>
        </w:rPr>
      </w:pPr>
      <w:bookmarkStart w:id="3296" w:name="_Toc20155891"/>
      <w:bookmarkStart w:id="3297" w:name="_Toc27501048"/>
      <w:bookmarkStart w:id="3298" w:name="_Toc36049174"/>
      <w:bookmarkStart w:id="3299" w:name="_Toc45209940"/>
      <w:bookmarkStart w:id="3300" w:name="_Toc51860765"/>
      <w:bookmarkStart w:id="3301" w:name="_Toc146246289"/>
      <w:r w:rsidRPr="0073469F">
        <w:rPr>
          <w:lang w:eastAsia="ko-KR"/>
        </w:rPr>
        <w:t>10.1.1.3.4.1</w:t>
      </w:r>
      <w:r w:rsidRPr="0073469F">
        <w:rPr>
          <w:lang w:eastAsia="ko-KR"/>
        </w:rPr>
        <w:tab/>
        <w:t>Receipt of SIP BYE request for private call on-demand</w:t>
      </w:r>
      <w:bookmarkEnd w:id="3296"/>
      <w:bookmarkEnd w:id="3297"/>
      <w:bookmarkEnd w:id="3298"/>
      <w:bookmarkEnd w:id="3299"/>
      <w:bookmarkEnd w:id="3300"/>
      <w:bookmarkEnd w:id="3301"/>
    </w:p>
    <w:p w14:paraId="69FCF58A" w14:textId="77777777" w:rsidR="00AA0E48" w:rsidRPr="0073469F"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8649C4E" w14:textId="77777777" w:rsidR="00AA0E48" w:rsidRPr="0073469F" w:rsidRDefault="00AA0E48" w:rsidP="00567124">
      <w:pPr>
        <w:pStyle w:val="Heading6"/>
        <w:numPr>
          <w:ilvl w:val="5"/>
          <w:numId w:val="0"/>
        </w:numPr>
        <w:ind w:left="1152" w:hanging="432"/>
        <w:rPr>
          <w:lang w:eastAsia="ko-KR"/>
        </w:rPr>
      </w:pPr>
      <w:bookmarkStart w:id="3302" w:name="_Toc20155892"/>
      <w:bookmarkStart w:id="3303" w:name="_Toc27501049"/>
      <w:bookmarkStart w:id="3304" w:name="_Toc36049175"/>
      <w:bookmarkStart w:id="3305" w:name="_Toc45209941"/>
      <w:bookmarkStart w:id="3306" w:name="_Toc51860766"/>
      <w:bookmarkStart w:id="3307" w:name="_Toc146246290"/>
      <w:r w:rsidRPr="0073469F">
        <w:rPr>
          <w:lang w:eastAsia="ko-KR"/>
        </w:rPr>
        <w:lastRenderedPageBreak/>
        <w:t>10.1.1.3.4.2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3302"/>
      <w:bookmarkEnd w:id="3303"/>
      <w:bookmarkEnd w:id="3304"/>
      <w:bookmarkEnd w:id="3305"/>
      <w:bookmarkEnd w:id="3306"/>
      <w:bookmarkEnd w:id="3307"/>
    </w:p>
    <w:p w14:paraId="36CD28C4" w14:textId="77777777" w:rsidR="00E909BD" w:rsidRPr="0073469F"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77A1A52A" w14:textId="77777777" w:rsidR="00E909BD" w:rsidRPr="0073469F" w:rsidRDefault="00E909BD" w:rsidP="00567124">
      <w:pPr>
        <w:pStyle w:val="Heading5"/>
        <w:rPr>
          <w:rFonts w:eastAsia="Malgun Gothic"/>
        </w:rPr>
      </w:pPr>
      <w:bookmarkStart w:id="3308" w:name="14f4399e2adfb55a__Toc427695842"/>
      <w:bookmarkStart w:id="3309" w:name="14f4399e2adfb55a__Toc427696242"/>
      <w:bookmarkStart w:id="3310" w:name="14f4399e2adfb55a__Toc427696641"/>
      <w:bookmarkStart w:id="3311" w:name="14f4399e2adfb55a__Toc427698243"/>
      <w:bookmarkStart w:id="3312" w:name="14f4399e2adfb55a__Toc427698801"/>
      <w:bookmarkStart w:id="3313" w:name="_Toc20155893"/>
      <w:bookmarkStart w:id="3314" w:name="_Toc27501050"/>
      <w:bookmarkStart w:id="3315" w:name="_Toc36049176"/>
      <w:bookmarkStart w:id="3316" w:name="_Toc45209942"/>
      <w:bookmarkStart w:id="3317" w:name="_Toc51860767"/>
      <w:bookmarkStart w:id="3318" w:name="_Toc146246291"/>
      <w:bookmarkEnd w:id="3308"/>
      <w:bookmarkEnd w:id="3309"/>
      <w:bookmarkEnd w:id="3310"/>
      <w:bookmarkEnd w:id="3311"/>
      <w:r w:rsidRPr="0073469F">
        <w:rPr>
          <w:rFonts w:eastAsia="Malgun Gothic"/>
        </w:rPr>
        <w:t>10.1.1.3.</w:t>
      </w:r>
      <w:r w:rsidR="00AA0E48" w:rsidRPr="0073469F">
        <w:rPr>
          <w:rFonts w:eastAsia="Malgun Gothic"/>
        </w:rPr>
        <w:t>5</w:t>
      </w:r>
      <w:r w:rsidRPr="0073469F">
        <w:rPr>
          <w:rFonts w:eastAsia="Malgun Gothic"/>
        </w:rPr>
        <w:tab/>
      </w:r>
      <w:bookmarkEnd w:id="3312"/>
      <w:r w:rsidR="005763BD" w:rsidRPr="0073469F">
        <w:rPr>
          <w:lang w:eastAsia="ko-KR"/>
        </w:rPr>
        <w:t>Rejoin procedures</w:t>
      </w:r>
      <w:bookmarkEnd w:id="3313"/>
      <w:bookmarkEnd w:id="3314"/>
      <w:bookmarkEnd w:id="3315"/>
      <w:bookmarkEnd w:id="3316"/>
      <w:bookmarkEnd w:id="3317"/>
      <w:bookmarkEnd w:id="3318"/>
    </w:p>
    <w:p w14:paraId="0F4A44C8" w14:textId="77777777" w:rsidR="005763BD" w:rsidRPr="0073469F" w:rsidRDefault="005763BD" w:rsidP="00567124">
      <w:pPr>
        <w:pStyle w:val="Heading6"/>
        <w:numPr>
          <w:ilvl w:val="5"/>
          <w:numId w:val="0"/>
        </w:numPr>
        <w:ind w:left="1152" w:hanging="432"/>
      </w:pPr>
      <w:bookmarkStart w:id="3319" w:name="_Toc20155894"/>
      <w:bookmarkStart w:id="3320" w:name="_Toc27501051"/>
      <w:bookmarkStart w:id="3321" w:name="_Toc36049177"/>
      <w:bookmarkStart w:id="3322" w:name="_Toc45209943"/>
      <w:bookmarkStart w:id="3323" w:name="_Toc51860768"/>
      <w:bookmarkStart w:id="3324" w:name="_Toc146246292"/>
      <w:r w:rsidRPr="0073469F">
        <w:t>10.1.1.3.</w:t>
      </w:r>
      <w:r w:rsidRPr="0073469F">
        <w:rPr>
          <w:lang w:eastAsia="ko-KR"/>
        </w:rPr>
        <w:t>5</w:t>
      </w:r>
      <w:r w:rsidRPr="0073469F">
        <w:t>.1</w:t>
      </w:r>
      <w:r w:rsidRPr="0073469F">
        <w:tab/>
      </w:r>
      <w:r w:rsidRPr="0073469F">
        <w:rPr>
          <w:lang w:eastAsia="ko-KR"/>
        </w:rPr>
        <w:t>Originating procedures - o</w:t>
      </w:r>
      <w:r w:rsidRPr="0073469F">
        <w:t xml:space="preserve">n demand </w:t>
      </w:r>
      <w:r w:rsidR="002D311C">
        <w:t>prearranged</w:t>
      </w:r>
      <w:r w:rsidRPr="0073469F">
        <w:t xml:space="preserve"> group call</w:t>
      </w:r>
      <w:bookmarkEnd w:id="3319"/>
      <w:bookmarkEnd w:id="3320"/>
      <w:bookmarkEnd w:id="3321"/>
      <w:bookmarkEnd w:id="3322"/>
      <w:bookmarkEnd w:id="3323"/>
      <w:bookmarkEnd w:id="3324"/>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73469F" w:rsidRDefault="005763BD" w:rsidP="00567124">
      <w:pPr>
        <w:pStyle w:val="Heading6"/>
        <w:numPr>
          <w:ilvl w:val="5"/>
          <w:numId w:val="0"/>
        </w:numPr>
        <w:ind w:left="1152" w:hanging="432"/>
      </w:pPr>
      <w:bookmarkStart w:id="3325" w:name="_Toc20155895"/>
      <w:bookmarkStart w:id="3326" w:name="_Toc27501052"/>
      <w:bookmarkStart w:id="3327" w:name="_Toc36049178"/>
      <w:bookmarkStart w:id="3328" w:name="_Toc45209944"/>
      <w:bookmarkStart w:id="3329" w:name="_Toc51860769"/>
      <w:bookmarkStart w:id="3330" w:name="_Toc146246293"/>
      <w:r w:rsidRPr="0073469F">
        <w:t>10.1.1.3.</w:t>
      </w:r>
      <w:r w:rsidRPr="0073469F">
        <w:rPr>
          <w:lang w:eastAsia="ko-KR"/>
        </w:rPr>
        <w:t>5</w:t>
      </w:r>
      <w:r w:rsidRPr="0073469F">
        <w:t>.</w:t>
      </w:r>
      <w:r w:rsidRPr="0073469F">
        <w:rPr>
          <w:lang w:eastAsia="ko-KR"/>
        </w:rPr>
        <w:t>2</w:t>
      </w:r>
      <w:r w:rsidRPr="0073469F">
        <w:tab/>
      </w:r>
      <w:r w:rsidRPr="0073469F">
        <w:rPr>
          <w:lang w:eastAsia="ko-KR"/>
        </w:rPr>
        <w:t xml:space="preserve">Originating procedures - </w:t>
      </w:r>
      <w:r w:rsidR="002D311C">
        <w:rPr>
          <w:lang w:eastAsia="ko-KR"/>
        </w:rPr>
        <w:t>prearranged</w:t>
      </w:r>
      <w:r w:rsidRPr="0073469F">
        <w:rPr>
          <w:lang w:eastAsia="ko-KR"/>
        </w:rPr>
        <w:t xml:space="preserve"> group call using pre-established session</w:t>
      </w:r>
      <w:bookmarkEnd w:id="3325"/>
      <w:bookmarkEnd w:id="3326"/>
      <w:bookmarkEnd w:id="3327"/>
      <w:bookmarkEnd w:id="3328"/>
      <w:bookmarkEnd w:id="3329"/>
      <w:bookmarkEnd w:id="3330"/>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r w:rsidR="00F0666E" w:rsidRPr="002356E9">
        <w:t xml:space="preserve">hname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567124">
      <w:pPr>
        <w:pStyle w:val="Heading5"/>
        <w:rPr>
          <w:noProof/>
        </w:rPr>
      </w:pPr>
      <w:bookmarkStart w:id="3331" w:name="_Toc20155896"/>
      <w:bookmarkStart w:id="3332" w:name="_Toc27501053"/>
      <w:bookmarkStart w:id="3333" w:name="_Toc36049179"/>
      <w:bookmarkStart w:id="3334" w:name="_Toc45209945"/>
      <w:bookmarkStart w:id="3335" w:name="_Toc51860770"/>
      <w:bookmarkStart w:id="3336" w:name="_Toc146246294"/>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3331"/>
      <w:bookmarkEnd w:id="3332"/>
      <w:bookmarkEnd w:id="3333"/>
      <w:bookmarkEnd w:id="3334"/>
      <w:bookmarkEnd w:id="3335"/>
      <w:bookmarkEnd w:id="3336"/>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242B580B"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pPr>
      <w:r w:rsidRPr="0073469F">
        <w:t>4)</w:t>
      </w:r>
      <w:r w:rsidRPr="0073469F">
        <w:tab/>
        <w:t>shall forward the SIP 200 (OK) response according to 3GPP TS 24.229 [4].</w:t>
      </w:r>
    </w:p>
    <w:p w14:paraId="353728D6" w14:textId="77777777" w:rsidR="002D24D7" w:rsidRPr="0073469F" w:rsidRDefault="002D24D7" w:rsidP="00567124">
      <w:pPr>
        <w:pStyle w:val="Heading4"/>
        <w:rPr>
          <w:noProof/>
        </w:rPr>
      </w:pPr>
      <w:bookmarkStart w:id="3337" w:name="_Toc20155897"/>
      <w:bookmarkStart w:id="3338" w:name="_Toc27501054"/>
      <w:bookmarkStart w:id="3339" w:name="_Toc36049180"/>
      <w:bookmarkStart w:id="3340" w:name="_Toc45209946"/>
      <w:bookmarkStart w:id="3341" w:name="_Toc51860771"/>
      <w:bookmarkStart w:id="3342" w:name="_Toc146246295"/>
      <w:r w:rsidRPr="0073469F">
        <w:rPr>
          <w:noProof/>
        </w:rPr>
        <w:lastRenderedPageBreak/>
        <w:t>10.1.1.4</w:t>
      </w:r>
      <w:r w:rsidRPr="0073469F">
        <w:rPr>
          <w:noProof/>
        </w:rPr>
        <w:tab/>
        <w:t>Controlling MCPTT function procedures</w:t>
      </w:r>
      <w:bookmarkEnd w:id="3337"/>
      <w:bookmarkEnd w:id="3338"/>
      <w:bookmarkEnd w:id="3339"/>
      <w:bookmarkEnd w:id="3340"/>
      <w:bookmarkEnd w:id="3341"/>
      <w:bookmarkEnd w:id="3342"/>
    </w:p>
    <w:p w14:paraId="20267049" w14:textId="77777777" w:rsidR="002D24D7" w:rsidRPr="0073469F" w:rsidRDefault="002D24D7" w:rsidP="00567124">
      <w:pPr>
        <w:pStyle w:val="Heading5"/>
        <w:rPr>
          <w:noProof/>
        </w:rPr>
      </w:pPr>
      <w:bookmarkStart w:id="3343" w:name="_Toc20155898"/>
      <w:bookmarkStart w:id="3344" w:name="_Toc27501055"/>
      <w:bookmarkStart w:id="3345" w:name="_Toc36049181"/>
      <w:bookmarkStart w:id="3346" w:name="_Toc45209947"/>
      <w:bookmarkStart w:id="3347" w:name="_Toc51860772"/>
      <w:bookmarkStart w:id="3348" w:name="_Toc146246296"/>
      <w:r w:rsidRPr="0073469F">
        <w:rPr>
          <w:noProof/>
        </w:rPr>
        <w:t>10.1.1.4.1</w:t>
      </w:r>
      <w:r w:rsidRPr="0073469F">
        <w:rPr>
          <w:noProof/>
        </w:rPr>
        <w:tab/>
        <w:t>Originating Procedures</w:t>
      </w:r>
      <w:bookmarkEnd w:id="3343"/>
      <w:bookmarkEnd w:id="3344"/>
      <w:bookmarkEnd w:id="3345"/>
      <w:bookmarkEnd w:id="3346"/>
      <w:bookmarkEnd w:id="3347"/>
      <w:bookmarkEnd w:id="3348"/>
    </w:p>
    <w:p w14:paraId="7DAE727D" w14:textId="77777777" w:rsidR="009B367D" w:rsidRPr="0073469F" w:rsidRDefault="009B367D" w:rsidP="00567124">
      <w:pPr>
        <w:pStyle w:val="Heading6"/>
        <w:numPr>
          <w:ilvl w:val="5"/>
          <w:numId w:val="0"/>
        </w:numPr>
        <w:ind w:left="1152" w:hanging="432"/>
      </w:pPr>
      <w:bookmarkStart w:id="3349" w:name="_Toc20155899"/>
      <w:bookmarkStart w:id="3350" w:name="_Toc27501056"/>
      <w:bookmarkStart w:id="3351" w:name="_Toc36049182"/>
      <w:bookmarkStart w:id="3352" w:name="_Toc45209948"/>
      <w:bookmarkStart w:id="3353" w:name="_Toc51860773"/>
      <w:bookmarkStart w:id="3354" w:name="_Toc146246297"/>
      <w:r w:rsidRPr="0073469F">
        <w:t>10.1.1.4.1.</w:t>
      </w:r>
      <w:r w:rsidR="000768A6" w:rsidRPr="0073469F">
        <w:t>1</w:t>
      </w:r>
      <w:r w:rsidRPr="0073469F">
        <w:tab/>
        <w:t>INVITE targeted to an MCPTT client</w:t>
      </w:r>
      <w:bookmarkEnd w:id="3349"/>
      <w:bookmarkEnd w:id="3350"/>
      <w:bookmarkEnd w:id="3351"/>
      <w:bookmarkEnd w:id="3352"/>
      <w:bookmarkEnd w:id="3353"/>
      <w:bookmarkEnd w:id="3354"/>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3ECF4BF4"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ADE003" w14:textId="77777777" w:rsidR="00BE3F59" w:rsidRDefault="00BE3F59" w:rsidP="00BE3F59">
      <w:pPr>
        <w:pStyle w:val="NO"/>
      </w:pPr>
      <w:r>
        <w:t>NOTE 1:</w:t>
      </w:r>
      <w:r>
        <w:tab/>
        <w:t>The public service identity can identify the terminating participating MCPTT function in the primary MCPTT system or in a partner MCPTT system.</w:t>
      </w:r>
    </w:p>
    <w:p w14:paraId="2477A630" w14:textId="77777777" w:rsidR="00BE3F59" w:rsidRDefault="00BE3F59" w:rsidP="00BE3F5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D2F43C6" w14:textId="77777777" w:rsidR="00BE3F59" w:rsidRDefault="00BE3F59" w:rsidP="00BE3F5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47CF95" w14:textId="77777777" w:rsidR="00BE3F59" w:rsidRPr="00BE4B01" w:rsidRDefault="00BE3F59" w:rsidP="00BE3F59">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3537C5D9" w14:textId="325EBD96" w:rsidR="00BE3F59" w:rsidRPr="00BE4B01" w:rsidRDefault="00BE3F59" w:rsidP="00436CF9">
      <w:pPr>
        <w:pStyle w:val="NO"/>
      </w:pPr>
      <w:r>
        <w:t>NOTE 5:</w:t>
      </w:r>
      <w:r>
        <w:tab/>
        <w:t>How the primary MCPTT system routes the SIP request through an exit MCPTT gateway server is out of the scope of the present document.</w:t>
      </w:r>
    </w:p>
    <w:p w14:paraId="69FAF0EE"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AF9D7AA"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3DD3829A" w14:textId="77777777" w:rsidR="00BE4B01" w:rsidRDefault="00BE4B01" w:rsidP="00BE4B01">
      <w:pPr>
        <w:pStyle w:val="B2"/>
      </w:pPr>
      <w:r>
        <w:t>a)</w:t>
      </w:r>
      <w:r>
        <w:tab/>
        <w:t>the &lt;mcptt-request-uri&gt; element set to the MCPTT ID of the terminating user; and</w:t>
      </w:r>
    </w:p>
    <w:p w14:paraId="764632B9" w14:textId="77777777" w:rsidR="00BE4B01" w:rsidRDefault="00BE4B01" w:rsidP="00BE4B01">
      <w:pPr>
        <w:pStyle w:val="B2"/>
      </w:pPr>
      <w:r>
        <w:t>b)</w:t>
      </w:r>
      <w:r>
        <w:tab/>
        <w:t xml:space="preserve">the </w:t>
      </w:r>
      <w:r w:rsidR="0038295F">
        <w:t>&lt;mcptt-calling-group-id&gt;</w:t>
      </w:r>
      <w:r>
        <w:t xml:space="preserve"> element set to the group identity;</w:t>
      </w:r>
    </w:p>
    <w:p w14:paraId="7E14C8CE" w14:textId="4AFCD24A" w:rsidR="00BE4B01" w:rsidRPr="00436CF9" w:rsidRDefault="00BE4B01" w:rsidP="00436CF9">
      <w:pPr>
        <w:pStyle w:val="NO"/>
      </w:pPr>
      <w:r>
        <w:t>NOTE </w:t>
      </w:r>
      <w:r w:rsidR="00BE3F59">
        <w:rPr>
          <w:lang w:val="hr-HR"/>
        </w:rPr>
        <w:t>6</w:t>
      </w:r>
      <w:r>
        <w:t>:</w:t>
      </w:r>
      <w:r>
        <w:tab/>
        <w:t xml:space="preserve">The &lt;mcptt-calling-user-id&gt; is already included in the MIME body as a result of calling </w:t>
      </w:r>
      <w:r w:rsidR="001E5F65">
        <w:t>clause</w:t>
      </w:r>
      <w:r>
        <w:t> 6.3.3.1.2 in step 1).</w:t>
      </w:r>
    </w:p>
    <w:p w14:paraId="7E6892B9"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1E5F65">
        <w:rPr>
          <w:rFonts w:eastAsia="SimSun"/>
        </w:rPr>
        <w:t>clause</w:t>
      </w:r>
      <w:r w:rsidR="002D24D7" w:rsidRPr="0073469F">
        <w:rPr>
          <w:rFonts w:eastAsia="SimSun"/>
        </w:rPr>
        <w:t> </w:t>
      </w:r>
      <w:r w:rsidR="002D24D7" w:rsidRPr="0073469F">
        <w:rPr>
          <w:lang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&lt;emergency-ind&gt; el</w:t>
      </w:r>
      <w:r>
        <w:rPr>
          <w:lang w:val="en-US"/>
        </w:rPr>
        <w:t>ement set to a value of "true":</w:t>
      </w:r>
    </w:p>
    <w:p w14:paraId="33D58B85" w14:textId="77777777" w:rsidR="002F47E0" w:rsidRPr="0095767A" w:rsidRDefault="002F47E0" w:rsidP="002F47E0">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&lt;emergency-ind&gt;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&lt;alert-ind&gt; element is set to "true" in the received SIP INVITE request and the requesting MCPTT user and MCPTT group are authorised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&lt;alert-ind&gt; element to a value of "false"</w:t>
      </w:r>
      <w:r>
        <w:rPr>
          <w:lang w:val="en-US"/>
        </w:rPr>
        <w:t>; and</w:t>
      </w:r>
    </w:p>
    <w:p w14:paraId="619E8A97" w14:textId="77777777" w:rsidR="002F47E0" w:rsidRDefault="002F47E0" w:rsidP="002F47E0">
      <w:pPr>
        <w:pStyle w:val="B2"/>
      </w:pPr>
      <w:r>
        <w:lastRenderedPageBreak/>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61241B2B" w14:textId="77777777" w:rsidR="00437D87" w:rsidRDefault="00437D87" w:rsidP="00437D87">
      <w:pPr>
        <w:pStyle w:val="B1"/>
        <w:rPr>
          <w:lang w:eastAsia="ko-KR"/>
        </w:rPr>
      </w:pPr>
      <w:r>
        <w:t>8)</w:t>
      </w:r>
      <w:r>
        <w:rPr>
          <w:lang w:eastAsia="ko-KR"/>
        </w:rPr>
        <w:tab/>
      </w:r>
      <w:r w:rsidR="00663937">
        <w:rPr>
          <w:lang w:val="en-US" w:eastAsia="ko-KR"/>
        </w:rPr>
        <w:t>v</w:t>
      </w:r>
      <w:r w:rsidR="00663937">
        <w:rPr>
          <w:lang w:eastAsia="ko-KR"/>
        </w:rPr>
        <w:t>oid</w:t>
      </w:r>
    </w:p>
    <w:p w14:paraId="413328C6"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1E5F65">
        <w:rPr>
          <w:rFonts w:eastAsia="SimSun"/>
        </w:rPr>
        <w:t>clause</w:t>
      </w:r>
      <w:r w:rsidR="002D24D7" w:rsidRPr="0073469F">
        <w:rPr>
          <w:rFonts w:eastAsia="SimSun"/>
        </w:rPr>
        <w:t> 6.3;</w:t>
      </w:r>
    </w:p>
    <w:p w14:paraId="379A0761"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rPr>
        <w:t>; and</w:t>
      </w:r>
    </w:p>
    <w:p w14:paraId="2B19DB59"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1A00A746" w14:textId="4D24F799" w:rsidR="002D24D7" w:rsidRPr="0073469F" w:rsidRDefault="002D24D7" w:rsidP="002D24D7">
      <w:pPr>
        <w:pStyle w:val="NO"/>
        <w:rPr>
          <w:rFonts w:eastAsia="SimSun"/>
        </w:rPr>
      </w:pPr>
      <w:r w:rsidRPr="0073469F">
        <w:t>NOTE </w:t>
      </w:r>
      <w:r w:rsidR="00BE3F59">
        <w:t>7</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261DD5EA" w14:textId="2C15DEE3" w:rsidR="002D24D7" w:rsidRPr="0073469F" w:rsidRDefault="002D24D7" w:rsidP="002D24D7">
      <w:pPr>
        <w:pStyle w:val="NO"/>
        <w:rPr>
          <w:rFonts w:eastAsia="SimSun"/>
        </w:rPr>
      </w:pPr>
      <w:r w:rsidRPr="0073469F">
        <w:rPr>
          <w:rFonts w:eastAsia="SimSun"/>
        </w:rPr>
        <w:t>NOTE </w:t>
      </w:r>
      <w:r w:rsidR="00BE3F59">
        <w:rPr>
          <w:rFonts w:eastAsia="SimSun"/>
        </w:rPr>
        <w:t>8</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1A42F4C" w14:textId="77777777" w:rsidR="009B367D" w:rsidRPr="0073469F" w:rsidRDefault="000768A6" w:rsidP="00567124">
      <w:pPr>
        <w:pStyle w:val="Heading6"/>
        <w:numPr>
          <w:ilvl w:val="5"/>
          <w:numId w:val="0"/>
        </w:numPr>
        <w:ind w:left="1152" w:hanging="432"/>
      </w:pPr>
      <w:bookmarkStart w:id="3355" w:name="_Toc20155900"/>
      <w:bookmarkStart w:id="3356" w:name="_Toc27501057"/>
      <w:bookmarkStart w:id="3357" w:name="_Toc36049183"/>
      <w:bookmarkStart w:id="3358" w:name="_Toc45209949"/>
      <w:bookmarkStart w:id="3359" w:name="_Toc51860774"/>
      <w:bookmarkStart w:id="3360" w:name="_Toc146246298"/>
      <w:r w:rsidRPr="0073469F">
        <w:t>10.1.1.4.1.2</w:t>
      </w:r>
      <w:r w:rsidR="009B367D" w:rsidRPr="0073469F">
        <w:tab/>
        <w:t>INVITE targeted to the non-controlling MCPTT function of an MCPTT group</w:t>
      </w:r>
      <w:bookmarkEnd w:id="3355"/>
      <w:bookmarkEnd w:id="3356"/>
      <w:bookmarkEnd w:id="3357"/>
      <w:bookmarkEnd w:id="3358"/>
      <w:bookmarkEnd w:id="3359"/>
      <w:bookmarkEnd w:id="3360"/>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60EBE195" w14:textId="1D2316FB" w:rsidR="009B367D"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A646989" w14:textId="77777777" w:rsidR="00BE3F59" w:rsidRDefault="00BE3F59" w:rsidP="00BE3F59">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93180B0" w14:textId="77777777" w:rsidR="00BE3F59" w:rsidRDefault="00BE3F59" w:rsidP="00BE3F59">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B22CA90" w14:textId="77777777" w:rsidR="00BE3F59" w:rsidRPr="00BE4B01" w:rsidRDefault="00BE3F59" w:rsidP="00BE3F59">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66356B5B" w14:textId="618C5DB0" w:rsidR="00BE3F59" w:rsidRPr="0073469F" w:rsidRDefault="00BE3F59" w:rsidP="00240B71">
      <w:pPr>
        <w:pStyle w:val="NO"/>
        <w:rPr>
          <w:rFonts w:eastAsia="SimSun"/>
        </w:rPr>
      </w:pPr>
      <w:r>
        <w:t>NOTE 4:</w:t>
      </w:r>
      <w:r>
        <w:tab/>
        <w:t>How the primary MCPTT system routes the SIP request through an exit MCPTT gateway server is out of the scope of the present document.</w:t>
      </w:r>
    </w:p>
    <w:p w14:paraId="543A0245"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50760102"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5A1191CD" w14:textId="77777777" w:rsidR="00BE4B01" w:rsidRDefault="00D920DA" w:rsidP="00D920DA">
      <w:pPr>
        <w:pStyle w:val="B2"/>
      </w:pPr>
      <w:r>
        <w:lastRenderedPageBreak/>
        <w:t>a)</w:t>
      </w:r>
      <w:r>
        <w:tab/>
      </w:r>
      <w:r w:rsidR="00BE4B01">
        <w:t>the &lt;mcptt-request-uri&gt;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&lt;mcptt-calling-group-id&gt; element set to the group identity of the group served by the controlling MCPTT function;</w:t>
      </w:r>
    </w:p>
    <w:p w14:paraId="52287DF2" w14:textId="77777777" w:rsidR="0059693F" w:rsidRDefault="0059693F" w:rsidP="0059693F">
      <w:pPr>
        <w:pStyle w:val="B1"/>
      </w:pPr>
      <w:r>
        <w:t>5)</w:t>
      </w:r>
      <w:r>
        <w:tab/>
        <w:t>shall include the Recv-Info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r w:rsidR="00663937">
        <w:rPr>
          <w:lang w:eastAsia="ko-KR"/>
        </w:rPr>
        <w:t>oid</w:t>
      </w:r>
    </w:p>
    <w:p w14:paraId="7292C70E"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1E5F65">
        <w:rPr>
          <w:rFonts w:eastAsia="SimSun"/>
        </w:rPr>
        <w:t>clause</w:t>
      </w:r>
      <w:r w:rsidR="009B367D" w:rsidRPr="0073469F">
        <w:rPr>
          <w:rFonts w:eastAsia="SimSun"/>
        </w:rPr>
        <w:t> </w:t>
      </w:r>
      <w:r w:rsidR="009B367D" w:rsidRPr="0073469F">
        <w:rPr>
          <w:lang w:eastAsia="ko-KR"/>
        </w:rPr>
        <w:t>6.3.3.1.1; and</w:t>
      </w:r>
    </w:p>
    <w:p w14:paraId="03EB5083" w14:textId="77777777" w:rsidR="009B367D" w:rsidRPr="0073469F" w:rsidRDefault="00437D87" w:rsidP="009B367D">
      <w:pPr>
        <w:pStyle w:val="B1"/>
        <w:rPr>
          <w:rFonts w:eastAsia="SimSun"/>
        </w:rPr>
      </w:pPr>
      <w:r>
        <w:rPr>
          <w:lang w:eastAsia="ko-KR"/>
        </w:rPr>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78B1B58D" w14:textId="77777777" w:rsidR="00377298" w:rsidRPr="0073469F" w:rsidRDefault="00377298" w:rsidP="00377298">
      <w:pPr>
        <w:pStyle w:val="B1"/>
      </w:pPr>
      <w:r w:rsidRPr="0073469F">
        <w:t>2)</w:t>
      </w:r>
      <w:r w:rsidRPr="0073469F">
        <w:tab/>
        <w:t xml:space="preserve">the response contains a P-Refused-URI-List header field and an </w:t>
      </w:r>
      <w:r>
        <w:t>application/resource-lists+xml</w:t>
      </w:r>
      <w:r w:rsidRPr="0073469F">
        <w:t xml:space="preserve"> MIME body as specified in IETF RFC 5318</w:t>
      </w:r>
      <w:r>
        <w:t> </w:t>
      </w:r>
      <w:r w:rsidRPr="0073469F">
        <w:t>[36];</w:t>
      </w:r>
    </w:p>
    <w:p w14:paraId="548EEBA4" w14:textId="58510A1D" w:rsidR="00377298" w:rsidRPr="0073469F" w:rsidRDefault="00377298" w:rsidP="00377298">
      <w:pPr>
        <w:pStyle w:val="NO"/>
      </w:pPr>
      <w:r w:rsidRPr="0073469F">
        <w:t>NOTE </w:t>
      </w:r>
      <w:r w:rsidR="00BE3F59">
        <w:t>5</w:t>
      </w:r>
      <w:r w:rsidRPr="0073469F">
        <w:t>:</w:t>
      </w:r>
      <w:r w:rsidRPr="0073469F">
        <w:tab/>
        <w:t xml:space="preserve">The </w:t>
      </w:r>
      <w:r>
        <w:t>application/resource-lists+xml</w:t>
      </w:r>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1E5F65">
        <w:t>clause</w:t>
      </w:r>
      <w:r w:rsidRPr="0073469F">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application/resource-lists+xml</w:t>
      </w:r>
      <w:r w:rsidRPr="0073469F">
        <w:t xml:space="preserve"> MIME body; and</w:t>
      </w:r>
    </w:p>
    <w:p w14:paraId="4BEB2C73" w14:textId="486DC60B" w:rsidR="00377298" w:rsidRPr="0073469F" w:rsidRDefault="00377298" w:rsidP="00377298">
      <w:pPr>
        <w:pStyle w:val="NO"/>
      </w:pPr>
      <w:r w:rsidRPr="0073469F">
        <w:t>NOTE </w:t>
      </w:r>
      <w:r w:rsidR="00BE3F59">
        <w:t>6</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application/resource-lists+xml MIME body</w:t>
      </w:r>
      <w:r>
        <w:t xml:space="preserve"> are invited to the group call</w:t>
      </w:r>
      <w:r w:rsidRPr="0073469F">
        <w:t>.</w:t>
      </w:r>
    </w:p>
    <w:p w14:paraId="18151F7B" w14:textId="77777777" w:rsidR="00377298" w:rsidRPr="00377298" w:rsidRDefault="00377298" w:rsidP="00377298">
      <w:pPr>
        <w:pStyle w:val="B1"/>
      </w:pPr>
      <w:r w:rsidRPr="0073469F">
        <w:t>2)</w:t>
      </w:r>
      <w:r w:rsidRPr="0073469F">
        <w:tab/>
        <w:t xml:space="preserve">shall invite MCPTT users as specified in this </w:t>
      </w:r>
      <w:r w:rsidR="001E5F65">
        <w:t>clause</w:t>
      </w:r>
      <w:r w:rsidRPr="0073469F">
        <w:t xml:space="preserve"> using the list of MCPTT IDs in URI-List.</w:t>
      </w:r>
    </w:p>
    <w:p w14:paraId="7D657424" w14:textId="77777777" w:rsidR="009B367D" w:rsidRPr="0073469F" w:rsidRDefault="009B367D" w:rsidP="009B367D">
      <w:pPr>
        <w:rPr>
          <w:rFonts w:eastAsia="SimSun"/>
        </w:rPr>
      </w:pPr>
      <w:r w:rsidRPr="0073469F">
        <w:rPr>
          <w:rFonts w:eastAsia="SimSun"/>
        </w:rPr>
        <w:t>Upon receiving a SIP 200 (OK) response for the SIP INVITE request the controlling MCPTT function:</w:t>
      </w:r>
    </w:p>
    <w:p w14:paraId="38258DB4"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sidR="0059693F">
        <w:rPr>
          <w:rFonts w:eastAsia="SimSun"/>
        </w:rPr>
        <w:t>;</w:t>
      </w:r>
    </w:p>
    <w:p w14:paraId="13B9F95A" w14:textId="263FE9E5" w:rsidR="009B367D" w:rsidRDefault="009B367D" w:rsidP="009B367D">
      <w:pPr>
        <w:pStyle w:val="NO"/>
        <w:rPr>
          <w:rFonts w:eastAsia="SimSun"/>
        </w:rPr>
      </w:pPr>
      <w:r w:rsidRPr="0073469F">
        <w:rPr>
          <w:rFonts w:eastAsia="SimSun"/>
        </w:rPr>
        <w:t>NOTE</w:t>
      </w:r>
      <w:r w:rsidR="00377298">
        <w:rPr>
          <w:rFonts w:eastAsia="SimSun"/>
        </w:rPr>
        <w:t> </w:t>
      </w:r>
      <w:r w:rsidR="00BE3F59">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09FA5B2" w14:textId="77777777"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rPr>
        <w:t>; and</w:t>
      </w:r>
    </w:p>
    <w:p w14:paraId="67A479C0"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567124">
      <w:pPr>
        <w:pStyle w:val="Heading5"/>
        <w:rPr>
          <w:noProof/>
        </w:rPr>
      </w:pPr>
      <w:bookmarkStart w:id="3361" w:name="_Toc20155901"/>
      <w:bookmarkStart w:id="3362" w:name="_Toc27501058"/>
      <w:bookmarkStart w:id="3363" w:name="_Toc36049184"/>
      <w:bookmarkStart w:id="3364" w:name="_Toc45209950"/>
      <w:bookmarkStart w:id="3365" w:name="_Toc51860775"/>
      <w:bookmarkStart w:id="3366" w:name="_Toc146246299"/>
      <w:r w:rsidRPr="0073469F">
        <w:rPr>
          <w:noProof/>
        </w:rPr>
        <w:lastRenderedPageBreak/>
        <w:t>10.1.1.4.2</w:t>
      </w:r>
      <w:r w:rsidRPr="0073469F">
        <w:rPr>
          <w:noProof/>
        </w:rPr>
        <w:tab/>
        <w:t>Terminating Procedures</w:t>
      </w:r>
      <w:bookmarkEnd w:id="3361"/>
      <w:bookmarkEnd w:id="3362"/>
      <w:bookmarkEnd w:id="3363"/>
      <w:bookmarkEnd w:id="3364"/>
      <w:bookmarkEnd w:id="3365"/>
      <w:bookmarkEnd w:id="3366"/>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tab/>
      </w:r>
      <w:r w:rsidRPr="007B314E">
        <w:t xml:space="preserve">MCPTT ID in an incoming SIP INVITE request refers to the MCPTT ID of the originating user from the &lt;mcptt-calling-user-id&gt; element of the </w:t>
      </w:r>
      <w:r w:rsidR="009176E3">
        <w:t>application/vnd.3gpp.mcptt-info</w:t>
      </w:r>
      <w:r w:rsidR="00FA2BBE">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tab/>
      </w:r>
      <w:r w:rsidRPr="007B314E">
        <w:t xml:space="preserve">group identity in an incoming SIP INVITE request refers to the group identity from the &lt;mcptt-request-uri&gt; element of the </w:t>
      </w:r>
      <w:r w:rsidR="009176E3">
        <w:t>application/vnd.3gpp.mcptt-info</w:t>
      </w:r>
      <w:r w:rsidR="00FA2BBE">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tab/>
      </w:r>
      <w:r w:rsidRPr="007B314E">
        <w:t xml:space="preserve">MCPTT ID in an outgoing SIP INVITE request refers to the MCPTT ID of the called user in the &lt;mcptt-request-uri&gt; element of the </w:t>
      </w:r>
      <w:r w:rsidR="009176E3">
        <w:t>application/vnd.3gpp.mcptt-info</w:t>
      </w:r>
      <w:r w:rsidR="00FA2BBE">
        <w:t>+xml</w:t>
      </w:r>
      <w:r w:rsidRPr="007B314E">
        <w:t xml:space="preserve"> MIME body of the outgoing SIP INVITE request;</w:t>
      </w:r>
    </w:p>
    <w:p w14:paraId="5540C190" w14:textId="77777777" w:rsidR="009F5806" w:rsidRPr="00A239BF" w:rsidRDefault="009F5806" w:rsidP="009F5806">
      <w:pPr>
        <w:pStyle w:val="B1"/>
      </w:pPr>
      <w:r>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304E9D83" w14:textId="77777777" w:rsidR="009F5806" w:rsidRDefault="009F5806" w:rsidP="009F5806">
      <w:pPr>
        <w:pStyle w:val="B1"/>
      </w:pPr>
      <w:r>
        <w:t>5)</w:t>
      </w:r>
      <w:r>
        <w:tab/>
        <w:t>emergency indication in an incoming SIP INVITE request refers to the &lt;emergency-ind&gt; element of the application/vnd.3gpp.mcptt-info+xml</w:t>
      </w:r>
      <w:r w:rsidRPr="00050627">
        <w:t xml:space="preserve"> MIME body</w:t>
      </w:r>
      <w:r>
        <w:t>; and</w:t>
      </w:r>
    </w:p>
    <w:p w14:paraId="52FD6927"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22BEB7F2"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5EAD34E5"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F3C916A" w14:textId="77777777" w:rsidR="00406AEB" w:rsidRDefault="00130993" w:rsidP="00406AEB">
      <w:pPr>
        <w:pStyle w:val="B1"/>
      </w:pPr>
      <w:r>
        <w:t>5</w:t>
      </w:r>
      <w:r w:rsidR="002D24D7" w:rsidRPr="0073469F">
        <w:t>)</w:t>
      </w:r>
      <w:r w:rsidR="002D24D7" w:rsidRPr="0073469F">
        <w:tab/>
      </w:r>
      <w:r w:rsidR="00406AEB">
        <w:t>if the group identity is associated with a group document maintained by the GMS:</w:t>
      </w:r>
    </w:p>
    <w:p w14:paraId="11A35798" w14:textId="77777777" w:rsidR="00406AEB" w:rsidRDefault="00406AEB" w:rsidP="005E3212">
      <w:pPr>
        <w:pStyle w:val="NO"/>
      </w:pPr>
      <w:r>
        <w:t>NOTE 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223BE6E6" w14:textId="5FBD3E1E" w:rsidR="00DC608F" w:rsidRDefault="00DC608F" w:rsidP="00DC608F">
      <w:pPr>
        <w:pStyle w:val="B2"/>
      </w:pPr>
      <w:r>
        <w:t>a1)</w:t>
      </w:r>
      <w:r>
        <w:tab/>
        <w:t xml:space="preserve">if the group document contains a &lt;list -service&gt;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t>clause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r>
        <w:lastRenderedPageBreak/>
        <w:t>i)</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t>iv)</w:t>
      </w:r>
      <w:r w:rsidRPr="00A477C1">
        <w:tab/>
      </w:r>
      <w:r w:rsidR="00406AEB">
        <w:t xml:space="preserve">skip </w:t>
      </w:r>
      <w:r w:rsidR="00406AEB" w:rsidRPr="0073469F">
        <w:t>the rest of the steps</w:t>
      </w:r>
      <w:r w:rsidR="00406AEB">
        <w:t>;</w:t>
      </w:r>
    </w:p>
    <w:p w14:paraId="7FD6DF48" w14:textId="5698CE2C" w:rsidR="00DC608F" w:rsidRPr="00A509A6" w:rsidRDefault="00DC608F" w:rsidP="00DC608F">
      <w:pPr>
        <w:pStyle w:val="B2"/>
      </w:pPr>
      <w:r>
        <w:t>c</w:t>
      </w:r>
      <w:r w:rsidRPr="00A509A6">
        <w:t>)</w:t>
      </w:r>
      <w:r w:rsidRPr="00A509A6">
        <w:tab/>
        <w:t xml:space="preserve">if </w:t>
      </w:r>
      <w:r>
        <w:t xml:space="preserve">the result of the initial processing </w:t>
      </w:r>
      <w:r w:rsidRPr="00A509A6">
        <w:t xml:space="preserve">in </w:t>
      </w:r>
      <w:r>
        <w:t>clause</w:t>
      </w:r>
      <w:r w:rsidRPr="00A509A6">
        <w:t> </w:t>
      </w:r>
      <w:r w:rsidRPr="005537B9">
        <w:t>6.3.5.2</w:t>
      </w:r>
      <w:r w:rsidRPr="00A509A6">
        <w:t xml:space="preserve"> was</w:t>
      </w:r>
      <w:r>
        <w:t xml:space="preserve"> </w:t>
      </w:r>
      <w:r w:rsidRPr="00A509A6">
        <w:t xml:space="preserve">that a SIP 4xx, 5xx or 6xx response to the </w:t>
      </w:r>
      <w:r w:rsidRPr="0073469F">
        <w:t xml:space="preserve">"SIP INVITE request for controlling MCPTT function of an MCPTT </w:t>
      </w:r>
      <w:r>
        <w:t>g</w:t>
      </w:r>
      <w:r w:rsidRPr="0073469F">
        <w:t>roup</w:t>
      </w:r>
      <w:r w:rsidRPr="0073469F">
        <w:rPr>
          <w:noProof/>
        </w:rPr>
        <w:t>"</w:t>
      </w:r>
      <w:r w:rsidRPr="00A509A6">
        <w:rPr>
          <w:noProof/>
        </w:rPr>
        <w:t xml:space="preserve"> </w:t>
      </w:r>
      <w:r w:rsidRPr="00A509A6">
        <w:t xml:space="preserve">has been sent, do not </w:t>
      </w:r>
      <w:r w:rsidRPr="0073469F">
        <w:t xml:space="preserve">continue with the rest of the steps </w:t>
      </w:r>
      <w:r w:rsidRPr="00A509A6">
        <w:t xml:space="preserve">in this </w:t>
      </w:r>
      <w:r>
        <w:t>clause</w:t>
      </w:r>
      <w:r w:rsidRPr="00A509A6">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r>
        <w:t>i)</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t> </w:t>
      </w:r>
      <w:r>
        <w:t>3:</w:t>
      </w:r>
      <w:r>
        <w:tab/>
        <w:t>The user or group regroup can have been removed very recently and the client has sent the group call request prior to receiving the removal notification.</w:t>
      </w:r>
    </w:p>
    <w:p w14:paraId="2B445A4E" w14:textId="77777777" w:rsidR="00DC608F" w:rsidRDefault="00DC608F" w:rsidP="00DC608F">
      <w:pPr>
        <w:pStyle w:val="B1"/>
      </w:pPr>
      <w:r>
        <w:t>6a)</w:t>
      </w:r>
      <w:r>
        <w:tab/>
        <w:t xml:space="preserve">if the group identity is associated with a TGI or the identity of a group regroup based a preconfigured group and the </w:t>
      </w:r>
      <w:r w:rsidRPr="00A12782">
        <w:t>received SIP INVITE request</w:t>
      </w:r>
      <w:r>
        <w:t xml:space="preserve"> does not include</w:t>
      </w:r>
      <w:r w:rsidRPr="00A12782">
        <w:t xml:space="preserve"> </w:t>
      </w:r>
      <w:r>
        <w:t xml:space="preserve">an &lt;mcptt-calling-group-id&gt; element in the </w:t>
      </w:r>
      <w:r w:rsidRPr="00A12782">
        <w:t>application/vn</w:t>
      </w:r>
      <w:r>
        <w:t xml:space="preserve">d.3gpp.mcptt-info+xml MIME body, </w:t>
      </w:r>
      <w:r w:rsidRPr="00A509A6">
        <w:rPr>
          <w:lang w:eastAsia="ko-KR"/>
        </w:rPr>
        <w:t xml:space="preserve">shall return a SIP 403 (Forbidden) response to </w:t>
      </w:r>
      <w:r w:rsidRPr="0073469F">
        <w:t>"SIP INVITE request for controlling MCPTT function of an MCPTT group"</w:t>
      </w:r>
      <w:r>
        <w:t>.</w:t>
      </w:r>
    </w:p>
    <w:p w14:paraId="784939A0" w14:textId="77777777" w:rsidR="00DC608F" w:rsidRDefault="00DC608F" w:rsidP="00DC608F">
      <w:pPr>
        <w:pStyle w:val="NO"/>
      </w:pPr>
      <w:r>
        <w:t>NOTE 4:</w:t>
      </w:r>
      <w:r>
        <w:tab/>
        <w:t xml:space="preserve">This is the case where the MCPTT client has requested the setup of a regroup without including the identity of the constituent group, leading to the participating MCPTT function forwarding the SIP INVITE directly to the controlling MCPTT function. This is not allowed, </w:t>
      </w:r>
      <w:r w:rsidRPr="0099472D">
        <w:t>since the originating client is required to include the identity of the constituent group.</w:t>
      </w:r>
    </w:p>
    <w:p w14:paraId="22FABA0C" w14:textId="77777777" w:rsidR="002D24D7" w:rsidRDefault="00130993" w:rsidP="002D24D7">
      <w:pPr>
        <w:pStyle w:val="B1"/>
      </w:pPr>
      <w:r>
        <w:t>7</w:t>
      </w:r>
      <w:r w:rsidR="002D24D7" w:rsidRPr="0073469F">
        <w:t>)</w:t>
      </w:r>
      <w:r w:rsidR="002D24D7" w:rsidRPr="0073469F">
        <w:tab/>
        <w:t xml:space="preserve">shall perform the actions as described in </w:t>
      </w:r>
      <w:r w:rsidR="001E5F65">
        <w:t>clause</w:t>
      </w:r>
      <w:r w:rsidR="002D24D7" w:rsidRPr="0073469F">
        <w:t> 6.3.3.2.2;</w:t>
      </w:r>
    </w:p>
    <w:p w14:paraId="07C01C2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276CA0D0"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77777777" w:rsidR="002F47E0" w:rsidRPr="002D5E29" w:rsidRDefault="00130993" w:rsidP="002F47E0">
      <w:pPr>
        <w:pStyle w:val="B1"/>
      </w:pPr>
      <w:r>
        <w:t>12</w:t>
      </w:r>
      <w:r w:rsidR="002F47E0" w:rsidRPr="002D5E29">
        <w:t>)</w:t>
      </w:r>
      <w:r w:rsidR="002F47E0" w:rsidRPr="002D5E29">
        <w:tab/>
        <w:t xml:space="preserve">if a Resource-Priority header field is included in the SIP INVITE request: </w:t>
      </w:r>
    </w:p>
    <w:p w14:paraId="1F338C4E" w14:textId="77777777" w:rsidR="002F47E0" w:rsidRPr="002D5E29" w:rsidRDefault="002F47E0" w:rsidP="002F47E0">
      <w:pPr>
        <w:pStyle w:val="B2"/>
      </w:pPr>
      <w:r w:rsidRPr="002D5E29">
        <w:lastRenderedPageBreak/>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pPr>
      <w:r>
        <w:t>1</w:t>
      </w:r>
      <w:r w:rsidR="002560FD">
        <w:t>4</w:t>
      </w:r>
      <w:r w:rsidR="002D24D7" w:rsidRPr="0073469F">
        <w:t>)</w:t>
      </w:r>
      <w:r w:rsidR="002D24D7" w:rsidRPr="0073469F">
        <w:tab/>
        <w:t>if the MCPTT group call is not ongoing</w:t>
      </w:r>
      <w:r w:rsidR="005F549A">
        <w:t xml:space="preserve"> then</w:t>
      </w:r>
      <w:r w:rsidR="002D24D7" w:rsidRPr="0073469F">
        <w:t>:</w:t>
      </w:r>
    </w:p>
    <w:p w14:paraId="78EECFBB" w14:textId="77777777" w:rsidR="009D4EBE" w:rsidRDefault="0000168D" w:rsidP="0000168D">
      <w:pPr>
        <w:pStyle w:val="B2"/>
      </w:pPr>
      <w:r w:rsidRPr="0073469F">
        <w:t>a)</w:t>
      </w:r>
      <w:r w:rsidRPr="0073469F">
        <w:tab/>
        <w:t>if</w:t>
      </w:r>
      <w:r w:rsidR="009D4EBE">
        <w:t>:</w:t>
      </w:r>
    </w:p>
    <w:p w14:paraId="17D80542" w14:textId="77777777" w:rsidR="00DC608F" w:rsidRPr="00A509A6" w:rsidRDefault="00DC608F" w:rsidP="00DC608F">
      <w:pPr>
        <w:pStyle w:val="B3"/>
      </w:pPr>
      <w:r>
        <w:t>i)</w:t>
      </w:r>
      <w:r>
        <w:tab/>
      </w:r>
      <w:r w:rsidRPr="0073469F">
        <w:t xml:space="preserve">the user identified by the MCPTT ID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w:t>
      </w:r>
      <w:r>
        <w:t>6</w:t>
      </w:r>
      <w:r w:rsidRPr="00A509A6">
        <w:t>;</w:t>
      </w:r>
    </w:p>
    <w:p w14:paraId="554E6502" w14:textId="77777777" w:rsidR="00DC608F" w:rsidRDefault="00DC608F" w:rsidP="00DC608F">
      <w:pPr>
        <w:pStyle w:val="B3"/>
      </w:pPr>
      <w:r w:rsidRPr="00A509A6">
        <w:t>ii)</w:t>
      </w:r>
      <w:r w:rsidRPr="00A509A6">
        <w:tab/>
      </w:r>
      <w:r w:rsidRPr="0073469F">
        <w:t xml:space="preserve">the </w:t>
      </w:r>
      <w:r>
        <w:t>group identity</w:t>
      </w:r>
      <w:r w:rsidRPr="0073469F">
        <w:t xml:space="preserve"> contained in </w:t>
      </w:r>
      <w:r>
        <w:t xml:space="preserve">an &lt;mcptt-calling-group-id&gt; element of </w:t>
      </w:r>
      <w:r w:rsidRPr="0073469F">
        <w:t>the SIP INVITE request</w:t>
      </w:r>
      <w:r w:rsidRPr="00A509A6">
        <w:t xml:space="preserve"> is not a constituent MCPTT group ID</w:t>
      </w:r>
      <w:r w:rsidRPr="0073469F">
        <w:t>;</w:t>
      </w:r>
    </w:p>
    <w:p w14:paraId="3B85D021" w14:textId="77777777" w:rsidR="00DC608F" w:rsidRDefault="00DC608F" w:rsidP="00DC608F">
      <w:pPr>
        <w:pStyle w:val="NO"/>
      </w:pPr>
      <w:r>
        <w:t>NOTE</w:t>
      </w:r>
      <w:r w:rsidRPr="005E3212">
        <w:t> </w:t>
      </w:r>
      <w:r>
        <w:t>5:</w:t>
      </w:r>
      <w:r>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39D3077F" w14:textId="77777777" w:rsidR="009D4EBE" w:rsidRDefault="009D4EBE" w:rsidP="008E477D">
      <w:pPr>
        <w:pStyle w:val="B3"/>
      </w:pPr>
      <w:r w:rsidRPr="00A509A6">
        <w:t>iii)</w:t>
      </w:r>
      <w:r w:rsidRPr="00A509A6">
        <w:tab/>
      </w:r>
      <w:r>
        <w:t>the received SIP INVITE request does not contain an emergency indication or imminent peril indication; or</w:t>
      </w:r>
    </w:p>
    <w:p w14:paraId="28B6566D" w14:textId="551E906D" w:rsidR="00DC608F" w:rsidRDefault="00DC608F" w:rsidP="00DC608F">
      <w:pPr>
        <w:pStyle w:val="B3"/>
      </w:pPr>
      <w:bookmarkStart w:id="3367" w:name="_PERM_MCCTEMPBM_CRPT00830020___3"/>
      <w:r>
        <w:t>iv)</w:t>
      </w:r>
      <w:r>
        <w:tab/>
        <w:t xml:space="preserve">the received SIP INVITE request is an authorised request for an MCPTT emergency group call as determined by clause 6.3.3.1.13.2 or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rsidRPr="0073469F">
        <w:t>SIP INVITE</w:t>
      </w:r>
      <w:r>
        <w:t xml:space="preserve"> is determined to not be eligible for implicit affiliation as specified in clause 9.2.2.3.6;</w:t>
      </w:r>
    </w:p>
    <w:p w14:paraId="1A8D4113" w14:textId="77777777" w:rsidR="009D4EBE" w:rsidRPr="008E477D" w:rsidRDefault="009D4EBE" w:rsidP="008E477D">
      <w:pPr>
        <w:pStyle w:val="B2"/>
        <w:ind w:firstLine="0"/>
      </w:pPr>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3367"/>
    <w:p w14:paraId="38064567"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77777777" w:rsidR="009D4EBE" w:rsidRPr="008E477D" w:rsidRDefault="009D4EBE" w:rsidP="009D4EBE">
      <w:pPr>
        <w:pStyle w:val="B2"/>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t>4</w:t>
      </w:r>
      <w:r>
        <w:t xml:space="preserve">) a) iv) above, shall perform the implicit affiliation as specified in </w:t>
      </w:r>
      <w:r w:rsidR="001E5F65">
        <w:t>clause</w:t>
      </w:r>
      <w:r>
        <w:t> 9.2.2.3.7;</w:t>
      </w:r>
    </w:p>
    <w:p w14:paraId="3E755A24"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09B8A1A5" w14:textId="77777777" w:rsidR="00DC608F" w:rsidRPr="0073469F" w:rsidRDefault="00DC608F" w:rsidP="00DC608F">
      <w:pPr>
        <w:pStyle w:val="B2"/>
      </w:pPr>
      <w:r>
        <w:t>f</w:t>
      </w:r>
      <w:r w:rsidRPr="0073469F">
        <w:t>)</w:t>
      </w:r>
      <w:r w:rsidRPr="0073469F">
        <w:tab/>
        <w:t xml:space="preserve">if the </w:t>
      </w:r>
      <w:r>
        <w:t>group identity in</w:t>
      </w:r>
      <w:r w:rsidRPr="0073469F">
        <w:t xml:space="preserve"> the "SIP INVITE request for controlling MCPTT function of an MCPTT </w:t>
      </w:r>
      <w:r>
        <w:t>g</w:t>
      </w:r>
      <w:r w:rsidRPr="0073469F">
        <w:t xml:space="preserve">roup" </w:t>
      </w:r>
      <w:r>
        <w:t>is</w:t>
      </w:r>
      <w:r w:rsidRPr="0073469F">
        <w:t xml:space="preserve"> a TGI</w:t>
      </w:r>
      <w:r>
        <w:t xml:space="preserve"> or the identity of a group regroup based on a preconfigured group</w:t>
      </w:r>
      <w:r w:rsidRPr="0073469F">
        <w:t>:</w:t>
      </w:r>
    </w:p>
    <w:p w14:paraId="14A2E8F6" w14:textId="545C63CD" w:rsidR="00DC608F" w:rsidRDefault="00DC608F" w:rsidP="00DC608F">
      <w:pPr>
        <w:pStyle w:val="B3"/>
      </w:pPr>
      <w:r w:rsidRPr="0073469F">
        <w:t>i)</w:t>
      </w:r>
      <w:r w:rsidRPr="0073469F">
        <w:tab/>
        <w:t>shall</w:t>
      </w:r>
      <w:r>
        <w:t>,</w:t>
      </w:r>
      <w:r w:rsidRPr="0073469F">
        <w:t xml:space="preserve"> for each of the constituent MCPTT groups </w:t>
      </w:r>
      <w:r>
        <w:t>except for the calling MCPTT group identified in the &lt;mcptt-calling-group-id&gt; element of the incoming SIP INVITE, generate a SIP INVITE request towards the MCPTT server that owns the constituent MCPTT group identity by following the procedures in clause 10.1.1.4.1.2; and</w:t>
      </w:r>
    </w:p>
    <w:p w14:paraId="48CFE462" w14:textId="776D97B2" w:rsidR="00DC608F" w:rsidRPr="00750A07" w:rsidRDefault="00DC608F" w:rsidP="00DC608F">
      <w:pPr>
        <w:pStyle w:val="NO"/>
      </w:pPr>
      <w:r>
        <w:t>NOTE 6:</w:t>
      </w:r>
      <w:r>
        <w:tab/>
        <w:t>The MCPTT server that the SIP INVITE request is sent to acts as a non-controlling MCPTT function;</w:t>
      </w:r>
    </w:p>
    <w:p w14:paraId="315A94A4" w14:textId="77777777" w:rsidR="00DC608F" w:rsidRPr="0073469F" w:rsidRDefault="00DC608F" w:rsidP="00DC608F">
      <w:pPr>
        <w:pStyle w:val="B3"/>
      </w:pPr>
      <w:r>
        <w:lastRenderedPageBreak/>
        <w:t>ii</w:t>
      </w:r>
      <w:r w:rsidRPr="0073469F">
        <w:t>)</w:t>
      </w:r>
      <w:r w:rsidRPr="0073469F">
        <w:tab/>
        <w:t xml:space="preserve">shall send the SIP 200 (OK) response towards the inviting </w:t>
      </w:r>
      <w:r w:rsidRPr="00A509A6">
        <w:t xml:space="preserve">non-controlling MCPTT function </w:t>
      </w:r>
      <w:r w:rsidRPr="0073469F">
        <w:t>according to 3GPP TS 24.229 [4];</w:t>
      </w:r>
    </w:p>
    <w:p w14:paraId="7391D236" w14:textId="77777777" w:rsidR="009B367D" w:rsidRPr="0073469F" w:rsidRDefault="009D4EBE" w:rsidP="009B367D">
      <w:pPr>
        <w:pStyle w:val="B2"/>
      </w:pPr>
      <w: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r w:rsidRPr="0073469F">
        <w:t>i)</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t>11</w:t>
      </w:r>
      <w:r w:rsidR="0014729E">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&lt;emergency-ind&gt;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r w:rsidR="009B367D" w:rsidRPr="0073469F">
        <w:t xml:space="preserve">i)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pPr>
      <w:r>
        <w:t>1</w:t>
      </w:r>
      <w:r w:rsidR="002560FD">
        <w:t>5</w:t>
      </w:r>
      <w:r w:rsidR="002D24D7" w:rsidRPr="0073469F">
        <w:t>)</w:t>
      </w:r>
      <w:r w:rsidR="0014729E">
        <w:tab/>
      </w:r>
      <w:r w:rsidR="002D24D7" w:rsidRPr="0073469F">
        <w:t>if the MCPTT group call is ongoing</w:t>
      </w:r>
      <w:r w:rsidR="005F549A">
        <w:t xml:space="preserve"> then</w:t>
      </w:r>
      <w:r w:rsidR="002D24D7" w:rsidRPr="0073469F">
        <w:t>:</w:t>
      </w:r>
    </w:p>
    <w:p w14:paraId="72584E02" w14:textId="77777777" w:rsidR="009D4EBE" w:rsidRDefault="0000168D" w:rsidP="0000168D">
      <w:pPr>
        <w:pStyle w:val="B2"/>
      </w:pPr>
      <w:r w:rsidRPr="0073469F">
        <w:t>a)</w:t>
      </w:r>
      <w:r w:rsidRPr="0073469F">
        <w:tab/>
        <w:t>if</w:t>
      </w:r>
      <w:r w:rsidR="009D4EBE">
        <w:t>:</w:t>
      </w:r>
    </w:p>
    <w:p w14:paraId="7CBBF928" w14:textId="77777777" w:rsidR="00DC608F" w:rsidRPr="00A509A6" w:rsidRDefault="00DC608F" w:rsidP="00DC608F">
      <w:pPr>
        <w:pStyle w:val="B3"/>
      </w:pPr>
      <w:r>
        <w:t>i)</w:t>
      </w:r>
      <w:r>
        <w:tab/>
      </w:r>
      <w:r w:rsidRPr="0073469F">
        <w:t xml:space="preserve">the user identified by the MCPTT ID </w:t>
      </w:r>
      <w:r>
        <w:t>in the SIP INVITE request</w:t>
      </w:r>
      <w:r w:rsidRPr="0073469F">
        <w:t xml:space="preserve">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6.3.6</w:t>
      </w:r>
      <w:r>
        <w:t>;</w:t>
      </w:r>
    </w:p>
    <w:p w14:paraId="52527CB9" w14:textId="77777777" w:rsidR="00DC608F" w:rsidRDefault="00DC608F" w:rsidP="00DC608F">
      <w:pPr>
        <w:pStyle w:val="B3"/>
      </w:pPr>
      <w:r>
        <w:t>ii)</w:t>
      </w:r>
      <w:r>
        <w:tab/>
      </w:r>
      <w:r w:rsidRPr="0073469F">
        <w:t xml:space="preserve">the </w:t>
      </w:r>
      <w:r>
        <w:t>group identity</w:t>
      </w:r>
      <w:r w:rsidRPr="0073469F">
        <w:t xml:space="preserve"> contained in </w:t>
      </w:r>
      <w:r>
        <w:t>an &lt;mcptt-calling-group-id&gt; element of</w:t>
      </w:r>
      <w:r w:rsidRPr="0073469F">
        <w:t xml:space="preserve"> the SIP INVITE request</w:t>
      </w:r>
      <w:r w:rsidRPr="00A509A6">
        <w:t xml:space="preserve"> is not a constituent MCPTT group ID</w:t>
      </w:r>
      <w:r w:rsidRPr="0073469F">
        <w:t>;</w:t>
      </w:r>
    </w:p>
    <w:p w14:paraId="21005ECB" w14:textId="77777777" w:rsidR="009D4EBE" w:rsidRDefault="009D4EBE" w:rsidP="008E477D">
      <w:pPr>
        <w:pStyle w:val="B3"/>
      </w:pPr>
      <w:r>
        <w:lastRenderedPageBreak/>
        <w:t>iii)</w:t>
      </w:r>
      <w:r>
        <w:tab/>
        <w:t>the received SIP INVITE request does not contain an emergency indication or imminent peril indication; or</w:t>
      </w:r>
    </w:p>
    <w:p w14:paraId="26415928"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9.2.2.3.6;</w:t>
      </w:r>
    </w:p>
    <w:p w14:paraId="34060AFB" w14:textId="77777777" w:rsidR="009D4EBE" w:rsidRPr="008E477D" w:rsidRDefault="009D4EBE" w:rsidP="008E477D">
      <w:pPr>
        <w:pStyle w:val="B2"/>
        <w:ind w:firstLine="0"/>
      </w:pPr>
      <w:bookmarkStart w:id="3368" w:name="_PERM_MCCTEMPBM_CRPT00830021___3"/>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3368"/>
    <w:p w14:paraId="66E0028B" w14:textId="2582839F"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w:t>
      </w:r>
      <w:r w:rsidR="00570E02">
        <w:t>authorised</w:t>
      </w:r>
      <w:r w:rsidR="00570E02" w:rsidRPr="0073469F">
        <w:t xml:space="preserve"> </w:t>
      </w:r>
      <w:r w:rsidR="002D24D7" w:rsidRPr="0073469F">
        <w:t xml:space="preserve">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769E6BE2" w14:textId="77777777" w:rsidR="00023572" w:rsidRDefault="00023572" w:rsidP="0045201D">
      <w:pPr>
        <w:pStyle w:val="B3"/>
      </w:pPr>
      <w:r>
        <w:t>i)</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3E0CA28B" w:rsidR="00023572" w:rsidRDefault="00023572" w:rsidP="00023572">
      <w:pPr>
        <w:pStyle w:val="NO"/>
      </w:pPr>
      <w:r>
        <w:t>NOTE </w:t>
      </w:r>
      <w:r w:rsidR="00DC608F">
        <w:t>7</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77777777" w:rsidR="009D4EBE" w:rsidRPr="008E477D" w:rsidRDefault="009D4EBE" w:rsidP="008E477D">
      <w:pPr>
        <w:pStyle w:val="B2"/>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as determined in step 1</w:t>
      </w:r>
      <w:r w:rsidR="000F2797" w:rsidRPr="005C5D81">
        <w:t>5</w:t>
      </w:r>
      <w:r>
        <w:t xml:space="preserve">) a) iv) above, shall perform the implicit affiliation as specified in </w:t>
      </w:r>
      <w:r w:rsidR="001E5F65">
        <w:t>clause</w:t>
      </w:r>
      <w:r>
        <w:t> 9.2.2.3.7;</w:t>
      </w:r>
    </w:p>
    <w:p w14:paraId="62F2D9DB" w14:textId="77777777" w:rsidR="00F70FF0" w:rsidRDefault="009D4EBE" w:rsidP="00F70FF0">
      <w:pPr>
        <w:pStyle w:val="B2"/>
        <w:rPr>
          <w:lang w:val="en-US"/>
        </w:rPr>
      </w:pPr>
      <w: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&lt;emergency-ind&gt; element set to a value of "true"</w:t>
      </w:r>
      <w:r w:rsidR="00F70FF0" w:rsidRPr="0042125D">
        <w:rPr>
          <w:lang w:val="en-US"/>
        </w:rPr>
        <w:t>:</w:t>
      </w:r>
    </w:p>
    <w:p w14:paraId="199C960E" w14:textId="77777777" w:rsidR="00F70FF0" w:rsidRDefault="00F70FF0" w:rsidP="00F70FF0">
      <w:pPr>
        <w:pStyle w:val="B3"/>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t>em</w:t>
      </w:r>
      <w:r w:rsidR="0042173E">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pPr>
      <w:r>
        <w:lastRenderedPageBreak/>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r>
        <w:t>i</w:t>
      </w:r>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pPr>
      <w:r>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&lt;imminentperil-ind&gt;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6DED0090" w14:textId="4C6DCBB2" w:rsidR="00F70FF0" w:rsidRPr="00F70FF0" w:rsidRDefault="00F70FF0" w:rsidP="00F70FF0">
      <w:pPr>
        <w:pStyle w:val="NO"/>
      </w:pPr>
      <w:r>
        <w:rPr>
          <w:lang w:val="en-US"/>
        </w:rPr>
        <w:t>NOTE </w:t>
      </w:r>
      <w:r w:rsidR="00DC608F">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1590AD6B" w:rsidR="002D24D7" w:rsidRPr="0073469F" w:rsidRDefault="002D24D7" w:rsidP="002D24D7">
      <w:pPr>
        <w:pStyle w:val="NO"/>
      </w:pPr>
      <w:r w:rsidRPr="0073469F">
        <w:t>NOTE </w:t>
      </w:r>
      <w:r w:rsidR="00DC608F">
        <w:t>9</w:t>
      </w:r>
      <w:r w:rsidRPr="0073469F">
        <w:t>:</w:t>
      </w:r>
      <w:r w:rsidRPr="0073469F">
        <w:tab/>
        <w:t>Resulting media plane processing is completed before the next step is performed.</w:t>
      </w:r>
    </w:p>
    <w:p w14:paraId="33151867"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sidRPr="00A509A6">
        <w:t xml:space="preserve">or inviting non-controlling MCPTT function </w:t>
      </w:r>
      <w:r w:rsidR="002D24D7" w:rsidRPr="0073469F">
        <w:t>according to 3GPP TS 24.229 [4];</w:t>
      </w:r>
    </w:p>
    <w:p w14:paraId="4B5601DB"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t>cal</w:t>
      </w:r>
      <w:r w:rsidR="004D29D9">
        <w:t>l</w:t>
      </w:r>
      <w:r w:rsidR="002D24D7" w:rsidRPr="0073469F">
        <w:t xml:space="preserve">, as specified in </w:t>
      </w:r>
      <w:r w:rsidR="001E5F65">
        <w:t>clause</w:t>
      </w:r>
      <w:r w:rsidR="002D24D7" w:rsidRPr="0073469F">
        <w:t> 6.3.3.</w:t>
      </w:r>
      <w:r w:rsidR="00E80DD3">
        <w:t>4</w:t>
      </w:r>
      <w:r w:rsidR="002D24D7" w:rsidRPr="0073469F">
        <w:t>;</w:t>
      </w:r>
    </w:p>
    <w:p w14:paraId="3D92119D" w14:textId="6A598BE7" w:rsidR="002D24D7" w:rsidRPr="0073469F" w:rsidRDefault="002D24D7" w:rsidP="00E6010C">
      <w:pPr>
        <w:pStyle w:val="NO"/>
      </w:pPr>
      <w:r w:rsidRPr="0073469F">
        <w:t>NOTE </w:t>
      </w:r>
      <w:r w:rsidR="00DC608F">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27BA92D2"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pPr>
      <w:r>
        <w:lastRenderedPageBreak/>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t> </w:t>
      </w:r>
      <w:r w:rsidRPr="00562A51">
        <w:t>4.4</w:t>
      </w:r>
      <w:r>
        <w:t xml:space="preserve"> with the warning text containing the mcptt-warn-code set to "149"</w:t>
      </w:r>
      <w:r w:rsidRPr="0095181F">
        <w:t xml:space="preserve">, </w:t>
      </w:r>
      <w:r>
        <w:t xml:space="preserve">shall follow the procedures in </w:t>
      </w:r>
      <w:r w:rsidR="001E5F65">
        <w:t>clause</w:t>
      </w:r>
      <w:r>
        <w:t> </w:t>
      </w:r>
      <w:r w:rsidRPr="0073469F">
        <w:t>6.</w:t>
      </w:r>
      <w:r>
        <w:t>3.3.1</w:t>
      </w:r>
      <w:r w:rsidRPr="0073469F">
        <w:t>.</w:t>
      </w:r>
      <w:r>
        <w:t>18; and</w:t>
      </w:r>
    </w:p>
    <w:p w14:paraId="6A539E88"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1DDF0D35"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1E5F65">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110A6D52"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58109417" w14:textId="77777777" w:rsidR="002D24D7" w:rsidRDefault="002D24D7" w:rsidP="002D24D7">
      <w:pPr>
        <w:pStyle w:val="B1"/>
      </w:pPr>
      <w:r w:rsidRPr="0073469F">
        <w:t>4)</w:t>
      </w:r>
      <w:r w:rsidRPr="0073469F">
        <w:tab/>
        <w:t>shall include a P-Answer-State header field with the value "Unconfirmed";</w:t>
      </w:r>
    </w:p>
    <w:p w14:paraId="0F0E2421" w14:textId="77777777"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E4C350D"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1E5F65">
        <w:t>clause</w:t>
      </w:r>
      <w:r w:rsidR="002D24D7" w:rsidRPr="0073469F">
        <w:t> 6.3;</w:t>
      </w:r>
    </w:p>
    <w:p w14:paraId="3C9BF283" w14:textId="64ED753B" w:rsidR="002D24D7" w:rsidRPr="0073469F" w:rsidRDefault="002D24D7" w:rsidP="002D24D7">
      <w:pPr>
        <w:pStyle w:val="NO"/>
      </w:pPr>
      <w:r w:rsidRPr="0073469F">
        <w:t>NOTE </w:t>
      </w:r>
      <w:r w:rsidR="00DC608F">
        <w:t>11</w:t>
      </w:r>
      <w:r w:rsidRPr="0073469F">
        <w:t>:</w:t>
      </w:r>
      <w:r w:rsidRPr="0073469F">
        <w:tab/>
        <w:t>Resulting user plane processing is completed before the next step is performed.</w:t>
      </w:r>
    </w:p>
    <w:p w14:paraId="45B36DAC" w14:textId="77777777" w:rsidR="002D24D7" w:rsidRPr="0073469F" w:rsidRDefault="00F70FF0" w:rsidP="002D24D7">
      <w:pPr>
        <w:pStyle w:val="B1"/>
      </w:pPr>
      <w:r>
        <w:t>8</w:t>
      </w:r>
      <w:r w:rsidR="002D24D7" w:rsidRPr="0073469F">
        <w:t>)</w:t>
      </w:r>
      <w:r w:rsidR="002D24D7" w:rsidRPr="0073469F">
        <w:tab/>
        <w:t>shall send the SIP 200 (OK) response towards the inviting MCPTT client according to 3GPP TS 24.229 [4];</w:t>
      </w:r>
    </w:p>
    <w:p w14:paraId="0F833069" w14:textId="77777777" w:rsidR="002D24D7" w:rsidRPr="0073469F" w:rsidRDefault="00F70FF0" w:rsidP="002D24D7">
      <w:pPr>
        <w:pStyle w:val="B1"/>
      </w:pPr>
      <w:r>
        <w:t>9</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6E4E637" w14:textId="04B73892" w:rsidR="002D24D7" w:rsidRPr="0073469F" w:rsidRDefault="002D24D7" w:rsidP="00E6010C">
      <w:pPr>
        <w:pStyle w:val="NO"/>
      </w:pPr>
      <w:r w:rsidRPr="0073469F">
        <w:t>NOTE </w:t>
      </w:r>
      <w:r w:rsidR="00DC608F">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6609D0F" w14:textId="77777777"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2E9B1C84" w14:textId="77777777" w:rsidR="00BE4B01" w:rsidRPr="00436CF9" w:rsidRDefault="00BE4B01" w:rsidP="00436CF9">
      <w:pPr>
        <w:pStyle w:val="B1"/>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pPr>
      <w:r w:rsidRPr="0073469F">
        <w:lastRenderedPageBreak/>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1E5F65">
        <w:t>clause</w:t>
      </w:r>
      <w:r w:rsidR="00EE73BA" w:rsidRPr="0073469F">
        <w:t> </w:t>
      </w:r>
      <w:r w:rsidRPr="0073469F">
        <w:t>6.3.3.</w:t>
      </w:r>
      <w:r w:rsidR="00EE73BA" w:rsidRPr="0073469F">
        <w:t>3</w:t>
      </w:r>
      <w:r w:rsidRPr="0073469F">
        <w:t>;</w:t>
      </w:r>
    </w:p>
    <w:p w14:paraId="74E1D78D"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1E5F65">
        <w:t>clause</w:t>
      </w:r>
      <w:r w:rsidRPr="0073469F">
        <w:t> </w:t>
      </w:r>
      <w:r w:rsidRPr="0073469F">
        <w:rPr>
          <w:lang w:eastAsia="ko-KR"/>
        </w:rPr>
        <w:t xml:space="preserve">6.3.3.2.3.2 </w:t>
      </w:r>
      <w:r w:rsidRPr="0073469F">
        <w:t>before continuing with the rest of the steps;</w:t>
      </w:r>
    </w:p>
    <w:p w14:paraId="17173755"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70B27C23" w14:textId="77777777"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0A5136C4" w14:textId="77777777" w:rsidR="002D24D7" w:rsidRPr="0073469F" w:rsidRDefault="002D24D7" w:rsidP="002D24D7">
      <w:pPr>
        <w:pStyle w:val="B1"/>
      </w:pPr>
      <w:r w:rsidRPr="0073469F">
        <w:t>5)</w:t>
      </w:r>
      <w:r w:rsidRPr="0073469F">
        <w:tab/>
        <w:t xml:space="preserve">shall interact with the media plane as specified in 3GPP TS 24.380 [5] </w:t>
      </w:r>
      <w:r w:rsidR="001E5F65">
        <w:t>clause</w:t>
      </w:r>
      <w:r w:rsidRPr="0073469F">
        <w:t> 6.3;</w:t>
      </w:r>
    </w:p>
    <w:p w14:paraId="042196A6" w14:textId="6752F2AE" w:rsidR="00DC608F" w:rsidRPr="0073469F" w:rsidRDefault="00DC608F" w:rsidP="00DC608F">
      <w:pPr>
        <w:pStyle w:val="NO"/>
      </w:pPr>
      <w:r w:rsidRPr="0073469F">
        <w:t>NOTE </w:t>
      </w:r>
      <w:r>
        <w:t>13</w:t>
      </w:r>
      <w:r w:rsidRPr="0073469F">
        <w:t>:</w:t>
      </w:r>
      <w:r w:rsidRPr="0073469F">
        <w:tab/>
        <w:t>Resulting media plane processing is completed before the next step is performed.</w:t>
      </w:r>
    </w:p>
    <w:p w14:paraId="179D16CE" w14:textId="77777777" w:rsidR="00DC608F" w:rsidRPr="0073469F" w:rsidRDefault="00DC608F" w:rsidP="00DC608F">
      <w:pPr>
        <w:pStyle w:val="B1"/>
      </w:pPr>
      <w:r w:rsidRPr="0073469F">
        <w:t>6)</w:t>
      </w:r>
      <w:r w:rsidRPr="0073469F">
        <w:tab/>
        <w:t>shall send a SIP 200 (OK) response to the inviting MCPTT client according to 3GPP TS 24.229 [4];</w:t>
      </w:r>
    </w:p>
    <w:p w14:paraId="00808EAB" w14:textId="77777777" w:rsidR="00DC608F" w:rsidRPr="0073469F" w:rsidRDefault="00DC608F" w:rsidP="00DC608F">
      <w:pPr>
        <w:pStyle w:val="B1"/>
      </w:pPr>
      <w:r w:rsidRPr="0073469F">
        <w:t>7)</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5EEDE194" w14:textId="7434E043" w:rsidR="00DC608F" w:rsidRPr="0073469F" w:rsidRDefault="00DC608F" w:rsidP="00DC608F">
      <w:pPr>
        <w:pStyle w:val="NO"/>
      </w:pPr>
      <w:r w:rsidRPr="0073469F">
        <w:t>NOTE </w:t>
      </w:r>
      <w:r>
        <w:t>14</w:t>
      </w:r>
      <w:r w:rsidRPr="0073469F">
        <w:t>:</w:t>
      </w:r>
      <w:r w:rsidRPr="0073469F">
        <w:tab/>
        <w:t>As a group document can potentially have a large content, the controlling MCPTT function can notify using content-indirection as defined in IETF RFC 4483 [32].</w:t>
      </w:r>
    </w:p>
    <w:p w14:paraId="2E2A4578" w14:textId="77777777" w:rsidR="002D24D7" w:rsidRPr="0073469F" w:rsidRDefault="002D24D7" w:rsidP="002D24D7">
      <w:pPr>
        <w:pStyle w:val="B1"/>
      </w:pPr>
      <w:r w:rsidRPr="0073469F">
        <w:t>8)</w:t>
      </w:r>
      <w:r w:rsidRPr="0073469F">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pPr>
      <w:r>
        <w:t>1)</w:t>
      </w:r>
      <w:r>
        <w:tab/>
      </w:r>
      <w:r w:rsidR="002D24D7" w:rsidRPr="0073469F">
        <w:t xml:space="preserve">receiving a SIP 200 (OK) response for a SIP INVITE request as specified in </w:t>
      </w:r>
      <w:r w:rsidR="001E5F65">
        <w:t>clause</w:t>
      </w:r>
      <w:r w:rsidR="002D24D7" w:rsidRPr="0073469F">
        <w:t> 10.1.1.4.1</w:t>
      </w:r>
      <w:r>
        <w:t>;</w:t>
      </w:r>
    </w:p>
    <w:p w14:paraId="7F960C72"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3A686122"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641947DA" w14:textId="77777777" w:rsidR="006D7531" w:rsidRDefault="006D7531" w:rsidP="006D7531">
      <w:pPr>
        <w:pStyle w:val="B1"/>
      </w:pPr>
      <w:r>
        <w:t>5)</w:t>
      </w:r>
      <w:r>
        <w:tab/>
      </w:r>
      <w:r w:rsidR="002D24D7" w:rsidRPr="0073469F">
        <w:t>the SIP final response has not yet been sent to the inviting MCPTT client</w:t>
      </w:r>
      <w:r>
        <w:t>;</w:t>
      </w:r>
    </w:p>
    <w:p w14:paraId="38E660F8" w14:textId="77777777" w:rsidR="002D24D7" w:rsidRPr="0073469F" w:rsidRDefault="002D24D7" w:rsidP="00057649">
      <w:r w:rsidRPr="0073469F">
        <w:t>the controlling MCPTT function according to local policy:</w:t>
      </w:r>
    </w:p>
    <w:p w14:paraId="7922DDB6" w14:textId="442D99D4" w:rsidR="002D24D7" w:rsidRPr="0073469F" w:rsidRDefault="002D24D7" w:rsidP="002D24D7">
      <w:pPr>
        <w:pStyle w:val="B1"/>
      </w:pPr>
      <w:r w:rsidRPr="0073469F">
        <w:t>1)</w:t>
      </w:r>
      <w:r w:rsidRPr="0073469F">
        <w:tab/>
        <w:t xml:space="preserve">shall generate SIP 200 (OK) response to the SIP INVITE request as specified in the </w:t>
      </w:r>
      <w:r w:rsidR="001E5F65">
        <w:t>clause</w:t>
      </w:r>
      <w:r w:rsidRPr="0073469F">
        <w:t> </w:t>
      </w:r>
      <w:r w:rsidR="00DC608F" w:rsidRPr="0073469F">
        <w:rPr>
          <w:lang w:eastAsia="ko-KR"/>
        </w:rPr>
        <w:t>6.3.3.2.</w:t>
      </w:r>
      <w:r w:rsidR="00DC608F">
        <w:rPr>
          <w:lang w:eastAsia="ko-KR"/>
        </w:rPr>
        <w:t>3</w:t>
      </w:r>
      <w:r w:rsidRPr="0073469F">
        <w:t>;</w:t>
      </w:r>
    </w:p>
    <w:p w14:paraId="49A0843B"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2DFDA1AD"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7630464E"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47A31C4F"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1E5F65">
        <w:t>clause</w:t>
      </w:r>
      <w:r w:rsidR="002D24D7" w:rsidRPr="0073469F">
        <w:t> 6.3;</w:t>
      </w:r>
    </w:p>
    <w:p w14:paraId="2705AFC5" w14:textId="24732E76" w:rsidR="00DC608F" w:rsidRPr="0073469F" w:rsidRDefault="00DC608F" w:rsidP="00DC608F">
      <w:pPr>
        <w:pStyle w:val="NO"/>
      </w:pPr>
      <w:r w:rsidRPr="0073469F">
        <w:t>NOTE </w:t>
      </w:r>
      <w:r>
        <w:t>15</w:t>
      </w:r>
      <w:r w:rsidRPr="0073469F">
        <w:t>:</w:t>
      </w:r>
      <w:r w:rsidRPr="0073469F">
        <w:tab/>
        <w:t>Resulting media plane processing is completed before the next step is performed.</w:t>
      </w:r>
    </w:p>
    <w:p w14:paraId="2034D213" w14:textId="77777777" w:rsidR="00DC608F" w:rsidRPr="0073469F" w:rsidRDefault="00DC608F" w:rsidP="00DC608F">
      <w:pPr>
        <w:pStyle w:val="B1"/>
      </w:pPr>
      <w:r>
        <w:t>7</w:t>
      </w:r>
      <w:r w:rsidRPr="0073469F">
        <w:t>)</w:t>
      </w:r>
      <w:r w:rsidRPr="0073469F">
        <w:tab/>
        <w:t>shall send a SIP 200 (OK) response to the inviting MCPTT client according to 3GPP TS 24.229 [4];</w:t>
      </w:r>
    </w:p>
    <w:p w14:paraId="256BF942" w14:textId="77777777" w:rsidR="00DC608F" w:rsidRPr="0073469F" w:rsidRDefault="00DC608F" w:rsidP="00DC608F">
      <w:pPr>
        <w:pStyle w:val="B1"/>
      </w:pPr>
      <w:r>
        <w:t>8</w:t>
      </w:r>
      <w:r w:rsidRPr="0073469F">
        <w:t>)</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3A462CB6" w14:textId="71CA338A" w:rsidR="00DC608F" w:rsidRPr="0073469F" w:rsidRDefault="00DC608F" w:rsidP="00DC608F">
      <w:pPr>
        <w:pStyle w:val="NO"/>
      </w:pPr>
      <w:r w:rsidRPr="0073469F">
        <w:lastRenderedPageBreak/>
        <w:t>NOTE </w:t>
      </w:r>
      <w:r>
        <w:t>16</w:t>
      </w:r>
      <w:r w:rsidRPr="0073469F">
        <w:t>:</w:t>
      </w:r>
      <w:r w:rsidRPr="0073469F">
        <w:tab/>
        <w:t>As a group document can potentially have a large content, the controlling MCPTT function can notify using content-indirection as defined in IETF RFC 4483 [32].</w:t>
      </w:r>
    </w:p>
    <w:p w14:paraId="0453F210"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72EC35C7"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pPr>
      <w:r w:rsidRPr="0073469F">
        <w:t>2)</w:t>
      </w:r>
      <w:r w:rsidRPr="0073469F">
        <w:tab/>
        <w:t xml:space="preserve">remove the invited MCPTT client from the MCPTT Session as specified in </w:t>
      </w:r>
      <w:r w:rsidR="001E5F65">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1E5F65">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43225285" w14:textId="77777777" w:rsidR="00DC608F" w:rsidRPr="0059693F" w:rsidRDefault="00DC608F" w:rsidP="00DC608F">
      <w:r w:rsidRPr="0059693F">
        <w:t>If the group identity in the "SIP INVITE request for controlling MCPTT function of an MCPTT group" is a TGI</w:t>
      </w:r>
      <w:r>
        <w:t xml:space="preserve"> or the identity of a group regroup based on a preconfigured group</w:t>
      </w:r>
      <w:r w:rsidRPr="0059693F">
        <w:t xml:space="preserve"> and constituent MCPTT groups were invited as specified in </w:t>
      </w:r>
      <w:r>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42E9AAB" w:rsidR="0059693F" w:rsidRDefault="0059693F" w:rsidP="002560FD">
      <w:pPr>
        <w:pStyle w:val="NO"/>
      </w:pPr>
      <w:r w:rsidRPr="0059693F">
        <w:t>NOTE </w:t>
      </w:r>
      <w:r w:rsidR="00DC608F">
        <w:t>17</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567124">
      <w:pPr>
        <w:pStyle w:val="Heading5"/>
        <w:rPr>
          <w:lang w:eastAsia="ko-KR"/>
        </w:rPr>
      </w:pPr>
      <w:bookmarkStart w:id="3369" w:name="_Toc20155902"/>
      <w:bookmarkStart w:id="3370" w:name="_Toc27501059"/>
      <w:bookmarkStart w:id="3371" w:name="_Toc36049185"/>
      <w:bookmarkStart w:id="3372" w:name="_Toc45209951"/>
      <w:bookmarkStart w:id="3373" w:name="_Toc51860776"/>
      <w:bookmarkStart w:id="3374" w:name="_Toc146246300"/>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3369"/>
      <w:bookmarkEnd w:id="3370"/>
      <w:bookmarkEnd w:id="3371"/>
      <w:bookmarkEnd w:id="3372"/>
      <w:bookmarkEnd w:id="3373"/>
      <w:bookmarkEnd w:id="3374"/>
    </w:p>
    <w:p w14:paraId="47385CF4" w14:textId="77777777" w:rsidR="00AA0E48" w:rsidRPr="0073469F"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852C492" w14:textId="77777777" w:rsidR="00AA0E48" w:rsidRPr="0073469F" w:rsidRDefault="00AA0E48" w:rsidP="00567124">
      <w:pPr>
        <w:pStyle w:val="Heading5"/>
        <w:rPr>
          <w:lang w:eastAsia="ko-KR"/>
        </w:rPr>
      </w:pPr>
      <w:bookmarkStart w:id="3375" w:name="_Toc20155903"/>
      <w:bookmarkStart w:id="3376" w:name="_Toc27501060"/>
      <w:bookmarkStart w:id="3377" w:name="_Toc36049186"/>
      <w:bookmarkStart w:id="3378" w:name="_Toc45209952"/>
      <w:bookmarkStart w:id="3379" w:name="_Toc51860777"/>
      <w:bookmarkStart w:id="3380" w:name="_Toc146246301"/>
      <w:r w:rsidRPr="0073469F">
        <w:rPr>
          <w:lang w:eastAsia="ko-KR"/>
        </w:rPr>
        <w:lastRenderedPageBreak/>
        <w:t>10.1.1.4.4</w:t>
      </w:r>
      <w:r w:rsidRPr="0073469F">
        <w:rPr>
          <w:lang w:eastAsia="ko-KR"/>
        </w:rPr>
        <w:tab/>
        <w:t>End group call initiated by the controlling MCPTT function</w:t>
      </w:r>
      <w:bookmarkEnd w:id="3375"/>
      <w:bookmarkEnd w:id="3376"/>
      <w:bookmarkEnd w:id="3377"/>
      <w:bookmarkEnd w:id="3378"/>
      <w:bookmarkEnd w:id="3379"/>
      <w:bookmarkEnd w:id="3380"/>
    </w:p>
    <w:p w14:paraId="7A4BFD43" w14:textId="77777777" w:rsidR="00AA0E48" w:rsidRPr="0073469F" w:rsidRDefault="00AA0E48" w:rsidP="00567124">
      <w:pPr>
        <w:pStyle w:val="Heading6"/>
        <w:numPr>
          <w:ilvl w:val="5"/>
          <w:numId w:val="0"/>
        </w:numPr>
        <w:ind w:left="1152" w:hanging="432"/>
        <w:rPr>
          <w:lang w:eastAsia="ko-KR"/>
        </w:rPr>
      </w:pPr>
      <w:bookmarkStart w:id="3381" w:name="_Toc20155904"/>
      <w:bookmarkStart w:id="3382" w:name="_Toc27501061"/>
      <w:bookmarkStart w:id="3383" w:name="_Toc36049187"/>
      <w:bookmarkStart w:id="3384" w:name="_Toc45209953"/>
      <w:bookmarkStart w:id="3385" w:name="_Toc51860778"/>
      <w:bookmarkStart w:id="3386" w:name="_Toc146246302"/>
      <w:r w:rsidRPr="0073469F">
        <w:rPr>
          <w:lang w:eastAsia="ko-KR"/>
        </w:rPr>
        <w:t>10.1.1.4.4.1</w:t>
      </w:r>
      <w:r w:rsidRPr="0073469F">
        <w:rPr>
          <w:lang w:eastAsia="ko-KR"/>
        </w:rPr>
        <w:tab/>
        <w:t>General</w:t>
      </w:r>
      <w:bookmarkEnd w:id="3381"/>
      <w:bookmarkEnd w:id="3382"/>
      <w:bookmarkEnd w:id="3383"/>
      <w:bookmarkEnd w:id="3384"/>
      <w:bookmarkEnd w:id="3385"/>
      <w:bookmarkEnd w:id="3386"/>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73469F" w:rsidRDefault="00AA0E48" w:rsidP="00567124">
      <w:pPr>
        <w:pStyle w:val="Heading6"/>
        <w:numPr>
          <w:ilvl w:val="5"/>
          <w:numId w:val="0"/>
        </w:numPr>
        <w:ind w:left="1152" w:hanging="432"/>
        <w:rPr>
          <w:lang w:eastAsia="ko-KR"/>
        </w:rPr>
      </w:pPr>
      <w:bookmarkStart w:id="3387" w:name="_Toc20155905"/>
      <w:bookmarkStart w:id="3388" w:name="_Toc27501062"/>
      <w:bookmarkStart w:id="3389" w:name="_Toc36049188"/>
      <w:bookmarkStart w:id="3390" w:name="_Toc45209954"/>
      <w:bookmarkStart w:id="3391" w:name="_Toc51860779"/>
      <w:bookmarkStart w:id="3392" w:name="_Toc146246303"/>
      <w:r w:rsidRPr="0073469F">
        <w:rPr>
          <w:lang w:eastAsia="ko-KR"/>
        </w:rPr>
        <w:t>10.1.1.4.4.2</w:t>
      </w:r>
      <w:r w:rsidRPr="0073469F">
        <w:rPr>
          <w:lang w:eastAsia="ko-KR"/>
        </w:rPr>
        <w:tab/>
        <w:t>SIP BYE request for releasing MCPTT session for a group call</w:t>
      </w:r>
      <w:bookmarkEnd w:id="3387"/>
      <w:bookmarkEnd w:id="3388"/>
      <w:bookmarkEnd w:id="3389"/>
      <w:bookmarkEnd w:id="3390"/>
      <w:bookmarkEnd w:id="3391"/>
      <w:bookmarkEnd w:id="3392"/>
    </w:p>
    <w:p w14:paraId="74FD94AA" w14:textId="77777777" w:rsidR="00AA0E48" w:rsidRPr="0073469F"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3D3605" w14:textId="77777777" w:rsidR="00AA0E48" w:rsidRPr="0073469F" w:rsidRDefault="00AA0E48" w:rsidP="00567124">
      <w:pPr>
        <w:pStyle w:val="Heading6"/>
        <w:numPr>
          <w:ilvl w:val="5"/>
          <w:numId w:val="0"/>
        </w:numPr>
        <w:ind w:left="1152" w:hanging="432"/>
        <w:rPr>
          <w:lang w:eastAsia="ko-KR"/>
        </w:rPr>
      </w:pPr>
      <w:bookmarkStart w:id="3393" w:name="_Toc20155906"/>
      <w:bookmarkStart w:id="3394" w:name="_Toc27501063"/>
      <w:bookmarkStart w:id="3395" w:name="_Toc36049189"/>
      <w:bookmarkStart w:id="3396" w:name="_Toc45209955"/>
      <w:bookmarkStart w:id="3397" w:name="_Toc51860780"/>
      <w:bookmarkStart w:id="3398" w:name="_Toc146246304"/>
      <w:r w:rsidRPr="0073469F">
        <w:rPr>
          <w:lang w:eastAsia="ko-KR"/>
        </w:rPr>
        <w:t>10.1.1.4.4.3</w:t>
      </w:r>
      <w:r w:rsidRPr="0073469F">
        <w:rPr>
          <w:lang w:eastAsia="ko-KR"/>
        </w:rPr>
        <w:tab/>
        <w:t>SIP BYE request toward a MCPTT client</w:t>
      </w:r>
      <w:bookmarkEnd w:id="3393"/>
      <w:bookmarkEnd w:id="3394"/>
      <w:bookmarkEnd w:id="3395"/>
      <w:bookmarkEnd w:id="3396"/>
      <w:bookmarkEnd w:id="3397"/>
      <w:bookmarkEnd w:id="3398"/>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Pr="0073469F"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1536D5CE" w14:textId="77777777" w:rsidR="005763BD" w:rsidRPr="0073469F" w:rsidRDefault="005763BD" w:rsidP="00567124">
      <w:pPr>
        <w:pStyle w:val="Heading5"/>
        <w:rPr>
          <w:lang w:eastAsia="ko-KR"/>
        </w:rPr>
      </w:pPr>
      <w:bookmarkStart w:id="3399" w:name="_Toc20155907"/>
      <w:bookmarkStart w:id="3400" w:name="_Toc27501064"/>
      <w:bookmarkStart w:id="3401" w:name="_Toc36049190"/>
      <w:bookmarkStart w:id="3402" w:name="_Toc45209956"/>
      <w:bookmarkStart w:id="3403" w:name="_Toc51860781"/>
      <w:bookmarkStart w:id="3404" w:name="_Toc146246305"/>
      <w:r w:rsidRPr="0073469F">
        <w:t>10.1.1.</w:t>
      </w:r>
      <w:r w:rsidRPr="0073469F">
        <w:rPr>
          <w:lang w:eastAsia="ko-KR"/>
        </w:rPr>
        <w:t>4</w:t>
      </w:r>
      <w:r w:rsidRPr="0073469F">
        <w:t>.</w:t>
      </w:r>
      <w:r w:rsidRPr="0073469F">
        <w:rPr>
          <w:lang w:eastAsia="ko-KR"/>
        </w:rPr>
        <w:t>5</w:t>
      </w:r>
      <w:r w:rsidRPr="0073469F">
        <w:tab/>
      </w:r>
      <w:r w:rsidRPr="0073469F">
        <w:rPr>
          <w:lang w:eastAsia="ko-KR"/>
        </w:rPr>
        <w:t>Rejoin procedures</w:t>
      </w:r>
      <w:bookmarkEnd w:id="3399"/>
      <w:bookmarkEnd w:id="3400"/>
      <w:bookmarkEnd w:id="3401"/>
      <w:bookmarkEnd w:id="3402"/>
      <w:bookmarkEnd w:id="3403"/>
      <w:bookmarkEnd w:id="3404"/>
    </w:p>
    <w:p w14:paraId="73B5019F" w14:textId="77777777" w:rsidR="005763BD" w:rsidRPr="0073469F" w:rsidRDefault="005763BD" w:rsidP="00567124">
      <w:pPr>
        <w:pStyle w:val="Heading6"/>
        <w:numPr>
          <w:ilvl w:val="5"/>
          <w:numId w:val="0"/>
        </w:numPr>
        <w:ind w:left="1152" w:hanging="432"/>
      </w:pPr>
      <w:bookmarkStart w:id="3405" w:name="_Toc20155908"/>
      <w:bookmarkStart w:id="3406" w:name="_Toc27501065"/>
      <w:bookmarkStart w:id="3407" w:name="_Toc36049191"/>
      <w:bookmarkStart w:id="3408" w:name="_Toc45209957"/>
      <w:bookmarkStart w:id="3409" w:name="_Toc51860782"/>
      <w:bookmarkStart w:id="3410" w:name="_Toc146246306"/>
      <w:r w:rsidRPr="0073469F">
        <w:t>10.1.1.</w:t>
      </w:r>
      <w:r w:rsidRPr="0073469F">
        <w:rPr>
          <w:lang w:eastAsia="ko-KR"/>
        </w:rPr>
        <w:t>4</w:t>
      </w:r>
      <w:r w:rsidRPr="0073469F">
        <w:t>.</w:t>
      </w:r>
      <w:r w:rsidRPr="0073469F">
        <w:rPr>
          <w:lang w:eastAsia="ko-KR"/>
        </w:rPr>
        <w:t>5</w:t>
      </w:r>
      <w:r w:rsidRPr="0073469F">
        <w:t>.</w:t>
      </w:r>
      <w:r w:rsidRPr="0073469F">
        <w:rPr>
          <w:lang w:eastAsia="ko-KR"/>
        </w:rPr>
        <w:t>1</w:t>
      </w:r>
      <w:r w:rsidRPr="0073469F">
        <w:tab/>
      </w:r>
      <w:r w:rsidRPr="0073469F">
        <w:rPr>
          <w:lang w:eastAsia="ko-KR"/>
        </w:rPr>
        <w:t>Terminating procedures</w:t>
      </w:r>
      <w:bookmarkEnd w:id="3405"/>
      <w:bookmarkEnd w:id="3406"/>
      <w:bookmarkEnd w:id="3407"/>
      <w:bookmarkEnd w:id="3408"/>
      <w:bookmarkEnd w:id="3409"/>
      <w:bookmarkEnd w:id="3410"/>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7AF32C4" w14:textId="77777777" w:rsidR="00A239BF" w:rsidRPr="00A239BF" w:rsidRDefault="00A239BF" w:rsidP="0045201D">
      <w:pPr>
        <w:pStyle w:val="NO"/>
      </w:pPr>
      <w:r>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w:t>
      </w:r>
      <w:r w:rsidR="006A5EB4">
        <w:rPr>
          <w:lang w:eastAsia="ko-KR"/>
        </w:rPr>
        <w:t>is</w:t>
      </w:r>
      <w:r w:rsidR="006A5EB4" w:rsidRPr="0073469F">
        <w:rPr>
          <w:lang w:eastAsia="ko-KR"/>
        </w:rPr>
        <w:t xml:space="preserve"> </w:t>
      </w:r>
      <w:r w:rsidRPr="0073469F">
        <w:rPr>
          <w:lang w:eastAsia="ko-KR"/>
        </w:rPr>
        <w:t>not present;</w:t>
      </w:r>
    </w:p>
    <w:p w14:paraId="19FAA9B3"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404CFC5D"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2DDEC40A" w14:textId="77777777" w:rsidR="005763BD" w:rsidRPr="0073469F" w:rsidRDefault="005763BD" w:rsidP="005763BD">
      <w:pPr>
        <w:pStyle w:val="B1"/>
        <w:rPr>
          <w:lang w:eastAsia="ko-KR"/>
        </w:rPr>
      </w:pPr>
      <w:r w:rsidRPr="0073469F">
        <w:rPr>
          <w:lang w:eastAsia="ko-KR"/>
        </w:rPr>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1E5F65">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1E5F65">
        <w:rPr>
          <w:lang w:eastAsia="ko-KR"/>
        </w:rPr>
        <w:t>clause</w:t>
      </w:r>
      <w:r w:rsidRPr="0073469F">
        <w:rPr>
          <w:lang w:eastAsia="ko-KR"/>
        </w:rPr>
        <w:t> 4.4. Otherwise continue with the rest of the steps below;</w:t>
      </w:r>
    </w:p>
    <w:p w14:paraId="5613856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1E5F65">
        <w:t>clause</w:t>
      </w:r>
      <w:r w:rsidRPr="0073469F">
        <w:t> 6.3.3.2.2;</w:t>
      </w:r>
    </w:p>
    <w:p w14:paraId="45F0BA99" w14:textId="77777777" w:rsidR="005763BD" w:rsidRPr="0073469F" w:rsidRDefault="005763BD" w:rsidP="005763BD">
      <w:pPr>
        <w:pStyle w:val="B1"/>
        <w:rPr>
          <w:lang w:eastAsia="ko-KR"/>
        </w:rPr>
      </w:pPr>
      <w:r w:rsidRPr="0073469F">
        <w:rPr>
          <w:lang w:eastAsia="ko-KR"/>
        </w:rPr>
        <w:lastRenderedPageBreak/>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1E5F65">
        <w:t>clause</w:t>
      </w:r>
      <w:r w:rsidRPr="0073469F">
        <w:t> 6.3.</w:t>
      </w:r>
      <w:r w:rsidR="004E36A0">
        <w:t>6</w:t>
      </w:r>
      <w:r w:rsidRPr="0073469F">
        <w:t xml:space="preserve">, shall return a SIP 403 (Forbidden) response with the warning text set to "120 user is not affiliated to this group" in a Warning header field as specified in </w:t>
      </w:r>
      <w:r w:rsidR="001E5F65">
        <w:t>clause</w:t>
      </w:r>
      <w:r w:rsidRPr="0073469F">
        <w:t> 4.4;</w:t>
      </w:r>
    </w:p>
    <w:p w14:paraId="3F3349B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1E5F65">
        <w:t>clause</w:t>
      </w:r>
      <w:r w:rsidRPr="0073469F">
        <w:t> 6.3.3.2.</w:t>
      </w:r>
      <w:r w:rsidR="005D5EC2" w:rsidRPr="008A3E2D">
        <w:t>3</w:t>
      </w:r>
      <w:r w:rsidRPr="0073469F">
        <w:t>.2;</w:t>
      </w:r>
    </w:p>
    <w:p w14:paraId="1E94E35C" w14:textId="77777777" w:rsidR="005763BD" w:rsidRPr="0073469F" w:rsidRDefault="005763BD" w:rsidP="005763BD">
      <w:pPr>
        <w:pStyle w:val="B1"/>
        <w:rPr>
          <w:lang w:eastAsia="ko-KR"/>
        </w:rPr>
      </w:pPr>
      <w:r w:rsidRPr="0073469F">
        <w:rPr>
          <w:lang w:eastAsia="ko-KR"/>
        </w:rPr>
        <w:t>12)</w:t>
      </w:r>
      <w:r w:rsidRPr="0073469F">
        <w:rPr>
          <w:lang w:eastAsia="ko-KR"/>
        </w:rPr>
        <w:tab/>
      </w:r>
      <w:r w:rsidRPr="0073469F">
        <w:t xml:space="preserve">shall include in the SIP 200 (OK) response an SDP answer to the SDP offer in the incoming SIP INVITE request as specified in the </w:t>
      </w:r>
      <w:r w:rsidR="001E5F65">
        <w:t>clause</w:t>
      </w:r>
      <w:r w:rsidRPr="0073469F">
        <w:t> 6.3.3.2.1;</w:t>
      </w:r>
    </w:p>
    <w:p w14:paraId="50E2FD6A"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1E5F65">
        <w:t>clause</w:t>
      </w:r>
      <w:r w:rsidRPr="0073469F">
        <w:t> 6.3;</w:t>
      </w:r>
    </w:p>
    <w:p w14:paraId="2F209FCE"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119F6294"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A9578D8"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event package that the inviting MCPTT User has joined in the MCPTT group </w:t>
      </w:r>
      <w:r w:rsidR="004D29D9">
        <w:t>call</w:t>
      </w:r>
      <w:r w:rsidRPr="0073469F">
        <w:t xml:space="preserve">, as specified in </w:t>
      </w:r>
      <w:r w:rsidR="001E5F65">
        <w:t>clause</w:t>
      </w:r>
      <w:r w:rsidRPr="0073469F">
        <w:t> 6.3.3.</w:t>
      </w:r>
      <w:r w:rsidR="00E80DD3">
        <w:t>4</w:t>
      </w:r>
      <w:r w:rsidRPr="0073469F">
        <w:t>;</w:t>
      </w:r>
      <w:r w:rsidRPr="0073469F">
        <w:rPr>
          <w:lang w:eastAsia="ko-KR"/>
        </w:rPr>
        <w:t xml:space="preserve"> and</w:t>
      </w:r>
    </w:p>
    <w:p w14:paraId="4349CF55" w14:textId="77777777" w:rsidR="005763BD" w:rsidRPr="0073469F" w:rsidRDefault="005763BD" w:rsidP="005763BD">
      <w:pPr>
        <w:pStyle w:val="NO"/>
      </w:pPr>
      <w:r w:rsidRPr="0073469F">
        <w:t>NOTE </w:t>
      </w:r>
      <w:r w:rsidR="00023572">
        <w:t>4</w:t>
      </w:r>
      <w:r w:rsidRPr="0073469F">
        <w:t>:</w:t>
      </w:r>
      <w:r w:rsidRPr="0073469F">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05F10D54" w14:textId="77777777" w:rsidR="005763BD" w:rsidRPr="0073469F" w:rsidRDefault="005763BD" w:rsidP="00567124">
      <w:pPr>
        <w:pStyle w:val="Heading5"/>
        <w:rPr>
          <w:lang w:eastAsia="ko-KR"/>
        </w:rPr>
      </w:pPr>
      <w:bookmarkStart w:id="3411" w:name="_Toc20155909"/>
      <w:bookmarkStart w:id="3412" w:name="_Toc27501066"/>
      <w:bookmarkStart w:id="3413" w:name="_Toc36049192"/>
      <w:bookmarkStart w:id="3414" w:name="_Toc45209958"/>
      <w:bookmarkStart w:id="3415" w:name="_Toc51860783"/>
      <w:bookmarkStart w:id="3416" w:name="_Toc146246307"/>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3411"/>
      <w:bookmarkEnd w:id="3412"/>
      <w:bookmarkEnd w:id="3413"/>
      <w:bookmarkEnd w:id="3414"/>
      <w:bookmarkEnd w:id="3415"/>
      <w:bookmarkEnd w:id="3416"/>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56E57A85" w14:textId="77777777" w:rsidR="00F256DC" w:rsidRPr="0073469F" w:rsidRDefault="00F256DC" w:rsidP="00567124">
      <w:pPr>
        <w:pStyle w:val="Heading5"/>
      </w:pPr>
      <w:bookmarkStart w:id="3417" w:name="_Toc20155910"/>
      <w:bookmarkStart w:id="3418" w:name="_Toc27501067"/>
      <w:bookmarkStart w:id="3419" w:name="_Toc36049193"/>
      <w:bookmarkStart w:id="3420" w:name="_Toc45209959"/>
      <w:bookmarkStart w:id="3421" w:name="_Toc51860784"/>
      <w:bookmarkStart w:id="3422" w:name="_Toc146246308"/>
      <w:r>
        <w:t>10.1.1.4.7</w:t>
      </w:r>
      <w:r w:rsidRPr="0073469F">
        <w:tab/>
      </w:r>
      <w:r>
        <w:t>Receipt of a SIP re-INVITE request</w:t>
      </w:r>
      <w:bookmarkEnd w:id="3417"/>
      <w:bookmarkEnd w:id="3418"/>
      <w:bookmarkEnd w:id="3419"/>
      <w:bookmarkEnd w:id="3420"/>
      <w:bookmarkEnd w:id="3421"/>
      <w:bookmarkEnd w:id="3422"/>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 xml:space="preserve">INVITE request with a SIP 500 (Server Internal Error) response. The controlling MCPTT function may include a </w:t>
      </w:r>
      <w:r w:rsidRPr="0073469F">
        <w:lastRenderedPageBreak/>
        <w:t>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&lt;emergency-ind&gt;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t xml:space="preserve">to </w:t>
      </w:r>
      <w:r w:rsidR="003B3458">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1E5F65">
        <w:t>clause</w:t>
      </w:r>
      <w:r w:rsidRPr="00902C9C">
        <w:t xml:space="preserve"> 6.3.3.1.14; and</w:t>
      </w:r>
    </w:p>
    <w:p w14:paraId="210503CF" w14:textId="3774FB9E" w:rsidR="00506131" w:rsidRPr="008E477D" w:rsidRDefault="00506131" w:rsidP="008E477D">
      <w:pPr>
        <w:pStyle w:val="B2"/>
      </w:pPr>
      <w:r>
        <w:t>b</w:t>
      </w:r>
      <w:r w:rsidRPr="00902C9C">
        <w:t>)</w:t>
      </w:r>
      <w:r w:rsidRPr="00902C9C">
        <w:tab/>
        <w:t xml:space="preserve">shall send the SIP 403 (Forbidden) response as specified in </w:t>
      </w:r>
      <w:r w:rsidR="008E0485" w:rsidRPr="00902C9C">
        <w:t>3GPP</w:t>
      </w:r>
      <w:r w:rsidR="008E0485">
        <w:t> </w:t>
      </w:r>
      <w:r w:rsidR="008E0485" w:rsidRPr="00902C9C">
        <w:t>TS</w:t>
      </w:r>
      <w:r w:rsidR="008E0485">
        <w:t> </w:t>
      </w:r>
      <w:r w:rsidR="008E0485" w:rsidRPr="00902C9C">
        <w:t>24.229</w:t>
      </w:r>
      <w:r w:rsidR="007D1262">
        <w:rPr>
          <w:lang w:eastAsia="ko-KR"/>
        </w:rPr>
        <w:t> </w:t>
      </w:r>
      <w:r w:rsidRPr="00902C9C">
        <w:t>[4] and skip the rest of the steps;</w:t>
      </w:r>
    </w:p>
    <w:p w14:paraId="586FEBC6"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77777777"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 xml:space="preserve">INVITE request: </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i.e the group in-progress emergency state</w:t>
      </w:r>
      <w:r w:rsidR="00F256DC" w:rsidRPr="0042125D">
        <w:rPr>
          <w:lang w:val="en-US"/>
        </w:rPr>
        <w:t>;</w:t>
      </w:r>
    </w:p>
    <w:p w14:paraId="39CFF669" w14:textId="77777777" w:rsidR="00F256DC" w:rsidRDefault="003751D8" w:rsidP="00F256DC">
      <w:pPr>
        <w:pStyle w:val="B3"/>
        <w:rPr>
          <w:lang w:val="en-US"/>
        </w:rPr>
      </w:pPr>
      <w:r w:rsidRPr="00BA75BD">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r>
        <w:rPr>
          <w:lang w:val="en-US"/>
        </w:rPr>
        <w:t>i</w:t>
      </w:r>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t>B</w:t>
      </w:r>
      <w:r w:rsidR="00607193">
        <w:rPr>
          <w:lang w:val="en-US"/>
        </w:rPr>
        <w:t>)</w:t>
      </w:r>
      <w:r w:rsidR="00607193">
        <w:rPr>
          <w:lang w:val="en-US"/>
        </w:rPr>
        <w:tab/>
        <w:t>shall set the &lt;emergency-ind</w:t>
      </w:r>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lastRenderedPageBreak/>
        <w:t>C</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B2A1E64" w:rsidR="00F256DC" w:rsidRPr="00A477C1" w:rsidRDefault="003751D8" w:rsidP="00A477C1">
      <w:pPr>
        <w:pStyle w:val="B5"/>
      </w:pPr>
      <w:r>
        <w:rPr>
          <w:lang w:val="en-US"/>
        </w:rPr>
        <w:t>D</w:t>
      </w:r>
      <w:r w:rsidR="00607193">
        <w:rPr>
          <w:lang w:val="en-US"/>
        </w:rPr>
        <w:t>)</w:t>
      </w:r>
      <w:r w:rsidR="00607193">
        <w:rPr>
          <w:lang w:val="en-US"/>
        </w:rPr>
        <w:tab/>
        <w:t xml:space="preserve">if indicated above in </w:t>
      </w:r>
      <w:r w:rsidR="008E0485">
        <w:rPr>
          <w:lang w:val="en-US"/>
        </w:rPr>
        <w:t>step 6) 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r>
        <w:t>i</w:t>
      </w:r>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48CEB9E2" w:rsidR="00607193" w:rsidRDefault="003751D8" w:rsidP="00607193">
      <w:pPr>
        <w:pStyle w:val="B5"/>
        <w:rPr>
          <w:lang w:val="en-US"/>
        </w:rPr>
      </w:pPr>
      <w:r>
        <w:rPr>
          <w:lang w:val="en-US"/>
        </w:rPr>
        <w:t>D</w:t>
      </w:r>
      <w:r w:rsidR="00607193">
        <w:rPr>
          <w:lang w:val="en-US"/>
        </w:rPr>
        <w:t>)</w:t>
      </w:r>
      <w:r w:rsidR="00607193">
        <w:rPr>
          <w:lang w:val="en-US"/>
        </w:rPr>
        <w:tab/>
        <w:t>if indicated above in step</w:t>
      </w:r>
      <w:r w:rsidR="007D1262">
        <w:rPr>
          <w:lang w:eastAsia="ko-KR"/>
        </w:rPr>
        <w:t> </w:t>
      </w:r>
      <w:r w:rsidR="00607193">
        <w:rPr>
          <w:lang w:val="en-US"/>
        </w:rPr>
        <w:t>6)</w:t>
      </w:r>
      <w:r w:rsidR="007D1262">
        <w:rPr>
          <w:lang w:eastAsia="ko-KR"/>
        </w:rPr>
        <w:t>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&lt;emergency-ind&gt;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A7AA899" w14:textId="77777777"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2EA2E753" w14:textId="77777777" w:rsidR="00F256DC" w:rsidRDefault="00506131" w:rsidP="00F256DC">
      <w:pPr>
        <w:pStyle w:val="B2"/>
        <w:rPr>
          <w:lang w:val="en-US"/>
        </w:rPr>
      </w:pPr>
      <w:r>
        <w:t>c</w:t>
      </w:r>
      <w:r w:rsidR="00F256DC">
        <w:t>)</w:t>
      </w:r>
      <w:r w:rsidR="00F256DC">
        <w:tab/>
      </w:r>
      <w:r w:rsidR="00F256DC" w:rsidRPr="003B0E95">
        <w:rPr>
          <w:lang w:val="en-US"/>
        </w:rPr>
        <w:t xml:space="preserve">if an &lt;alert-ind&gt; element of the </w:t>
      </w:r>
      <w:r w:rsidR="0083330B" w:rsidRPr="00546159">
        <w:t>application/vnd.3gpp.</w:t>
      </w:r>
      <w:r w:rsidR="00F256DC" w:rsidRPr="003B0E95">
        <w:rPr>
          <w:lang w:val="en-US"/>
        </w:rPr>
        <w:t>mcptt</w:t>
      </w:r>
      <w:r w:rsidR="0083330B">
        <w:rPr>
          <w:lang w:val="en-US"/>
        </w:rPr>
        <w:t>-</w:t>
      </w:r>
      <w:r w:rsidR="00F256DC" w:rsidRPr="003B0E95">
        <w:rPr>
          <w:lang w:val="en-US"/>
        </w:rPr>
        <w:t>info</w:t>
      </w:r>
      <w:r w:rsidR="0083330B">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&lt;alert-ind&gt; element set to a value of "true"</w:t>
      </w:r>
      <w:r>
        <w:rPr>
          <w:lang w:val="en-US"/>
        </w:rPr>
        <w:t>; and</w:t>
      </w:r>
    </w:p>
    <w:p w14:paraId="3A912AA7"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3DBDDE7B" w:rsidR="005A6BE7" w:rsidRDefault="005A6BE7" w:rsidP="005A6BE7">
      <w:pPr>
        <w:pStyle w:val="B1"/>
      </w:pPr>
      <w:r>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&lt;emergency-ind&gt;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rsidR="007D1262">
        <w:rPr>
          <w:lang w:eastAsia="ko-KR"/>
        </w:rPr>
        <w:t> </w:t>
      </w:r>
      <w:r w:rsidR="008E0485">
        <w:t>[5]</w:t>
      </w:r>
      <w:r>
        <w:t>:</w:t>
      </w:r>
    </w:p>
    <w:p w14:paraId="13839965" w14:textId="77777777" w:rsidR="005A6BE7" w:rsidRPr="005C346F" w:rsidRDefault="005A6BE7" w:rsidP="005A6BE7">
      <w:pPr>
        <w:pStyle w:val="B2"/>
      </w:pPr>
      <w:r>
        <w:lastRenderedPageBreak/>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39418B04" w14:textId="77777777" w:rsidR="005A6BE7" w:rsidRDefault="005A6BE7" w:rsidP="005A6BE7">
      <w:pPr>
        <w:pStyle w:val="B2"/>
        <w:rPr>
          <w:lang w:val="en-US"/>
        </w:rPr>
      </w:pPr>
      <w:r>
        <w:t>c)</w:t>
      </w:r>
      <w:r>
        <w:tab/>
      </w:r>
      <w:r w:rsidRPr="003B0E95">
        <w:rPr>
          <w:lang w:val="en-US"/>
        </w:rPr>
        <w:t xml:space="preserve">if an &lt;alert-ind&gt; element of the </w:t>
      </w:r>
      <w:r w:rsidRPr="00546159">
        <w:t>application/vnd.3gpp.</w:t>
      </w:r>
      <w:r w:rsidRPr="003B0E95">
        <w:rPr>
          <w:lang w:val="en-US"/>
        </w:rPr>
        <w:t>mcptt</w:t>
      </w:r>
      <w:r>
        <w:rPr>
          <w:lang w:val="en-US"/>
        </w:rPr>
        <w:t>-</w:t>
      </w:r>
      <w:r w:rsidRPr="003B0E95">
        <w:rPr>
          <w:lang w:val="en-US"/>
        </w:rPr>
        <w:t>info</w:t>
      </w:r>
      <w:r>
        <w:rPr>
          <w:lang w:val="en-US"/>
        </w:rPr>
        <w:t>+xml</w:t>
      </w:r>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&lt;alert-ind&gt;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eastAsia="ko-KR"/>
        </w:rPr>
        <w:t>3.</w:t>
      </w:r>
      <w:r w:rsidR="005A6BE7">
        <w:rPr>
          <w:lang w:eastAsia="ko-KR"/>
        </w:rPr>
        <w:t>4</w:t>
      </w:r>
      <w:r w:rsidR="00F256DC" w:rsidRPr="004C3303">
        <w:rPr>
          <w:lang w:val="en-US"/>
        </w:rPr>
        <w:t xml:space="preserve"> </w:t>
      </w:r>
      <w:r w:rsidR="00F256DC">
        <w:rPr>
          <w:lang w:val="en-US"/>
        </w:rPr>
        <w:t xml:space="preserve">and </w:t>
      </w:r>
      <w:r w:rsidR="00F256DC" w:rsidRPr="004C3303">
        <w:rPr>
          <w:lang w:val="en-US"/>
        </w:rPr>
        <w:t xml:space="preserve">the </w:t>
      </w:r>
      <w:r w:rsidR="00F256DC">
        <w:rPr>
          <w:lang w:val="en-US"/>
        </w:rPr>
        <w:t>i</w:t>
      </w:r>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 xml:space="preserve">if an &lt;alert-ind&gt;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r w:rsidRPr="0045201D">
        <w:t>i)</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2215583D" w:rsidR="00F256DC" w:rsidRDefault="00F256DC" w:rsidP="00F256DC">
      <w:pPr>
        <w:pStyle w:val="B3"/>
        <w:rPr>
          <w:lang w:val="en-US"/>
        </w:rPr>
      </w:pPr>
      <w:r>
        <w:rPr>
          <w:lang w:val="en-US"/>
        </w:rPr>
        <w:t>iii)</w:t>
      </w:r>
      <w:r>
        <w:rPr>
          <w:lang w:val="en-US"/>
        </w:rPr>
        <w:tab/>
        <w:t xml:space="preserve">if indicated above in </w:t>
      </w:r>
      <w:r w:rsidR="008E0485">
        <w:rPr>
          <w:lang w:val="en-US"/>
        </w:rPr>
        <w:t>step 8) c)</w:t>
      </w:r>
      <w:r>
        <w:rPr>
          <w:lang w:val="en-US"/>
        </w:rPr>
        <w:t xml:space="preserve">, set </w:t>
      </w:r>
      <w:r w:rsidRPr="004F7D92">
        <w:t>the &lt;</w:t>
      </w:r>
      <w:r>
        <w:t>alert</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t>iv)</w:t>
      </w:r>
      <w:r>
        <w:tab/>
        <w:t>send the SIP MESSAGE request according to 3GPP TS 24.229 [4];</w:t>
      </w:r>
    </w:p>
    <w:p w14:paraId="0ABB2213" w14:textId="77777777" w:rsidR="00F256DC" w:rsidRPr="006068D6" w:rsidRDefault="005A6BE7"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10.1.1.4.8</w:t>
      </w:r>
      <w:r w:rsidR="00F256DC" w:rsidRPr="00C93167">
        <w:t xml:space="preserve"> </w:t>
      </w:r>
      <w:r w:rsidR="00F256DC">
        <w:t>and skip the rest of the steps.</w:t>
      </w:r>
    </w:p>
    <w:p w14:paraId="4816E734" w14:textId="77777777" w:rsidR="00F256DC" w:rsidRDefault="00F256DC" w:rsidP="00F256DC">
      <w:r>
        <w:lastRenderedPageBreak/>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r w:rsidRPr="00D15511">
        <w:t>tdial</w:t>
      </w:r>
      <w:r>
        <w:t>og"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&lt;alert-ind&gt;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&lt;alert-ind&gt;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&gt; element set to a value of "true"</w:t>
      </w:r>
      <w:r w:rsidR="00130993">
        <w:rPr>
          <w:lang w:val="en-US"/>
        </w:rPr>
        <w:t xml:space="preserve">, </w:t>
      </w:r>
      <w:r w:rsidR="00130993" w:rsidRPr="00F1128C">
        <w:rPr>
          <w:lang w:val="en-US"/>
        </w:rPr>
        <w:t>this is an authorised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pPr>
      <w: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385D0998" w:rsidR="00F256DC" w:rsidRDefault="00F256DC" w:rsidP="00F256DC">
      <w:r>
        <w:t xml:space="preserve">Upon receipt of a SIP 2xx response for an outgoing SIP MESSAGE request, </w:t>
      </w:r>
      <w:r w:rsidR="008E0485">
        <w:t xml:space="preserve">the controlling MCPTT function </w:t>
      </w:r>
      <w:r>
        <w:t>shall handle according to 3GPP TS 24.229 [4].</w:t>
      </w:r>
    </w:p>
    <w:p w14:paraId="3C41DA66" w14:textId="77777777" w:rsidR="00F256DC" w:rsidRDefault="00F256DC" w:rsidP="00567124">
      <w:pPr>
        <w:pStyle w:val="Heading5"/>
      </w:pPr>
      <w:bookmarkStart w:id="3423" w:name="_Toc20155911"/>
      <w:bookmarkStart w:id="3424" w:name="_Toc27501068"/>
      <w:bookmarkStart w:id="3425" w:name="_Toc36049194"/>
      <w:bookmarkStart w:id="3426" w:name="_Toc45209960"/>
      <w:bookmarkStart w:id="3427" w:name="_Toc51860785"/>
      <w:bookmarkStart w:id="3428" w:name="_Toc146246309"/>
      <w:r>
        <w:t>10.1.1.4.8</w:t>
      </w:r>
      <w:r w:rsidRPr="0073469F">
        <w:tab/>
      </w:r>
      <w:r>
        <w:t>Handling of a SIP re-INVITE request for imminent peril session</w:t>
      </w:r>
      <w:bookmarkEnd w:id="3423"/>
      <w:bookmarkEnd w:id="3424"/>
      <w:bookmarkEnd w:id="3425"/>
      <w:bookmarkEnd w:id="3426"/>
      <w:bookmarkEnd w:id="3427"/>
      <w:bookmarkEnd w:id="3428"/>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 xml:space="preserve">INVITE request refers to the &lt;imminentperil-ind&gt;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pPr>
      <w:r>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r>
        <w:rPr>
          <w:lang w:val="en-US"/>
        </w:rPr>
        <w:lastRenderedPageBreak/>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r>
        <w:t>i)</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&lt;mcpttinfo&gt; element containing the &lt;mcptt-Params&gt; element with the &lt;</w:t>
      </w:r>
      <w:r>
        <w:t>imminentperil</w:t>
      </w:r>
      <w:r w:rsidRPr="00244A4B">
        <w:t>-ind&gt;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639744AE" w14:textId="77777777" w:rsidR="00F256DC" w:rsidRDefault="00F256DC" w:rsidP="00F256DC">
      <w:pPr>
        <w:pStyle w:val="B3"/>
        <w:rPr>
          <w:lang w:val="en-US"/>
        </w:rPr>
      </w:pPr>
      <w:r>
        <w:rPr>
          <w:lang w:val="en-US"/>
        </w:rPr>
        <w:lastRenderedPageBreak/>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r w:rsidRPr="00D15511">
        <w:t>tdial</w:t>
      </w:r>
      <w:r>
        <w:t>og"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567124">
      <w:pPr>
        <w:pStyle w:val="Heading4"/>
        <w:rPr>
          <w:noProof/>
        </w:rPr>
      </w:pPr>
      <w:bookmarkStart w:id="3429" w:name="_Toc20155912"/>
      <w:bookmarkStart w:id="3430" w:name="_Toc27501069"/>
      <w:bookmarkStart w:id="3431" w:name="_Toc36049195"/>
      <w:bookmarkStart w:id="3432" w:name="_Toc45209961"/>
      <w:bookmarkStart w:id="3433" w:name="_Toc51860786"/>
      <w:bookmarkStart w:id="3434" w:name="_Toc146246310"/>
      <w:r w:rsidRPr="0073469F">
        <w:rPr>
          <w:noProof/>
        </w:rPr>
        <w:t>10.1.1.5</w:t>
      </w:r>
      <w:r w:rsidRPr="0073469F">
        <w:rPr>
          <w:noProof/>
        </w:rPr>
        <w:tab/>
        <w:t>Non-controlling function of an MCPTT group procedures</w:t>
      </w:r>
      <w:bookmarkEnd w:id="3429"/>
      <w:bookmarkEnd w:id="3430"/>
      <w:bookmarkEnd w:id="3431"/>
      <w:bookmarkEnd w:id="3432"/>
      <w:bookmarkEnd w:id="3433"/>
      <w:bookmarkEnd w:id="3434"/>
    </w:p>
    <w:p w14:paraId="7C4D7ABE" w14:textId="77777777" w:rsidR="002C4DA7" w:rsidRPr="0073469F" w:rsidRDefault="002C4DA7" w:rsidP="00567124">
      <w:pPr>
        <w:pStyle w:val="Heading5"/>
      </w:pPr>
      <w:bookmarkStart w:id="3435" w:name="_Toc20155913"/>
      <w:bookmarkStart w:id="3436" w:name="_Toc27501070"/>
      <w:bookmarkStart w:id="3437" w:name="_Toc36049196"/>
      <w:bookmarkStart w:id="3438" w:name="_Toc45209962"/>
      <w:bookmarkStart w:id="3439" w:name="_Toc51860787"/>
      <w:bookmarkStart w:id="3440" w:name="_Toc146246311"/>
      <w:r w:rsidRPr="0073469F">
        <w:t>10.1.1.5.1</w:t>
      </w:r>
      <w:r w:rsidRPr="0073469F">
        <w:tab/>
        <w:t>Originating procedures</w:t>
      </w:r>
      <w:bookmarkEnd w:id="3435"/>
      <w:bookmarkEnd w:id="3436"/>
      <w:bookmarkEnd w:id="3437"/>
      <w:bookmarkEnd w:id="3438"/>
      <w:bookmarkEnd w:id="3439"/>
      <w:bookmarkEnd w:id="3440"/>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1E5F65">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116725F" w14:textId="77777777" w:rsidR="002C4DA7" w:rsidRPr="0073469F" w:rsidRDefault="002C4DA7" w:rsidP="002C4DA7">
      <w:pPr>
        <w:pStyle w:val="B1"/>
        <w:rPr>
          <w:lang w:eastAsia="ko-KR"/>
        </w:rPr>
      </w:pPr>
      <w:r w:rsidRPr="0073469F">
        <w:rPr>
          <w:lang w:eastAsia="ko-KR"/>
        </w:rPr>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652E9973"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77670148" w14:textId="77777777"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42727E1F"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rPr>
      </w:pPr>
      <w:r w:rsidRPr="0073469F">
        <w:rPr>
          <w:rFonts w:eastAsia="SimSun"/>
        </w:rPr>
        <w:t>1)</w:t>
      </w:r>
      <w:r w:rsidRPr="0073469F">
        <w:rPr>
          <w:rFonts w:eastAsia="SimSun"/>
        </w:rPr>
        <w:tab/>
        <w:t>shall send an SIP ACK request towards the MCPTT client as specified in 3GPP TS 24.229 [4];</w:t>
      </w:r>
    </w:p>
    <w:p w14:paraId="115E04B9"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rPr>
      </w:pPr>
      <w:r w:rsidRPr="0073469F">
        <w:rPr>
          <w:rFonts w:eastAsia="SimSun"/>
        </w:rPr>
        <w:lastRenderedPageBreak/>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03E225E0" w14:textId="77777777" w:rsidR="002C4DA7" w:rsidRDefault="002C4DA7" w:rsidP="00567124">
      <w:pPr>
        <w:pStyle w:val="Heading5"/>
      </w:pPr>
      <w:bookmarkStart w:id="3441" w:name="_Toc20155914"/>
      <w:bookmarkStart w:id="3442" w:name="_Toc27501071"/>
      <w:bookmarkStart w:id="3443" w:name="_Toc36049197"/>
      <w:bookmarkStart w:id="3444" w:name="_Toc45209963"/>
      <w:bookmarkStart w:id="3445" w:name="_Toc51860788"/>
      <w:bookmarkStart w:id="3446" w:name="_Toc146246312"/>
      <w:r w:rsidRPr="0073469F">
        <w:t>10.1.1.5.2</w:t>
      </w:r>
      <w:r w:rsidRPr="0073469F">
        <w:tab/>
        <w:t>Terminating procedures</w:t>
      </w:r>
      <w:bookmarkEnd w:id="3441"/>
      <w:bookmarkEnd w:id="3442"/>
      <w:bookmarkEnd w:id="3443"/>
      <w:bookmarkEnd w:id="3444"/>
      <w:bookmarkEnd w:id="3445"/>
      <w:bookmarkEnd w:id="3446"/>
    </w:p>
    <w:p w14:paraId="15D3B3AE" w14:textId="77777777" w:rsidR="0097183E" w:rsidRPr="00A509A6" w:rsidRDefault="0097183E" w:rsidP="00567124">
      <w:pPr>
        <w:pStyle w:val="Heading6"/>
        <w:numPr>
          <w:ilvl w:val="5"/>
          <w:numId w:val="0"/>
        </w:numPr>
        <w:ind w:left="1152" w:hanging="432"/>
      </w:pPr>
      <w:bookmarkStart w:id="3447" w:name="_Toc20155915"/>
      <w:bookmarkStart w:id="3448" w:name="_Toc27501072"/>
      <w:bookmarkStart w:id="3449" w:name="_Toc36049198"/>
      <w:bookmarkStart w:id="3450" w:name="_Toc45209964"/>
      <w:bookmarkStart w:id="3451" w:name="_Toc51860789"/>
      <w:bookmarkStart w:id="3452" w:name="_Toc146246313"/>
      <w:r w:rsidRPr="00A509A6">
        <w:t>10.1.1.5.2.1</w:t>
      </w:r>
      <w:r w:rsidRPr="00A509A6">
        <w:tab/>
        <w:t>General</w:t>
      </w:r>
      <w:bookmarkEnd w:id="3447"/>
      <w:bookmarkEnd w:id="3448"/>
      <w:bookmarkEnd w:id="3449"/>
      <w:bookmarkEnd w:id="3450"/>
      <w:bookmarkEnd w:id="3451"/>
      <w:bookmarkEnd w:id="3452"/>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97183E" w:rsidRDefault="0097183E" w:rsidP="00567124">
      <w:pPr>
        <w:pStyle w:val="Heading6"/>
        <w:numPr>
          <w:ilvl w:val="5"/>
          <w:numId w:val="0"/>
        </w:numPr>
        <w:ind w:left="1152" w:hanging="432"/>
      </w:pPr>
      <w:bookmarkStart w:id="3453" w:name="_Toc20155916"/>
      <w:bookmarkStart w:id="3454" w:name="_Toc27501073"/>
      <w:bookmarkStart w:id="3455" w:name="_Toc36049199"/>
      <w:bookmarkStart w:id="3456" w:name="_Toc45209965"/>
      <w:bookmarkStart w:id="3457" w:name="_Toc51860790"/>
      <w:bookmarkStart w:id="3458" w:name="_Toc146246314"/>
      <w:r w:rsidRPr="0097183E">
        <w:t>10.1.1.5.2.2</w:t>
      </w:r>
      <w:r w:rsidRPr="0097183E">
        <w:tab/>
        <w:t xml:space="preserve">Initiating a </w:t>
      </w:r>
      <w:r w:rsidR="002D311C">
        <w:t>prearranged</w:t>
      </w:r>
      <w:r w:rsidRPr="0097183E">
        <w:t xml:space="preserve"> group call</w:t>
      </w:r>
      <w:bookmarkEnd w:id="3453"/>
      <w:bookmarkEnd w:id="3454"/>
      <w:bookmarkEnd w:id="3455"/>
      <w:bookmarkEnd w:id="3456"/>
      <w:bookmarkEnd w:id="3457"/>
      <w:bookmarkEnd w:id="3458"/>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142A7448"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BBBB68A" w14:textId="77777777" w:rsidR="002C4DA7" w:rsidRPr="0073469F" w:rsidRDefault="002C4DA7" w:rsidP="002C4DA7">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r w:rsidR="007F1318" w:rsidRPr="0073469F">
        <w:t>i</w:t>
      </w:r>
      <w:r w:rsidRPr="0073469F">
        <w:t xml:space="preserve">sfocus already assigned" in a Warning header field as specified in </w:t>
      </w:r>
      <w:r w:rsidR="001E5F65">
        <w:t>clause</w:t>
      </w:r>
      <w:r w:rsidRPr="0073469F">
        <w:t> 4.4, and shall not process the remaining steps;</w:t>
      </w:r>
    </w:p>
    <w:p w14:paraId="5A527B07"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1E5F65">
        <w:t>clause</w:t>
      </w:r>
      <w:r w:rsidRPr="0073469F">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 xml:space="preserve">&lt;mcptt-request-uri&gt;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r w:rsidR="007F1318" w:rsidRPr="0073469F">
        <w:t>i</w:t>
      </w:r>
      <w:r w:rsidR="002C4DA7" w:rsidRPr="0073469F">
        <w:t xml:space="preserve">sfocus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lastRenderedPageBreak/>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 xml:space="preserve">&lt;mcptt-request-uri&gt;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t>5</w:t>
      </w:r>
      <w:r w:rsidRPr="0073469F">
        <w:t xml:space="preserve">.2 and continue with the rest of the steps if the checks in </w:t>
      </w:r>
      <w:r w:rsidR="001E5F65">
        <w:t>clause</w:t>
      </w:r>
      <w:r w:rsidRPr="0073469F">
        <w:t> 6.3.</w:t>
      </w:r>
      <w:r w:rsidR="004051F0">
        <w:t>5</w:t>
      </w:r>
      <w:r w:rsidRPr="0073469F">
        <w:t>.2 succeed;</w:t>
      </w:r>
    </w:p>
    <w:p w14:paraId="6A2770C1" w14:textId="77777777" w:rsidR="002C4DA7" w:rsidRPr="00B27B69" w:rsidRDefault="002C4DA7" w:rsidP="002C4DA7">
      <w:pPr>
        <w:pStyle w:val="B1"/>
      </w:pPr>
      <w:r w:rsidRPr="0073469F">
        <w:t>7)</w:t>
      </w:r>
      <w:r w:rsidRPr="0073469F">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t>"</w:t>
      </w:r>
      <w:r w:rsidRPr="0073469F">
        <w:t>SIP INVITE request for non-controlling MCPTT function of an MCPTT group</w:t>
      </w:r>
      <w:r w:rsidR="00A86534" w:rsidRPr="006E208F">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43DEF31E" w14:textId="77777777" w:rsidR="002C4DA7" w:rsidRPr="0073469F" w:rsidRDefault="0033527D" w:rsidP="002C4DA7">
      <w:pPr>
        <w:pStyle w:val="B1"/>
      </w:pPr>
      <w:r>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w:t>
      </w:r>
      <w:r w:rsidR="00A86534">
        <w:t>"</w:t>
      </w:r>
      <w:r w:rsidR="002C4DA7" w:rsidRPr="0073469F">
        <w:t>SIP INVITE request for non-controlling MCPTT function of an MCPTT group</w:t>
      </w:r>
      <w:r w:rsidR="00A86534">
        <w:t>"</w:t>
      </w:r>
      <w:r w:rsidR="002C4DA7" w:rsidRPr="0073469F">
        <w:t xml:space="preserve"> as specified in </w:t>
      </w:r>
      <w:r w:rsidR="001E5F65">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5B219EC3"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1E5F65">
        <w:t>clause</w:t>
      </w:r>
      <w:r w:rsidRPr="0073469F">
        <w:t> 10.1.1.5.1; and</w:t>
      </w:r>
    </w:p>
    <w:p w14:paraId="33D48904"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w:t>
      </w:r>
    </w:p>
    <w:p w14:paraId="7B9920B0" w14:textId="77777777"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pPr>
      <w:r w:rsidRPr="0073469F">
        <w:t>1)</w:t>
      </w:r>
      <w:r w:rsidRPr="0073469F">
        <w:tab/>
        <w:t xml:space="preserve">shall generate a SIP 183 (Session Progress) response as described in </w:t>
      </w:r>
      <w:r w:rsidR="001E5F65">
        <w:t>clause</w:t>
      </w:r>
      <w:r w:rsidRPr="0073469F">
        <w:t> 6.3.</w:t>
      </w:r>
      <w:r w:rsidR="00724548" w:rsidRPr="0073469F">
        <w:t>4</w:t>
      </w:r>
      <w:r w:rsidRPr="0073469F">
        <w:t>.2.</w:t>
      </w:r>
      <w:r w:rsidR="0033527D">
        <w:t>2</w:t>
      </w:r>
      <w:r w:rsidRPr="0073469F">
        <w:t>.1; and</w:t>
      </w:r>
    </w:p>
    <w:p w14:paraId="4F131D10"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5295DE49"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5A7D6CB0"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18BF716F" w14:textId="77777777" w:rsidR="002C4DA7" w:rsidRPr="0073469F" w:rsidRDefault="002C4DA7" w:rsidP="002C4DA7">
      <w:pPr>
        <w:pStyle w:val="NO"/>
      </w:pPr>
      <w:r w:rsidRPr="0073469F">
        <w:t>NOTE 2:</w:t>
      </w:r>
      <w:r w:rsidRPr="0073469F">
        <w:tab/>
        <w:t>Resulting media plane processing is completed before the next step is performed.</w:t>
      </w:r>
    </w:p>
    <w:p w14:paraId="036F6C78"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64A0F376" w14:textId="77777777" w:rsidR="002C4DA7" w:rsidRPr="0073469F" w:rsidRDefault="0033527D" w:rsidP="002C4DA7">
      <w:r>
        <w:lastRenderedPageBreak/>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0F5BBC3"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.2.1;</w:t>
      </w:r>
    </w:p>
    <w:p w14:paraId="0E30F9AA"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07E6AFB9" w14:textId="77777777" w:rsidR="002C4DA7" w:rsidRPr="0073469F" w:rsidRDefault="002C4DA7" w:rsidP="002C4DA7">
      <w:pPr>
        <w:pStyle w:val="NO"/>
      </w:pPr>
      <w:r w:rsidRPr="0073469F">
        <w:t>NOTE 3:</w:t>
      </w:r>
      <w:r w:rsidRPr="0073469F">
        <w:tab/>
        <w:t>Resulting media plane processing is completed before the next step is performed.</w:t>
      </w:r>
    </w:p>
    <w:p w14:paraId="37F01231"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0FF6AE4E"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eastAsia="ko-KR"/>
        </w:rPr>
      </w:pPr>
      <w:r w:rsidRPr="0073469F">
        <w:rPr>
          <w:lang w:eastAsia="ko-KR"/>
        </w:rPr>
        <w:t>1)</w:t>
      </w:r>
      <w:r w:rsidRPr="0073469F">
        <w:rPr>
          <w:lang w:eastAsia="ko-KR"/>
        </w:rPr>
        <w:tab/>
        <w:t>shall generate a SIP reject response as specified in 3GPP TS 24.229 [4];</w:t>
      </w:r>
    </w:p>
    <w:p w14:paraId="75B341B5"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2CF19690" w14:textId="77777777" w:rsidR="0097183E" w:rsidRPr="00A509A6" w:rsidRDefault="0097183E" w:rsidP="00567124">
      <w:pPr>
        <w:pStyle w:val="Heading6"/>
        <w:numPr>
          <w:ilvl w:val="5"/>
          <w:numId w:val="0"/>
        </w:numPr>
        <w:ind w:left="1152" w:hanging="432"/>
      </w:pPr>
      <w:bookmarkStart w:id="3459" w:name="_Toc20155917"/>
      <w:bookmarkStart w:id="3460" w:name="_Toc27501074"/>
      <w:bookmarkStart w:id="3461" w:name="_Toc36049200"/>
      <w:bookmarkStart w:id="3462" w:name="_Toc45209966"/>
      <w:bookmarkStart w:id="3463" w:name="_Toc51860791"/>
      <w:bookmarkStart w:id="3464" w:name="_Toc146246315"/>
      <w:r w:rsidRPr="00A509A6">
        <w:t>10.1.1.5.2.3</w:t>
      </w:r>
      <w:r w:rsidRPr="00A509A6">
        <w:tab/>
        <w:t xml:space="preserve">Joining an ongoing </w:t>
      </w:r>
      <w:r w:rsidR="002D311C" w:rsidRPr="00A509A6">
        <w:t>prearranged</w:t>
      </w:r>
      <w:r w:rsidRPr="00A509A6">
        <w:t xml:space="preserve"> group call</w:t>
      </w:r>
      <w:bookmarkEnd w:id="3459"/>
      <w:bookmarkEnd w:id="3460"/>
      <w:bookmarkEnd w:id="3461"/>
      <w:bookmarkEnd w:id="3462"/>
      <w:bookmarkEnd w:id="3463"/>
      <w:bookmarkEnd w:id="3464"/>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27E6DB2D"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1A96745F" w14:textId="5E731DF8" w:rsidR="005A2640" w:rsidRDefault="005A2640" w:rsidP="00A477C1">
      <w:pPr>
        <w:pStyle w:val="NO"/>
      </w:pPr>
      <w:r>
        <w:t>NOTE 2:</w:t>
      </w:r>
      <w:r>
        <w:tab/>
        <w:t>3GPP TS 23.280</w:t>
      </w:r>
      <w:r w:rsidR="00244E17">
        <w:rPr>
          <w:lang w:eastAsia="ko-KR"/>
        </w:rPr>
        <w:t> </w:t>
      </w:r>
      <w:r w:rsidR="008E0485">
        <w:t>[82]</w:t>
      </w:r>
      <w:r>
        <w:t xml:space="preserve">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lastRenderedPageBreak/>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663B4EA1"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1E5F65">
        <w:t>clause</w:t>
      </w:r>
      <w:r>
        <w:t> 6.</w:t>
      </w:r>
      <w:r w:rsidR="00195CC6">
        <w:t>5.2.3</w:t>
      </w:r>
      <w:r w:rsidR="003A6759">
        <w:t>.2</w:t>
      </w:r>
      <w:r w:rsidRPr="0073469F">
        <w:t>;</w:t>
      </w:r>
    </w:p>
    <w:p w14:paraId="510492E8" w14:textId="77777777" w:rsidR="0097183E" w:rsidRPr="0073469F" w:rsidRDefault="0097183E" w:rsidP="0097183E">
      <w:pPr>
        <w:pStyle w:val="NO"/>
      </w:pPr>
      <w:r w:rsidRPr="0073469F">
        <w:t>NOTE </w:t>
      </w:r>
      <w:r w:rsidR="005A2640">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79E73FC3"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4A5A3707" w14:textId="01519E05" w:rsidR="003A6759" w:rsidRDefault="003A6759" w:rsidP="003A6759">
      <w:pPr>
        <w:pStyle w:val="B1"/>
      </w:pPr>
      <w:r w:rsidRPr="00CE0DFC">
        <w:rPr>
          <w:lang w:val="en-US"/>
        </w:rPr>
        <w:t>2)</w:t>
      </w:r>
      <w:r w:rsidRPr="00CE0DFC">
        <w:rPr>
          <w:lang w:val="en-US"/>
        </w:rPr>
        <w:tab/>
        <w:t xml:space="preserve">shall instruct the media plane to finalise the </w:t>
      </w:r>
      <w:r>
        <w:t>switch to the non-controlling mode</w:t>
      </w:r>
      <w:r w:rsidRPr="0073469F">
        <w:t xml:space="preserve"> as specified in 3GPP TS 24.380 [5] </w:t>
      </w:r>
      <w:r>
        <w:t>clause 6.</w:t>
      </w:r>
      <w:r w:rsidR="00244E17">
        <w:rPr>
          <w:lang w:eastAsia="ko-KR"/>
        </w:rPr>
        <w:t> </w:t>
      </w:r>
      <w:r>
        <w:t>5</w:t>
      </w:r>
      <w:r w:rsidRPr="00CE0DFC">
        <w:rPr>
          <w:lang w:val="en-US"/>
        </w:rPr>
        <w:t>.</w:t>
      </w:r>
      <w:r>
        <w:rPr>
          <w:lang w:val="en-US"/>
        </w:rPr>
        <w:t>2.</w:t>
      </w:r>
      <w:r w:rsidRPr="00CE0DFC">
        <w:rPr>
          <w:lang w:val="en-US"/>
        </w:rPr>
        <w:t>3</w:t>
      </w:r>
      <w:r>
        <w:rPr>
          <w:lang w:val="en-US"/>
        </w:rPr>
        <w:t>.3; and</w:t>
      </w:r>
    </w:p>
    <w:p w14:paraId="15370228"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A509A6" w:rsidRDefault="0097183E" w:rsidP="00567124">
      <w:pPr>
        <w:pStyle w:val="Heading6"/>
        <w:numPr>
          <w:ilvl w:val="5"/>
          <w:numId w:val="0"/>
        </w:numPr>
        <w:ind w:left="1152" w:hanging="432"/>
      </w:pPr>
      <w:bookmarkStart w:id="3465" w:name="_Toc20155918"/>
      <w:bookmarkStart w:id="3466" w:name="_Toc27501075"/>
      <w:bookmarkStart w:id="3467" w:name="_Toc36049201"/>
      <w:bookmarkStart w:id="3468" w:name="_Toc45209967"/>
      <w:bookmarkStart w:id="3469" w:name="_Toc51860792"/>
      <w:bookmarkStart w:id="3470" w:name="_Toc146246316"/>
      <w:r w:rsidRPr="00A509A6">
        <w:t>10.1.1.5.2.4</w:t>
      </w:r>
      <w:r w:rsidRPr="00A509A6">
        <w:tab/>
        <w:t xml:space="preserve">Splitting an ongoing </w:t>
      </w:r>
      <w:r w:rsidR="002D311C" w:rsidRPr="00A509A6">
        <w:t>prearranged</w:t>
      </w:r>
      <w:r w:rsidRPr="00A509A6">
        <w:t xml:space="preserve"> group call</w:t>
      </w:r>
      <w:bookmarkEnd w:id="3465"/>
      <w:bookmarkEnd w:id="3466"/>
      <w:bookmarkEnd w:id="3467"/>
      <w:bookmarkEnd w:id="3468"/>
      <w:bookmarkEnd w:id="3469"/>
      <w:bookmarkEnd w:id="3470"/>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rPr>
      </w:pPr>
      <w:r w:rsidRPr="00A509A6">
        <w:rPr>
          <w:noProof/>
        </w:rPr>
        <w:t>2)</w:t>
      </w:r>
      <w:r w:rsidRPr="00A509A6">
        <w:rPr>
          <w:noProof/>
        </w:rPr>
        <w:tab/>
      </w:r>
      <w:r w:rsidR="007A751B" w:rsidRPr="00A509A6">
        <w:rPr>
          <w:noProof/>
        </w:rPr>
        <w:t xml:space="preserve">if a SIP BYE request was received, </w:t>
      </w:r>
      <w:r w:rsidRPr="00A509A6">
        <w:rPr>
          <w:noProof/>
        </w:rPr>
        <w:t>shall send a SIP 200 (OK) response to the SIP BYE request</w:t>
      </w:r>
      <w:r w:rsidR="00D566EB" w:rsidRPr="00A509A6">
        <w:rPr>
          <w:noProof/>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567124">
      <w:pPr>
        <w:pStyle w:val="Heading5"/>
        <w:rPr>
          <w:rFonts w:eastAsia="Malgun Gothic"/>
          <w:lang w:val="en-US"/>
        </w:rPr>
      </w:pPr>
      <w:bookmarkStart w:id="3471" w:name="_Toc20155919"/>
      <w:bookmarkStart w:id="3472" w:name="_Toc27501076"/>
      <w:bookmarkStart w:id="3473" w:name="_Toc36049202"/>
      <w:bookmarkStart w:id="3474" w:name="_Toc45209968"/>
      <w:bookmarkStart w:id="3475" w:name="_Toc51860793"/>
      <w:bookmarkStart w:id="3476" w:name="_Toc146246317"/>
      <w:r w:rsidRPr="00EF4A67">
        <w:rPr>
          <w:rFonts w:eastAsia="Malgun Gothic"/>
          <w:lang w:val="en-US"/>
        </w:rPr>
        <w:t>10.1.1.5.3</w:t>
      </w:r>
      <w:r w:rsidRPr="00EF4A67">
        <w:rPr>
          <w:rFonts w:eastAsia="Malgun Gothic"/>
          <w:lang w:val="en-US"/>
        </w:rPr>
        <w:tab/>
        <w:t>Rejoin procedures</w:t>
      </w:r>
      <w:bookmarkEnd w:id="3471"/>
      <w:bookmarkEnd w:id="3472"/>
      <w:bookmarkEnd w:id="3473"/>
      <w:bookmarkEnd w:id="3474"/>
      <w:bookmarkEnd w:id="3475"/>
      <w:bookmarkEnd w:id="3476"/>
    </w:p>
    <w:p w14:paraId="5FE562B7" w14:textId="77777777" w:rsidR="004F27BE" w:rsidRPr="00EF4A67" w:rsidRDefault="004F27BE" w:rsidP="00567124">
      <w:pPr>
        <w:pStyle w:val="Heading6"/>
        <w:numPr>
          <w:ilvl w:val="5"/>
          <w:numId w:val="0"/>
        </w:numPr>
        <w:ind w:left="1152" w:hanging="432"/>
        <w:rPr>
          <w:lang w:val="en-US"/>
        </w:rPr>
      </w:pPr>
      <w:bookmarkStart w:id="3477" w:name="_Toc20155920"/>
      <w:bookmarkStart w:id="3478" w:name="_Toc27501077"/>
      <w:bookmarkStart w:id="3479" w:name="_Toc36049203"/>
      <w:bookmarkStart w:id="3480" w:name="_Toc45209969"/>
      <w:bookmarkStart w:id="3481" w:name="_Toc51860794"/>
      <w:bookmarkStart w:id="3482" w:name="_Toc146246318"/>
      <w:r w:rsidRPr="00EF4A67">
        <w:rPr>
          <w:lang w:val="en-US"/>
        </w:rPr>
        <w:t>10.1.1.5.3.1</w:t>
      </w:r>
      <w:r w:rsidRPr="00EF4A67">
        <w:rPr>
          <w:lang w:val="en-US"/>
        </w:rPr>
        <w:tab/>
        <w:t>Terminating procedures</w:t>
      </w:r>
      <w:bookmarkEnd w:id="3477"/>
      <w:bookmarkEnd w:id="3478"/>
      <w:bookmarkEnd w:id="3479"/>
      <w:bookmarkEnd w:id="3480"/>
      <w:bookmarkEnd w:id="3481"/>
      <w:bookmarkEnd w:id="3482"/>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lastRenderedPageBreak/>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Default="004F27BE" w:rsidP="00567124">
      <w:pPr>
        <w:pStyle w:val="Heading6"/>
        <w:numPr>
          <w:ilvl w:val="5"/>
          <w:numId w:val="0"/>
        </w:numPr>
        <w:ind w:left="1152" w:hanging="432"/>
        <w:rPr>
          <w:lang w:eastAsia="ko-KR"/>
        </w:rPr>
      </w:pPr>
      <w:bookmarkStart w:id="3483" w:name="_Toc20155921"/>
      <w:bookmarkStart w:id="3484" w:name="_Toc27501078"/>
      <w:bookmarkStart w:id="3485" w:name="_Toc36049204"/>
      <w:bookmarkStart w:id="3486" w:name="_Toc45209970"/>
      <w:bookmarkStart w:id="3487" w:name="_Toc51860795"/>
      <w:bookmarkStart w:id="3488" w:name="_Toc146246319"/>
      <w:r w:rsidRPr="00EF4A67">
        <w:rPr>
          <w:lang w:val="en-US"/>
        </w:rPr>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3483"/>
      <w:bookmarkEnd w:id="3484"/>
      <w:bookmarkEnd w:id="3485"/>
      <w:bookmarkEnd w:id="3486"/>
      <w:bookmarkEnd w:id="3487"/>
      <w:bookmarkEnd w:id="3488"/>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423CCB2D" w:rsidR="007A751B" w:rsidRDefault="007A751B" w:rsidP="00567124">
      <w:pPr>
        <w:pStyle w:val="Heading5"/>
        <w:rPr>
          <w:rFonts w:eastAsia="Malgun Gothic"/>
          <w:lang w:val="en-US"/>
        </w:rPr>
      </w:pPr>
      <w:bookmarkStart w:id="3489" w:name="_Toc20155922"/>
      <w:bookmarkStart w:id="3490" w:name="_Toc27501079"/>
      <w:bookmarkStart w:id="3491" w:name="_Toc36049205"/>
      <w:bookmarkStart w:id="3492" w:name="_Toc45209971"/>
      <w:bookmarkStart w:id="3493" w:name="_Toc51860796"/>
      <w:bookmarkStart w:id="3494" w:name="_Toc146246320"/>
      <w:r>
        <w:rPr>
          <w:rFonts w:eastAsia="Malgun Gothic"/>
          <w:lang w:val="en-US"/>
        </w:rPr>
        <w:t>10.1.1.5.4</w:t>
      </w:r>
      <w:r>
        <w:rPr>
          <w:rFonts w:eastAsia="Malgun Gothic"/>
          <w:lang w:val="en-US"/>
        </w:rPr>
        <w:tab/>
      </w:r>
      <w:bookmarkEnd w:id="3489"/>
      <w:bookmarkEnd w:id="3490"/>
      <w:bookmarkEnd w:id="3491"/>
      <w:bookmarkEnd w:id="3492"/>
      <w:bookmarkEnd w:id="3493"/>
      <w:r w:rsidR="00A62E4B">
        <w:rPr>
          <w:rFonts w:eastAsia="Malgun Gothic"/>
          <w:lang w:val="en-US"/>
        </w:rPr>
        <w:t>void</w:t>
      </w:r>
      <w:bookmarkEnd w:id="3494"/>
    </w:p>
    <w:p w14:paraId="276BB3CE" w14:textId="77777777" w:rsidR="007A751B" w:rsidRDefault="007A751B" w:rsidP="00567124">
      <w:pPr>
        <w:pStyle w:val="Heading5"/>
        <w:rPr>
          <w:rFonts w:eastAsia="Malgun Gothic"/>
          <w:lang w:val="en-US"/>
        </w:rPr>
      </w:pPr>
      <w:bookmarkStart w:id="3495" w:name="_Toc20155923"/>
      <w:bookmarkStart w:id="3496" w:name="_Toc27501080"/>
      <w:bookmarkStart w:id="3497" w:name="_Toc36049206"/>
      <w:bookmarkStart w:id="3498" w:name="_Toc45209972"/>
      <w:bookmarkStart w:id="3499" w:name="_Toc51860797"/>
      <w:bookmarkStart w:id="3500" w:name="_Toc146246321"/>
      <w:r>
        <w:rPr>
          <w:rFonts w:eastAsia="Malgun Gothic"/>
          <w:lang w:val="en-US"/>
        </w:rPr>
        <w:t>10.1.1.5.5</w:t>
      </w:r>
      <w:r>
        <w:rPr>
          <w:rFonts w:eastAsia="Malgun Gothic"/>
          <w:lang w:val="en-US"/>
        </w:rPr>
        <w:tab/>
        <w:t>Initiating a temporary group session</w:t>
      </w:r>
      <w:bookmarkEnd w:id="3495"/>
      <w:bookmarkEnd w:id="3496"/>
      <w:bookmarkEnd w:id="3497"/>
      <w:bookmarkEnd w:id="3498"/>
      <w:bookmarkEnd w:id="3499"/>
      <w:bookmarkEnd w:id="3500"/>
    </w:p>
    <w:p w14:paraId="6CB0A8B6" w14:textId="77777777" w:rsidR="00DC608F" w:rsidRDefault="00DC608F" w:rsidP="00DC608F">
      <w:r>
        <w:rPr>
          <w:rFonts w:eastAsia="Malgun Gothic"/>
          <w:lang w:val="en-US"/>
        </w:rPr>
        <w:t xml:space="preserve">Upon receiving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when a prearranged group session is not ongoing, the non-controlling MCPTT-function shall:</w:t>
      </w:r>
    </w:p>
    <w:p w14:paraId="50454088" w14:textId="77777777" w:rsidR="00DC608F" w:rsidRPr="00A509A6" w:rsidRDefault="00DC608F" w:rsidP="00DC608F">
      <w:pPr>
        <w:pStyle w:val="NO"/>
      </w:pPr>
      <w:r w:rsidRPr="00A509A6">
        <w:t>NOTE 1:</w:t>
      </w:r>
      <w:r w:rsidRPr="00A509A6">
        <w:tab/>
        <w:t xml:space="preserve">The difference between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rPr>
        <w:t xml:space="preserve"> (</w:t>
      </w:r>
      <w:r>
        <w:t>from the controlling MCPTT function)</w:t>
      </w:r>
      <w:r w:rsidRPr="00A509A6">
        <w:rPr>
          <w:noProof/>
        </w:rPr>
        <w:t xml:space="preserve"> is that the latter SIP INVITE request contains the isfocus media feature tag in the Contact header field.</w:t>
      </w:r>
    </w:p>
    <w:p w14:paraId="0BC98956" w14:textId="77777777" w:rsidR="00DC608F" w:rsidRPr="0073469F" w:rsidRDefault="00DC608F" w:rsidP="00DC608F">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4DA6593F" w14:textId="77777777" w:rsidR="00DC608F" w:rsidRPr="0073469F" w:rsidRDefault="00DC608F" w:rsidP="00DC608F">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1BA97CA" w14:textId="77777777" w:rsidR="00DC608F" w:rsidRPr="0073469F" w:rsidRDefault="00DC608F" w:rsidP="00DC608F">
      <w:pPr>
        <w:pStyle w:val="B1"/>
      </w:pPr>
      <w:r w:rsidRPr="0073469F">
        <w:t>3)</w:t>
      </w:r>
      <w:r w:rsidRPr="0073469F">
        <w:tab/>
        <w:t>shall reject the SIP request with a SIP 403 (Forbidden) response and not process the remaining steps if:</w:t>
      </w:r>
    </w:p>
    <w:p w14:paraId="6E5DC1F3" w14:textId="77777777" w:rsidR="00DC608F" w:rsidRPr="0073469F" w:rsidRDefault="00DC608F" w:rsidP="00DC608F">
      <w:pPr>
        <w:pStyle w:val="B2"/>
      </w:pPr>
      <w:r w:rsidRPr="0073469F">
        <w:t>a)</w:t>
      </w:r>
      <w:r w:rsidRPr="0073469F">
        <w:tab/>
        <w:t>an Accept-Contact header field does not include the g.3gpp.mcptt media feature tag; or</w:t>
      </w:r>
    </w:p>
    <w:p w14:paraId="1DE66F82" w14:textId="77777777" w:rsidR="00DC608F" w:rsidRPr="0073469F" w:rsidRDefault="00DC608F" w:rsidP="00DC608F">
      <w:pPr>
        <w:pStyle w:val="B2"/>
      </w:pPr>
      <w:r w:rsidRPr="0073469F">
        <w:t>b)</w:t>
      </w:r>
      <w:r w:rsidRPr="0073469F">
        <w:tab/>
        <w:t>an Accept-Contact header field does not include the g.3gpp.icsi-ref media feature tag containing the value of "urn:urn-7:3gpp-service.ims.icsi.mcptt";</w:t>
      </w:r>
    </w:p>
    <w:p w14:paraId="2C508BBF" w14:textId="4A3A2CDF" w:rsidR="00DC608F" w:rsidRPr="00A509A6" w:rsidRDefault="00DC608F" w:rsidP="00DC608F">
      <w:pPr>
        <w:pStyle w:val="B1"/>
      </w:pPr>
      <w:r w:rsidRPr="00A509A6">
        <w:t>4</w:t>
      </w:r>
      <w:r w:rsidRPr="0073469F">
        <w:t>)</w:t>
      </w:r>
      <w:r w:rsidRPr="0073469F">
        <w:tab/>
        <w:t xml:space="preserve">shall retrieve the group document from the group management server for the MCPTT group ID contained in the </w:t>
      </w:r>
      <w:r>
        <w:t>&lt;associated-group-id&gt; element of the application/vnd.3gpp.mcptt-info+xml</w:t>
      </w:r>
      <w:r w:rsidRPr="0073469F">
        <w:t xml:space="preserve"> MIME body of the SIP INVITE request and carry out initial processing as specified in </w:t>
      </w:r>
      <w:r>
        <w:t>clause</w:t>
      </w:r>
      <w:r w:rsidRPr="0073469F">
        <w:t> 6.3.</w:t>
      </w:r>
      <w:r>
        <w:t>5</w:t>
      </w:r>
      <w:r w:rsidRPr="0073469F">
        <w:t>.2 and continue with the rest of the steps</w:t>
      </w:r>
      <w:r w:rsidR="00F75C14">
        <w:t>,</w:t>
      </w:r>
      <w:r w:rsidRPr="0073469F">
        <w:t xml:space="preserve"> if the checks in </w:t>
      </w:r>
      <w:r>
        <w:t>clause</w:t>
      </w:r>
      <w:r w:rsidRPr="0073469F">
        <w:t> 6.3.</w:t>
      </w:r>
      <w:r>
        <w:t>5</w:t>
      </w:r>
      <w:r w:rsidRPr="0073469F">
        <w:t>.2 succeed;</w:t>
      </w:r>
    </w:p>
    <w:p w14:paraId="290DD6BC" w14:textId="77777777" w:rsidR="00DC608F" w:rsidRPr="00A509A6" w:rsidRDefault="00DC608F" w:rsidP="00DC608F">
      <w:pPr>
        <w:pStyle w:val="NO"/>
      </w:pPr>
      <w:r w:rsidRPr="00A509A6">
        <w:t>NOTE 2:</w:t>
      </w:r>
      <w:r w:rsidRPr="00A509A6">
        <w:tab/>
        <w:t>If the checks are not succes</w:t>
      </w:r>
      <w:r>
        <w:t>s</w:t>
      </w:r>
      <w:r w:rsidRPr="00A509A6">
        <w:t xml:space="preserve">ful, the SIP response to the </w:t>
      </w:r>
      <w:r w:rsidRPr="0073469F">
        <w:t>"SIP INVITE request</w:t>
      </w:r>
      <w:r>
        <w:t xml:space="preserve"> from participating MCPTT function</w:t>
      </w:r>
      <w:r w:rsidRPr="0073469F">
        <w:t xml:space="preserve"> for </w:t>
      </w:r>
      <w:r>
        <w:t>non-</w:t>
      </w:r>
      <w:r w:rsidRPr="0073469F">
        <w:t>controlling MCPTT function of an MCPTT group"</w:t>
      </w:r>
      <w:r>
        <w:t xml:space="preserve"> is already sent in the clause </w:t>
      </w:r>
      <w:r w:rsidRPr="0073469F">
        <w:t>6.3.</w:t>
      </w:r>
      <w:r>
        <w:t>5</w:t>
      </w:r>
      <w:r w:rsidRPr="0073469F">
        <w:t>.2</w:t>
      </w:r>
      <w:r w:rsidRPr="00A509A6">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100E6926" w14:textId="5FD42E00" w:rsidR="00DC608F" w:rsidRDefault="00DC608F" w:rsidP="00DC608F">
      <w:pPr>
        <w:pStyle w:val="B1"/>
      </w:pPr>
      <w:r w:rsidRPr="00A509A6">
        <w:rPr>
          <w:rFonts w:eastAsia="Malgun Gothic"/>
        </w:rPr>
        <w:t>7)</w:t>
      </w:r>
      <w:r w:rsidRPr="00A509A6">
        <w:rPr>
          <w:rFonts w:eastAsia="Malgun Gothic"/>
        </w:rPr>
        <w:tab/>
        <w:t xml:space="preserve">shall </w:t>
      </w:r>
      <w:r w:rsidR="00F75C14">
        <w:rPr>
          <w:rFonts w:eastAsia="Malgun Gothic"/>
        </w:rPr>
        <w:t xml:space="preserve">check the </w:t>
      </w:r>
      <w:r w:rsidR="00F75C14" w:rsidRPr="00A509A6">
        <w:rPr>
          <w:rFonts w:eastAsia="Malgun Gothic"/>
        </w:rPr>
        <w:t>authoriz</w:t>
      </w:r>
      <w:r w:rsidR="00F75C14">
        <w:rPr>
          <w:rFonts w:eastAsia="Malgun Gothic"/>
        </w:rPr>
        <w:t>ation of</w:t>
      </w:r>
      <w:r w:rsidR="00F75C14" w:rsidRPr="00A509A6">
        <w:rPr>
          <w:rFonts w:eastAsia="Malgun Gothic"/>
        </w:rPr>
        <w:t xml:space="preserve"> </w:t>
      </w:r>
      <w:r w:rsidRPr="00A509A6">
        <w:rPr>
          <w:rFonts w:eastAsia="Malgun Gothic"/>
        </w:rPr>
        <w:t xml:space="preserve">the MCPTT user in the &lt;mcptt-calling-user-id&gt; element in the application/vnd.3gpp.mcptt-info+xml MIME body of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t>
      </w:r>
      <w:r w:rsidRPr="00A509A6">
        <w:rPr>
          <w:rFonts w:eastAsia="Malgun Gothic"/>
        </w:rPr>
        <w:t xml:space="preserve">as specified in </w:t>
      </w:r>
      <w:r>
        <w:rPr>
          <w:rFonts w:eastAsia="Malgun Gothic"/>
        </w:rPr>
        <w:t>clause</w:t>
      </w:r>
      <w:r w:rsidRPr="00A509A6">
        <w:rPr>
          <w:rFonts w:eastAsia="Malgun Gothic"/>
        </w:rPr>
        <w:t> 6.3.5.4</w:t>
      </w:r>
      <w:r w:rsidR="00F75C14">
        <w:rPr>
          <w:rFonts w:eastAsia="Malgun Gothic"/>
        </w:rPr>
        <w:t>. I</w:t>
      </w:r>
      <w:r w:rsidRPr="00A509A6">
        <w:rPr>
          <w:rFonts w:eastAsia="Malgun Gothic"/>
        </w:rPr>
        <w:t>f the MCPTT user is unauthorized to initiate a pre-arranged group session</w:t>
      </w:r>
      <w:r w:rsidR="00F75C14">
        <w:rPr>
          <w:rFonts w:eastAsia="Malgun Gothic"/>
        </w:rPr>
        <w:t>,</w:t>
      </w:r>
      <w:r w:rsidRPr="00A509A6">
        <w:rPr>
          <w:rFonts w:eastAsia="Malgun Gothic"/>
        </w:rPr>
        <w:t xml:space="preserve">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t>clause</w:t>
      </w:r>
      <w:r w:rsidRPr="0073469F">
        <w:t> 4.4</w:t>
      </w:r>
      <w:r>
        <w:t>.</w:t>
      </w:r>
    </w:p>
    <w:p w14:paraId="13E49C57" w14:textId="77777777" w:rsidR="00DC608F" w:rsidRDefault="00DC608F" w:rsidP="00DC608F">
      <w:pPr>
        <w:pStyle w:val="B1"/>
      </w:pPr>
      <w:r>
        <w:t>8)</w:t>
      </w:r>
      <w:r>
        <w:tab/>
        <w:t>if:</w:t>
      </w:r>
    </w:p>
    <w:p w14:paraId="444E7EA9" w14:textId="77777777" w:rsidR="00DC608F" w:rsidRPr="00A509A6" w:rsidRDefault="00DC608F" w:rsidP="00DC608F">
      <w:pPr>
        <w:pStyle w:val="B2"/>
      </w:pPr>
      <w:r>
        <w:lastRenderedPageBreak/>
        <w:t>a)</w:t>
      </w:r>
      <w:r>
        <w:tab/>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is </w:t>
      </w:r>
      <w:r>
        <w:t xml:space="preserve">not </w:t>
      </w:r>
      <w:r w:rsidRPr="0073469F">
        <w:t xml:space="preserve">affiliated to the </w:t>
      </w:r>
      <w:r>
        <w:t>group identity</w:t>
      </w:r>
      <w:r w:rsidRPr="0073469F">
        <w:t xml:space="preserve"> contained in the </w:t>
      </w:r>
      <w:r>
        <w:t xml:space="preserve">&lt;associated-group-id&gt; element of the incoming </w:t>
      </w:r>
      <w:r w:rsidRPr="0073469F">
        <w:t xml:space="preserve">SIP INVITE request as specified in </w:t>
      </w:r>
      <w:r>
        <w:t>clause</w:t>
      </w:r>
      <w:r w:rsidRPr="0073469F">
        <w:t> 6.3.</w:t>
      </w:r>
      <w:r>
        <w:t>6;</w:t>
      </w:r>
    </w:p>
    <w:p w14:paraId="125DF70F" w14:textId="77777777" w:rsidR="00DC608F" w:rsidRDefault="00DC608F" w:rsidP="00DC608F">
      <w:pPr>
        <w:pStyle w:val="B2"/>
      </w:pPr>
      <w:r>
        <w:t>b</w:t>
      </w:r>
      <w:r w:rsidRPr="00A509A6">
        <w:t>)</w:t>
      </w:r>
      <w:r w:rsidRPr="00A509A6">
        <w:tab/>
      </w:r>
      <w:r>
        <w:t>the incoming SIP INVITE request does not contain an emergency indication or an imminent peril indication; or</w:t>
      </w:r>
    </w:p>
    <w:p w14:paraId="39DBAFE0" w14:textId="77777777" w:rsidR="00DC608F" w:rsidRDefault="00DC608F" w:rsidP="00DC608F">
      <w:pPr>
        <w:pStyle w:val="B2"/>
      </w:pPr>
      <w:r>
        <w:t>c)</w:t>
      </w:r>
      <w:r>
        <w:tab/>
        <w:t xml:space="preserve">the incoming SIP INVITE request is an authorised request for an MCPTT emergency group call as determined by clause 6.3.3.1.13.2 or for an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w:t>
      </w:r>
      <w:r>
        <w:t>is determined to not be eligible for implicit affiliation as specified in clause 9.2.2.3.6;</w:t>
      </w:r>
    </w:p>
    <w:p w14:paraId="3BF6EB68" w14:textId="77777777" w:rsidR="00DC608F" w:rsidRPr="008E477D" w:rsidRDefault="00DC608F" w:rsidP="00DC608F">
      <w:pPr>
        <w:pStyle w:val="B1"/>
        <w:ind w:firstLine="0"/>
      </w:pPr>
      <w:r>
        <w:t xml:space="preserve">then </w:t>
      </w:r>
      <w:r w:rsidRPr="0073469F">
        <w:t xml:space="preserve">shall return a SIP 403 (Forbidden) response with the warning text set to "120 user is not affiliated to this group" in a Warning header field as specified in </w:t>
      </w:r>
      <w:r>
        <w:t>clause</w:t>
      </w:r>
      <w:r w:rsidRPr="0073469F">
        <w:t> 4.4</w:t>
      </w:r>
      <w:r>
        <w:t>, and skip</w:t>
      </w:r>
      <w:r w:rsidRPr="0073469F">
        <w:t xml:space="preserve"> the rest of the steps below;</w:t>
      </w:r>
    </w:p>
    <w:p w14:paraId="0AB1D61E" w14:textId="5565285C" w:rsidR="00DC608F" w:rsidRDefault="00DC608F" w:rsidP="00DC608F">
      <w:pPr>
        <w:pStyle w:val="B1"/>
        <w:rPr>
          <w:lang w:eastAsia="ko-KR"/>
        </w:rPr>
      </w:pPr>
      <w:r>
        <w:t>9)</w:t>
      </w:r>
      <w:r>
        <w:tab/>
        <w:t>shall generate a SIP INVITE request towards the controlling MCPTT function as specified in clause </w:t>
      </w:r>
      <w:r w:rsidRPr="0073469F">
        <w:rPr>
          <w:lang w:eastAsia="ko-KR"/>
        </w:rPr>
        <w:t>6.3.4.1.</w:t>
      </w:r>
      <w:r>
        <w:rPr>
          <w:lang w:eastAsia="ko-KR"/>
        </w:rPr>
        <w:t>4; and</w:t>
      </w:r>
    </w:p>
    <w:p w14:paraId="636FEE80" w14:textId="24CA3EF8" w:rsidR="00DC608F" w:rsidRDefault="00DC608F" w:rsidP="00DC608F">
      <w:pPr>
        <w:pStyle w:val="B1"/>
        <w:rPr>
          <w:lang w:eastAsia="ko-KR"/>
        </w:rPr>
      </w:pPr>
      <w:r>
        <w:rPr>
          <w:lang w:eastAsia="ko-KR"/>
        </w:rPr>
        <w:t>10)</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016BEB36" w14:textId="0D190731"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w:t>
      </w:r>
      <w:r w:rsidR="00244E17">
        <w:t> </w:t>
      </w:r>
      <w:r w:rsidR="00032812">
        <w:t xml:space="preserve">[4] </w:t>
      </w:r>
      <w:r>
        <w:t>populated as follows:</w:t>
      </w:r>
    </w:p>
    <w:p w14:paraId="242B2719"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137C821C" w14:textId="1435A5DD" w:rsidR="00997715" w:rsidRPr="005F5EC3" w:rsidRDefault="00997715" w:rsidP="00997715">
      <w:pPr>
        <w:pStyle w:val="B2"/>
      </w:pPr>
      <w:r>
        <w:t>d)</w:t>
      </w:r>
      <w:r>
        <w:tab/>
        <w:t>shall send the SIP 200 (OK) request according to</w:t>
      </w:r>
      <w:r w:rsidRPr="00940065">
        <w:t xml:space="preserve"> 3GPP TS 24.229</w:t>
      </w:r>
      <w:r w:rsidR="00244E17">
        <w:t> </w:t>
      </w:r>
      <w:r w:rsidR="00032812">
        <w:t>[4]</w:t>
      </w:r>
      <w:r>
        <w:t>;</w:t>
      </w:r>
    </w:p>
    <w:p w14:paraId="2A982BB6"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pPr>
      <w:r w:rsidRPr="00A509A6">
        <w:rPr>
          <w:rFonts w:eastAsia="Malgun Gothic"/>
        </w:rPr>
        <w:t>4)</w:t>
      </w:r>
      <w:r w:rsidRPr="00A509A6">
        <w:rPr>
          <w:rFonts w:eastAsia="Malgun Gothic"/>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t xml:space="preserve"> and</w:t>
      </w:r>
    </w:p>
    <w:p w14:paraId="74AFFA7C" w14:textId="5F08FEE0" w:rsidR="007A751B" w:rsidRPr="0073469F" w:rsidRDefault="007A751B" w:rsidP="007A751B">
      <w:pPr>
        <w:pStyle w:val="B1"/>
      </w:pPr>
      <w:r>
        <w:t>5</w:t>
      </w:r>
      <w:r w:rsidRPr="0073469F">
        <w:t>)</w:t>
      </w:r>
      <w:r w:rsidRPr="0073469F">
        <w:tab/>
        <w:t xml:space="preserve">shall invite each group member determined in </w:t>
      </w:r>
      <w:r w:rsidR="00032812" w:rsidRPr="0073469F">
        <w:t>step</w:t>
      </w:r>
      <w:r w:rsidR="00244E17">
        <w:t>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 xml:space="preserve">shall start acting as a controlling MCPTT function as specified in </w:t>
      </w:r>
      <w:r w:rsidR="001E5F65">
        <w:rPr>
          <w:rFonts w:eastAsia="Malgun Gothic"/>
        </w:rPr>
        <w:t>clause</w:t>
      </w:r>
      <w:r w:rsidRPr="00A509A6">
        <w:rPr>
          <w:rFonts w:eastAsia="Malgun Gothic"/>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3C65E1A7" w:rsidR="007A751B" w:rsidRPr="00A509A6" w:rsidRDefault="007A751B" w:rsidP="007A751B">
      <w:pPr>
        <w:pStyle w:val="NO"/>
        <w:rPr>
          <w:rFonts w:eastAsia="Malgun Gothic"/>
        </w:rPr>
      </w:pPr>
      <w:r>
        <w:t>NOTE 4:</w:t>
      </w:r>
      <w:r>
        <w:tab/>
        <w:t>Regardless if the controlling MCPTT function accepts or rejects the SIP INVITE request sent above</w:t>
      </w:r>
      <w:r w:rsidR="00032812">
        <w:t>,</w:t>
      </w:r>
      <w:r>
        <w:t xml:space="preserve"> the prearranged group session continues to be initiated with only the members of the group homed on the non-controlling MCPTT function of the group being invited to the group call.</w:t>
      </w:r>
    </w:p>
    <w:p w14:paraId="7F8D4145" w14:textId="055C0450"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r w:rsidR="00D57EAF">
        <w:t> </w:t>
      </w:r>
      <w:r w:rsidR="00032812">
        <w:rPr>
          <w:rFonts w:eastAsia="Malgun Gothic"/>
        </w:rPr>
        <w:t>[4]</w:t>
      </w:r>
      <w:r w:rsidRPr="00A509A6">
        <w:rPr>
          <w:rFonts w:eastAsia="Malgun Gothic"/>
        </w:rPr>
        <w:t>.</w:t>
      </w:r>
    </w:p>
    <w:p w14:paraId="690DF145" w14:textId="77777777" w:rsidR="007A751B" w:rsidRPr="00A509A6" w:rsidRDefault="007A751B" w:rsidP="007A751B">
      <w:pPr>
        <w:rPr>
          <w:rFonts w:eastAsia="Malgun Gothic"/>
        </w:rPr>
      </w:pPr>
      <w:r w:rsidRPr="00A509A6">
        <w:rPr>
          <w:rFonts w:eastAsia="Malgun Gothic"/>
        </w:rPr>
        <w:lastRenderedPageBreak/>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as specified in 3GPP TS 24.229 [4]; and</w:t>
      </w:r>
    </w:p>
    <w:p w14:paraId="7C9D9C4A" w14:textId="77777777" w:rsidR="007A751B" w:rsidRPr="00A509A6" w:rsidRDefault="007A751B" w:rsidP="0045201D">
      <w:pPr>
        <w:pStyle w:val="B1"/>
        <w:rPr>
          <w:rFonts w:eastAsia="Malgun Gothic"/>
        </w:rPr>
      </w:pPr>
      <w:r w:rsidRPr="00A509A6">
        <w:rPr>
          <w:rFonts w:eastAsia="Malgun Gothic"/>
        </w:rPr>
        <w:t>2)</w:t>
      </w:r>
      <w:r w:rsidRPr="00A509A6">
        <w:rPr>
          <w:rFonts w:eastAsia="Malgun Gothic"/>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567124">
      <w:pPr>
        <w:pStyle w:val="Heading3"/>
        <w:rPr>
          <w:rFonts w:eastAsia="Malgun Gothic"/>
        </w:rPr>
      </w:pPr>
      <w:bookmarkStart w:id="3501" w:name="14f4399e2adfb55a__Toc427695843"/>
      <w:bookmarkStart w:id="3502" w:name="14f4399e2adfb55a__Toc427696243"/>
      <w:bookmarkStart w:id="3503" w:name="14f4399e2adfb55a__Toc427696642"/>
      <w:bookmarkStart w:id="3504" w:name="14f4399e2adfb55a__Toc427698244"/>
      <w:bookmarkStart w:id="3505" w:name="14f4399e2adfb55a__Toc427698802"/>
      <w:bookmarkStart w:id="3506" w:name="_Toc20155924"/>
      <w:bookmarkStart w:id="3507" w:name="_Toc27501081"/>
      <w:bookmarkStart w:id="3508" w:name="_Toc36049207"/>
      <w:bookmarkStart w:id="3509" w:name="_Toc45209973"/>
      <w:bookmarkStart w:id="3510" w:name="_Toc51860798"/>
      <w:bookmarkStart w:id="3511" w:name="_Toc146246322"/>
      <w:bookmarkEnd w:id="3501"/>
      <w:bookmarkEnd w:id="3502"/>
      <w:bookmarkEnd w:id="3503"/>
      <w:bookmarkEnd w:id="3504"/>
      <w:r w:rsidRPr="0073469F">
        <w:rPr>
          <w:rFonts w:eastAsia="Malgun Gothic"/>
        </w:rPr>
        <w:t>10.1.2</w:t>
      </w:r>
      <w:r w:rsidRPr="0073469F">
        <w:rPr>
          <w:rFonts w:eastAsia="Malgun Gothic"/>
        </w:rPr>
        <w:tab/>
        <w:t>Chat group (restricted) call</w:t>
      </w:r>
      <w:bookmarkEnd w:id="3505"/>
      <w:bookmarkEnd w:id="3506"/>
      <w:bookmarkEnd w:id="3507"/>
      <w:bookmarkEnd w:id="3508"/>
      <w:bookmarkEnd w:id="3509"/>
      <w:bookmarkEnd w:id="3510"/>
      <w:bookmarkEnd w:id="3511"/>
    </w:p>
    <w:p w14:paraId="1F4B278D" w14:textId="77777777" w:rsidR="00E909BD" w:rsidRPr="0073469F" w:rsidRDefault="00E909BD" w:rsidP="00567124">
      <w:pPr>
        <w:pStyle w:val="Heading4"/>
        <w:rPr>
          <w:rFonts w:eastAsia="Malgun Gothic"/>
        </w:rPr>
      </w:pPr>
      <w:bookmarkStart w:id="3512" w:name="14f4399e2adfb55a__Toc427695844"/>
      <w:bookmarkStart w:id="3513" w:name="14f4399e2adfb55a__Toc427696244"/>
      <w:bookmarkStart w:id="3514" w:name="14f4399e2adfb55a__Toc427696643"/>
      <w:bookmarkStart w:id="3515" w:name="14f4399e2adfb55a__Toc427698245"/>
      <w:bookmarkStart w:id="3516" w:name="14f4399e2adfb55a__Toc427698803"/>
      <w:bookmarkStart w:id="3517" w:name="_Toc20155925"/>
      <w:bookmarkStart w:id="3518" w:name="_Toc27501082"/>
      <w:bookmarkStart w:id="3519" w:name="_Toc36049208"/>
      <w:bookmarkStart w:id="3520" w:name="_Toc45209974"/>
      <w:bookmarkStart w:id="3521" w:name="_Toc51860799"/>
      <w:bookmarkStart w:id="3522" w:name="_Toc146246323"/>
      <w:bookmarkEnd w:id="3512"/>
      <w:bookmarkEnd w:id="3513"/>
      <w:bookmarkEnd w:id="3514"/>
      <w:bookmarkEnd w:id="3515"/>
      <w:r w:rsidRPr="0073469F">
        <w:rPr>
          <w:rFonts w:eastAsia="Malgun Gothic"/>
        </w:rPr>
        <w:t>10.1.2.1</w:t>
      </w:r>
      <w:r w:rsidRPr="0073469F">
        <w:rPr>
          <w:rFonts w:eastAsia="Malgun Gothic"/>
        </w:rPr>
        <w:tab/>
        <w:t>General</w:t>
      </w:r>
      <w:bookmarkEnd w:id="3516"/>
      <w:bookmarkEnd w:id="3517"/>
      <w:bookmarkEnd w:id="3518"/>
      <w:bookmarkEnd w:id="3519"/>
      <w:bookmarkEnd w:id="3520"/>
      <w:bookmarkEnd w:id="3521"/>
      <w:bookmarkEnd w:id="3522"/>
    </w:p>
    <w:p w14:paraId="213907DE" w14:textId="77777777" w:rsidR="00E909BD" w:rsidRPr="0073469F" w:rsidRDefault="00E909BD" w:rsidP="00567124">
      <w:pPr>
        <w:pStyle w:val="Heading4"/>
        <w:rPr>
          <w:rFonts w:eastAsia="Malgun Gothic"/>
        </w:rPr>
      </w:pPr>
      <w:bookmarkStart w:id="3523" w:name="14f4399e2adfb55a__Toc427695845"/>
      <w:bookmarkStart w:id="3524" w:name="14f4399e2adfb55a__Toc427696245"/>
      <w:bookmarkStart w:id="3525" w:name="14f4399e2adfb55a__Toc427696644"/>
      <w:bookmarkStart w:id="3526" w:name="14f4399e2adfb55a__Toc427698246"/>
      <w:bookmarkStart w:id="3527" w:name="14f4399e2adfb55a__Toc427698804"/>
      <w:bookmarkStart w:id="3528" w:name="_Toc20155926"/>
      <w:bookmarkStart w:id="3529" w:name="_Toc27501083"/>
      <w:bookmarkStart w:id="3530" w:name="_Toc36049209"/>
      <w:bookmarkStart w:id="3531" w:name="_Toc45209975"/>
      <w:bookmarkStart w:id="3532" w:name="_Toc51860800"/>
      <w:bookmarkStart w:id="3533" w:name="_Toc146246324"/>
      <w:bookmarkEnd w:id="3523"/>
      <w:bookmarkEnd w:id="3524"/>
      <w:bookmarkEnd w:id="3525"/>
      <w:bookmarkEnd w:id="3526"/>
      <w:r w:rsidRPr="0073469F">
        <w:rPr>
          <w:rFonts w:eastAsia="Malgun Gothic"/>
        </w:rPr>
        <w:t>10.1.2.2</w:t>
      </w:r>
      <w:r w:rsidRPr="0073469F">
        <w:rPr>
          <w:rFonts w:eastAsia="Malgun Gothic"/>
        </w:rPr>
        <w:tab/>
        <w:t>MCPTT client procedures</w:t>
      </w:r>
      <w:bookmarkEnd w:id="3527"/>
      <w:bookmarkEnd w:id="3528"/>
      <w:bookmarkEnd w:id="3529"/>
      <w:bookmarkEnd w:id="3530"/>
      <w:bookmarkEnd w:id="3531"/>
      <w:bookmarkEnd w:id="3532"/>
      <w:bookmarkEnd w:id="3533"/>
    </w:p>
    <w:p w14:paraId="23EF999B" w14:textId="77777777" w:rsidR="000073F2" w:rsidRPr="0073469F" w:rsidRDefault="000073F2" w:rsidP="00567124">
      <w:pPr>
        <w:pStyle w:val="Heading5"/>
      </w:pPr>
      <w:bookmarkStart w:id="3534" w:name="_Toc20155927"/>
      <w:bookmarkStart w:id="3535" w:name="_Toc27501084"/>
      <w:bookmarkStart w:id="3536" w:name="_Toc36049210"/>
      <w:bookmarkStart w:id="3537" w:name="_Toc45209976"/>
      <w:bookmarkStart w:id="3538" w:name="_Toc51860801"/>
      <w:bookmarkStart w:id="3539" w:name="_Toc146246325"/>
      <w:r w:rsidRPr="0073469F">
        <w:t>10.1.2.2.1</w:t>
      </w:r>
      <w:r w:rsidRPr="0073469F">
        <w:tab/>
        <w:t>On-demand chat group call</w:t>
      </w:r>
      <w:bookmarkEnd w:id="3534"/>
      <w:bookmarkEnd w:id="3535"/>
      <w:bookmarkEnd w:id="3536"/>
      <w:bookmarkEnd w:id="3537"/>
      <w:bookmarkEnd w:id="3538"/>
      <w:bookmarkEnd w:id="3539"/>
    </w:p>
    <w:p w14:paraId="39E48D80" w14:textId="77777777" w:rsidR="000073F2" w:rsidRPr="0073469F" w:rsidRDefault="000073F2" w:rsidP="00752DF8">
      <w:pPr>
        <w:pStyle w:val="H6"/>
      </w:pPr>
      <w:bookmarkStart w:id="3540" w:name="_Toc20155928"/>
      <w:bookmarkStart w:id="3541" w:name="_Toc27501085"/>
      <w:bookmarkStart w:id="3542" w:name="_Toc36049211"/>
      <w:bookmarkStart w:id="3543" w:name="_Toc45209977"/>
      <w:bookmarkStart w:id="3544" w:name="_Toc51860802"/>
      <w:r w:rsidRPr="0073469F">
        <w:t>10.1.2.2.1.1</w:t>
      </w:r>
      <w:r w:rsidRPr="0073469F">
        <w:tab/>
      </w:r>
      <w:r w:rsidR="00381FB3">
        <w:t>Procedure for</w:t>
      </w:r>
      <w:r w:rsidR="00381FB3" w:rsidRPr="00381FB3">
        <w:t xml:space="preserve"> </w:t>
      </w:r>
      <w:r w:rsidR="00381FB3">
        <w:t xml:space="preserve">initiating a </w:t>
      </w:r>
      <w:r w:rsidR="00381FB3" w:rsidRPr="0073469F">
        <w:t xml:space="preserve">chat MCPTT group </w:t>
      </w:r>
      <w:r w:rsidR="004D29D9" w:rsidRPr="00BA75BD">
        <w:t>ca</w:t>
      </w:r>
      <w:r w:rsidR="004D29D9">
        <w:t>ll</w:t>
      </w:r>
      <w:r w:rsidR="004D29D9" w:rsidDel="003F1610">
        <w:t xml:space="preserve"> </w:t>
      </w:r>
      <w:r w:rsidR="00381FB3">
        <w:t>and procedure for</w:t>
      </w:r>
      <w:r w:rsidRPr="0073469F">
        <w:t xml:space="preserve"> join</w:t>
      </w:r>
      <w:r w:rsidR="00381FB3">
        <w:t>ing</w:t>
      </w:r>
      <w:r w:rsidRPr="0073469F">
        <w:t xml:space="preserve"> a chat MCPTT group </w:t>
      </w:r>
      <w:bookmarkEnd w:id="3540"/>
      <w:bookmarkEnd w:id="3541"/>
      <w:bookmarkEnd w:id="3542"/>
      <w:bookmarkEnd w:id="3543"/>
      <w:bookmarkEnd w:id="3544"/>
      <w:r w:rsidR="004D29D9">
        <w:t>call</w:t>
      </w:r>
    </w:p>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1E5F65">
        <w:t>clause</w:t>
      </w:r>
      <w:r w:rsidRPr="0073469F">
        <w:t> 6.2.</w:t>
      </w:r>
      <w:r w:rsidR="0011778B" w:rsidRPr="0073469F">
        <w:t>8</w:t>
      </w:r>
      <w:r w:rsidRPr="0073469F">
        <w:t>.1.1;</w:t>
      </w:r>
    </w:p>
    <w:p w14:paraId="214C86E6"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1E83C0CE" w14:textId="77777777" w:rsidR="000073F2" w:rsidRPr="0073469F" w:rsidRDefault="00355C2C" w:rsidP="000073F2">
      <w:pPr>
        <w:pStyle w:val="B1"/>
      </w:pPr>
      <w:r>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3F887228"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709041C5"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9380937"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25C67D7D" w14:textId="77777777" w:rsidR="000073F2" w:rsidRPr="0073469F" w:rsidRDefault="00355C2C" w:rsidP="000073F2">
      <w:pPr>
        <w:pStyle w:val="B1"/>
      </w:pPr>
      <w:r>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r w:rsidR="000073F2" w:rsidRPr="0073469F">
        <w:t>uac</w:t>
      </w:r>
      <w:r w:rsidR="00AC2AAA" w:rsidRPr="0073469F">
        <w:t>"</w:t>
      </w:r>
      <w:r w:rsidR="000073F2" w:rsidRPr="0073469F">
        <w:t>;</w:t>
      </w:r>
    </w:p>
    <w:p w14:paraId="4AC8FD93"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BB4D017"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pPr>
      <w:r>
        <w:lastRenderedPageBreak/>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43CD6106"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1E5F65">
        <w:t>clause</w:t>
      </w:r>
      <w:r w:rsidRPr="0073469F">
        <w:t> 6.2.8.1.2;</w:t>
      </w:r>
    </w:p>
    <w:p w14:paraId="1522726C" w14:textId="77777777" w:rsidR="005A23D2" w:rsidRDefault="00997715" w:rsidP="005A23D2">
      <w:pPr>
        <w:pStyle w:val="B1"/>
      </w:pPr>
      <w:r>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w:t>
      </w:r>
      <w:r w:rsidR="0033527D">
        <w:t>:</w:t>
      </w:r>
    </w:p>
    <w:p w14:paraId="0EFF9368" w14:textId="77777777" w:rsidR="00320F73" w:rsidRPr="008E477D" w:rsidRDefault="0033527D" w:rsidP="00436CF9">
      <w:pPr>
        <w:pStyle w:val="B2"/>
      </w:pPr>
      <w:r>
        <w:t>a)</w:t>
      </w:r>
      <w:r>
        <w:tab/>
      </w:r>
      <w:r w:rsidR="00320F73" w:rsidRPr="0073469F">
        <w:t>the &lt;session-type&gt; element set to a value of "chat";</w:t>
      </w:r>
    </w:p>
    <w:p w14:paraId="7DC6B0C7" w14:textId="795FEA06" w:rsidR="0033527D" w:rsidRDefault="0033527D" w:rsidP="0033527D">
      <w:pPr>
        <w:pStyle w:val="B2"/>
        <w:rPr>
          <w:rFonts w:eastAsia="Malgun Gothic"/>
        </w:rPr>
      </w:pPr>
      <w:r w:rsidRPr="0033527D">
        <w:rPr>
          <w:rFonts w:eastAsia="Malgun Gothic"/>
        </w:rPr>
        <w:t>b)</w:t>
      </w:r>
      <w:r w:rsidRPr="0033527D">
        <w:rPr>
          <w:rFonts w:eastAsia="Malgun Gothic"/>
        </w:rPr>
        <w:tab/>
        <w:t>the &lt;mcptt-request-uri&gt; element set to the</w:t>
      </w:r>
      <w:r w:rsidR="006958AE">
        <w:rPr>
          <w:rFonts w:eastAsia="Malgun Gothic"/>
        </w:rPr>
        <w:t xml:space="preserve"> </w:t>
      </w:r>
      <w:r w:rsidRPr="0033527D">
        <w:rPr>
          <w:rFonts w:eastAsia="Malgun Gothic"/>
        </w:rPr>
        <w:t>group identity;</w:t>
      </w:r>
    </w:p>
    <w:p w14:paraId="4A78C4BE" w14:textId="108F6894" w:rsidR="00073D15" w:rsidRPr="00754E47" w:rsidRDefault="002A5E26" w:rsidP="00073D15">
      <w:pPr>
        <w:pStyle w:val="B2"/>
        <w:rPr>
          <w:lang w:val="en-US"/>
        </w:rPr>
      </w:pPr>
      <w:r>
        <w:rPr>
          <w:rFonts w:eastAsia="Malgun Gothic"/>
        </w:rPr>
        <w:t>c)</w:t>
      </w:r>
      <w:r>
        <w:rPr>
          <w:rFonts w:eastAsia="Malgun Gothic"/>
        </w:rPr>
        <w:tab/>
      </w:r>
      <w:r>
        <w:t>the &lt;mcptt-client-id&gt; element set to the MCPTT client ID of the originating MCPTT client;</w:t>
      </w:r>
    </w:p>
    <w:p w14:paraId="4931A9B9" w14:textId="77777777" w:rsidR="00A62E4B" w:rsidRPr="00E17161" w:rsidRDefault="00A62E4B" w:rsidP="00A62E4B">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1148FD38" w14:textId="77777777" w:rsidR="00A62E4B" w:rsidRDefault="00A62E4B" w:rsidP="00A62E4B">
      <w:pPr>
        <w:pStyle w:val="NO"/>
      </w:pPr>
      <w:r>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38270D1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16209002" w14:textId="7543C30C" w:rsidR="002A5E26" w:rsidRPr="008E477D" w:rsidRDefault="00A62E4B" w:rsidP="00073D15">
      <w:pPr>
        <w:pStyle w:val="B2"/>
        <w:rPr>
          <w:rFonts w:eastAsia="Malgun Gothic"/>
        </w:rPr>
      </w:pPr>
      <w:r>
        <w:rPr>
          <w:lang w:val="en-US"/>
        </w:rPr>
        <w:t>e</w:t>
      </w:r>
      <w:r w:rsidR="00073D15">
        <w:rPr>
          <w:lang w:val="en-US"/>
        </w:rPr>
        <w:t>)</w:t>
      </w:r>
      <w:r w:rsidR="00073D15">
        <w:rPr>
          <w:lang w:val="en-US"/>
        </w:rPr>
        <w:tab/>
        <w:t>if the MCPTT client is aware of active functional</w:t>
      </w:r>
      <w:r w:rsidR="00260195">
        <w:rPr>
          <w:lang w:val="en-US"/>
        </w:rPr>
        <w:t xml:space="preserve"> </w:t>
      </w:r>
      <w:r w:rsidR="00073D15">
        <w:rPr>
          <w:lang w:val="en-US"/>
        </w:rPr>
        <w:t xml:space="preserve">aliases, and an active functional alias is to be included in the initial SIP INVITE request, </w:t>
      </w:r>
      <w:r w:rsidR="009205AF">
        <w:t xml:space="preserve">the &lt;anyExt&gt; element with </w:t>
      </w:r>
      <w:r w:rsidR="00073D15">
        <w:rPr>
          <w:lang w:val="en-US"/>
        </w:rPr>
        <w:t xml:space="preserve">the </w:t>
      </w:r>
      <w:r w:rsidR="00073D15">
        <w:t>&lt;</w:t>
      </w:r>
      <w:r w:rsidR="00073D15" w:rsidRPr="00B82952">
        <w:rPr>
          <w:lang w:val="en-US"/>
        </w:rPr>
        <w:t>functional</w:t>
      </w:r>
      <w:r w:rsidR="00073D15">
        <w:t>-</w:t>
      </w:r>
      <w:r w:rsidR="00073D15" w:rsidRPr="00B82952">
        <w:rPr>
          <w:lang w:val="en-US"/>
        </w:rPr>
        <w:t>alias-URI</w:t>
      </w:r>
      <w:r w:rsidR="00073D15">
        <w:t>&gt;</w:t>
      </w:r>
      <w:r w:rsidR="00073D15" w:rsidRPr="00E17161">
        <w:rPr>
          <w:lang w:val="en-US"/>
        </w:rPr>
        <w:t xml:space="preserve"> set to</w:t>
      </w:r>
      <w:r w:rsidR="00073D15">
        <w:rPr>
          <w:lang w:val="en-US"/>
        </w:rPr>
        <w:t xml:space="preserve"> t</w:t>
      </w:r>
      <w:r w:rsidR="00073D15" w:rsidRPr="00E17161">
        <w:rPr>
          <w:lang w:val="en-US"/>
        </w:rPr>
        <w:t xml:space="preserve">he </w:t>
      </w:r>
      <w:r w:rsidR="00073D15">
        <w:rPr>
          <w:lang w:val="en-US"/>
        </w:rPr>
        <w:t>URI of the used functional alias;</w:t>
      </w:r>
      <w:r w:rsidR="009205AF">
        <w:rPr>
          <w:lang w:val="en-US"/>
        </w:rPr>
        <w:t xml:space="preserve"> and</w:t>
      </w:r>
    </w:p>
    <w:p w14:paraId="64F7BB4D" w14:textId="439EAAAE" w:rsidR="009205AF" w:rsidRPr="0056292B" w:rsidRDefault="00A62E4B" w:rsidP="009205AF">
      <w:pPr>
        <w:pStyle w:val="B2"/>
        <w:rPr>
          <w:rFonts w:eastAsia="Malgun Gothic"/>
          <w:lang w:val="en-US"/>
        </w:rPr>
      </w:pPr>
      <w:r>
        <w:rPr>
          <w:lang w:val="en-US"/>
        </w:rPr>
        <w:t>f</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7A414E2D" w14:textId="3906B0D9" w:rsidR="0033527D" w:rsidRDefault="0033527D" w:rsidP="00073D15">
      <w:pPr>
        <w:pStyle w:val="NO"/>
        <w:rPr>
          <w:rFonts w:eastAsia="Malgun Gothic"/>
        </w:rPr>
      </w:pPr>
      <w:r w:rsidRPr="0033527D">
        <w:rPr>
          <w:rFonts w:eastAsia="Malgun Gothic"/>
        </w:rPr>
        <w:t>NOTE </w:t>
      </w:r>
      <w:r w:rsidR="00A62E4B">
        <w:rPr>
          <w:rFonts w:eastAsia="Malgun Gothic"/>
        </w:rPr>
        <w:t>4</w:t>
      </w:r>
      <w:r w:rsidRPr="0033527D">
        <w:rPr>
          <w:rFonts w:eastAsia="Malgun Gothic"/>
        </w:rPr>
        <w:t>:</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335CCDCB" w14:textId="78B6CD69" w:rsidR="002E3BC9" w:rsidRDefault="00304033" w:rsidP="002E3BC9">
      <w:pPr>
        <w:pStyle w:val="B1"/>
      </w:pPr>
      <w:r w:rsidRPr="0073469F">
        <w:t>1</w:t>
      </w:r>
      <w:r w:rsidR="00355C2C">
        <w:t>5</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44B1BEBB" w14:textId="79385446" w:rsidR="00304033" w:rsidRPr="0073469F" w:rsidRDefault="002E3BC9" w:rsidP="00752DF8">
      <w:pPr>
        <w:pStyle w:val="B2"/>
      </w:pPr>
      <w:r>
        <w:t>a)</w:t>
      </w:r>
      <w:r>
        <w:tab/>
        <w:t xml:space="preserve">if the &lt;allow-location-info-when-talking&gt; element of the &lt;ruleset&gt; element of the MCPTT user profile document identified by the MCPTT ID of the calling MCPTT user (see the MCPTT user profile document in </w:t>
      </w:r>
      <w:r w:rsidR="00032812">
        <w:t>3GPP TS 24.484</w:t>
      </w:r>
      <w:r w:rsidR="00D57EAF">
        <w:t> </w:t>
      </w:r>
      <w:r>
        <w:t xml:space="preserve">[50]) is set to a value of "true", shall include an application/vnd.3gpp.mcptt-location-info+xml MIME body with a &lt;Report&gt; element included in the &lt;location-info&gt; root element; </w:t>
      </w:r>
      <w:r w:rsidR="00304033" w:rsidRPr="0073469F">
        <w:t>and</w:t>
      </w:r>
    </w:p>
    <w:p w14:paraId="71EED702"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72BB6813" w14:textId="77777777" w:rsidR="000073F2" w:rsidRPr="0073469F" w:rsidRDefault="000073F2" w:rsidP="000073F2">
      <w:r w:rsidRPr="0073469F">
        <w:t>On receiving a SIP 2xx response to the SIP INVITE request, the MCPTT client:</w:t>
      </w:r>
    </w:p>
    <w:p w14:paraId="1A94A6F4" w14:textId="77777777"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 xml:space="preserve">; </w:t>
      </w:r>
    </w:p>
    <w:p w14:paraId="53D59078" w14:textId="77777777" w:rsidR="0094376C" w:rsidRDefault="004B6831" w:rsidP="0094376C">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imminent-peril-call-requested" or "MIGC 3: imminent-peril-call-granted"</w:t>
      </w:r>
      <w:r w:rsidR="00355C2C">
        <w:t xml:space="preserve">, </w:t>
      </w:r>
      <w:r w:rsidRPr="0073469F">
        <w:t xml:space="preserve">the MCPTT client shall perform the actions specified in </w:t>
      </w:r>
      <w:r w:rsidR="001E5F65">
        <w:t>clause</w:t>
      </w:r>
      <w:r w:rsidRPr="0073469F">
        <w:t> 6.2.8.1.4</w:t>
      </w:r>
      <w:r w:rsidR="0094376C">
        <w:t>; and</w:t>
      </w:r>
    </w:p>
    <w:p w14:paraId="43141D6A" w14:textId="77777777" w:rsidR="004B6831" w:rsidRPr="0073469F" w:rsidRDefault="0094376C" w:rsidP="0094376C">
      <w:pPr>
        <w:pStyle w:val="B1"/>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pPr>
      <w:r>
        <w:lastRenderedPageBreak/>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068293A"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Default="005A6C5F" w:rsidP="00567124">
      <w:pPr>
        <w:pStyle w:val="Heading6"/>
        <w:numPr>
          <w:ilvl w:val="5"/>
          <w:numId w:val="0"/>
        </w:numPr>
        <w:ind w:left="1152" w:hanging="432"/>
      </w:pPr>
      <w:bookmarkStart w:id="3545" w:name="_Toc20155929"/>
      <w:bookmarkStart w:id="3546" w:name="_Toc27501086"/>
      <w:bookmarkStart w:id="3547" w:name="_Toc36049212"/>
      <w:bookmarkStart w:id="3548" w:name="_Toc45209978"/>
      <w:bookmarkStart w:id="3549" w:name="_Toc51860803"/>
      <w:bookmarkStart w:id="3550" w:name="_Toc146246326"/>
      <w:r w:rsidRPr="0073469F">
        <w:t>10.1.2.2.1.2</w:t>
      </w:r>
      <w:r w:rsidRPr="0073469F">
        <w:tab/>
        <w:t xml:space="preserve">MCPTT client receives SIP re-INVITE </w:t>
      </w:r>
      <w:r w:rsidR="00087265">
        <w:t>request</w:t>
      </w:r>
      <w:bookmarkEnd w:id="3545"/>
      <w:bookmarkEnd w:id="3546"/>
      <w:bookmarkEnd w:id="3547"/>
      <w:bookmarkEnd w:id="3548"/>
      <w:bookmarkEnd w:id="3549"/>
      <w:bookmarkEnd w:id="3550"/>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&lt;mcpttinfo&gt; element containing the &lt;mcptt-Params&gt; element with the &lt;emergency-ind&gt; element set to a value of "true":</w:t>
      </w:r>
    </w:p>
    <w:p w14:paraId="460028A1"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shall set the MCPTT imminent peril group state to "MIG 1: no-imminent-peril";</w:t>
      </w:r>
      <w:r w:rsidR="00235CC9">
        <w:t>and</w:t>
      </w:r>
    </w:p>
    <w:p w14:paraId="707CDB0E" w14:textId="77777777" w:rsidR="00235CC9" w:rsidRDefault="00235CC9" w:rsidP="00235CC9">
      <w:pPr>
        <w:pStyle w:val="B2"/>
      </w:pPr>
      <w:r>
        <w:t>e</w:t>
      </w:r>
      <w:r w:rsidRPr="00C16B29">
        <w:t>)</w:t>
      </w:r>
      <w:r w:rsidRPr="00C16B29">
        <w:tab/>
        <w:t>shall set the MCPTT imminent peril group call state to "MIGC 1: imminent-peril-gc-capable";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20C87692" w14:textId="77777777" w:rsidR="006F743D" w:rsidRDefault="004358FD" w:rsidP="0045201D">
      <w:pPr>
        <w:pStyle w:val="B3"/>
      </w:pPr>
      <w:r>
        <w:t>i)</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1B3D0521" w14:textId="77777777" w:rsidR="004358FD" w:rsidRPr="0045201D" w:rsidRDefault="004358FD" w:rsidP="004358FD">
      <w:pPr>
        <w:pStyle w:val="B2"/>
      </w:pPr>
      <w:r>
        <w:lastRenderedPageBreak/>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imminent-peril-gc-capable";</w:t>
      </w:r>
    </w:p>
    <w:p w14:paraId="412A59C1"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10C20753"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E9FB631" w14:textId="77777777" w:rsidR="005A6C5F" w:rsidRPr="0073469F" w:rsidRDefault="005B31CF" w:rsidP="005A6C5F">
      <w:pPr>
        <w:pStyle w:val="B1"/>
      </w:pPr>
      <w:r>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501D7B19"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6084D52"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1E5F65">
        <w:t>clause</w:t>
      </w:r>
      <w:r w:rsidR="005A6C5F" w:rsidRPr="0073469F">
        <w:t> 6.2.2</w:t>
      </w:r>
      <w:r w:rsidR="005A6C5F" w:rsidRPr="0073469F">
        <w:rPr>
          <w:lang w:eastAsia="ko-KR"/>
        </w:rPr>
        <w:t>;</w:t>
      </w:r>
    </w:p>
    <w:p w14:paraId="578AF118"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w:t>
      </w:r>
      <w:bookmarkStart w:id="3551" w:name="MCCQCTEMPBM_00000176"/>
      <w:r w:rsidRPr="0073469F">
        <w:t xml:space="preserve"> section </w:t>
      </w:r>
      <w:bookmarkEnd w:id="3551"/>
      <w:r w:rsidRPr="0073469F">
        <w:t>for the MC</w:t>
      </w:r>
      <w:r>
        <w:t>P</w:t>
      </w:r>
      <w:r w:rsidRPr="0073469F">
        <w:t>TT speech media stream</w:t>
      </w:r>
      <w:r>
        <w:t xml:space="preserve"> and </w:t>
      </w:r>
      <w:r w:rsidRPr="0073469F">
        <w:t>the media-level</w:t>
      </w:r>
      <w:bookmarkStart w:id="3552" w:name="MCCQCTEMPBM_00000177"/>
      <w:r w:rsidRPr="0073469F">
        <w:t xml:space="preserve"> section </w:t>
      </w:r>
      <w:bookmarkEnd w:id="3552"/>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62C38CF0" w14:textId="77777777" w:rsidR="008D4910" w:rsidRDefault="008D4910" w:rsidP="00567124">
      <w:pPr>
        <w:pStyle w:val="Heading6"/>
        <w:numPr>
          <w:ilvl w:val="5"/>
          <w:numId w:val="0"/>
        </w:numPr>
        <w:ind w:left="1152" w:hanging="432"/>
      </w:pPr>
      <w:bookmarkStart w:id="3553" w:name="_Toc20155930"/>
      <w:bookmarkStart w:id="3554" w:name="_Toc27501087"/>
      <w:bookmarkStart w:id="3555" w:name="_Toc36049213"/>
      <w:bookmarkStart w:id="3556" w:name="_Toc45209979"/>
      <w:bookmarkStart w:id="3557" w:name="_Toc51860804"/>
      <w:bookmarkStart w:id="3558" w:name="_Toc146246327"/>
      <w:r w:rsidRPr="0073469F">
        <w:t>10.1.2.2.1.3</w:t>
      </w:r>
      <w:r w:rsidRPr="0073469F">
        <w:tab/>
        <w:t>MCPTT in-progress emergency cancel</w:t>
      </w:r>
      <w:bookmarkEnd w:id="3553"/>
      <w:bookmarkEnd w:id="3554"/>
      <w:bookmarkEnd w:id="3555"/>
      <w:bookmarkEnd w:id="3556"/>
      <w:bookmarkEnd w:id="3557"/>
      <w:bookmarkEnd w:id="3558"/>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pPr>
      <w:r>
        <w:t>b)</w:t>
      </w:r>
      <w:r>
        <w:tab/>
        <w:t xml:space="preserve">shall skip the remaining steps of the current </w:t>
      </w:r>
      <w:r w:rsidR="001E5F65">
        <w:t>clause</w:t>
      </w:r>
      <w:r>
        <w:t>;</w:t>
      </w:r>
    </w:p>
    <w:p w14:paraId="2990063E" w14:textId="0BEACB5D"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008D4910" w:rsidRPr="0073469F">
        <w:t xml:space="preserve"> include an </w:t>
      </w:r>
      <w:r w:rsidR="009176E3">
        <w:t>application/vnd.3gpp.mcptt-info</w:t>
      </w:r>
      <w:r w:rsidR="00FA2BBE">
        <w:t>+xml</w:t>
      </w:r>
      <w:r w:rsidR="008D4910" w:rsidRPr="0073469F">
        <w:t xml:space="preserve"> MIME body populated as specified in </w:t>
      </w:r>
      <w:r w:rsidR="001E5F65">
        <w:t>clause</w:t>
      </w:r>
      <w:r w:rsidR="008D4910" w:rsidRPr="0073469F">
        <w:t> 6.2.8.1.3;</w:t>
      </w:r>
    </w:p>
    <w:p w14:paraId="154C35AB" w14:textId="77777777" w:rsidR="004358FD" w:rsidRPr="004358FD" w:rsidRDefault="004358FD" w:rsidP="004358FD">
      <w:pPr>
        <w:pStyle w:val="B1"/>
      </w:pPr>
      <w:r>
        <w:lastRenderedPageBreak/>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27B39CFE" w14:textId="77777777"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1E5F65">
        <w:t>clause</w:t>
      </w:r>
      <w:r w:rsidR="008D4910" w:rsidRPr="0073469F">
        <w:t> 6.2.1;</w:t>
      </w:r>
    </w:p>
    <w:p w14:paraId="309A74C5"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3559" w:name="MCCQCTEMPBM_00000178"/>
      <w:r w:rsidRPr="0073469F">
        <w:t xml:space="preserve"> section </w:t>
      </w:r>
      <w:bookmarkEnd w:id="3559"/>
      <w:r w:rsidRPr="0073469F">
        <w:t>for the MC</w:t>
      </w:r>
      <w:r>
        <w:t>P</w:t>
      </w:r>
      <w:r w:rsidRPr="0073469F">
        <w:t>TT speech media stream</w:t>
      </w:r>
      <w:r>
        <w:t xml:space="preserve"> and </w:t>
      </w:r>
      <w:r w:rsidRPr="0073469F">
        <w:t>the media-level</w:t>
      </w:r>
      <w:bookmarkStart w:id="3560" w:name="MCCQCTEMPBM_00000179"/>
      <w:r w:rsidRPr="0073469F">
        <w:t xml:space="preserve"> section </w:t>
      </w:r>
      <w:bookmarkEnd w:id="3560"/>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1E5F65">
        <w:t>clause</w:t>
      </w:r>
      <w:r w:rsidR="008D4910" w:rsidRPr="0073469F">
        <w:t> 6.2.8.1.2; and</w:t>
      </w:r>
    </w:p>
    <w:p w14:paraId="68B867EF"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0578282D" w14:textId="77777777" w:rsidR="008D4910" w:rsidRPr="0073469F" w:rsidRDefault="008D4910" w:rsidP="008D4910">
      <w:r w:rsidRPr="0073469F">
        <w:t>On receiving a SIP 2xx response to the SIP re-INVITE request, the MCPTT client:</w:t>
      </w:r>
    </w:p>
    <w:p w14:paraId="6DA9FAD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2D0A2384"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mergency-gc-capable"; and</w:t>
      </w:r>
    </w:p>
    <w:p w14:paraId="79014502"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pPr>
      <w:r w:rsidRPr="0073469F">
        <w:t>1)</w:t>
      </w:r>
      <w:r w:rsidRPr="0073469F">
        <w:tab/>
        <w:t>shall set the MCPTT emergency group state as "MEG 2: in-progress";</w:t>
      </w:r>
    </w:p>
    <w:p w14:paraId="0D3699C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-ind&gt;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2B633CC"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alert-ind</w:t>
      </w:r>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Default="003D5EA4" w:rsidP="00567124">
      <w:pPr>
        <w:pStyle w:val="Heading6"/>
        <w:numPr>
          <w:ilvl w:val="5"/>
          <w:numId w:val="0"/>
        </w:numPr>
        <w:ind w:left="1152" w:hanging="432"/>
      </w:pPr>
      <w:bookmarkStart w:id="3561" w:name="_Toc20155931"/>
      <w:bookmarkStart w:id="3562" w:name="_Toc27501088"/>
      <w:bookmarkStart w:id="3563" w:name="_Toc36049214"/>
      <w:bookmarkStart w:id="3564" w:name="_Toc45209980"/>
      <w:bookmarkStart w:id="3565" w:name="_Toc51860805"/>
      <w:bookmarkStart w:id="3566" w:name="_Toc146246328"/>
      <w:r>
        <w:t>10.1.2.2.1.4</w:t>
      </w:r>
      <w:r w:rsidRPr="0073469F">
        <w:tab/>
        <w:t xml:space="preserve">MCPTT </w:t>
      </w:r>
      <w:r>
        <w:t xml:space="preserve">upgrade to </w:t>
      </w:r>
      <w:r w:rsidRPr="0073469F">
        <w:t>in-progress emergency</w:t>
      </w:r>
      <w:r w:rsidR="008C1DB1">
        <w:t xml:space="preserve"> or imminent peril</w:t>
      </w:r>
      <w:bookmarkEnd w:id="3561"/>
      <w:bookmarkEnd w:id="3562"/>
      <w:bookmarkEnd w:id="3563"/>
      <w:bookmarkEnd w:id="3564"/>
      <w:bookmarkEnd w:id="3565"/>
      <w:bookmarkEnd w:id="3566"/>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4D29D9" w:rsidRPr="00BA75BD">
        <w:t>ca</w:t>
      </w:r>
      <w:r w:rsidR="004D29D9">
        <w:t xml:space="preserve">ll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in-progress emergency group state</w:t>
      </w:r>
      <w:r>
        <w:t>; and</w:t>
      </w:r>
    </w:p>
    <w:p w14:paraId="7CC148F5" w14:textId="77777777" w:rsidR="006B131E" w:rsidRDefault="006B131E" w:rsidP="0045201D">
      <w:pPr>
        <w:pStyle w:val="B2"/>
      </w:pPr>
      <w:r>
        <w:lastRenderedPageBreak/>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t>3</w:t>
      </w:r>
      <w:r w:rsidR="008C1DB1">
        <w:t>)</w:t>
      </w:r>
      <w:r w:rsidR="008C1DB1">
        <w:tab/>
        <w:t xml:space="preserve">if the MCPTT user has requested to upgrade the MCPTT group </w:t>
      </w:r>
      <w:r w:rsidR="004D29D9" w:rsidRPr="00BA75BD">
        <w:t>ca</w:t>
      </w:r>
      <w:r w:rsidR="004D29D9">
        <w:t xml:space="preserve">ll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t>4</w:t>
      </w:r>
      <w:r w:rsidR="008C1DB1">
        <w:t>)</w:t>
      </w:r>
      <w:r w:rsidR="008C1DB1">
        <w:tab/>
        <w:t xml:space="preserve">if the MCPTT user has requested to upgrade the MCPTT group </w:t>
      </w:r>
      <w:r w:rsidR="004D29D9" w:rsidRPr="00BA75BD">
        <w:t>ca</w:t>
      </w:r>
      <w:r w:rsidR="004D29D9">
        <w:t xml:space="preserve">ll </w:t>
      </w:r>
      <w:r w:rsidR="008C1DB1">
        <w:t>to an MCPTT imminent peril call, t</w:t>
      </w:r>
      <w:r w:rsidR="008C1DB1" w:rsidRPr="0073469F">
        <w:t>he MCPTT client:</w:t>
      </w:r>
    </w:p>
    <w:p w14:paraId="56518E86" w14:textId="77777777"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3567" w:name="MCCQCTEMPBM_00000180"/>
      <w:r w:rsidRPr="0073469F">
        <w:t xml:space="preserve"> section </w:t>
      </w:r>
      <w:bookmarkEnd w:id="3567"/>
      <w:r w:rsidRPr="0073469F">
        <w:t>for the offered MC</w:t>
      </w:r>
      <w:r>
        <w:t>P</w:t>
      </w:r>
      <w:r w:rsidRPr="0073469F">
        <w:t>TT speech media stream</w:t>
      </w:r>
      <w:r>
        <w:t xml:space="preserve"> and </w:t>
      </w:r>
      <w:r w:rsidRPr="0073469F">
        <w:t>the media-level</w:t>
      </w:r>
      <w:bookmarkStart w:id="3568" w:name="MCCQCTEMPBM_00000181"/>
      <w:r w:rsidRPr="0073469F">
        <w:t xml:space="preserve"> section </w:t>
      </w:r>
      <w:bookmarkEnd w:id="3568"/>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t>:</w:t>
      </w:r>
    </w:p>
    <w:p w14:paraId="1F0BECBC"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r w:rsidRPr="000D78C6">
        <w:t xml:space="preserve"> </w:t>
      </w:r>
      <w:r>
        <w:t>and</w:t>
      </w:r>
    </w:p>
    <w:p w14:paraId="2785A5F7" w14:textId="77777777" w:rsidR="002560FD" w:rsidRDefault="002560FD" w:rsidP="002560FD">
      <w:pPr>
        <w:pStyle w:val="B2"/>
      </w:pPr>
      <w:r>
        <w:t>b)</w:t>
      </w:r>
      <w:r>
        <w:tab/>
        <w:t>if location information has not yet been included in the SIP re-INVITE</w:t>
      </w:r>
      <w:r w:rsidR="005761FB">
        <w:t xml:space="preserve"> request;</w:t>
      </w:r>
      <w:r>
        <w:t xml:space="preserve"> </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Default="00FE4544" w:rsidP="00567124">
      <w:pPr>
        <w:pStyle w:val="Heading6"/>
        <w:numPr>
          <w:ilvl w:val="5"/>
          <w:numId w:val="0"/>
        </w:numPr>
        <w:ind w:left="1152" w:hanging="432"/>
      </w:pPr>
      <w:bookmarkStart w:id="3569" w:name="_Toc20155932"/>
      <w:bookmarkStart w:id="3570" w:name="_Toc27501089"/>
      <w:bookmarkStart w:id="3571" w:name="_Toc36049215"/>
      <w:bookmarkStart w:id="3572" w:name="_Toc45209981"/>
      <w:bookmarkStart w:id="3573" w:name="_Toc51860806"/>
      <w:bookmarkStart w:id="3574" w:name="_Toc146246329"/>
      <w:r>
        <w:lastRenderedPageBreak/>
        <w:t>10.1.2.2.1.5</w:t>
      </w:r>
      <w:r w:rsidRPr="0073469F">
        <w:tab/>
        <w:t xml:space="preserve">MCPTT in-progress </w:t>
      </w:r>
      <w:r>
        <w:t xml:space="preserve">imminent peril </w:t>
      </w:r>
      <w:r w:rsidRPr="0073469F">
        <w:t>cancel</w:t>
      </w:r>
      <w:bookmarkEnd w:id="3569"/>
      <w:bookmarkEnd w:id="3570"/>
      <w:bookmarkEnd w:id="3571"/>
      <w:bookmarkEnd w:id="3572"/>
      <w:bookmarkEnd w:id="3573"/>
      <w:bookmarkEnd w:id="3574"/>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pPr>
      <w:r>
        <w:t>b)</w:t>
      </w:r>
      <w:r>
        <w:tab/>
        <w:t xml:space="preserve">shall skip the remaining steps of the current </w:t>
      </w:r>
      <w:r w:rsidR="001E5F65">
        <w:t>clause</w:t>
      </w:r>
      <w:r>
        <w:t>;</w:t>
      </w:r>
    </w:p>
    <w:p w14:paraId="0DA548F3"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&lt;mcptt-request-uri&gt;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1DE0389B"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3575" w:name="MCCQCTEMPBM_00000182"/>
      <w:r w:rsidRPr="0073469F">
        <w:t xml:space="preserve"> section </w:t>
      </w:r>
      <w:bookmarkEnd w:id="3575"/>
      <w:r w:rsidRPr="0073469F">
        <w:t>for the offered MC</w:t>
      </w:r>
      <w:r>
        <w:t>P</w:t>
      </w:r>
      <w:r w:rsidRPr="0073469F">
        <w:t>TT speech media stream</w:t>
      </w:r>
      <w:r>
        <w:t xml:space="preserve"> and </w:t>
      </w:r>
      <w:r w:rsidRPr="0073469F">
        <w:t>the media-level</w:t>
      </w:r>
      <w:bookmarkStart w:id="3576" w:name="MCCQCTEMPBM_00000183"/>
      <w:r w:rsidRPr="0073469F">
        <w:t xml:space="preserve"> section </w:t>
      </w:r>
      <w:bookmarkEnd w:id="3576"/>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p>
    <w:p w14:paraId="6BB0771D" w14:textId="77777777" w:rsidR="00FE4544" w:rsidRPr="0073469F" w:rsidRDefault="00FE4544" w:rsidP="00FE4544">
      <w:pPr>
        <w:pStyle w:val="B1"/>
      </w:pPr>
      <w:r>
        <w:lastRenderedPageBreak/>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73469F" w:rsidRDefault="005B31CF" w:rsidP="00567124">
      <w:pPr>
        <w:pStyle w:val="Heading6"/>
        <w:numPr>
          <w:ilvl w:val="5"/>
          <w:numId w:val="0"/>
        </w:numPr>
        <w:ind w:left="1152" w:hanging="432"/>
      </w:pPr>
      <w:bookmarkStart w:id="3577" w:name="_Toc20155933"/>
      <w:bookmarkStart w:id="3578" w:name="_Toc27501090"/>
      <w:bookmarkStart w:id="3579" w:name="_Toc36049216"/>
      <w:bookmarkStart w:id="3580" w:name="_Toc45209982"/>
      <w:bookmarkStart w:id="3581" w:name="_Toc51860807"/>
      <w:bookmarkStart w:id="3582" w:name="_Toc146246330"/>
      <w:r>
        <w:t>10.1.2.2.1.6</w:t>
      </w:r>
      <w:r w:rsidRPr="0073469F">
        <w:tab/>
        <w:t xml:space="preserve">MCPTT client </w:t>
      </w:r>
      <w:r>
        <w:t xml:space="preserve">receives a SIP </w:t>
      </w:r>
      <w:r w:rsidRPr="0073469F">
        <w:t xml:space="preserve">INVITE </w:t>
      </w:r>
      <w:r>
        <w:t xml:space="preserve">request </w:t>
      </w:r>
      <w:r w:rsidRPr="0073469F">
        <w:t>for an MCPTT group call</w:t>
      </w:r>
      <w:bookmarkEnd w:id="3577"/>
      <w:bookmarkEnd w:id="3578"/>
      <w:bookmarkEnd w:id="3579"/>
      <w:bookmarkEnd w:id="3580"/>
      <w:bookmarkEnd w:id="3581"/>
      <w:bookmarkEnd w:id="3582"/>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r w:rsidRPr="001344C5">
        <w:t>mcptt-calling-group-id</w:t>
      </w:r>
      <w:r>
        <w:t>&gt; element; and</w:t>
      </w:r>
    </w:p>
    <w:p w14:paraId="70645D38" w14:textId="77777777" w:rsidR="005B31CF" w:rsidRPr="0073469F" w:rsidRDefault="005B31CF" w:rsidP="005B31CF">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imminent-peril-gc-capable"; otherwise</w:t>
      </w:r>
    </w:p>
    <w:p w14:paraId="5FC13547" w14:textId="77777777" w:rsidR="005B31CF" w:rsidRPr="0073469F" w:rsidRDefault="005B31CF" w:rsidP="005B31CF">
      <w:pPr>
        <w:pStyle w:val="B1"/>
      </w:pPr>
      <w:r>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r>
        <w:lastRenderedPageBreak/>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r w:rsidRPr="001344C5">
        <w:t>mcptt-calling-group-id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5CA3E0B" w14:textId="77777777" w:rsidR="00997715" w:rsidRPr="0073469F" w:rsidRDefault="00997715" w:rsidP="00997715">
      <w:pPr>
        <w:pStyle w:val="B1"/>
      </w:pPr>
      <w:r>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"uas",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12</w:t>
      </w:r>
      <w:r w:rsidRPr="0073469F">
        <w:rPr>
          <w:lang w:eastAsia="ko-KR"/>
        </w:rPr>
        <w:t>)</w:t>
      </w:r>
      <w:r w:rsidR="00B27B69">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r w:rsidR="00857E46" w:rsidRPr="00AB6ADA">
        <w:rPr>
          <w:lang w:eastAsia="ko-KR"/>
        </w:rPr>
        <w:t xml:space="preserve">; </w:t>
      </w:r>
      <w:r w:rsidR="00857E46">
        <w:rPr>
          <w:lang w:eastAsia="ko-KR"/>
        </w:rPr>
        <w:t>and</w:t>
      </w:r>
    </w:p>
    <w:p w14:paraId="1BF315CC" w14:textId="6914C960"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&lt;mcpttinfo&gt; element containing </w:t>
      </w:r>
      <w:r>
        <w:t>an</w:t>
      </w:r>
      <w:r w:rsidRPr="00136FA8">
        <w:t xml:space="preserve"> &lt;mcptt-Params&gt; element </w:t>
      </w:r>
      <w:r w:rsidR="00591AF4">
        <w:t xml:space="preserve">containing an &lt;anyExt&gt;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567124">
      <w:pPr>
        <w:pStyle w:val="Heading5"/>
      </w:pPr>
      <w:bookmarkStart w:id="3583" w:name="_Toc20155934"/>
      <w:bookmarkStart w:id="3584" w:name="_Toc27501091"/>
      <w:bookmarkStart w:id="3585" w:name="_Toc36049217"/>
      <w:bookmarkStart w:id="3586" w:name="_Toc45209983"/>
      <w:bookmarkStart w:id="3587" w:name="_Toc51860808"/>
      <w:bookmarkStart w:id="3588" w:name="_Toc146246331"/>
      <w:r w:rsidRPr="0073469F">
        <w:t>10.1.2.2.2</w:t>
      </w:r>
      <w:r w:rsidRPr="0073469F">
        <w:tab/>
        <w:t>Chat group call within a pre-established session</w:t>
      </w:r>
      <w:bookmarkEnd w:id="3583"/>
      <w:bookmarkEnd w:id="3584"/>
      <w:bookmarkEnd w:id="3585"/>
      <w:bookmarkEnd w:id="3586"/>
      <w:bookmarkEnd w:id="3587"/>
      <w:bookmarkEnd w:id="3588"/>
    </w:p>
    <w:p w14:paraId="7AEB8959" w14:textId="77777777" w:rsidR="003E4B8E" w:rsidRPr="0073469F" w:rsidRDefault="003E4B8E" w:rsidP="00567124">
      <w:pPr>
        <w:pStyle w:val="Heading6"/>
        <w:numPr>
          <w:ilvl w:val="5"/>
          <w:numId w:val="0"/>
        </w:numPr>
        <w:ind w:left="1152" w:hanging="432"/>
      </w:pPr>
      <w:bookmarkStart w:id="3589" w:name="_Toc20155935"/>
      <w:bookmarkStart w:id="3590" w:name="_Toc27501092"/>
      <w:bookmarkStart w:id="3591" w:name="_Toc36049218"/>
      <w:bookmarkStart w:id="3592" w:name="_Toc45209984"/>
      <w:bookmarkStart w:id="3593" w:name="_Toc51860809"/>
      <w:bookmarkStart w:id="3594" w:name="_Toc146246332"/>
      <w:r w:rsidRPr="0073469F">
        <w:t>10.1.2.2.2.1</w:t>
      </w:r>
      <w:r w:rsidRPr="0073469F">
        <w:tab/>
      </w:r>
      <w:r w:rsidR="00381FB3">
        <w:t xml:space="preserve">Procedure for initiating a chat MCPTT group </w:t>
      </w:r>
      <w:r w:rsidR="004D29D9" w:rsidRPr="00BA75BD">
        <w:t>ca</w:t>
      </w:r>
      <w:r w:rsidR="004D29D9">
        <w:t xml:space="preserve">ll </w:t>
      </w:r>
      <w:r w:rsidR="00381FB3">
        <w:t xml:space="preserve">and procedure for </w:t>
      </w:r>
      <w:r w:rsidRPr="0073469F">
        <w:t>join</w:t>
      </w:r>
      <w:r w:rsidR="00381FB3">
        <w:t>ing</w:t>
      </w:r>
      <w:r w:rsidRPr="0073469F">
        <w:t xml:space="preserve"> a chat MCPTT group </w:t>
      </w:r>
      <w:bookmarkEnd w:id="3589"/>
      <w:bookmarkEnd w:id="3590"/>
      <w:bookmarkEnd w:id="3591"/>
      <w:bookmarkEnd w:id="3592"/>
      <w:bookmarkEnd w:id="3593"/>
      <w:r w:rsidR="004D29D9">
        <w:t>call</w:t>
      </w:r>
      <w:bookmarkEnd w:id="3594"/>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pPr>
      <w:r w:rsidRPr="0073469F">
        <w:t>1)</w:t>
      </w:r>
      <w:r w:rsidRPr="0073469F">
        <w:tab/>
        <w:t>shall set the Request URI of the SIP REFER request to the session identity of the pre-established session;</w:t>
      </w:r>
    </w:p>
    <w:p w14:paraId="28E57B33" w14:textId="77777777" w:rsidR="00B33667" w:rsidRDefault="00B33667" w:rsidP="00B33667">
      <w:pPr>
        <w:pStyle w:val="B1"/>
      </w:pPr>
      <w:r w:rsidRPr="0073469F">
        <w:t>2)</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w:t>
      </w:r>
      <w:r>
        <w:lastRenderedPageBreak/>
        <w:t xml:space="preserve">application/resource-lists+xml MIME body as specified in </w:t>
      </w:r>
      <w:r>
        <w:rPr>
          <w:lang w:eastAsia="ko-KR"/>
        </w:rPr>
        <w:t xml:space="preserve">IETF RFC 5366 [20], and </w:t>
      </w:r>
      <w:r>
        <w:t>with the Content-ID header field set to this "cid" URL;</w:t>
      </w:r>
    </w:p>
    <w:p w14:paraId="06B41026" w14:textId="50BB544A" w:rsidR="00B33667" w:rsidRDefault="00B33667" w:rsidP="00B33667">
      <w:pPr>
        <w:pStyle w:val="B1"/>
      </w:pPr>
      <w:r>
        <w:t>3)</w:t>
      </w:r>
      <w:r>
        <w:tab/>
        <w:t xml:space="preserve">shall include in the application/resource-lists+xml MIME body a single &lt;entry&gt; element in a &lt;list&gt; element in the &lt;resource-lists&gt; element where the &lt;entry&gt; elment contains a "uri" attribute set to the chat group identity, </w:t>
      </w:r>
      <w:r w:rsidRPr="0073469F">
        <w:t xml:space="preserve">extended with the following </w:t>
      </w:r>
      <w:r w:rsidRPr="002356E9">
        <w:t>parameter</w:t>
      </w:r>
      <w:r>
        <w:t>s</w:t>
      </w:r>
      <w:r w:rsidRPr="002356E9">
        <w:t xml:space="preserve"> in the headers portion of the SIP URI</w:t>
      </w:r>
      <w:r>
        <w:t>:</w:t>
      </w:r>
    </w:p>
    <w:p w14:paraId="4F170FC9" w14:textId="77777777" w:rsidR="00C51890" w:rsidRPr="00C51890" w:rsidRDefault="00C51890" w:rsidP="00C51890">
      <w:pPr>
        <w:pStyle w:val="NO"/>
        <w:rPr>
          <w:rFonts w:eastAsia="Malgun Gothic"/>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r>
        <w:t xml:space="preserve">hname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r>
        <w:rPr>
          <w:rFonts w:eastAsia="Malgun Gothic"/>
        </w:rPr>
        <w:t>i)</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5B84B65E" w14:textId="77777777" w:rsidR="00591AF4" w:rsidRDefault="00591AF4" w:rsidP="00591AF4">
      <w:pPr>
        <w:pStyle w:val="B3"/>
      </w:pPr>
      <w:r>
        <w:t>ii)</w:t>
      </w:r>
      <w:r>
        <w:tab/>
        <w:t xml:space="preserve">an application/vnd.3gpp.mcptt-info </w:t>
      </w:r>
      <w:r w:rsidRPr="0073469F">
        <w:t>MIME body</w:t>
      </w:r>
      <w:r>
        <w:t xml:space="preserve"> with</w:t>
      </w:r>
      <w:r w:rsidRPr="002D0169">
        <w:t xml:space="preserve"> </w:t>
      </w:r>
      <w:r w:rsidRPr="0073469F">
        <w:t>the &lt;mcpttinfo&gt; element containing the &lt;mcptt-Params&gt; element</w:t>
      </w:r>
      <w:r>
        <w:t xml:space="preserve"> with:</w:t>
      </w:r>
    </w:p>
    <w:p w14:paraId="0D550DFE" w14:textId="77777777" w:rsidR="00591AF4" w:rsidRDefault="00591AF4" w:rsidP="00591AF4">
      <w:pPr>
        <w:pStyle w:val="B4"/>
      </w:pPr>
      <w:r>
        <w:t>A)</w:t>
      </w:r>
      <w:r>
        <w:tab/>
      </w:r>
      <w:r w:rsidRPr="0073469F">
        <w:t>the &lt;session-type&gt; element set to a value of "chat"</w:t>
      </w:r>
      <w:r>
        <w:t xml:space="preserve">; </w:t>
      </w:r>
    </w:p>
    <w:p w14:paraId="13067496" w14:textId="77777777" w:rsidR="00591AF4" w:rsidRDefault="00591AF4" w:rsidP="00591AF4">
      <w:pPr>
        <w:pStyle w:val="B4"/>
      </w:pPr>
      <w:r>
        <w:t>B)</w:t>
      </w:r>
      <w:r>
        <w:tab/>
        <w:t xml:space="preserve">the &lt;mcptt-client-id&gt; element set to the MCPTT client ID of the originating MCPTT client; </w:t>
      </w:r>
    </w:p>
    <w:p w14:paraId="393C2CB5" w14:textId="77777777" w:rsidR="00A62E4B" w:rsidRPr="003C4F8C" w:rsidRDefault="00A62E4B" w:rsidP="00A62E4B">
      <w:pPr>
        <w:pStyle w:val="B4"/>
      </w:pPr>
      <w:r>
        <w:t>C)</w:t>
      </w:r>
      <w:r>
        <w:tab/>
        <w:t>if the chat group identity identifies a temporary group or a group regroup based on preconfigured group, the &lt;associated-group-id&gt; element set to the MCPTT group ID of a constituent group the MCPTT client is member of;</w:t>
      </w:r>
    </w:p>
    <w:p w14:paraId="548BFA8A" w14:textId="77777777" w:rsidR="00A62E4B" w:rsidRDefault="00A62E4B" w:rsidP="00A62E4B">
      <w:pPr>
        <w:pStyle w:val="NO"/>
      </w:pPr>
      <w:r>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1917515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79B35184" w14:textId="3D9D8475" w:rsidR="00591AF4" w:rsidRDefault="00A62E4B" w:rsidP="00591AF4">
      <w:pPr>
        <w:pStyle w:val="B4"/>
        <w:rPr>
          <w:lang w:val="en-US"/>
        </w:rPr>
      </w:pPr>
      <w:r>
        <w:t>D</w:t>
      </w:r>
      <w:r w:rsidR="00591AF4">
        <w:t>)</w:t>
      </w:r>
      <w:r w:rsidR="00591AF4">
        <w:tab/>
        <w:t>i</w:t>
      </w:r>
      <w:r w:rsidR="00591AF4">
        <w:rPr>
          <w:lang w:val="en-US"/>
        </w:rPr>
        <w:t xml:space="preserve">f the MCPTT client is aware of active functional aliases, and an active functional alias is to be included in the SIP REFER request, </w:t>
      </w:r>
      <w:r w:rsidR="00591AF4">
        <w:t xml:space="preserve">the &lt;anyExt&gt; element with </w:t>
      </w:r>
      <w:r w:rsidR="00591AF4">
        <w:rPr>
          <w:lang w:val="en-US"/>
        </w:rPr>
        <w:t xml:space="preserve">the </w:t>
      </w:r>
      <w:r w:rsidR="00591AF4">
        <w:t>&lt;</w:t>
      </w:r>
      <w:r w:rsidR="00591AF4" w:rsidRPr="00B82952">
        <w:rPr>
          <w:lang w:val="en-US"/>
        </w:rPr>
        <w:t>functional</w:t>
      </w:r>
      <w:r w:rsidR="00591AF4">
        <w:t>-</w:t>
      </w:r>
      <w:r w:rsidR="00591AF4" w:rsidRPr="00B82952">
        <w:rPr>
          <w:lang w:val="en-US"/>
        </w:rPr>
        <w:t>alias-URI</w:t>
      </w:r>
      <w:r w:rsidR="00591AF4">
        <w:t>&gt;</w:t>
      </w:r>
      <w:r w:rsidR="00591AF4" w:rsidRPr="00E17161">
        <w:rPr>
          <w:lang w:val="en-US"/>
        </w:rPr>
        <w:t xml:space="preserve"> </w:t>
      </w:r>
      <w:r w:rsidR="00591AF4">
        <w:rPr>
          <w:lang w:val="en-US"/>
        </w:rPr>
        <w:t xml:space="preserve">element </w:t>
      </w:r>
      <w:r w:rsidR="00591AF4" w:rsidRPr="00E17161">
        <w:rPr>
          <w:lang w:val="en-US"/>
        </w:rPr>
        <w:t>set to</w:t>
      </w:r>
      <w:r w:rsidR="00591AF4">
        <w:rPr>
          <w:lang w:val="en-US"/>
        </w:rPr>
        <w:t xml:space="preserve"> t</w:t>
      </w:r>
      <w:r w:rsidR="00591AF4" w:rsidRPr="00E17161">
        <w:rPr>
          <w:lang w:val="en-US"/>
        </w:rPr>
        <w:t xml:space="preserve">he </w:t>
      </w:r>
      <w:r w:rsidR="00591AF4">
        <w:rPr>
          <w:lang w:val="en-US"/>
        </w:rPr>
        <w:t>URI of the used functional alias; and</w:t>
      </w:r>
    </w:p>
    <w:p w14:paraId="71ACBEF6" w14:textId="5EEF53B8" w:rsidR="00263EE5" w:rsidRDefault="00A62E4B" w:rsidP="009205AF">
      <w:pPr>
        <w:pStyle w:val="B4"/>
        <w:rPr>
          <w:lang w:val="en-US"/>
        </w:rPr>
      </w:pPr>
      <w:r>
        <w:t>E</w:t>
      </w:r>
      <w:r w:rsidR="009205AF" w:rsidRPr="00E21BCF">
        <w:t>)</w:t>
      </w:r>
      <w:r w:rsidR="009205AF" w:rsidRPr="00E21BCF">
        <w:tab/>
        <w:t>if the MCPTT user has requested an application priority,</w:t>
      </w:r>
      <w:r w:rsidR="009205AF" w:rsidRPr="00B62D1C">
        <w:t xml:space="preserve"> </w:t>
      </w:r>
      <w:r w:rsidR="009205AF">
        <w:t>the &lt;anyExt&gt; element with the &lt;user-requested-priority&gt; element</w:t>
      </w:r>
      <w:r w:rsidR="009205AF" w:rsidRPr="00E21BCF">
        <w:t xml:space="preserve"> set to the user provided value;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1E6BA42B" w:rsidR="002A5E26" w:rsidRDefault="00263EE5" w:rsidP="00263EE5">
      <w:pPr>
        <w:pStyle w:val="NO"/>
      </w:pPr>
      <w:r w:rsidRPr="007730B4">
        <w:rPr>
          <w:rFonts w:eastAsia="Malgun Gothic"/>
        </w:rPr>
        <w:t>NOTE </w:t>
      </w:r>
      <w:r w:rsidR="00A62E4B">
        <w:rPr>
          <w:rFonts w:eastAsia="Malgun Gothic"/>
          <w:lang w:val="en-US"/>
        </w:rPr>
        <w:t>4</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rPr>
        <w:t> </w:t>
      </w:r>
      <w:r w:rsidRPr="007730B4">
        <w:rPr>
          <w:rFonts w:eastAsia="Malgun Gothic"/>
        </w:rPr>
        <w:t>9A.2.1.3.</w:t>
      </w:r>
    </w:p>
    <w:p w14:paraId="320C5884" w14:textId="77777777" w:rsidR="003C20F6" w:rsidRPr="003C20F6" w:rsidRDefault="00F36C58" w:rsidP="00FA172B">
      <w:pPr>
        <w:pStyle w:val="B1"/>
      </w:pPr>
      <w:r>
        <w:lastRenderedPageBreak/>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1EAC9992"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t xml:space="preserve"> and</w:t>
      </w:r>
    </w:p>
    <w:p w14:paraId="5E8C32CE"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w:t>
      </w:r>
      <w:r w:rsidR="00CF6F62" w:rsidRPr="005E3212">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pPr>
      <w:r>
        <w:t>6</w:t>
      </w:r>
      <w:r w:rsidRPr="00431FA2">
        <w:t>)</w:t>
      </w:r>
      <w:r w:rsidRPr="00431FA2">
        <w:tab/>
        <w:t>if the MCPTT user has requested the origination of an MCPTT imminent peril group call</w:t>
      </w:r>
      <w:r>
        <w:t>:</w:t>
      </w:r>
    </w:p>
    <w:p w14:paraId="301C0453" w14:textId="77777777" w:rsidR="00997715" w:rsidRPr="00CF6F62"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 xml:space="preserve">8.1.8, </w:t>
      </w:r>
      <w:r w:rsidRPr="00431FA2">
        <w:t xml:space="preserve">shall comply with the procedures in </w:t>
      </w:r>
      <w:r w:rsidR="001E5F65">
        <w:t>clause</w:t>
      </w:r>
      <w:r w:rsidRPr="00431FA2">
        <w:t> 6.2.8.1.9;</w:t>
      </w:r>
      <w:r w:rsidR="00CF6F62" w:rsidRPr="005E3212">
        <w:t xml:space="preserve"> </w:t>
      </w:r>
      <w:r w:rsidR="00CF6F62">
        <w:t>and</w:t>
      </w:r>
    </w:p>
    <w:p w14:paraId="3DDEA138" w14:textId="77777777" w:rsidR="00997715" w:rsidRDefault="00997715" w:rsidP="00997715">
      <w:pPr>
        <w:pStyle w:val="B2"/>
      </w:pPr>
      <w:r w:rsidRPr="003C20F6">
        <w:t>b)</w:t>
      </w:r>
      <w:r w:rsidRPr="003C20F6">
        <w:tab/>
        <w:t>if this is an unauthorised request for an MCPTT imminent peril group call as determined in step</w:t>
      </w:r>
      <w:r w:rsidR="00CF6F62" w:rsidRPr="005E3212">
        <w:t> </w:t>
      </w:r>
      <w:r w:rsidRPr="003C20F6">
        <w:t>a) above, should indicate to the MCPTT user that they are not authorised to initiate an MCPTT imminent peril group call;</w:t>
      </w:r>
    </w:p>
    <w:p w14:paraId="20DBBC9C" w14:textId="15377BCF" w:rsidR="00997715"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pPr>
      <w:r>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1B8F5E" w14:textId="77777777" w:rsidR="003E4B8E" w:rsidRPr="0073469F" w:rsidRDefault="003E4B8E" w:rsidP="003E4B8E">
      <w:pPr>
        <w:pStyle w:val="B2"/>
      </w:pPr>
      <w:r w:rsidRPr="0073469F">
        <w:t>a)</w:t>
      </w:r>
      <w:r w:rsidRPr="0073469F">
        <w:tab/>
        <w:t>the option tag "norefersub"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3F53C2C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B63DECE"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pPr>
      <w:r w:rsidRPr="0073469F">
        <w:t>1)</w:t>
      </w:r>
      <w:r w:rsidRPr="0073469F">
        <w:tab/>
        <w:t>shall interact with the media plane as specified in 3GPP TS 24.380 [5]</w:t>
      </w:r>
      <w:r w:rsidR="003C20F6">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6.2.8.1.16;</w:t>
      </w:r>
    </w:p>
    <w:p w14:paraId="2A3EBEB0" w14:textId="77777777"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lastRenderedPageBreak/>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567124">
      <w:pPr>
        <w:pStyle w:val="Heading5"/>
      </w:pPr>
      <w:bookmarkStart w:id="3595" w:name="14f4399e2adfb55a__Toc427695846"/>
      <w:bookmarkStart w:id="3596" w:name="14f4399e2adfb55a__Toc427696246"/>
      <w:bookmarkStart w:id="3597" w:name="14f4399e2adfb55a__Toc427696645"/>
      <w:bookmarkStart w:id="3598" w:name="14f4399e2adfb55a__Toc427698247"/>
      <w:bookmarkStart w:id="3599" w:name="_Toc20155936"/>
      <w:bookmarkStart w:id="3600" w:name="_Toc27501093"/>
      <w:bookmarkStart w:id="3601" w:name="_Toc36049219"/>
      <w:bookmarkStart w:id="3602" w:name="_Toc45209985"/>
      <w:bookmarkStart w:id="3603" w:name="_Toc51860810"/>
      <w:bookmarkStart w:id="3604" w:name="_Toc146246333"/>
      <w:bookmarkStart w:id="3605" w:name="14f4399e2adfb55a__Toc427698805"/>
      <w:bookmarkEnd w:id="3595"/>
      <w:bookmarkEnd w:id="3596"/>
      <w:bookmarkEnd w:id="3597"/>
      <w:bookmarkEnd w:id="3598"/>
      <w:r>
        <w:t>10.1.2.2.3</w:t>
      </w:r>
      <w:r w:rsidRPr="00375B4E">
        <w:tab/>
      </w:r>
      <w:r>
        <w:t>End group call</w:t>
      </w:r>
      <w:bookmarkEnd w:id="3599"/>
      <w:bookmarkEnd w:id="3600"/>
      <w:bookmarkEnd w:id="3601"/>
      <w:bookmarkEnd w:id="3602"/>
      <w:bookmarkEnd w:id="3603"/>
      <w:bookmarkEnd w:id="3604"/>
    </w:p>
    <w:p w14:paraId="62364052" w14:textId="77777777" w:rsidR="00B8630F" w:rsidRPr="0073469F" w:rsidRDefault="00B8630F" w:rsidP="00567124">
      <w:pPr>
        <w:pStyle w:val="Heading6"/>
        <w:numPr>
          <w:ilvl w:val="5"/>
          <w:numId w:val="0"/>
        </w:numPr>
        <w:ind w:left="1152" w:hanging="432"/>
        <w:rPr>
          <w:lang w:eastAsia="ko-KR"/>
        </w:rPr>
      </w:pPr>
      <w:bookmarkStart w:id="3606" w:name="_Toc20155937"/>
      <w:bookmarkStart w:id="3607" w:name="_Toc27501094"/>
      <w:bookmarkStart w:id="3608" w:name="_Toc36049220"/>
      <w:bookmarkStart w:id="3609" w:name="_Toc45209986"/>
      <w:bookmarkStart w:id="3610" w:name="_Toc51860811"/>
      <w:bookmarkStart w:id="3611" w:name="_Toc146246334"/>
      <w:r>
        <w:rPr>
          <w:lang w:eastAsia="ko-KR"/>
        </w:rPr>
        <w:t>10.1.2</w:t>
      </w:r>
      <w:r w:rsidRPr="0073469F">
        <w:rPr>
          <w:lang w:eastAsia="ko-KR"/>
        </w:rPr>
        <w:t>.2.3.1</w:t>
      </w:r>
      <w:r w:rsidRPr="0073469F">
        <w:rPr>
          <w:lang w:eastAsia="ko-KR"/>
        </w:rPr>
        <w:tab/>
        <w:t>Client originating procedures on-demand</w:t>
      </w:r>
      <w:bookmarkEnd w:id="3606"/>
      <w:bookmarkEnd w:id="3607"/>
      <w:bookmarkEnd w:id="3608"/>
      <w:bookmarkEnd w:id="3609"/>
      <w:bookmarkEnd w:id="3610"/>
      <w:bookmarkEnd w:id="3611"/>
    </w:p>
    <w:p w14:paraId="564E86B2" w14:textId="77777777"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1D922CA3" w14:textId="77777777" w:rsidR="00B8630F" w:rsidRPr="0073469F" w:rsidRDefault="00B8630F" w:rsidP="00567124">
      <w:pPr>
        <w:pStyle w:val="Heading6"/>
        <w:numPr>
          <w:ilvl w:val="5"/>
          <w:numId w:val="0"/>
        </w:numPr>
        <w:ind w:left="1152" w:hanging="432"/>
        <w:rPr>
          <w:lang w:eastAsia="ko-KR"/>
        </w:rPr>
      </w:pPr>
      <w:bookmarkStart w:id="3612" w:name="_Toc20155938"/>
      <w:bookmarkStart w:id="3613" w:name="_Toc27501095"/>
      <w:bookmarkStart w:id="3614" w:name="_Toc36049221"/>
      <w:bookmarkStart w:id="3615" w:name="_Toc45209987"/>
      <w:bookmarkStart w:id="3616" w:name="_Toc51860812"/>
      <w:bookmarkStart w:id="3617" w:name="_Toc146246335"/>
      <w:r>
        <w:rPr>
          <w:lang w:eastAsia="ko-KR"/>
        </w:rPr>
        <w:t>10.1.2</w:t>
      </w:r>
      <w:r w:rsidRPr="0073469F">
        <w:rPr>
          <w:lang w:eastAsia="ko-KR"/>
        </w:rPr>
        <w:t>.2.3.2</w:t>
      </w:r>
      <w:r w:rsidRPr="0073469F">
        <w:rPr>
          <w:lang w:eastAsia="ko-KR"/>
        </w:rPr>
        <w:tab/>
        <w:t>Client originating procedures using pre-established session</w:t>
      </w:r>
      <w:bookmarkEnd w:id="3612"/>
      <w:bookmarkEnd w:id="3613"/>
      <w:bookmarkEnd w:id="3614"/>
      <w:bookmarkEnd w:id="3615"/>
      <w:bookmarkEnd w:id="3616"/>
      <w:bookmarkEnd w:id="3617"/>
    </w:p>
    <w:p w14:paraId="0BC7381E" w14:textId="77777777"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p>
    <w:p w14:paraId="74C094A3" w14:textId="77777777" w:rsidR="00B8630F" w:rsidRPr="0073469F" w:rsidRDefault="00B8630F" w:rsidP="00567124">
      <w:pPr>
        <w:pStyle w:val="Heading6"/>
        <w:numPr>
          <w:ilvl w:val="5"/>
          <w:numId w:val="0"/>
        </w:numPr>
        <w:ind w:left="1152" w:hanging="432"/>
        <w:rPr>
          <w:lang w:eastAsia="ko-KR"/>
        </w:rPr>
      </w:pPr>
      <w:bookmarkStart w:id="3618" w:name="_Toc20155939"/>
      <w:bookmarkStart w:id="3619" w:name="_Toc27501096"/>
      <w:bookmarkStart w:id="3620" w:name="_Toc36049222"/>
      <w:bookmarkStart w:id="3621" w:name="_Toc45209988"/>
      <w:bookmarkStart w:id="3622" w:name="_Toc51860813"/>
      <w:bookmarkStart w:id="3623" w:name="_Toc146246336"/>
      <w:r>
        <w:rPr>
          <w:lang w:eastAsia="ko-KR"/>
        </w:rPr>
        <w:t>10.1.2</w:t>
      </w:r>
      <w:r w:rsidRPr="0073469F">
        <w:rPr>
          <w:lang w:eastAsia="ko-KR"/>
        </w:rPr>
        <w:t>.2.3.3</w:t>
      </w:r>
      <w:r w:rsidRPr="0073469F">
        <w:rPr>
          <w:lang w:eastAsia="ko-KR"/>
        </w:rPr>
        <w:tab/>
        <w:t>Client terminating procedures</w:t>
      </w:r>
      <w:bookmarkEnd w:id="3618"/>
      <w:bookmarkEnd w:id="3619"/>
      <w:bookmarkEnd w:id="3620"/>
      <w:bookmarkEnd w:id="3621"/>
      <w:bookmarkEnd w:id="3622"/>
      <w:bookmarkEnd w:id="3623"/>
    </w:p>
    <w:p w14:paraId="1B1324D5" w14:textId="77777777"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p>
    <w:p w14:paraId="4878BD58" w14:textId="77777777" w:rsidR="00E909BD" w:rsidRPr="0073469F" w:rsidRDefault="00E909BD" w:rsidP="00567124">
      <w:pPr>
        <w:pStyle w:val="Heading4"/>
        <w:rPr>
          <w:rFonts w:eastAsia="Malgun Gothic"/>
        </w:rPr>
      </w:pPr>
      <w:bookmarkStart w:id="3624" w:name="_Toc20155940"/>
      <w:bookmarkStart w:id="3625" w:name="_Toc27501097"/>
      <w:bookmarkStart w:id="3626" w:name="_Toc36049223"/>
      <w:bookmarkStart w:id="3627" w:name="_Toc45209989"/>
      <w:bookmarkStart w:id="3628" w:name="_Toc51860814"/>
      <w:bookmarkStart w:id="3629" w:name="_Toc146246337"/>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3605"/>
      <w:bookmarkEnd w:id="3624"/>
      <w:bookmarkEnd w:id="3625"/>
      <w:bookmarkEnd w:id="3626"/>
      <w:bookmarkEnd w:id="3627"/>
      <w:bookmarkEnd w:id="3628"/>
      <w:bookmarkEnd w:id="3629"/>
    </w:p>
    <w:p w14:paraId="5B04BB20" w14:textId="77777777" w:rsidR="00BF4254" w:rsidRPr="0073469F" w:rsidRDefault="00BF4254" w:rsidP="00567124">
      <w:pPr>
        <w:pStyle w:val="Heading5"/>
      </w:pPr>
      <w:bookmarkStart w:id="3630" w:name="_Toc20155941"/>
      <w:bookmarkStart w:id="3631" w:name="_Toc27501098"/>
      <w:bookmarkStart w:id="3632" w:name="_Toc36049224"/>
      <w:bookmarkStart w:id="3633" w:name="_Toc45209990"/>
      <w:bookmarkStart w:id="3634" w:name="_Toc51860815"/>
      <w:bookmarkStart w:id="3635" w:name="_Toc146246338"/>
      <w:r w:rsidRPr="0073469F">
        <w:t>10.1.2.3.1</w:t>
      </w:r>
      <w:r w:rsidRPr="0073469F">
        <w:tab/>
        <w:t>On-demand chat group call</w:t>
      </w:r>
      <w:bookmarkEnd w:id="3630"/>
      <w:bookmarkEnd w:id="3631"/>
      <w:bookmarkEnd w:id="3632"/>
      <w:bookmarkEnd w:id="3633"/>
      <w:bookmarkEnd w:id="3634"/>
      <w:bookmarkEnd w:id="3635"/>
    </w:p>
    <w:p w14:paraId="5F8B9284" w14:textId="77777777" w:rsidR="00BF4254" w:rsidRPr="0073469F" w:rsidRDefault="00BF4254" w:rsidP="00567124">
      <w:pPr>
        <w:pStyle w:val="Heading6"/>
        <w:numPr>
          <w:ilvl w:val="5"/>
          <w:numId w:val="0"/>
        </w:numPr>
        <w:ind w:left="1152" w:hanging="432"/>
      </w:pPr>
      <w:bookmarkStart w:id="3636" w:name="_Toc20155942"/>
      <w:bookmarkStart w:id="3637" w:name="_Toc27501099"/>
      <w:bookmarkStart w:id="3638" w:name="_Toc36049225"/>
      <w:bookmarkStart w:id="3639" w:name="_Toc45209991"/>
      <w:bookmarkStart w:id="3640" w:name="_Toc51860816"/>
      <w:bookmarkStart w:id="3641" w:name="_Toc146246339"/>
      <w:r w:rsidRPr="0073469F">
        <w:t>10.1.2.3.1.1</w:t>
      </w:r>
      <w:r w:rsidRPr="0073469F">
        <w:tab/>
        <w:t>MCPTT chat session establishment</w:t>
      </w:r>
      <w:bookmarkEnd w:id="3636"/>
      <w:bookmarkEnd w:id="3637"/>
      <w:bookmarkEnd w:id="3638"/>
      <w:bookmarkEnd w:id="3639"/>
      <w:bookmarkEnd w:id="3640"/>
      <w:bookmarkEnd w:id="3641"/>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5C38F4A7" w14:textId="4CFF08BA" w:rsidR="0033527D" w:rsidRDefault="0033527D" w:rsidP="00D3770C">
      <w:pPr>
        <w:pStyle w:val="B1"/>
      </w:pPr>
      <w:r>
        <w:t>2)</w:t>
      </w:r>
      <w:r>
        <w:tab/>
        <w:t xml:space="preserve">emergency indication in an incoming SIP INVITE request refers to the &lt;emergency-ind&gt; element of the </w:t>
      </w:r>
      <w:r w:rsidR="009176E3">
        <w:t>application/vnd.3gpp.mcptt-info</w:t>
      </w:r>
      <w:r w:rsidR="00FA2BBE">
        <w:t>+xml</w:t>
      </w:r>
      <w:r w:rsidRPr="00050627">
        <w:t xml:space="preserve"> MIME body</w:t>
      </w:r>
      <w:r w:rsidR="00C0343B">
        <w:t>;</w:t>
      </w:r>
      <w:r w:rsidR="00A62E4B">
        <w:t xml:space="preserve"> and</w:t>
      </w:r>
    </w:p>
    <w:p w14:paraId="100E8542"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6E1C842A" w14:textId="2285D5CC" w:rsidR="00487862" w:rsidRPr="0073469F" w:rsidRDefault="00487862" w:rsidP="00487862">
      <w:pPr>
        <w:pStyle w:val="NO"/>
      </w:pPr>
      <w:r w:rsidRPr="0073469F">
        <w:t>NOTE 1:</w:t>
      </w:r>
      <w:r w:rsidRPr="0073469F">
        <w:tab/>
      </w:r>
      <w:r w:rsidR="00A62E4B">
        <w:t>I</w:t>
      </w:r>
      <w:r w:rsidRPr="0073469F">
        <w:t xml:space="preserve">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57073485" w14:textId="77777777" w:rsidR="00BF4254" w:rsidRPr="0073469F" w:rsidRDefault="00BF4254" w:rsidP="00BF4254">
      <w:pPr>
        <w:pStyle w:val="B1"/>
      </w:pPr>
      <w:r w:rsidRPr="0073469F">
        <w:lastRenderedPageBreak/>
        <w:t>2)</w:t>
      </w:r>
      <w:r w:rsidRPr="0073469F">
        <w:tab/>
        <w:t xml:space="preserve">shall determine the MCPTT ID of the calling user </w:t>
      </w:r>
      <w:r w:rsidR="0033527D">
        <w:t>from public user identity in the P-Asserted-Identity header field of the SIP INVITE request</w:t>
      </w:r>
      <w:r w:rsidRPr="0073469F">
        <w:t>;</w:t>
      </w:r>
    </w:p>
    <w:p w14:paraId="4A76B67F" w14:textId="77777777"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pPr>
      <w:r w:rsidRPr="0073469F">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1E5F65">
        <w:t>clause</w:t>
      </w:r>
      <w:r w:rsidR="006C197B" w:rsidRPr="0073469F">
        <w:t> </w:t>
      </w:r>
      <w:r w:rsidR="005A37F8" w:rsidRPr="0073469F">
        <w:t>4.4</w:t>
      </w:r>
      <w:r w:rsidRPr="0073469F">
        <w:t>;</w:t>
      </w:r>
    </w:p>
    <w:p w14:paraId="0D19145E" w14:textId="77777777" w:rsidR="00BF4254" w:rsidRPr="0073469F" w:rsidRDefault="009D4EBE" w:rsidP="00BF4254">
      <w:pPr>
        <w:pStyle w:val="B1"/>
      </w:pPr>
      <w:r>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162F0C47" w14:textId="77777777"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1E5F65">
        <w:t>clause</w:t>
      </w:r>
      <w:r w:rsidR="005A37F8" w:rsidRPr="0073469F">
        <w:t> 4.4</w:t>
      </w:r>
      <w:r w:rsidR="00BF4254" w:rsidRPr="0073469F">
        <w:t>. Otherwise, continue with the rest of the steps;</w:t>
      </w:r>
    </w:p>
    <w:p w14:paraId="25F6C720" w14:textId="77777777"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0741ED78" w14:textId="5D007871" w:rsidR="009D4EBE" w:rsidRDefault="009D4EBE" w:rsidP="008E477D">
      <w:pPr>
        <w:pStyle w:val="B1"/>
      </w:pPr>
      <w:r>
        <w:t>6)</w:t>
      </w:r>
      <w:r>
        <w:tab/>
        <w:t xml:space="preserve">if the user identified by the MCPTT ID is not affiliated to the group identified in </w:t>
      </w:r>
      <w:r w:rsidR="00A62E4B">
        <w:t xml:space="preserve">the &lt;mcptt-request-uri&gt; or in &lt;associated-group-id&gt; element of </w:t>
      </w:r>
      <w:r>
        <w:t>the "</w:t>
      </w:r>
      <w:r>
        <w:rPr>
          <w:noProof/>
        </w:rPr>
        <w:t xml:space="preserve">SIP INVITE request for originating participating MCPTT function" as determined by </w:t>
      </w:r>
      <w:r w:rsidR="001E5F65">
        <w:rPr>
          <w:noProof/>
        </w:rPr>
        <w:t>clause</w:t>
      </w:r>
      <w:r>
        <w:rPr>
          <w:noProof/>
        </w:rPr>
        <w:t xml:space="preserve"> 9.2.2.2.11, shall perform the actions specified in </w:t>
      </w:r>
      <w:r w:rsidR="001E5F65">
        <w:rPr>
          <w:noProof/>
        </w:rPr>
        <w:t>clause</w:t>
      </w:r>
      <w:r>
        <w:rPr>
          <w:noProof/>
        </w:rPr>
        <w:t> 9.2.2.2.12 for implicit affiliation;</w:t>
      </w:r>
      <w:r w:rsidR="00A62E4B">
        <w:rPr>
          <w:noProof/>
        </w:rPr>
        <w:t xml:space="preserve"> and</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0367B43A" w:rsidR="009D4EBE" w:rsidRPr="008E477D" w:rsidRDefault="009D4EBE" w:rsidP="009D4EBE">
      <w:pPr>
        <w:pStyle w:val="NO"/>
      </w:pPr>
      <w:r>
        <w:t>NOTE 5:</w:t>
      </w:r>
      <w:r>
        <w:tab/>
      </w:r>
      <w:r w:rsidR="00A62E4B">
        <w:t>I</w:t>
      </w:r>
      <w:r>
        <w:t xml:space="preserve">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3764F7C" w14:textId="77777777" w:rsidR="00A62E4B" w:rsidRDefault="00A62E4B" w:rsidP="00A62E4B">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E27DA16" w14:textId="3C79C2A1" w:rsidR="0033527D" w:rsidRDefault="00A62E4B" w:rsidP="0033527D">
      <w:pPr>
        <w:pStyle w:val="B1"/>
      </w:pPr>
      <w:r>
        <w:t>1</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 xml:space="preserve">Not </w:t>
      </w:r>
      <w:r w:rsidR="006C091B">
        <w:lastRenderedPageBreak/>
        <w:t>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2156DE48" w:rsidR="0033527D" w:rsidRDefault="0033527D" w:rsidP="0033527D">
      <w:pPr>
        <w:pStyle w:val="NO"/>
      </w:pPr>
      <w:r>
        <w:t>NOTE </w:t>
      </w:r>
      <w:r w:rsidR="007B314E">
        <w:t>6</w:t>
      </w:r>
      <w:r>
        <w:t>:</w:t>
      </w:r>
      <w:r>
        <w:tab/>
        <w:t xml:space="preserve">The public service identity can identify the controlling </w:t>
      </w:r>
      <w:r w:rsidR="00437D87">
        <w:t xml:space="preserve">MCPTT </w:t>
      </w:r>
      <w:r>
        <w:t xml:space="preserve">function in the primary MCPTT system or </w:t>
      </w:r>
      <w:r w:rsidR="00982ABD" w:rsidRPr="00982ABD">
        <w:t xml:space="preserve">in </w:t>
      </w:r>
      <w:r>
        <w:t>a partner MCPTT system.</w:t>
      </w:r>
    </w:p>
    <w:p w14:paraId="29081924" w14:textId="262C5EC0" w:rsidR="00982ABD" w:rsidRDefault="00982ABD" w:rsidP="00982ABD">
      <w:pPr>
        <w:pStyle w:val="NO"/>
      </w:pPr>
      <w:r>
        <w:t>NOTE</w:t>
      </w:r>
      <w:r w:rsidR="00A62E4B">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B9526B" w14:textId="0F3BB170" w:rsidR="00982ABD" w:rsidRDefault="00982ABD" w:rsidP="00982ABD">
      <w:pPr>
        <w:pStyle w:val="NO"/>
      </w:pPr>
      <w:r>
        <w:t>NOTE</w:t>
      </w:r>
      <w:r w:rsidR="00A62E4B">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E9BB2A0" w14:textId="0012C652" w:rsidR="00982ABD" w:rsidRDefault="00982ABD" w:rsidP="00982ABD">
      <w:pPr>
        <w:pStyle w:val="NO"/>
      </w:pPr>
      <w:r>
        <w:t>NOTE</w:t>
      </w:r>
      <w:r w:rsidR="00A62E4B">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4B76B0B" w14:textId="6B4EE6D7" w:rsidR="00982ABD" w:rsidRDefault="00982ABD" w:rsidP="00982ABD">
      <w:pPr>
        <w:pStyle w:val="NO"/>
      </w:pPr>
      <w:r>
        <w:t>NOTE</w:t>
      </w:r>
      <w:r w:rsidR="00A62E4B">
        <w:t> </w:t>
      </w:r>
      <w:r>
        <w:t>10:</w:t>
      </w:r>
      <w:r>
        <w:tab/>
        <w:t>How the primary MCPTT system routes the SIP request through an exit MCPTT gateway server is out of the scope of the present document.</w:t>
      </w:r>
    </w:p>
    <w:p w14:paraId="5BA05AFC" w14:textId="4CFAC902" w:rsidR="00BF4254" w:rsidRPr="0073469F" w:rsidRDefault="00A62E4B" w:rsidP="00BF4254">
      <w:pPr>
        <w:pStyle w:val="B1"/>
      </w:pPr>
      <w:r>
        <w:t>2</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1E5F65">
        <w:t>clause</w:t>
      </w:r>
      <w:r w:rsidR="00BF4254" w:rsidRPr="0073469F">
        <w:t> 6.3.2.1.3;</w:t>
      </w:r>
    </w:p>
    <w:p w14:paraId="31CF5349" w14:textId="49885FDD" w:rsidR="00BF4254" w:rsidRDefault="00A62E4B" w:rsidP="008959B3">
      <w:pPr>
        <w:pStyle w:val="B1"/>
      </w:pPr>
      <w:r>
        <w:t>3</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function</w:t>
      </w:r>
      <w:r w:rsidR="00982ABD" w:rsidRPr="00982ABD">
        <w:t xml:space="preserve"> determined in step</w:t>
      </w:r>
      <w:r>
        <w:t> 1</w:t>
      </w:r>
      <w:r w:rsidR="00982ABD" w:rsidRPr="00982ABD">
        <w:t>)</w:t>
      </w:r>
      <w:r w:rsidR="00BF4254" w:rsidRPr="0073469F">
        <w:t>;</w:t>
      </w:r>
    </w:p>
    <w:p w14:paraId="79BAD3E9" w14:textId="02659CAA" w:rsidR="00E10E6A" w:rsidRDefault="00A62E4B" w:rsidP="00E10E6A">
      <w:pPr>
        <w:pStyle w:val="B1"/>
      </w:pPr>
      <w:r>
        <w:t>4</w:t>
      </w:r>
      <w:r w:rsidR="0033527D">
        <w:t>)</w:t>
      </w:r>
      <w:r w:rsidR="0033527D">
        <w:tab/>
        <w:t xml:space="preserve">shall include the MCPTT ID of the calling user in &lt;mcptt-calling-user-id&gt; element of the </w:t>
      </w:r>
      <w:r w:rsidR="009176E3">
        <w:t>application/vnd.3gpp.mcptt-info</w:t>
      </w:r>
      <w:r w:rsidR="00FA2BBE">
        <w:t>+xml</w:t>
      </w:r>
      <w:r w:rsidR="0033527D" w:rsidRPr="0073469F">
        <w:t xml:space="preserve"> MIME body</w:t>
      </w:r>
      <w:r w:rsidR="0033527D">
        <w:t xml:space="preserve"> of the SIP INVITE request;</w:t>
      </w:r>
    </w:p>
    <w:p w14:paraId="0F607AEC" w14:textId="77777777" w:rsidR="0033527D" w:rsidRPr="0033527D" w:rsidRDefault="00E10E6A" w:rsidP="00E10E6A">
      <w:pPr>
        <w:pStyle w:val="B1"/>
      </w:pPr>
      <w:r w:rsidRPr="008E2A88">
        <w:rPr>
          <w:lang w:val="en-US"/>
        </w:rPr>
        <w:t>11a)</w:t>
      </w:r>
      <w:r w:rsidRPr="008E2A88">
        <w:rPr>
          <w:lang w:val="en-US"/>
        </w:rPr>
        <w:tab/>
      </w:r>
      <w:r>
        <w:t>if the received SIP request contains a &lt;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14D419CC" w:rsidR="00857E46" w:rsidRDefault="00857E46" w:rsidP="00AB6ADA">
      <w:pPr>
        <w:pStyle w:val="NO"/>
      </w:pPr>
      <w:r>
        <w:t>NOTE </w:t>
      </w:r>
      <w:r w:rsidR="00982ABD" w:rsidRPr="00982ABD">
        <w:rPr>
          <w:lang w:val="hu-HU"/>
        </w:rPr>
        <w:t>11</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6AC6D94A" w:rsidR="00BF4254" w:rsidRPr="0073469F" w:rsidRDefault="00A62E4B" w:rsidP="00BF4254">
      <w:pPr>
        <w:pStyle w:val="B1"/>
      </w:pPr>
      <w:r>
        <w:t>5</w:t>
      </w:r>
      <w:r w:rsidR="00BF4254" w:rsidRPr="0073469F">
        <w:t>)</w:t>
      </w:r>
      <w:r w:rsidR="00BF4254" w:rsidRPr="0073469F">
        <w:tab/>
        <w:t xml:space="preserve">shall include in the SIP INVITE request an SDP offer based on the SDP offer in the received SIP INVITE request as specified in </w:t>
      </w:r>
      <w:r w:rsidR="001E5F65">
        <w:t>clause</w:t>
      </w:r>
      <w:r w:rsidR="00BF4254" w:rsidRPr="0073469F">
        <w:t> 6.3.2.1.1.1;</w:t>
      </w:r>
    </w:p>
    <w:p w14:paraId="73EB28AE" w14:textId="7E203693" w:rsidR="00997715" w:rsidRDefault="00A62E4B" w:rsidP="00997715">
      <w:pPr>
        <w:pStyle w:val="B1"/>
      </w:pPr>
      <w:r>
        <w:t>6</w:t>
      </w:r>
      <w:r w:rsidR="00997715" w:rsidRPr="0073469F">
        <w:t>)</w:t>
      </w:r>
      <w:r w:rsidR="00997715" w:rsidRPr="0073469F">
        <w:tab/>
        <w:t xml:space="preserve">if the received SIP INVITE request contains an </w:t>
      </w:r>
      <w:r w:rsidR="00997715" w:rsidRPr="00A57CB3">
        <w:t>application/vnd.3gpp.</w:t>
      </w:r>
      <w:r w:rsidR="00997715">
        <w:rPr>
          <w:lang w:val="en-US" w:eastAsia="ko-KR"/>
        </w:rPr>
        <w:t>mcptt-</w:t>
      </w:r>
      <w:r w:rsidR="00997715" w:rsidRPr="00A57CB3">
        <w:t>location-info+xml MIME body as specified in Annex F.3</w:t>
      </w:r>
      <w:r w:rsidR="00997715" w:rsidRPr="0073469F">
        <w:t>;</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INVITE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6C6073D7" w14:textId="09BC4C95" w:rsidR="004A7C9E" w:rsidRPr="00857E55" w:rsidRDefault="004A7C9E" w:rsidP="00436CF9">
      <w:pPr>
        <w:pStyle w:val="NO"/>
        <w:rPr>
          <w:lang w:val="en-US"/>
        </w:rPr>
      </w:pPr>
      <w:r>
        <w:t>NOTE </w:t>
      </w:r>
      <w:r w:rsidR="00982ABD" w:rsidRPr="00982ABD">
        <w:t>12</w:t>
      </w:r>
      <w:r>
        <w:t>:</w:t>
      </w:r>
      <w:r w:rsidR="00A62E4B">
        <w:tab/>
      </w:r>
      <w:r>
        <w:tab/>
      </w:r>
      <w:r w:rsidR="00857E55" w:rsidRPr="00D3770C">
        <w:rPr>
          <w:lang w:val="en-US"/>
        </w:rPr>
        <w:t>N</w:t>
      </w:r>
      <w:r>
        <w:t xml:space="preserve">ote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4315BCCC" w:rsidR="00BF4254" w:rsidRPr="0073469F" w:rsidRDefault="00A62E4B" w:rsidP="00BF4254">
      <w:pPr>
        <w:pStyle w:val="B1"/>
      </w:pPr>
      <w:r>
        <w:t>7</w:t>
      </w:r>
      <w:r w:rsidR="00BF4254" w:rsidRPr="0073469F">
        <w:t xml:space="preserve">) </w:t>
      </w:r>
      <w:r w:rsidR="004A7C9E" w:rsidRPr="004A7C9E">
        <w:t xml:space="preserve">if a Resource-Priority header field was included in the received SIP INVITE request, shall </w:t>
      </w:r>
      <w:r w:rsidR="00BF4254" w:rsidRPr="0073469F">
        <w:t>include a Resource-Priority header field according to rules and procedures of IETF RFC 4412 [</w:t>
      </w:r>
      <w:r w:rsidR="00C0158C" w:rsidRPr="0073469F">
        <w:t>29</w:t>
      </w:r>
      <w:r w:rsidR="00BF4254" w:rsidRPr="0073469F">
        <w:t>] set to the value indicated in the Resource-Priority header field of the SIP INVITE request from the MCPTT client;</w:t>
      </w:r>
    </w:p>
    <w:p w14:paraId="4638BC55" w14:textId="51897B52" w:rsidR="004A7C9E" w:rsidRDefault="004A7C9E" w:rsidP="004A7C9E">
      <w:pPr>
        <w:pStyle w:val="NO"/>
      </w:pPr>
      <w:r>
        <w:t>NOTE </w:t>
      </w:r>
      <w:r w:rsidR="00982ABD" w:rsidRPr="00982ABD">
        <w:t>13</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33F8B63A" w:rsidR="002560FD" w:rsidRPr="00A5315A" w:rsidRDefault="00A62E4B" w:rsidP="002560FD">
      <w:pPr>
        <w:pStyle w:val="B1"/>
        <w:rPr>
          <w:lang w:val="en-US" w:eastAsia="ko-KR"/>
        </w:rPr>
      </w:pPr>
      <w:r>
        <w:rPr>
          <w:lang w:val="en-US"/>
        </w:rPr>
        <w:t>8</w:t>
      </w:r>
      <w:r w:rsidR="002560FD">
        <w:rPr>
          <w:lang w:val="en-US"/>
        </w:rPr>
        <w:t>)</w:t>
      </w:r>
      <w:r w:rsidR="002560FD">
        <w:rPr>
          <w:lang w:val="en-US"/>
        </w:rPr>
        <w:tab/>
      </w:r>
      <w:r w:rsidR="004F59D8">
        <w:t>i</w:t>
      </w:r>
      <w:r w:rsidR="002560FD" w:rsidRPr="0073469F">
        <w:rPr>
          <w:lang w:eastAsia="ko-KR"/>
        </w:rPr>
        <w:t xml:space="preserve">f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sidRPr="005C5D81">
        <w:rPr>
          <w:lang w:eastAsia="ko-KR"/>
        </w:rPr>
        <w:t>or</w:t>
      </w:r>
      <w:r w:rsidR="004F59D8">
        <w:rPr>
          <w:lang w:eastAsia="ko-KR"/>
        </w:rPr>
        <w:t xml:space="preserve">iginating </w:t>
      </w:r>
      <w:r w:rsidR="002560FD">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lastRenderedPageBreak/>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0225EB1D" w14:textId="77777777" w:rsidR="002560FD" w:rsidRPr="005761FB" w:rsidRDefault="002560FD" w:rsidP="002560FD">
      <w:pPr>
        <w:pStyle w:val="B1"/>
      </w:pPr>
      <w:r>
        <w:tab/>
        <w:t>otherwise</w:t>
      </w:r>
      <w:r w:rsidR="005761FB">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t>or</w:t>
      </w:r>
      <w:r w:rsidR="004F59D8">
        <w:t xml:space="preserve">iginating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58E4DE2E" w:rsidR="00BF4254" w:rsidRPr="0073469F" w:rsidRDefault="00A62E4B" w:rsidP="002560FD">
      <w:pPr>
        <w:pStyle w:val="B1"/>
      </w:pPr>
      <w:r>
        <w:t>9</w:t>
      </w:r>
      <w:r w:rsidR="00BF4254" w:rsidRPr="0073469F">
        <w:t>)</w:t>
      </w:r>
      <w:r w:rsidR="002560FD">
        <w:tab/>
      </w:r>
      <w:r w:rsidR="00BF4254" w:rsidRPr="0073469F">
        <w:t>shall forward the SIP INVITE request according to 3GPP TS 24.229 [4].</w:t>
      </w:r>
    </w:p>
    <w:p w14:paraId="5873FBA9" w14:textId="77777777" w:rsidR="00A62E4B" w:rsidRDefault="00A62E4B" w:rsidP="00A62E4B">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AF42B6C" w:rsidR="0084129C" w:rsidRPr="0084129C" w:rsidRDefault="0084129C" w:rsidP="0084129C">
      <w:pPr>
        <w:pStyle w:val="B1"/>
      </w:pPr>
      <w:r w:rsidRPr="00FE11AE">
        <w:t>3)</w:t>
      </w:r>
      <w:r w:rsidRPr="00FE11AE">
        <w:tab/>
        <w:t>shall forward the SIP INVITE request according to 3GPP TS 24.229 [4]</w:t>
      </w:r>
      <w:r w:rsidR="00A62E4B">
        <w:t>.</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1E5F65">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7D0760">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0B6412B" w14:textId="0432B81D" w:rsidR="00663937" w:rsidRPr="00394716" w:rsidRDefault="00663937" w:rsidP="00663937">
      <w:pPr>
        <w:pStyle w:val="NO"/>
        <w:rPr>
          <w:lang w:val="en-US"/>
        </w:rPr>
      </w:pPr>
      <w:r>
        <w:rPr>
          <w:lang w:val="en-US"/>
        </w:rPr>
        <w:t>NOTE </w:t>
      </w:r>
      <w:r w:rsidR="00982ABD" w:rsidRPr="00982ABD">
        <w:rPr>
          <w:lang w:val="en-US"/>
        </w:rPr>
        <w:t>14</w:t>
      </w:r>
      <w:r>
        <w:rPr>
          <w:lang w:val="en-US"/>
        </w:rPr>
        <w:t>:</w:t>
      </w:r>
      <w:r w:rsidR="00A62E4B">
        <w:rPr>
          <w:lang w:val="en-US"/>
        </w:rPr>
        <w:tab/>
      </w:r>
      <w:r>
        <w:rPr>
          <w:lang w:val="en-US"/>
        </w:rPr>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1E5F65">
        <w:t>clause</w:t>
      </w:r>
      <w:r w:rsidR="00BF4254" w:rsidRPr="0073469F">
        <w:t> 6.3.2.1.2</w:t>
      </w:r>
      <w:r w:rsidR="00680A1E" w:rsidRPr="0073469F">
        <w:t>.1</w:t>
      </w:r>
      <w:r w:rsidR="00BF4254" w:rsidRPr="0073469F">
        <w:t>;</w:t>
      </w:r>
    </w:p>
    <w:p w14:paraId="296D1325"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29A240E5" w14:textId="2C43C0BE" w:rsidR="00472E6C" w:rsidRDefault="00472E6C" w:rsidP="00472E6C">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pPr>
      <w:r>
        <w:t>7</w:t>
      </w:r>
      <w:r w:rsidR="009D4EBE">
        <w:t>)</w:t>
      </w:r>
      <w:r w:rsidR="009D4EBE">
        <w:tab/>
        <w:t xml:space="preserve">if the procedures of </w:t>
      </w:r>
      <w:r w:rsidR="001E5F65">
        <w:rPr>
          <w:noProof/>
        </w:rPr>
        <w:t>clause</w:t>
      </w:r>
      <w:r w:rsidR="009D4EBE">
        <w:rPr>
          <w:noProof/>
        </w:rPr>
        <w:t xml:space="preserve"> 9.2.2.2.12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rPr>
        <w:t>13;</w:t>
      </w:r>
    </w:p>
    <w:p w14:paraId="54B263EB" w14:textId="77777777" w:rsidR="00BF4254" w:rsidRPr="0073469F" w:rsidRDefault="00C47C0C" w:rsidP="00BF4254">
      <w:pPr>
        <w:pStyle w:val="B1"/>
      </w:pPr>
      <w:r>
        <w:t>8</w:t>
      </w:r>
      <w:r w:rsidR="00BF4254" w:rsidRPr="0073469F">
        <w:t>)</w:t>
      </w:r>
      <w:r w:rsidR="00BF4254" w:rsidRPr="0073469F">
        <w:tab/>
        <w:t>shall send the SIP 200 (OK) response to the MCPTT client according to 3GPP TS 24.229 [4];</w:t>
      </w:r>
    </w:p>
    <w:p w14:paraId="5AB00F1A" w14:textId="77777777" w:rsidR="00BF4254" w:rsidRPr="0073469F" w:rsidRDefault="00C47C0C" w:rsidP="00BF4254">
      <w:pPr>
        <w:pStyle w:val="B1"/>
      </w:pPr>
      <w:r>
        <w:t>9</w:t>
      </w:r>
      <w:r w:rsidR="00BF4254" w:rsidRPr="0073469F">
        <w:t>)</w:t>
      </w:r>
      <w:r w:rsidR="00BF4254" w:rsidRPr="0073469F">
        <w:tab/>
        <w:t>shall interact with the media plane as specified in 3GPP TS 24.380 [5]</w:t>
      </w:r>
      <w: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lastRenderedPageBreak/>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pPr>
      <w:r w:rsidRPr="0073469F">
        <w:t>1)</w:t>
      </w:r>
      <w:r w:rsidRPr="0073469F">
        <w:tab/>
        <w:t>shall generate a SIP response according to 3GPP TS 24.229 [4];</w:t>
      </w:r>
    </w:p>
    <w:p w14:paraId="10E622BC" w14:textId="77777777" w:rsidR="00487862" w:rsidRPr="0073469F" w:rsidRDefault="00487862" w:rsidP="00487862">
      <w:pPr>
        <w:pStyle w:val="B1"/>
      </w:pPr>
      <w:r w:rsidRPr="0073469F">
        <w:t>2)</w:t>
      </w:r>
      <w:r w:rsidRPr="0073469F">
        <w:tab/>
        <w:t>shall include Warning header field(s) that were received in the incoming SIP response;</w:t>
      </w:r>
    </w:p>
    <w:p w14:paraId="67CF4263"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1532C3BB" w14:textId="77777777" w:rsidR="009D4EBE" w:rsidRPr="009C1606" w:rsidRDefault="009D4EBE" w:rsidP="009D4EBE">
      <w:pPr>
        <w:pStyle w:val="B1"/>
      </w:pPr>
      <w:r>
        <w:t>4)</w:t>
      </w:r>
      <w:r>
        <w:tab/>
        <w:t xml:space="preserve">if the implicit affiliation procedures of </w:t>
      </w:r>
      <w:r w:rsidR="001E5F65">
        <w:t>clause</w:t>
      </w:r>
      <w:r>
        <w:t xml:space="preserve"> 9.2.2.2.12 were invoked in the current procedure, shall perform the procedures of </w:t>
      </w:r>
      <w:r w:rsidR="001E5F65">
        <w:t>clause</w:t>
      </w:r>
      <w:r>
        <w:t> 9.2.2.2.14</w:t>
      </w:r>
      <w:r w:rsidR="009C1606">
        <w:t>.</w:t>
      </w:r>
    </w:p>
    <w:p w14:paraId="578BA8C3" w14:textId="77777777" w:rsidR="002A1B82" w:rsidRDefault="002A1B82" w:rsidP="00567124">
      <w:pPr>
        <w:pStyle w:val="Heading6"/>
        <w:numPr>
          <w:ilvl w:val="5"/>
          <w:numId w:val="0"/>
        </w:numPr>
        <w:ind w:left="1152" w:hanging="432"/>
      </w:pPr>
      <w:bookmarkStart w:id="3642" w:name="_Toc20155943"/>
      <w:bookmarkStart w:id="3643" w:name="_Toc27501100"/>
      <w:bookmarkStart w:id="3644" w:name="_Toc36049226"/>
      <w:bookmarkStart w:id="3645" w:name="_Toc45209992"/>
      <w:bookmarkStart w:id="3646" w:name="_Toc51860817"/>
      <w:bookmarkStart w:id="3647" w:name="_Toc146246340"/>
      <w:r>
        <w:t>10.1.2.3.1.2</w:t>
      </w:r>
      <w:r w:rsidRPr="0073469F">
        <w:tab/>
      </w:r>
      <w:r>
        <w:t xml:space="preserve">Reception of a SIP re-INVITE </w:t>
      </w:r>
      <w:r w:rsidR="00087265">
        <w:t xml:space="preserve">request </w:t>
      </w:r>
      <w:r>
        <w:t>from served MCPTT client</w:t>
      </w:r>
      <w:bookmarkEnd w:id="3642"/>
      <w:bookmarkEnd w:id="3643"/>
      <w:bookmarkEnd w:id="3644"/>
      <w:bookmarkEnd w:id="3645"/>
      <w:bookmarkEnd w:id="3646"/>
      <w:bookmarkEnd w:id="3647"/>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&lt;emergency-ind&gt; element set to a value of "true", the participating MCPTT function may by means beyond the scope of this specification choose to accept the request.</w:t>
      </w:r>
    </w:p>
    <w:p w14:paraId="21CEB2CF" w14:textId="77777777" w:rsidR="002A1B82" w:rsidRDefault="00752383" w:rsidP="004E7F11">
      <w:pPr>
        <w:pStyle w:val="B1"/>
      </w:pPr>
      <w:r w:rsidRPr="004E7F11">
        <w:t>2</w:t>
      </w:r>
      <w:r w:rsidR="002A1B82" w:rsidRPr="004E7F11">
        <w:t>)</w:t>
      </w:r>
      <w:r w:rsidR="002A1B82" w:rsidRPr="004E7F11">
        <w:tab/>
        <w:t>shall determine if the media parameters are acceptable and the MCPTT speech codec is offered in the SDP offer and if not</w:t>
      </w:r>
      <w:r w:rsidR="00B3397E" w:rsidRPr="004E7F11">
        <w:t>,</w:t>
      </w:r>
      <w:r w:rsidR="002A1B82" w:rsidRPr="004E7F11">
        <w:t xml:space="preserve"> reject the request with a SIP 488 (Not Acceptable Here) response. Otherwise, continue with the rest of the steps;</w:t>
      </w:r>
    </w:p>
    <w:p w14:paraId="11AE64B4"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sidRPr="00667885">
        <w:t>, the media-level</w:t>
      </w:r>
      <w:bookmarkStart w:id="3648" w:name="MCCQCTEMPBM_00000184"/>
      <w:r w:rsidRPr="00667885">
        <w:t xml:space="preserve"> section </w:t>
      </w:r>
      <w:bookmarkEnd w:id="3648"/>
      <w:r w:rsidRPr="00667885">
        <w:t>for the offered MCPTT speech media stream and the media-level</w:t>
      </w:r>
      <w:bookmarkStart w:id="3649" w:name="MCCQCTEMPBM_00000185"/>
      <w:r w:rsidRPr="00667885">
        <w:t xml:space="preserve"> section </w:t>
      </w:r>
      <w:bookmarkEnd w:id="3649"/>
      <w:r w:rsidRPr="00667885">
        <w:t>of the offered media-floor control entity are expected to be the same as was negotiated in the existing pre-established session.</w:t>
      </w:r>
    </w:p>
    <w:p w14:paraId="6A59F507" w14:textId="77777777" w:rsidR="00752383" w:rsidRPr="0045201D" w:rsidRDefault="00752383" w:rsidP="0045201D">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354FC674" w14:textId="77777777" w:rsidR="002A1B82" w:rsidRDefault="0094376C" w:rsidP="002A1B82">
      <w:pPr>
        <w:pStyle w:val="B1"/>
        <w:rPr>
          <w:rFonts w:eastAsia="SimSun"/>
        </w:rPr>
      </w:pPr>
      <w:r>
        <w:rPr>
          <w:lang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rPr>
        <w:t>.1</w:t>
      </w:r>
      <w:r w:rsidR="002A1B82">
        <w:rPr>
          <w:rFonts w:eastAsia="SimSun"/>
        </w:rPr>
        <w:t>;</w:t>
      </w:r>
    </w:p>
    <w:p w14:paraId="507D2FE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pPr>
      <w:r>
        <w:lastRenderedPageBreak/>
        <w:t>4</w:t>
      </w:r>
      <w:r w:rsidR="002A1B82" w:rsidRPr="009F7D72">
        <w:t>)</w:t>
      </w:r>
      <w:r w:rsidR="002A1B82" w:rsidRPr="009F7D72">
        <w:tab/>
        <w:t>shall include Warning header field(s) that were received in the incoming SIP 200 (OK) response;</w:t>
      </w:r>
      <w:r w:rsidR="00752383">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62AE2BD"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Default="00360CE1" w:rsidP="00567124">
      <w:pPr>
        <w:pStyle w:val="Heading6"/>
        <w:numPr>
          <w:ilvl w:val="5"/>
          <w:numId w:val="0"/>
        </w:numPr>
        <w:ind w:left="1152" w:hanging="432"/>
      </w:pPr>
      <w:bookmarkStart w:id="3650" w:name="_Toc20155944"/>
      <w:bookmarkStart w:id="3651" w:name="_Toc27501101"/>
      <w:bookmarkStart w:id="3652" w:name="_Toc36049227"/>
      <w:bookmarkStart w:id="3653" w:name="_Toc45209993"/>
      <w:bookmarkStart w:id="3654" w:name="_Toc51860818"/>
      <w:bookmarkStart w:id="3655" w:name="_Toc146246341"/>
      <w:r>
        <w:t>10.1.2.3.1.3</w:t>
      </w:r>
      <w:r w:rsidRPr="0073469F">
        <w:tab/>
      </w:r>
      <w:r>
        <w:t xml:space="preserve">Reception of a SIP INVITE </w:t>
      </w:r>
      <w:r w:rsidR="00087265">
        <w:t xml:space="preserve">request </w:t>
      </w:r>
      <w:r>
        <w:t>for terminating MCPTT client</w:t>
      </w:r>
      <w:bookmarkEnd w:id="3650"/>
      <w:bookmarkEnd w:id="3651"/>
      <w:bookmarkEnd w:id="3652"/>
      <w:bookmarkEnd w:id="3653"/>
      <w:bookmarkEnd w:id="3654"/>
      <w:bookmarkEnd w:id="3655"/>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 xml:space="preserve">MIME body with the &lt;emergency-ind&gt;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t>cal</w:t>
      </w:r>
      <w:r w:rsidR="004D29D9">
        <w:t xml:space="preserve">l </w:t>
      </w:r>
      <w:r>
        <w:t>such that:</w:t>
      </w:r>
    </w:p>
    <w:p w14:paraId="544F1E84" w14:textId="77777777" w:rsidR="004951C1" w:rsidRPr="0073469F" w:rsidRDefault="004951C1" w:rsidP="004951C1">
      <w:pPr>
        <w:pStyle w:val="B3"/>
      </w:pPr>
      <w:r>
        <w:rPr>
          <w:lang w:eastAsia="ko-KR"/>
        </w:rPr>
        <w:t>i</w:t>
      </w:r>
      <w:r w:rsidRPr="0073469F">
        <w:t>)</w:t>
      </w:r>
      <w:r w:rsidRPr="0073469F">
        <w:tab/>
        <w:t>the media-level</w:t>
      </w:r>
      <w:bookmarkStart w:id="3656" w:name="MCCQCTEMPBM_00000186"/>
      <w:r w:rsidRPr="0073469F">
        <w:t xml:space="preserve"> section </w:t>
      </w:r>
      <w:bookmarkEnd w:id="3656"/>
      <w:r w:rsidRPr="0073469F">
        <w:t>for the offered MC</w:t>
      </w:r>
      <w:r>
        <w:t>P</w:t>
      </w:r>
      <w:r w:rsidRPr="0073469F">
        <w:t>TT speech media stream is the same as the media-level</w:t>
      </w:r>
      <w:bookmarkStart w:id="3657" w:name="MCCQCTEMPBM_00000187"/>
      <w:r w:rsidRPr="0073469F">
        <w:t xml:space="preserve"> section </w:t>
      </w:r>
      <w:bookmarkEnd w:id="3657"/>
      <w:r w:rsidRPr="0073469F">
        <w:t xml:space="preserve">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w:t>
      </w:r>
      <w:bookmarkStart w:id="3658" w:name="MCCQCTEMPBM_00000188"/>
      <w:r w:rsidRPr="0073469F">
        <w:t xml:space="preserve"> section </w:t>
      </w:r>
      <w:bookmarkEnd w:id="3658"/>
      <w:r w:rsidRPr="0073469F">
        <w:t>of the offered media-floor control entity is the same as the media-level</w:t>
      </w:r>
      <w:bookmarkStart w:id="3659" w:name="MCCQCTEMPBM_00000189"/>
      <w:r w:rsidRPr="0073469F">
        <w:t xml:space="preserve"> section </w:t>
      </w:r>
      <w:bookmarkEnd w:id="3659"/>
      <w:r w:rsidRPr="0073469F">
        <w:t>for media-floor control entity in the existing pre-established session;</w:t>
      </w:r>
    </w:p>
    <w:p w14:paraId="4EF61CF7" w14:textId="77777777"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0FD27A27"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30744" w:rsidRPr="00030744">
        <w:t>&lt;mcptt-request-uri&gt; element of the application/vnd.3gpp.mcptt-info+xml MIME body</w:t>
      </w:r>
      <w:r w:rsidR="00360CE1" w:rsidRPr="00D05FE2">
        <w:t xml:space="preserve"> of the received "SIP INVITE request for terminating participating MCPTT function";</w:t>
      </w:r>
    </w:p>
    <w:p w14:paraId="2C86E281" w14:textId="3081F7BD" w:rsidR="005D30B4" w:rsidRDefault="005D30B4" w:rsidP="005D30B4">
      <w:pPr>
        <w:pStyle w:val="B1"/>
      </w:pPr>
      <w:r>
        <w:rPr>
          <w:lang w:eastAsia="ko-KR"/>
        </w:rPr>
        <w:t>7</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1B4730FC"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rPr>
        <w:lastRenderedPageBreak/>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pPr>
      <w:r w:rsidRPr="0073469F">
        <w:t>4)</w:t>
      </w:r>
      <w:r w:rsidRPr="0073469F">
        <w:tab/>
        <w:t>shall forward the SIP 200 (OK) response according to 3GPP TS 24.229 [4].</w:t>
      </w:r>
    </w:p>
    <w:p w14:paraId="03C75059" w14:textId="77777777" w:rsidR="00050886" w:rsidRDefault="00050886" w:rsidP="00567124">
      <w:pPr>
        <w:pStyle w:val="Heading6"/>
        <w:numPr>
          <w:ilvl w:val="5"/>
          <w:numId w:val="0"/>
        </w:numPr>
        <w:ind w:left="1152" w:hanging="432"/>
      </w:pPr>
      <w:bookmarkStart w:id="3660" w:name="_Toc20155945"/>
      <w:bookmarkStart w:id="3661" w:name="_Toc27501102"/>
      <w:bookmarkStart w:id="3662" w:name="_Toc36049228"/>
      <w:bookmarkStart w:id="3663" w:name="_Toc45209994"/>
      <w:bookmarkStart w:id="3664" w:name="_Toc51860819"/>
      <w:bookmarkStart w:id="3665" w:name="_Toc146246342"/>
      <w:r>
        <w:t>10.1.2.3.1.</w:t>
      </w:r>
      <w:r w:rsidR="00360CE1">
        <w:t>4</w:t>
      </w:r>
      <w:r w:rsidRPr="0073469F">
        <w:tab/>
      </w:r>
      <w:r>
        <w:t xml:space="preserve">Reception of a SIP re-INVITE </w:t>
      </w:r>
      <w:r w:rsidR="00087265">
        <w:t xml:space="preserve">request </w:t>
      </w:r>
      <w:r>
        <w:t>for terminating MCPTT client</w:t>
      </w:r>
      <w:bookmarkEnd w:id="3660"/>
      <w:bookmarkEnd w:id="3661"/>
      <w:bookmarkEnd w:id="3662"/>
      <w:bookmarkEnd w:id="3663"/>
      <w:bookmarkEnd w:id="3664"/>
      <w:bookmarkEnd w:id="3665"/>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rPr>
        <w:t xml:space="preserve"> and</w:t>
      </w:r>
    </w:p>
    <w:p w14:paraId="3E1BB4F7"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47FA4B63" w14:textId="77777777" w:rsidR="0071045D" w:rsidRPr="0073469F" w:rsidRDefault="0071045D" w:rsidP="00567124">
      <w:pPr>
        <w:pStyle w:val="Heading5"/>
      </w:pPr>
      <w:bookmarkStart w:id="3666" w:name="_Toc20155946"/>
      <w:bookmarkStart w:id="3667" w:name="_Toc27501103"/>
      <w:bookmarkStart w:id="3668" w:name="_Toc36049229"/>
      <w:bookmarkStart w:id="3669" w:name="_Toc45209995"/>
      <w:bookmarkStart w:id="3670" w:name="_Toc51860820"/>
      <w:bookmarkStart w:id="3671" w:name="_Toc146246343"/>
      <w:r w:rsidRPr="0073469F">
        <w:t>10.1.2.3.2</w:t>
      </w:r>
      <w:r w:rsidRPr="0073469F">
        <w:tab/>
        <w:t>Chat group call within a pre-established session</w:t>
      </w:r>
      <w:bookmarkEnd w:id="3666"/>
      <w:bookmarkEnd w:id="3667"/>
      <w:bookmarkEnd w:id="3668"/>
      <w:bookmarkEnd w:id="3669"/>
      <w:bookmarkEnd w:id="3670"/>
      <w:bookmarkEnd w:id="3671"/>
    </w:p>
    <w:p w14:paraId="682ADEC4" w14:textId="77777777" w:rsidR="0071045D" w:rsidRPr="0073469F" w:rsidRDefault="0071045D" w:rsidP="00567124">
      <w:pPr>
        <w:pStyle w:val="Heading6"/>
        <w:numPr>
          <w:ilvl w:val="5"/>
          <w:numId w:val="0"/>
        </w:numPr>
        <w:ind w:left="1152" w:hanging="432"/>
      </w:pPr>
      <w:bookmarkStart w:id="3672" w:name="_Toc20155947"/>
      <w:bookmarkStart w:id="3673" w:name="_Toc27501104"/>
      <w:bookmarkStart w:id="3674" w:name="_Toc36049230"/>
      <w:bookmarkStart w:id="3675" w:name="_Toc45209996"/>
      <w:bookmarkStart w:id="3676" w:name="_Toc51860821"/>
      <w:bookmarkStart w:id="3677" w:name="_Toc146246344"/>
      <w:r w:rsidRPr="0073469F">
        <w:t>10.1.2.3.2.1</w:t>
      </w:r>
      <w:r w:rsidRPr="0073469F">
        <w:tab/>
        <w:t>MCPTT chat session establishment</w:t>
      </w:r>
      <w:bookmarkEnd w:id="3672"/>
      <w:bookmarkEnd w:id="3673"/>
      <w:bookmarkEnd w:id="3674"/>
      <w:bookmarkEnd w:id="3675"/>
      <w:bookmarkEnd w:id="3676"/>
      <w:bookmarkEnd w:id="3677"/>
    </w:p>
    <w:p w14:paraId="4FB1022F" w14:textId="77777777" w:rsidR="00F36C58" w:rsidRDefault="00F36C58" w:rsidP="00F36C58">
      <w:r w:rsidRPr="0073469F">
        <w:t>Upon receipt of a "SIP REFER request for a pre-established session", with</w:t>
      </w:r>
      <w:r>
        <w:t>:</w:t>
      </w:r>
    </w:p>
    <w:p w14:paraId="3E0F1998" w14:textId="77777777" w:rsidR="00B33667" w:rsidRDefault="00B33667" w:rsidP="00B33667">
      <w:pPr>
        <w:pStyle w:val="B1"/>
        <w:rPr>
          <w:lang w:eastAsia="ko-KR"/>
        </w:rPr>
      </w:pPr>
      <w:r>
        <w:t>1)</w:t>
      </w:r>
      <w:r>
        <w:tab/>
      </w:r>
      <w:r w:rsidRPr="0073469F">
        <w:t>the Refer-To header containing a</w:t>
      </w:r>
      <w:r>
        <w:t xml:space="preserve"> Content-ID ("cid") Uniform Resource Locator (URL) as specified in IETF RFC 2392 [62] that points to an application/resource-lists+xml MIME body as specified in </w:t>
      </w:r>
      <w:r>
        <w:rPr>
          <w:lang w:eastAsia="ko-KR"/>
        </w:rPr>
        <w:t>IETF RFC 5366 [20] containing a &lt;resource-lists&gt; element that contains a &lt;list&gt; element that contains an &lt;entry&gt; element with a "uri" attribute containing a SIP URI set to a chat group identity;</w:t>
      </w:r>
    </w:p>
    <w:p w14:paraId="2393CA3C" w14:textId="77777777" w:rsidR="00F36C58" w:rsidRDefault="00F36C58" w:rsidP="00F36C58">
      <w:pPr>
        <w:pStyle w:val="B1"/>
      </w:pPr>
      <w:r>
        <w:t>2)</w:t>
      </w:r>
      <w:r>
        <w:tab/>
        <w:t>a</w:t>
      </w:r>
      <w:r w:rsidR="00CF6F62">
        <w:t>n</w:t>
      </w:r>
      <w:r w:rsidRPr="007658A2">
        <w:t xml:space="preserve"> </w:t>
      </w:r>
      <w:r w:rsidR="00CF6F62" w:rsidRPr="002356E9">
        <w:t xml:space="preserve">hname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lastRenderedPageBreak/>
        <w:t>3)</w:t>
      </w:r>
      <w:r>
        <w:tab/>
        <w:t>a Content-ID header field set to the "cid" URL;</w:t>
      </w:r>
    </w:p>
    <w:p w14:paraId="6D0263BC" w14:textId="77777777" w:rsidR="00F36C58" w:rsidRPr="0073469F" w:rsidRDefault="00F36C58" w:rsidP="0071045D">
      <w:r>
        <w:t>the participating MCPTT function:</w:t>
      </w:r>
    </w:p>
    <w:p w14:paraId="0FB91950"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4B0CC8D6" w14:textId="77777777"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 xml:space="preserve">&lt;emergency-ind&gt; element or </w:t>
      </w:r>
      <w:r w:rsidR="00547624" w:rsidRPr="00544880">
        <w:t>&lt;</w:t>
      </w:r>
      <w:r w:rsidR="00547624">
        <w:t>imminentperil</w:t>
      </w:r>
      <w:r w:rsidR="00547624" w:rsidRPr="00544880">
        <w:t xml:space="preserve">-ind&gt;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38C2BB6A" w14:textId="77777777" w:rsidR="00F36C58" w:rsidRPr="00F36C58" w:rsidRDefault="00F36C58" w:rsidP="00F36C58">
      <w:pPr>
        <w:pStyle w:val="NO"/>
      </w:pPr>
      <w:r>
        <w:t>NOTE </w:t>
      </w:r>
      <w:r w:rsidR="00A239BF">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1E5F65">
        <w:t>clause</w:t>
      </w:r>
      <w:r w:rsidR="0071045D" w:rsidRPr="0073469F">
        <w:t> 4.4.2;</w:t>
      </w:r>
    </w:p>
    <w:p w14:paraId="5B3BDF8C" w14:textId="77777777" w:rsidR="00B33667" w:rsidRPr="00F36C58" w:rsidRDefault="00B33667" w:rsidP="00B33667">
      <w:pPr>
        <w:pStyle w:val="B1"/>
      </w:pPr>
      <w:r>
        <w:t>5</w:t>
      </w:r>
      <w:r w:rsidRPr="00A47314">
        <w:t>)</w:t>
      </w:r>
      <w:r w:rsidRPr="00A47314">
        <w:tab/>
        <w:t xml:space="preserve">shall </w:t>
      </w:r>
      <w:r>
        <w:t>retrieve the group identity in the "uri" attribute within the &lt;entry&gt; element of a &lt;list&gt; element within the &lt;resource-lists&gt; element of the application/resource-lists+xml MIME body, referenced by the "cid" URL contained in the Refer-To header field of the SIP REFER request;</w:t>
      </w:r>
    </w:p>
    <w:p w14:paraId="20D57985"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1E5F65">
        <w:t>clause</w:t>
      </w:r>
      <w:r w:rsidR="0071045D" w:rsidRPr="0073469F">
        <w:t> 4.4,</w:t>
      </w:r>
      <w:r w:rsidR="00241854">
        <w:t xml:space="preserve"> and shall not</w:t>
      </w:r>
      <w:r w:rsidR="0071045D" w:rsidRPr="0073469F">
        <w:t xml:space="preserve"> continue with the rest of the steps;</w:t>
      </w:r>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 xml:space="preserve">an &lt;emergency-ind&gt;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1F696EFC" w14:textId="77777777" w:rsidR="003C20F6" w:rsidRDefault="003C20F6" w:rsidP="008E477D">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5D6D41DC" w:rsidR="003C20F6" w:rsidRDefault="003C20F6" w:rsidP="004E7F11">
      <w:pPr>
        <w:pStyle w:val="B1"/>
      </w:pPr>
      <w:r w:rsidRPr="004E7F11">
        <w:lastRenderedPageBreak/>
        <w:t>9)</w:t>
      </w:r>
      <w:r w:rsidRPr="004E7F11">
        <w:tab/>
        <w:t xml:space="preserve">if the user identified by the MCPTT ID is not affiliated to the group identified in the SIP REFER request </w:t>
      </w:r>
      <w:r w:rsidR="005B07A4">
        <w:t xml:space="preserve">or in the &lt;associated-group-id&gt; element of the </w:t>
      </w:r>
      <w:r w:rsidR="005B07A4" w:rsidRPr="00CA2746">
        <w:t>application/vnd.3gpp.mcptt-info+xml MIME body</w:t>
      </w:r>
      <w:r w:rsidR="005B07A4" w:rsidRPr="004E7F11">
        <w:t xml:space="preserve"> </w:t>
      </w:r>
      <w:r w:rsidRPr="004E7F11">
        <w:t>as d</w:t>
      </w:r>
      <w:r w:rsidR="00EE00B1" w:rsidRPr="004E7F11">
        <w:t xml:space="preserve">etermined by </w:t>
      </w:r>
      <w:r w:rsidR="001E5F65" w:rsidRPr="004E7F11">
        <w:t>clause</w:t>
      </w:r>
      <w:r w:rsidR="00EE00B1" w:rsidRPr="004E7F11">
        <w:t> 9.2.2.2.11</w:t>
      </w:r>
      <w:r w:rsidRPr="004E7F11">
        <w:t xml:space="preserve">, shall perform the actions </w:t>
      </w:r>
      <w:r w:rsidR="00EE00B1" w:rsidRPr="004E7F11">
        <w:t xml:space="preserve">specified in </w:t>
      </w:r>
      <w:r w:rsidR="001E5F65" w:rsidRPr="004E7F11">
        <w:t>clause</w:t>
      </w:r>
      <w:r w:rsidR="00EE00B1" w:rsidRPr="004E7F11">
        <w:t> 9.2.2.2.12</w:t>
      </w:r>
      <w:r w:rsidRPr="004E7F11">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t>;</w:t>
      </w:r>
    </w:p>
    <w:p w14:paraId="2D7A1748" w14:textId="77777777" w:rsidR="003C20F6" w:rsidRDefault="003C20F6" w:rsidP="003C20F6">
      <w:pPr>
        <w:pStyle w:val="NO"/>
        <w:rPr>
          <w:rFonts w:eastAsia="Calibri"/>
        </w:rPr>
      </w:pPr>
      <w:r>
        <w:t>NOTE </w:t>
      </w:r>
      <w:r w:rsidR="00661300" w:rsidRPr="005C5D81">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t>NOTE </w:t>
      </w:r>
      <w:r w:rsidR="00661300" w:rsidRPr="005C5D81">
        <w:t>5</w:t>
      </w:r>
      <w:r>
        <w:t>:</w:t>
      </w:r>
      <w:r>
        <w:tab/>
      </w:r>
      <w:r w:rsidR="00CF6F62" w:rsidRPr="005E3212">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pPr>
      <w:r>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79104BF4"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"norefersub" value, shall handle the SIP REFER request as specified in 3GPP TS 24.229 [4], IETF RFC 3515 [25] as updated by IETF RFC 6665 [26], and IETF RFC 4488 [22] without establishing an implicit subscription;</w:t>
      </w:r>
    </w:p>
    <w:p w14:paraId="0DEE08C9" w14:textId="77777777" w:rsidR="005B07A4" w:rsidRDefault="005B07A4" w:rsidP="005B07A4">
      <w:r>
        <w:t xml:space="preserve">If the incoming SIP REFER request does not contain an &lt;associated-group-id&gt; element in the </w:t>
      </w:r>
      <w:r w:rsidRPr="00CA2746">
        <w:t>application/vnd.3gpp.mcptt-info+xml MIME body</w:t>
      </w:r>
      <w:r>
        <w:t>, then the group identity contained in the application/resource-lists MIME body is determined not to be a TGI or the identity of a group regroup based on a preconfigured group and the participating MCPTT function:</w:t>
      </w:r>
    </w:p>
    <w:p w14:paraId="39ADB8DB" w14:textId="28CDD6FA" w:rsidR="00B33667" w:rsidRPr="00871D02" w:rsidRDefault="00B33667" w:rsidP="00B33667">
      <w:pPr>
        <w:pStyle w:val="B1"/>
      </w:pPr>
      <w:r>
        <w:t>1)</w:t>
      </w:r>
      <w:r>
        <w:tab/>
        <w:t xml:space="preserve">shall </w:t>
      </w:r>
      <w:r w:rsidRPr="00A47314">
        <w:t xml:space="preserve">determine the public service identity of the controlling MCPTT function associated with the group identity </w:t>
      </w:r>
      <w:r>
        <w:t>in the "uri" attribute within the &lt;entry&gt; element of a &lt;list&gt; element within the &lt;resource-lists&gt; element in the application/resource-lists+xml MIME body</w:t>
      </w:r>
      <w:r w:rsidRPr="00A47314">
        <w:t xml:space="preserve"> </w:t>
      </w:r>
      <w:r>
        <w:t xml:space="preserve">pointed to by the "cid" URL in the Refer-To header field </w:t>
      </w:r>
      <w:r w:rsidRPr="00A47314">
        <w:t>of the SIP REFER request</w:t>
      </w:r>
      <w:r>
        <w:t xml:space="preserve">. If the 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the remaining steps;</w:t>
      </w:r>
    </w:p>
    <w:p w14:paraId="6042B407" w14:textId="7335BF8C" w:rsidR="00871D02" w:rsidRPr="00A47314" w:rsidRDefault="00871D02" w:rsidP="00871D02">
      <w:pPr>
        <w:pStyle w:val="NO"/>
      </w:pPr>
      <w:r w:rsidRPr="00A47314">
        <w:t>NOTE </w:t>
      </w:r>
      <w:r w:rsidR="00661300">
        <w:t>6</w:t>
      </w:r>
      <w:r w:rsidRPr="00A47314">
        <w:t>:</w:t>
      </w:r>
      <w:r w:rsidRPr="00A47314">
        <w:tab/>
        <w:t xml:space="preserve">The public service identity can identify the controlling function in the primary MCPTT system or </w:t>
      </w:r>
      <w:r w:rsidR="006A180F" w:rsidRPr="006A180F">
        <w:t xml:space="preserve">in </w:t>
      </w:r>
      <w:r w:rsidRPr="00A47314">
        <w:t>a partner MCPTT system.</w:t>
      </w:r>
    </w:p>
    <w:p w14:paraId="2F775493" w14:textId="7BBCEF43" w:rsidR="006A180F" w:rsidRDefault="006A180F" w:rsidP="006A180F">
      <w:pPr>
        <w:pStyle w:val="NO"/>
      </w:pPr>
      <w:r>
        <w:t>NOTE</w:t>
      </w:r>
      <w:r w:rsidR="005B07A4">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FF4561D" w14:textId="1A33D142" w:rsidR="006A180F" w:rsidRDefault="006A180F" w:rsidP="006A180F">
      <w:pPr>
        <w:pStyle w:val="NO"/>
      </w:pPr>
      <w:r>
        <w:t>NOTE</w:t>
      </w:r>
      <w:r w:rsidR="005B07A4">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983E53" w14:textId="50EF8474" w:rsidR="006A180F" w:rsidRDefault="006A180F" w:rsidP="006A180F">
      <w:pPr>
        <w:pStyle w:val="NO"/>
      </w:pPr>
      <w:r>
        <w:t>NOTE</w:t>
      </w:r>
      <w:r w:rsidR="005B07A4">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A772721" w14:textId="0FB927D1" w:rsidR="006A180F" w:rsidRDefault="006A180F" w:rsidP="006A180F">
      <w:pPr>
        <w:pStyle w:val="NO"/>
      </w:pPr>
      <w:r>
        <w:t>NOTE</w:t>
      </w:r>
      <w:r w:rsidR="005B07A4">
        <w:t> </w:t>
      </w:r>
      <w:r>
        <w:t>10:</w:t>
      </w:r>
      <w:r>
        <w:tab/>
        <w:t>How the primary MCPTT system routes the SIP request through an exit MCPTT gateway server is out of the scope of the present document.</w:t>
      </w:r>
    </w:p>
    <w:p w14:paraId="1F55C5D1" w14:textId="4D392FF4" w:rsidR="003C20F6" w:rsidRPr="0073469F" w:rsidRDefault="005B07A4" w:rsidP="003C20F6">
      <w:pPr>
        <w:pStyle w:val="B1"/>
      </w:pPr>
      <w:r>
        <w:t>2</w:t>
      </w:r>
      <w:r w:rsidR="003C20F6" w:rsidRPr="0073469F">
        <w:t>)</w:t>
      </w:r>
      <w:r w:rsidR="003C20F6" w:rsidRPr="0073469F">
        <w:tab/>
        <w:t xml:space="preserve">shall send the SIP </w:t>
      </w:r>
      <w:r w:rsidR="003C20F6">
        <w:t>200 (OK)</w:t>
      </w:r>
      <w:r w:rsidR="003C20F6" w:rsidRPr="0073469F">
        <w:t xml:space="preserve"> response to the SIP REFER </w:t>
      </w:r>
      <w:r w:rsidR="003C20F6">
        <w:t xml:space="preserve">request </w:t>
      </w:r>
      <w:r w:rsidR="003C20F6" w:rsidRPr="0073469F">
        <w:t>towards the MCPTT client according to 3GPP TS 24.229 [4];</w:t>
      </w:r>
    </w:p>
    <w:p w14:paraId="3892A47D" w14:textId="2427ED3F" w:rsidR="003C20F6" w:rsidRPr="003C20F6" w:rsidRDefault="003C20F6" w:rsidP="003C20F6">
      <w:pPr>
        <w:pStyle w:val="NO"/>
      </w:pPr>
      <w:r w:rsidRPr="0073469F">
        <w:t>NOTE</w:t>
      </w:r>
      <w:r>
        <w:t> </w:t>
      </w:r>
      <w:r w:rsidR="006A180F">
        <w:t>11</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3AAA1D67" w:rsidR="0071045D" w:rsidRDefault="005B07A4" w:rsidP="0071045D">
      <w:pPr>
        <w:pStyle w:val="B1"/>
      </w:pPr>
      <w:r>
        <w:lastRenderedPageBreak/>
        <w:t>3</w:t>
      </w:r>
      <w:r w:rsidR="0071045D" w:rsidRPr="0073469F">
        <w:t>)</w:t>
      </w:r>
      <w:r w:rsidR="0071045D" w:rsidRPr="0073469F">
        <w:tab/>
        <w:t xml:space="preserve">shall generate a SIP INVITE request as specified in </w:t>
      </w:r>
      <w:r w:rsidR="001E5F65">
        <w:t>clause</w:t>
      </w:r>
      <w:r w:rsidR="0071045D" w:rsidRPr="0073469F">
        <w:t> 6.3.2.1.4;</w:t>
      </w:r>
    </w:p>
    <w:p w14:paraId="2F857231" w14:textId="6F193792" w:rsidR="00871D02" w:rsidRDefault="005B07A4" w:rsidP="00871D02">
      <w:pPr>
        <w:pStyle w:val="B1"/>
      </w:pPr>
      <w:r>
        <w:t>4</w:t>
      </w:r>
      <w:r w:rsidR="00871D02">
        <w:t>)</w:t>
      </w:r>
      <w:r w:rsidR="00871D02">
        <w:tab/>
      </w:r>
      <w:r w:rsidR="00871D02" w:rsidRPr="00A47314">
        <w:t>shall set the Request-URI of the SIP INVITE request to the public service identity of the controlling MCPTT function</w:t>
      </w:r>
      <w:r w:rsidR="006A180F" w:rsidRPr="006A180F">
        <w:t xml:space="preserve"> </w:t>
      </w:r>
      <w:r w:rsidR="006A180F">
        <w:t>determined in step 13)</w:t>
      </w:r>
      <w:r w:rsidR="00871D02">
        <w:t>;</w:t>
      </w:r>
    </w:p>
    <w:p w14:paraId="5F7BFD8A" w14:textId="3575D6EC" w:rsidR="00B33667" w:rsidRPr="00871D02" w:rsidRDefault="005B07A4" w:rsidP="00B33667">
      <w:pPr>
        <w:pStyle w:val="B1"/>
      </w:pPr>
      <w:r>
        <w:t>5</w:t>
      </w:r>
      <w:r w:rsidR="00B33667">
        <w:t>)</w:t>
      </w:r>
      <w:r w:rsidR="00B33667">
        <w:tab/>
        <w:t xml:space="preserve">shall copy the group identity from the "uri" attribute of the &lt;entry&gt; element of a &lt;list&gt; element within the &lt;resource-lists&gt; element of the application/resource-lists+xml MIME body pointed to by the "cid" URL in the Refer-to header field of the SIP REFER request, to the &lt;mcptt-request-uri&gt; element of the </w:t>
      </w:r>
      <w:r w:rsidR="00B33667" w:rsidRPr="00C520AC">
        <w:t xml:space="preserve">application/vnd.3gpp.mcptt-info+xml MIME body </w:t>
      </w:r>
      <w:r w:rsidR="00B33667">
        <w:t>in the SIP INVITE request;</w:t>
      </w:r>
    </w:p>
    <w:p w14:paraId="51059307" w14:textId="7A7ABA69" w:rsidR="0071045D" w:rsidRPr="0073469F" w:rsidRDefault="005B07A4" w:rsidP="0071045D">
      <w:pPr>
        <w:pStyle w:val="B1"/>
      </w:pPr>
      <w:r>
        <w:t>6</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p>
    <w:p w14:paraId="5DE662A9" w14:textId="514E541E" w:rsidR="004F59D8" w:rsidRPr="00A5315A" w:rsidRDefault="005B07A4" w:rsidP="004F59D8">
      <w:pPr>
        <w:pStyle w:val="B1"/>
        <w:rPr>
          <w:lang w:val="en-US" w:eastAsia="ko-KR"/>
        </w:rPr>
      </w:pPr>
      <w:r>
        <w:rPr>
          <w:lang w:val="en-US"/>
        </w:rPr>
        <w:t>7</w:t>
      </w:r>
      <w:r w:rsidR="004F59D8">
        <w:rPr>
          <w:lang w:val="en-US"/>
        </w:rPr>
        <w:t>)</w:t>
      </w:r>
      <w:r w:rsidR="004F59D8">
        <w:tab/>
        <w:t>i</w:t>
      </w:r>
      <w:r w:rsidR="004F59D8" w:rsidRPr="0073469F">
        <w:rPr>
          <w:lang w:eastAsia="ko-KR"/>
        </w:rPr>
        <w:t>f</w:t>
      </w:r>
      <w:r w:rsidR="004F59D8">
        <w:rPr>
          <w:lang w:eastAsia="ko-KR"/>
        </w:rPr>
        <w:t>,</w:t>
      </w:r>
      <w:r w:rsidR="004F59D8" w:rsidRPr="0073469F">
        <w:rPr>
          <w:lang w:eastAsia="ko-KR"/>
        </w:rPr>
        <w:t xml:space="preserve"> </w:t>
      </w:r>
      <w:r w:rsidR="004F59D8">
        <w:rPr>
          <w:lang w:eastAsia="ko-KR"/>
        </w:rPr>
        <w:t xml:space="preserve">according to </w:t>
      </w:r>
      <w:r w:rsidR="001E5F65">
        <w:rPr>
          <w:lang w:eastAsia="ko-KR"/>
        </w:rPr>
        <w:t>clause</w:t>
      </w:r>
      <w:r w:rsidR="004F59D8">
        <w:rPr>
          <w:lang w:eastAsia="ko-KR"/>
        </w:rPr>
        <w:t xml:space="preserve"> 6.4, </w:t>
      </w:r>
      <w:r w:rsidR="004F59D8" w:rsidRPr="0073469F">
        <w:rPr>
          <w:lang w:eastAsia="ko-KR"/>
        </w:rPr>
        <w:t xml:space="preserve">the SIP </w:t>
      </w:r>
      <w:r w:rsidR="004F59D8" w:rsidRPr="0073469F">
        <w:t xml:space="preserve">REFER </w:t>
      </w:r>
      <w:r w:rsidR="004F59D8" w:rsidRPr="0073469F">
        <w:rPr>
          <w:lang w:eastAsia="ko-KR"/>
        </w:rPr>
        <w:t xml:space="preserve">request is regarded as being received with an implicit request </w:t>
      </w:r>
      <w:r w:rsidR="004F59D8">
        <w:rPr>
          <w:lang w:eastAsia="ko-KR"/>
        </w:rPr>
        <w:t xml:space="preserve">to grant the floor to the </w:t>
      </w:r>
      <w:r w:rsidR="004F59D8">
        <w:rPr>
          <w:lang w:val="en-US"/>
        </w:rPr>
        <w:t>initiating</w:t>
      </w:r>
      <w:r w:rsidR="004F59D8">
        <w:t xml:space="preserve"> </w:t>
      </w:r>
      <w:r w:rsidR="004F59D8">
        <w:rPr>
          <w:lang w:eastAsia="ko-KR"/>
        </w:rPr>
        <w:t>MCPTT client</w:t>
      </w:r>
      <w:r w:rsidR="004F59D8">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58BC9F55" w:rsidR="0071045D" w:rsidRPr="0073469F" w:rsidRDefault="005B07A4" w:rsidP="0071045D">
      <w:pPr>
        <w:pStyle w:val="B1"/>
      </w:pPr>
      <w:r>
        <w:t>8</w:t>
      </w:r>
      <w:r w:rsidR="0071045D" w:rsidRPr="0073469F">
        <w:t>)</w:t>
      </w:r>
      <w:r w:rsidR="0071045D" w:rsidRPr="0073469F">
        <w:tab/>
        <w:t>shall forward the SIP INVITE request according to 3GPP TS 24.229 [4].</w:t>
      </w:r>
    </w:p>
    <w:p w14:paraId="017A4B03" w14:textId="77777777" w:rsidR="005B07A4" w:rsidRDefault="005B07A4" w:rsidP="005B07A4">
      <w:r>
        <w:t xml:space="preserve">If incoming SIP REFER request contains an &lt;associated-group-id&gt; element in the </w:t>
      </w:r>
      <w:r w:rsidRPr="00CA2746">
        <w:t>application/vnd.3gpp.mcptt-info+xml MIME body</w:t>
      </w:r>
      <w:r>
        <w:t>, then the group identity contained in the application/resource-lists MIME body is determined to be a TGI or the identity of a group regroup based on a preconfigured group and the participating MCPTT function:</w:t>
      </w:r>
    </w:p>
    <w:p w14:paraId="4B9C5F7F" w14:textId="77777777" w:rsidR="005B07A4" w:rsidRPr="0073469F" w:rsidRDefault="005B07A4" w:rsidP="005B07A4">
      <w:pPr>
        <w:pStyle w:val="B1"/>
      </w:pPr>
      <w:r>
        <w:t>1</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490867D3" w14:textId="77777777" w:rsidR="005B07A4" w:rsidRPr="00FE11AE" w:rsidRDefault="005B07A4" w:rsidP="005B07A4">
      <w:pPr>
        <w:pStyle w:val="B1"/>
      </w:pPr>
      <w:r>
        <w:t>2</w:t>
      </w:r>
      <w:r w:rsidRPr="00FE11AE">
        <w:t>)</w:t>
      </w:r>
      <w:r w:rsidRPr="00FE11AE">
        <w:tab/>
        <w:t xml:space="preserve">shall generate a SIP INVITE request as specified in </w:t>
      </w:r>
      <w:r>
        <w:t>clause</w:t>
      </w:r>
      <w:r w:rsidRPr="00FE11AE">
        <w:t> 6.3.2.1.</w:t>
      </w:r>
      <w:r>
        <w:t>10</w:t>
      </w:r>
      <w:r w:rsidRPr="00FE11AE">
        <w:t>;</w:t>
      </w:r>
    </w:p>
    <w:p w14:paraId="6283E30A" w14:textId="77777777" w:rsidR="005B07A4" w:rsidRDefault="005B07A4" w:rsidP="005B07A4">
      <w:pPr>
        <w:pStyle w:val="B1"/>
      </w:pPr>
      <w:r>
        <w:t>3)</w:t>
      </w:r>
      <w:r>
        <w:tab/>
      </w:r>
      <w:r w:rsidRPr="00A47314">
        <w:t xml:space="preserve">shall set the Request-URI of the SIP INVITE request to the public service identity of the </w:t>
      </w:r>
      <w:r>
        <w:t>non-</w:t>
      </w:r>
      <w:r w:rsidRPr="00A47314">
        <w:t>controlling MCPTT function</w:t>
      </w:r>
      <w:r w:rsidRPr="006A180F">
        <w:t xml:space="preserve"> </w:t>
      </w:r>
      <w:r>
        <w:t>associated with the group identity contained in the &lt;associated-gourp-id&gt; element of the incoming SIP REFER request;</w:t>
      </w:r>
    </w:p>
    <w:p w14:paraId="78A9EB38" w14:textId="77777777" w:rsidR="005B07A4" w:rsidRPr="00871D02" w:rsidRDefault="005B07A4" w:rsidP="005B07A4">
      <w:pPr>
        <w:pStyle w:val="B1"/>
      </w:pPr>
      <w:r>
        <w:t>4)</w:t>
      </w:r>
      <w:r>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Pr="00C520AC">
        <w:t xml:space="preserve">application/vnd.3gpp.mcptt-info+xml MIME body </w:t>
      </w:r>
      <w:r>
        <w:t>in the SIP INVITE request;</w:t>
      </w:r>
    </w:p>
    <w:p w14:paraId="29B1B576" w14:textId="77777777" w:rsidR="005B07A4" w:rsidRPr="0073469F" w:rsidRDefault="005B07A4" w:rsidP="005B07A4">
      <w:pPr>
        <w:pStyle w:val="B1"/>
      </w:pPr>
      <w:r>
        <w:t>5</w:t>
      </w:r>
      <w:r w:rsidRPr="0073469F">
        <w:t>)</w:t>
      </w:r>
      <w:r w:rsidRPr="0073469F">
        <w:tab/>
      </w:r>
      <w:r>
        <w:t>if the received SIP REFER request contained a</w:t>
      </w:r>
      <w:r w:rsidRPr="009751A6">
        <w:t xml:space="preserve"> </w:t>
      </w:r>
      <w:r w:rsidRPr="00186465">
        <w:t>Resource-Priority header field</w:t>
      </w:r>
      <w:r>
        <w:t xml:space="preserve">, </w:t>
      </w:r>
      <w:r w:rsidRPr="0073469F">
        <w:t xml:space="preserve">shall include a Resource-Priority header field according to rules and procedures of 3GPP TS 24.229 [4] set to the value indicated in the </w:t>
      </w:r>
      <w:r w:rsidRPr="00186465">
        <w:t xml:space="preserve">Resource-Priority header field of the </w:t>
      </w:r>
      <w:r>
        <w:t xml:space="preserve">received </w:t>
      </w:r>
      <w:r w:rsidRPr="00186465">
        <w:t xml:space="preserve">SIP </w:t>
      </w:r>
      <w:r>
        <w:t>REFER</w:t>
      </w:r>
      <w:r w:rsidRPr="0073469F">
        <w:t xml:space="preserve"> request from the MCPTT client;</w:t>
      </w:r>
      <w:r>
        <w:t xml:space="preserve"> and</w:t>
      </w:r>
    </w:p>
    <w:p w14:paraId="218B3BEC" w14:textId="57396AF3" w:rsidR="005B07A4" w:rsidRPr="00FE11AE" w:rsidRDefault="005B07A4" w:rsidP="005B07A4">
      <w:pPr>
        <w:pStyle w:val="B1"/>
      </w:pPr>
      <w:r>
        <w:lastRenderedPageBreak/>
        <w:t>6</w:t>
      </w:r>
      <w:r w:rsidRPr="00FE11AE">
        <w:t>)</w:t>
      </w:r>
      <w:r w:rsidRPr="00FE11AE">
        <w:tab/>
        <w:t>shall include in the SIP INVITE request an SDP offer based upon the SDP offer negotiated during the pre-established session establishment, any subsequent pre-established session modification and the SDP offer (if any) included in the</w:t>
      </w:r>
      <w:r w:rsidRPr="005E3212">
        <w:t xml:space="preserve"> </w:t>
      </w:r>
      <w:r>
        <w:t xml:space="preserve">hname </w:t>
      </w:r>
      <w:r w:rsidRPr="00FE11AE">
        <w:t xml:space="preserve">"body" parameter </w:t>
      </w:r>
      <w:r w:rsidRPr="005E3212">
        <w:t>in</w:t>
      </w:r>
      <w:r>
        <w:t xml:space="preserve"> the headers portion </w:t>
      </w:r>
      <w:r w:rsidRPr="00FE11AE">
        <w:t>of the SIP</w:t>
      </w:r>
      <w:r w:rsidRPr="005E3212">
        <w:t xml:space="preserve"> </w:t>
      </w:r>
      <w:r w:rsidRPr="00FE11AE">
        <w:t>URI contained in the &lt;entry&gt; element of the application/resource-lists MIME body, referenced by the "cid" URL in the Refer-To header field in the incoming SIP REFER request from the MCPTT client;</w:t>
      </w:r>
    </w:p>
    <w:p w14:paraId="75868E38" w14:textId="77777777" w:rsidR="005B07A4" w:rsidRPr="00A5315A" w:rsidRDefault="005B07A4" w:rsidP="005B07A4">
      <w:pPr>
        <w:pStyle w:val="B1"/>
        <w:rPr>
          <w:lang w:val="en-US" w:eastAsia="ko-KR"/>
        </w:rPr>
      </w:pPr>
      <w:r>
        <w:rPr>
          <w:lang w:val="en-US"/>
        </w:rPr>
        <w:t>7)</w:t>
      </w:r>
      <w:r>
        <w:tab/>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460AF11B" w14:textId="77777777" w:rsidR="005B07A4" w:rsidRPr="005761FB" w:rsidRDefault="005B07A4" w:rsidP="005B07A4">
      <w:pPr>
        <w:pStyle w:val="B1"/>
      </w:pPr>
      <w:r>
        <w:rPr>
          <w:lang w:val="en-US"/>
        </w:rPr>
        <w:tab/>
        <w:t>if</w:t>
      </w:r>
      <w:r>
        <w:t>:</w:t>
      </w:r>
    </w:p>
    <w:p w14:paraId="2CD06EE7" w14:textId="77777777" w:rsidR="005B07A4" w:rsidRDefault="005B07A4" w:rsidP="005B07A4">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533B6271"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83C70AE" w14:textId="77777777" w:rsidR="005B07A4" w:rsidRPr="005761FB" w:rsidRDefault="005B07A4" w:rsidP="005B07A4">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1BB7EB5" w14:textId="77777777" w:rsidR="005B07A4" w:rsidRPr="005761FB" w:rsidRDefault="005B07A4" w:rsidP="005B07A4">
      <w:pPr>
        <w:pStyle w:val="B1"/>
      </w:pPr>
      <w:r>
        <w:tab/>
        <w:t>otherwise:</w:t>
      </w:r>
    </w:p>
    <w:p w14:paraId="00F8A1C7" w14:textId="77777777" w:rsidR="005B07A4" w:rsidRPr="005761FB" w:rsidRDefault="005B07A4" w:rsidP="005B07A4">
      <w:pPr>
        <w:pStyle w:val="B1"/>
      </w:pPr>
      <w:r>
        <w:rPr>
          <w:lang w:val="en-US"/>
        </w:rPr>
        <w:tab/>
        <w:t>if</w:t>
      </w:r>
      <w:r>
        <w:t>:</w:t>
      </w:r>
    </w:p>
    <w:p w14:paraId="5D62EF5C" w14:textId="77777777" w:rsidR="005B07A4" w:rsidRDefault="005B07A4" w:rsidP="005B07A4">
      <w:pPr>
        <w:pStyle w:val="B2"/>
      </w:pPr>
      <w:r>
        <w:t>a)</w:t>
      </w:r>
      <w:r>
        <w:tab/>
        <w:t xml:space="preserve">the participating MCPTT function has available the location of the </w:t>
      </w:r>
      <w:r>
        <w:rPr>
          <w:lang w:val="en-US"/>
        </w:rPr>
        <w:t>initiating</w:t>
      </w:r>
      <w:r>
        <w:t xml:space="preserve"> MCPTT client; and</w:t>
      </w:r>
    </w:p>
    <w:p w14:paraId="378592BC"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1A5B1456" w14:textId="77777777" w:rsidR="005B07A4" w:rsidRPr="003723BE" w:rsidRDefault="005B07A4" w:rsidP="005B07A4">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327D925" w14:textId="77777777" w:rsidR="005B07A4" w:rsidRDefault="005B07A4" w:rsidP="005B07A4">
      <w:pPr>
        <w:pStyle w:val="B1"/>
      </w:pPr>
      <w:r>
        <w:t>8</w:t>
      </w:r>
      <w:r w:rsidRPr="00FE11AE">
        <w:t>)</w:t>
      </w:r>
      <w:r w:rsidRPr="00FE11AE">
        <w:tab/>
        <w:t xml:space="preserve">shall </w:t>
      </w:r>
      <w:r>
        <w:t>send</w:t>
      </w:r>
      <w:r w:rsidRPr="00FE11AE">
        <w:t xml:space="preserve"> the SIP INVITE request according to 3GPP TS 24.229 [4]</w:t>
      </w:r>
      <w:r>
        <w:t>.</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pPr>
      <w:r w:rsidRPr="0073469F">
        <w:t>1)</w:t>
      </w:r>
      <w:r w:rsidRPr="0073469F">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6.3.2.1.8.4</w:t>
      </w:r>
      <w:r w:rsidRPr="00D4114D">
        <w:t xml:space="preserve"> </w:t>
      </w:r>
      <w:r>
        <w:t xml:space="preserve">and </w:t>
      </w:r>
      <w:r w:rsidRPr="00D4114D">
        <w:t xml:space="preserve">does not contain a Warning header field as specified in </w:t>
      </w:r>
      <w:r w:rsidR="001E5F65">
        <w:t>clause</w:t>
      </w:r>
      <w:r w:rsidRPr="00D4114D">
        <w:t> 4.4 with the warning text containing the mcptt-warn-code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6.3.2.1.8.5;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0AA52EAA"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DFBF73C" w14:textId="3EBD8EAC" w:rsidR="003C20F6" w:rsidRPr="008E477D" w:rsidRDefault="003C20F6" w:rsidP="008E477D">
      <w:pPr>
        <w:pStyle w:val="NO"/>
        <w:rPr>
          <w:rFonts w:eastAsia="SimSun"/>
        </w:rPr>
      </w:pPr>
      <w:r>
        <w:rPr>
          <w:rFonts w:eastAsia="SimSun"/>
        </w:rPr>
        <w:t>NOTE </w:t>
      </w:r>
      <w:r w:rsidR="006A180F">
        <w:rPr>
          <w:rFonts w:eastAsia="SimSun"/>
        </w:rPr>
        <w:t>12</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2F297BC6" w14:textId="77777777" w:rsidR="00997715" w:rsidRDefault="00997715" w:rsidP="00997715">
      <w:r>
        <w:rPr>
          <w:rFonts w:eastAsia="SimSun"/>
        </w:rPr>
        <w:lastRenderedPageBreak/>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6.3.2.1.8.5; and</w:t>
      </w:r>
    </w:p>
    <w:p w14:paraId="5903B955"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999DD58" w:rsidR="003C20F6" w:rsidRDefault="003C20F6" w:rsidP="003C20F6">
      <w:pPr>
        <w:pStyle w:val="NO"/>
      </w:pPr>
      <w:r>
        <w:t>NOTE </w:t>
      </w:r>
      <w:r w:rsidR="006A180F">
        <w:t>13</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9.2.2.2.14</w:t>
      </w:r>
      <w:r>
        <w:t>; and</w:t>
      </w:r>
    </w:p>
    <w:p w14:paraId="41BBA9A0" w14:textId="77777777" w:rsidR="003C20F6" w:rsidRPr="003C20F6" w:rsidRDefault="003C20F6" w:rsidP="003C20F6">
      <w:pPr>
        <w:pStyle w:val="B1"/>
      </w:pPr>
      <w:r>
        <w:t>2)</w:t>
      </w:r>
      <w:r>
        <w:tab/>
      </w:r>
      <w:r w:rsidRPr="0073469F">
        <w:t>shall interact with the media plane as specified in 3GPP TS 24.380 [5].</w:t>
      </w:r>
    </w:p>
    <w:p w14:paraId="57672B40" w14:textId="77777777" w:rsidR="004951C1" w:rsidRPr="0073469F" w:rsidRDefault="004951C1" w:rsidP="00567124">
      <w:pPr>
        <w:pStyle w:val="Heading6"/>
        <w:numPr>
          <w:ilvl w:val="5"/>
          <w:numId w:val="0"/>
        </w:numPr>
        <w:ind w:left="1152" w:hanging="432"/>
      </w:pPr>
      <w:bookmarkStart w:id="3678" w:name="_Toc20155948"/>
      <w:bookmarkStart w:id="3679" w:name="_Toc27501105"/>
      <w:bookmarkStart w:id="3680" w:name="_Toc36049231"/>
      <w:bookmarkStart w:id="3681" w:name="_Toc45209997"/>
      <w:bookmarkStart w:id="3682" w:name="_Toc51860822"/>
      <w:bookmarkStart w:id="3683" w:name="_Toc146246345"/>
      <w:r w:rsidRPr="0073469F">
        <w:t>10.1.2.3.2.</w:t>
      </w:r>
      <w:r>
        <w:t>2</w:t>
      </w:r>
      <w:r w:rsidRPr="0073469F">
        <w:tab/>
        <w:t>MCPTT chat session establishment</w:t>
      </w:r>
      <w:r>
        <w:t xml:space="preserve"> for terminating user within a pre-established session</w:t>
      </w:r>
      <w:bookmarkEnd w:id="3678"/>
      <w:bookmarkEnd w:id="3679"/>
      <w:bookmarkEnd w:id="3680"/>
      <w:bookmarkEnd w:id="3681"/>
      <w:bookmarkEnd w:id="3682"/>
      <w:bookmarkEnd w:id="3683"/>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w:t>
      </w:r>
      <w:bookmarkStart w:id="3684" w:name="MCCQCTEMPBM_00000190"/>
      <w:r w:rsidRPr="0073469F">
        <w:t xml:space="preserve"> section </w:t>
      </w:r>
      <w:bookmarkEnd w:id="3684"/>
      <w:r w:rsidRPr="0073469F">
        <w:t>for the offered MC</w:t>
      </w:r>
      <w:r>
        <w:t>P</w:t>
      </w:r>
      <w:r w:rsidRPr="0073469F">
        <w:t>TT speech media stream</w:t>
      </w:r>
      <w:r>
        <w:t xml:space="preserve"> and </w:t>
      </w:r>
      <w:r w:rsidRPr="0073469F">
        <w:t>the media-level</w:t>
      </w:r>
      <w:bookmarkStart w:id="3685" w:name="MCCQCTEMPBM_00000191"/>
      <w:r w:rsidRPr="0073469F">
        <w:t xml:space="preserve"> section </w:t>
      </w:r>
      <w:bookmarkEnd w:id="3685"/>
      <w:r w:rsidRPr="0073469F">
        <w:t>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567124">
      <w:pPr>
        <w:pStyle w:val="Heading5"/>
        <w:rPr>
          <w:lang w:eastAsia="ko-KR"/>
        </w:rPr>
      </w:pPr>
      <w:bookmarkStart w:id="3686" w:name="_Toc20155949"/>
      <w:bookmarkStart w:id="3687" w:name="_Toc27501106"/>
      <w:bookmarkStart w:id="3688" w:name="_Toc36049232"/>
      <w:bookmarkStart w:id="3689" w:name="_Toc45209998"/>
      <w:bookmarkStart w:id="3690" w:name="_Toc51860823"/>
      <w:bookmarkStart w:id="3691" w:name="_Toc146246346"/>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3686"/>
      <w:bookmarkEnd w:id="3687"/>
      <w:bookmarkEnd w:id="3688"/>
      <w:bookmarkEnd w:id="3689"/>
      <w:bookmarkEnd w:id="3690"/>
      <w:bookmarkEnd w:id="3691"/>
    </w:p>
    <w:p w14:paraId="5DE6D6F1" w14:textId="77777777" w:rsidR="00B8630F" w:rsidRPr="0073469F" w:rsidRDefault="00B8630F" w:rsidP="00567124">
      <w:pPr>
        <w:pStyle w:val="Heading6"/>
        <w:numPr>
          <w:ilvl w:val="5"/>
          <w:numId w:val="0"/>
        </w:numPr>
        <w:ind w:left="1152" w:hanging="432"/>
        <w:rPr>
          <w:lang w:eastAsia="ko-KR"/>
        </w:rPr>
      </w:pPr>
      <w:bookmarkStart w:id="3692" w:name="_Toc20155950"/>
      <w:bookmarkStart w:id="3693" w:name="_Toc27501107"/>
      <w:bookmarkStart w:id="3694" w:name="_Toc36049233"/>
      <w:bookmarkStart w:id="3695" w:name="_Toc45209999"/>
      <w:bookmarkStart w:id="3696" w:name="_Toc51860824"/>
      <w:bookmarkStart w:id="3697" w:name="_Toc146246347"/>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3692"/>
      <w:bookmarkEnd w:id="3693"/>
      <w:bookmarkEnd w:id="3694"/>
      <w:bookmarkEnd w:id="3695"/>
      <w:bookmarkEnd w:id="3696"/>
      <w:bookmarkEnd w:id="3697"/>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73469F" w:rsidRDefault="00B8630F" w:rsidP="00567124">
      <w:pPr>
        <w:pStyle w:val="Heading6"/>
        <w:numPr>
          <w:ilvl w:val="5"/>
          <w:numId w:val="0"/>
        </w:numPr>
        <w:ind w:left="1152" w:hanging="432"/>
        <w:rPr>
          <w:lang w:eastAsia="ko-KR"/>
        </w:rPr>
      </w:pPr>
      <w:bookmarkStart w:id="3698" w:name="_Toc20155951"/>
      <w:bookmarkStart w:id="3699" w:name="_Toc27501108"/>
      <w:bookmarkStart w:id="3700" w:name="_Toc36049234"/>
      <w:bookmarkStart w:id="3701" w:name="_Toc45210000"/>
      <w:bookmarkStart w:id="3702" w:name="_Toc51860825"/>
      <w:bookmarkStart w:id="3703" w:name="_Toc146246348"/>
      <w:r>
        <w:rPr>
          <w:lang w:eastAsia="ko-KR"/>
        </w:rPr>
        <w:lastRenderedPageBreak/>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3698"/>
      <w:bookmarkEnd w:id="3699"/>
      <w:bookmarkEnd w:id="3700"/>
      <w:bookmarkEnd w:id="3701"/>
      <w:bookmarkEnd w:id="3702"/>
      <w:bookmarkEnd w:id="3703"/>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567124">
      <w:pPr>
        <w:pStyle w:val="Heading5"/>
        <w:rPr>
          <w:lang w:eastAsia="ko-KR"/>
        </w:rPr>
      </w:pPr>
      <w:bookmarkStart w:id="3704" w:name="_Toc20155952"/>
      <w:bookmarkStart w:id="3705" w:name="_Toc27501109"/>
      <w:bookmarkStart w:id="3706" w:name="_Toc36049235"/>
      <w:bookmarkStart w:id="3707" w:name="_Toc45210001"/>
      <w:bookmarkStart w:id="3708" w:name="_Toc51860826"/>
      <w:bookmarkStart w:id="3709" w:name="_Toc146246349"/>
      <w:r>
        <w:rPr>
          <w:lang w:eastAsia="ko-KR"/>
        </w:rPr>
        <w:t>10.1.2</w:t>
      </w:r>
      <w:r w:rsidRPr="0073469F">
        <w:rPr>
          <w:lang w:eastAsia="ko-KR"/>
        </w:rPr>
        <w:t>.3.4</w:t>
      </w:r>
      <w:r w:rsidRPr="0073469F">
        <w:rPr>
          <w:lang w:eastAsia="ko-KR"/>
        </w:rPr>
        <w:tab/>
        <w:t>End group call at the terminating participating MCPTT function</w:t>
      </w:r>
      <w:bookmarkEnd w:id="3704"/>
      <w:bookmarkEnd w:id="3705"/>
      <w:bookmarkEnd w:id="3706"/>
      <w:bookmarkEnd w:id="3707"/>
      <w:bookmarkEnd w:id="3708"/>
      <w:bookmarkEnd w:id="3709"/>
    </w:p>
    <w:p w14:paraId="4F3DE850" w14:textId="77777777" w:rsidR="00B8630F" w:rsidRPr="0073469F" w:rsidRDefault="00B8630F" w:rsidP="00567124">
      <w:pPr>
        <w:pStyle w:val="Heading6"/>
        <w:numPr>
          <w:ilvl w:val="5"/>
          <w:numId w:val="0"/>
        </w:numPr>
        <w:ind w:left="1152" w:hanging="432"/>
        <w:rPr>
          <w:lang w:eastAsia="ko-KR"/>
        </w:rPr>
      </w:pPr>
      <w:bookmarkStart w:id="3710" w:name="_Toc20155953"/>
      <w:bookmarkStart w:id="3711" w:name="_Toc27501110"/>
      <w:bookmarkStart w:id="3712" w:name="_Toc36049236"/>
      <w:bookmarkStart w:id="3713" w:name="_Toc45210002"/>
      <w:bookmarkStart w:id="3714" w:name="_Toc51860827"/>
      <w:bookmarkStart w:id="3715" w:name="_Toc146246350"/>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3710"/>
      <w:bookmarkEnd w:id="3711"/>
      <w:bookmarkEnd w:id="3712"/>
      <w:bookmarkEnd w:id="3713"/>
      <w:bookmarkEnd w:id="3714"/>
      <w:bookmarkEnd w:id="3715"/>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73469F" w:rsidRDefault="00B8630F" w:rsidP="00567124">
      <w:pPr>
        <w:pStyle w:val="Heading6"/>
        <w:numPr>
          <w:ilvl w:val="5"/>
          <w:numId w:val="0"/>
        </w:numPr>
        <w:ind w:left="1152" w:hanging="432"/>
        <w:rPr>
          <w:lang w:eastAsia="ko-KR"/>
        </w:rPr>
      </w:pPr>
      <w:bookmarkStart w:id="3716" w:name="_Toc20155954"/>
      <w:bookmarkStart w:id="3717" w:name="_Toc27501111"/>
      <w:bookmarkStart w:id="3718" w:name="_Toc36049237"/>
      <w:bookmarkStart w:id="3719" w:name="_Toc45210003"/>
      <w:bookmarkStart w:id="3720" w:name="_Toc51860828"/>
      <w:bookmarkStart w:id="3721" w:name="_Toc146246351"/>
      <w:r>
        <w:rPr>
          <w:lang w:eastAsia="ko-KR"/>
        </w:rPr>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3716"/>
      <w:bookmarkEnd w:id="3717"/>
      <w:bookmarkEnd w:id="3718"/>
      <w:bookmarkEnd w:id="3719"/>
      <w:bookmarkEnd w:id="3720"/>
      <w:bookmarkEnd w:id="3721"/>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567124">
      <w:pPr>
        <w:pStyle w:val="Heading4"/>
        <w:rPr>
          <w:rFonts w:eastAsia="Malgun Gothic"/>
        </w:rPr>
      </w:pPr>
      <w:bookmarkStart w:id="3722" w:name="_Toc20155955"/>
      <w:bookmarkStart w:id="3723" w:name="_Toc27501112"/>
      <w:bookmarkStart w:id="3724" w:name="_Toc36049238"/>
      <w:bookmarkStart w:id="3725" w:name="_Toc45210004"/>
      <w:bookmarkStart w:id="3726" w:name="_Toc51860829"/>
      <w:bookmarkStart w:id="3727" w:name="_Toc146246352"/>
      <w:r w:rsidRPr="0073469F">
        <w:rPr>
          <w:rFonts w:eastAsia="Malgun Gothic"/>
        </w:rPr>
        <w:t>10.1.2.4</w:t>
      </w:r>
      <w:r w:rsidRPr="0073469F">
        <w:rPr>
          <w:rFonts w:eastAsia="Malgun Gothic"/>
        </w:rPr>
        <w:tab/>
        <w:t>Controlling MCPTT function procedures</w:t>
      </w:r>
      <w:bookmarkEnd w:id="3722"/>
      <w:bookmarkEnd w:id="3723"/>
      <w:bookmarkEnd w:id="3724"/>
      <w:bookmarkEnd w:id="3725"/>
      <w:bookmarkEnd w:id="3726"/>
      <w:bookmarkEnd w:id="3727"/>
    </w:p>
    <w:p w14:paraId="3AE5A7E5" w14:textId="77777777" w:rsidR="004D0AEF" w:rsidRPr="0073469F" w:rsidRDefault="004D0AEF" w:rsidP="00567124">
      <w:pPr>
        <w:pStyle w:val="Heading5"/>
      </w:pPr>
      <w:bookmarkStart w:id="3728" w:name="_Toc20155956"/>
      <w:bookmarkStart w:id="3729" w:name="_Toc27501113"/>
      <w:bookmarkStart w:id="3730" w:name="_Toc36049239"/>
      <w:bookmarkStart w:id="3731" w:name="_Toc45210005"/>
      <w:bookmarkStart w:id="3732" w:name="_Toc51860830"/>
      <w:bookmarkStart w:id="3733" w:name="_Toc146246353"/>
      <w:r w:rsidRPr="0073469F">
        <w:t>10.1.2.4.1</w:t>
      </w:r>
      <w:r w:rsidRPr="0073469F">
        <w:tab/>
        <w:t>On-demand chat group call</w:t>
      </w:r>
      <w:bookmarkEnd w:id="3728"/>
      <w:bookmarkEnd w:id="3729"/>
      <w:bookmarkEnd w:id="3730"/>
      <w:bookmarkEnd w:id="3731"/>
      <w:bookmarkEnd w:id="3732"/>
      <w:bookmarkEnd w:id="3733"/>
    </w:p>
    <w:p w14:paraId="1766D728" w14:textId="77777777" w:rsidR="004D0AEF" w:rsidRPr="0073469F" w:rsidRDefault="004D0AEF" w:rsidP="00567124">
      <w:pPr>
        <w:pStyle w:val="Heading6"/>
        <w:numPr>
          <w:ilvl w:val="5"/>
          <w:numId w:val="0"/>
        </w:numPr>
        <w:ind w:left="1152" w:hanging="432"/>
      </w:pPr>
      <w:bookmarkStart w:id="3734" w:name="_Toc20155957"/>
      <w:bookmarkStart w:id="3735" w:name="_Toc27501114"/>
      <w:bookmarkStart w:id="3736" w:name="_Toc36049240"/>
      <w:bookmarkStart w:id="3737" w:name="_Toc45210006"/>
      <w:bookmarkStart w:id="3738" w:name="_Toc51860831"/>
      <w:bookmarkStart w:id="3739" w:name="_Toc146246354"/>
      <w:r w:rsidRPr="0073469F">
        <w:t>10.1.2.4.1.1</w:t>
      </w:r>
      <w:r w:rsidRPr="0073469F">
        <w:tab/>
      </w:r>
      <w:r w:rsidR="00FD225F">
        <w:t xml:space="preserve">Procedure for establishing an </w:t>
      </w:r>
      <w:r w:rsidRPr="0073469F">
        <w:t xml:space="preserve">MCPTT chat session </w:t>
      </w:r>
      <w:r w:rsidR="00FD225F">
        <w:t xml:space="preserve">and procedure for joining an </w:t>
      </w:r>
      <w:r w:rsidRPr="0073469F">
        <w:t>establish</w:t>
      </w:r>
      <w:r w:rsidR="00FD225F">
        <w:t>ed MCPTT chat session</w:t>
      </w:r>
      <w:bookmarkEnd w:id="3734"/>
      <w:bookmarkEnd w:id="3735"/>
      <w:bookmarkEnd w:id="3736"/>
      <w:bookmarkEnd w:id="3737"/>
      <w:bookmarkEnd w:id="3738"/>
      <w:bookmarkEnd w:id="3739"/>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 xml:space="preserve">MCPTT ID in an incoming SIP INVITE request refers to the MCPTT ID of the originating user from the &lt;mcptt-calling-user-id&gt; element of the </w:t>
      </w:r>
      <w:r w:rsidR="009176E3">
        <w:t>application/vnd.3gpp.mcptt-info</w:t>
      </w:r>
      <w:r w:rsidR="00FA2BBE">
        <w:t>+xml</w:t>
      </w:r>
      <w:r w:rsidRPr="0073469F">
        <w:t xml:space="preserve"> MIME body</w:t>
      </w:r>
      <w:r>
        <w:t xml:space="preserve"> of the incoming SIP INVITE request;</w:t>
      </w:r>
    </w:p>
    <w:p w14:paraId="1C765CCD" w14:textId="77777777" w:rsidR="00913354" w:rsidRDefault="0033527D" w:rsidP="00D3770C">
      <w:pPr>
        <w:pStyle w:val="B1"/>
      </w:pPr>
      <w:r>
        <w:t>2)</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03D2E1D8" w14:textId="77777777" w:rsidR="0033527D" w:rsidRPr="00750A07" w:rsidRDefault="00913354" w:rsidP="00D3770C">
      <w:pPr>
        <w:pStyle w:val="B1"/>
      </w:pPr>
      <w:r>
        <w:rPr>
          <w:lang w:val="en-US"/>
        </w:rPr>
        <w:t>3)</w:t>
      </w:r>
      <w:r w:rsidR="0033527D">
        <w:tab/>
        <w:t xml:space="preserve">MCPTT ID in an outgoing SIP INVITE request refers to the MCPTT ID of the called user in the &lt;mcptt-request-uri&gt; element of the </w:t>
      </w:r>
      <w:r w:rsidR="009176E3">
        <w:t>application/vnd.3gpp.mcptt-info</w:t>
      </w:r>
      <w:r w:rsidR="00FA2BBE">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 xml:space="preserve">emergency indication in an incoming SIP INVITE request refers to the &lt;emergency-ind&gt; element of the </w:t>
      </w:r>
      <w:r w:rsidR="009176E3">
        <w:t>application/vnd.3gpp.mcptt-info</w:t>
      </w:r>
      <w:r w:rsidR="00FA2BBE">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 xml:space="preserve">alert indication in an incoming SIP INVITE request refers to the &lt;alert-ind&gt; element of the </w:t>
      </w:r>
      <w:r w:rsidR="009176E3">
        <w:t>application/vnd.3gpp.mcptt-info</w:t>
      </w:r>
      <w:r w:rsidR="00FA2BBE">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0D08D4A0"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26D1A35E"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pPr>
      <w:r w:rsidRPr="0073469F">
        <w:lastRenderedPageBreak/>
        <w:t>c)</w:t>
      </w:r>
      <w:r w:rsidRPr="0073469F">
        <w:tab/>
        <w:t>the isfocus media feature tag is present in the Contact header field;</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t>-</w:t>
      </w:r>
      <w:r w:rsidRPr="00A12782">
        <w:t xml:space="preserve">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82FB4E6" w14:textId="77777777" w:rsidR="005B07A4" w:rsidRPr="003A4225" w:rsidRDefault="005B07A4" w:rsidP="005B07A4">
      <w:pPr>
        <w:pStyle w:val="B1"/>
      </w:pPr>
      <w:r w:rsidRPr="003A4225">
        <w:t>4)</w:t>
      </w:r>
      <w:r w:rsidRPr="003A4225">
        <w:tab/>
        <w:t>if the group identity is associated with a group document maintained by the GMS:</w:t>
      </w:r>
    </w:p>
    <w:p w14:paraId="193BB9BE" w14:textId="18A4EDFB" w:rsidR="005B07A4" w:rsidRPr="003A4225" w:rsidRDefault="005B07A4" w:rsidP="005B07A4">
      <w:pPr>
        <w:pStyle w:val="NO"/>
      </w:pPr>
      <w:r w:rsidRPr="003A4225">
        <w:t>NOTE</w:t>
      </w:r>
      <w:r w:rsidRPr="00A47314">
        <w:t> </w:t>
      </w:r>
      <w:r w:rsidRPr="003A4225">
        <w:t>2:</w:t>
      </w:r>
      <w:r w:rsidRPr="003A4225">
        <w:tab/>
        <w:t>How the MCPTT server determines that a group identity represents a group for which a group document is stored in the GMS is implementation</w:t>
      </w:r>
      <w:r>
        <w:t>specific</w:t>
      </w:r>
      <w:r w:rsidRPr="003A4225">
        <w:t>.</w:t>
      </w:r>
    </w:p>
    <w:p w14:paraId="23516DDD" w14:textId="77777777" w:rsidR="005B07A4" w:rsidRPr="003A4225" w:rsidRDefault="005B07A4" w:rsidP="005B07A4">
      <w:pPr>
        <w:pStyle w:val="B2"/>
      </w:pPr>
      <w:r w:rsidRPr="003A4225">
        <w:t>a)</w:t>
      </w:r>
      <w:r w:rsidRPr="003A4225">
        <w:tab/>
        <w:t>shall retrieve the necessary group document(s) from the group management server for the group identity contained in the SIP INVITE request and carry out initial processing as specified in clause 6.3.5.2;</w:t>
      </w:r>
    </w:p>
    <w:p w14:paraId="05F087D6" w14:textId="77777777" w:rsidR="005B07A4" w:rsidRPr="003A4225" w:rsidRDefault="005B07A4" w:rsidP="005B07A4">
      <w:pPr>
        <w:pStyle w:val="B2"/>
      </w:pPr>
      <w:r>
        <w:t>b</w:t>
      </w:r>
      <w:r w:rsidRPr="003A4225">
        <w:t>)</w:t>
      </w:r>
      <w:r w:rsidRPr="003A4225">
        <w:tab/>
        <w:t>if the group document contains a &lt;list -service&gt; element that contains a &lt;preconfigured-group-use-only&gt; element that is set to the value "true", shall reject the SIP INVITE request with a SIP 403 (Forbidden) response with the warning text set to "167 call is not allowed on the preconfigured group" as specified in clause 4.4 and skip the rest of the steps;</w:t>
      </w:r>
    </w:p>
    <w:p w14:paraId="7797DA55" w14:textId="77777777" w:rsidR="005B07A4" w:rsidRPr="003A4225" w:rsidRDefault="005B07A4" w:rsidP="005B07A4">
      <w:pPr>
        <w:pStyle w:val="B2"/>
      </w:pPr>
      <w:r>
        <w:t>c</w:t>
      </w:r>
      <w:r w:rsidRPr="003A4225">
        <w:t>)</w:t>
      </w:r>
      <w:r w:rsidRPr="003A4225">
        <w:tab/>
        <w:t>if the group referred to by the group identity has been regrouped:</w:t>
      </w:r>
    </w:p>
    <w:p w14:paraId="179FD48F" w14:textId="77777777" w:rsidR="005B07A4" w:rsidRPr="003A4225" w:rsidRDefault="005B07A4" w:rsidP="005B07A4">
      <w:pPr>
        <w:pStyle w:val="B3"/>
      </w:pPr>
      <w:r w:rsidRPr="003A4225">
        <w:t>i)</w:t>
      </w:r>
      <w:r w:rsidRPr="003A4225">
        <w:tab/>
        <w:t>shall reject the SIP INVITE request with a SIP 403 (Forbidden) response with the warning text set to "148 group is regrouped" as specified in clause 4.4 "Warning header field";</w:t>
      </w:r>
    </w:p>
    <w:p w14:paraId="69AA3828" w14:textId="77777777" w:rsidR="005B07A4" w:rsidRPr="003A4225" w:rsidRDefault="005B07A4" w:rsidP="005B07A4">
      <w:pPr>
        <w:pStyle w:val="B3"/>
      </w:pPr>
      <w:r w:rsidRPr="003A4225">
        <w:t>ii)</w:t>
      </w:r>
      <w:r w:rsidRPr="003A4225">
        <w:tab/>
        <w:t>if the group referred to by the group identity has been regrouped based on a preconfigured group, shall send a copy of the notifying SIP MESSAGE that was generated and sent per clause 16.2.4.1 to the participating function for the MCPTT ID of the incoming SIP INVITE request; and</w:t>
      </w:r>
    </w:p>
    <w:p w14:paraId="423937F0" w14:textId="77777777" w:rsidR="005B07A4" w:rsidRPr="003A4225" w:rsidRDefault="005B07A4" w:rsidP="005B07A4">
      <w:pPr>
        <w:pStyle w:val="B3"/>
      </w:pPr>
      <w:r>
        <w:t>iii</w:t>
      </w:r>
      <w:r w:rsidRPr="003A4225">
        <w:t>)</w:t>
      </w:r>
      <w:r w:rsidRPr="003A4225">
        <w:tab/>
      </w:r>
      <w:r>
        <w:t xml:space="preserve">shall </w:t>
      </w:r>
      <w:r w:rsidRPr="003A4225">
        <w:t>skip the rest of the steps;</w:t>
      </w:r>
    </w:p>
    <w:p w14:paraId="2823D120" w14:textId="77777777" w:rsidR="005B07A4" w:rsidRPr="003A4225" w:rsidRDefault="005B07A4" w:rsidP="005B07A4">
      <w:pPr>
        <w:pStyle w:val="B2"/>
      </w:pPr>
      <w:r>
        <w:t>d</w:t>
      </w:r>
      <w:r w:rsidRPr="003A4225">
        <w:t>)</w:t>
      </w:r>
      <w:r w:rsidRPr="003A4225">
        <w:tab/>
        <w:t>if the result of the initial processing in clause 6.3.5.2 was that a SIP 4xx, 5xx or 6xx response to the "SIP INVITE request for controlling MCPTT function of an MCPTT group</w:t>
      </w:r>
      <w:r w:rsidRPr="003A4225">
        <w:rPr>
          <w:noProof/>
        </w:rPr>
        <w:t xml:space="preserve">" </w:t>
      </w:r>
      <w:r w:rsidRPr="003A4225">
        <w:t>has been sent, do not continue with the rest of the steps in this clause;</w:t>
      </w:r>
    </w:p>
    <w:p w14:paraId="011A716D" w14:textId="77777777" w:rsidR="005B07A4" w:rsidRPr="003A4225" w:rsidRDefault="005B07A4" w:rsidP="005B07A4">
      <w:pPr>
        <w:pStyle w:val="B1"/>
      </w:pPr>
      <w:r w:rsidRPr="003A4225">
        <w:t>5)</w:t>
      </w:r>
      <w:r w:rsidRPr="003A4225">
        <w:tab/>
        <w:t>if the group identity is associated with a user or group regroup based on a preconfigured group:</w:t>
      </w:r>
    </w:p>
    <w:p w14:paraId="6E7E09EF" w14:textId="77777777" w:rsidR="005B07A4" w:rsidRPr="003A4225" w:rsidRDefault="005B07A4" w:rsidP="005B07A4">
      <w:pPr>
        <w:pStyle w:val="B2"/>
      </w:pPr>
      <w:r w:rsidRPr="003A4225">
        <w:t>a)</w:t>
      </w:r>
      <w:r w:rsidRPr="003A4225">
        <w:tab/>
        <w:t>shall retrieve the stored information for the group identity;</w:t>
      </w:r>
    </w:p>
    <w:p w14:paraId="744FFD86" w14:textId="77777777" w:rsidR="005B07A4" w:rsidRPr="003A4225" w:rsidRDefault="005B07A4" w:rsidP="005B07A4">
      <w:pPr>
        <w:pStyle w:val="B2"/>
      </w:pPr>
      <w:r w:rsidRPr="003A4225">
        <w:t>b)</w:t>
      </w:r>
      <w:r w:rsidRPr="003A4225">
        <w:tab/>
        <w:t>if there is no stored information for the group identity, the controlling MCPTT function:</w:t>
      </w:r>
    </w:p>
    <w:p w14:paraId="3BBDF20B" w14:textId="77777777" w:rsidR="005B07A4" w:rsidRPr="003A4225" w:rsidRDefault="005B07A4" w:rsidP="005B07A4">
      <w:pPr>
        <w:pStyle w:val="B3"/>
      </w:pPr>
      <w:r w:rsidRPr="003A4225">
        <w:t>i)</w:t>
      </w:r>
      <w:r w:rsidRPr="003A4225">
        <w:tab/>
        <w:t>shall return a SIP 404 (Not Found) response with the warning text set to "163 the group identity indicated in the request does not exist" as specified in clause 4.4 "Warning header field" and shall not continue with the rest of the steps;</w:t>
      </w:r>
    </w:p>
    <w:p w14:paraId="00FB6D49" w14:textId="77777777" w:rsidR="005B07A4" w:rsidRPr="003A4225" w:rsidRDefault="005B07A4" w:rsidP="005B07A4">
      <w:pPr>
        <w:pStyle w:val="NO"/>
      </w:pPr>
      <w:r w:rsidRPr="003A4225">
        <w:t>NOTE 3:</w:t>
      </w:r>
      <w:r w:rsidRPr="003A4225">
        <w:tab/>
        <w:t>The user or group regroup can have been removed very recently and the client has sent the group call request prior to receiving the removal notification.</w:t>
      </w:r>
    </w:p>
    <w:p w14:paraId="489C4277" w14:textId="77777777" w:rsidR="005B07A4" w:rsidRPr="003A4225" w:rsidRDefault="005B07A4" w:rsidP="005B07A4">
      <w:pPr>
        <w:pStyle w:val="B1"/>
      </w:pPr>
      <w:r w:rsidRPr="003A4225">
        <w:t>5a)</w:t>
      </w:r>
      <w:r w:rsidRPr="003A4225">
        <w:tab/>
        <w:t xml:space="preserve">if the group identity is associated with a TGI or the identity of a group regroup based </w:t>
      </w:r>
      <w:r>
        <w:t xml:space="preserve">on </w:t>
      </w:r>
      <w:r w:rsidRPr="003A4225">
        <w:t xml:space="preserve">a preconfigured group and the received SIP INVITE request does not include an &lt;mcptt-calling-group-id&gt; element in the application/vnd.3gpp.mcptt-info+xml MIME body, </w:t>
      </w:r>
      <w:r w:rsidRPr="003A4225">
        <w:rPr>
          <w:lang w:eastAsia="ko-KR"/>
        </w:rPr>
        <w:t xml:space="preserve">shall return a SIP 403 (Forbidden) response to </w:t>
      </w:r>
      <w:r w:rsidRPr="003A4225">
        <w:t>"SIP INVITE request for controlling MCPTT function of an MCPTT group".</w:t>
      </w:r>
    </w:p>
    <w:p w14:paraId="004FEDA7" w14:textId="7EAD9A72" w:rsidR="009D4EBE" w:rsidRDefault="005B07A4" w:rsidP="009D4EBE">
      <w:pPr>
        <w:pStyle w:val="B1"/>
      </w:pPr>
      <w:r>
        <w:t>6</w:t>
      </w:r>
      <w:r w:rsidR="009D4EBE" w:rsidRPr="0073469F">
        <w:t>)</w:t>
      </w:r>
      <w:r w:rsidR="009D4EBE" w:rsidRPr="0073469F">
        <w:tab/>
        <w:t xml:space="preserve">if the MCPTT user </w:t>
      </w:r>
      <w:r w:rsidR="009D4EBE">
        <w:t xml:space="preserve">identified by the MCPTT ID in the SIP INVITE request </w:t>
      </w:r>
      <w:r w:rsidR="009D4EBE" w:rsidRPr="0073469F">
        <w:t xml:space="preserve">is not affiliated with the MCPTT group </w:t>
      </w:r>
      <w:r w:rsidR="009D4EBE">
        <w:t>identified by the group identity in the SIP INVITE request</w:t>
      </w:r>
      <w:r w:rsidR="009D4EBE" w:rsidRPr="001E3E98">
        <w:rPr>
          <w:noProof/>
        </w:rPr>
        <w:t xml:space="preserve"> </w:t>
      </w:r>
      <w:r w:rsidR="009D4EBE">
        <w:rPr>
          <w:noProof/>
        </w:rPr>
        <w:t xml:space="preserve">as determined by the procedures of </w:t>
      </w:r>
      <w:r w:rsidR="001E5F65">
        <w:rPr>
          <w:noProof/>
        </w:rPr>
        <w:t>clause</w:t>
      </w:r>
      <w:r w:rsidR="009D4EBE">
        <w:rPr>
          <w:noProof/>
        </w:rPr>
        <w:t> 6.3.6</w:t>
      </w:r>
      <w:r w:rsidR="009D4EBE">
        <w:t>:</w:t>
      </w:r>
    </w:p>
    <w:p w14:paraId="155CD8D7" w14:textId="71727E1D" w:rsidR="009D4EBE" w:rsidRDefault="009D4EBE" w:rsidP="008E477D">
      <w:pPr>
        <w:pStyle w:val="B2"/>
      </w:pPr>
      <w:r>
        <w:t>a)</w:t>
      </w:r>
      <w:r>
        <w:tab/>
        <w:t xml:space="preserve">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9.2.2.3.6; and</w:t>
      </w:r>
    </w:p>
    <w:p w14:paraId="01DC4834" w14:textId="77777777" w:rsidR="005B07A4" w:rsidRPr="003A4225" w:rsidRDefault="005B07A4" w:rsidP="005B07A4">
      <w:pPr>
        <w:pStyle w:val="B2"/>
      </w:pPr>
      <w:r w:rsidRPr="003A4225">
        <w:t>b)</w:t>
      </w:r>
      <w:r w:rsidRPr="003A4225">
        <w:tab/>
        <w:t>if the group identity contained in an &lt;mcptt-calling-group-id&gt; element of the SIP INVITE request is not a constituent MCPTT group ID;</w:t>
      </w:r>
    </w:p>
    <w:p w14:paraId="7ACAB0EE" w14:textId="77777777" w:rsidR="005B07A4" w:rsidRPr="003A4225" w:rsidRDefault="005B07A4" w:rsidP="005B07A4">
      <w:pPr>
        <w:pStyle w:val="NO"/>
      </w:pPr>
      <w:r w:rsidRPr="003A4225">
        <w:t>NOTE </w:t>
      </w:r>
      <w:r>
        <w:t>4</w:t>
      </w:r>
      <w:r w:rsidRPr="003A4225">
        <w:t>:</w:t>
      </w:r>
      <w:r w:rsidRPr="003A4225">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25F77A4A" w14:textId="54305B8F" w:rsidR="009D4EBE" w:rsidRPr="009D4EBE" w:rsidRDefault="009D4EBE" w:rsidP="00CD1F4E">
      <w:pPr>
        <w:pStyle w:val="B1"/>
      </w:pPr>
      <w:r w:rsidRPr="00916725">
        <w:t>,</w:t>
      </w:r>
      <w:r w:rsidR="005B07A4">
        <w:t xml:space="preserve"> then</w:t>
      </w:r>
      <w:r w:rsidRPr="00916725">
        <w:t xml:space="preserve">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5E356F23" w:rsidR="00FF0C19" w:rsidRDefault="005B07A4" w:rsidP="00FF0C19">
      <w:pPr>
        <w:pStyle w:val="B1"/>
      </w:pPr>
      <w:r>
        <w:t>7</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t>:</w:t>
      </w:r>
    </w:p>
    <w:p w14:paraId="064041F5" w14:textId="77777777" w:rsidR="00506131" w:rsidRPr="00902C9C"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29D72481" w14:textId="42F58B06" w:rsidR="007E781C" w:rsidRDefault="005B07A4" w:rsidP="007E781C">
      <w:pPr>
        <w:pStyle w:val="B1"/>
      </w:pPr>
      <w:r>
        <w:rPr>
          <w:lang w:val="en-US"/>
        </w:rPr>
        <w:t>8</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60E341F0" w:rsidR="007E781C" w:rsidRDefault="005B07A4" w:rsidP="007E781C">
      <w:pPr>
        <w:pStyle w:val="B1"/>
      </w:pPr>
      <w:r>
        <w:t>9</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r w:rsidR="007E781C" w:rsidRPr="0073469F">
        <w:t xml:space="preserve"> </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09658F73" w:rsidR="007311DA" w:rsidRPr="0073469F" w:rsidRDefault="005B07A4" w:rsidP="00BA336C">
      <w:pPr>
        <w:pStyle w:val="B1"/>
      </w:pPr>
      <w:r>
        <w:t>10</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775B1E17" w14:textId="183CDA8A" w:rsidR="005B07A4" w:rsidRPr="003A4225" w:rsidRDefault="00130993" w:rsidP="005B07A4">
      <w:pPr>
        <w:pStyle w:val="B1"/>
      </w:pPr>
      <w:r>
        <w:t>1</w:t>
      </w:r>
      <w:r w:rsidR="005B07A4">
        <w:t>1</w:t>
      </w:r>
      <w:r w:rsidR="004D0AEF" w:rsidRPr="0073469F">
        <w:t>)</w:t>
      </w:r>
      <w:r w:rsidR="004D0AEF" w:rsidRPr="0073469F">
        <w:tab/>
      </w:r>
      <w:r w:rsidR="005B07A4" w:rsidRPr="003A4225">
        <w:t>if the chat group session is not ongoing then:</w:t>
      </w:r>
    </w:p>
    <w:p w14:paraId="6DECEB11" w14:textId="7198969A" w:rsidR="004D0AEF" w:rsidRDefault="005B07A4" w:rsidP="00CD1F4E">
      <w:pPr>
        <w:pStyle w:val="B2"/>
      </w:pPr>
      <w:r>
        <w:t>a)</w:t>
      </w:r>
      <w:r>
        <w:tab/>
      </w:r>
      <w:r w:rsidR="004D0AEF" w:rsidRPr="0073469F">
        <w:t>shall create a chat group session and allocate a</w:t>
      </w:r>
      <w:r w:rsidR="009D2DBD" w:rsidRPr="0073469F">
        <w:t>n</w:t>
      </w:r>
      <w:r w:rsidR="004D0AEF" w:rsidRPr="0073469F">
        <w:t xml:space="preserve"> MCPTT session identity for the chat group session</w:t>
      </w:r>
      <w:r w:rsidR="002D544E">
        <w:t xml:space="preserve">, and may handle timer TNG3 (group call timer) as specified in </w:t>
      </w:r>
      <w:r w:rsidR="001E5F65">
        <w:t>clause</w:t>
      </w:r>
      <w:r w:rsidR="002D544E">
        <w:t> 6.3.3.5</w:t>
      </w:r>
      <w:r w:rsidR="004D0AEF" w:rsidRPr="0073469F">
        <w:t>;</w:t>
      </w:r>
    </w:p>
    <w:p w14:paraId="73283D16" w14:textId="77777777" w:rsidR="005B07A4" w:rsidRPr="003A4225" w:rsidRDefault="005B07A4" w:rsidP="005B07A4">
      <w:pPr>
        <w:pStyle w:val="B2"/>
      </w:pPr>
      <w:r w:rsidRPr="003A4225">
        <w:t>b)</w:t>
      </w:r>
      <w:r w:rsidRPr="003A4225">
        <w:tab/>
        <w:t>if the group identity in the "SIP INVITE request for controlling MCPTT function of an MCPTT group" is a TGI or the identity of a group regroup based on a preconfigured group:</w:t>
      </w:r>
    </w:p>
    <w:p w14:paraId="69BC5F17" w14:textId="77777777" w:rsidR="005B07A4" w:rsidRPr="003A4225" w:rsidRDefault="005B07A4" w:rsidP="005B07A4">
      <w:pPr>
        <w:pStyle w:val="B3"/>
      </w:pPr>
      <w:r w:rsidRPr="003A4225">
        <w:t>i)</w:t>
      </w:r>
      <w:r w:rsidRPr="003A4225">
        <w:tab/>
        <w:t xml:space="preserve">shall, for each of the constituent MCPTT groups except for the calling MCPTT group identified in the &lt;mcptt-calling-group-id&gt; element of the incoming SIP INVITE, generate a SIP INVITE request towards the MCPTT </w:t>
      </w:r>
      <w:r>
        <w:t xml:space="preserve">non-controlling function </w:t>
      </w:r>
      <w:r w:rsidRPr="003A4225">
        <w:t xml:space="preserve">that owns the constituent MCPTT group identity by following the procedures in </w:t>
      </w:r>
      <w:r w:rsidRPr="00E4049A">
        <w:t>clause 10.1.2.4.1.1A;</w:t>
      </w:r>
    </w:p>
    <w:p w14:paraId="3502D13B" w14:textId="05D6942D" w:rsidR="00023572" w:rsidRDefault="00130993" w:rsidP="00023572">
      <w:pPr>
        <w:pStyle w:val="B1"/>
      </w:pPr>
      <w:r>
        <w:rPr>
          <w:lang w:eastAsia="ko-KR"/>
        </w:rPr>
        <w:t>1</w:t>
      </w:r>
      <w:r w:rsidR="005B07A4">
        <w:rPr>
          <w:lang w:eastAsia="ko-KR"/>
        </w:rPr>
        <w:t>2</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13FF2A23" w:rsidR="00023572" w:rsidRDefault="00023572" w:rsidP="00023572">
      <w:pPr>
        <w:pStyle w:val="NO"/>
      </w:pPr>
      <w:r>
        <w:t>NOTE </w:t>
      </w:r>
      <w:r w:rsidR="005B07A4">
        <w:t>5</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3F004580" w:rsidR="009D4EBE" w:rsidRPr="009D4EBE" w:rsidRDefault="009D4EBE" w:rsidP="008E477D">
      <w:pPr>
        <w:pStyle w:val="B1"/>
      </w:pPr>
      <w:r>
        <w:t>1</w:t>
      </w:r>
      <w:r w:rsidR="005B07A4">
        <w:t>3</w:t>
      </w:r>
      <w:r>
        <w:t>)</w:t>
      </w:r>
      <w:r>
        <w:tab/>
        <w:t xml:space="preserve">if the received SIP INVITE request was determined to be eligible for implicit affiliation in step 5) and if </w:t>
      </w:r>
      <w:r w:rsidR="001E5F65">
        <w:t>clause</w:t>
      </w:r>
      <w:r>
        <w:t xml:space="preserve"> 9.2.2.3.7 was not previously invoked in the present </w:t>
      </w:r>
      <w:r w:rsidR="001E5F65">
        <w:t>clause</w:t>
      </w:r>
      <w:r>
        <w:t xml:space="preserve">, shall perform the implicit affiliation as specified in </w:t>
      </w:r>
      <w:r w:rsidR="001E5F65">
        <w:t>clause</w:t>
      </w:r>
      <w:r>
        <w:t> 9.2.2.3.7;</w:t>
      </w:r>
    </w:p>
    <w:p w14:paraId="0CB19233" w14:textId="08770F9A" w:rsidR="00FF0C19" w:rsidRPr="0073469F" w:rsidRDefault="00130993" w:rsidP="00FF0C19">
      <w:pPr>
        <w:pStyle w:val="B1"/>
      </w:pPr>
      <w:r>
        <w:t>1</w:t>
      </w:r>
      <w:r w:rsidR="005B07A4">
        <w:t>4</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134264A1"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pPr>
      <w:r>
        <w:t>i)</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5A9E4117" w:rsidR="00FF0C19" w:rsidRDefault="00FF0C19" w:rsidP="00FF0C19">
      <w:pPr>
        <w:pStyle w:val="NO"/>
      </w:pPr>
      <w:r w:rsidRPr="0073469F">
        <w:t>NOTE </w:t>
      </w:r>
      <w:r w:rsidR="005B07A4">
        <w:t>6</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r>
        <w:rPr>
          <w:lang w:val="en-US"/>
        </w:rPr>
        <w:t>i)</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authorised request for an MCPTT emergency alert as determined in step i)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r>
        <w:t>i)</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rPr>
      </w:pPr>
      <w:r>
        <w:rPr>
          <w:rFonts w:eastAsia="SimSun"/>
        </w:rPr>
        <w:t>vi)</w:t>
      </w:r>
      <w:r>
        <w:rPr>
          <w:rFonts w:eastAsia="SimSun"/>
        </w:rPr>
        <w:tab/>
      </w:r>
      <w:r w:rsidRPr="00CC7AD9">
        <w:rPr>
          <w:rFonts w:eastAsia="SimSun"/>
        </w:rPr>
        <w:t xml:space="preserve">if the &lt;alert-ind&gt;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47658FCA" w14:textId="77777777" w:rsidR="007B5DEE" w:rsidRDefault="007B5DEE" w:rsidP="007B5DEE">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1E4A1871" w14:textId="0433E766" w:rsidR="007B5DEE" w:rsidRPr="0073469F" w:rsidRDefault="00130993" w:rsidP="007B5DEE">
      <w:pPr>
        <w:pStyle w:val="B1"/>
      </w:pPr>
      <w:r>
        <w:t>1</w:t>
      </w:r>
      <w:r w:rsidR="005B07A4">
        <w:t>5</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pPr>
      <w:r>
        <w:t>i)</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5640F7F0" w:rsidR="007B5DEE" w:rsidRDefault="007B5DEE" w:rsidP="007B5DEE">
      <w:pPr>
        <w:pStyle w:val="NO"/>
      </w:pPr>
      <w:r w:rsidRPr="0073469F">
        <w:t>NOTE </w:t>
      </w:r>
      <w:r w:rsidR="005B07A4">
        <w:t>7</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t>6.3.3.1.7;</w:t>
      </w:r>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1574A1C2" w:rsidR="004D0AEF" w:rsidRPr="0073469F" w:rsidRDefault="00130993" w:rsidP="00BA336C">
      <w:pPr>
        <w:pStyle w:val="B1"/>
      </w:pPr>
      <w:r>
        <w:t>1</w:t>
      </w:r>
      <w:r w:rsidR="005B07A4">
        <w:t>6</w:t>
      </w:r>
      <w:r w:rsidR="004D0AEF" w:rsidRPr="0073469F">
        <w:t>)</w:t>
      </w:r>
      <w:r w:rsidR="004D0AEF" w:rsidRPr="0073469F">
        <w:tab/>
        <w:t>shall accept the SIP request and generate a SIP 200 (OK) response to the SIP INVITE request according to 3GPP TS 24.229 [4];</w:t>
      </w:r>
    </w:p>
    <w:p w14:paraId="74F48620" w14:textId="366E54B6" w:rsidR="004D0AEF" w:rsidRPr="0073469F" w:rsidRDefault="00130993" w:rsidP="00BA336C">
      <w:pPr>
        <w:pStyle w:val="B1"/>
      </w:pPr>
      <w:r>
        <w:t>1</w:t>
      </w:r>
      <w:r w:rsidR="005B07A4">
        <w:t>7</w:t>
      </w:r>
      <w:r w:rsidR="004D0AEF" w:rsidRPr="0073469F">
        <w:t>)</w:t>
      </w:r>
      <w:r w:rsidR="004D0AEF" w:rsidRPr="0073469F">
        <w:tab/>
        <w:t xml:space="preserve">shall include in the SIP 200 (OK) response an SDP answer according to 3GPP TS 24.229 [4] with the clarifications specified in </w:t>
      </w:r>
      <w:r w:rsidR="001E5F65">
        <w:t>clause</w:t>
      </w:r>
      <w:r w:rsidR="004D0AEF" w:rsidRPr="0073469F">
        <w:t> </w:t>
      </w:r>
      <w:r w:rsidR="00D75C38" w:rsidRPr="0073469F">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63CA709C" w14:textId="41B49DAA" w:rsidR="004D0AEF" w:rsidRPr="0073469F" w:rsidRDefault="00130993" w:rsidP="004D0AEF">
      <w:pPr>
        <w:pStyle w:val="B1"/>
      </w:pPr>
      <w:r>
        <w:t>1</w:t>
      </w:r>
      <w:r w:rsidR="005B07A4">
        <w:t>8</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"uac";</w:t>
      </w:r>
    </w:p>
    <w:p w14:paraId="684EFB98" w14:textId="49114A8A" w:rsidR="004D0AEF" w:rsidRPr="0073469F" w:rsidRDefault="00130993" w:rsidP="004D0AEF">
      <w:pPr>
        <w:pStyle w:val="B1"/>
      </w:pPr>
      <w:r>
        <w:t>1</w:t>
      </w:r>
      <w:r w:rsidR="005B07A4">
        <w:t>9</w:t>
      </w:r>
      <w:r w:rsidR="004D0AEF" w:rsidRPr="0073469F">
        <w:t>)</w:t>
      </w:r>
      <w:r w:rsidR="004D0AEF" w:rsidRPr="0073469F">
        <w:tab/>
        <w:t>shall include the "timer" option tag in a Require header field;</w:t>
      </w:r>
    </w:p>
    <w:p w14:paraId="3916D7C7" w14:textId="37656A6C" w:rsidR="004D0AEF" w:rsidRPr="0073469F" w:rsidRDefault="005B07A4" w:rsidP="004D0AEF">
      <w:pPr>
        <w:pStyle w:val="B1"/>
      </w:pPr>
      <w:r>
        <w:t>20</w:t>
      </w:r>
      <w:r w:rsidR="004D0AEF" w:rsidRPr="0073469F">
        <w:t>)</w:t>
      </w:r>
      <w:r w:rsidR="004D0AEF" w:rsidRPr="0073469F">
        <w:tab/>
        <w:t>shall include the following in a Contact header field:</w:t>
      </w:r>
    </w:p>
    <w:p w14:paraId="3C60B3CD" w14:textId="77777777" w:rsidR="004D0AEF" w:rsidRPr="0073469F" w:rsidRDefault="004D0AEF" w:rsidP="00BA336C">
      <w:pPr>
        <w:pStyle w:val="B2"/>
      </w:pPr>
      <w:r w:rsidRPr="0073469F">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t>d)</w:t>
      </w:r>
      <w:r w:rsidRPr="0073469F">
        <w:tab/>
        <w:t>the media feature tag isfocus;</w:t>
      </w:r>
    </w:p>
    <w:p w14:paraId="529C8241" w14:textId="48B0865A" w:rsidR="004D0AEF" w:rsidRPr="0073469F" w:rsidRDefault="00130993" w:rsidP="004D0AEF">
      <w:pPr>
        <w:pStyle w:val="B1"/>
      </w:pPr>
      <w:r>
        <w:t>2</w:t>
      </w:r>
      <w:r w:rsidR="005B07A4">
        <w:t>1</w:t>
      </w:r>
      <w:r w:rsidR="004D0AEF" w:rsidRPr="0073469F">
        <w:t>)</w:t>
      </w:r>
      <w:r w:rsidR="004D0AEF" w:rsidRPr="0073469F">
        <w:tab/>
        <w:t>shall include the "tdialog" option tag in a Supported header field according to IETF RFC 4538 [</w:t>
      </w:r>
      <w:r w:rsidR="00EF6B8C" w:rsidRPr="0073469F">
        <w:t>23</w:t>
      </w:r>
      <w:r w:rsidR="004D0AEF" w:rsidRPr="0073469F">
        <w:t>];</w:t>
      </w:r>
    </w:p>
    <w:p w14:paraId="593DD99E" w14:textId="371F11B9" w:rsidR="00FF0C19" w:rsidRPr="00130993" w:rsidRDefault="00130993" w:rsidP="00FF0C19">
      <w:pPr>
        <w:pStyle w:val="B1"/>
      </w:pPr>
      <w:r>
        <w:t>2</w:t>
      </w:r>
      <w:r w:rsidR="005B07A4">
        <w:t>2</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p>
    <w:p w14:paraId="34D272B8" w14:textId="3DF7B6AE" w:rsidR="007B5DEE" w:rsidRDefault="00130993" w:rsidP="007B5DEE">
      <w:pPr>
        <w:pStyle w:val="B1"/>
        <w:rPr>
          <w:lang w:val="en-US"/>
        </w:rPr>
      </w:pPr>
      <w:r>
        <w:rPr>
          <w:lang w:val="en-US"/>
        </w:rPr>
        <w:t>2</w:t>
      </w:r>
      <w:r w:rsidR="005B07A4">
        <w:rPr>
          <w:lang w:val="en-US"/>
        </w:rPr>
        <w:t>3</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r w:rsidR="007B5DEE">
        <w:rPr>
          <w:lang w:val="en-US"/>
        </w:rPr>
        <w:t>imminentperil</w:t>
      </w:r>
      <w:r w:rsidR="007B5DEE" w:rsidRPr="003E44EA">
        <w:rPr>
          <w:lang w:val="en-US"/>
        </w:rPr>
        <w:t>-</w:t>
      </w:r>
      <w:r w:rsidR="007B5DEE">
        <w:rPr>
          <w:lang w:val="en-US"/>
        </w:rPr>
        <w:t>ind</w:t>
      </w:r>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63280E32" w:rsidR="007B5DEE" w:rsidRPr="007B5DEE" w:rsidRDefault="007B5DEE" w:rsidP="007B5DEE">
      <w:pPr>
        <w:pStyle w:val="NO"/>
      </w:pPr>
      <w:r>
        <w:rPr>
          <w:lang w:val="en-US"/>
        </w:rPr>
        <w:t>NOTE </w:t>
      </w:r>
      <w:r w:rsidR="005B07A4">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12B57DF7" w:rsidR="004D0AEF" w:rsidRPr="0073469F" w:rsidRDefault="00130993" w:rsidP="004D0AEF">
      <w:pPr>
        <w:pStyle w:val="B1"/>
      </w:pPr>
      <w:r>
        <w:t>2</w:t>
      </w:r>
      <w:r w:rsidR="005B07A4">
        <w:t>4</w:t>
      </w:r>
      <w:r w:rsidR="004D0AEF" w:rsidRPr="0073469F">
        <w:t>)</w:t>
      </w:r>
      <w:r w:rsidR="004D0AEF" w:rsidRPr="0073469F">
        <w:tab/>
        <w:t>shall interact with media plane as specified in 3GPP TS 24.380 [5];</w:t>
      </w:r>
    </w:p>
    <w:p w14:paraId="760DAD9E" w14:textId="57AE327D" w:rsidR="00E7232A" w:rsidRDefault="00130993" w:rsidP="00E7232A">
      <w:pPr>
        <w:pStyle w:val="B1"/>
      </w:pPr>
      <w:r>
        <w:t>2</w:t>
      </w:r>
      <w:r w:rsidR="005B07A4">
        <w:t>5</w:t>
      </w:r>
      <w:r w:rsidR="004D0AEF" w:rsidRPr="0073469F">
        <w:t>)</w:t>
      </w:r>
      <w:r w:rsidR="004D0AEF" w:rsidRPr="0073469F">
        <w:tab/>
        <w:t>shall send the SIP 200 (OK) response to the MCPTT client according to 3GPP TS 24.229 [4]</w:t>
      </w:r>
      <w:r w:rsidR="00EF1E76">
        <w:t>; and</w:t>
      </w:r>
    </w:p>
    <w:p w14:paraId="05CA8A34" w14:textId="50D3C35F" w:rsidR="00EF1E76" w:rsidRDefault="00130993" w:rsidP="00DC32B1">
      <w:pPr>
        <w:pStyle w:val="B1"/>
        <w:rPr>
          <w:lang w:val="en-US"/>
        </w:rPr>
      </w:pPr>
      <w:r>
        <w:t>2</w:t>
      </w:r>
      <w:r w:rsidR="005B07A4">
        <w:t>6</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254FEC2D" w:rsidR="00130993" w:rsidRPr="0045201D" w:rsidRDefault="00130993" w:rsidP="0045201D">
      <w:r w:rsidRPr="0095181F">
        <w:t>Upon receiving a SIP ACK to the SIP 200 (OK) response sent towards the inviting MCPTT client</w:t>
      </w:r>
      <w:r w:rsidR="005B07A4" w:rsidRPr="003A4225">
        <w:t xml:space="preserve"> or towards the inviting non-controlling MCPTT function</w:t>
      </w:r>
      <w:r w:rsidRPr="0095181F">
        <w:t xml:space="preserve">,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127912FB" w14:textId="77777777" w:rsidR="005B07A4" w:rsidRPr="0073469F" w:rsidRDefault="005B07A4" w:rsidP="00954B63">
      <w:pPr>
        <w:pStyle w:val="Heading6"/>
      </w:pPr>
      <w:bookmarkStart w:id="3740" w:name="_Toc146246355"/>
      <w:bookmarkStart w:id="3741" w:name="_Toc20155958"/>
      <w:bookmarkStart w:id="3742" w:name="_Toc27501115"/>
      <w:bookmarkStart w:id="3743" w:name="_Toc36049241"/>
      <w:bookmarkStart w:id="3744" w:name="_Toc45210007"/>
      <w:bookmarkStart w:id="3745" w:name="_Toc51860832"/>
      <w:r w:rsidRPr="0073469F">
        <w:t>10.1.</w:t>
      </w:r>
      <w:r>
        <w:t>2</w:t>
      </w:r>
      <w:r w:rsidRPr="0073469F">
        <w:t>.4.1.</w:t>
      </w:r>
      <w:r>
        <w:t>1A</w:t>
      </w:r>
      <w:r w:rsidRPr="0073469F">
        <w:tab/>
      </w:r>
      <w:r>
        <w:t xml:space="preserve">SIP </w:t>
      </w:r>
      <w:r w:rsidRPr="0073469F">
        <w:t>INVITE targeted to the non-controlling MCPTT function of an MCPTT group</w:t>
      </w:r>
      <w:bookmarkEnd w:id="3740"/>
    </w:p>
    <w:p w14:paraId="49D9D005" w14:textId="77777777" w:rsidR="005B07A4" w:rsidRPr="0073469F" w:rsidRDefault="005B07A4" w:rsidP="005B07A4">
      <w:pPr>
        <w:rPr>
          <w:rFonts w:eastAsia="SimSun"/>
        </w:rPr>
      </w:pPr>
      <w:r w:rsidRPr="0073469F">
        <w:rPr>
          <w:rFonts w:eastAsia="SimSun"/>
        </w:rPr>
        <w:t>The controlling MCPTT function:</w:t>
      </w:r>
    </w:p>
    <w:p w14:paraId="440E296E"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6E584417" w14:textId="77777777" w:rsidR="005B07A4" w:rsidRDefault="005B07A4" w:rsidP="005B07A4">
      <w:pPr>
        <w:pStyle w:val="B1"/>
        <w:rPr>
          <w:rFonts w:eastAsia="SimSun"/>
        </w:rPr>
      </w:pPr>
      <w:r w:rsidRPr="0073469F">
        <w:rPr>
          <w:rFonts w:eastAsia="SimSun"/>
        </w:rPr>
        <w:t>2)</w:t>
      </w:r>
      <w:r w:rsidRPr="0073469F">
        <w:rPr>
          <w:rFonts w:eastAsia="SimSun"/>
        </w:rPr>
        <w:tab/>
        <w:t xml:space="preserve">shall set the Request-URI to 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 xml:space="preserve">constituent </w:t>
      </w:r>
      <w:r w:rsidRPr="0073469F">
        <w:rPr>
          <w:rFonts w:eastAsia="SimSun"/>
        </w:rPr>
        <w:t>MCPTT group;</w:t>
      </w:r>
    </w:p>
    <w:p w14:paraId="4B390C1C" w14:textId="77777777" w:rsidR="005B07A4" w:rsidRDefault="005B07A4" w:rsidP="005B07A4">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6925B6C" w14:textId="77777777" w:rsidR="005B07A4" w:rsidRDefault="005B07A4" w:rsidP="005B07A4">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7CA227E" w14:textId="77777777" w:rsidR="005B07A4" w:rsidRPr="00BE4B01" w:rsidRDefault="005B07A4" w:rsidP="005B07A4">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4099F099" w14:textId="77777777" w:rsidR="005B07A4" w:rsidRPr="0073469F" w:rsidRDefault="005B07A4" w:rsidP="005B07A4">
      <w:pPr>
        <w:pStyle w:val="NO"/>
        <w:rPr>
          <w:rFonts w:eastAsia="SimSun"/>
        </w:rPr>
      </w:pPr>
      <w:r>
        <w:t>NOTE 4:</w:t>
      </w:r>
      <w:r>
        <w:tab/>
        <w:t>How the primary MCPTT system routes the SIP request through an exit MCPTT gateway server is out of the scope of the present document.</w:t>
      </w:r>
    </w:p>
    <w:p w14:paraId="6CAFF997" w14:textId="77777777" w:rsidR="005B07A4" w:rsidRDefault="005B07A4" w:rsidP="005B07A4">
      <w:pPr>
        <w:pStyle w:val="B1"/>
        <w:rPr>
          <w:rFonts w:eastAsia="SimSun"/>
        </w:rPr>
      </w:pPr>
      <w:r w:rsidRPr="0073469F">
        <w:rPr>
          <w:rFonts w:eastAsia="SimSun"/>
        </w:rPr>
        <w:t>3)</w:t>
      </w:r>
      <w:r w:rsidRPr="0073469F">
        <w:rPr>
          <w:rFonts w:eastAsia="SimSun"/>
        </w:rPr>
        <w:tab/>
        <w:t xml:space="preserve">shall set the P-Asserted-Identity to the </w:t>
      </w:r>
      <w:r>
        <w:rPr>
          <w:rFonts w:eastAsia="SimSun"/>
        </w:rPr>
        <w:t>public service identity</w:t>
      </w:r>
      <w:r w:rsidRPr="0073469F">
        <w:rPr>
          <w:rFonts w:eastAsia="SimSun"/>
        </w:rPr>
        <w:t xml:space="preserve"> of the controlling MCPTT function;</w:t>
      </w:r>
    </w:p>
    <w:p w14:paraId="36071828" w14:textId="77777777" w:rsidR="005B07A4" w:rsidRPr="00241854" w:rsidRDefault="005B07A4" w:rsidP="005B07A4">
      <w:pPr>
        <w:pStyle w:val="B1"/>
      </w:pPr>
      <w:r>
        <w:rPr>
          <w:lang w:eastAsia="ko-KR"/>
        </w:rPr>
        <w:t>4)</w:t>
      </w:r>
      <w:r>
        <w:rPr>
          <w:lang w:eastAsia="ko-KR"/>
        </w:rPr>
        <w:tab/>
        <w:t xml:space="preserve">shall include in the </w:t>
      </w:r>
      <w:r>
        <w:t>application/vnd.3gpp.mcptt-info+xml</w:t>
      </w:r>
      <w:r w:rsidRPr="0073469F">
        <w:t xml:space="preserve"> MIME body</w:t>
      </w:r>
      <w:r>
        <w:t xml:space="preserve"> in the outgoing SIP INVITE request:</w:t>
      </w:r>
    </w:p>
    <w:p w14:paraId="49368B93" w14:textId="77777777" w:rsidR="005B07A4" w:rsidRDefault="005B07A4" w:rsidP="005B07A4">
      <w:pPr>
        <w:pStyle w:val="B2"/>
      </w:pPr>
      <w:r>
        <w:t>a)</w:t>
      </w:r>
      <w:r>
        <w:tab/>
        <w:t>the &lt;mcptt-request-uri&gt; element set to the group identity</w:t>
      </w:r>
      <w:r w:rsidRPr="00D920DA">
        <w:t xml:space="preserve"> </w:t>
      </w:r>
      <w:r>
        <w:t xml:space="preserve">of the constituent MCPTT group served by the </w:t>
      </w:r>
      <w:r>
        <w:rPr>
          <w:rFonts w:eastAsia="SimSun"/>
        </w:rPr>
        <w:t>non-controlling MCPTT</w:t>
      </w:r>
      <w:r>
        <w:t>; and</w:t>
      </w:r>
    </w:p>
    <w:p w14:paraId="4C956676" w14:textId="77777777" w:rsidR="005B07A4" w:rsidRPr="00436CF9" w:rsidRDefault="005B07A4" w:rsidP="005B07A4">
      <w:pPr>
        <w:pStyle w:val="B2"/>
      </w:pPr>
      <w:r>
        <w:t>b)</w:t>
      </w:r>
      <w:r>
        <w:tab/>
        <w:t>the &lt;mcptt-calling-group-id&gt; element set to the group identity of the group served by the controlling MCPTT function;</w:t>
      </w:r>
    </w:p>
    <w:p w14:paraId="1A889177" w14:textId="77777777" w:rsidR="005B07A4" w:rsidRDefault="005B07A4" w:rsidP="005B07A4">
      <w:pPr>
        <w:pStyle w:val="B1"/>
      </w:pPr>
      <w:r>
        <w:t>5)</w:t>
      </w:r>
      <w:r>
        <w:tab/>
        <w:t>shall include the Recv-Info header field set to g.3gpp.mcptt-floor-request;</w:t>
      </w:r>
    </w:p>
    <w:p w14:paraId="0441387C" w14:textId="77777777" w:rsidR="005B07A4" w:rsidRPr="0073469F" w:rsidRDefault="005B07A4" w:rsidP="005B07A4">
      <w:pPr>
        <w:pStyle w:val="B1"/>
        <w:rPr>
          <w:lang w:eastAsia="ko-KR"/>
        </w:rPr>
      </w:pPr>
      <w:r>
        <w:rPr>
          <w:lang w:eastAsia="ko-KR"/>
        </w:rPr>
        <w:t>6</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Pr>
          <w:rFonts w:eastAsia="SimSun"/>
        </w:rPr>
        <w:t>clause</w:t>
      </w:r>
      <w:r w:rsidRPr="0073469F">
        <w:rPr>
          <w:rFonts w:eastAsia="SimSun"/>
        </w:rPr>
        <w:t> </w:t>
      </w:r>
      <w:r w:rsidRPr="0073469F">
        <w:rPr>
          <w:lang w:eastAsia="ko-KR"/>
        </w:rPr>
        <w:t>6.3.3.1.1; and</w:t>
      </w:r>
    </w:p>
    <w:p w14:paraId="55208DA4" w14:textId="77777777" w:rsidR="005B07A4" w:rsidRPr="0073469F" w:rsidRDefault="005B07A4" w:rsidP="005B07A4">
      <w:pPr>
        <w:pStyle w:val="B1"/>
        <w:rPr>
          <w:rFonts w:eastAsia="SimSun"/>
        </w:rPr>
      </w:pPr>
      <w:r>
        <w:rPr>
          <w:lang w:eastAsia="ko-KR"/>
        </w:rPr>
        <w:t>7</w:t>
      </w:r>
      <w:r w:rsidRPr="0073469F">
        <w:rPr>
          <w:lang w:eastAsia="ko-KR"/>
        </w:rPr>
        <w:t>)</w:t>
      </w:r>
      <w:r w:rsidRPr="0073469F">
        <w:rPr>
          <w:rFonts w:eastAsia="SimSun"/>
        </w:rPr>
        <w:tab/>
        <w:t xml:space="preserve">shall send the SIP INVITE request towards the </w:t>
      </w:r>
      <w:r>
        <w:rPr>
          <w:rFonts w:eastAsia="SimSun"/>
        </w:rPr>
        <w:t>non-controlling</w:t>
      </w:r>
      <w:r w:rsidRPr="0073469F">
        <w:rPr>
          <w:rFonts w:eastAsia="SimSun"/>
        </w:rPr>
        <w:t xml:space="preserve"> MCPTT </w:t>
      </w:r>
      <w:r>
        <w:rPr>
          <w:rFonts w:eastAsia="SimSun"/>
        </w:rPr>
        <w:t>function</w:t>
      </w:r>
      <w:r w:rsidRPr="0073469F">
        <w:rPr>
          <w:rFonts w:eastAsia="SimSun"/>
        </w:rPr>
        <w:t xml:space="preserve"> in accordance with </w:t>
      </w:r>
      <w:r w:rsidRPr="0073469F">
        <w:rPr>
          <w:lang w:eastAsia="ko-KR"/>
        </w:rPr>
        <w:t>3GPP TS 24.229 [4]</w:t>
      </w:r>
      <w:r w:rsidRPr="0073469F">
        <w:rPr>
          <w:rFonts w:eastAsia="SimSun"/>
        </w:rPr>
        <w:t>.</w:t>
      </w:r>
    </w:p>
    <w:p w14:paraId="5CE6A6F1" w14:textId="77777777" w:rsidR="005B07A4" w:rsidRPr="0073469F" w:rsidRDefault="005B07A4" w:rsidP="005B07A4">
      <w:pPr>
        <w:rPr>
          <w:rFonts w:eastAsia="SimSun"/>
        </w:rPr>
      </w:pPr>
      <w:r w:rsidRPr="0073469F">
        <w:rPr>
          <w:rFonts w:eastAsia="SimSun"/>
        </w:rPr>
        <w:t>Upon receiving a SIP 200 (OK) response for the SIP INVITE request the controlling MCPTT function:</w:t>
      </w:r>
    </w:p>
    <w:p w14:paraId="179F47A4"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548C1B1F" w14:textId="77777777" w:rsidR="005B07A4" w:rsidRPr="0059693F" w:rsidRDefault="005B07A4" w:rsidP="005B07A4">
      <w:pPr>
        <w:pStyle w:val="B1"/>
        <w:rPr>
          <w:rFonts w:eastAsia="SimSun"/>
        </w:rPr>
      </w:pPr>
      <w:r>
        <w:rPr>
          <w:rFonts w:eastAsia="SimSun"/>
        </w:rPr>
        <w:t>2)</w:t>
      </w:r>
      <w:r>
        <w:rPr>
          <w:rFonts w:eastAsia="SimSun"/>
        </w:rPr>
        <w:tab/>
        <w:t>if at least one MCPTT clients has subscribed to the conference package, shall subscribe to the conference event package in the non-controlling MCPTT function as specified in clause 10.1.3.4.3; and</w:t>
      </w:r>
    </w:p>
    <w:p w14:paraId="1DF9451D" w14:textId="77777777" w:rsidR="005B07A4" w:rsidRDefault="005B07A4" w:rsidP="005B07A4">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7EDD1CA2" w14:textId="77777777" w:rsidR="005B07A4" w:rsidRDefault="005B07A4" w:rsidP="005B07A4">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03A06E6A" w14:textId="77777777" w:rsidR="005B07A4" w:rsidRPr="007E6F2E" w:rsidRDefault="005B07A4" w:rsidP="005B07A4">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3CB879DA" w14:textId="77777777" w:rsidR="005B07A4" w:rsidRPr="007E6F2E" w:rsidRDefault="005B07A4" w:rsidP="005B07A4">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0C277385" w14:textId="77777777" w:rsidR="005B07A4" w:rsidRDefault="005B07A4" w:rsidP="005B07A4">
      <w:pPr>
        <w:rPr>
          <w:rFonts w:eastAsia="SimSun"/>
        </w:rPr>
      </w:pPr>
      <w:r>
        <w:rPr>
          <w:rFonts w:eastAsia="SimSun"/>
        </w:rPr>
        <w:t>then the controlling MCPTT function:</w:t>
      </w:r>
    </w:p>
    <w:p w14:paraId="60876831" w14:textId="77777777" w:rsidR="005B07A4" w:rsidRDefault="005B07A4" w:rsidP="005B07A4">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45B50674" w14:textId="77777777" w:rsidR="005B07A4" w:rsidRPr="0059693F" w:rsidRDefault="005B07A4" w:rsidP="005B07A4">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0354A86A" w14:textId="77777777" w:rsidR="001C46F5" w:rsidRPr="0073469F" w:rsidRDefault="001C46F5" w:rsidP="00567124">
      <w:pPr>
        <w:pStyle w:val="Heading6"/>
        <w:numPr>
          <w:ilvl w:val="5"/>
          <w:numId w:val="0"/>
        </w:numPr>
        <w:ind w:left="1152" w:hanging="432"/>
      </w:pPr>
      <w:bookmarkStart w:id="3746" w:name="_Toc146246356"/>
      <w:r>
        <w:t>10.1.2.4.1.2</w:t>
      </w:r>
      <w:r w:rsidRPr="0073469F">
        <w:tab/>
      </w:r>
      <w:r>
        <w:t xml:space="preserve">Receipt of a SIP re-INVITE </w:t>
      </w:r>
      <w:r w:rsidR="00087265">
        <w:t>r</w:t>
      </w:r>
      <w:r>
        <w:t>equest</w:t>
      </w:r>
      <w:bookmarkEnd w:id="3741"/>
      <w:bookmarkEnd w:id="3742"/>
      <w:bookmarkEnd w:id="3743"/>
      <w:bookmarkEnd w:id="3744"/>
      <w:bookmarkEnd w:id="3745"/>
      <w:bookmarkEnd w:id="3746"/>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pPr>
      <w:r>
        <w:t>1)</w:t>
      </w:r>
      <w:r>
        <w:tab/>
        <w:t>emergency indication in an incoming SIP re-INVITE request refers to the &lt;emergency-ind&gt;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&lt;imminentperil-ind&gt;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36844CBF"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t>to initiat</w:t>
      </w:r>
      <w:r w:rsidR="003B3458">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pPr>
      <w:r>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4E7F11">
      <w:pPr>
        <w:pStyle w:val="NO"/>
        <w:rPr>
          <w:lang w:val="en-US"/>
        </w:rPr>
      </w:pPr>
      <w:r w:rsidRPr="004E7F11">
        <w:t>NOTE 2:</w:t>
      </w:r>
      <w:r w:rsidRPr="004E7F11">
        <w:tab/>
      </w:r>
      <w:r w:rsidR="00B3397E" w:rsidRPr="004E7F11">
        <w:t>V</w:t>
      </w:r>
      <w:r w:rsidRPr="004E7F11">
        <w:t xml:space="preserve">erify that the Resource-Priority header is included and properly populated for both ongoing and newly-entered </w:t>
      </w:r>
      <w:r w:rsidR="00A96079" w:rsidRPr="004E7F11">
        <w:t>i</w:t>
      </w:r>
      <w:r w:rsidRPr="004E7F11">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r>
        <w:rPr>
          <w:lang w:val="en-US"/>
        </w:rPr>
        <w:t>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r w:rsidRPr="004C3303">
        <w:rPr>
          <w:lang w:val="en-US"/>
        </w:rPr>
        <w:t>i)</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&lt;emergency-ind&gt;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1E5F65">
        <w:t>clause</w:t>
      </w:r>
      <w:r w:rsidR="006068D6">
        <w:t> 6.3.3.1.13.4</w:t>
      </w:r>
      <w:r w:rsidR="001C46F5">
        <w:t>:</w:t>
      </w:r>
    </w:p>
    <w:p w14:paraId="5AD29619"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BD51E1D"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19F120FE" w14:textId="77777777" w:rsidR="006068D6" w:rsidRDefault="00506131" w:rsidP="006068D6">
      <w:pPr>
        <w:pStyle w:val="B2"/>
        <w:rPr>
          <w:lang w:val="en-US"/>
        </w:rPr>
      </w:pPr>
      <w:r>
        <w:t>c</w:t>
      </w:r>
      <w:r w:rsidR="006068D6">
        <w:t>)</w:t>
      </w:r>
      <w:r w:rsidR="006068D6">
        <w:tab/>
      </w:r>
      <w:r w:rsidR="006068D6" w:rsidRPr="003B0E95">
        <w:rPr>
          <w:lang w:val="en-US"/>
        </w:rPr>
        <w:t xml:space="preserve">if an &lt;alert-ind&gt; element of the </w:t>
      </w:r>
      <w:r w:rsidR="0083330B" w:rsidRPr="00546159">
        <w:t>application/vnd.3gpp.</w:t>
      </w:r>
      <w:r w:rsidR="006068D6" w:rsidRPr="003B0E95">
        <w:rPr>
          <w:lang w:val="en-US"/>
        </w:rPr>
        <w:t>mcptt</w:t>
      </w:r>
      <w:r w:rsidR="0083330B">
        <w:rPr>
          <w:lang w:val="en-US"/>
        </w:rPr>
        <w:t>-</w:t>
      </w:r>
      <w:r w:rsidR="006068D6" w:rsidRPr="003B0E95">
        <w:rPr>
          <w:lang w:val="en-US"/>
        </w:rPr>
        <w:t>info</w:t>
      </w:r>
      <w:r w:rsidR="0083330B">
        <w:rPr>
          <w:lang w:val="en-US"/>
        </w:rPr>
        <w:t>+xml</w:t>
      </w:r>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&lt;alert-ind&gt; element set to a value of "true"</w:t>
      </w:r>
      <w:r>
        <w:rPr>
          <w:lang w:val="en-US"/>
        </w:rPr>
        <w:t>; and</w:t>
      </w:r>
    </w:p>
    <w:p w14:paraId="528B7DAC"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r w:rsidR="00A96079">
        <w:rPr>
          <w:lang w:val="en-US"/>
        </w:rPr>
        <w:t>i</w:t>
      </w:r>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t>d)</w:t>
      </w:r>
      <w:r>
        <w:rPr>
          <w:lang w:val="en-US"/>
        </w:rPr>
        <w:tab/>
      </w:r>
      <w:r w:rsidRPr="003B0E95">
        <w:rPr>
          <w:lang w:val="en-US"/>
        </w:rPr>
        <w:t xml:space="preserve">if an &lt;alert-ind&gt;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7CE4C0B5"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r>
        <w:rPr>
          <w:lang w:val="en-US"/>
        </w:rPr>
        <w:t>i</w:t>
      </w:r>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t>10</w:t>
      </w:r>
      <w:r w:rsidR="001C46F5">
        <w:t>)</w:t>
      </w:r>
      <w:r w:rsidR="001C46F5">
        <w:tab/>
        <w:t>shall include the "</w:t>
      </w:r>
      <w:r w:rsidR="001C46F5" w:rsidRPr="00D15511">
        <w:t>tdial</w:t>
      </w:r>
      <w:r w:rsidR="001C46F5">
        <w:t>og"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&lt;alert-ind&gt;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&lt;alert-ind&gt;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r w:rsidR="00BA310F">
        <w:rPr>
          <w:lang w:val="en-US"/>
        </w:rPr>
        <w:t>imminentperil</w:t>
      </w:r>
      <w:r w:rsidR="00BA310F" w:rsidRPr="003E44EA">
        <w:rPr>
          <w:lang w:val="en-US"/>
        </w:rPr>
        <w:t>-</w:t>
      </w:r>
      <w:r w:rsidR="00BA310F">
        <w:rPr>
          <w:lang w:val="en-US"/>
        </w:rPr>
        <w:t>ind</w:t>
      </w:r>
      <w:r w:rsidR="00BA310F" w:rsidRPr="003E44EA">
        <w:rPr>
          <w:lang w:val="en-US"/>
        </w:rPr>
        <w:t>&gt; element set to a value of "true"</w:t>
      </w:r>
      <w:r>
        <w:rPr>
          <w:lang w:val="en-US"/>
        </w:rPr>
        <w:t>,</w:t>
      </w:r>
      <w:r w:rsidRPr="00F26A6D">
        <w:rPr>
          <w:lang w:val="en-US"/>
        </w:rPr>
        <w:t xml:space="preserve"> </w:t>
      </w:r>
      <w:r w:rsidRPr="00F1128C">
        <w:rPr>
          <w:lang w:val="en-US"/>
        </w:rPr>
        <w:t>this is an authorised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1E5F65">
        <w:t>clause</w:t>
      </w:r>
      <w:r>
        <w:t> 4.4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Default="00046C53" w:rsidP="00567124">
      <w:pPr>
        <w:pStyle w:val="Heading6"/>
        <w:numPr>
          <w:ilvl w:val="5"/>
          <w:numId w:val="0"/>
        </w:numPr>
        <w:ind w:left="1152" w:hanging="432"/>
      </w:pPr>
      <w:bookmarkStart w:id="3747" w:name="_Toc20155959"/>
      <w:bookmarkStart w:id="3748" w:name="_Toc27501116"/>
      <w:bookmarkStart w:id="3749" w:name="_Toc36049242"/>
      <w:bookmarkStart w:id="3750" w:name="_Toc45210008"/>
      <w:bookmarkStart w:id="3751" w:name="_Toc51860833"/>
      <w:bookmarkStart w:id="3752" w:name="_Toc146246357"/>
      <w:r>
        <w:t>10.1.2.4.1.3</w:t>
      </w:r>
      <w:r w:rsidRPr="0073469F">
        <w:tab/>
      </w:r>
      <w:r>
        <w:t>Handling of a SIP re-INVITE request for imminent peril session</w:t>
      </w:r>
      <w:bookmarkEnd w:id="3747"/>
      <w:bookmarkEnd w:id="3748"/>
      <w:bookmarkEnd w:id="3749"/>
      <w:bookmarkEnd w:id="3750"/>
      <w:bookmarkEnd w:id="3751"/>
      <w:bookmarkEnd w:id="3752"/>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 xml:space="preserve">imminent peril indication in an incoming SIP INVITE request refers to the &lt;imminentperil-ind&gt;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w:t>
      </w:r>
      <w:r w:rsidR="003B3458" w:rsidRPr="00D1598A">
        <w:t>to init</w:t>
      </w:r>
      <w:r w:rsidR="003B3458">
        <w:t xml:space="preserve">iate </w:t>
      </w:r>
      <w:r>
        <w:t xml:space="preserve">an MCPTT imminent peril group call as determined by </w:t>
      </w:r>
      <w:r w:rsidR="001E5F65">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pPr>
      <w:r>
        <w:t>i)</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r>
        <w:t>i)</w:t>
      </w:r>
      <w:r>
        <w:tab/>
      </w:r>
      <w:r w:rsidRPr="00244A4B">
        <w:t>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r>
        <w:rPr>
          <w:lang w:val="en-US"/>
        </w:rPr>
        <w:t>i)</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r w:rsidRPr="00D15511">
        <w:t>tdial</w:t>
      </w:r>
      <w:r>
        <w:t>og" option tag</w:t>
      </w:r>
      <w:r w:rsidRPr="00D15511">
        <w:t xml:space="preserve"> in a Supported header field according to </w:t>
      </w:r>
      <w:r>
        <w:t>IETF RFC 4538 [23];</w:t>
      </w:r>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567124">
      <w:pPr>
        <w:pStyle w:val="Heading5"/>
        <w:rPr>
          <w:lang w:eastAsia="ko-KR"/>
        </w:rPr>
      </w:pPr>
      <w:bookmarkStart w:id="3753" w:name="_Toc20155960"/>
      <w:bookmarkStart w:id="3754" w:name="_Toc27501117"/>
      <w:bookmarkStart w:id="3755" w:name="_Toc36049243"/>
      <w:bookmarkStart w:id="3756" w:name="_Toc45210009"/>
      <w:bookmarkStart w:id="3757" w:name="_Toc51860834"/>
      <w:bookmarkStart w:id="3758" w:name="_Toc146246358"/>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753"/>
      <w:bookmarkEnd w:id="3754"/>
      <w:bookmarkEnd w:id="3755"/>
      <w:bookmarkEnd w:id="3756"/>
      <w:bookmarkEnd w:id="3757"/>
      <w:bookmarkEnd w:id="3758"/>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567124">
      <w:pPr>
        <w:pStyle w:val="Heading5"/>
        <w:rPr>
          <w:lang w:eastAsia="ko-KR"/>
        </w:rPr>
      </w:pPr>
      <w:bookmarkStart w:id="3759" w:name="_Toc20155961"/>
      <w:bookmarkStart w:id="3760" w:name="_Toc27501118"/>
      <w:bookmarkStart w:id="3761" w:name="_Toc36049244"/>
      <w:bookmarkStart w:id="3762" w:name="_Toc45210010"/>
      <w:bookmarkStart w:id="3763" w:name="_Toc51860835"/>
      <w:bookmarkStart w:id="3764" w:name="_Toc146246359"/>
      <w:r>
        <w:rPr>
          <w:lang w:eastAsia="ko-KR"/>
        </w:rPr>
        <w:t>10.1.2.4.3</w:t>
      </w:r>
      <w:r w:rsidRPr="0073469F">
        <w:rPr>
          <w:lang w:eastAsia="ko-KR"/>
        </w:rPr>
        <w:tab/>
        <w:t>End group call initiated by the controlling MCPTT function</w:t>
      </w:r>
      <w:bookmarkEnd w:id="3759"/>
      <w:bookmarkEnd w:id="3760"/>
      <w:bookmarkEnd w:id="3761"/>
      <w:bookmarkEnd w:id="3762"/>
      <w:bookmarkEnd w:id="3763"/>
      <w:bookmarkEnd w:id="3764"/>
    </w:p>
    <w:p w14:paraId="18D12A81" w14:textId="77777777" w:rsidR="00B8630F" w:rsidRPr="0073469F" w:rsidRDefault="00B8630F" w:rsidP="00567124">
      <w:pPr>
        <w:pStyle w:val="Heading6"/>
        <w:numPr>
          <w:ilvl w:val="5"/>
          <w:numId w:val="0"/>
        </w:numPr>
        <w:ind w:left="1152" w:hanging="432"/>
        <w:rPr>
          <w:lang w:eastAsia="ko-KR"/>
        </w:rPr>
      </w:pPr>
      <w:bookmarkStart w:id="3765" w:name="_Toc20155962"/>
      <w:bookmarkStart w:id="3766" w:name="_Toc27501119"/>
      <w:bookmarkStart w:id="3767" w:name="_Toc36049245"/>
      <w:bookmarkStart w:id="3768" w:name="_Toc45210011"/>
      <w:bookmarkStart w:id="3769" w:name="_Toc51860836"/>
      <w:bookmarkStart w:id="3770" w:name="_Toc146246360"/>
      <w:r>
        <w:rPr>
          <w:lang w:eastAsia="ko-KR"/>
        </w:rPr>
        <w:t>10.1.2.4.3</w:t>
      </w:r>
      <w:r w:rsidRPr="0073469F">
        <w:rPr>
          <w:lang w:eastAsia="ko-KR"/>
        </w:rPr>
        <w:t>.1</w:t>
      </w:r>
      <w:r w:rsidRPr="0073469F">
        <w:rPr>
          <w:lang w:eastAsia="ko-KR"/>
        </w:rPr>
        <w:tab/>
        <w:t>General</w:t>
      </w:r>
      <w:bookmarkEnd w:id="3765"/>
      <w:bookmarkEnd w:id="3766"/>
      <w:bookmarkEnd w:id="3767"/>
      <w:bookmarkEnd w:id="3768"/>
      <w:bookmarkEnd w:id="3769"/>
      <w:bookmarkEnd w:id="3770"/>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73469F" w:rsidRDefault="00B8630F" w:rsidP="00567124">
      <w:pPr>
        <w:pStyle w:val="Heading6"/>
        <w:numPr>
          <w:ilvl w:val="5"/>
          <w:numId w:val="0"/>
        </w:numPr>
        <w:ind w:left="1152" w:hanging="432"/>
        <w:rPr>
          <w:lang w:eastAsia="ko-KR"/>
        </w:rPr>
      </w:pPr>
      <w:bookmarkStart w:id="3771" w:name="_Toc20155963"/>
      <w:bookmarkStart w:id="3772" w:name="_Toc27501120"/>
      <w:bookmarkStart w:id="3773" w:name="_Toc36049246"/>
      <w:bookmarkStart w:id="3774" w:name="_Toc45210012"/>
      <w:bookmarkStart w:id="3775" w:name="_Toc51860837"/>
      <w:bookmarkStart w:id="3776" w:name="_Toc146246361"/>
      <w:r>
        <w:rPr>
          <w:lang w:eastAsia="ko-KR"/>
        </w:rPr>
        <w:t>10.1.2.4.3</w:t>
      </w:r>
      <w:r w:rsidRPr="0073469F">
        <w:rPr>
          <w:lang w:eastAsia="ko-KR"/>
        </w:rPr>
        <w:t>.2</w:t>
      </w:r>
      <w:r w:rsidRPr="0073469F">
        <w:rPr>
          <w:lang w:eastAsia="ko-KR"/>
        </w:rPr>
        <w:tab/>
        <w:t>SIP BYE request for releasing MCPTT session for a group call</w:t>
      </w:r>
      <w:bookmarkEnd w:id="3771"/>
      <w:bookmarkEnd w:id="3772"/>
      <w:bookmarkEnd w:id="3773"/>
      <w:bookmarkEnd w:id="3774"/>
      <w:bookmarkEnd w:id="3775"/>
      <w:bookmarkEnd w:id="3776"/>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73469F" w:rsidRDefault="00B8630F" w:rsidP="00567124">
      <w:pPr>
        <w:pStyle w:val="Heading6"/>
        <w:numPr>
          <w:ilvl w:val="5"/>
          <w:numId w:val="0"/>
        </w:numPr>
        <w:ind w:left="1152" w:hanging="432"/>
        <w:rPr>
          <w:lang w:eastAsia="ko-KR"/>
        </w:rPr>
      </w:pPr>
      <w:bookmarkStart w:id="3777" w:name="_Toc20155964"/>
      <w:bookmarkStart w:id="3778" w:name="_Toc27501121"/>
      <w:bookmarkStart w:id="3779" w:name="_Toc36049247"/>
      <w:bookmarkStart w:id="3780" w:name="_Toc45210013"/>
      <w:bookmarkStart w:id="3781" w:name="_Toc51860838"/>
      <w:bookmarkStart w:id="3782" w:name="_Toc146246362"/>
      <w:r>
        <w:rPr>
          <w:lang w:eastAsia="ko-KR"/>
        </w:rPr>
        <w:t>10.1.2.4.3</w:t>
      </w:r>
      <w:r w:rsidRPr="0073469F">
        <w:rPr>
          <w:lang w:eastAsia="ko-KR"/>
        </w:rPr>
        <w:t>.3</w:t>
      </w:r>
      <w:r w:rsidRPr="0073469F">
        <w:rPr>
          <w:lang w:eastAsia="ko-KR"/>
        </w:rPr>
        <w:tab/>
        <w:t>SIP BYE request toward a MCPTT client</w:t>
      </w:r>
      <w:bookmarkEnd w:id="3777"/>
      <w:bookmarkEnd w:id="3778"/>
      <w:bookmarkEnd w:id="3779"/>
      <w:bookmarkEnd w:id="3780"/>
      <w:bookmarkEnd w:id="3781"/>
      <w:bookmarkEnd w:id="3782"/>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567124">
      <w:pPr>
        <w:pStyle w:val="Heading4"/>
        <w:rPr>
          <w:noProof/>
        </w:rPr>
      </w:pPr>
      <w:bookmarkStart w:id="3783" w:name="_Toc20155965"/>
      <w:bookmarkStart w:id="3784" w:name="_Toc27501122"/>
      <w:bookmarkStart w:id="3785" w:name="_Toc36049248"/>
      <w:bookmarkStart w:id="3786" w:name="_Toc45210014"/>
      <w:bookmarkStart w:id="3787" w:name="_Toc51860839"/>
      <w:bookmarkStart w:id="3788" w:name="_Toc146246363"/>
      <w:r w:rsidRPr="0073469F">
        <w:rPr>
          <w:noProof/>
        </w:rPr>
        <w:t>10.1.</w:t>
      </w:r>
      <w:r>
        <w:rPr>
          <w:noProof/>
        </w:rPr>
        <w:t>2</w:t>
      </w:r>
      <w:r w:rsidRPr="0073469F">
        <w:rPr>
          <w:noProof/>
        </w:rPr>
        <w:t>.5</w:t>
      </w:r>
      <w:r w:rsidRPr="0073469F">
        <w:rPr>
          <w:noProof/>
        </w:rPr>
        <w:tab/>
        <w:t>Non-controlling function of an MCPTT group procedures</w:t>
      </w:r>
      <w:bookmarkEnd w:id="3783"/>
      <w:bookmarkEnd w:id="3784"/>
      <w:bookmarkEnd w:id="3785"/>
      <w:bookmarkEnd w:id="3786"/>
      <w:bookmarkEnd w:id="3787"/>
      <w:bookmarkEnd w:id="3788"/>
    </w:p>
    <w:p w14:paraId="4AC504EE" w14:textId="77777777" w:rsidR="0097183E" w:rsidRPr="0073469F" w:rsidRDefault="0097183E" w:rsidP="00567124">
      <w:pPr>
        <w:pStyle w:val="Heading5"/>
      </w:pPr>
      <w:bookmarkStart w:id="3789" w:name="_Toc20155966"/>
      <w:bookmarkStart w:id="3790" w:name="_Toc27501123"/>
      <w:bookmarkStart w:id="3791" w:name="_Toc36049249"/>
      <w:bookmarkStart w:id="3792" w:name="_Toc45210015"/>
      <w:bookmarkStart w:id="3793" w:name="_Toc51860840"/>
      <w:bookmarkStart w:id="3794" w:name="_Toc146246364"/>
      <w:r w:rsidRPr="0073469F">
        <w:t>10.1.</w:t>
      </w:r>
      <w:r>
        <w:t>2</w:t>
      </w:r>
      <w:r w:rsidRPr="0073469F">
        <w:t>.5.1</w:t>
      </w:r>
      <w:r w:rsidRPr="0073469F">
        <w:tab/>
      </w:r>
      <w:r>
        <w:t>Terminating</w:t>
      </w:r>
      <w:r w:rsidRPr="0073469F">
        <w:t xml:space="preserve"> procedures</w:t>
      </w:r>
      <w:bookmarkEnd w:id="3789"/>
      <w:bookmarkEnd w:id="3790"/>
      <w:bookmarkEnd w:id="3791"/>
      <w:bookmarkEnd w:id="3792"/>
      <w:bookmarkEnd w:id="3793"/>
      <w:bookmarkEnd w:id="3794"/>
    </w:p>
    <w:p w14:paraId="035AF5E8" w14:textId="77777777" w:rsidR="0097183E" w:rsidRDefault="0097183E" w:rsidP="00567124">
      <w:pPr>
        <w:pStyle w:val="Heading6"/>
        <w:numPr>
          <w:ilvl w:val="5"/>
          <w:numId w:val="0"/>
        </w:numPr>
        <w:ind w:left="1152" w:hanging="432"/>
      </w:pPr>
      <w:bookmarkStart w:id="3795" w:name="_Toc20155967"/>
      <w:bookmarkStart w:id="3796" w:name="_Toc27501124"/>
      <w:bookmarkStart w:id="3797" w:name="_Toc36049250"/>
      <w:bookmarkStart w:id="3798" w:name="_Toc45210016"/>
      <w:bookmarkStart w:id="3799" w:name="_Toc51860841"/>
      <w:bookmarkStart w:id="3800" w:name="_Toc146246365"/>
      <w:r w:rsidRPr="0073469F">
        <w:t>10.1.</w:t>
      </w:r>
      <w:r>
        <w:t>2</w:t>
      </w:r>
      <w:r w:rsidRPr="0073469F">
        <w:t>.5.1</w:t>
      </w:r>
      <w:r>
        <w:t>.1</w:t>
      </w:r>
      <w:r>
        <w:tab/>
        <w:t>General</w:t>
      </w:r>
      <w:bookmarkEnd w:id="3795"/>
      <w:bookmarkEnd w:id="3796"/>
      <w:bookmarkEnd w:id="3797"/>
      <w:bookmarkEnd w:id="3798"/>
      <w:bookmarkEnd w:id="3799"/>
      <w:bookmarkEnd w:id="3800"/>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7449D2" w:rsidRDefault="0097183E" w:rsidP="00567124">
      <w:pPr>
        <w:pStyle w:val="Heading6"/>
        <w:numPr>
          <w:ilvl w:val="5"/>
          <w:numId w:val="0"/>
        </w:numPr>
        <w:ind w:left="1152" w:hanging="432"/>
      </w:pPr>
      <w:bookmarkStart w:id="3801" w:name="_Toc20155968"/>
      <w:bookmarkStart w:id="3802" w:name="_Toc27501125"/>
      <w:bookmarkStart w:id="3803" w:name="_Toc36049251"/>
      <w:bookmarkStart w:id="3804" w:name="_Toc45210017"/>
      <w:bookmarkStart w:id="3805" w:name="_Toc51860842"/>
      <w:bookmarkStart w:id="3806" w:name="_Toc146246366"/>
      <w:r w:rsidRPr="0073469F">
        <w:t>10.1.</w:t>
      </w:r>
      <w:r>
        <w:t>2</w:t>
      </w:r>
      <w:r w:rsidRPr="0073469F">
        <w:t>.5.1</w:t>
      </w:r>
      <w:r>
        <w:t>.2</w:t>
      </w:r>
      <w:r>
        <w:tab/>
        <w:t>Initiating a chat group session</w:t>
      </w:r>
      <w:bookmarkEnd w:id="3801"/>
      <w:bookmarkEnd w:id="3802"/>
      <w:bookmarkEnd w:id="3803"/>
      <w:bookmarkEnd w:id="3804"/>
      <w:bookmarkEnd w:id="3805"/>
      <w:bookmarkEnd w:id="3806"/>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Default="0097183E" w:rsidP="00567124">
      <w:pPr>
        <w:pStyle w:val="Heading6"/>
        <w:numPr>
          <w:ilvl w:val="5"/>
          <w:numId w:val="0"/>
        </w:numPr>
        <w:ind w:left="1152" w:hanging="432"/>
      </w:pPr>
      <w:bookmarkStart w:id="3807" w:name="_Toc20155969"/>
      <w:bookmarkStart w:id="3808" w:name="_Toc27501126"/>
      <w:bookmarkStart w:id="3809" w:name="_Toc36049252"/>
      <w:bookmarkStart w:id="3810" w:name="_Toc45210018"/>
      <w:bookmarkStart w:id="3811" w:name="_Toc51860843"/>
      <w:bookmarkStart w:id="3812" w:name="_Toc146246367"/>
      <w:r w:rsidRPr="0073469F">
        <w:t>10.1.</w:t>
      </w:r>
      <w:r>
        <w:t>2</w:t>
      </w:r>
      <w:r w:rsidRPr="0073469F">
        <w:t>.5.1</w:t>
      </w:r>
      <w:r>
        <w:t>.3</w:t>
      </w:r>
      <w:r>
        <w:tab/>
        <w:t>Joining an ongoing chat group call</w:t>
      </w:r>
      <w:bookmarkEnd w:id="3807"/>
      <w:bookmarkEnd w:id="3808"/>
      <w:bookmarkEnd w:id="3809"/>
      <w:bookmarkEnd w:id="3810"/>
      <w:bookmarkEnd w:id="3811"/>
      <w:bookmarkEnd w:id="3812"/>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389BC139"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5EC8C26F" w14:textId="4D85077F" w:rsidR="005A2640" w:rsidRDefault="005A2640" w:rsidP="005A2640">
      <w:pPr>
        <w:pStyle w:val="NO"/>
      </w:pPr>
      <w:r>
        <w:t>NOTE 2:</w:t>
      </w:r>
      <w:r>
        <w:tab/>
        <w:t>3GPP TS 23.280</w:t>
      </w:r>
      <w:r w:rsidR="00D57EAF">
        <w:t> </w:t>
      </w:r>
      <w:r w:rsidR="00032812">
        <w:t>[82]</w:t>
      </w:r>
      <w:r>
        <w:t xml:space="preserve">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1E5F65">
        <w:t>clause</w:t>
      </w:r>
      <w:r>
        <w:t> 6.</w:t>
      </w:r>
      <w:r w:rsidR="00195CC6">
        <w:t>5.2.3</w:t>
      </w:r>
      <w:r w:rsidRPr="0073469F">
        <w:t>;</w:t>
      </w:r>
    </w:p>
    <w:p w14:paraId="498DB3E4" w14:textId="77777777" w:rsidR="0097183E" w:rsidRPr="0073469F" w:rsidRDefault="0097183E" w:rsidP="0097183E">
      <w:pPr>
        <w:pStyle w:val="NO"/>
      </w:pPr>
      <w:r w:rsidRPr="0073469F">
        <w:t>NOTE </w:t>
      </w:r>
      <w:r w:rsidR="005A2640" w:rsidRPr="00A477C1">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5C3B1615"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61CAFED1"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pPr>
      <w:r w:rsidRPr="00A509A6">
        <w:t>2</w:t>
      </w:r>
      <w:r w:rsidR="0097183E" w:rsidRPr="00A509A6">
        <w:t>)</w:t>
      </w:r>
      <w:r w:rsidR="0097183E" w:rsidRPr="00A509A6">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t>.3</w:t>
      </w:r>
      <w:r w:rsidR="00D566EB">
        <w:t>; and</w:t>
      </w:r>
    </w:p>
    <w:p w14:paraId="1D64CBBF" w14:textId="77777777" w:rsidR="00D566EB" w:rsidRPr="00D566EB" w:rsidRDefault="00195CC6" w:rsidP="00436CF9">
      <w:pPr>
        <w:pStyle w:val="B1"/>
      </w:pPr>
      <w:r>
        <w:rPr>
          <w:lang w:val="en-US"/>
        </w:rPr>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Default="0097183E" w:rsidP="00567124">
      <w:pPr>
        <w:pStyle w:val="Heading6"/>
        <w:numPr>
          <w:ilvl w:val="5"/>
          <w:numId w:val="0"/>
        </w:numPr>
        <w:ind w:left="1152" w:hanging="432"/>
      </w:pPr>
      <w:bookmarkStart w:id="3813" w:name="_Toc20155970"/>
      <w:bookmarkStart w:id="3814" w:name="_Toc27501127"/>
      <w:bookmarkStart w:id="3815" w:name="_Toc36049253"/>
      <w:bookmarkStart w:id="3816" w:name="_Toc45210019"/>
      <w:bookmarkStart w:id="3817" w:name="_Toc51860844"/>
      <w:bookmarkStart w:id="3818" w:name="_Toc146246368"/>
      <w:r w:rsidRPr="0073469F">
        <w:t>10.1.</w:t>
      </w:r>
      <w:r>
        <w:t>2</w:t>
      </w:r>
      <w:r w:rsidRPr="0073469F">
        <w:t>.5.1</w:t>
      </w:r>
      <w:r>
        <w:t>.4</w:t>
      </w:r>
      <w:r>
        <w:tab/>
        <w:t>Splitting an ongoing chat group call</w:t>
      </w:r>
      <w:bookmarkEnd w:id="3813"/>
      <w:bookmarkEnd w:id="3814"/>
      <w:bookmarkEnd w:id="3815"/>
      <w:bookmarkEnd w:id="3816"/>
      <w:bookmarkEnd w:id="3817"/>
      <w:bookmarkEnd w:id="3818"/>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73469F" w:rsidRDefault="004F27BE" w:rsidP="00567124">
      <w:pPr>
        <w:pStyle w:val="Heading6"/>
        <w:numPr>
          <w:ilvl w:val="5"/>
          <w:numId w:val="0"/>
        </w:numPr>
        <w:ind w:left="1152" w:hanging="432"/>
      </w:pPr>
      <w:bookmarkStart w:id="3819" w:name="_Toc20155971"/>
      <w:bookmarkStart w:id="3820" w:name="_Toc27501128"/>
      <w:bookmarkStart w:id="3821" w:name="_Toc36049254"/>
      <w:bookmarkStart w:id="3822" w:name="_Toc45210020"/>
      <w:bookmarkStart w:id="3823" w:name="_Toc51860845"/>
      <w:bookmarkStart w:id="3824" w:name="_Toc146246369"/>
      <w:r w:rsidRPr="0073469F">
        <w:t>10.1.2.</w:t>
      </w:r>
      <w:r>
        <w:t>5</w:t>
      </w:r>
      <w:r w:rsidRPr="0073469F">
        <w:t>.1.</w:t>
      </w:r>
      <w:r>
        <w:t>5</w:t>
      </w:r>
      <w:r w:rsidRPr="0073469F">
        <w:tab/>
      </w:r>
      <w:r>
        <w:t>MCPTT client joining the temporary group chat session</w:t>
      </w:r>
      <w:bookmarkEnd w:id="3819"/>
      <w:bookmarkEnd w:id="3820"/>
      <w:bookmarkEnd w:id="3821"/>
      <w:bookmarkEnd w:id="3822"/>
      <w:bookmarkEnd w:id="3823"/>
      <w:bookmarkEnd w:id="3824"/>
    </w:p>
    <w:p w14:paraId="55EE0C58" w14:textId="61E617CD" w:rsidR="004F27BE" w:rsidRDefault="005B07A4" w:rsidP="004F27BE">
      <w:r w:rsidRPr="003A4225">
        <w:t>Upon</w:t>
      </w:r>
      <w:r w:rsidR="004F27BE">
        <w:t xml:space="preserve"> receiving</w:t>
      </w:r>
      <w:r w:rsidR="004F27BE" w:rsidRPr="0073469F">
        <w:t xml:space="preserve"> of a "SIP INVITE request </w:t>
      </w:r>
      <w:r w:rsidRPr="003A4225">
        <w:t xml:space="preserve">from participating MCPTT function </w:t>
      </w:r>
      <w:r w:rsidR="004F27BE" w:rsidRPr="0073469F">
        <w:t xml:space="preserve">for </w:t>
      </w:r>
      <w:r>
        <w:t>non-</w:t>
      </w:r>
      <w:r w:rsidR="004F27BE" w:rsidRPr="0073469F">
        <w:t xml:space="preserve">controlling MCPTT function </w:t>
      </w:r>
      <w:r w:rsidR="004F27BE">
        <w:t>of an MCPTT g</w:t>
      </w:r>
      <w:r w:rsidR="004F27BE" w:rsidRPr="0073469F">
        <w:t>roup</w:t>
      </w:r>
      <w:r w:rsidR="004F27BE" w:rsidRPr="0073469F">
        <w:rPr>
          <w:noProof/>
        </w:rPr>
        <w:t xml:space="preserve">" </w:t>
      </w:r>
      <w:r w:rsidRPr="003A4225">
        <w:rPr>
          <w:noProof/>
        </w:rPr>
        <w:t>when a chat session is ongoing</w:t>
      </w:r>
      <w:r w:rsidR="004F27BE" w:rsidRPr="0073469F">
        <w:rPr>
          <w:noProof/>
        </w:rPr>
        <w:t xml:space="preserve">, the </w:t>
      </w:r>
      <w:r w:rsidR="004F27BE">
        <w:rPr>
          <w:noProof/>
        </w:rPr>
        <w:t xml:space="preserve">non-controlling MCPTT function </w:t>
      </w:r>
      <w:r w:rsidR="004F27BE">
        <w:rPr>
          <w:lang w:eastAsia="ko-KR"/>
        </w:rPr>
        <w:t xml:space="preserve">shall act as a controlling MCPTT function towards the MCPTT client and </w:t>
      </w:r>
      <w:r w:rsidR="004F27BE">
        <w:rPr>
          <w:noProof/>
        </w:rPr>
        <w:t xml:space="preserve">shall perform the actions in the </w:t>
      </w:r>
      <w:r w:rsidR="001E5F65">
        <w:rPr>
          <w:noProof/>
        </w:rPr>
        <w:t>clause</w:t>
      </w:r>
      <w:r w:rsidR="004F27BE">
        <w:rPr>
          <w:noProof/>
        </w:rPr>
        <w:t> </w:t>
      </w:r>
      <w:r w:rsidR="004F27BE" w:rsidRPr="0073469F">
        <w:t>10.1.2.4.1.1</w:t>
      </w:r>
      <w:r w:rsidR="004F27BE">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532C0CDB" w:rsidR="004F27BE" w:rsidRPr="004F27BE" w:rsidRDefault="004F27BE" w:rsidP="004F27BE">
      <w:pPr>
        <w:pStyle w:val="B1"/>
      </w:pPr>
      <w:r w:rsidRPr="004F27BE">
        <w:t>2)</w:t>
      </w:r>
      <w:r w:rsidRPr="004F27BE">
        <w:tab/>
        <w:t xml:space="preserve">the </w:t>
      </w:r>
      <w:r w:rsidR="001E5F65">
        <w:t>clause</w:t>
      </w:r>
      <w:r w:rsidR="005B07A4">
        <w:t> </w:t>
      </w:r>
      <w:r w:rsidRPr="004F27BE">
        <w:t>10.1.3.5.2 shall be used when sending the SIP NOTIFY request for subscriptions to the conference event package.</w:t>
      </w:r>
    </w:p>
    <w:p w14:paraId="29BF43B2" w14:textId="77777777" w:rsidR="004F27BE" w:rsidRPr="00EF4A67" w:rsidRDefault="004F27BE" w:rsidP="00567124">
      <w:pPr>
        <w:pStyle w:val="Heading6"/>
        <w:numPr>
          <w:ilvl w:val="5"/>
          <w:numId w:val="0"/>
        </w:numPr>
        <w:ind w:left="1152" w:hanging="432"/>
        <w:rPr>
          <w:lang w:val="en-US"/>
        </w:rPr>
      </w:pPr>
      <w:bookmarkStart w:id="3825" w:name="_Toc20155972"/>
      <w:bookmarkStart w:id="3826" w:name="_Toc27501129"/>
      <w:bookmarkStart w:id="3827" w:name="_Toc36049255"/>
      <w:bookmarkStart w:id="3828" w:name="_Toc45210021"/>
      <w:bookmarkStart w:id="3829" w:name="_Toc51860846"/>
      <w:bookmarkStart w:id="3830" w:name="_Toc146246370"/>
      <w:r>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3825"/>
      <w:bookmarkEnd w:id="3826"/>
      <w:bookmarkEnd w:id="3827"/>
      <w:bookmarkEnd w:id="3828"/>
      <w:bookmarkEnd w:id="3829"/>
      <w:bookmarkEnd w:id="3830"/>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5BF61149" w:rsidR="007A751B" w:rsidRPr="007202ED" w:rsidRDefault="007A751B" w:rsidP="00567124">
      <w:pPr>
        <w:pStyle w:val="Heading6"/>
        <w:numPr>
          <w:ilvl w:val="5"/>
          <w:numId w:val="0"/>
        </w:numPr>
        <w:ind w:left="1152" w:hanging="432"/>
      </w:pPr>
      <w:bookmarkStart w:id="3831" w:name="_Toc20155973"/>
      <w:bookmarkStart w:id="3832" w:name="_Toc27501130"/>
      <w:bookmarkStart w:id="3833" w:name="_Toc36049256"/>
      <w:bookmarkStart w:id="3834" w:name="_Toc45210022"/>
      <w:bookmarkStart w:id="3835" w:name="_Toc51860847"/>
      <w:bookmarkStart w:id="3836" w:name="_Toc146246371"/>
      <w:r>
        <w:t>10.1.2.</w:t>
      </w:r>
      <w:r w:rsidRPr="007202ED">
        <w:t>5</w:t>
      </w:r>
      <w:r>
        <w:t>.1.</w:t>
      </w:r>
      <w:r w:rsidRPr="00A509A6">
        <w:t>7</w:t>
      </w:r>
      <w:r w:rsidRPr="0073469F">
        <w:tab/>
      </w:r>
      <w:bookmarkEnd w:id="3831"/>
      <w:bookmarkEnd w:id="3832"/>
      <w:bookmarkEnd w:id="3833"/>
      <w:bookmarkEnd w:id="3834"/>
      <w:bookmarkEnd w:id="3835"/>
      <w:r w:rsidR="005B07A4">
        <w:t>void</w:t>
      </w:r>
      <w:bookmarkEnd w:id="3836"/>
    </w:p>
    <w:p w14:paraId="78EA2674" w14:textId="77777777" w:rsidR="007A751B" w:rsidRDefault="007A751B" w:rsidP="00567124">
      <w:pPr>
        <w:pStyle w:val="Heading6"/>
        <w:numPr>
          <w:ilvl w:val="5"/>
          <w:numId w:val="0"/>
        </w:numPr>
        <w:ind w:left="1152" w:hanging="432"/>
        <w:rPr>
          <w:lang w:val="en-US"/>
        </w:rPr>
      </w:pPr>
      <w:bookmarkStart w:id="3837" w:name="_Toc20155974"/>
      <w:bookmarkStart w:id="3838" w:name="_Toc27501131"/>
      <w:bookmarkStart w:id="3839" w:name="_Toc36049257"/>
      <w:bookmarkStart w:id="3840" w:name="_Toc45210023"/>
      <w:bookmarkStart w:id="3841" w:name="_Toc51860848"/>
      <w:bookmarkStart w:id="3842" w:name="_Toc146246372"/>
      <w:r>
        <w:t>10.1.2.</w:t>
      </w:r>
      <w:r w:rsidRPr="00EF4A67">
        <w:rPr>
          <w:lang w:val="en-US"/>
        </w:rPr>
        <w:t>5</w:t>
      </w:r>
      <w:r>
        <w:t>.1.</w:t>
      </w:r>
      <w:r>
        <w:rPr>
          <w:lang w:val="en-US"/>
        </w:rPr>
        <w:t>8</w:t>
      </w:r>
      <w:r w:rsidRPr="0073469F">
        <w:tab/>
      </w:r>
      <w:r>
        <w:rPr>
          <w:lang w:val="en-US"/>
        </w:rPr>
        <w:t>Initiating a temporary group session</w:t>
      </w:r>
      <w:bookmarkEnd w:id="3837"/>
      <w:bookmarkEnd w:id="3838"/>
      <w:bookmarkEnd w:id="3839"/>
      <w:bookmarkEnd w:id="3840"/>
      <w:bookmarkEnd w:id="3841"/>
      <w:bookmarkEnd w:id="3842"/>
    </w:p>
    <w:p w14:paraId="49D22374" w14:textId="3E514516" w:rsidR="007A751B" w:rsidRDefault="007A751B" w:rsidP="007A751B">
      <w:r>
        <w:rPr>
          <w:rFonts w:eastAsia="Malgun Gothic"/>
          <w:lang w:val="en-US"/>
        </w:rPr>
        <w:t xml:space="preserve">Upon receiving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when a chat group session is not ongoing, the non-controlling MCPTT-function shall:</w:t>
      </w:r>
    </w:p>
    <w:p w14:paraId="1DA707F6" w14:textId="60E7915F" w:rsidR="007A751B" w:rsidRPr="00A509A6" w:rsidRDefault="007A751B" w:rsidP="007A751B">
      <w:pPr>
        <w:pStyle w:val="NO"/>
      </w:pPr>
      <w:r w:rsidRPr="00A509A6">
        <w:t>NOTE 1:</w:t>
      </w:r>
      <w:r w:rsidRPr="00A509A6">
        <w:tab/>
        <w:t xml:space="preserve">The difference between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w:t>
      </w:r>
      <w:r w:rsidR="005B07A4">
        <w:rPr>
          <w:noProof/>
        </w:rPr>
        <w:t>(</w:t>
      </w:r>
      <w:r w:rsidR="005B07A4" w:rsidRPr="003A4225">
        <w:t>from</w:t>
      </w:r>
      <w:r w:rsidR="005B07A4">
        <w:t xml:space="preserve"> the</w:t>
      </w:r>
      <w:r w:rsidR="005B07A4" w:rsidRPr="003A4225">
        <w:t xml:space="preserve"> </w:t>
      </w:r>
      <w:r w:rsidR="005B07A4">
        <w:t xml:space="preserve">controlling </w:t>
      </w:r>
      <w:r w:rsidR="005B07A4" w:rsidRPr="003A4225">
        <w:t>MCPTT function</w:t>
      </w:r>
      <w:r w:rsidR="005B07A4">
        <w:t xml:space="preserve">) </w:t>
      </w:r>
      <w:r w:rsidRPr="00A509A6">
        <w:rPr>
          <w:noProof/>
        </w:rPr>
        <w:t>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5A8BDE1" w14:textId="70EE45D9"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rsidR="005B07A4" w:rsidRPr="003A4225">
        <w:t>&lt;associated-group-id&gt;</w:t>
      </w:r>
      <w:r w:rsidR="005B07A4">
        <w:t xml:space="preserve"> </w:t>
      </w:r>
      <w:r>
        <w:t>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05EF46A3" w:rsidR="007A751B" w:rsidRPr="00A509A6" w:rsidRDefault="007A751B" w:rsidP="007A751B">
      <w:pPr>
        <w:pStyle w:val="NO"/>
      </w:pPr>
      <w:r w:rsidRPr="00A509A6">
        <w:t>NOTE 2:</w:t>
      </w:r>
      <w:r w:rsidRPr="00A509A6">
        <w:tab/>
        <w:t>If the checks are not succe</w:t>
      </w:r>
      <w:r w:rsidR="005761FB">
        <w:t>s</w:t>
      </w:r>
      <w:r w:rsidRPr="00A509A6">
        <w:t xml:space="preserve">sful, the SIP response to the </w:t>
      </w:r>
      <w:r w:rsidRPr="0073469F">
        <w:t xml:space="preserve">"SIP INVITE request </w:t>
      </w:r>
      <w:r w:rsidR="005B07A4" w:rsidRPr="003A4225">
        <w:t xml:space="preserve">from participating MCPTT function </w:t>
      </w:r>
      <w:r w:rsidRPr="0073469F">
        <w:t>for controlling MCPTT function of an MCPTT group"</w:t>
      </w:r>
      <w:r>
        <w:t xml:space="preserve"> is already sent in the </w:t>
      </w:r>
      <w:r w:rsidR="001E5F65">
        <w:t>clause</w:t>
      </w:r>
      <w:r>
        <w:t> </w:t>
      </w:r>
      <w:r w:rsidRPr="0073469F">
        <w:t>6.3.</w:t>
      </w:r>
      <w:r>
        <w:t>5</w:t>
      </w:r>
      <w:r w:rsidRPr="0073469F">
        <w:t>.2</w:t>
      </w:r>
      <w:r w:rsidRPr="00A509A6">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2642C819" w:rsidR="007A751B" w:rsidRDefault="007A751B" w:rsidP="007A751B">
      <w:pPr>
        <w:pStyle w:val="B1"/>
      </w:pPr>
      <w:r w:rsidRPr="00A509A6">
        <w:rPr>
          <w:rFonts w:eastAsia="Malgun Gothic"/>
        </w:rPr>
        <w:t>7)</w:t>
      </w:r>
      <w:r w:rsidRPr="00A509A6">
        <w:rPr>
          <w:rFonts w:eastAsia="Malgun Gothic"/>
        </w:rPr>
        <w:tab/>
        <w:t xml:space="preserve">shall </w:t>
      </w:r>
      <w:r w:rsidR="00032812">
        <w:rPr>
          <w:rFonts w:eastAsia="Malgun Gothic"/>
        </w:rPr>
        <w:t xml:space="preserve">check the </w:t>
      </w:r>
      <w:r w:rsidR="00032812" w:rsidRPr="00A509A6">
        <w:rPr>
          <w:rFonts w:eastAsia="Malgun Gothic"/>
        </w:rPr>
        <w:t>authoriz</w:t>
      </w:r>
      <w:r w:rsidR="00032812">
        <w:rPr>
          <w:rFonts w:eastAsia="Malgun Gothic"/>
        </w:rPr>
        <w:t>ation of</w:t>
      </w:r>
      <w:r w:rsidRPr="00A509A6">
        <w:rPr>
          <w:rFonts w:eastAsia="Malgun Gothic"/>
        </w:rPr>
        <w:t xml:space="preserve"> the MCPTT user in the &lt;mcptt-calling-user-id&gt; element in the application/vnd.3gpp.mcptt-info+xml MIME body of the </w:t>
      </w:r>
      <w:r w:rsidRPr="0073469F">
        <w:t>"SIP INVITE request</w:t>
      </w:r>
      <w:r w:rsidR="005B07A4" w:rsidRPr="003A4225">
        <w:t xml:space="preserve"> from participating MCPTT function</w:t>
      </w:r>
      <w:r w:rsidRPr="0073469F">
        <w:t xml:space="preserve">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6.3.5.2</w:t>
      </w:r>
      <w:r w:rsidR="00032812">
        <w:rPr>
          <w:rFonts w:eastAsia="Malgun Gothic"/>
        </w:rPr>
        <w:t>. I</w:t>
      </w:r>
      <w:r w:rsidRPr="00A509A6">
        <w:rPr>
          <w:rFonts w:eastAsia="Malgun Gothic"/>
        </w:rPr>
        <w:t xml:space="preserve">f the MCPTT user is unauthorized to join a chat group session, the non-controlling MCPTT function shall send a SIP 403 (Forbidden)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34E89BE9" w14:textId="77777777" w:rsidR="005B07A4" w:rsidRPr="003A4225" w:rsidRDefault="005B07A4" w:rsidP="005B07A4">
      <w:pPr>
        <w:pStyle w:val="B1"/>
      </w:pPr>
      <w:r w:rsidRPr="003A4225">
        <w:t>8)</w:t>
      </w:r>
      <w:r w:rsidRPr="003A4225">
        <w:tab/>
        <w:t xml:space="preserve">if the MCPTT user identified by the MCPTT ID in the SIP INVITE request is not affiliated with the MCPTT group identified by the group identity conained in the &lt;associated-group-id&gt; element </w:t>
      </w:r>
      <w:r w:rsidRPr="003A4225">
        <w:rPr>
          <w:rFonts w:eastAsia="Malgun Gothic"/>
        </w:rPr>
        <w:t>element in the application/vnd.3gpp.mcptt-info+xml MIME body</w:t>
      </w:r>
      <w:r w:rsidRPr="003A4225">
        <w:t xml:space="preserve"> of the received SIP INVITE request</w:t>
      </w:r>
      <w:r w:rsidRPr="003A4225">
        <w:rPr>
          <w:noProof/>
        </w:rPr>
        <w:t xml:space="preserve"> as determined by the procedures of clause 6.3.6</w:t>
      </w:r>
      <w:r w:rsidRPr="003A4225">
        <w:t>:</w:t>
      </w:r>
    </w:p>
    <w:p w14:paraId="5AB21BE0" w14:textId="77777777" w:rsidR="005B07A4" w:rsidRPr="003A4225" w:rsidRDefault="005B07A4" w:rsidP="005B07A4">
      <w:pPr>
        <w:pStyle w:val="B2"/>
      </w:pPr>
      <w:r w:rsidRPr="003A4225">
        <w:t>a)</w:t>
      </w:r>
      <w:r w:rsidRPr="003A4225">
        <w:tab/>
        <w:t>shall check if the MCPTT user is eligible to be implicitly affiliated with the MCPTT chat group as determined by clause 9.2.2.3.6; and</w:t>
      </w:r>
    </w:p>
    <w:p w14:paraId="7DE43F3B" w14:textId="77777777" w:rsidR="005B07A4" w:rsidRPr="003A4225" w:rsidRDefault="005B07A4" w:rsidP="005B07A4">
      <w:pPr>
        <w:pStyle w:val="B2"/>
      </w:pPr>
      <w:r w:rsidRPr="003A4225">
        <w:t>b)</w:t>
      </w:r>
      <w:r w:rsidRPr="003A4225">
        <w:tab/>
        <w:t>if the MCPTT user is not eligible for implicit affiliation, shall reject the SIP INVITE request with a SIP 403 (Forbidden) response with the warning text set to "120 user is not affiliated to this group" in a Warning header field as specified in clause 4.4 and skip the rest of the steps below;</w:t>
      </w:r>
    </w:p>
    <w:p w14:paraId="4CAB224D" w14:textId="7FFA8DA4" w:rsidR="007A751B" w:rsidRDefault="005B07A4" w:rsidP="007A751B">
      <w:pPr>
        <w:pStyle w:val="B1"/>
        <w:rPr>
          <w:lang w:eastAsia="ko-KR"/>
        </w:rPr>
      </w:pPr>
      <w:r>
        <w:t>9</w:t>
      </w:r>
      <w:r w:rsidR="007A751B">
        <w:t>)</w:t>
      </w:r>
      <w:r w:rsidR="007A751B">
        <w:tab/>
        <w:t>shall generate a SIP INVITE request to</w:t>
      </w:r>
      <w:r>
        <w:t>wards</w:t>
      </w:r>
      <w:r w:rsidR="007A751B">
        <w:t xml:space="preserve"> the controlling MCPTT function as specified in </w:t>
      </w:r>
      <w:r w:rsidR="001E5F65">
        <w:t>clause</w:t>
      </w:r>
      <w:r w:rsidR="007A751B">
        <w:t> </w:t>
      </w:r>
      <w:r w:rsidR="007A751B" w:rsidRPr="0073469F">
        <w:rPr>
          <w:lang w:eastAsia="ko-KR"/>
        </w:rPr>
        <w:t>6.3.4.1.</w:t>
      </w:r>
      <w:r w:rsidR="007A751B">
        <w:rPr>
          <w:lang w:eastAsia="ko-KR"/>
        </w:rPr>
        <w:t>4; and</w:t>
      </w:r>
    </w:p>
    <w:p w14:paraId="5C4FC215" w14:textId="4A18B780" w:rsidR="007A751B" w:rsidRDefault="005B07A4" w:rsidP="007A751B">
      <w:pPr>
        <w:pStyle w:val="B1"/>
        <w:rPr>
          <w:lang w:eastAsia="ko-KR"/>
        </w:rPr>
      </w:pPr>
      <w:r>
        <w:rPr>
          <w:lang w:eastAsia="ko-KR"/>
        </w:rPr>
        <w:t>10</w:t>
      </w:r>
      <w:r w:rsidR="007A751B">
        <w:rPr>
          <w:lang w:eastAsia="ko-KR"/>
        </w:rPr>
        <w:t>)</w:t>
      </w:r>
      <w:r w:rsidR="007A751B">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5E744C5E" w14:textId="6B033A8D"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as specified in 3GPP TS 24.229</w:t>
      </w:r>
      <w:r w:rsidR="00B34101">
        <w:t xml:space="preserve">, </w:t>
      </w:r>
      <w:r>
        <w:t>populated as follows:</w:t>
      </w:r>
    </w:p>
    <w:p w14:paraId="2EA2A95C" w14:textId="75EA1A65"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sidR="00B34101">
        <w:rPr>
          <w:lang w:eastAsia="ko-KR"/>
        </w:rPr>
        <w:t xml:space="preserve">, </w:t>
      </w:r>
      <w:r>
        <w:rPr>
          <w:lang w:eastAsia="ko-KR"/>
        </w:rPr>
        <w:t>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2E474620"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w:t>
      </w:r>
      <w:r w:rsidR="00B34101">
        <w:rPr>
          <w:rFonts w:eastAsia="Malgun Gothic"/>
        </w:rPr>
        <w:t>,</w:t>
      </w:r>
      <w:r w:rsidRPr="00A509A6">
        <w:rPr>
          <w:rFonts w:eastAsia="Malgun Gothic"/>
        </w:rPr>
        <w:t xml:space="preserve">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r>
      <w:r>
        <w:rPr>
          <w:rFonts w:eastAsia="Malgun Gothic"/>
        </w:rPr>
        <w:t>shall send the SIP ACK response to the controlling MCPTT function as specified in 3GPP TS 24.229 [4]</w:t>
      </w:r>
      <w:r w:rsidRPr="00A509A6">
        <w:rPr>
          <w:rFonts w:eastAsia="Malgun Gothic"/>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rPr>
        <w:t>2)</w:t>
      </w:r>
      <w:r w:rsidRPr="00A509A6">
        <w:rPr>
          <w:rFonts w:eastAsia="Malgun Gothic"/>
        </w:rPr>
        <w:tab/>
      </w:r>
      <w:r>
        <w:rPr>
          <w:rFonts w:eastAsia="Malgun Gothic"/>
        </w:rPr>
        <w:t xml:space="preserve">perform the actions in the </w:t>
      </w:r>
      <w:r w:rsidR="001E5F65">
        <w:rPr>
          <w:rFonts w:eastAsia="Malgun Gothic"/>
        </w:rPr>
        <w:t>clause</w:t>
      </w:r>
      <w:r>
        <w:rPr>
          <w:rFonts w:eastAsia="Malgun Gothic"/>
        </w:rPr>
        <w:t> 10.1.1.5.2.4.</w:t>
      </w:r>
    </w:p>
    <w:p w14:paraId="6123FB11" w14:textId="3103998A" w:rsidR="007A751B" w:rsidRPr="0045201D" w:rsidRDefault="007A751B" w:rsidP="0045201D">
      <w:pPr>
        <w:pStyle w:val="NO"/>
      </w:pPr>
      <w:r w:rsidRPr="00A509A6">
        <w:rPr>
          <w:rFonts w:eastAsia="Malgun Gothic"/>
        </w:rPr>
        <w:t>NOTE 4:</w:t>
      </w:r>
      <w:r w:rsidRPr="00A509A6">
        <w:rPr>
          <w:rFonts w:eastAsia="Malgun Gothic"/>
        </w:rPr>
        <w:tab/>
      </w:r>
      <w:r>
        <w:t>Regardless if the controlling MCPTT function accepts or rejects the SIP INVITE request sent above</w:t>
      </w:r>
      <w:r w:rsidR="00860282">
        <w:t>,</w:t>
      </w:r>
      <w:r>
        <w:t xml:space="preserve"> the </w:t>
      </w:r>
      <w:r w:rsidR="00860282">
        <w:t xml:space="preserve">chat </w:t>
      </w:r>
      <w:r>
        <w:t>group session continues to be initiated with only the members of the group homed on the non-controlling MCPTT function of the group being invited to the group call.</w:t>
      </w:r>
    </w:p>
    <w:p w14:paraId="3C63A1FA" w14:textId="77777777" w:rsidR="00536FA6" w:rsidRPr="00336D95" w:rsidRDefault="00536FA6" w:rsidP="00567124">
      <w:pPr>
        <w:pStyle w:val="Heading3"/>
        <w:rPr>
          <w:rFonts w:eastAsia="SimSun"/>
          <w:lang w:val="en-US"/>
        </w:rPr>
      </w:pPr>
      <w:bookmarkStart w:id="3843" w:name="_Toc20155975"/>
      <w:bookmarkStart w:id="3844" w:name="_Toc27501132"/>
      <w:bookmarkStart w:id="3845" w:name="_Toc36049258"/>
      <w:bookmarkStart w:id="3846" w:name="_Toc45210024"/>
      <w:bookmarkStart w:id="3847" w:name="_Toc51860849"/>
      <w:bookmarkStart w:id="3848" w:name="_Toc146246373"/>
      <w:r w:rsidRPr="00336D95">
        <w:rPr>
          <w:rFonts w:eastAsia="SimSun"/>
          <w:lang w:val="en-US"/>
        </w:rPr>
        <w:t>10.1.3</w:t>
      </w:r>
      <w:r w:rsidRPr="00336D95">
        <w:rPr>
          <w:rFonts w:eastAsia="SimSun"/>
          <w:lang w:val="en-US"/>
        </w:rPr>
        <w:tab/>
        <w:t>Subscription to the conference event package</w:t>
      </w:r>
      <w:bookmarkEnd w:id="3843"/>
      <w:bookmarkEnd w:id="3844"/>
      <w:bookmarkEnd w:id="3845"/>
      <w:bookmarkEnd w:id="3846"/>
      <w:bookmarkEnd w:id="3847"/>
      <w:bookmarkEnd w:id="3848"/>
    </w:p>
    <w:p w14:paraId="5549D5C0" w14:textId="77777777" w:rsidR="00536FA6" w:rsidRPr="00336D95" w:rsidRDefault="00536FA6" w:rsidP="00567124">
      <w:pPr>
        <w:pStyle w:val="Heading4"/>
        <w:rPr>
          <w:rFonts w:eastAsia="SimSun"/>
          <w:lang w:val="en-US"/>
        </w:rPr>
      </w:pPr>
      <w:bookmarkStart w:id="3849" w:name="_Toc20155976"/>
      <w:bookmarkStart w:id="3850" w:name="_Toc27501133"/>
      <w:bookmarkStart w:id="3851" w:name="_Toc36049259"/>
      <w:bookmarkStart w:id="3852" w:name="_Toc45210025"/>
      <w:bookmarkStart w:id="3853" w:name="_Toc51860850"/>
      <w:bookmarkStart w:id="3854" w:name="_Toc146246374"/>
      <w:r w:rsidRPr="00336D95">
        <w:rPr>
          <w:rFonts w:eastAsia="SimSun"/>
          <w:lang w:val="en-US"/>
        </w:rPr>
        <w:t>10.1.3.1</w:t>
      </w:r>
      <w:r w:rsidRPr="00336D95">
        <w:rPr>
          <w:rFonts w:eastAsia="SimSun"/>
          <w:lang w:val="en-US"/>
        </w:rPr>
        <w:tab/>
        <w:t>General</w:t>
      </w:r>
      <w:bookmarkEnd w:id="3849"/>
      <w:bookmarkEnd w:id="3850"/>
      <w:bookmarkEnd w:id="3851"/>
      <w:bookmarkEnd w:id="3852"/>
      <w:bookmarkEnd w:id="3853"/>
      <w:bookmarkEnd w:id="3854"/>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567124">
      <w:pPr>
        <w:pStyle w:val="Heading4"/>
        <w:rPr>
          <w:rFonts w:eastAsia="SimSun"/>
          <w:lang w:val="en-US"/>
        </w:rPr>
      </w:pPr>
      <w:bookmarkStart w:id="3855" w:name="_Toc20155977"/>
      <w:bookmarkStart w:id="3856" w:name="_Toc27501134"/>
      <w:bookmarkStart w:id="3857" w:name="_Toc36049260"/>
      <w:bookmarkStart w:id="3858" w:name="_Toc45210026"/>
      <w:bookmarkStart w:id="3859" w:name="_Toc51860851"/>
      <w:bookmarkStart w:id="3860" w:name="_Toc146246375"/>
      <w:r w:rsidRPr="00336D95">
        <w:rPr>
          <w:rFonts w:eastAsia="SimSun"/>
          <w:lang w:val="en-US"/>
        </w:rPr>
        <w:t>10.1.3.2</w:t>
      </w:r>
      <w:r w:rsidRPr="00336D95">
        <w:rPr>
          <w:rFonts w:eastAsia="SimSun"/>
          <w:lang w:val="en-US"/>
        </w:rPr>
        <w:tab/>
        <w:t>MCPTT client</w:t>
      </w:r>
      <w:bookmarkEnd w:id="3855"/>
      <w:bookmarkEnd w:id="3856"/>
      <w:bookmarkEnd w:id="3857"/>
      <w:bookmarkEnd w:id="3858"/>
      <w:bookmarkEnd w:id="3859"/>
      <w:bookmarkEnd w:id="3860"/>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 xml:space="preserve">the &lt;mcptt-request-uri&gt;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48155FAC"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r w:rsidR="0050511E" w:rsidRPr="0050511E">
        <w:rPr>
          <w:rFonts w:eastAsia="SimSun"/>
        </w:rPr>
        <w:t xml:space="preserve">process </w:t>
      </w:r>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r w:rsidR="0050511E" w:rsidRPr="0050511E">
        <w:rPr>
          <w:rFonts w:eastAsia="SimSun"/>
        </w:rPr>
        <w:t xml:space="preserve"> and may display to the MCPTT user the MCPTT IDs of the participating MCPTT users and the functional alias the participating MCPTT user has bound to that MCPTT group if available</w:t>
      </w:r>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567124">
      <w:pPr>
        <w:pStyle w:val="Heading4"/>
        <w:rPr>
          <w:rFonts w:eastAsia="SimSun"/>
          <w:lang w:val="en-US"/>
        </w:rPr>
      </w:pPr>
      <w:bookmarkStart w:id="3861" w:name="_Toc20155978"/>
      <w:bookmarkStart w:id="3862" w:name="_Toc27501135"/>
      <w:bookmarkStart w:id="3863" w:name="_Toc36049261"/>
      <w:bookmarkStart w:id="3864" w:name="_Toc45210027"/>
      <w:bookmarkStart w:id="3865" w:name="_Toc51860852"/>
      <w:bookmarkStart w:id="3866" w:name="_Toc146246376"/>
      <w:r>
        <w:rPr>
          <w:rFonts w:eastAsia="SimSun"/>
        </w:rPr>
        <w:t>10.1.3.3</w:t>
      </w:r>
      <w:r>
        <w:rPr>
          <w:rFonts w:eastAsia="SimSun"/>
        </w:rPr>
        <w:tab/>
        <w:t>Participating MCPTT function</w:t>
      </w:r>
      <w:bookmarkEnd w:id="3861"/>
      <w:bookmarkEnd w:id="3862"/>
      <w:bookmarkEnd w:id="3863"/>
      <w:bookmarkEnd w:id="3864"/>
      <w:bookmarkEnd w:id="3865"/>
      <w:bookmarkEnd w:id="3866"/>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&lt;mcptt-request-uri&gt;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2834E695"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w:t>
      </w:r>
      <w:r w:rsidRPr="0073469F">
        <w:rPr>
          <w:lang w:eastAsia="ko-KR"/>
        </w:rPr>
        <w:t xml:space="preserve">" as specified in </w:t>
      </w:r>
      <w:r w:rsidR="001E5F65">
        <w:rPr>
          <w:lang w:eastAsia="ko-KR"/>
        </w:rPr>
        <w:t>clause</w:t>
      </w:r>
      <w:r w:rsidRPr="0073469F">
        <w:t> 4.4</w:t>
      </w:r>
      <w:r w:rsidR="00241854">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&lt;mcptt-calling-user-id&gt;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567124">
      <w:pPr>
        <w:pStyle w:val="Heading4"/>
        <w:rPr>
          <w:rFonts w:eastAsia="SimSun"/>
          <w:lang w:val="en-US"/>
        </w:rPr>
      </w:pPr>
      <w:bookmarkStart w:id="3867" w:name="_Toc20155979"/>
      <w:bookmarkStart w:id="3868" w:name="_Toc27501136"/>
      <w:bookmarkStart w:id="3869" w:name="_Toc36049262"/>
      <w:bookmarkStart w:id="3870" w:name="_Toc45210028"/>
      <w:bookmarkStart w:id="3871" w:name="_Toc51860853"/>
      <w:bookmarkStart w:id="3872" w:name="_Toc146246377"/>
      <w:r w:rsidRPr="00336D95">
        <w:rPr>
          <w:rFonts w:eastAsia="SimSun"/>
          <w:lang w:val="en-US"/>
        </w:rPr>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3867"/>
      <w:bookmarkEnd w:id="3868"/>
      <w:bookmarkEnd w:id="3869"/>
      <w:bookmarkEnd w:id="3870"/>
      <w:bookmarkEnd w:id="3871"/>
      <w:bookmarkEnd w:id="3872"/>
    </w:p>
    <w:p w14:paraId="17D00375" w14:textId="77777777" w:rsidR="00536FA6" w:rsidRPr="00725FF8" w:rsidRDefault="00536FA6" w:rsidP="00567124">
      <w:pPr>
        <w:pStyle w:val="Heading5"/>
        <w:rPr>
          <w:rFonts w:eastAsia="SimSun"/>
        </w:rPr>
      </w:pPr>
      <w:bookmarkStart w:id="3873" w:name="_Toc20155980"/>
      <w:bookmarkStart w:id="3874" w:name="_Toc27501137"/>
      <w:bookmarkStart w:id="3875" w:name="_Toc36049263"/>
      <w:bookmarkStart w:id="3876" w:name="_Toc45210029"/>
      <w:bookmarkStart w:id="3877" w:name="_Toc51860854"/>
      <w:bookmarkStart w:id="3878" w:name="_Toc146246378"/>
      <w:r>
        <w:rPr>
          <w:rFonts w:eastAsia="SimSun"/>
        </w:rPr>
        <w:t>10.1.3.4.</w:t>
      </w:r>
      <w:r w:rsidRPr="00336D95">
        <w:rPr>
          <w:rFonts w:eastAsia="SimSun"/>
          <w:lang w:val="en-US"/>
        </w:rPr>
        <w:t>1</w:t>
      </w:r>
      <w:r>
        <w:rPr>
          <w:rFonts w:eastAsia="SimSun"/>
        </w:rPr>
        <w:tab/>
        <w:t>Receiving a subscription to the conference event package</w:t>
      </w:r>
      <w:bookmarkEnd w:id="3873"/>
      <w:bookmarkEnd w:id="3874"/>
      <w:bookmarkEnd w:id="3875"/>
      <w:bookmarkEnd w:id="3876"/>
      <w:bookmarkEnd w:id="3877"/>
      <w:bookmarkEnd w:id="3878"/>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 xml:space="preserve">the &lt;mcptt-request-uri&gt; element set to the </w:t>
      </w:r>
      <w:r w:rsidRPr="00336D95">
        <w:rPr>
          <w:lang w:val="en-US" w:eastAsia="ko-KR"/>
        </w:rPr>
        <w:t xml:space="preserve">group identity of the group session and the </w:t>
      </w:r>
      <w:r>
        <w:t>&lt;mcptt-calling-user-id&gt; element set to either:</w:t>
      </w:r>
    </w:p>
    <w:p w14:paraId="5DDE0475" w14:textId="77777777" w:rsidR="00536FA6" w:rsidRDefault="00536FA6" w:rsidP="00536FA6">
      <w:pPr>
        <w:pStyle w:val="B3"/>
      </w:pPr>
      <w:r w:rsidRPr="00336D95">
        <w:rPr>
          <w:lang w:val="en-US" w:eastAsia="ko-KR"/>
        </w:rPr>
        <w:t>i)</w:t>
      </w:r>
      <w:r w:rsidRPr="00336D95">
        <w:rPr>
          <w:lang w:val="en-US" w:eastAsia="ko-KR"/>
        </w:rPr>
        <w:tab/>
      </w:r>
      <w:r>
        <w:t>the MCPTT ID of a participant in the group session; or</w:t>
      </w:r>
    </w:p>
    <w:p w14:paraId="295DDF43" w14:textId="77777777" w:rsidR="00536FA6" w:rsidRDefault="00536FA6" w:rsidP="00536FA6">
      <w:pPr>
        <w:pStyle w:val="B3"/>
      </w:pPr>
      <w:r>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&lt;mcptt-calling-user-id&gt;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t>co</w:t>
      </w:r>
      <w:r w:rsidR="008D17FC">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567124">
      <w:pPr>
        <w:pStyle w:val="Heading5"/>
        <w:rPr>
          <w:rFonts w:eastAsia="SimSun"/>
        </w:rPr>
      </w:pPr>
      <w:bookmarkStart w:id="3879" w:name="_Toc20155981"/>
      <w:bookmarkStart w:id="3880" w:name="_Toc27501138"/>
      <w:bookmarkStart w:id="3881" w:name="_Toc36049264"/>
      <w:bookmarkStart w:id="3882" w:name="_Toc45210030"/>
      <w:bookmarkStart w:id="3883" w:name="_Toc51860855"/>
      <w:bookmarkStart w:id="3884" w:name="_Toc146246379"/>
      <w:r>
        <w:rPr>
          <w:rFonts w:eastAsia="SimSun"/>
        </w:rPr>
        <w:t>10.1.3.4.</w:t>
      </w:r>
      <w:r w:rsidRPr="00336D95">
        <w:rPr>
          <w:rFonts w:eastAsia="SimSun"/>
          <w:lang w:val="en-US"/>
        </w:rPr>
        <w:t>2</w:t>
      </w:r>
      <w:r>
        <w:rPr>
          <w:rFonts w:eastAsia="SimSun"/>
        </w:rPr>
        <w:tab/>
        <w:t>Sending notifications to the conference event package</w:t>
      </w:r>
      <w:bookmarkEnd w:id="3879"/>
      <w:bookmarkEnd w:id="3880"/>
      <w:bookmarkEnd w:id="3881"/>
      <w:bookmarkEnd w:id="3882"/>
      <w:bookmarkEnd w:id="3883"/>
      <w:bookmarkEnd w:id="3884"/>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76A9F236"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70BE0869" w14:textId="77777777" w:rsidR="00536FA6" w:rsidRDefault="00536FA6" w:rsidP="00536FA6">
      <w:pPr>
        <w:rPr>
          <w:rFonts w:eastAsia="SimSun"/>
        </w:rPr>
      </w:pPr>
      <w:r>
        <w:rPr>
          <w:rFonts w:eastAsia="SimSun"/>
        </w:rPr>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567124">
      <w:pPr>
        <w:pStyle w:val="Heading5"/>
        <w:rPr>
          <w:rFonts w:eastAsia="SimSun"/>
        </w:rPr>
      </w:pPr>
      <w:bookmarkStart w:id="3885" w:name="_Toc20155982"/>
      <w:bookmarkStart w:id="3886" w:name="_Toc27501139"/>
      <w:bookmarkStart w:id="3887" w:name="_Toc36049265"/>
      <w:bookmarkStart w:id="3888" w:name="_Toc45210031"/>
      <w:bookmarkStart w:id="3889" w:name="_Toc51860856"/>
      <w:bookmarkStart w:id="3890" w:name="_Toc146246380"/>
      <w:r>
        <w:rPr>
          <w:rFonts w:eastAsia="SimSun"/>
        </w:rPr>
        <w:t>10.1.3.4.3</w:t>
      </w:r>
      <w:r>
        <w:rPr>
          <w:rFonts w:eastAsia="SimSun"/>
        </w:rPr>
        <w:tab/>
        <w:t>Sending subscriptions to the conference event package</w:t>
      </w:r>
      <w:bookmarkEnd w:id="3885"/>
      <w:bookmarkEnd w:id="3886"/>
      <w:bookmarkEnd w:id="3887"/>
      <w:bookmarkEnd w:id="3888"/>
      <w:bookmarkEnd w:id="3889"/>
      <w:bookmarkEnd w:id="3890"/>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3C0424CF" w14:textId="3B7D0AC4" w:rsidR="00AD166B" w:rsidRDefault="00AD166B" w:rsidP="00AD166B">
      <w:pPr>
        <w:pStyle w:val="B1"/>
      </w:pPr>
      <w:r>
        <w:t>3)</w:t>
      </w:r>
      <w:r>
        <w:tab/>
        <w:t>shall include a P-Asserted-Identity header field in the outgoing SIP SUBSCRIBE request set to</w:t>
      </w:r>
      <w:r w:rsidRPr="0073469F">
        <w:t xml:space="preserve"> the </w:t>
      </w:r>
      <w:r>
        <w:t>public service identity of the controlling MCPTT function;</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sidRPr="00336D95">
        <w:rPr>
          <w:rFonts w:eastAsia="SimSun"/>
          <w:lang w:val="en-US"/>
        </w:rPr>
        <w:t xml:space="preserve">mcptt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77777777" w:rsidR="00536FA6" w:rsidRDefault="00536FA6" w:rsidP="00536FA6">
      <w:pPr>
        <w:pStyle w:val="B1"/>
      </w:pPr>
      <w:r>
        <w:t>2)</w:t>
      </w:r>
      <w:r>
        <w:tab/>
      </w:r>
      <w:r w:rsidRPr="0073469F">
        <w:t xml:space="preserve">shall </w:t>
      </w:r>
      <w:r>
        <w:t xml:space="preserve">modify the SIP NOTIFY request as specified in </w:t>
      </w:r>
      <w:r w:rsidR="001E5F65">
        <w:t>clause</w:t>
      </w:r>
      <w:r>
        <w:t xml:space="preserve"> 6.3.3.4; and </w:t>
      </w:r>
    </w:p>
    <w:p w14:paraId="0D7A6403" w14:textId="77777777" w:rsidR="00536FA6" w:rsidRPr="00336D95" w:rsidRDefault="00536FA6" w:rsidP="00536FA6">
      <w:pPr>
        <w:pStyle w:val="B1"/>
        <w:rPr>
          <w:rFonts w:eastAsia="SimSun"/>
          <w:lang w:val="en-US"/>
        </w:rPr>
      </w:pPr>
      <w:r>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567124">
      <w:pPr>
        <w:pStyle w:val="Heading5"/>
      </w:pPr>
      <w:bookmarkStart w:id="3891" w:name="_Toc20155983"/>
      <w:bookmarkStart w:id="3892" w:name="_Toc27501140"/>
      <w:bookmarkStart w:id="3893" w:name="_Toc36049266"/>
      <w:bookmarkStart w:id="3894" w:name="_Toc45210032"/>
      <w:bookmarkStart w:id="3895" w:name="_Toc51860857"/>
      <w:bookmarkStart w:id="3896" w:name="_Toc146246381"/>
      <w:r w:rsidRPr="00A509A6">
        <w:t>10.1.3.4.4</w:t>
      </w:r>
      <w:r w:rsidRPr="00A509A6">
        <w:tab/>
        <w:t>Terminating a subscription</w:t>
      </w:r>
      <w:bookmarkEnd w:id="3891"/>
      <w:bookmarkEnd w:id="3892"/>
      <w:bookmarkEnd w:id="3893"/>
      <w:bookmarkEnd w:id="3894"/>
      <w:bookmarkEnd w:id="3895"/>
      <w:bookmarkEnd w:id="3896"/>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pPr>
      <w:r w:rsidRPr="00A509A6">
        <w:t>1)</w:t>
      </w:r>
      <w:r w:rsidRPr="00A509A6">
        <w:tab/>
        <w:t>shall send a SIP 200 (OK) response as specified in IETF RFC 6665 [26]; and</w:t>
      </w:r>
    </w:p>
    <w:p w14:paraId="451EF7A9" w14:textId="77777777" w:rsidR="00EF32A1" w:rsidRDefault="00EF32A1" w:rsidP="0045201D">
      <w:pPr>
        <w:pStyle w:val="B1"/>
      </w:pPr>
      <w:r w:rsidRPr="00A509A6">
        <w:t>2)</w:t>
      </w:r>
      <w:r w:rsidRPr="00A509A6">
        <w:tab/>
        <w:t>if there are no remaining subscriptions to the event package in the ongoing MCPTT call in a temporary group session</w:t>
      </w:r>
      <w:r>
        <w:t xml:space="preserve">, 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567124">
      <w:pPr>
        <w:pStyle w:val="Heading4"/>
        <w:rPr>
          <w:rFonts w:eastAsia="SimSun"/>
          <w:lang w:val="en-US"/>
        </w:rPr>
      </w:pPr>
      <w:bookmarkStart w:id="3897" w:name="_Toc20155984"/>
      <w:bookmarkStart w:id="3898" w:name="_Toc27501141"/>
      <w:bookmarkStart w:id="3899" w:name="_Toc36049267"/>
      <w:bookmarkStart w:id="3900" w:name="_Toc45210033"/>
      <w:bookmarkStart w:id="3901" w:name="_Toc51860858"/>
      <w:bookmarkStart w:id="3902" w:name="_Toc146246382"/>
      <w:r w:rsidRPr="00336D95">
        <w:rPr>
          <w:rFonts w:eastAsia="SimSun"/>
          <w:lang w:val="en-US"/>
        </w:rPr>
        <w:t>10.1.3.5</w:t>
      </w:r>
      <w:r w:rsidRPr="00336D95">
        <w:rPr>
          <w:rFonts w:eastAsia="SimSun"/>
          <w:lang w:val="en-US"/>
        </w:rPr>
        <w:tab/>
        <w:t>Non-controlling MCPTT function</w:t>
      </w:r>
      <w:bookmarkEnd w:id="3897"/>
      <w:bookmarkEnd w:id="3898"/>
      <w:bookmarkEnd w:id="3899"/>
      <w:bookmarkEnd w:id="3900"/>
      <w:bookmarkEnd w:id="3901"/>
      <w:bookmarkEnd w:id="3902"/>
    </w:p>
    <w:p w14:paraId="3E553DFB" w14:textId="77777777" w:rsidR="00536FA6" w:rsidRPr="00725FF8" w:rsidRDefault="00536FA6" w:rsidP="00567124">
      <w:pPr>
        <w:pStyle w:val="Heading5"/>
        <w:rPr>
          <w:rFonts w:eastAsia="SimSun"/>
        </w:rPr>
      </w:pPr>
      <w:bookmarkStart w:id="3903" w:name="_Toc20155985"/>
      <w:bookmarkStart w:id="3904" w:name="_Toc27501142"/>
      <w:bookmarkStart w:id="3905" w:name="_Toc36049268"/>
      <w:bookmarkStart w:id="3906" w:name="_Toc45210034"/>
      <w:bookmarkStart w:id="3907" w:name="_Toc51860859"/>
      <w:bookmarkStart w:id="3908" w:name="_Toc146246383"/>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903"/>
      <w:bookmarkEnd w:id="3904"/>
      <w:bookmarkEnd w:id="3905"/>
      <w:bookmarkEnd w:id="3906"/>
      <w:bookmarkEnd w:id="3907"/>
      <w:bookmarkEnd w:id="3908"/>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&lt;mcptt-calling-user-id&gt; element is set to:</w:t>
      </w:r>
    </w:p>
    <w:p w14:paraId="0612482D" w14:textId="77777777" w:rsidR="00536FA6" w:rsidRDefault="00536FA6" w:rsidP="00536FA6">
      <w:pPr>
        <w:pStyle w:val="B3"/>
      </w:pPr>
      <w:r w:rsidRPr="00336D95">
        <w:rPr>
          <w:lang w:val="en-US" w:eastAsia="ko-KR"/>
        </w:rPr>
        <w:t>i)</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&lt;mcptt-calling-user-id&gt; element to subscribe to the conference event package and if not allowed:</w:t>
      </w:r>
    </w:p>
    <w:p w14:paraId="10A1616F"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B83951" w:rsidRPr="00BA75BD">
        <w:t>co</w:t>
      </w:r>
      <w:r w:rsidR="00B83951">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event</w:t>
      </w:r>
      <w:r w:rsidR="00F70293" w:rsidRPr="003F5022">
        <w:t xml:space="preserve"> </w:t>
      </w:r>
      <w:r w:rsidR="00F70293">
        <w:t>package</w:t>
      </w:r>
      <w:r>
        <w:t>; and</w:t>
      </w:r>
    </w:p>
    <w:p w14:paraId="7157ECFC" w14:textId="77777777" w:rsidR="00536FA6" w:rsidRDefault="00536FA6" w:rsidP="00536FA6">
      <w:pPr>
        <w:pStyle w:val="B1"/>
      </w:pPr>
      <w:r>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567124">
      <w:pPr>
        <w:pStyle w:val="Heading5"/>
        <w:rPr>
          <w:rFonts w:eastAsia="SimSun"/>
        </w:rPr>
      </w:pPr>
      <w:bookmarkStart w:id="3909" w:name="_Toc20155986"/>
      <w:bookmarkStart w:id="3910" w:name="_Toc27501143"/>
      <w:bookmarkStart w:id="3911" w:name="_Toc36049269"/>
      <w:bookmarkStart w:id="3912" w:name="_Toc45210035"/>
      <w:bookmarkStart w:id="3913" w:name="_Toc51860860"/>
      <w:bookmarkStart w:id="3914" w:name="_Toc146246384"/>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909"/>
      <w:bookmarkEnd w:id="3910"/>
      <w:bookmarkEnd w:id="3911"/>
      <w:bookmarkEnd w:id="3912"/>
      <w:bookmarkEnd w:id="3913"/>
      <w:bookmarkEnd w:id="3914"/>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567124">
      <w:pPr>
        <w:pStyle w:val="Heading5"/>
        <w:rPr>
          <w:rFonts w:eastAsia="SimSun"/>
          <w:lang w:val="en-US"/>
        </w:rPr>
      </w:pPr>
      <w:bookmarkStart w:id="3915" w:name="_Toc20155987"/>
      <w:bookmarkStart w:id="3916" w:name="_Toc27501144"/>
      <w:bookmarkStart w:id="3917" w:name="_Toc36049270"/>
      <w:bookmarkStart w:id="3918" w:name="_Toc45210036"/>
      <w:bookmarkStart w:id="3919" w:name="_Toc51860861"/>
      <w:bookmarkStart w:id="3920" w:name="_Toc146246385"/>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915"/>
      <w:bookmarkEnd w:id="3916"/>
      <w:bookmarkEnd w:id="3917"/>
      <w:bookmarkEnd w:id="3918"/>
      <w:bookmarkEnd w:id="3919"/>
      <w:bookmarkEnd w:id="3920"/>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541AEA99" w14:textId="77777777"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 xml:space="preserve">shall include an application/vnd.3gpp.mcptt-info+xml MIME body with: </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 xml:space="preserve">the &lt;mcptt-request-uri&gt;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7777777"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t>3</w:t>
      </w:r>
      <w:r>
        <w:t xml:space="preserve">; and </w:t>
      </w:r>
    </w:p>
    <w:p w14:paraId="69E65364"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567124">
      <w:pPr>
        <w:pStyle w:val="Heading5"/>
      </w:pPr>
      <w:bookmarkStart w:id="3921" w:name="_Toc20155988"/>
      <w:bookmarkStart w:id="3922" w:name="_Toc27501145"/>
      <w:bookmarkStart w:id="3923" w:name="_Toc36049271"/>
      <w:bookmarkStart w:id="3924" w:name="_Toc45210037"/>
      <w:bookmarkStart w:id="3925" w:name="_Toc51860862"/>
      <w:bookmarkStart w:id="3926" w:name="_Toc146246386"/>
      <w:r w:rsidRPr="00A509A6">
        <w:t>10.1.3.5.4</w:t>
      </w:r>
      <w:r w:rsidRPr="00A509A6">
        <w:tab/>
        <w:t>Terminating a subscription</w:t>
      </w:r>
      <w:bookmarkEnd w:id="3921"/>
      <w:bookmarkEnd w:id="3922"/>
      <w:bookmarkEnd w:id="3923"/>
      <w:bookmarkEnd w:id="3924"/>
      <w:bookmarkEnd w:id="3925"/>
      <w:bookmarkEnd w:id="3926"/>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pPr>
      <w:r w:rsidRPr="00A509A6">
        <w:t>1)</w:t>
      </w:r>
      <w:r w:rsidRPr="00A509A6">
        <w:tab/>
        <w:t>shall send a SIP 200 (OK) response as specified in IETF RFC 6665 [26]; and</w:t>
      </w:r>
    </w:p>
    <w:p w14:paraId="23723C93" w14:textId="77777777" w:rsidR="00EF32A1" w:rsidRDefault="00EF32A1" w:rsidP="00EF32A1">
      <w:pPr>
        <w:pStyle w:val="B1"/>
      </w:pPr>
      <w:r w:rsidRPr="00A509A6">
        <w:t>2)</w:t>
      </w:r>
      <w:r w:rsidRPr="00A509A6">
        <w:tab/>
        <w:t>if there are no remaining subscriptions to the event package (excluding any subscriptions to the event package made by the controlling MCPTT function)</w:t>
      </w:r>
      <w:r>
        <w:t xml:space="preserve">, shall </w:t>
      </w:r>
      <w:r w:rsidRPr="00A509A6">
        <w:t>terminate the subscriptions</w:t>
      </w:r>
      <w:r>
        <w:t xml:space="preserve"> to the conference event package </w:t>
      </w:r>
      <w:r w:rsidRPr="00A509A6">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t>NOTE:</w:t>
      </w:r>
      <w:r w:rsidRPr="00A509A6">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567124">
      <w:pPr>
        <w:pStyle w:val="Heading4"/>
        <w:rPr>
          <w:noProof/>
        </w:rPr>
      </w:pPr>
      <w:bookmarkStart w:id="3927" w:name="14f4399e2adfb55a__Toc427695847"/>
      <w:bookmarkStart w:id="3928" w:name="14f4399e2adfb55a__Toc427696247"/>
      <w:bookmarkStart w:id="3929" w:name="14f4399e2adfb55a__Toc427696646"/>
      <w:bookmarkStart w:id="3930" w:name="14f4399e2adfb55a__Toc427698248"/>
      <w:bookmarkStart w:id="3931" w:name="14f4399e2adfb55a__Toc427696647"/>
      <w:bookmarkStart w:id="3932" w:name="14f4399e2adfb55a__Toc427698249"/>
      <w:bookmarkStart w:id="3933" w:name="_Toc146246387"/>
      <w:bookmarkStart w:id="3934" w:name="_Toc20155989"/>
      <w:bookmarkStart w:id="3935" w:name="_Toc27501146"/>
      <w:bookmarkStart w:id="3936" w:name="_Toc36049272"/>
      <w:bookmarkStart w:id="3937" w:name="_Toc45210038"/>
      <w:bookmarkStart w:id="3938" w:name="_Toc51860863"/>
      <w:bookmarkStart w:id="3939" w:name="14f4399e2adfb55a__Toc427698807"/>
      <w:bookmarkEnd w:id="3927"/>
      <w:bookmarkEnd w:id="3928"/>
      <w:bookmarkEnd w:id="3929"/>
      <w:bookmarkEnd w:id="3930"/>
      <w:bookmarkEnd w:id="3931"/>
      <w:bookmarkEnd w:id="3932"/>
      <w:r>
        <w:rPr>
          <w:noProof/>
        </w:rPr>
        <w:t>10</w:t>
      </w:r>
      <w:r w:rsidRPr="0073469F">
        <w:rPr>
          <w:noProof/>
        </w:rPr>
        <w:t>.</w:t>
      </w:r>
      <w:r>
        <w:rPr>
          <w:noProof/>
        </w:rPr>
        <w:t>1</w:t>
      </w:r>
      <w:r w:rsidRPr="0073469F">
        <w:rPr>
          <w:noProof/>
        </w:rPr>
        <w:t>.3.</w:t>
      </w:r>
      <w:r>
        <w:rPr>
          <w:noProof/>
          <w:lang w:eastAsia="ko-KR"/>
        </w:rPr>
        <w:t>6</w:t>
      </w:r>
      <w:r w:rsidRPr="0073469F">
        <w:rPr>
          <w:noProof/>
        </w:rPr>
        <w:tab/>
      </w:r>
      <w:r>
        <w:t>Coding</w:t>
      </w:r>
      <w:bookmarkEnd w:id="3933"/>
    </w:p>
    <w:p w14:paraId="2029BE28" w14:textId="77777777" w:rsidR="0050511E" w:rsidRPr="0073469F" w:rsidRDefault="0050511E" w:rsidP="00567124">
      <w:pPr>
        <w:pStyle w:val="Heading5"/>
        <w:rPr>
          <w:noProof/>
        </w:rPr>
      </w:pPr>
      <w:bookmarkStart w:id="3940" w:name="_Toc146246388"/>
      <w:r>
        <w:rPr>
          <w:noProof/>
        </w:rPr>
        <w:t>10</w:t>
      </w:r>
      <w:r w:rsidRPr="0073469F">
        <w:rPr>
          <w:noProof/>
        </w:rPr>
        <w:t>.</w:t>
      </w:r>
      <w:r>
        <w:rPr>
          <w:noProof/>
        </w:rPr>
        <w:t>1</w:t>
      </w:r>
      <w:r w:rsidRPr="0073469F">
        <w:rPr>
          <w:noProof/>
        </w:rPr>
        <w:t>.3.</w:t>
      </w:r>
      <w:r>
        <w:rPr>
          <w:noProof/>
          <w:lang w:eastAsia="ko-KR"/>
        </w:rPr>
        <w:t>6.1</w:t>
      </w:r>
      <w:r w:rsidRPr="0073469F">
        <w:rPr>
          <w:noProof/>
        </w:rPr>
        <w:tab/>
      </w:r>
      <w:r>
        <w:t xml:space="preserve">Extension of application/conference-info+xml </w:t>
      </w:r>
      <w:r>
        <w:rPr>
          <w:rFonts w:eastAsia="SimSun"/>
        </w:rPr>
        <w:t>MIME type</w:t>
      </w:r>
      <w:bookmarkEnd w:id="3940"/>
    </w:p>
    <w:p w14:paraId="7C70D8E6" w14:textId="77777777" w:rsidR="0050511E" w:rsidRPr="00240B71" w:rsidRDefault="0050511E" w:rsidP="00567124">
      <w:pPr>
        <w:pStyle w:val="Heading6"/>
        <w:numPr>
          <w:ilvl w:val="5"/>
          <w:numId w:val="0"/>
        </w:numPr>
        <w:ind w:left="1152" w:hanging="432"/>
      </w:pPr>
      <w:bookmarkStart w:id="3941" w:name="_Toc146246389"/>
      <w:r w:rsidRPr="004B47CF">
        <w:t>10.1.3.6.1.1</w:t>
      </w:r>
      <w:r w:rsidRPr="004B47CF">
        <w:tab/>
        <w:t>Introduction</w:t>
      </w:r>
      <w:bookmarkEnd w:id="3941"/>
    </w:p>
    <w:p w14:paraId="103DDDA1" w14:textId="77777777" w:rsidR="0050511E" w:rsidRDefault="0050511E" w:rsidP="0050511E">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 [30]</w:t>
      </w:r>
      <w:r>
        <w:rPr>
          <w:rFonts w:eastAsia="SimSun"/>
        </w:rPr>
        <w:t>.</w:t>
      </w:r>
    </w:p>
    <w:p w14:paraId="306C1685" w14:textId="77777777" w:rsidR="0050511E" w:rsidRDefault="0050511E" w:rsidP="0050511E">
      <w:pPr>
        <w:rPr>
          <w:lang w:val="en-US"/>
        </w:rPr>
      </w:pPr>
      <w:r>
        <w:rPr>
          <w:rFonts w:eastAsia="SimSun"/>
        </w:rPr>
        <w:t>The functional alias extension is used to indicate per-user functional alias association with MCPTT group.</w:t>
      </w:r>
    </w:p>
    <w:p w14:paraId="3DA8CC86" w14:textId="77777777" w:rsidR="0050511E" w:rsidRPr="00240B71" w:rsidRDefault="0050511E" w:rsidP="00567124">
      <w:pPr>
        <w:pStyle w:val="Heading6"/>
        <w:numPr>
          <w:ilvl w:val="5"/>
          <w:numId w:val="0"/>
        </w:numPr>
        <w:ind w:left="1152" w:hanging="432"/>
      </w:pPr>
      <w:bookmarkStart w:id="3942" w:name="_Toc146246390"/>
      <w:r>
        <w:t>10</w:t>
      </w:r>
      <w:r w:rsidRPr="0073469F">
        <w:t>.</w:t>
      </w:r>
      <w:r>
        <w:t>1</w:t>
      </w:r>
      <w:r w:rsidRPr="0073469F">
        <w:t>.3.</w:t>
      </w:r>
      <w:r>
        <w:t>6.1.2</w:t>
      </w:r>
      <w:r>
        <w:tab/>
        <w:t>Schema</w:t>
      </w:r>
      <w:bookmarkEnd w:id="3942"/>
    </w:p>
    <w:p w14:paraId="0FBB1337"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&lt;?xml version="1.0" encoding="UTF-8"?&gt;</w:t>
      </w:r>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&lt;xs:schema</w:t>
      </w:r>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targetNamespace="urn:3gpp:ns:mcpttConfInfo:1.0"</w:t>
      </w:r>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xmlns:mcpttConfInfo="urn:3gpp:ns:mcpttConfInfo:1.0"</w:t>
      </w:r>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rFonts w:eastAsia="SimSun"/>
        </w:rPr>
      </w:pPr>
      <w:r w:rsidRPr="00591AF4">
        <w:t xml:space="preserve">  </w:t>
      </w:r>
      <w:r>
        <w:t>&lt;/xs:schema&gt;</w:t>
      </w:r>
    </w:p>
    <w:p w14:paraId="2A96A248" w14:textId="77777777" w:rsidR="0050511E" w:rsidRDefault="0050511E" w:rsidP="0050511E">
      <w:pPr>
        <w:rPr>
          <w:lang w:eastAsia="ko-KR"/>
        </w:rPr>
      </w:pPr>
    </w:p>
    <w:p w14:paraId="6FDC5BAD" w14:textId="77777777" w:rsidR="0050511E" w:rsidRDefault="0050511E" w:rsidP="0050511E">
      <w:r>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p>
    <w:p w14:paraId="73B5EC89" w14:textId="77777777" w:rsidR="0050511E" w:rsidRDefault="0050511E" w:rsidP="0050511E">
      <w:pPr>
        <w:pStyle w:val="TH"/>
        <w:rPr>
          <w:lang w:val="en-US"/>
        </w:rPr>
      </w:pPr>
      <w:r>
        <w:t>Table </w:t>
      </w:r>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pPr>
            <w:r>
              <w:t>Namespace</w:t>
            </w:r>
          </w:p>
        </w:tc>
      </w:tr>
      <w:tr w:rsidR="0050511E" w14:paraId="25008CC9"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pPr>
            <w:r>
              <w:t>mcpttConfInfo</w:t>
            </w:r>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pPr>
            <w:r>
              <w:t>urn:3gpp:ns:mcpttConfInfo:1.0</w:t>
            </w:r>
          </w:p>
        </w:tc>
      </w:tr>
      <w:tr w:rsidR="0050511E" w14:paraId="3EF180CF" w14:textId="77777777" w:rsidTr="00CD57D5">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51E74CE8" w14:textId="77777777" w:rsidR="0050511E" w:rsidRDefault="0050511E" w:rsidP="0050511E">
      <w:pPr>
        <w:rPr>
          <w:lang w:eastAsia="ko-KR"/>
        </w:rPr>
      </w:pPr>
    </w:p>
    <w:p w14:paraId="060B8F55" w14:textId="77777777" w:rsidR="00721C14" w:rsidRDefault="00721C14" w:rsidP="00567124">
      <w:pPr>
        <w:pStyle w:val="Heading3"/>
        <w:rPr>
          <w:noProof/>
        </w:rPr>
      </w:pPr>
      <w:bookmarkStart w:id="3943" w:name="_Toc146246391"/>
      <w:r>
        <w:rPr>
          <w:noProof/>
        </w:rPr>
        <w:t>10.1.4</w:t>
      </w:r>
      <w:r w:rsidRPr="0073469F">
        <w:rPr>
          <w:noProof/>
        </w:rPr>
        <w:tab/>
      </w:r>
      <w:r>
        <w:rPr>
          <w:noProof/>
        </w:rPr>
        <w:t>Remote change of an MCPTT user's selected group</w:t>
      </w:r>
      <w:bookmarkEnd w:id="3934"/>
      <w:bookmarkEnd w:id="3935"/>
      <w:bookmarkEnd w:id="3936"/>
      <w:bookmarkEnd w:id="3937"/>
      <w:bookmarkEnd w:id="3938"/>
      <w:bookmarkEnd w:id="3943"/>
    </w:p>
    <w:p w14:paraId="048674F7" w14:textId="77777777" w:rsidR="00721C14" w:rsidRDefault="00721C14" w:rsidP="00567124">
      <w:pPr>
        <w:pStyle w:val="Heading4"/>
      </w:pPr>
      <w:bookmarkStart w:id="3944" w:name="_Toc20155990"/>
      <w:bookmarkStart w:id="3945" w:name="_Toc27501147"/>
      <w:bookmarkStart w:id="3946" w:name="_Toc36049273"/>
      <w:bookmarkStart w:id="3947" w:name="_Toc45210039"/>
      <w:bookmarkStart w:id="3948" w:name="_Toc51860864"/>
      <w:bookmarkStart w:id="3949" w:name="_Toc146246392"/>
      <w:r>
        <w:t>10.1.4</w:t>
      </w:r>
      <w:r w:rsidRPr="0073469F">
        <w:t>.1</w:t>
      </w:r>
      <w:r w:rsidRPr="0073469F">
        <w:tab/>
      </w:r>
      <w:r>
        <w:t>General</w:t>
      </w:r>
      <w:bookmarkEnd w:id="3944"/>
      <w:bookmarkEnd w:id="3945"/>
      <w:bookmarkEnd w:id="3946"/>
      <w:bookmarkEnd w:id="3947"/>
      <w:bookmarkEnd w:id="3948"/>
      <w:bookmarkEnd w:id="3949"/>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567124">
      <w:pPr>
        <w:pStyle w:val="Heading4"/>
      </w:pPr>
      <w:bookmarkStart w:id="3950" w:name="_Toc20155991"/>
      <w:bookmarkStart w:id="3951" w:name="_Toc27501148"/>
      <w:bookmarkStart w:id="3952" w:name="_Toc36049274"/>
      <w:bookmarkStart w:id="3953" w:name="_Toc45210040"/>
      <w:bookmarkStart w:id="3954" w:name="_Toc51860865"/>
      <w:bookmarkStart w:id="3955" w:name="_Toc146246393"/>
      <w:r>
        <w:t>10.1.4.2</w:t>
      </w:r>
      <w:r w:rsidRPr="0073469F">
        <w:tab/>
      </w:r>
      <w:r>
        <w:t>Client procedures</w:t>
      </w:r>
      <w:bookmarkEnd w:id="3950"/>
      <w:bookmarkEnd w:id="3951"/>
      <w:bookmarkEnd w:id="3952"/>
      <w:bookmarkEnd w:id="3953"/>
      <w:bookmarkEnd w:id="3954"/>
      <w:bookmarkEnd w:id="3955"/>
    </w:p>
    <w:p w14:paraId="197AE408" w14:textId="77777777" w:rsidR="00721C14" w:rsidRDefault="00721C14" w:rsidP="00567124">
      <w:pPr>
        <w:pStyle w:val="Heading5"/>
      </w:pPr>
      <w:bookmarkStart w:id="3956" w:name="_Toc20155992"/>
      <w:bookmarkStart w:id="3957" w:name="_Toc27501149"/>
      <w:bookmarkStart w:id="3958" w:name="_Toc36049275"/>
      <w:bookmarkStart w:id="3959" w:name="_Toc45210041"/>
      <w:bookmarkStart w:id="3960" w:name="_Toc51860866"/>
      <w:bookmarkStart w:id="3961" w:name="_Toc146246394"/>
      <w:r>
        <w:t>10.1.4.2.1</w:t>
      </w:r>
      <w:r w:rsidRPr="0073469F">
        <w:tab/>
      </w:r>
      <w:r>
        <w:t>Remote selected group change initiation</w:t>
      </w:r>
      <w:bookmarkEnd w:id="3956"/>
      <w:bookmarkEnd w:id="3957"/>
      <w:bookmarkEnd w:id="3958"/>
      <w:bookmarkEnd w:id="3959"/>
      <w:bookmarkEnd w:id="3960"/>
      <w:bookmarkEnd w:id="3961"/>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pPr>
      <w:r>
        <w:t>1)</w:t>
      </w:r>
      <w:r>
        <w:tab/>
        <w:t>if:</w:t>
      </w:r>
    </w:p>
    <w:p w14:paraId="6C00106D" w14:textId="77777777" w:rsidR="00721C14" w:rsidRDefault="00721C14" w:rsidP="00721C14">
      <w:pPr>
        <w:pStyle w:val="B2"/>
      </w:pPr>
      <w:r>
        <w:t>a)</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r>
        <w:t>RemoteGroupSelectionURIList</w:t>
      </w:r>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7777777" w:rsidR="00721C14" w:rsidRDefault="00721C14" w:rsidP="00721C14">
      <w:pPr>
        <w:pStyle w:val="B2"/>
      </w:pPr>
      <w:r>
        <w:t>b)</w:t>
      </w:r>
      <w:r>
        <w:tab/>
        <w:t xml:space="preserve">shall skip the rest of the steps of the present </w:t>
      </w:r>
      <w:r w:rsidR="001E5F65">
        <w:t>clause</w:t>
      </w:r>
      <w:r>
        <w:t xml:space="preserve">; </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t>b)</w:t>
      </w:r>
      <w:r>
        <w:tab/>
        <w:t>shall skip the remainder of this procedure;</w:t>
      </w:r>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A6FC5E8" w:rsidR="00721C14" w:rsidRDefault="00721C14" w:rsidP="00721C14">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47F7AF64" w14:textId="4785F46E" w:rsidR="00721C14" w:rsidRDefault="00721C14" w:rsidP="00721C14">
      <w:pPr>
        <w:pStyle w:val="B3"/>
      </w:pPr>
      <w:r>
        <w:t>i)</w:t>
      </w:r>
      <w:r>
        <w:tab/>
        <w:t>the &lt;mcptt-request-uri</w:t>
      </w:r>
      <w:r w:rsidRPr="00075AD5">
        <w:t>&gt;</w:t>
      </w:r>
      <w:r>
        <w:t xml:space="preserve"> </w:t>
      </w:r>
      <w:r w:rsidRPr="004C07EF">
        <w:t xml:space="preserve">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2E4D50DC" w14:textId="31448B22" w:rsidR="00B33667" w:rsidRPr="008E477D" w:rsidRDefault="00B33667" w:rsidP="00B33667">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259037DD" w14:textId="5F0D9EEB" w:rsidR="009F4FF2" w:rsidRDefault="009F4FF2" w:rsidP="009F4FF2">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567124">
      <w:pPr>
        <w:pStyle w:val="Heading5"/>
      </w:pPr>
      <w:bookmarkStart w:id="3962" w:name="_Toc20155993"/>
      <w:bookmarkStart w:id="3963" w:name="_Toc27501150"/>
      <w:bookmarkStart w:id="3964" w:name="_Toc36049276"/>
      <w:bookmarkStart w:id="3965" w:name="_Toc45210042"/>
      <w:bookmarkStart w:id="3966" w:name="_Toc51860867"/>
      <w:bookmarkStart w:id="3967" w:name="_Toc146246395"/>
      <w:r>
        <w:t>10.1.4.2.2</w:t>
      </w:r>
      <w:r w:rsidRPr="0073469F">
        <w:tab/>
      </w:r>
      <w:r w:rsidRPr="00611000">
        <w:t>Target client procedures</w:t>
      </w:r>
      <w:r>
        <w:t xml:space="preserve"> for handling remote selected group change request</w:t>
      </w:r>
      <w:bookmarkEnd w:id="3962"/>
      <w:bookmarkEnd w:id="3963"/>
      <w:bookmarkEnd w:id="3964"/>
      <w:bookmarkEnd w:id="3965"/>
      <w:bookmarkEnd w:id="3966"/>
      <w:bookmarkEnd w:id="3967"/>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r w:rsidRPr="00B16969">
        <w:t>mcptt-calling-group-id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&lt;mcptt-</w:t>
      </w:r>
      <w:r w:rsidRPr="00B16969">
        <w:t>calling-group-id</w:t>
      </w:r>
      <w:r w:rsidRPr="00611000">
        <w:t>&gt;</w:t>
      </w:r>
      <w:r>
        <w:t xml:space="preserve"> in the received SIP MESSAGE request was successful;</w:t>
      </w:r>
    </w:p>
    <w:p w14:paraId="0F1332B4" w14:textId="77777777" w:rsidR="00721C14" w:rsidRDefault="00721C14" w:rsidP="00752DF8">
      <w:pPr>
        <w:pStyle w:val="B1"/>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E8CDDC2" w14:textId="581AA689" w:rsidR="00721C14" w:rsidRDefault="00721C14" w:rsidP="00721C14">
      <w:pPr>
        <w:pStyle w:val="B2"/>
      </w:pPr>
      <w:r>
        <w:t>a)</w:t>
      </w:r>
      <w:r>
        <w:tab/>
        <w:t>shall change the MCPTT client's selected group to the MCPTT group identified by the</w:t>
      </w:r>
      <w:r w:rsidRPr="00611000">
        <w:t xml:space="preserve"> </w:t>
      </w:r>
      <w:r>
        <w:t xml:space="preserve">contents of the </w:t>
      </w:r>
      <w:bookmarkStart w:id="3968" w:name="_Hlk106965488"/>
      <w:r w:rsidR="00DC2893" w:rsidRPr="00FA50E6">
        <w:rPr>
          <w:rFonts w:eastAsia="SimSun"/>
        </w:rPr>
        <w:t>&lt;mcptt-calling-group-id&gt;</w:t>
      </w:r>
      <w:bookmarkEnd w:id="3968"/>
      <w:r w:rsidRPr="00611000">
        <w:t xml:space="preserve">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C503B7C" w14:textId="2D9A64D4" w:rsidR="00B33667" w:rsidRDefault="00B33667" w:rsidP="00B33667">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 the MCPTT ID contained in the &lt;mcptt-calling-user-id&gt; element in the application/ vnd.3gpp.mcptt-info+xml MIME body of the received SIP MESSAGE request;</w:t>
      </w:r>
    </w:p>
    <w:p w14:paraId="693AFA5A" w14:textId="08FB1975" w:rsidR="00721C14" w:rsidRDefault="00721C14" w:rsidP="00721C14">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46982C8" w14:textId="77777777" w:rsidR="00DC2893" w:rsidRDefault="00DC2893" w:rsidP="00DC2893">
      <w:pPr>
        <w:pStyle w:val="B3"/>
      </w:pPr>
      <w:r>
        <w:t>i)</w:t>
      </w:r>
      <w:r>
        <w:tab/>
        <w:t>the &lt;mcptt-request-uri</w:t>
      </w:r>
      <w:r w:rsidRPr="00075AD5">
        <w:t>&gt;</w:t>
      </w:r>
      <w:r>
        <w:t xml:space="preserve"> </w:t>
      </w:r>
      <w:r w:rsidRPr="004C07EF">
        <w:t xml:space="preserve">set to the </w:t>
      </w:r>
      <w:r>
        <w:t>MCPTT group identity to be selected by the MCPTT user; and</w:t>
      </w:r>
    </w:p>
    <w:p w14:paraId="7ECAFA22" w14:textId="77777777" w:rsidR="00DC2893" w:rsidRDefault="00DC2893" w:rsidP="00DC2893">
      <w:pPr>
        <w:pStyle w:val="B3"/>
      </w:pPr>
      <w:r>
        <w:t>ii)</w:t>
      </w:r>
      <w:r>
        <w:tab/>
        <w:t>the &lt;anyExt&gt; element containing:</w:t>
      </w:r>
    </w:p>
    <w:p w14:paraId="4BEAF57E" w14:textId="2971F3FE" w:rsidR="00DC2893" w:rsidRDefault="00266048" w:rsidP="00266048">
      <w:pPr>
        <w:pStyle w:val="B4"/>
      </w:pPr>
      <w:r>
        <w:t>A)</w:t>
      </w:r>
      <w:r>
        <w:tab/>
      </w:r>
      <w:r w:rsidR="00DC2893">
        <w:t>the &lt;response-type&gt; element set to a value of "group-selection-change-response</w:t>
      </w:r>
      <w:r w:rsidR="00DC2893" w:rsidRPr="0024401D">
        <w:t>"</w:t>
      </w:r>
      <w:r w:rsidR="00DC2893" w:rsidRPr="004C07EF">
        <w:t>;</w:t>
      </w:r>
    </w:p>
    <w:p w14:paraId="0A8ED047" w14:textId="6429874E" w:rsidR="00DC2893" w:rsidRDefault="00DC2893" w:rsidP="00752DF8">
      <w:pPr>
        <w:pStyle w:val="B4"/>
      </w:pPr>
      <w:r>
        <w:t>B)</w:t>
      </w:r>
      <w:r>
        <w:tab/>
        <w:t>if the MCPTT client was able to successfully change the selected group as determined in step 2) b) above, then a &lt;</w:t>
      </w:r>
      <w:r w:rsidRPr="006D0511">
        <w:t>selected-group-change-outcome</w:t>
      </w:r>
      <w:r>
        <w:t>&gt; element set to a value of "success"; and</w:t>
      </w:r>
    </w:p>
    <w:p w14:paraId="23D8E7DF" w14:textId="01AA65D2" w:rsidR="00DC2893" w:rsidRDefault="00DC2893" w:rsidP="00752DF8">
      <w:pPr>
        <w:pStyle w:val="B4"/>
      </w:pPr>
      <w:r>
        <w:t>C)</w:t>
      </w:r>
      <w:r>
        <w:tab/>
        <w:t>if the MCPTT client:</w:t>
      </w:r>
    </w:p>
    <w:p w14:paraId="534412B4" w14:textId="745478F4" w:rsidR="00DC2893" w:rsidRDefault="00DC2893" w:rsidP="00752DF8">
      <w:pPr>
        <w:pStyle w:val="B5"/>
      </w:pPr>
      <w:r>
        <w:t>I)</w:t>
      </w:r>
      <w:r>
        <w:tab/>
        <w:t>was required to affiliate to</w:t>
      </w:r>
      <w:r w:rsidRPr="00B71FB9">
        <w:t xml:space="preserve"> the MCPTT group identified by the contents of the &lt;</w:t>
      </w:r>
      <w:r w:rsidRPr="00B16969">
        <w:t>mcptt-calling-group-id</w:t>
      </w:r>
      <w:r w:rsidRPr="00B71FB9">
        <w:t>&gt;</w:t>
      </w:r>
      <w:r>
        <w:t xml:space="preserve"> in the received SIP MESSAGE request and the affiliation failed as determined in step 1) c); or</w:t>
      </w:r>
    </w:p>
    <w:p w14:paraId="758E622C" w14:textId="20A9289D" w:rsidR="00DC2893" w:rsidRDefault="00DC2893" w:rsidP="00752DF8">
      <w:pPr>
        <w:pStyle w:val="B5"/>
      </w:pPr>
      <w:r>
        <w:t>II)</w:t>
      </w:r>
      <w:r>
        <w:tab/>
        <w:t>failed to change the selected group as determined in step 2) b);</w:t>
      </w:r>
    </w:p>
    <w:p w14:paraId="72592991" w14:textId="184F7799" w:rsidR="00DC2893" w:rsidRPr="008E477D" w:rsidRDefault="00DC2893" w:rsidP="00752DF8">
      <w:pPr>
        <w:pStyle w:val="B4"/>
        <w:ind w:firstLine="0"/>
      </w:pPr>
      <w:r>
        <w:t>then a &lt;</w:t>
      </w:r>
      <w:r w:rsidRPr="006D0511">
        <w:t>selected-group-change-outcome</w:t>
      </w:r>
      <w:r>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567124">
      <w:pPr>
        <w:pStyle w:val="Heading4"/>
      </w:pPr>
      <w:bookmarkStart w:id="3969" w:name="_Toc20155994"/>
      <w:bookmarkStart w:id="3970" w:name="_Toc27501151"/>
      <w:bookmarkStart w:id="3971" w:name="_Toc36049277"/>
      <w:bookmarkStart w:id="3972" w:name="_Toc45210043"/>
      <w:bookmarkStart w:id="3973" w:name="_Toc51860868"/>
      <w:bookmarkStart w:id="3974" w:name="_Toc146246396"/>
      <w:r>
        <w:t>10.1.4.3</w:t>
      </w:r>
      <w:r w:rsidRPr="0073469F">
        <w:tab/>
      </w:r>
      <w:r w:rsidRPr="00DB7120">
        <w:rPr>
          <w:rFonts w:eastAsia="Malgun Gothic"/>
        </w:rPr>
        <w:t>Participating MCPTT function procedures</w:t>
      </w:r>
      <w:bookmarkEnd w:id="3969"/>
      <w:bookmarkEnd w:id="3970"/>
      <w:bookmarkEnd w:id="3971"/>
      <w:bookmarkEnd w:id="3972"/>
      <w:bookmarkEnd w:id="3973"/>
      <w:bookmarkEnd w:id="3974"/>
    </w:p>
    <w:p w14:paraId="47246B8C" w14:textId="77777777" w:rsidR="00721C14" w:rsidRDefault="00721C14" w:rsidP="00266048">
      <w:pPr>
        <w:pStyle w:val="Heading5"/>
      </w:pPr>
      <w:bookmarkStart w:id="3975" w:name="_Toc20155995"/>
      <w:bookmarkStart w:id="3976" w:name="_Toc27501152"/>
      <w:bookmarkStart w:id="3977" w:name="_Toc36049278"/>
      <w:bookmarkStart w:id="3978" w:name="_Toc45210044"/>
      <w:bookmarkStart w:id="3979" w:name="_Toc51860869"/>
      <w:bookmarkStart w:id="3980" w:name="_Toc146246397"/>
      <w:r>
        <w:t>10.1.4.3.1</w:t>
      </w:r>
      <w:r w:rsidRPr="0073469F">
        <w:tab/>
      </w:r>
      <w:r>
        <w:t>Origina</w:t>
      </w:r>
      <w:r w:rsidRPr="00266048">
        <w:t>t</w:t>
      </w:r>
      <w:r>
        <w:t>ing procedures</w:t>
      </w:r>
      <w:bookmarkEnd w:id="3975"/>
      <w:bookmarkEnd w:id="3976"/>
      <w:bookmarkEnd w:id="3977"/>
      <w:bookmarkEnd w:id="3978"/>
      <w:bookmarkEnd w:id="3979"/>
      <w:bookmarkEnd w:id="3980"/>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69C9793A" w:rsidR="00721C14" w:rsidRPr="00A3652A" w:rsidRDefault="00721C14" w:rsidP="00721C14">
      <w:pPr>
        <w:pStyle w:val="NO"/>
      </w:pPr>
      <w:r w:rsidRPr="00A3652A">
        <w:t>NOTE</w:t>
      </w:r>
      <w:r w:rsidR="002616C1">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r>
        <w:t>i)</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&lt;mcptt-</w:t>
      </w:r>
      <w:r>
        <w:t>request-uri</w:t>
      </w:r>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r>
        <w:t>RemoteGroupSelectionURIList</w:t>
      </w:r>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r>
        <w:rPr>
          <w:lang w:eastAsia="ko-KR"/>
        </w:rPr>
        <w:t>i)</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D743899"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5FE5AFBE" w14:textId="77777777" w:rsidR="002616C1" w:rsidRDefault="002616C1" w:rsidP="002616C1">
      <w:pPr>
        <w:pStyle w:val="NO"/>
      </w:pPr>
      <w:r>
        <w:t>NOTE 2:</w:t>
      </w:r>
      <w:r>
        <w:tab/>
        <w:t>The public service identity can identify the controlling MCPTT function in the primary MCPTT system or in a partner MCPTT system.</w:t>
      </w:r>
    </w:p>
    <w:p w14:paraId="09940782" w14:textId="77777777" w:rsidR="002616C1" w:rsidRDefault="002616C1" w:rsidP="002616C1">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EF0C6E5" w14:textId="77777777" w:rsidR="002616C1" w:rsidRDefault="002616C1" w:rsidP="002616C1">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60AE94D" w14:textId="77777777" w:rsidR="002616C1" w:rsidRPr="00BE4B01" w:rsidRDefault="002616C1" w:rsidP="002616C1">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6EAC42A3" w14:textId="2FBD84D0" w:rsidR="002616C1" w:rsidRDefault="002616C1" w:rsidP="00240B71">
      <w:pPr>
        <w:pStyle w:val="NO"/>
      </w:pPr>
      <w:r>
        <w:t>NOTE 6:</w:t>
      </w:r>
      <w:r>
        <w:tab/>
        <w:t>How the primary MCPTT system routes the SIP request through an exit MCPTT gateway server is out of the scope of the present document.</w:t>
      </w:r>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6405733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2616C1">
        <w:t>determined in step 4)</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5F4E0403" w14:textId="77777777" w:rsidR="00B33667" w:rsidRPr="00A3652A" w:rsidRDefault="00B33667" w:rsidP="00B33667">
      <w:pPr>
        <w:pStyle w:val="B1"/>
      </w:pPr>
      <w:r>
        <w:t>8)</w:t>
      </w:r>
      <w:r>
        <w:tab/>
      </w:r>
      <w:r w:rsidRPr="00A3652A">
        <w:t xml:space="preserve">shall copy the contents </w:t>
      </w:r>
      <w:r>
        <w:t>of the application/</w:t>
      </w:r>
      <w:r w:rsidRPr="00C76D99">
        <w:t>resource-lists</w:t>
      </w:r>
      <w:r>
        <w:t>+xml</w:t>
      </w:r>
      <w:r w:rsidRPr="00C76D99">
        <w:t xml:space="preserve"> MIME body</w:t>
      </w:r>
      <w:r w:rsidRPr="00A4431C">
        <w:t xml:space="preserve"> </w:t>
      </w:r>
      <w:r>
        <w:t xml:space="preserve">into the </w:t>
      </w:r>
      <w:r w:rsidRPr="00A3652A">
        <w:t>outgoing SIP MESSAGE request</w:t>
      </w:r>
      <w:r w:rsidRPr="00C76D99">
        <w:t>;</w:t>
      </w:r>
    </w:p>
    <w:p w14:paraId="5C55F2D0" w14:textId="0A4A786C" w:rsidR="00721C14" w:rsidRDefault="00721C14" w:rsidP="00721C14">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application/vnd.3gpp.mcptt-info+xml MIME body</w:t>
      </w:r>
      <w:r w:rsidRPr="00A3652A">
        <w:t xml:space="preserve"> to the MCPTT ID determined in </w:t>
      </w:r>
      <w:r w:rsidR="002616C1" w:rsidRPr="00A3652A">
        <w:t>step</w:t>
      </w:r>
      <w:r w:rsidR="002616C1">
        <w:t> </w:t>
      </w:r>
      <w:r w:rsidRPr="00A3652A">
        <w:t>2) above;</w:t>
      </w:r>
    </w:p>
    <w:p w14:paraId="524C0FD0" w14:textId="7718F4D4" w:rsidR="00AD166B" w:rsidRPr="00B60339" w:rsidRDefault="00AD166B" w:rsidP="00AD166B">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567124">
      <w:pPr>
        <w:pStyle w:val="Heading5"/>
      </w:pPr>
      <w:bookmarkStart w:id="3981" w:name="_Toc20155996"/>
      <w:bookmarkStart w:id="3982" w:name="_Toc27501153"/>
      <w:bookmarkStart w:id="3983" w:name="_Toc36049279"/>
      <w:bookmarkStart w:id="3984" w:name="_Toc45210045"/>
      <w:bookmarkStart w:id="3985" w:name="_Toc51860870"/>
      <w:bookmarkStart w:id="3986" w:name="_Toc146246398"/>
      <w:r>
        <w:t>10.1.4.3.2</w:t>
      </w:r>
      <w:r>
        <w:tab/>
      </w:r>
      <w:r w:rsidRPr="00255346">
        <w:t>Terminating</w:t>
      </w:r>
      <w:r>
        <w:t xml:space="preserve"> procedures</w:t>
      </w:r>
      <w:bookmarkEnd w:id="3981"/>
      <w:bookmarkEnd w:id="3982"/>
      <w:bookmarkEnd w:id="3983"/>
      <w:bookmarkEnd w:id="3984"/>
      <w:bookmarkEnd w:id="3985"/>
      <w:bookmarkEnd w:id="3986"/>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567124">
      <w:pPr>
        <w:pStyle w:val="Heading4"/>
      </w:pPr>
      <w:bookmarkStart w:id="3987" w:name="_Toc20155997"/>
      <w:bookmarkStart w:id="3988" w:name="_Toc27501154"/>
      <w:bookmarkStart w:id="3989" w:name="_Toc36049280"/>
      <w:bookmarkStart w:id="3990" w:name="_Toc45210046"/>
      <w:bookmarkStart w:id="3991" w:name="_Toc51860871"/>
      <w:bookmarkStart w:id="3992" w:name="_Toc146246399"/>
      <w:r>
        <w:t>10.1.4.4</w:t>
      </w:r>
      <w:r>
        <w:tab/>
        <w:t>Controlling MCPTT function procedures</w:t>
      </w:r>
      <w:bookmarkEnd w:id="3987"/>
      <w:bookmarkEnd w:id="3988"/>
      <w:bookmarkEnd w:id="3989"/>
      <w:bookmarkEnd w:id="3990"/>
      <w:bookmarkEnd w:id="3991"/>
      <w:bookmarkEnd w:id="3992"/>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w:t>
      </w:r>
    </w:p>
    <w:p w14:paraId="0A4CB654" w14:textId="77777777" w:rsidR="00B33667" w:rsidRDefault="00B33667" w:rsidP="00B33667">
      <w:pPr>
        <w:pStyle w:val="B2"/>
      </w:pPr>
      <w:r>
        <w:t>a</w:t>
      </w:r>
      <w:r w:rsidRPr="0073469F">
        <w:t>)</w:t>
      </w:r>
      <w:r w:rsidRPr="0073469F">
        <w:tab/>
        <w:t xml:space="preserve">if the MCPTT user </w:t>
      </w:r>
      <w:r>
        <w:t xml:space="preserve">identified by the MCPTT ID in the "uri" attribute of an &lt;entry&gt; element in a &lt;list&gt; element in the &lt;resource-lists&gt; element of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as determined by the procedures of clause 6.3.6</w:t>
      </w:r>
      <w:r>
        <w:t>:</w:t>
      </w:r>
    </w:p>
    <w:p w14:paraId="7211B7D0" w14:textId="77777777" w:rsidR="0076698A" w:rsidRDefault="0076698A" w:rsidP="0076698A">
      <w:pPr>
        <w:pStyle w:val="B3"/>
      </w:pPr>
      <w:r>
        <w:t>i)</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3DEB145F" w14:textId="77777777" w:rsidR="00B33667" w:rsidRPr="00D246A3" w:rsidRDefault="00B33667" w:rsidP="00B33667">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"uri" attribute of the &lt;entry&gt; element of a &lt;list&gt; element of the &lt;resource-lists&gt; element of the application/resource-lists+xml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i) above, shall include in the </w:t>
      </w:r>
      <w:r w:rsidRPr="0073469F">
        <w:t>application/vnd.3gpp.mcptt-info+xml MIME body with the &lt;mcpttinfo&gt; element containing the &lt;mcptt-Params&gt; element with</w:t>
      </w:r>
      <w:r>
        <w:t xml:space="preserve"> the &lt;anyExt&gt;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6EC74B67"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6EA4AF38"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E2DA79"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FE439C9"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499AE9" w14:textId="31A60F8A" w:rsidR="00FC7A6F" w:rsidRDefault="00FC7A6F" w:rsidP="0076698A">
      <w:pPr>
        <w:pStyle w:val="NO"/>
      </w:pPr>
      <w:r>
        <w:t>NOTE 5:</w:t>
      </w:r>
      <w:r>
        <w:tab/>
        <w:t>How the primary MCPTT system routes the SIP request through an exit MCPTT gateway server is out of the scope of the present document.</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4E014E2" w14:textId="253F563D" w:rsidR="00AD166B" w:rsidRDefault="00AD166B" w:rsidP="00AD166B">
      <w:pPr>
        <w:pStyle w:val="B1"/>
        <w:rPr>
          <w:rFonts w:eastAsia="SimSun"/>
        </w:rPr>
      </w:pPr>
      <w:r>
        <w:rPr>
          <w:lang w:eastAsia="ko-KR"/>
        </w:rPr>
        <w:t>11</w:t>
      </w:r>
      <w:r w:rsidRPr="00D246A3">
        <w:rPr>
          <w:lang w:eastAsia="ko-KR"/>
        </w:rPr>
        <w:t>)</w:t>
      </w:r>
      <w:r w:rsidRPr="000A0C14">
        <w:t xml:space="preserve"> </w:t>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567124">
      <w:pPr>
        <w:pStyle w:val="Heading3"/>
        <w:rPr>
          <w:noProof/>
        </w:rPr>
      </w:pPr>
      <w:bookmarkStart w:id="3993" w:name="_Toc20155998"/>
      <w:bookmarkStart w:id="3994" w:name="_Toc27501155"/>
      <w:bookmarkStart w:id="3995" w:name="_Toc36049281"/>
      <w:bookmarkStart w:id="3996" w:name="_Toc45210047"/>
      <w:bookmarkStart w:id="3997" w:name="_Toc51860872"/>
      <w:bookmarkStart w:id="3998" w:name="_Toc146246400"/>
      <w:r>
        <w:rPr>
          <w:noProof/>
        </w:rPr>
        <w:t>10.1.5</w:t>
      </w:r>
      <w:r w:rsidRPr="0073469F">
        <w:rPr>
          <w:noProof/>
        </w:rPr>
        <w:tab/>
      </w:r>
      <w:r>
        <w:rPr>
          <w:noProof/>
        </w:rPr>
        <w:t>Remotely initiated group call</w:t>
      </w:r>
      <w:bookmarkEnd w:id="3993"/>
      <w:bookmarkEnd w:id="3994"/>
      <w:bookmarkEnd w:id="3995"/>
      <w:bookmarkEnd w:id="3996"/>
      <w:bookmarkEnd w:id="3997"/>
      <w:bookmarkEnd w:id="3998"/>
    </w:p>
    <w:p w14:paraId="456FFAB3" w14:textId="77777777" w:rsidR="0084191C" w:rsidRDefault="0084191C" w:rsidP="00567124">
      <w:pPr>
        <w:pStyle w:val="Heading4"/>
      </w:pPr>
      <w:bookmarkStart w:id="3999" w:name="_Toc20155999"/>
      <w:bookmarkStart w:id="4000" w:name="_Toc27501156"/>
      <w:bookmarkStart w:id="4001" w:name="_Toc36049282"/>
      <w:bookmarkStart w:id="4002" w:name="_Toc45210048"/>
      <w:bookmarkStart w:id="4003" w:name="_Toc51860873"/>
      <w:bookmarkStart w:id="4004" w:name="_Toc146246401"/>
      <w:r>
        <w:t>10.1.5</w:t>
      </w:r>
      <w:r w:rsidRPr="0073469F">
        <w:t>.1</w:t>
      </w:r>
      <w:r w:rsidRPr="0073469F">
        <w:tab/>
      </w:r>
      <w:r>
        <w:t>General</w:t>
      </w:r>
      <w:bookmarkEnd w:id="3999"/>
      <w:bookmarkEnd w:id="4000"/>
      <w:bookmarkEnd w:id="4001"/>
      <w:bookmarkEnd w:id="4002"/>
      <w:bookmarkEnd w:id="4003"/>
      <w:bookmarkEnd w:id="4004"/>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 xml:space="preserve">remotely initiated group call; </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567124">
      <w:pPr>
        <w:pStyle w:val="Heading4"/>
      </w:pPr>
      <w:bookmarkStart w:id="4005" w:name="_Toc20156000"/>
      <w:bookmarkStart w:id="4006" w:name="_Toc27501157"/>
      <w:bookmarkStart w:id="4007" w:name="_Toc36049283"/>
      <w:bookmarkStart w:id="4008" w:name="_Toc45210049"/>
      <w:bookmarkStart w:id="4009" w:name="_Toc51860874"/>
      <w:bookmarkStart w:id="4010" w:name="_Toc146246402"/>
      <w:r>
        <w:t>10.1.5.2</w:t>
      </w:r>
      <w:r w:rsidRPr="0073469F">
        <w:tab/>
      </w:r>
      <w:r>
        <w:t>Client procedures</w:t>
      </w:r>
      <w:bookmarkEnd w:id="4005"/>
      <w:bookmarkEnd w:id="4006"/>
      <w:bookmarkEnd w:id="4007"/>
      <w:bookmarkEnd w:id="4008"/>
      <w:bookmarkEnd w:id="4009"/>
      <w:bookmarkEnd w:id="4010"/>
    </w:p>
    <w:p w14:paraId="60DBD8A3" w14:textId="77777777" w:rsidR="0084191C" w:rsidRDefault="0084191C" w:rsidP="00567124">
      <w:pPr>
        <w:pStyle w:val="Heading5"/>
      </w:pPr>
      <w:bookmarkStart w:id="4011" w:name="_Toc20156001"/>
      <w:bookmarkStart w:id="4012" w:name="_Toc27501158"/>
      <w:bookmarkStart w:id="4013" w:name="_Toc36049284"/>
      <w:bookmarkStart w:id="4014" w:name="_Toc45210050"/>
      <w:bookmarkStart w:id="4015" w:name="_Toc51860875"/>
      <w:bookmarkStart w:id="4016" w:name="_Toc146246403"/>
      <w:r>
        <w:t>10.1.5.2.1</w:t>
      </w:r>
      <w:r w:rsidRPr="0073469F">
        <w:tab/>
      </w:r>
      <w:r>
        <w:rPr>
          <w:noProof/>
        </w:rPr>
        <w:t>Remotely initiated group call initiation request procedures</w:t>
      </w:r>
      <w:bookmarkEnd w:id="4011"/>
      <w:bookmarkEnd w:id="4012"/>
      <w:bookmarkEnd w:id="4013"/>
      <w:bookmarkEnd w:id="4014"/>
      <w:bookmarkEnd w:id="4015"/>
      <w:bookmarkEnd w:id="4016"/>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request-remote-init-group-call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77777777" w:rsidR="0084191C" w:rsidRDefault="0084191C" w:rsidP="0084191C">
      <w:pPr>
        <w:pStyle w:val="B1"/>
      </w:pPr>
      <w:r>
        <w:t>2)</w:t>
      </w:r>
      <w:r>
        <w:tab/>
        <w:t>if:</w:t>
      </w:r>
    </w:p>
    <w:p w14:paraId="13A33BC8" w14:textId="77777777" w:rsidR="0084191C" w:rsidRPr="005761FB" w:rsidRDefault="0084191C" w:rsidP="0084191C">
      <w:pPr>
        <w:pStyle w:val="B2"/>
      </w:pPr>
      <w:r>
        <w:t>a)</w:t>
      </w:r>
      <w:r>
        <w:tab/>
        <w:t xml:space="preserve">the requesting MCPTT user has indicated that the affiliation status of the </w:t>
      </w:r>
      <w:r>
        <w:rPr>
          <w:noProof/>
        </w:rPr>
        <w:t xml:space="preserve">remote </w:t>
      </w:r>
      <w:r>
        <w:t>MCPTT user to the targeted MCPTT group needs to be verified; and</w:t>
      </w:r>
    </w:p>
    <w:p w14:paraId="7839124A" w14:textId="77777777" w:rsidR="0084191C" w:rsidRDefault="0084191C" w:rsidP="0084191C">
      <w:pPr>
        <w:pStyle w:val="B2"/>
      </w:pPr>
      <w:r>
        <w:rPr>
          <w:noProof/>
        </w:rPr>
        <w:t>b)</w:t>
      </w:r>
      <w:r>
        <w:rPr>
          <w:noProof/>
        </w:rPr>
        <w:tab/>
      </w:r>
      <w:r>
        <w:t>the &lt;</w:t>
      </w:r>
      <w:r w:rsidRPr="00581F05">
        <w:t>allow-request-affiliated-groups</w:t>
      </w:r>
      <w:r>
        <w:t xml:space="preserve">&gt; element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407F8849" w14:textId="77777777" w:rsidR="0084191C" w:rsidRDefault="0084191C" w:rsidP="0084191C">
      <w:pPr>
        <w:pStyle w:val="B3"/>
      </w:pPr>
      <w:r>
        <w:t>i)</w:t>
      </w:r>
      <w:r>
        <w:tab/>
        <w:t>should indicate to the requesting MCPTT user that the requesting MCPTT user is not authorised to request the affiliation status of other MCPTT users; and</w:t>
      </w:r>
    </w:p>
    <w:p w14:paraId="779C2578" w14:textId="77777777" w:rsidR="0084191C" w:rsidRDefault="0084191C" w:rsidP="0084191C">
      <w:pPr>
        <w:pStyle w:val="B3"/>
      </w:pPr>
      <w:r>
        <w:t>ii)</w:t>
      </w:r>
      <w:r>
        <w:tab/>
        <w:t xml:space="preserve">shall skip the rest of the steps of the present </w:t>
      </w:r>
      <w:r w:rsidR="001E5F65">
        <w:t>clause</w:t>
      </w:r>
      <w:r>
        <w:t>; and</w:t>
      </w:r>
    </w:p>
    <w:p w14:paraId="3C565B57" w14:textId="77777777" w:rsidR="0084191C" w:rsidRDefault="0084191C" w:rsidP="0084191C">
      <w:pPr>
        <w:pStyle w:val="B2"/>
      </w:pPr>
      <w:r>
        <w:t>c)</w:t>
      </w:r>
      <w:r>
        <w:tab/>
        <w:t>the &lt;</w:t>
      </w:r>
      <w:r w:rsidRPr="00581F05">
        <w:t>allow-request-affiliated-groups</w:t>
      </w:r>
      <w:r>
        <w:t xml:space="preserve">&gt; element of the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57FADE10" w14:textId="77777777" w:rsidR="0084191C" w:rsidRDefault="0084191C" w:rsidP="0084191C">
      <w:pPr>
        <w:pStyle w:val="B1"/>
      </w:pPr>
      <w:r>
        <w:tab/>
        <w:t>then:</w:t>
      </w:r>
    </w:p>
    <w:p w14:paraId="4E25F443" w14:textId="77777777" w:rsidR="0084191C" w:rsidRDefault="0084191C" w:rsidP="0084191C">
      <w:pPr>
        <w:pStyle w:val="B2"/>
      </w:pPr>
      <w:r>
        <w:t>a)</w:t>
      </w:r>
      <w:r>
        <w:tab/>
        <w:t xml:space="preserve">shall invoke the procedures of </w:t>
      </w:r>
      <w:r w:rsidR="001E5F65">
        <w:t>clause</w:t>
      </w:r>
      <w:r>
        <w:t> </w:t>
      </w:r>
      <w:r w:rsidRPr="00655AA5">
        <w:t>9.2.1.3</w:t>
      </w:r>
      <w:r>
        <w:t xml:space="preserve"> to determine if the remote MCPTT user is affiliated to the </w:t>
      </w:r>
      <w:r>
        <w:rPr>
          <w:noProof/>
        </w:rPr>
        <w:t>targeted MCPTT group</w:t>
      </w:r>
      <w:r>
        <w:t>; and</w:t>
      </w:r>
    </w:p>
    <w:p w14:paraId="21189020" w14:textId="77777777" w:rsidR="0084191C" w:rsidRDefault="0084191C" w:rsidP="0084191C">
      <w:pPr>
        <w:pStyle w:val="B2"/>
      </w:pPr>
      <w:r>
        <w:t>b)</w:t>
      </w:r>
      <w:r>
        <w:tab/>
        <w:t xml:space="preserve">if the remote MCPTT user is determined to not be affiliated to the </w:t>
      </w:r>
      <w:r>
        <w:rPr>
          <w:noProof/>
        </w:rPr>
        <w:t>targeted MCPTT group</w:t>
      </w:r>
      <w:r>
        <w:t>:</w:t>
      </w:r>
    </w:p>
    <w:p w14:paraId="465DD0AD" w14:textId="77777777" w:rsidR="0084191C" w:rsidRDefault="0084191C" w:rsidP="0084191C">
      <w:pPr>
        <w:pStyle w:val="B3"/>
      </w:pPr>
      <w:r>
        <w:t>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181B4767" w14:textId="77777777" w:rsidR="0084191C" w:rsidRDefault="0084191C" w:rsidP="0084191C">
      <w:pPr>
        <w:pStyle w:val="B6"/>
      </w:pPr>
      <w:r>
        <w:t>A)</w:t>
      </w:r>
      <w:r>
        <w:tab/>
        <w:t>should indicate to the requesting MCPTT user that the requesting MCPTT user is not authorised to initiate a remotely initiated group call request to the targeted MCPTT user; and</w:t>
      </w:r>
    </w:p>
    <w:p w14:paraId="698F09FD" w14:textId="77777777" w:rsidR="0084191C" w:rsidRDefault="0084191C" w:rsidP="0084191C">
      <w:pPr>
        <w:pStyle w:val="B4"/>
      </w:pPr>
      <w:r>
        <w:t>B)</w:t>
      </w:r>
      <w:r>
        <w:tab/>
        <w:t xml:space="preserve">shall skip the rest of the steps of the present </w:t>
      </w:r>
      <w:r w:rsidR="001E5F65">
        <w:t>clause</w:t>
      </w:r>
      <w:r>
        <w:t>; and</w:t>
      </w:r>
    </w:p>
    <w:p w14:paraId="2F7F2B5E" w14:textId="77777777" w:rsidR="0084191C" w:rsidRDefault="0084191C" w:rsidP="0084191C">
      <w:pPr>
        <w:pStyle w:val="B3"/>
      </w:pPr>
      <w:r>
        <w:t>ii)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3CAF83AC" w14:textId="77777777" w:rsidR="0084191C" w:rsidRDefault="0084191C" w:rsidP="0084191C">
      <w:pPr>
        <w:pStyle w:val="B4"/>
      </w:pPr>
      <w:r>
        <w:t>A)</w:t>
      </w:r>
      <w:r>
        <w:tab/>
        <w:t xml:space="preserve">shall invoke the procedures of </w:t>
      </w:r>
      <w:r w:rsidR="001E5F65">
        <w:t>clause</w:t>
      </w:r>
      <w:r>
        <w:t xml:space="preserve"> 9.2.1.2 to affiliate the remote MCPTT user to the </w:t>
      </w:r>
      <w:r>
        <w:rPr>
          <w:noProof/>
        </w:rPr>
        <w:t>targeted MCPTT group</w:t>
      </w:r>
      <w:r>
        <w:t xml:space="preserve"> by the requesting MCPTT user;</w:t>
      </w:r>
    </w:p>
    <w:p w14:paraId="345B451C" w14:textId="77777777" w:rsidR="0084191C" w:rsidRDefault="0084191C" w:rsidP="0084191C">
      <w:pPr>
        <w:pStyle w:val="B4"/>
      </w:pPr>
      <w:r>
        <w:t>B)</w:t>
      </w:r>
      <w:r>
        <w:tab/>
        <w:t xml:space="preserve">if the procedures of </w:t>
      </w:r>
      <w:r w:rsidR="001E5F65">
        <w:t>clause</w:t>
      </w:r>
      <w:r>
        <w:t> 9.2.1.2 were not successful:</w:t>
      </w:r>
    </w:p>
    <w:p w14:paraId="2C772508" w14:textId="77777777" w:rsidR="0084191C" w:rsidRDefault="0084191C" w:rsidP="0084191C">
      <w:pPr>
        <w:pStyle w:val="B5"/>
      </w:pPr>
      <w:r>
        <w:t>I)</w:t>
      </w:r>
      <w:r>
        <w:tab/>
        <w:t>should indicate to the requesting MCPTT user that the requesting MCPTT user is not authorised to initiate a remotely initiated group call request to the remote MCPTT user; and</w:t>
      </w:r>
    </w:p>
    <w:p w14:paraId="71D45FEC" w14:textId="77777777" w:rsidR="0084191C" w:rsidRDefault="0084191C" w:rsidP="0084191C">
      <w:pPr>
        <w:pStyle w:val="B5"/>
      </w:pPr>
      <w:r>
        <w:t>II)</w:t>
      </w:r>
      <w:r>
        <w:tab/>
        <w:t xml:space="preserve">shall skip the rest of the steps of the present </w:t>
      </w:r>
      <w:r w:rsidR="001E5F65">
        <w:t>clause</w:t>
      </w:r>
      <w:r>
        <w:t>; and</w:t>
      </w:r>
    </w:p>
    <w:p w14:paraId="7B70CD87" w14:textId="77777777" w:rsidR="0084191C" w:rsidRDefault="0084191C" w:rsidP="0084191C">
      <w:pPr>
        <w:pStyle w:val="B4"/>
      </w:pPr>
      <w:r>
        <w:t>C)</w:t>
      </w:r>
      <w:r>
        <w:tab/>
        <w:t>u</w:t>
      </w:r>
      <w:r w:rsidRPr="0054568D">
        <w:t>pon receiving a SIP N</w:t>
      </w:r>
      <w:r>
        <w:t>OTIFY request according to 3GPP TS 24.229 [4], IETF RFC 3856 [51], and IETF RFC 6665 [26]</w:t>
      </w:r>
      <w:r w:rsidRPr="0054568D">
        <w:t>:</w:t>
      </w:r>
    </w:p>
    <w:p w14:paraId="3189AA5B" w14:textId="77777777" w:rsidR="0084191C" w:rsidRDefault="0084191C" w:rsidP="0084191C">
      <w:pPr>
        <w:pStyle w:val="B5"/>
      </w:pPr>
      <w:r>
        <w:t>I)</w:t>
      </w:r>
      <w:r>
        <w:tab/>
      </w:r>
      <w:r w:rsidRPr="009110E4">
        <w:t xml:space="preserve">if </w:t>
      </w:r>
      <w:r>
        <w:t xml:space="preserve">the </w:t>
      </w:r>
      <w:r w:rsidRPr="009110E4">
        <w:t>SIP NOTIFY request contains an application/pidf+xml MIME body indicating per-user affiliation information con</w:t>
      </w:r>
      <w:r>
        <w:t xml:space="preserve">structed according to </w:t>
      </w:r>
      <w:r w:rsidR="001E5F65">
        <w:t>clause</w:t>
      </w:r>
      <w:r>
        <w:t> </w:t>
      </w:r>
      <w:r w:rsidRPr="009110E4">
        <w:t>9.3.1</w:t>
      </w:r>
      <w:r>
        <w:t xml:space="preserve">, shall determine if the per user </w:t>
      </w:r>
      <w:r w:rsidRPr="009110E4">
        <w:t xml:space="preserve">affiliation information </w:t>
      </w:r>
      <w:r>
        <w:t>indicates that the remote MCPTT user is affiliated;</w:t>
      </w:r>
    </w:p>
    <w:p w14:paraId="095937B5" w14:textId="77777777" w:rsidR="0084191C" w:rsidRDefault="0084191C" w:rsidP="0084191C">
      <w:pPr>
        <w:pStyle w:val="B5"/>
      </w:pPr>
      <w:r>
        <w:t>II)</w:t>
      </w:r>
      <w:r>
        <w:tab/>
        <w:t xml:space="preserve">if per user </w:t>
      </w:r>
      <w:r w:rsidRPr="009110E4">
        <w:t>affiliation information</w:t>
      </w:r>
      <w:r>
        <w:t xml:space="preserve"> in the received </w:t>
      </w:r>
      <w:r w:rsidRPr="009110E4">
        <w:t xml:space="preserve">SIP NOTIFY request </w:t>
      </w:r>
      <w:r>
        <w:t>indicates that the remote MCPTT user is not affiliated to the targeted MCPTT group, should indicate to the requesting MCPTT user that the remote MCPTT user cannot be affiliated to the targeted MCPTT group; and</w:t>
      </w:r>
    </w:p>
    <w:p w14:paraId="3EBADBA4" w14:textId="77777777" w:rsidR="0084191C" w:rsidRDefault="0084191C" w:rsidP="0084191C">
      <w:pPr>
        <w:pStyle w:val="B5"/>
      </w:pPr>
      <w:r>
        <w:t>III)</w:t>
      </w:r>
      <w:r>
        <w:tab/>
        <w:t xml:space="preserve">if it is determined in the previous step that the remote MCPTT user cannot be affiliated to the targeted MCPTT group, shall skip the rest of the steps of the present </w:t>
      </w:r>
      <w:r w:rsidR="001E5F65">
        <w:t>clause</w:t>
      </w:r>
      <w:r>
        <w:t>;</w:t>
      </w:r>
    </w:p>
    <w:p w14:paraId="218907F5" w14:textId="77777777" w:rsidR="0084191C" w:rsidRDefault="0084191C" w:rsidP="0084191C">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1174893" w14:textId="73361E58" w:rsidR="00EA5C61" w:rsidRDefault="00EA5C61" w:rsidP="00EA5C61">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7547D3E4" w14:textId="65FA9096" w:rsidR="00EA5C61" w:rsidRDefault="00EA5C61" w:rsidP="00EA5C61">
      <w:pPr>
        <w:pStyle w:val="B3"/>
      </w:pPr>
      <w:r>
        <w:t>i)</w:t>
      </w:r>
      <w:r>
        <w:tab/>
        <w:t>the &lt;mcptt-request-uri</w:t>
      </w:r>
      <w:r w:rsidRPr="00075AD5">
        <w:t>&gt;</w:t>
      </w:r>
      <w:r w:rsidRPr="004C07EF">
        <w:t xml:space="preserve"> set to the </w:t>
      </w:r>
      <w:r>
        <w:t xml:space="preserve">MCPTT group identity of the </w:t>
      </w:r>
      <w:r>
        <w:rPr>
          <w:noProof/>
        </w:rPr>
        <w:t>targeted MCPTT group</w:t>
      </w:r>
      <w:r>
        <w:t xml:space="preserve"> for the remotely initiated call; and</w:t>
      </w:r>
    </w:p>
    <w:p w14:paraId="5F98BD46" w14:textId="77777777" w:rsidR="00EA5C61" w:rsidRDefault="00EA5C61" w:rsidP="00EA5C61">
      <w:pPr>
        <w:pStyle w:val="B3"/>
        <w:rPr>
          <w:noProof/>
        </w:rPr>
      </w:pPr>
      <w:r>
        <w:rPr>
          <w:noProof/>
        </w:rPr>
        <w:t>ii)</w:t>
      </w:r>
      <w:r>
        <w:rPr>
          <w:noProof/>
        </w:rPr>
        <w:tab/>
        <w:t>an &lt;anyExt&gt; element containing:</w:t>
      </w:r>
    </w:p>
    <w:p w14:paraId="01A21DF2" w14:textId="492A2277" w:rsidR="00EA5C61" w:rsidRDefault="00EA5C61" w:rsidP="00EA5C61">
      <w:pPr>
        <w:pStyle w:val="B4"/>
      </w:pPr>
      <w:r>
        <w:t>A)</w:t>
      </w:r>
      <w:r>
        <w:tab/>
        <w:t>the &lt;request-type&gt; element set to a value of "remotely-initiated-group-call-request</w:t>
      </w:r>
      <w:r w:rsidRPr="0024401D">
        <w:t>"</w:t>
      </w:r>
      <w:r w:rsidRPr="004C07EF">
        <w:t>;</w:t>
      </w:r>
    </w:p>
    <w:p w14:paraId="43637586" w14:textId="22D2BD05" w:rsidR="00EA5C61" w:rsidRDefault="00EA5C61" w:rsidP="00EA5C61">
      <w:pPr>
        <w:pStyle w:val="B4"/>
      </w:pPr>
      <w:r>
        <w:t>B)</w:t>
      </w:r>
      <w:r>
        <w:tab/>
        <w:t xml:space="preserve">the &lt;notify-remote-user&gt; element set to a value of "true" if the requesting MCPTT user has indicated that the remote MCPTT user be notified of the </w:t>
      </w:r>
      <w:r>
        <w:rPr>
          <w:noProof/>
        </w:rPr>
        <w:t xml:space="preserve">remotely initiated group call request; </w:t>
      </w:r>
    </w:p>
    <w:p w14:paraId="59A080C1" w14:textId="32587EE0" w:rsidR="00EA5C61" w:rsidRDefault="00EA5C61" w:rsidP="00EA5C61">
      <w:pPr>
        <w:pStyle w:val="B4"/>
      </w:pPr>
      <w:r>
        <w:t>C)</w:t>
      </w:r>
      <w:r>
        <w:tab/>
        <w:t>the &lt;notify-remote-user&gt; element set to a value of "false" if the requesting MCPTT user has indicated that the remote MCPTT user not be notified of the remotely initiated group call request;</w:t>
      </w:r>
      <w:r w:rsidR="00626D3C">
        <w:t xml:space="preserve"> and</w:t>
      </w:r>
    </w:p>
    <w:p w14:paraId="392F6787" w14:textId="5FC4C03B" w:rsidR="00B4649A" w:rsidRDefault="00B4649A" w:rsidP="00EA5C61">
      <w:pPr>
        <w:pStyle w:val="B4"/>
      </w:pPr>
      <w:r w:rsidRPr="00C93277">
        <w:t>D)</w:t>
      </w:r>
      <w:r w:rsidRPr="00C93277">
        <w:tab/>
        <w:t>may include &lt;</w:t>
      </w:r>
      <w:r>
        <w:t>ric</w:t>
      </w:r>
      <w:r w:rsidRPr="00000221">
        <w:t>-app-level-priority</w:t>
      </w:r>
      <w:r w:rsidRPr="00C93277">
        <w:t xml:space="preserve">&gt; element set to a value of the </w:t>
      </w:r>
      <w:r w:rsidRPr="00000221">
        <w:t>namespace and priority values as specified in IETF RFC 8101 [48]</w:t>
      </w:r>
      <w:r>
        <w:t>,</w:t>
      </w:r>
      <w:r w:rsidRPr="00000221">
        <w:t xml:space="preserve"> and </w:t>
      </w:r>
      <w:r w:rsidRPr="00C93277">
        <w:t xml:space="preserve">MCPTT service configuration document (see the </w:t>
      </w:r>
      <w:r w:rsidRPr="00000221">
        <w:t xml:space="preserve">service configuration document in 3GPP TS 24.484 [50]) to be used by the remote MCPTT user to request an application level priority </w:t>
      </w:r>
      <w:r w:rsidRPr="006E4912">
        <w:t>while initiating a call as a result of received remotely initiated call request</w:t>
      </w:r>
      <w:r w:rsidRPr="00000221">
        <w:t xml:space="preserve">; </w:t>
      </w:r>
    </w:p>
    <w:p w14:paraId="48CC3E71" w14:textId="171AEBD0" w:rsidR="00B33667" w:rsidRPr="008E477D" w:rsidRDefault="00B33667" w:rsidP="00B33667">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5889C406"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567124">
      <w:pPr>
        <w:pStyle w:val="Heading5"/>
      </w:pPr>
      <w:bookmarkStart w:id="4017" w:name="_Toc20156002"/>
      <w:bookmarkStart w:id="4018" w:name="_Toc27501159"/>
      <w:bookmarkStart w:id="4019" w:name="_Toc36049285"/>
      <w:bookmarkStart w:id="4020" w:name="_Toc45210051"/>
      <w:bookmarkStart w:id="4021" w:name="_Toc51860876"/>
      <w:bookmarkStart w:id="4022" w:name="_Toc146246404"/>
      <w:r>
        <w:t>10.1.5.2.2</w:t>
      </w:r>
      <w:r w:rsidRPr="0073469F">
        <w:tab/>
      </w:r>
      <w:r>
        <w:t>Remote</w:t>
      </w:r>
      <w:r w:rsidRPr="00611000">
        <w:t xml:space="preserve"> client procedures</w:t>
      </w:r>
      <w:r>
        <w:t xml:space="preserve"> for handling </w:t>
      </w:r>
      <w:r>
        <w:rPr>
          <w:noProof/>
        </w:rPr>
        <w:t xml:space="preserve">remotely initiated group call </w:t>
      </w:r>
      <w:r>
        <w:t>request</w:t>
      </w:r>
      <w:bookmarkEnd w:id="4017"/>
      <w:bookmarkEnd w:id="4018"/>
      <w:bookmarkEnd w:id="4019"/>
      <w:bookmarkEnd w:id="4020"/>
      <w:bookmarkEnd w:id="4021"/>
      <w:bookmarkEnd w:id="4022"/>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3E99C3BD" w14:textId="77777777" w:rsidR="008E25F8" w:rsidRDefault="008E25F8" w:rsidP="008E25F8">
      <w:pPr>
        <w:pStyle w:val="B1"/>
      </w:pPr>
      <w:r>
        <w:t>2)</w:t>
      </w:r>
      <w:r>
        <w:tab/>
        <w:t>if according to local policy on-demand sessions are to be used for remotely initiated group calls, shall invoke the procedures of clause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32A93D8A"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r w:rsidR="008E25F8">
        <w:t xml:space="preserve">; and </w:t>
      </w:r>
    </w:p>
    <w:p w14:paraId="04EF05E7" w14:textId="77777777" w:rsidR="004F2B85" w:rsidRPr="00EF5FFA" w:rsidRDefault="004F2B85" w:rsidP="004F2B85">
      <w:pPr>
        <w:pStyle w:val="B2"/>
      </w:pPr>
      <w:r w:rsidRPr="00C93277">
        <w:t>b)</w:t>
      </w:r>
      <w:r w:rsidRPr="00C93277">
        <w:tab/>
        <w:t>if the &lt;</w:t>
      </w:r>
      <w:r>
        <w:t>ric</w:t>
      </w:r>
      <w:r w:rsidRPr="00C93277">
        <w:t xml:space="preserve">-app-level-priority&gt; element contained in the &lt;anyExt&gt; element of the </w:t>
      </w:r>
      <w:r w:rsidRPr="006E4912">
        <w:t xml:space="preserve">&lt;mcptt-Params&gt; element of the &lt;mcpttinfo&gt; element </w:t>
      </w:r>
      <w:r w:rsidRPr="00EF5FFA">
        <w:t xml:space="preserve">contained in the </w:t>
      </w:r>
      <w:r w:rsidRPr="00210DBA">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000221">
        <w:t xml:space="preserve">, may include </w:t>
      </w:r>
      <w:r w:rsidRPr="00F21621">
        <w:t xml:space="preserve">Resource-Priority header field </w:t>
      </w:r>
      <w:r w:rsidRPr="00000221">
        <w:t xml:space="preserve">in the initial SIP INVITE request </w:t>
      </w:r>
      <w:r>
        <w:t xml:space="preserve">with </w:t>
      </w:r>
      <w:r w:rsidRPr="00C93277">
        <w:t xml:space="preserve">the </w:t>
      </w:r>
      <w:r>
        <w:t xml:space="preserve">value received in the </w:t>
      </w:r>
      <w:r w:rsidRPr="00C93277">
        <w:t>&lt;</w:t>
      </w:r>
      <w:r>
        <w:t>ric</w:t>
      </w:r>
      <w:r w:rsidRPr="00C93277">
        <w:t>-app-level-priority&gt; element</w:t>
      </w:r>
      <w:r w:rsidRPr="006E4912">
        <w:t>; and</w:t>
      </w:r>
    </w:p>
    <w:p w14:paraId="04FDFA92" w14:textId="77777777" w:rsidR="008E25F8" w:rsidRDefault="008E25F8" w:rsidP="008E25F8">
      <w:pPr>
        <w:pStyle w:val="B1"/>
      </w:pPr>
      <w:r>
        <w:t>3)</w:t>
      </w:r>
      <w:r>
        <w:tab/>
        <w:t xml:space="preserve">if according to local policy </w:t>
      </w:r>
      <w:r w:rsidRPr="00C73BA3">
        <w:t xml:space="preserve">pre-established </w:t>
      </w:r>
      <w:r>
        <w:t xml:space="preserve">sessions are to be used for remotely initiated group calls and a </w:t>
      </w:r>
      <w:r w:rsidRPr="00C73BA3">
        <w:t xml:space="preserve">pre-established </w:t>
      </w:r>
      <w:r>
        <w:t>session is available, shall invoke the procedures of clause </w:t>
      </w:r>
      <w:r w:rsidRPr="00800507">
        <w:t>10.1.1.2.</w:t>
      </w:r>
      <w:r>
        <w:t>2</w:t>
      </w:r>
      <w:r w:rsidRPr="00800507">
        <w:t>.1</w:t>
      </w:r>
      <w:r>
        <w:t xml:space="preserve"> to originate an MCPTT group call to the </w:t>
      </w:r>
      <w:r w:rsidRPr="008548E1">
        <w:t>targeted MCPTT group</w:t>
      </w:r>
      <w:r>
        <w:t xml:space="preserve"> with the following clarifications:</w:t>
      </w:r>
    </w:p>
    <w:p w14:paraId="1E82664B" w14:textId="77777777" w:rsidR="008E25F8" w:rsidRDefault="008E25F8" w:rsidP="008E25F8">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0B9B0804" w14:textId="77777777" w:rsidR="008E25F8" w:rsidRDefault="008E25F8" w:rsidP="008E25F8">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558F40D7" w14:textId="77777777" w:rsidR="008E25F8" w:rsidRDefault="008E25F8" w:rsidP="008E25F8">
      <w:pPr>
        <w:pStyle w:val="B3"/>
      </w:pPr>
      <w:r>
        <w:t>ii)</w:t>
      </w:r>
      <w:r>
        <w:tab/>
        <w:t xml:space="preserve">shall not give any indication to the remote MCPTT user that the </w:t>
      </w:r>
      <w:r w:rsidRPr="008548E1">
        <w:t xml:space="preserve">remotely initiated call </w:t>
      </w:r>
      <w:r>
        <w:t>origination is in progress; and</w:t>
      </w:r>
    </w:p>
    <w:p w14:paraId="1E8A500E" w14:textId="77777777" w:rsidR="004F2B85" w:rsidRPr="00EF5FFA" w:rsidRDefault="004F2B85" w:rsidP="004F2B85">
      <w:pPr>
        <w:pStyle w:val="B2"/>
      </w:pPr>
      <w:r w:rsidRPr="00C93277">
        <w:t>b)</w:t>
      </w:r>
      <w:r w:rsidRPr="00C93277">
        <w:tab/>
        <w:t>if the &lt;</w:t>
      </w:r>
      <w:r>
        <w:t>ric</w:t>
      </w:r>
      <w:r w:rsidRPr="00000221">
        <w:t xml:space="preserve">-app-level-priority&gt; element contained in the &lt;anyExt&gt; element of the </w:t>
      </w:r>
      <w:r w:rsidRPr="006E4912">
        <w:t xml:space="preserve">&lt;mcptt-Params&gt; element of the &lt;mcpttinfo&gt; element </w:t>
      </w:r>
      <w:r w:rsidRPr="00EF5FFA">
        <w:t xml:space="preserve">contained in the </w:t>
      </w:r>
      <w:r w:rsidRPr="00210DBA">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000221">
        <w:t xml:space="preserve">, may include </w:t>
      </w:r>
      <w:r w:rsidRPr="00F21621">
        <w:t xml:space="preserve">Resource-Priority header field </w:t>
      </w:r>
      <w:r w:rsidRPr="00000221">
        <w:t xml:space="preserve">in the initial SIP REFER request </w:t>
      </w:r>
      <w:r>
        <w:t xml:space="preserve">with </w:t>
      </w:r>
      <w:r w:rsidRPr="00C93277">
        <w:t xml:space="preserve">the </w:t>
      </w:r>
      <w:r>
        <w:t xml:space="preserve">value received in the </w:t>
      </w:r>
      <w:r w:rsidRPr="00C93277">
        <w:t>&lt;</w:t>
      </w:r>
      <w:r>
        <w:t>ric</w:t>
      </w:r>
      <w:r w:rsidRPr="00C93277">
        <w:t>-app-level-priority&gt; element</w:t>
      </w:r>
      <w:r w:rsidRPr="006E4912">
        <w:t>.</w:t>
      </w:r>
    </w:p>
    <w:p w14:paraId="394CF3CA" w14:textId="568AB9E9" w:rsidR="008E25F8" w:rsidRDefault="008E25F8" w:rsidP="008E25F8">
      <w:pPr>
        <w:pStyle w:val="EditorsNote"/>
        <w:rPr>
          <w:noProof/>
        </w:rPr>
      </w:pPr>
      <w:r>
        <w:rPr>
          <w:noProof/>
        </w:rPr>
        <w:t>Editor's note:</w:t>
      </w:r>
      <w:r>
        <w:rPr>
          <w:noProof/>
        </w:rPr>
        <w:tab/>
        <w:t xml:space="preserve">It is FFS that how the client will handle the request </w:t>
      </w:r>
      <w:r>
        <w:t xml:space="preserve">if according to local policy </w:t>
      </w:r>
      <w:r w:rsidRPr="00C73BA3">
        <w:t xml:space="preserve">pre-established </w:t>
      </w:r>
      <w:r>
        <w:t xml:space="preserve">sessions are to be used for remotely initiated group calls and a </w:t>
      </w:r>
      <w:r w:rsidRPr="00C73BA3">
        <w:t xml:space="preserve">pre-established </w:t>
      </w:r>
      <w:r>
        <w:t>session is not available</w:t>
      </w:r>
      <w:r>
        <w:rPr>
          <w:noProof/>
        </w:rPr>
        <w:t>.</w:t>
      </w:r>
    </w:p>
    <w:p w14:paraId="7B528F30" w14:textId="3698CC29" w:rsidR="0084191C" w:rsidRDefault="0084191C" w:rsidP="0084191C">
      <w:r>
        <w:rPr>
          <w:noProof/>
        </w:rPr>
        <w:t xml:space="preserve">Upon completion of </w:t>
      </w:r>
      <w:r>
        <w:t xml:space="preserve">the procedures of </w:t>
      </w:r>
      <w:r w:rsidR="001E5F65">
        <w:t>clause</w:t>
      </w:r>
      <w:r>
        <w:t> </w:t>
      </w:r>
      <w:r w:rsidRPr="00C20EFE">
        <w:t>10.1.1.2.1.1</w:t>
      </w:r>
      <w:r w:rsidR="008E25F8">
        <w:t xml:space="preserve"> or clause </w:t>
      </w:r>
      <w:r w:rsidR="008E25F8" w:rsidRPr="00800507">
        <w:t>10.1.1.2.</w:t>
      </w:r>
      <w:r w:rsidR="008E25F8">
        <w:t>2</w:t>
      </w:r>
      <w:r w:rsidR="008E25F8" w:rsidRPr="00800507">
        <w:t>.1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5C30CC3" w14:textId="77777777" w:rsidR="00B33667" w:rsidRDefault="00B33667" w:rsidP="00B33667">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136D786" w14:textId="51EA7698" w:rsidR="0084191C" w:rsidRDefault="0084191C" w:rsidP="0084191C">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FB14D78" w14:textId="1DD600B5" w:rsidR="0084191C" w:rsidRDefault="0084191C" w:rsidP="0084191C">
      <w:pPr>
        <w:pStyle w:val="B3"/>
      </w:pPr>
      <w:r>
        <w:t>i)</w:t>
      </w:r>
      <w:r>
        <w:tab/>
        <w:t>the &lt;mcptt-request-uri</w:t>
      </w:r>
      <w:r w:rsidRPr="00075AD5">
        <w:t>&gt;</w:t>
      </w:r>
      <w:r>
        <w:t xml:space="preserve"> </w:t>
      </w:r>
      <w:r w:rsidRPr="004C07EF">
        <w:t xml:space="preserve">set to the </w:t>
      </w:r>
      <w:r>
        <w:t>MCPTT group identity called by the remote MCPTT user;</w:t>
      </w:r>
      <w:r w:rsidR="00AA6A13" w:rsidRPr="00AA6A13">
        <w:t xml:space="preserve"> and</w:t>
      </w:r>
    </w:p>
    <w:p w14:paraId="14B0C7C4" w14:textId="77777777" w:rsidR="00AA6A13" w:rsidRDefault="00AA6A13" w:rsidP="00AA6A13">
      <w:pPr>
        <w:pStyle w:val="B3"/>
      </w:pPr>
      <w:r>
        <w:t>ii)</w:t>
      </w:r>
      <w:r>
        <w:tab/>
        <w:t>an &lt;anyExt&gt; element containing:</w:t>
      </w:r>
    </w:p>
    <w:p w14:paraId="5CEC69BE" w14:textId="77777777" w:rsidR="00AA6A13" w:rsidRDefault="00AA6A13" w:rsidP="00AA6A13">
      <w:pPr>
        <w:pStyle w:val="B3"/>
      </w:pPr>
      <w:r>
        <w:t>A)</w:t>
      </w:r>
      <w:r>
        <w:tab/>
        <w:t>the &lt;response-type&gt; element set to a value of "remotely-initiated-group-call-response";</w:t>
      </w:r>
    </w:p>
    <w:p w14:paraId="3FF5CB06" w14:textId="6F57E4B7" w:rsidR="0084191C" w:rsidRDefault="00AA6A13" w:rsidP="00AA6A13">
      <w:pPr>
        <w:pStyle w:val="B3"/>
      </w:pPr>
      <w:r>
        <w:t>B</w:t>
      </w:r>
      <w:r w:rsidR="0084191C">
        <w:t>)</w:t>
      </w:r>
      <w:r w:rsidR="0084191C">
        <w:tab/>
        <w:t xml:space="preserve">if the procedures of </w:t>
      </w:r>
      <w:r w:rsidR="001E5F65">
        <w:t>clause</w:t>
      </w:r>
      <w:r w:rsidR="0084191C">
        <w:t> </w:t>
      </w:r>
      <w:r w:rsidR="0084191C" w:rsidRPr="00C20EFE">
        <w:t>10.1.1.2.1.1</w:t>
      </w:r>
      <w:r w:rsidR="00757DEF">
        <w:t xml:space="preserve"> or clause </w:t>
      </w:r>
      <w:r w:rsidR="00757DEF" w:rsidRPr="00800507">
        <w:t>10.1.1.2.</w:t>
      </w:r>
      <w:r w:rsidR="00757DEF">
        <w:t>2</w:t>
      </w:r>
      <w:r w:rsidR="00757DEF" w:rsidRPr="00800507">
        <w:t>.1</w:t>
      </w:r>
      <w:r w:rsidR="0084191C" w:rsidRPr="00C20EFE">
        <w:t xml:space="preserve"> were successful in originating an MCPTT group call to the targeted MCPTT group</w:t>
      </w:r>
      <w:r w:rsidR="0084191C">
        <w:t>, a &lt;remotely-initiated-call-</w:t>
      </w:r>
      <w:r w:rsidR="0084191C" w:rsidRPr="006D0511">
        <w:t>outcome</w:t>
      </w:r>
      <w:r w:rsidR="0084191C">
        <w:t>&gt; element set to a value of "success"; and</w:t>
      </w:r>
    </w:p>
    <w:p w14:paraId="537A7FE1" w14:textId="5130073B" w:rsidR="0084191C" w:rsidRDefault="00AA6A13" w:rsidP="0084191C">
      <w:pPr>
        <w:pStyle w:val="B3"/>
      </w:pPr>
      <w:r>
        <w:t>C</w:t>
      </w:r>
      <w:r w:rsidR="0084191C">
        <w:t>)</w:t>
      </w:r>
      <w:r w:rsidR="0084191C">
        <w:tab/>
        <w:t xml:space="preserve">if the procedures of </w:t>
      </w:r>
      <w:r w:rsidR="001E5F65">
        <w:t>clause</w:t>
      </w:r>
      <w:r w:rsidR="0084191C">
        <w:t> </w:t>
      </w:r>
      <w:r w:rsidR="0084191C" w:rsidRPr="00C20EFE">
        <w:t>10.1.1.2.1.1</w:t>
      </w:r>
      <w:r w:rsidR="00757DEF">
        <w:t xml:space="preserve"> or clause </w:t>
      </w:r>
      <w:r w:rsidR="00757DEF" w:rsidRPr="00800507">
        <w:t>10.1.1.2.</w:t>
      </w:r>
      <w:r w:rsidR="00757DEF">
        <w:t>2</w:t>
      </w:r>
      <w:r w:rsidR="00757DEF" w:rsidRPr="00800507">
        <w:t>.1</w:t>
      </w:r>
      <w:r w:rsidR="0084191C" w:rsidRPr="00C20EFE">
        <w:t xml:space="preserve"> were </w:t>
      </w:r>
      <w:r w:rsidR="0084191C">
        <w:t xml:space="preserve">not </w:t>
      </w:r>
      <w:r w:rsidR="0084191C" w:rsidRPr="00C20EFE">
        <w:t>successful in originating an MCPTT group call to the targeted MCPTT group</w:t>
      </w:r>
      <w:r w:rsidR="0084191C">
        <w:t>, a &lt;remotely-initiated-call-</w:t>
      </w:r>
      <w:r w:rsidR="0084191C" w:rsidRPr="006D0511">
        <w:t>outcome</w:t>
      </w:r>
      <w:r w:rsidR="0084191C">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567124">
      <w:pPr>
        <w:pStyle w:val="Heading4"/>
      </w:pPr>
      <w:bookmarkStart w:id="4023" w:name="_Toc20156003"/>
      <w:bookmarkStart w:id="4024" w:name="_Toc27501160"/>
      <w:bookmarkStart w:id="4025" w:name="_Toc36049286"/>
      <w:bookmarkStart w:id="4026" w:name="_Toc45210052"/>
      <w:bookmarkStart w:id="4027" w:name="_Toc51860877"/>
      <w:bookmarkStart w:id="4028" w:name="_Toc146246405"/>
      <w:r>
        <w:t>10.1.5.3</w:t>
      </w:r>
      <w:r w:rsidRPr="0073469F">
        <w:tab/>
      </w:r>
      <w:r w:rsidRPr="00DB7120">
        <w:rPr>
          <w:rFonts w:eastAsia="Malgun Gothic"/>
        </w:rPr>
        <w:t>Participating MCPTT function procedures</w:t>
      </w:r>
      <w:bookmarkEnd w:id="4023"/>
      <w:bookmarkEnd w:id="4024"/>
      <w:bookmarkEnd w:id="4025"/>
      <w:bookmarkEnd w:id="4026"/>
      <w:bookmarkEnd w:id="4027"/>
      <w:bookmarkEnd w:id="4028"/>
    </w:p>
    <w:p w14:paraId="7970D99F" w14:textId="77777777" w:rsidR="0084191C" w:rsidRDefault="0084191C" w:rsidP="00567124">
      <w:pPr>
        <w:pStyle w:val="Heading5"/>
      </w:pPr>
      <w:bookmarkStart w:id="4029" w:name="_Toc20156004"/>
      <w:bookmarkStart w:id="4030" w:name="_Toc27501161"/>
      <w:bookmarkStart w:id="4031" w:name="_Toc36049287"/>
      <w:bookmarkStart w:id="4032" w:name="_Toc45210053"/>
      <w:bookmarkStart w:id="4033" w:name="_Toc51860878"/>
      <w:bookmarkStart w:id="4034" w:name="_Toc146246406"/>
      <w:r>
        <w:t>10.1.5.3.1</w:t>
      </w:r>
      <w:r w:rsidRPr="0073469F">
        <w:tab/>
      </w:r>
      <w:r>
        <w:t>Origina</w:t>
      </w:r>
      <w:r w:rsidRPr="0084191C">
        <w:t>t</w:t>
      </w:r>
      <w:r>
        <w:t>ing procedures</w:t>
      </w:r>
      <w:bookmarkEnd w:id="4029"/>
      <w:bookmarkEnd w:id="4030"/>
      <w:bookmarkEnd w:id="4031"/>
      <w:bookmarkEnd w:id="4032"/>
      <w:bookmarkEnd w:id="4033"/>
      <w:bookmarkEnd w:id="4034"/>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829D7B7" w:rsidR="0084191C" w:rsidRPr="00A3652A" w:rsidRDefault="0084191C" w:rsidP="0084191C">
      <w:pPr>
        <w:pStyle w:val="NO"/>
      </w:pPr>
      <w:r w:rsidRPr="00A3652A">
        <w:t>NOTE</w:t>
      </w:r>
      <w:r w:rsidR="00FC7A6F">
        <w:t> 1</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4F9E4F48"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request-remote-init-group-call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00800A78">
        <w:rPr>
          <w:lang w:val="hr-HR"/>
        </w:rPr>
        <w:t>157</w:t>
      </w:r>
      <w:r w:rsidR="00800A78"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04D1021A" w14:textId="77777777" w:rsidR="00FC7A6F" w:rsidRDefault="00FC7A6F" w:rsidP="00FC7A6F">
      <w:pPr>
        <w:pStyle w:val="NO"/>
      </w:pPr>
      <w:r>
        <w:t>NOTE 2:</w:t>
      </w:r>
      <w:r>
        <w:tab/>
        <w:t>The public service identity can identify the controlling MCPTT function in the primary MCPTT system or in a partner MCPTT system.</w:t>
      </w:r>
    </w:p>
    <w:p w14:paraId="614A4EB9" w14:textId="77777777" w:rsidR="00FC7A6F" w:rsidRDefault="00FC7A6F" w:rsidP="00FC7A6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ABB00A5" w14:textId="77777777" w:rsidR="00FC7A6F" w:rsidRDefault="00FC7A6F" w:rsidP="00FC7A6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314BA4A" w14:textId="77777777" w:rsidR="00FC7A6F" w:rsidRPr="00BE4B01" w:rsidRDefault="00FC7A6F" w:rsidP="00FC7A6F">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D3BAEED" w14:textId="77777777" w:rsidR="00FC7A6F" w:rsidRPr="00BE4B01" w:rsidRDefault="00FC7A6F" w:rsidP="00FC7A6F">
      <w:pPr>
        <w:pStyle w:val="NO"/>
      </w:pPr>
      <w:r>
        <w:t>NOTE 6:</w:t>
      </w:r>
      <w:r>
        <w:tab/>
        <w:t>How the primary MCPTT system routes the SIP request through an exit MCPTT gateway server is out of the scope of the present document.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2D28282A" w:rsidR="0084191C" w:rsidRPr="00A3652A" w:rsidRDefault="0084191C" w:rsidP="0084191C">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FC7A6F">
        <w:t>determined in step 4)</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B759CA5" w14:textId="77777777" w:rsidR="00B33667" w:rsidRPr="00A3652A" w:rsidRDefault="00B33667" w:rsidP="00B33667">
      <w:pPr>
        <w:pStyle w:val="B1"/>
      </w:pPr>
      <w:r>
        <w:t>8)</w:t>
      </w:r>
      <w:r>
        <w:tab/>
      </w:r>
      <w:r w:rsidRPr="00A3652A">
        <w:t xml:space="preserve">shall copy the contents </w:t>
      </w:r>
      <w:r>
        <w:t>of the application/</w:t>
      </w:r>
      <w:r w:rsidRPr="00C76D99">
        <w:t>resource-lists</w:t>
      </w:r>
      <w:r>
        <w:t>+xml</w:t>
      </w:r>
      <w:r w:rsidRPr="00C76D99">
        <w:t xml:space="preserve"> MIME body</w:t>
      </w:r>
      <w:r w:rsidRPr="00A4431C">
        <w:t xml:space="preserve"> </w:t>
      </w:r>
      <w:r>
        <w:t xml:space="preserve">into the </w:t>
      </w:r>
      <w:r w:rsidRPr="00A3652A">
        <w:t>outgoing SIP MESSAGE request</w:t>
      </w:r>
      <w:r w:rsidRPr="00C76D99">
        <w:t>;</w:t>
      </w:r>
    </w:p>
    <w:p w14:paraId="741C9A2F" w14:textId="38320BD9" w:rsidR="0084191C" w:rsidRDefault="0084191C" w:rsidP="0084191C">
      <w:pPr>
        <w:pStyle w:val="B1"/>
      </w:pPr>
      <w:r>
        <w:t>9</w:t>
      </w:r>
      <w:r w:rsidRPr="00A3652A">
        <w:t>)</w:t>
      </w:r>
      <w:r w:rsidRPr="00A3652A">
        <w:tab/>
        <w:t>shall set the &lt;mcptt-calling-user-id&gt; element of the &lt;mcptt-Params&gt; element</w:t>
      </w:r>
      <w:r>
        <w:t xml:space="preserve"> of the </w:t>
      </w:r>
      <w:r w:rsidRPr="00A3652A">
        <w:t xml:space="preserve">&lt;mcpttinfo&gt; element to the MCPTT ID determined in </w:t>
      </w:r>
      <w:r w:rsidR="00FC7A6F" w:rsidRPr="00A3652A">
        <w:t>step</w:t>
      </w:r>
      <w:r w:rsidR="00FC7A6F">
        <w:t> </w:t>
      </w:r>
      <w:r w:rsidRPr="00A3652A">
        <w:t>2) above;</w:t>
      </w:r>
    </w:p>
    <w:p w14:paraId="7EB0B7DE" w14:textId="289B5877" w:rsidR="00AD166B" w:rsidRPr="00B60339" w:rsidRDefault="00AD166B" w:rsidP="00AD166B">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567124">
      <w:pPr>
        <w:pStyle w:val="Heading5"/>
      </w:pPr>
      <w:bookmarkStart w:id="4035" w:name="_Toc20156005"/>
      <w:bookmarkStart w:id="4036" w:name="_Toc27501162"/>
      <w:bookmarkStart w:id="4037" w:name="_Toc36049288"/>
      <w:bookmarkStart w:id="4038" w:name="_Toc45210054"/>
      <w:bookmarkStart w:id="4039" w:name="_Toc51860879"/>
      <w:bookmarkStart w:id="4040" w:name="_Toc146246407"/>
      <w:r>
        <w:t>10.1.5.3.2</w:t>
      </w:r>
      <w:r>
        <w:tab/>
        <w:t>Terminating procedures</w:t>
      </w:r>
      <w:bookmarkEnd w:id="4035"/>
      <w:bookmarkEnd w:id="4036"/>
      <w:bookmarkEnd w:id="4037"/>
      <w:bookmarkEnd w:id="4038"/>
      <w:bookmarkEnd w:id="4039"/>
      <w:bookmarkEnd w:id="4040"/>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567124">
      <w:pPr>
        <w:pStyle w:val="Heading4"/>
      </w:pPr>
      <w:bookmarkStart w:id="4041" w:name="_Toc20156006"/>
      <w:bookmarkStart w:id="4042" w:name="_Toc27501163"/>
      <w:bookmarkStart w:id="4043" w:name="_Toc36049289"/>
      <w:bookmarkStart w:id="4044" w:name="_Toc45210055"/>
      <w:bookmarkStart w:id="4045" w:name="_Toc51860880"/>
      <w:bookmarkStart w:id="4046" w:name="_Toc146246408"/>
      <w:r>
        <w:t>10.1.</w:t>
      </w:r>
      <w:r w:rsidRPr="003026D2">
        <w:t>5</w:t>
      </w:r>
      <w:r>
        <w:t>.4</w:t>
      </w:r>
      <w:r>
        <w:tab/>
        <w:t>Controlling MCPTT function procedures</w:t>
      </w:r>
      <w:bookmarkEnd w:id="4041"/>
      <w:bookmarkEnd w:id="4042"/>
      <w:bookmarkEnd w:id="4043"/>
      <w:bookmarkEnd w:id="4044"/>
      <w:bookmarkEnd w:id="4045"/>
      <w:bookmarkEnd w:id="4046"/>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 and</w:t>
      </w:r>
    </w:p>
    <w:p w14:paraId="5B367D65" w14:textId="77777777" w:rsidR="00B33667" w:rsidRDefault="00B33667" w:rsidP="00B33667">
      <w:pPr>
        <w:pStyle w:val="B2"/>
      </w:pPr>
      <w:r>
        <w:t>b</w:t>
      </w:r>
      <w:r w:rsidRPr="0073469F">
        <w:t>)</w:t>
      </w:r>
      <w:r w:rsidRPr="0073469F">
        <w:tab/>
        <w:t xml:space="preserve">if the MCPTT user </w:t>
      </w:r>
      <w:r>
        <w:t xml:space="preserve">identified by the MCPTT ID in the "uri" attribute of an &lt;entry&gt; element of a &lt;list&gt; element of the &lt;resource-lists&gt; element of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as determined by the procedures of clause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443E5A20" w14:textId="77777777" w:rsidR="00B33667" w:rsidRPr="00D246A3" w:rsidRDefault="00B33667" w:rsidP="00B33667">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contained in the </w:t>
      </w:r>
      <w:r>
        <w:t>"uri" attribute of the &lt;entry&gt; element of a &lt;list&gt; element of the &lt;resource-lists&gt; element of the</w:t>
      </w:r>
      <w:r>
        <w:rPr>
          <w:rFonts w:eastAsia="SimSun"/>
        </w:rPr>
        <w:t xml:space="preserve"> application/resource-lists+xml MIME body contained in the received </w:t>
      </w:r>
      <w:r w:rsidRPr="00D246A3">
        <w:rPr>
          <w:rFonts w:eastAsia="SimSun"/>
        </w:rPr>
        <w:t>SIP MESSAGE request</w:t>
      </w:r>
      <w:r>
        <w:rPr>
          <w:rFonts w:eastAsia="SimSun"/>
        </w:rPr>
        <w:t>;</w:t>
      </w:r>
    </w:p>
    <w:p w14:paraId="1DAB4116" w14:textId="56B65C46" w:rsidR="00B46C9B"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 xml:space="preserve">MCPTT user identified by the MCPTT ID contained in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p>
    <w:p w14:paraId="72A26841"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5B867B66"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138E693"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EF26C2C"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CFEC106" w14:textId="052C9480" w:rsidR="00FC7A6F" w:rsidRPr="00D246A3" w:rsidRDefault="00FC7A6F" w:rsidP="00D85BD1">
      <w:pPr>
        <w:pStyle w:val="NO"/>
        <w:rPr>
          <w:rFonts w:eastAsia="SimSun"/>
        </w:rPr>
      </w:pPr>
      <w:r>
        <w:t>NOTE 5:</w:t>
      </w:r>
      <w:r>
        <w:tab/>
        <w:t>How the primary MCPTT system routes the SIP request through an exit MCPTT gateway server is out of the scope of the present document.</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5044395C" w14:textId="02EAF6C1" w:rsidR="00AD166B" w:rsidRDefault="00AD166B" w:rsidP="00AD166B">
      <w:pPr>
        <w:pStyle w:val="B1"/>
        <w:rPr>
          <w:rFonts w:eastAsia="SimSun"/>
        </w:rPr>
      </w:pPr>
      <w:r>
        <w:rPr>
          <w:lang w:eastAsia="ko-KR"/>
        </w:rPr>
        <w:t>10</w:t>
      </w:r>
      <w:r w:rsidRPr="00D246A3">
        <w:rPr>
          <w:lang w:eastAsia="ko-KR"/>
        </w:rPr>
        <w:t>)</w:t>
      </w:r>
      <w:r>
        <w:rPr>
          <w:lang w:eastAsia="ko-KR"/>
        </w:rPr>
        <w:t xml:space="preserve"> </w:t>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pPr>
        <w:rPr>
          <w:noProof/>
        </w:rPr>
      </w:pPr>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280D2259" w14:textId="77777777" w:rsidR="00E909BD" w:rsidRPr="0073469F" w:rsidRDefault="00E909BD" w:rsidP="00567124">
      <w:pPr>
        <w:pStyle w:val="Heading2"/>
        <w:rPr>
          <w:rFonts w:eastAsia="SimSun"/>
        </w:rPr>
      </w:pPr>
      <w:bookmarkStart w:id="4047" w:name="_Toc20156007"/>
      <w:bookmarkStart w:id="4048" w:name="_Toc27501164"/>
      <w:bookmarkStart w:id="4049" w:name="_Toc36049290"/>
      <w:bookmarkStart w:id="4050" w:name="_Toc45210056"/>
      <w:bookmarkStart w:id="4051" w:name="_Toc51860881"/>
      <w:bookmarkStart w:id="4052" w:name="_Toc146246409"/>
      <w:r w:rsidRPr="0073469F">
        <w:rPr>
          <w:rFonts w:eastAsia="SimSun"/>
        </w:rPr>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4047"/>
      <w:bookmarkEnd w:id="4048"/>
      <w:bookmarkEnd w:id="4049"/>
      <w:bookmarkEnd w:id="4050"/>
      <w:bookmarkEnd w:id="4051"/>
      <w:bookmarkEnd w:id="4052"/>
    </w:p>
    <w:p w14:paraId="1AEB6D1A" w14:textId="77777777" w:rsidR="00235029" w:rsidRPr="0073469F" w:rsidRDefault="00E909BD" w:rsidP="00567124">
      <w:pPr>
        <w:pStyle w:val="Heading3"/>
        <w:rPr>
          <w:rFonts w:eastAsia="Malgun Gothic"/>
        </w:rPr>
      </w:pPr>
      <w:bookmarkStart w:id="4053" w:name="_Toc20156008"/>
      <w:bookmarkStart w:id="4054" w:name="_Toc27501165"/>
      <w:bookmarkStart w:id="4055" w:name="_Toc36049291"/>
      <w:bookmarkStart w:id="4056" w:name="_Toc45210057"/>
      <w:bookmarkStart w:id="4057" w:name="_Toc51860882"/>
      <w:bookmarkStart w:id="4058" w:name="_Toc146246410"/>
      <w:r w:rsidRPr="0073469F">
        <w:rPr>
          <w:rFonts w:eastAsia="Malgun Gothic"/>
        </w:rPr>
        <w:t>10.2.1</w:t>
      </w:r>
      <w:r w:rsidRPr="0073469F">
        <w:rPr>
          <w:rFonts w:eastAsia="Malgun Gothic"/>
        </w:rPr>
        <w:tab/>
        <w:t>General</w:t>
      </w:r>
      <w:bookmarkEnd w:id="3939"/>
      <w:bookmarkEnd w:id="4053"/>
      <w:bookmarkEnd w:id="4054"/>
      <w:bookmarkEnd w:id="4055"/>
      <w:bookmarkEnd w:id="4056"/>
      <w:bookmarkEnd w:id="4057"/>
      <w:bookmarkEnd w:id="4058"/>
    </w:p>
    <w:p w14:paraId="54C53DD5" w14:textId="77777777" w:rsidR="00235029" w:rsidRPr="0073469F" w:rsidRDefault="00235029" w:rsidP="00567124">
      <w:pPr>
        <w:pStyle w:val="Heading4"/>
        <w:rPr>
          <w:lang w:eastAsia="zh-CN"/>
        </w:rPr>
      </w:pPr>
      <w:bookmarkStart w:id="4059" w:name="_Toc20156009"/>
      <w:bookmarkStart w:id="4060" w:name="_Toc27501166"/>
      <w:bookmarkStart w:id="4061" w:name="_Toc36049292"/>
      <w:bookmarkStart w:id="4062" w:name="_Toc45210058"/>
      <w:bookmarkStart w:id="4063" w:name="_Toc51860883"/>
      <w:bookmarkStart w:id="4064" w:name="_Toc146246411"/>
      <w:r w:rsidRPr="0073469F">
        <w:rPr>
          <w:lang w:eastAsia="zh-CN"/>
        </w:rPr>
        <w:t>10.2.1.1</w:t>
      </w:r>
      <w:r w:rsidRPr="0073469F">
        <w:rPr>
          <w:lang w:eastAsia="zh-CN"/>
        </w:rPr>
        <w:tab/>
      </w:r>
      <w:r w:rsidRPr="0073469F">
        <w:t>Common Procedures</w:t>
      </w:r>
      <w:bookmarkEnd w:id="4059"/>
      <w:bookmarkEnd w:id="4060"/>
      <w:bookmarkEnd w:id="4061"/>
      <w:bookmarkEnd w:id="4062"/>
      <w:bookmarkEnd w:id="4063"/>
      <w:bookmarkEnd w:id="4064"/>
    </w:p>
    <w:p w14:paraId="2DE207D8" w14:textId="77777777" w:rsidR="00235029" w:rsidRPr="0073469F" w:rsidRDefault="00235029" w:rsidP="00567124">
      <w:pPr>
        <w:pStyle w:val="Heading5"/>
        <w:rPr>
          <w:lang w:eastAsia="zh-CN"/>
        </w:rPr>
      </w:pPr>
      <w:bookmarkStart w:id="4065" w:name="_Toc20156010"/>
      <w:bookmarkStart w:id="4066" w:name="_Toc27501167"/>
      <w:bookmarkStart w:id="4067" w:name="_Toc36049293"/>
      <w:bookmarkStart w:id="4068" w:name="_Toc45210059"/>
      <w:bookmarkStart w:id="4069" w:name="_Toc51860884"/>
      <w:bookmarkStart w:id="4070" w:name="_Toc146246412"/>
      <w:r w:rsidRPr="0073469F">
        <w:rPr>
          <w:lang w:eastAsia="zh-CN"/>
        </w:rPr>
        <w:t>10.2.1.1.1</w:t>
      </w:r>
      <w:r w:rsidRPr="0073469F">
        <w:rPr>
          <w:lang w:eastAsia="zh-CN"/>
        </w:rPr>
        <w:tab/>
        <w:t>MONP message transport</w:t>
      </w:r>
      <w:bookmarkEnd w:id="4065"/>
      <w:bookmarkEnd w:id="4066"/>
      <w:bookmarkEnd w:id="4067"/>
      <w:bookmarkEnd w:id="4068"/>
      <w:bookmarkEnd w:id="4069"/>
      <w:bookmarkEnd w:id="4070"/>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F23416">
        <w:rPr>
          <w:lang w:eastAsia="ko-KR"/>
        </w:rPr>
        <w:t>to</w:t>
      </w:r>
      <w:r w:rsidR="00F23416" w:rsidRPr="0073469F">
        <w:rPr>
          <w:lang w:eastAsia="ko-KR"/>
        </w:rPr>
        <w:t xml:space="preserve"> </w:t>
      </w:r>
      <w:r w:rsidRPr="0073469F">
        <w:rPr>
          <w:lang w:eastAsia="ko-KR"/>
        </w:rPr>
        <w:t xml:space="preserve">UDP port </w:t>
      </w:r>
      <w:r w:rsidR="00284A62">
        <w:rPr>
          <w:lang w:eastAsia="ko-KR"/>
        </w:rPr>
        <w:t>8809</w:t>
      </w:r>
      <w:r w:rsidRPr="0073469F">
        <w:rPr>
          <w:lang w:eastAsia="ko-KR"/>
        </w:rPr>
        <w:t>, with an IP time-to-live set to 255; and</w:t>
      </w:r>
    </w:p>
    <w:p w14:paraId="1DCDC80B"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F23416">
        <w:rPr>
          <w:lang w:eastAsia="ko-KR"/>
        </w:rPr>
        <w:t>8809</w:t>
      </w:r>
      <w:r w:rsidR="00F23416" w:rsidRPr="0073469F">
        <w:rPr>
          <w:lang w:eastAsia="ko-KR"/>
        </w:rPr>
        <w:t xml:space="preserve"> </w:t>
      </w:r>
      <w:r w:rsidRPr="0073469F">
        <w:rPr>
          <w:lang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567124">
      <w:pPr>
        <w:pStyle w:val="Heading5"/>
      </w:pPr>
      <w:bookmarkStart w:id="4071" w:name="_Toc20156011"/>
      <w:bookmarkStart w:id="4072" w:name="_Toc27501168"/>
      <w:bookmarkStart w:id="4073" w:name="_Toc36049294"/>
      <w:bookmarkStart w:id="4074" w:name="_Toc45210060"/>
      <w:bookmarkStart w:id="4075" w:name="_Toc51860885"/>
      <w:bookmarkStart w:id="4076" w:name="_Toc146246413"/>
      <w:r w:rsidRPr="0073469F">
        <w:t>10.2.1.1.2</w:t>
      </w:r>
      <w:r w:rsidRPr="0073469F">
        <w:tab/>
        <w:t>Session description</w:t>
      </w:r>
      <w:bookmarkEnd w:id="4071"/>
      <w:bookmarkEnd w:id="4072"/>
      <w:bookmarkEnd w:id="4073"/>
      <w:bookmarkEnd w:id="4074"/>
      <w:bookmarkEnd w:id="4075"/>
      <w:bookmarkEnd w:id="4076"/>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pPr>
      <w:r w:rsidRPr="0073469F">
        <w:t>1)</w:t>
      </w:r>
      <w:r w:rsidRPr="0073469F">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&lt;nettype&gt; portion set to "IN", the &lt;addrtype&gt;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pPr>
      <w:r w:rsidRPr="0073469F">
        <w:t>2)</w:t>
      </w:r>
      <w:r w:rsidRPr="0073469F">
        <w:tab/>
        <w:t>shall include the media-level</w:t>
      </w:r>
      <w:bookmarkStart w:id="4077" w:name="MCCQCTEMPBM_00000192"/>
      <w:r w:rsidRPr="0073469F">
        <w:t xml:space="preserve"> section </w:t>
      </w:r>
      <w:bookmarkEnd w:id="4077"/>
      <w:r w:rsidRPr="0073469F">
        <w:t>for MCPTT speech consisting of:</w:t>
      </w:r>
    </w:p>
    <w:p w14:paraId="2DA0F4C6"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2DB18FD" w14:textId="77777777" w:rsidR="00235029" w:rsidRPr="0073469F" w:rsidRDefault="00235029" w:rsidP="00235029">
      <w:pPr>
        <w:pStyle w:val="B2"/>
      </w:pPr>
      <w:r w:rsidRPr="0073469F">
        <w:t>b)</w:t>
      </w:r>
      <w:r w:rsidRPr="0073469F">
        <w:tab/>
        <w:t>the "i=" field with the &lt;session description&gt; portion set to "speech";</w:t>
      </w:r>
    </w:p>
    <w:p w14:paraId="7A5A6797" w14:textId="77777777" w:rsidR="001B7B17" w:rsidRDefault="00235029" w:rsidP="001B7B17">
      <w:pPr>
        <w:pStyle w:val="B2"/>
      </w:pPr>
      <w:r w:rsidRPr="0073469F">
        <w:t>c)</w:t>
      </w:r>
      <w:r w:rsidRPr="0073469F">
        <w:tab/>
        <w:t>the "a=fmtp:" attribute(s), the "a=rtpmap:"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r>
        <w:t>i)</w:t>
      </w:r>
      <w:r>
        <w:tab/>
        <w:t>if the "/&lt;x&gt;/</w:t>
      </w:r>
      <w:r>
        <w:rPr>
          <w:rFonts w:hint="eastAsia"/>
        </w:rPr>
        <w:t>&lt;x&gt;</w:t>
      </w:r>
      <w:r w:rsidRPr="00652A43">
        <w:t>/</w:t>
      </w:r>
      <w:r>
        <w:rPr>
          <w:rFonts w:hint="eastAsia"/>
        </w:rPr>
        <w:t>Common/PreferredVoiceCodec</w:t>
      </w:r>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r>
        <w:t>i)</w:t>
      </w:r>
      <w:r>
        <w:tab/>
        <w:t>shall insert the value of the "/&lt;x&gt;/</w:t>
      </w:r>
      <w:r>
        <w:rPr>
          <w:rFonts w:hint="eastAsia"/>
        </w:rPr>
        <w:t>&lt;x&gt;</w:t>
      </w:r>
      <w:r w:rsidRPr="00652A43">
        <w:t>/</w:t>
      </w:r>
      <w:r>
        <w:rPr>
          <w:rFonts w:hint="eastAsia"/>
        </w:rPr>
        <w:t>Common/PreferredVoiceCodec</w:t>
      </w:r>
      <w:r>
        <w:t>" leaf node in the &lt;encoding name&gt; field of the "a=rtpmap" attribute as defined in IETF RFC 4566 [</w:t>
      </w:r>
      <w:r w:rsidR="00E753A6">
        <w:t>12</w:t>
      </w:r>
      <w:r>
        <w:t>]</w:t>
      </w:r>
      <w:r w:rsidR="00235029" w:rsidRPr="0073469F">
        <w:t>; and</w:t>
      </w:r>
    </w:p>
    <w:p w14:paraId="509FF204" w14:textId="77777777" w:rsidR="00235029" w:rsidRPr="0073469F" w:rsidRDefault="00235029" w:rsidP="00235029">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pPr>
      <w:r w:rsidRPr="0073469F">
        <w:t>3)</w:t>
      </w:r>
      <w:r w:rsidRPr="0073469F">
        <w:tab/>
        <w:t>shall include the media-level</w:t>
      </w:r>
      <w:bookmarkStart w:id="4078" w:name="MCCQCTEMPBM_00000193"/>
      <w:r w:rsidRPr="0073469F">
        <w:t xml:space="preserve"> section </w:t>
      </w:r>
      <w:bookmarkEnd w:id="4078"/>
      <w:r w:rsidRPr="0073469F">
        <w:t>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8FA239F" w14:textId="77777777" w:rsidR="00235029" w:rsidRPr="0073469F" w:rsidRDefault="00235029" w:rsidP="00235029">
      <w:pPr>
        <w:pStyle w:val="B2"/>
      </w:pPr>
      <w:r w:rsidRPr="0073469F">
        <w:t>b)</w:t>
      </w:r>
      <w:r w:rsidRPr="0073469F">
        <w:tab/>
        <w:t>the "a=fmtp:MCPTT" attribute indicating the parameters of the media-floor control entity as specified 3GPP TS 24.380 [5].</w:t>
      </w:r>
    </w:p>
    <w:p w14:paraId="1F35529F" w14:textId="77777777" w:rsidR="00235029" w:rsidRPr="0073469F" w:rsidRDefault="00235029" w:rsidP="00567124">
      <w:pPr>
        <w:pStyle w:val="Heading3"/>
      </w:pPr>
      <w:bookmarkStart w:id="4079" w:name="_Toc20156012"/>
      <w:bookmarkStart w:id="4080" w:name="_Toc27501169"/>
      <w:bookmarkStart w:id="4081" w:name="_Toc36049295"/>
      <w:bookmarkStart w:id="4082" w:name="_Toc45210061"/>
      <w:bookmarkStart w:id="4083" w:name="_Toc51860886"/>
      <w:bookmarkStart w:id="4084" w:name="_Toc146246414"/>
      <w:r w:rsidRPr="0073469F">
        <w:t>10.2.2</w:t>
      </w:r>
      <w:r w:rsidRPr="0073469F">
        <w:tab/>
        <w:t>Basic call control</w:t>
      </w:r>
      <w:bookmarkEnd w:id="4079"/>
      <w:bookmarkEnd w:id="4080"/>
      <w:bookmarkEnd w:id="4081"/>
      <w:bookmarkEnd w:id="4082"/>
      <w:bookmarkEnd w:id="4083"/>
      <w:bookmarkEnd w:id="4084"/>
    </w:p>
    <w:p w14:paraId="5BAF58A7" w14:textId="77777777" w:rsidR="00235029" w:rsidRPr="0073469F" w:rsidRDefault="00235029" w:rsidP="00567124">
      <w:pPr>
        <w:pStyle w:val="Heading4"/>
        <w:rPr>
          <w:lang w:eastAsia="zh-CN"/>
        </w:rPr>
      </w:pPr>
      <w:bookmarkStart w:id="4085" w:name="_Toc20156013"/>
      <w:bookmarkStart w:id="4086" w:name="_Toc27501170"/>
      <w:bookmarkStart w:id="4087" w:name="_Toc36049296"/>
      <w:bookmarkStart w:id="4088" w:name="_Toc45210062"/>
      <w:bookmarkStart w:id="4089" w:name="_Toc51860887"/>
      <w:bookmarkStart w:id="4090" w:name="_Toc146246415"/>
      <w:r w:rsidRPr="0073469F">
        <w:t>10.2.2.1</w:t>
      </w:r>
      <w:r w:rsidRPr="0073469F">
        <w:tab/>
        <w:t>General</w:t>
      </w:r>
      <w:bookmarkEnd w:id="4085"/>
      <w:bookmarkEnd w:id="4086"/>
      <w:bookmarkEnd w:id="4087"/>
      <w:bookmarkEnd w:id="4088"/>
      <w:bookmarkEnd w:id="4089"/>
      <w:bookmarkEnd w:id="4090"/>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r>
        <w:rPr>
          <w:rFonts w:hint="eastAsia"/>
        </w:rPr>
        <w:t>MCPTTGroupCall</w:t>
      </w:r>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567124">
      <w:pPr>
        <w:pStyle w:val="Heading4"/>
        <w:rPr>
          <w:lang w:eastAsia="zh-CN"/>
        </w:rPr>
      </w:pPr>
      <w:bookmarkStart w:id="4091" w:name="_Toc20156014"/>
      <w:bookmarkStart w:id="4092" w:name="_Toc27501171"/>
      <w:bookmarkStart w:id="4093" w:name="_Toc36049297"/>
      <w:bookmarkStart w:id="4094" w:name="_Toc45210063"/>
      <w:bookmarkStart w:id="4095" w:name="_Toc51860888"/>
      <w:bookmarkStart w:id="4096" w:name="_Toc146246416"/>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4091"/>
      <w:bookmarkEnd w:id="4092"/>
      <w:bookmarkEnd w:id="4093"/>
      <w:bookmarkEnd w:id="4094"/>
      <w:bookmarkEnd w:id="4095"/>
      <w:bookmarkEnd w:id="4096"/>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7BAAD67E" w14:textId="77777777" w:rsidR="00032DBA" w:rsidRPr="0073469F" w:rsidRDefault="00032DBA" w:rsidP="00E6010C">
      <w:pPr>
        <w:pStyle w:val="TH"/>
      </w:pPr>
    </w:p>
    <w:bookmarkStart w:id="4097" w:name="_MON_1639232556"/>
    <w:bookmarkEnd w:id="4097"/>
    <w:p w14:paraId="63F389CC" w14:textId="77777777" w:rsidR="00D56F7B" w:rsidRPr="0073469F" w:rsidRDefault="000F1DB5" w:rsidP="008959B3">
      <w:pPr>
        <w:pStyle w:val="TH"/>
      </w:pPr>
      <w:r w:rsidRPr="0073469F">
        <w:object w:dxaOrig="17010" w:dyaOrig="11340" w14:anchorId="59AB2A45">
          <v:shape id="_x0000_i1039" type="#_x0000_t75" style="width:447.65pt;height:298pt" o:ole="" fillcolor="window">
            <v:imagedata r:id="rId46" o:title=""/>
          </v:shape>
          <o:OLEObject Type="Embed" ProgID="Word.Picture.8" ShapeID="_x0000_i1039" DrawAspect="Content" ObjectID="_1765052553" r:id="rId47"/>
        </w:object>
      </w:r>
    </w:p>
    <w:p w14:paraId="10FA31DA" w14:textId="77777777" w:rsidR="00D56F7B" w:rsidRPr="0073469F" w:rsidRDefault="00D56F7B" w:rsidP="00D56F7B">
      <w:pPr>
        <w:pStyle w:val="TF"/>
        <w:rPr>
          <w:lang w:eastAsia="zh-CN"/>
        </w:rPr>
      </w:pPr>
      <w:r w:rsidRPr="0073469F">
        <w:rPr>
          <w:lang w:eastAsia="zh-CN"/>
        </w:rPr>
        <w:t>Figure </w:t>
      </w:r>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pPr>
      <w:r w:rsidRPr="0073469F">
        <w:t>a)</w:t>
      </w:r>
      <w:r w:rsidRPr="0073469F">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pPr>
      <w:r w:rsidRPr="0073469F">
        <w:t>c)</w:t>
      </w:r>
      <w:r w:rsidRPr="0073469F">
        <w:tab/>
        <w:t>the stored refresh interval of the call;</w:t>
      </w:r>
    </w:p>
    <w:p w14:paraId="2DE2DCD9" w14:textId="77777777" w:rsidR="00235029" w:rsidRPr="0073469F" w:rsidRDefault="00235029" w:rsidP="00FA2B2A">
      <w:pPr>
        <w:pStyle w:val="B1"/>
      </w:pPr>
      <w:r w:rsidRPr="0073469F">
        <w:t>d)</w:t>
      </w:r>
      <w:r w:rsidRPr="0073469F">
        <w:tab/>
        <w:t>the stored SDP body of the call;</w:t>
      </w:r>
    </w:p>
    <w:p w14:paraId="733F41D4"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5CCD496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4A865AD2" w14:textId="77777777" w:rsidR="00235029" w:rsidRPr="0073469F" w:rsidRDefault="000F1DB5" w:rsidP="00F6469E">
      <w:pPr>
        <w:pStyle w:val="B1"/>
      </w:pPr>
      <w:r w:rsidRPr="005C5D81">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associated with the call type control state machine to the lower layers.</w:t>
      </w:r>
    </w:p>
    <w:p w14:paraId="178F8F48" w14:textId="77777777" w:rsidR="00D56F7B" w:rsidRPr="0073469F" w:rsidRDefault="00D56F7B" w:rsidP="00567124">
      <w:pPr>
        <w:pStyle w:val="Heading4"/>
        <w:rPr>
          <w:lang w:eastAsia="zh-CN"/>
        </w:rPr>
      </w:pPr>
      <w:bookmarkStart w:id="4098" w:name="_Toc20156015"/>
      <w:bookmarkStart w:id="4099" w:name="_Toc27501172"/>
      <w:bookmarkStart w:id="4100" w:name="_Toc36049298"/>
      <w:bookmarkStart w:id="4101" w:name="_Toc45210064"/>
      <w:bookmarkStart w:id="4102" w:name="_Toc51860889"/>
      <w:bookmarkStart w:id="4103" w:name="_Toc146246417"/>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4098"/>
      <w:bookmarkEnd w:id="4099"/>
      <w:bookmarkEnd w:id="4100"/>
      <w:bookmarkEnd w:id="4101"/>
      <w:bookmarkEnd w:id="4102"/>
      <w:bookmarkEnd w:id="4103"/>
    </w:p>
    <w:p w14:paraId="797880D0" w14:textId="77777777" w:rsidR="00D56F7B" w:rsidRPr="0073469F" w:rsidRDefault="00D56F7B" w:rsidP="00567124">
      <w:pPr>
        <w:pStyle w:val="Heading5"/>
        <w:rPr>
          <w:lang w:eastAsia="zh-CN"/>
        </w:rPr>
      </w:pPr>
      <w:bookmarkStart w:id="4104" w:name="_Toc20156016"/>
      <w:bookmarkStart w:id="4105" w:name="_Toc27501173"/>
      <w:bookmarkStart w:id="4106" w:name="_Toc36049299"/>
      <w:bookmarkStart w:id="4107" w:name="_Toc45210065"/>
      <w:bookmarkStart w:id="4108" w:name="_Toc51860890"/>
      <w:bookmarkStart w:id="4109" w:name="_Toc146246418"/>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4104"/>
      <w:bookmarkEnd w:id="4105"/>
      <w:bookmarkEnd w:id="4106"/>
      <w:bookmarkEnd w:id="4107"/>
      <w:bookmarkEnd w:id="4108"/>
      <w:bookmarkEnd w:id="4109"/>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567124">
      <w:pPr>
        <w:pStyle w:val="Heading5"/>
        <w:rPr>
          <w:lang w:eastAsia="zh-CN"/>
        </w:rPr>
      </w:pPr>
      <w:bookmarkStart w:id="4110" w:name="_Toc20156017"/>
      <w:bookmarkStart w:id="4111" w:name="_Toc27501174"/>
      <w:bookmarkStart w:id="4112" w:name="_Toc36049300"/>
      <w:bookmarkStart w:id="4113" w:name="_Toc45210066"/>
      <w:bookmarkStart w:id="4114" w:name="_Toc51860891"/>
      <w:bookmarkStart w:id="4115" w:name="_Toc146246419"/>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4110"/>
      <w:bookmarkEnd w:id="4111"/>
      <w:bookmarkEnd w:id="4112"/>
      <w:bookmarkEnd w:id="4113"/>
      <w:bookmarkEnd w:id="4114"/>
      <w:bookmarkEnd w:id="4115"/>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567124">
      <w:pPr>
        <w:pStyle w:val="Heading5"/>
        <w:rPr>
          <w:lang w:eastAsia="zh-CN"/>
        </w:rPr>
      </w:pPr>
      <w:bookmarkStart w:id="4116" w:name="_Toc20156018"/>
      <w:bookmarkStart w:id="4117" w:name="_Toc27501175"/>
      <w:bookmarkStart w:id="4118" w:name="_Toc36049301"/>
      <w:bookmarkStart w:id="4119" w:name="_Toc45210067"/>
      <w:bookmarkStart w:id="4120" w:name="_Toc51860892"/>
      <w:bookmarkStart w:id="4121" w:name="_Toc146246420"/>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4116"/>
      <w:bookmarkEnd w:id="4117"/>
      <w:bookmarkEnd w:id="4118"/>
      <w:bookmarkEnd w:id="4119"/>
      <w:bookmarkEnd w:id="4120"/>
      <w:bookmarkEnd w:id="4121"/>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567124">
      <w:pPr>
        <w:pStyle w:val="Heading5"/>
        <w:rPr>
          <w:lang w:eastAsia="zh-CN"/>
        </w:rPr>
      </w:pPr>
      <w:bookmarkStart w:id="4122" w:name="_Toc20156019"/>
      <w:bookmarkStart w:id="4123" w:name="_Toc27501176"/>
      <w:bookmarkStart w:id="4124" w:name="_Toc36049302"/>
      <w:bookmarkStart w:id="4125" w:name="_Toc45210068"/>
      <w:bookmarkStart w:id="4126" w:name="_Toc51860893"/>
      <w:bookmarkStart w:id="4127" w:name="_Toc146246421"/>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4122"/>
      <w:bookmarkEnd w:id="4123"/>
      <w:bookmarkEnd w:id="4124"/>
      <w:bookmarkEnd w:id="4125"/>
      <w:bookmarkEnd w:id="4126"/>
      <w:bookmarkEnd w:id="4127"/>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567124">
      <w:pPr>
        <w:pStyle w:val="Heading5"/>
        <w:rPr>
          <w:lang w:eastAsia="zh-CN"/>
        </w:rPr>
      </w:pPr>
      <w:bookmarkStart w:id="4128" w:name="_Toc20156020"/>
      <w:bookmarkStart w:id="4129" w:name="_Toc27501177"/>
      <w:bookmarkStart w:id="4130" w:name="_Toc36049303"/>
      <w:bookmarkStart w:id="4131" w:name="_Toc45210069"/>
      <w:bookmarkStart w:id="4132" w:name="_Toc51860894"/>
      <w:bookmarkStart w:id="4133" w:name="_Toc146246422"/>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4128"/>
      <w:bookmarkEnd w:id="4129"/>
      <w:bookmarkEnd w:id="4130"/>
      <w:bookmarkEnd w:id="4131"/>
      <w:bookmarkEnd w:id="4132"/>
      <w:bookmarkEnd w:id="4133"/>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567124">
      <w:pPr>
        <w:pStyle w:val="Heading5"/>
        <w:rPr>
          <w:lang w:eastAsia="zh-CN"/>
        </w:rPr>
      </w:pPr>
      <w:bookmarkStart w:id="4134" w:name="_Toc20156021"/>
      <w:bookmarkStart w:id="4135" w:name="_Toc27501178"/>
      <w:bookmarkStart w:id="4136" w:name="_Toc36049304"/>
      <w:bookmarkStart w:id="4137" w:name="_Toc45210070"/>
      <w:bookmarkStart w:id="4138" w:name="_Toc51860895"/>
      <w:bookmarkStart w:id="4139" w:name="_Toc146246423"/>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4134"/>
      <w:bookmarkEnd w:id="4135"/>
      <w:bookmarkEnd w:id="4136"/>
      <w:bookmarkEnd w:id="4137"/>
      <w:bookmarkEnd w:id="4138"/>
      <w:bookmarkEnd w:id="4139"/>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567124">
      <w:pPr>
        <w:pStyle w:val="Heading5"/>
        <w:rPr>
          <w:lang w:eastAsia="zh-CN"/>
        </w:rPr>
      </w:pPr>
      <w:bookmarkStart w:id="4140" w:name="_Toc20156022"/>
      <w:bookmarkStart w:id="4141" w:name="_Toc27501179"/>
      <w:bookmarkStart w:id="4142" w:name="_Toc36049305"/>
      <w:bookmarkStart w:id="4143" w:name="_Toc45210071"/>
      <w:bookmarkStart w:id="4144" w:name="_Toc51860896"/>
      <w:bookmarkStart w:id="4145" w:name="_Toc146246424"/>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4140"/>
      <w:bookmarkEnd w:id="4141"/>
      <w:bookmarkEnd w:id="4142"/>
      <w:bookmarkEnd w:id="4143"/>
      <w:bookmarkEnd w:id="4144"/>
      <w:bookmarkEnd w:id="4145"/>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567124">
      <w:pPr>
        <w:pStyle w:val="Heading4"/>
        <w:rPr>
          <w:rFonts w:eastAsia="Malgun Gothic"/>
        </w:rPr>
      </w:pPr>
      <w:bookmarkStart w:id="4146" w:name="_Toc20156023"/>
      <w:bookmarkStart w:id="4147" w:name="_Toc27501180"/>
      <w:bookmarkStart w:id="4148" w:name="_Toc36049306"/>
      <w:bookmarkStart w:id="4149" w:name="_Toc45210072"/>
      <w:bookmarkStart w:id="4150" w:name="_Toc51860897"/>
      <w:bookmarkStart w:id="4151" w:name="_Toc146246425"/>
      <w:r w:rsidRPr="0073469F">
        <w:rPr>
          <w:rFonts w:eastAsia="Malgun Gothic"/>
        </w:rPr>
        <w:t>10.2.2</w:t>
      </w:r>
      <w:r w:rsidR="00860352" w:rsidRPr="0073469F">
        <w:rPr>
          <w:rFonts w:eastAsia="Malgun Gothic"/>
        </w:rPr>
        <w:t>.4</w:t>
      </w:r>
      <w:r w:rsidRPr="0073469F">
        <w:rPr>
          <w:rFonts w:eastAsia="Malgun Gothic"/>
        </w:rPr>
        <w:tab/>
        <w:t>Procedures</w:t>
      </w:r>
      <w:bookmarkEnd w:id="4146"/>
      <w:bookmarkEnd w:id="4147"/>
      <w:bookmarkEnd w:id="4148"/>
      <w:bookmarkEnd w:id="4149"/>
      <w:bookmarkEnd w:id="4150"/>
      <w:bookmarkEnd w:id="4151"/>
    </w:p>
    <w:p w14:paraId="1766DB17" w14:textId="77777777" w:rsidR="00D56F7B" w:rsidRPr="0073469F" w:rsidRDefault="00D56F7B" w:rsidP="00567124">
      <w:pPr>
        <w:pStyle w:val="Heading5"/>
        <w:rPr>
          <w:lang w:eastAsia="zh-CN"/>
        </w:rPr>
      </w:pPr>
      <w:bookmarkStart w:id="4152" w:name="_Toc20156024"/>
      <w:bookmarkStart w:id="4153" w:name="_Toc27501181"/>
      <w:bookmarkStart w:id="4154" w:name="_Toc36049307"/>
      <w:bookmarkStart w:id="4155" w:name="_Toc45210073"/>
      <w:bookmarkStart w:id="4156" w:name="_Toc51860898"/>
      <w:bookmarkStart w:id="4157" w:name="_Toc146246426"/>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4152"/>
      <w:bookmarkEnd w:id="4153"/>
      <w:bookmarkEnd w:id="4154"/>
      <w:bookmarkEnd w:id="4155"/>
      <w:bookmarkEnd w:id="4156"/>
      <w:bookmarkEnd w:id="4157"/>
    </w:p>
    <w:p w14:paraId="5FEFBA99" w14:textId="77777777" w:rsidR="005B34C3" w:rsidRPr="0073469F" w:rsidRDefault="005B34C3" w:rsidP="00567124">
      <w:pPr>
        <w:pStyle w:val="Heading6"/>
        <w:numPr>
          <w:ilvl w:val="5"/>
          <w:numId w:val="0"/>
        </w:numPr>
        <w:ind w:left="1152" w:hanging="432"/>
      </w:pPr>
      <w:bookmarkStart w:id="4158" w:name="_Toc20156025"/>
      <w:bookmarkStart w:id="4159" w:name="_Toc27501182"/>
      <w:bookmarkStart w:id="4160" w:name="_Toc36049308"/>
      <w:bookmarkStart w:id="4161" w:name="_Toc45210074"/>
      <w:bookmarkStart w:id="4162" w:name="_Toc51860899"/>
      <w:bookmarkStart w:id="4163" w:name="_Toc146246427"/>
      <w:r w:rsidRPr="0073469F">
        <w:t>10.2.2.</w:t>
      </w:r>
      <w:r w:rsidR="00860352" w:rsidRPr="0073469F">
        <w:t>4.1.</w:t>
      </w:r>
      <w:r w:rsidRPr="0073469F">
        <w:t>1</w:t>
      </w:r>
      <w:r w:rsidRPr="0073469F">
        <w:tab/>
        <w:t>Call announcement timer calculation</w:t>
      </w:r>
      <w:bookmarkEnd w:id="4158"/>
      <w:bookmarkEnd w:id="4159"/>
      <w:bookmarkEnd w:id="4160"/>
      <w:bookmarkEnd w:id="4161"/>
      <w:bookmarkEnd w:id="4162"/>
      <w:bookmarkEnd w:id="4163"/>
    </w:p>
    <w:p w14:paraId="0AD67719" w14:textId="77777777" w:rsidR="005B34C3" w:rsidRPr="0073469F" w:rsidRDefault="005B34C3" w:rsidP="00567124">
      <w:pPr>
        <w:pStyle w:val="Heading7"/>
        <w:numPr>
          <w:ilvl w:val="6"/>
          <w:numId w:val="0"/>
        </w:numPr>
        <w:ind w:left="1296" w:hanging="288"/>
      </w:pPr>
      <w:bookmarkStart w:id="4164" w:name="_Toc20156026"/>
      <w:bookmarkStart w:id="4165" w:name="_Toc27501183"/>
      <w:bookmarkStart w:id="4166" w:name="_Toc36049309"/>
      <w:bookmarkStart w:id="4167" w:name="_Toc45210075"/>
      <w:bookmarkStart w:id="4168" w:name="_Toc51860900"/>
      <w:bookmarkStart w:id="4169" w:name="_Toc146246428"/>
      <w:r w:rsidRPr="0073469F">
        <w:t>10.2.2.</w:t>
      </w:r>
      <w:r w:rsidR="00860352" w:rsidRPr="0073469F">
        <w:t>4.</w:t>
      </w:r>
      <w:r w:rsidRPr="0073469F">
        <w:t>1.</w:t>
      </w:r>
      <w:r w:rsidR="00860352" w:rsidRPr="0073469F">
        <w:t>1</w:t>
      </w:r>
      <w:r w:rsidRPr="0073469F">
        <w:t>.1</w:t>
      </w:r>
      <w:r w:rsidRPr="0073469F">
        <w:tab/>
        <w:t>Periodic call announcement timer calculation</w:t>
      </w:r>
      <w:bookmarkEnd w:id="4164"/>
      <w:bookmarkEnd w:id="4165"/>
      <w:bookmarkEnd w:id="4166"/>
      <w:bookmarkEnd w:id="4167"/>
      <w:bookmarkEnd w:id="4168"/>
      <w:bookmarkEnd w:id="4169"/>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60496B01"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3469F" w:rsidRDefault="005B34C3" w:rsidP="00567124">
      <w:pPr>
        <w:pStyle w:val="Heading7"/>
        <w:numPr>
          <w:ilvl w:val="6"/>
          <w:numId w:val="0"/>
        </w:numPr>
        <w:ind w:left="1296" w:hanging="288"/>
      </w:pPr>
      <w:bookmarkStart w:id="4170" w:name="_Toc20156027"/>
      <w:bookmarkStart w:id="4171" w:name="_Toc27501184"/>
      <w:bookmarkStart w:id="4172" w:name="_Toc36049310"/>
      <w:bookmarkStart w:id="4173" w:name="_Toc45210076"/>
      <w:bookmarkStart w:id="4174" w:name="_Toc51860901"/>
      <w:bookmarkStart w:id="4175" w:name="_Toc146246429"/>
      <w:r w:rsidRPr="0073469F">
        <w:t>10.2.2.</w:t>
      </w:r>
      <w:r w:rsidR="00D239DA" w:rsidRPr="0073469F">
        <w:t>4.1.</w:t>
      </w:r>
      <w:r w:rsidRPr="0073469F">
        <w:t>1.2</w:t>
      </w:r>
      <w:r w:rsidRPr="0073469F">
        <w:tab/>
        <w:t>Call announcement timer calculation after CALL PROBE</w:t>
      </w:r>
      <w:bookmarkEnd w:id="4170"/>
      <w:bookmarkEnd w:id="4171"/>
      <w:bookmarkEnd w:id="4172"/>
      <w:bookmarkEnd w:id="4173"/>
      <w:bookmarkEnd w:id="4174"/>
      <w:bookmarkEnd w:id="4175"/>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eastAsia="ko-KR"/>
        </w:rPr>
      </w:pPr>
      <w:r>
        <w:rPr>
          <w:lang w:eastAsia="ko-KR"/>
        </w:rPr>
        <w:t>-</w:t>
      </w:r>
      <w:r>
        <w:rPr>
          <w:lang w:eastAsia="ko-KR"/>
        </w:rPr>
        <w:tab/>
        <w:t>TFG2 (periodic announcement) = 1/12*X seconds.</w:t>
      </w:r>
    </w:p>
    <w:p w14:paraId="68D147E4" w14:textId="77777777" w:rsidR="00AA70D0" w:rsidRDefault="00AA70D0" w:rsidP="00567124">
      <w:pPr>
        <w:pStyle w:val="Heading6"/>
        <w:numPr>
          <w:ilvl w:val="5"/>
          <w:numId w:val="0"/>
        </w:numPr>
        <w:ind w:left="1152" w:hanging="432"/>
      </w:pPr>
      <w:bookmarkStart w:id="4176" w:name="_Toc20156028"/>
      <w:bookmarkStart w:id="4177" w:name="_Toc27501185"/>
      <w:bookmarkStart w:id="4178" w:name="_Toc36049311"/>
      <w:bookmarkStart w:id="4179" w:name="_Toc45210077"/>
      <w:bookmarkStart w:id="4180" w:name="_Toc51860902"/>
      <w:bookmarkStart w:id="4181" w:name="_Toc146246430"/>
      <w:r w:rsidRPr="0073469F">
        <w:t>10.2.2.4.1.</w:t>
      </w:r>
      <w:r>
        <w:t>2</w:t>
      </w:r>
      <w:r w:rsidRPr="0073469F">
        <w:tab/>
      </w:r>
      <w:r>
        <w:t>Max duration</w:t>
      </w:r>
      <w:r w:rsidRPr="0073469F">
        <w:t xml:space="preserve"> timer calculation</w:t>
      </w:r>
      <w:bookmarkEnd w:id="4176"/>
      <w:bookmarkEnd w:id="4177"/>
      <w:bookmarkEnd w:id="4178"/>
      <w:bookmarkEnd w:id="4179"/>
      <w:bookmarkEnd w:id="4180"/>
      <w:bookmarkEnd w:id="4181"/>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t>-</w:t>
      </w:r>
      <w:r>
        <w:rPr>
          <w:lang w:eastAsia="ko-KR"/>
        </w:rPr>
        <w:tab/>
        <w:t>X = value of "</w:t>
      </w:r>
      <w:r w:rsidRPr="00652A43">
        <w:t>/</w:t>
      </w:r>
      <w:r w:rsidRPr="00652A43">
        <w:rPr>
          <w:i/>
          <w:iCs/>
        </w:rPr>
        <w:t>&lt;x&gt;</w:t>
      </w:r>
      <w:r w:rsidRPr="00652A43">
        <w:t>/</w:t>
      </w:r>
      <w:r>
        <w:rPr>
          <w:rFonts w:hint="eastAsia"/>
        </w:rPr>
        <w:t>&lt;x&gt;</w:t>
      </w:r>
      <w:r w:rsidRPr="00652A43">
        <w:t>/</w:t>
      </w:r>
      <w:r>
        <w:rPr>
          <w:rFonts w:hint="eastAsia"/>
        </w:rPr>
        <w:t>OffNetwork/MaxDuration</w:t>
      </w:r>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567124">
      <w:pPr>
        <w:pStyle w:val="Heading5"/>
        <w:rPr>
          <w:rFonts w:eastAsia="SimSun"/>
          <w:lang w:eastAsia="zh-CN"/>
        </w:rPr>
      </w:pPr>
      <w:bookmarkStart w:id="4182" w:name="_Toc20156029"/>
      <w:bookmarkStart w:id="4183" w:name="_Toc27501186"/>
      <w:bookmarkStart w:id="4184" w:name="_Toc36049312"/>
      <w:bookmarkStart w:id="4185" w:name="_Toc45210078"/>
      <w:bookmarkStart w:id="4186" w:name="_Toc51860903"/>
      <w:bookmarkStart w:id="4187" w:name="_Toc146246431"/>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4182"/>
      <w:bookmarkEnd w:id="4183"/>
      <w:bookmarkEnd w:id="4184"/>
      <w:bookmarkEnd w:id="4185"/>
      <w:bookmarkEnd w:id="4186"/>
      <w:bookmarkEnd w:id="4187"/>
    </w:p>
    <w:p w14:paraId="7A3B4F63" w14:textId="77777777" w:rsidR="00D56F7B" w:rsidRPr="0073469F" w:rsidRDefault="00D56F7B" w:rsidP="00567124">
      <w:pPr>
        <w:pStyle w:val="Heading6"/>
        <w:numPr>
          <w:ilvl w:val="5"/>
          <w:numId w:val="0"/>
        </w:numPr>
        <w:ind w:left="1152" w:hanging="432"/>
        <w:rPr>
          <w:lang w:eastAsia="zh-CN"/>
        </w:rPr>
      </w:pPr>
      <w:bookmarkStart w:id="4188" w:name="_Toc20156030"/>
      <w:bookmarkStart w:id="4189" w:name="_Toc27501187"/>
      <w:bookmarkStart w:id="4190" w:name="_Toc36049313"/>
      <w:bookmarkStart w:id="4191" w:name="_Toc45210079"/>
      <w:bookmarkStart w:id="4192" w:name="_Toc51860904"/>
      <w:bookmarkStart w:id="4193" w:name="_Toc146246432"/>
      <w:r w:rsidRPr="0073469F">
        <w:rPr>
          <w:lang w:eastAsia="zh-CN"/>
        </w:rPr>
        <w:t>10.2.2.</w:t>
      </w:r>
      <w:r w:rsidR="00860352" w:rsidRPr="0073469F">
        <w:rPr>
          <w:lang w:eastAsia="zh-CN"/>
        </w:rPr>
        <w:t>4.</w:t>
      </w:r>
      <w:r w:rsidRPr="0073469F">
        <w:rPr>
          <w:lang w:eastAsia="zh-CN"/>
        </w:rPr>
        <w:t>2.1</w:t>
      </w:r>
      <w:r w:rsidRPr="0073469F">
        <w:rPr>
          <w:lang w:eastAsia="zh-CN"/>
        </w:rPr>
        <w:tab/>
      </w:r>
      <w:r w:rsidR="0004596C">
        <w:rPr>
          <w:lang w:eastAsia="zh-CN"/>
        </w:rPr>
        <w:t>C</w:t>
      </w:r>
      <w:r w:rsidRPr="0073469F">
        <w:rPr>
          <w:lang w:eastAsia="zh-CN"/>
        </w:rPr>
        <w:t>all probe initiation</w:t>
      </w:r>
      <w:bookmarkEnd w:id="4188"/>
      <w:bookmarkEnd w:id="4189"/>
      <w:bookmarkEnd w:id="4190"/>
      <w:bookmarkEnd w:id="4191"/>
      <w:bookmarkEnd w:id="4192"/>
      <w:bookmarkEnd w:id="4193"/>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738922B6"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6F058D96"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1E5F65">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1E5F65">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17E26446"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632D977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671969E1"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54FFC3EA" w14:textId="77777777" w:rsidR="00700F34" w:rsidRPr="0073469F" w:rsidRDefault="00700F34" w:rsidP="00567124">
      <w:pPr>
        <w:pStyle w:val="Heading6"/>
        <w:numPr>
          <w:ilvl w:val="5"/>
          <w:numId w:val="0"/>
        </w:numPr>
        <w:ind w:left="1152" w:hanging="432"/>
        <w:rPr>
          <w:lang w:eastAsia="zh-CN"/>
        </w:rPr>
      </w:pPr>
      <w:bookmarkStart w:id="4194" w:name="_Toc20156031"/>
      <w:bookmarkStart w:id="4195" w:name="_Toc27501188"/>
      <w:bookmarkStart w:id="4196" w:name="_Toc36049314"/>
      <w:bookmarkStart w:id="4197" w:name="_Toc45210080"/>
      <w:bookmarkStart w:id="4198" w:name="_Toc51860905"/>
      <w:bookmarkStart w:id="4199" w:name="_Toc146246433"/>
      <w:r w:rsidRPr="0073469F">
        <w:rPr>
          <w:lang w:eastAsia="zh-CN"/>
        </w:rPr>
        <w:t>10.2.2.</w:t>
      </w:r>
      <w:r w:rsidR="00860352" w:rsidRPr="0073469F">
        <w:rPr>
          <w:lang w:eastAsia="zh-CN"/>
        </w:rPr>
        <w:t>4.</w:t>
      </w:r>
      <w:r w:rsidRPr="0073469F">
        <w:rPr>
          <w:lang w:eastAsia="zh-CN"/>
        </w:rPr>
        <w:t>2.2</w:t>
      </w:r>
      <w:r w:rsidRPr="0073469F">
        <w:rPr>
          <w:lang w:eastAsia="zh-CN"/>
        </w:rPr>
        <w:tab/>
      </w:r>
      <w:r w:rsidR="0004596C">
        <w:rPr>
          <w:lang w:eastAsia="zh-CN"/>
        </w:rPr>
        <w:t>C</w:t>
      </w:r>
      <w:r w:rsidRPr="0073469F">
        <w:rPr>
          <w:lang w:eastAsia="zh-CN"/>
        </w:rPr>
        <w:t>all probe retransmission</w:t>
      </w:r>
      <w:bookmarkEnd w:id="4194"/>
      <w:bookmarkEnd w:id="4195"/>
      <w:bookmarkEnd w:id="4196"/>
      <w:bookmarkEnd w:id="4197"/>
      <w:bookmarkEnd w:id="4198"/>
      <w:bookmarkEnd w:id="4199"/>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pPr>
      <w:r w:rsidRPr="0073469F">
        <w:t>1)</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A259B68"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1FC7C837"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4E589AE1" w14:textId="77777777" w:rsidR="00D56F7B" w:rsidRPr="0073469F" w:rsidRDefault="00D56F7B" w:rsidP="00567124">
      <w:pPr>
        <w:pStyle w:val="Heading6"/>
        <w:numPr>
          <w:ilvl w:val="5"/>
          <w:numId w:val="0"/>
        </w:numPr>
        <w:ind w:left="1152" w:hanging="432"/>
        <w:rPr>
          <w:lang w:eastAsia="zh-CN"/>
        </w:rPr>
      </w:pPr>
      <w:bookmarkStart w:id="4200" w:name="_Toc20156032"/>
      <w:bookmarkStart w:id="4201" w:name="_Toc27501189"/>
      <w:bookmarkStart w:id="4202" w:name="_Toc36049315"/>
      <w:bookmarkStart w:id="4203" w:name="_Toc45210081"/>
      <w:bookmarkStart w:id="4204" w:name="_Toc51860906"/>
      <w:bookmarkStart w:id="4205" w:name="_Toc146246434"/>
      <w:r w:rsidRPr="0073469F">
        <w:rPr>
          <w:lang w:eastAsia="zh-CN"/>
        </w:rPr>
        <w:t>10.2.2.</w:t>
      </w:r>
      <w:r w:rsidR="00860352" w:rsidRPr="0073469F">
        <w:rPr>
          <w:lang w:eastAsia="zh-CN"/>
        </w:rPr>
        <w:t>4.</w:t>
      </w:r>
      <w:r w:rsidRPr="0073469F">
        <w:rPr>
          <w:lang w:eastAsia="zh-CN"/>
        </w:rPr>
        <w:t>2.3</w:t>
      </w:r>
      <w:r w:rsidRPr="0073469F">
        <w:rPr>
          <w:lang w:eastAsia="zh-CN"/>
        </w:rPr>
        <w:tab/>
      </w:r>
      <w:r w:rsidR="0004596C">
        <w:rPr>
          <w:lang w:eastAsia="zh-CN"/>
        </w:rPr>
        <w:t>R</w:t>
      </w:r>
      <w:r w:rsidRPr="0073469F">
        <w:rPr>
          <w:lang w:eastAsia="zh-CN"/>
        </w:rPr>
        <w:t xml:space="preserve">eceiving </w:t>
      </w:r>
      <w:r w:rsidR="00700F34" w:rsidRPr="0073469F">
        <w:rPr>
          <w:lang w:eastAsia="zh-CN"/>
        </w:rPr>
        <w:t xml:space="preserve">GROUP </w:t>
      </w:r>
      <w:r w:rsidRPr="0073469F">
        <w:rPr>
          <w:lang w:eastAsia="zh-CN"/>
        </w:rPr>
        <w:t>CALL PROBE message when participating in the ongoing call</w:t>
      </w:r>
      <w:bookmarkEnd w:id="4200"/>
      <w:bookmarkEnd w:id="4201"/>
      <w:bookmarkEnd w:id="4202"/>
      <w:bookmarkEnd w:id="4203"/>
      <w:bookmarkEnd w:id="4204"/>
      <w:bookmarkEnd w:id="4205"/>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839B48B" w14:textId="77777777" w:rsidR="00D56F7B" w:rsidRPr="0073469F" w:rsidRDefault="00D56F7B" w:rsidP="00567124">
      <w:pPr>
        <w:pStyle w:val="Heading5"/>
        <w:rPr>
          <w:lang w:eastAsia="zh-CN"/>
        </w:rPr>
      </w:pPr>
      <w:bookmarkStart w:id="4206" w:name="_Toc20156033"/>
      <w:bookmarkStart w:id="4207" w:name="_Toc27501190"/>
      <w:bookmarkStart w:id="4208" w:name="_Toc36049316"/>
      <w:bookmarkStart w:id="4209" w:name="_Toc45210082"/>
      <w:bookmarkStart w:id="4210" w:name="_Toc51860907"/>
      <w:bookmarkStart w:id="4211" w:name="_Toc146246435"/>
      <w:r w:rsidRPr="0073469F">
        <w:rPr>
          <w:lang w:eastAsia="zh-CN"/>
        </w:rPr>
        <w:t>10.2.2.</w:t>
      </w:r>
      <w:r w:rsidR="00860352" w:rsidRPr="0073469F">
        <w:rPr>
          <w:lang w:eastAsia="zh-CN"/>
        </w:rPr>
        <w:t>4.</w:t>
      </w:r>
      <w:r w:rsidRPr="0073469F">
        <w:rPr>
          <w:lang w:eastAsia="zh-CN"/>
        </w:rPr>
        <w:t>3</w:t>
      </w:r>
      <w:r w:rsidRPr="0073469F">
        <w:rPr>
          <w:lang w:eastAsia="zh-CN"/>
        </w:rPr>
        <w:tab/>
        <w:t>Call setup</w:t>
      </w:r>
      <w:bookmarkEnd w:id="4206"/>
      <w:bookmarkEnd w:id="4207"/>
      <w:bookmarkEnd w:id="4208"/>
      <w:bookmarkEnd w:id="4209"/>
      <w:bookmarkEnd w:id="4210"/>
      <w:bookmarkEnd w:id="4211"/>
    </w:p>
    <w:p w14:paraId="48D00D2A" w14:textId="77777777" w:rsidR="00D56F7B" w:rsidRPr="0073469F" w:rsidRDefault="00D56F7B" w:rsidP="00567124">
      <w:pPr>
        <w:pStyle w:val="Heading6"/>
        <w:numPr>
          <w:ilvl w:val="5"/>
          <w:numId w:val="0"/>
        </w:numPr>
        <w:ind w:left="1152" w:hanging="432"/>
        <w:rPr>
          <w:lang w:eastAsia="zh-CN"/>
        </w:rPr>
      </w:pPr>
      <w:bookmarkStart w:id="4212" w:name="_Toc20156034"/>
      <w:bookmarkStart w:id="4213" w:name="_Toc27501191"/>
      <w:bookmarkStart w:id="4214" w:name="_Toc36049317"/>
      <w:bookmarkStart w:id="4215" w:name="_Toc45210083"/>
      <w:bookmarkStart w:id="4216" w:name="_Toc51860908"/>
      <w:bookmarkStart w:id="4217" w:name="_Toc146246436"/>
      <w:r w:rsidRPr="0073469F">
        <w:rPr>
          <w:lang w:eastAsia="zh-CN"/>
        </w:rPr>
        <w:t>10.2.2.</w:t>
      </w:r>
      <w:r w:rsidR="00860352" w:rsidRPr="0073469F">
        <w:rPr>
          <w:lang w:eastAsia="zh-CN"/>
        </w:rPr>
        <w:t>4.</w:t>
      </w:r>
      <w:r w:rsidRPr="0073469F">
        <w:rPr>
          <w:lang w:eastAsia="zh-CN"/>
        </w:rPr>
        <w:t>3.1</w:t>
      </w:r>
      <w:r w:rsidRPr="0073469F">
        <w:rPr>
          <w:lang w:eastAsia="zh-CN"/>
        </w:rPr>
        <w:tab/>
      </w:r>
      <w:r w:rsidR="0004596C">
        <w:rPr>
          <w:lang w:eastAsia="zh-CN"/>
        </w:rPr>
        <w:t>N</w:t>
      </w:r>
      <w:r w:rsidRPr="0073469F">
        <w:rPr>
          <w:lang w:eastAsia="zh-CN"/>
        </w:rPr>
        <w:t xml:space="preserve">ot receiving any response to </w:t>
      </w:r>
      <w:r w:rsidR="00043AF9" w:rsidRPr="0073469F">
        <w:rPr>
          <w:lang w:eastAsia="zh-CN"/>
        </w:rPr>
        <w:t xml:space="preserve">GROUP </w:t>
      </w:r>
      <w:r w:rsidRPr="0073469F">
        <w:rPr>
          <w:lang w:eastAsia="zh-CN"/>
        </w:rPr>
        <w:t>CALL PROBE message</w:t>
      </w:r>
      <w:bookmarkEnd w:id="4212"/>
      <w:bookmarkEnd w:id="4213"/>
      <w:bookmarkEnd w:id="4214"/>
      <w:bookmarkEnd w:id="4215"/>
      <w:bookmarkEnd w:id="4216"/>
      <w:bookmarkEnd w:id="4217"/>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1E1294B" w14:textId="77777777" w:rsidR="00043AF9" w:rsidRPr="0073469F" w:rsidRDefault="00043AF9" w:rsidP="00043AF9">
      <w:pPr>
        <w:pStyle w:val="B1"/>
      </w:pPr>
      <w:r w:rsidRPr="0073469F">
        <w:t>2)</w:t>
      </w:r>
      <w:r w:rsidRPr="0073469F">
        <w:tab/>
        <w:t xml:space="preserve">shall generate an SDP body as specified in </w:t>
      </w:r>
      <w:r w:rsidR="001E5F65">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05F9D474"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5C580E13"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3920E7FD"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3E709CC4"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013AEC77"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1E5F65">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r>
        <w:rPr>
          <w:lang w:eastAsia="ko-KR"/>
        </w:rPr>
        <w:t>i)</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1E5F65">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9F9E1B"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5681341E"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35B95996"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2005062D"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73469F" w:rsidRDefault="00D56F7B" w:rsidP="00567124">
      <w:pPr>
        <w:pStyle w:val="Heading6"/>
        <w:numPr>
          <w:ilvl w:val="5"/>
          <w:numId w:val="0"/>
        </w:numPr>
        <w:ind w:left="1152" w:hanging="432"/>
        <w:rPr>
          <w:lang w:eastAsia="zh-CN"/>
        </w:rPr>
      </w:pPr>
      <w:bookmarkStart w:id="4218" w:name="_Toc20156035"/>
      <w:bookmarkStart w:id="4219" w:name="_Toc27501192"/>
      <w:bookmarkStart w:id="4220" w:name="_Toc36049318"/>
      <w:bookmarkStart w:id="4221" w:name="_Toc45210084"/>
      <w:bookmarkStart w:id="4222" w:name="_Toc51860909"/>
      <w:bookmarkStart w:id="4223" w:name="_Toc146246437"/>
      <w:r w:rsidRPr="0073469F">
        <w:rPr>
          <w:lang w:eastAsia="zh-CN"/>
        </w:rPr>
        <w:t>10.2.2.</w:t>
      </w:r>
      <w:r w:rsidR="00860352" w:rsidRPr="0073469F">
        <w:rPr>
          <w:lang w:eastAsia="zh-CN"/>
        </w:rPr>
        <w:t>4.</w:t>
      </w:r>
      <w:r w:rsidRPr="0073469F">
        <w:rPr>
          <w:lang w:eastAsia="zh-CN"/>
        </w:rPr>
        <w:t>3.2</w:t>
      </w:r>
      <w:r w:rsidRPr="0073469F">
        <w:rPr>
          <w:lang w:eastAsia="zh-CN"/>
        </w:rPr>
        <w:tab/>
      </w:r>
      <w:r w:rsidR="0004596C">
        <w:rPr>
          <w:lang w:eastAsia="zh-CN"/>
        </w:rPr>
        <w:t>R</w:t>
      </w:r>
      <w:r w:rsidRPr="0073469F">
        <w:rPr>
          <w:lang w:eastAsia="zh-CN"/>
        </w:rPr>
        <w:t xml:space="preserve">eceiving a </w:t>
      </w:r>
      <w:r w:rsidR="00043AF9" w:rsidRPr="0073469F">
        <w:rPr>
          <w:lang w:eastAsia="zh-CN"/>
        </w:rPr>
        <w:t xml:space="preserve">GROUP </w:t>
      </w:r>
      <w:r w:rsidRPr="0073469F">
        <w:rPr>
          <w:lang w:eastAsia="zh-CN"/>
        </w:rPr>
        <w:t>CALL ANNOUNCEMENT message</w:t>
      </w:r>
      <w:bookmarkEnd w:id="4218"/>
      <w:bookmarkEnd w:id="4219"/>
      <w:bookmarkEnd w:id="4220"/>
      <w:bookmarkEnd w:id="4221"/>
      <w:bookmarkEnd w:id="4222"/>
      <w:bookmarkEnd w:id="4223"/>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71F38B4D"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27340774" w14:textId="77777777" w:rsidR="00043AF9" w:rsidRPr="0073469F" w:rsidRDefault="00043AF9" w:rsidP="00043AF9">
      <w:pPr>
        <w:pStyle w:val="B1"/>
      </w:pPr>
      <w:r w:rsidRPr="0073469F">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20EB7F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59B576B8"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21985CD1"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6D2D8DF2"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AB7CD2"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58E03A29"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2D2427BD"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4E3578EB"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46C9D85" w14:textId="77777777" w:rsidR="00043AF9" w:rsidRPr="0073469F" w:rsidRDefault="00043AF9" w:rsidP="00567124">
      <w:pPr>
        <w:pStyle w:val="Heading6"/>
        <w:numPr>
          <w:ilvl w:val="5"/>
          <w:numId w:val="0"/>
        </w:numPr>
        <w:ind w:left="1152" w:hanging="432"/>
        <w:rPr>
          <w:lang w:eastAsia="zh-CN"/>
        </w:rPr>
      </w:pPr>
      <w:bookmarkStart w:id="4224" w:name="_Toc20156036"/>
      <w:bookmarkStart w:id="4225" w:name="_Toc27501193"/>
      <w:bookmarkStart w:id="4226" w:name="_Toc36049319"/>
      <w:bookmarkStart w:id="4227" w:name="_Toc45210085"/>
      <w:bookmarkStart w:id="4228" w:name="_Toc51860910"/>
      <w:bookmarkStart w:id="4229" w:name="_Toc146246438"/>
      <w:r w:rsidRPr="0073469F">
        <w:rPr>
          <w:lang w:eastAsia="zh-CN"/>
        </w:rPr>
        <w:t>10.2.2.</w:t>
      </w:r>
      <w:r w:rsidR="00860352" w:rsidRPr="0073469F">
        <w:rPr>
          <w:lang w:eastAsia="zh-CN"/>
        </w:rPr>
        <w:t>4.</w:t>
      </w:r>
      <w:r w:rsidRPr="0073469F">
        <w:rPr>
          <w:lang w:eastAsia="zh-CN"/>
        </w:rPr>
        <w:t>3.3</w:t>
      </w:r>
      <w:r w:rsidRPr="0073469F">
        <w:rPr>
          <w:lang w:eastAsia="zh-CN"/>
        </w:rPr>
        <w:tab/>
      </w:r>
      <w:r w:rsidR="0004596C">
        <w:rPr>
          <w:lang w:eastAsia="zh-CN"/>
        </w:rPr>
        <w:t>R</w:t>
      </w:r>
      <w:r w:rsidRPr="0073469F">
        <w:rPr>
          <w:lang w:eastAsia="zh-CN"/>
        </w:rPr>
        <w:t>eceiving a GROUP CALL ANNOUNCEMENT message when not participating in the ongoing call</w:t>
      </w:r>
      <w:bookmarkEnd w:id="4224"/>
      <w:bookmarkEnd w:id="4225"/>
      <w:bookmarkEnd w:id="4226"/>
      <w:bookmarkEnd w:id="4227"/>
      <w:bookmarkEnd w:id="4228"/>
      <w:bookmarkEnd w:id="4229"/>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7D8599C3" w14:textId="77777777" w:rsidR="00043AF9" w:rsidRPr="0073469F" w:rsidRDefault="00043AF9" w:rsidP="00043AF9">
      <w:pPr>
        <w:pStyle w:val="B1"/>
      </w:pPr>
      <w:r w:rsidRPr="0073469F">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968C401"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13341F13"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98E508"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19748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3C6876F"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02469B40" w14:textId="77777777"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r w:rsidRPr="0073469F">
        <w:rPr>
          <w:lang w:eastAsia="ko-KR"/>
        </w:rPr>
        <w:t>i)</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73469F" w:rsidRDefault="00043AF9" w:rsidP="00567124">
      <w:pPr>
        <w:pStyle w:val="Heading6"/>
        <w:numPr>
          <w:ilvl w:val="5"/>
          <w:numId w:val="0"/>
        </w:numPr>
        <w:ind w:left="1152" w:hanging="432"/>
        <w:rPr>
          <w:lang w:eastAsia="zh-CN"/>
        </w:rPr>
      </w:pPr>
      <w:bookmarkStart w:id="4230" w:name="_Toc20156037"/>
      <w:bookmarkStart w:id="4231" w:name="_Toc27501194"/>
      <w:bookmarkStart w:id="4232" w:name="_Toc36049320"/>
      <w:bookmarkStart w:id="4233" w:name="_Toc45210086"/>
      <w:bookmarkStart w:id="4234" w:name="_Toc51860911"/>
      <w:bookmarkStart w:id="4235" w:name="_Toc146246439"/>
      <w:r w:rsidRPr="0073469F">
        <w:rPr>
          <w:lang w:eastAsia="zh-CN"/>
        </w:rPr>
        <w:t>10.2.2.</w:t>
      </w:r>
      <w:r w:rsidR="00860352" w:rsidRPr="0073469F">
        <w:rPr>
          <w:lang w:eastAsia="zh-CN"/>
        </w:rPr>
        <w:t>4.</w:t>
      </w:r>
      <w:r w:rsidRPr="0073469F">
        <w:rPr>
          <w:lang w:eastAsia="zh-CN"/>
        </w:rPr>
        <w:t>3.4</w:t>
      </w:r>
      <w:r w:rsidRPr="0073469F">
        <w:rPr>
          <w:lang w:eastAsia="zh-CN"/>
        </w:rPr>
        <w:tab/>
        <w:t>MCPTT user accepts the terminating call with confirm indication</w:t>
      </w:r>
      <w:bookmarkEnd w:id="4230"/>
      <w:bookmarkEnd w:id="4231"/>
      <w:bookmarkEnd w:id="4232"/>
      <w:bookmarkEnd w:id="4233"/>
      <w:bookmarkEnd w:id="4234"/>
      <w:bookmarkEnd w:id="4235"/>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pPr>
      <w:r w:rsidRPr="0073469F">
        <w:t>1)</w:t>
      </w:r>
      <w:r w:rsidRPr="0073469F">
        <w:tab/>
        <w:t>shall establish a media session based on the stored SDP body of the call;</w:t>
      </w:r>
    </w:p>
    <w:p w14:paraId="4A55C6C9"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57B7F1DF" w14:textId="77777777" w:rsidR="00043AF9" w:rsidRPr="0073469F" w:rsidRDefault="00043AF9" w:rsidP="00043AF9">
      <w:pPr>
        <w:pStyle w:val="B1"/>
      </w:pPr>
      <w:r w:rsidRPr="0073469F">
        <w:rPr>
          <w:lang w:eastAsia="ko-KR"/>
        </w:rPr>
        <w:t>3)</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eastAsia="ko-KR"/>
        </w:rPr>
      </w:pPr>
      <w:r w:rsidRPr="005C5D81">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939D214" w14:textId="77777777" w:rsidR="00043AF9" w:rsidRPr="0073469F" w:rsidRDefault="000F1DB5"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A3D128C" w14:textId="77777777" w:rsidR="00043AF9" w:rsidRPr="0073469F" w:rsidRDefault="00043AF9" w:rsidP="00567124">
      <w:pPr>
        <w:pStyle w:val="Heading6"/>
        <w:numPr>
          <w:ilvl w:val="5"/>
          <w:numId w:val="0"/>
        </w:numPr>
        <w:ind w:left="1152" w:hanging="432"/>
        <w:rPr>
          <w:lang w:eastAsia="zh-CN"/>
        </w:rPr>
      </w:pPr>
      <w:bookmarkStart w:id="4236" w:name="_Toc20156038"/>
      <w:bookmarkStart w:id="4237" w:name="_Toc27501195"/>
      <w:bookmarkStart w:id="4238" w:name="_Toc36049321"/>
      <w:bookmarkStart w:id="4239" w:name="_Toc45210087"/>
      <w:bookmarkStart w:id="4240" w:name="_Toc51860912"/>
      <w:bookmarkStart w:id="4241" w:name="_Toc146246440"/>
      <w:r w:rsidRPr="0073469F">
        <w:rPr>
          <w:lang w:eastAsia="zh-CN"/>
        </w:rPr>
        <w:t>10.2.2.</w:t>
      </w:r>
      <w:r w:rsidR="00860352" w:rsidRPr="0073469F">
        <w:rPr>
          <w:lang w:eastAsia="zh-CN"/>
        </w:rPr>
        <w:t>4.</w:t>
      </w:r>
      <w:r w:rsidRPr="0073469F">
        <w:rPr>
          <w:lang w:eastAsia="zh-CN"/>
        </w:rPr>
        <w:t>3.5</w:t>
      </w:r>
      <w:r w:rsidRPr="0073469F">
        <w:rPr>
          <w:lang w:eastAsia="zh-CN"/>
        </w:rPr>
        <w:tab/>
        <w:t>MCPTT user accepts the terminating call without confirm indication</w:t>
      </w:r>
      <w:bookmarkEnd w:id="4236"/>
      <w:bookmarkEnd w:id="4237"/>
      <w:bookmarkEnd w:id="4238"/>
      <w:bookmarkEnd w:id="4239"/>
      <w:bookmarkEnd w:id="4240"/>
      <w:bookmarkEnd w:id="4241"/>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pPr>
      <w:r w:rsidRPr="0073469F">
        <w:t>1)</w:t>
      </w:r>
      <w:r w:rsidRPr="0073469F">
        <w:tab/>
        <w:t>shall establish a media session based on the stored SDP body of the call;</w:t>
      </w:r>
    </w:p>
    <w:p w14:paraId="672BC650"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pPr>
      <w:r w:rsidRPr="005C5D81">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eastAsia="ko-KR"/>
        </w:rPr>
      </w:pPr>
      <w:r>
        <w:rPr>
          <w:lang w:eastAsia="ko-KR"/>
        </w:rPr>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62C11B9D" w14:textId="77777777" w:rsidR="00043AF9" w:rsidRPr="0073469F" w:rsidRDefault="000F1DB5"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54D3F16" w14:textId="77777777" w:rsidR="00043AF9" w:rsidRPr="0073469F" w:rsidRDefault="00043AF9" w:rsidP="00567124">
      <w:pPr>
        <w:pStyle w:val="Heading6"/>
        <w:numPr>
          <w:ilvl w:val="5"/>
          <w:numId w:val="0"/>
        </w:numPr>
        <w:ind w:left="1152" w:hanging="432"/>
        <w:rPr>
          <w:lang w:eastAsia="zh-CN"/>
        </w:rPr>
      </w:pPr>
      <w:bookmarkStart w:id="4242" w:name="_Toc20156039"/>
      <w:bookmarkStart w:id="4243" w:name="_Toc27501196"/>
      <w:bookmarkStart w:id="4244" w:name="_Toc36049322"/>
      <w:bookmarkStart w:id="4245" w:name="_Toc45210088"/>
      <w:bookmarkStart w:id="4246" w:name="_Toc51860913"/>
      <w:bookmarkStart w:id="4247" w:name="_Toc146246441"/>
      <w:r w:rsidRPr="0073469F">
        <w:rPr>
          <w:lang w:eastAsia="zh-CN"/>
        </w:rPr>
        <w:t>10.2.2.</w:t>
      </w:r>
      <w:r w:rsidR="00860352" w:rsidRPr="0073469F">
        <w:rPr>
          <w:lang w:eastAsia="zh-CN"/>
        </w:rPr>
        <w:t>4.</w:t>
      </w:r>
      <w:r w:rsidRPr="0073469F">
        <w:rPr>
          <w:lang w:eastAsia="zh-CN"/>
        </w:rPr>
        <w:t>3.6</w:t>
      </w:r>
      <w:r w:rsidRPr="0073469F">
        <w:rPr>
          <w:lang w:eastAsia="zh-CN"/>
        </w:rPr>
        <w:tab/>
      </w:r>
      <w:r w:rsidR="0004596C">
        <w:rPr>
          <w:lang w:eastAsia="zh-CN"/>
        </w:rPr>
        <w:t>R</w:t>
      </w:r>
      <w:r w:rsidRPr="0073469F">
        <w:rPr>
          <w:lang w:eastAsia="zh-CN"/>
        </w:rPr>
        <w:t>eceiving GROUP CALL ACCEPT message</w:t>
      </w:r>
      <w:bookmarkEnd w:id="4242"/>
      <w:bookmarkEnd w:id="4243"/>
      <w:bookmarkEnd w:id="4244"/>
      <w:bookmarkEnd w:id="4245"/>
      <w:bookmarkEnd w:id="4246"/>
      <w:bookmarkEnd w:id="4247"/>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7139C422"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50264C7A" w14:textId="77777777" w:rsidR="00043AF9" w:rsidRPr="0073469F" w:rsidRDefault="00043AF9" w:rsidP="00567124">
      <w:pPr>
        <w:pStyle w:val="Heading6"/>
        <w:numPr>
          <w:ilvl w:val="5"/>
          <w:numId w:val="0"/>
        </w:numPr>
        <w:ind w:left="1152" w:hanging="432"/>
        <w:rPr>
          <w:lang w:eastAsia="zh-CN"/>
        </w:rPr>
      </w:pPr>
      <w:bookmarkStart w:id="4248" w:name="_Toc20156040"/>
      <w:bookmarkStart w:id="4249" w:name="_Toc27501197"/>
      <w:bookmarkStart w:id="4250" w:name="_Toc36049323"/>
      <w:bookmarkStart w:id="4251" w:name="_Toc45210089"/>
      <w:bookmarkStart w:id="4252" w:name="_Toc51860914"/>
      <w:bookmarkStart w:id="4253" w:name="_Toc146246442"/>
      <w:r w:rsidRPr="0073469F">
        <w:rPr>
          <w:lang w:eastAsia="zh-CN"/>
        </w:rPr>
        <w:t>10.2.2.</w:t>
      </w:r>
      <w:r w:rsidR="00860352" w:rsidRPr="0073469F">
        <w:rPr>
          <w:lang w:eastAsia="zh-CN"/>
        </w:rPr>
        <w:t>4.</w:t>
      </w:r>
      <w:r w:rsidRPr="0073469F">
        <w:rPr>
          <w:lang w:eastAsia="zh-CN"/>
        </w:rPr>
        <w:t>3.7</w:t>
      </w:r>
      <w:r w:rsidRPr="0073469F">
        <w:rPr>
          <w:lang w:eastAsia="zh-CN"/>
        </w:rPr>
        <w:tab/>
        <w:t>MCPTT user rejects the terminating call</w:t>
      </w:r>
      <w:bookmarkEnd w:id="4248"/>
      <w:bookmarkEnd w:id="4249"/>
      <w:bookmarkEnd w:id="4250"/>
      <w:bookmarkEnd w:id="4251"/>
      <w:bookmarkEnd w:id="4252"/>
      <w:bookmarkEnd w:id="4253"/>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6D062DF3"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211DB9AB"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0C6896B0" w14:textId="77777777" w:rsidR="00043AF9" w:rsidRPr="0073469F" w:rsidRDefault="00043AF9" w:rsidP="00567124">
      <w:pPr>
        <w:pStyle w:val="Heading6"/>
        <w:numPr>
          <w:ilvl w:val="5"/>
          <w:numId w:val="0"/>
        </w:numPr>
        <w:ind w:left="1152" w:hanging="432"/>
        <w:rPr>
          <w:lang w:eastAsia="zh-CN"/>
        </w:rPr>
      </w:pPr>
      <w:bookmarkStart w:id="4254" w:name="_Toc20156041"/>
      <w:bookmarkStart w:id="4255" w:name="_Toc27501198"/>
      <w:bookmarkStart w:id="4256" w:name="_Toc36049324"/>
      <w:bookmarkStart w:id="4257" w:name="_Toc45210090"/>
      <w:bookmarkStart w:id="4258" w:name="_Toc51860915"/>
      <w:bookmarkStart w:id="4259" w:name="_Toc146246443"/>
      <w:r w:rsidRPr="0073469F">
        <w:rPr>
          <w:lang w:eastAsia="zh-CN"/>
        </w:rPr>
        <w:t>10.2.2.</w:t>
      </w:r>
      <w:r w:rsidR="00860352" w:rsidRPr="0073469F">
        <w:rPr>
          <w:lang w:eastAsia="zh-CN"/>
        </w:rPr>
        <w:t>4.</w:t>
      </w:r>
      <w:r w:rsidRPr="0073469F">
        <w:rPr>
          <w:lang w:eastAsia="zh-CN"/>
        </w:rPr>
        <w:t>3.8</w:t>
      </w:r>
      <w:r w:rsidRPr="0073469F">
        <w:rPr>
          <w:lang w:eastAsia="zh-CN"/>
        </w:rPr>
        <w:tab/>
        <w:t>MCPTT user does not act on terminating call</w:t>
      </w:r>
      <w:bookmarkEnd w:id="4254"/>
      <w:bookmarkEnd w:id="4255"/>
      <w:bookmarkEnd w:id="4256"/>
      <w:bookmarkEnd w:id="4257"/>
      <w:bookmarkEnd w:id="4258"/>
      <w:bookmarkEnd w:id="4259"/>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6D1554B5" w14:textId="77777777" w:rsidR="00043AF9" w:rsidRPr="0073469F" w:rsidRDefault="00043AF9" w:rsidP="00E6010C">
      <w:pPr>
        <w:pStyle w:val="B1"/>
        <w:rPr>
          <w:lang w:eastAsia="ko-KR"/>
        </w:rPr>
      </w:pPr>
      <w:r w:rsidRPr="0073469F">
        <w:rPr>
          <w:lang w:eastAsia="ko-KR"/>
        </w:rPr>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65F8BFA" w14:textId="77777777" w:rsidR="00D56F7B" w:rsidRPr="0073469F" w:rsidRDefault="00D56F7B" w:rsidP="00567124">
      <w:pPr>
        <w:pStyle w:val="Heading5"/>
        <w:rPr>
          <w:lang w:eastAsia="zh-CN"/>
        </w:rPr>
      </w:pPr>
      <w:bookmarkStart w:id="4260" w:name="_Toc20156042"/>
      <w:bookmarkStart w:id="4261" w:name="_Toc27501199"/>
      <w:bookmarkStart w:id="4262" w:name="_Toc36049325"/>
      <w:bookmarkStart w:id="4263" w:name="_Toc45210091"/>
      <w:bookmarkStart w:id="4264" w:name="_Toc51860916"/>
      <w:bookmarkStart w:id="4265" w:name="_Toc146246444"/>
      <w:r w:rsidRPr="0073469F">
        <w:rPr>
          <w:lang w:eastAsia="zh-CN"/>
        </w:rPr>
        <w:t>10.2.2.4</w:t>
      </w:r>
      <w:r w:rsidR="00860352" w:rsidRPr="0073469F">
        <w:rPr>
          <w:lang w:eastAsia="zh-CN"/>
        </w:rPr>
        <w:t>.4</w:t>
      </w:r>
      <w:r w:rsidRPr="0073469F">
        <w:rPr>
          <w:lang w:eastAsia="zh-CN"/>
        </w:rPr>
        <w:tab/>
        <w:t>Periodic group call announcement</w:t>
      </w:r>
      <w:bookmarkEnd w:id="4260"/>
      <w:bookmarkEnd w:id="4261"/>
      <w:bookmarkEnd w:id="4262"/>
      <w:bookmarkEnd w:id="4263"/>
      <w:bookmarkEnd w:id="4264"/>
      <w:bookmarkEnd w:id="4265"/>
    </w:p>
    <w:p w14:paraId="7A89E922" w14:textId="77777777" w:rsidR="00D56F7B" w:rsidRPr="0073469F" w:rsidRDefault="00D56F7B" w:rsidP="00567124">
      <w:pPr>
        <w:pStyle w:val="Heading6"/>
        <w:numPr>
          <w:ilvl w:val="5"/>
          <w:numId w:val="0"/>
        </w:numPr>
        <w:ind w:left="1152" w:hanging="432"/>
        <w:rPr>
          <w:lang w:eastAsia="zh-CN"/>
        </w:rPr>
      </w:pPr>
      <w:bookmarkStart w:id="4266" w:name="_Toc20156043"/>
      <w:bookmarkStart w:id="4267" w:name="_Toc27501200"/>
      <w:bookmarkStart w:id="4268" w:name="_Toc36049326"/>
      <w:bookmarkStart w:id="4269" w:name="_Toc45210092"/>
      <w:bookmarkStart w:id="4270" w:name="_Toc51860917"/>
      <w:bookmarkStart w:id="4271" w:name="_Toc146246445"/>
      <w:r w:rsidRPr="0073469F">
        <w:rPr>
          <w:lang w:eastAsia="zh-CN"/>
        </w:rPr>
        <w:t>10.2.2.4.</w:t>
      </w:r>
      <w:r w:rsidR="00860352" w:rsidRPr="0073469F">
        <w:rPr>
          <w:lang w:eastAsia="zh-CN"/>
        </w:rPr>
        <w:t>4.</w:t>
      </w:r>
      <w:r w:rsidRPr="0073469F">
        <w:rPr>
          <w:lang w:eastAsia="zh-CN"/>
        </w:rPr>
        <w:t>1</w:t>
      </w:r>
      <w:r w:rsidRPr="0073469F">
        <w:rPr>
          <w:lang w:eastAsia="zh-CN"/>
        </w:rPr>
        <w:tab/>
      </w:r>
      <w:r w:rsidR="0004596C">
        <w:rPr>
          <w:lang w:eastAsia="zh-CN"/>
        </w:rPr>
        <w:t>S</w:t>
      </w:r>
      <w:r w:rsidRPr="0073469F">
        <w:rPr>
          <w:lang w:eastAsia="zh-CN"/>
        </w:rPr>
        <w:t>ending periodic call announcement</w:t>
      </w:r>
      <w:bookmarkEnd w:id="4266"/>
      <w:bookmarkEnd w:id="4267"/>
      <w:bookmarkEnd w:id="4268"/>
      <w:bookmarkEnd w:id="4269"/>
      <w:bookmarkEnd w:id="4270"/>
      <w:bookmarkEnd w:id="4271"/>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1E5F65">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r>
        <w:t>i)</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B27B69">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1E5F65">
        <w:t>clause</w:t>
      </w:r>
      <w:r w:rsidRPr="0073469F">
        <w:t> </w:t>
      </w:r>
      <w:r w:rsidRPr="0073469F">
        <w:rPr>
          <w:lang w:eastAsia="ko-KR"/>
        </w:rPr>
        <w:t>10.2.2.1.</w:t>
      </w:r>
      <w:r w:rsidR="009C5D26">
        <w:rPr>
          <w:lang w:eastAsia="ko-KR"/>
        </w:rPr>
        <w:t>1.1</w:t>
      </w:r>
      <w:r w:rsidR="00D56F7B" w:rsidRPr="0073469F">
        <w:rPr>
          <w:lang w:eastAsia="ko-KR"/>
        </w:rPr>
        <w:t>;</w:t>
      </w:r>
    </w:p>
    <w:p w14:paraId="3AEDC838" w14:textId="77777777" w:rsidR="00B13313" w:rsidRDefault="0091517C" w:rsidP="00B13313">
      <w:pPr>
        <w:pStyle w:val="B1"/>
        <w:rPr>
          <w:lang w:eastAsia="ko-KR"/>
        </w:rPr>
      </w:pPr>
      <w:r w:rsidRPr="0073469F">
        <w:rPr>
          <w:lang w:eastAsia="ko-KR"/>
        </w:rPr>
        <w:t>3)</w:t>
      </w:r>
      <w:r w:rsidRPr="0073469F">
        <w:rPr>
          <w:lang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221A2D98"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153E12E" w14:textId="77777777" w:rsidR="00D56F7B" w:rsidRPr="0073469F" w:rsidRDefault="00D56F7B" w:rsidP="00567124">
      <w:pPr>
        <w:pStyle w:val="Heading6"/>
        <w:numPr>
          <w:ilvl w:val="5"/>
          <w:numId w:val="0"/>
        </w:numPr>
        <w:ind w:left="1152" w:hanging="432"/>
        <w:rPr>
          <w:lang w:eastAsia="zh-CN"/>
        </w:rPr>
      </w:pPr>
      <w:bookmarkStart w:id="4272" w:name="_Toc20156044"/>
      <w:bookmarkStart w:id="4273" w:name="_Toc27501201"/>
      <w:bookmarkStart w:id="4274" w:name="_Toc36049327"/>
      <w:bookmarkStart w:id="4275" w:name="_Toc45210093"/>
      <w:bookmarkStart w:id="4276" w:name="_Toc51860918"/>
      <w:bookmarkStart w:id="4277" w:name="_Toc146246446"/>
      <w:r w:rsidRPr="0073469F">
        <w:rPr>
          <w:lang w:eastAsia="zh-CN"/>
        </w:rPr>
        <w:t>10.2.2.4.</w:t>
      </w:r>
      <w:r w:rsidR="00860352" w:rsidRPr="0073469F">
        <w:rPr>
          <w:lang w:eastAsia="zh-CN"/>
        </w:rPr>
        <w:t>4.</w:t>
      </w:r>
      <w:r w:rsidRPr="0073469F">
        <w:rPr>
          <w:lang w:eastAsia="zh-CN"/>
        </w:rPr>
        <w:t>2</w:t>
      </w:r>
      <w:r w:rsidRPr="0073469F">
        <w:rPr>
          <w:lang w:eastAsia="zh-CN"/>
        </w:rPr>
        <w:tab/>
      </w:r>
      <w:r w:rsidR="0004596C">
        <w:rPr>
          <w:lang w:eastAsia="zh-CN"/>
        </w:rPr>
        <w:t>R</w:t>
      </w:r>
      <w:r w:rsidRPr="0073469F">
        <w:rPr>
          <w:lang w:eastAsia="zh-CN"/>
        </w:rPr>
        <w:t>eceiving periodic call announcement</w:t>
      </w:r>
      <w:bookmarkEnd w:id="4272"/>
      <w:bookmarkEnd w:id="4273"/>
      <w:bookmarkEnd w:id="4274"/>
      <w:bookmarkEnd w:id="4275"/>
      <w:bookmarkEnd w:id="4276"/>
      <w:bookmarkEnd w:id="4277"/>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7147095"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1E5F65">
        <w:t>clause</w:t>
      </w:r>
      <w:r w:rsidRPr="0073469F">
        <w:t> 10.2.2.</w:t>
      </w:r>
      <w:r w:rsidR="009C5D26">
        <w:t>4.</w:t>
      </w:r>
      <w:r w:rsidRPr="0073469F">
        <w:t>1.</w:t>
      </w:r>
      <w:r w:rsidR="009C5D26">
        <w:t>1</w:t>
      </w:r>
      <w:r w:rsidRPr="0073469F">
        <w:t>.1</w:t>
      </w:r>
      <w:r w:rsidRPr="0073469F">
        <w:rPr>
          <w:lang w:eastAsia="ko-KR"/>
        </w:rPr>
        <w:t>;</w:t>
      </w:r>
    </w:p>
    <w:p w14:paraId="562FCEE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3708C892" w14:textId="77777777" w:rsidR="00D56F7B" w:rsidRPr="0073469F" w:rsidRDefault="00D56F7B" w:rsidP="00567124">
      <w:pPr>
        <w:pStyle w:val="Heading5"/>
        <w:rPr>
          <w:rFonts w:eastAsia="SimSun"/>
          <w:lang w:eastAsia="zh-CN"/>
        </w:rPr>
      </w:pPr>
      <w:bookmarkStart w:id="4278" w:name="_Toc20156045"/>
      <w:bookmarkStart w:id="4279" w:name="_Toc27501202"/>
      <w:bookmarkStart w:id="4280" w:name="_Toc36049328"/>
      <w:bookmarkStart w:id="4281" w:name="_Toc45210094"/>
      <w:bookmarkStart w:id="4282" w:name="_Toc51860919"/>
      <w:bookmarkStart w:id="4283" w:name="_Toc146246447"/>
      <w:r w:rsidRPr="0073469F">
        <w:rPr>
          <w:rFonts w:eastAsia="SimSun"/>
          <w:lang w:eastAsia="zh-CN"/>
        </w:rPr>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4278"/>
      <w:bookmarkEnd w:id="4279"/>
      <w:bookmarkEnd w:id="4280"/>
      <w:bookmarkEnd w:id="4281"/>
      <w:bookmarkEnd w:id="4282"/>
      <w:bookmarkEnd w:id="4283"/>
    </w:p>
    <w:p w14:paraId="670358B0" w14:textId="77777777" w:rsidR="0091517C" w:rsidRPr="0073469F" w:rsidRDefault="0091517C" w:rsidP="00567124">
      <w:pPr>
        <w:pStyle w:val="Heading6"/>
        <w:numPr>
          <w:ilvl w:val="5"/>
          <w:numId w:val="0"/>
        </w:numPr>
        <w:ind w:left="1152" w:hanging="432"/>
        <w:rPr>
          <w:lang w:eastAsia="zh-CN"/>
        </w:rPr>
      </w:pPr>
      <w:bookmarkStart w:id="4284" w:name="_Toc20156046"/>
      <w:bookmarkStart w:id="4285" w:name="_Toc27501203"/>
      <w:bookmarkStart w:id="4286" w:name="_Toc36049329"/>
      <w:bookmarkStart w:id="4287" w:name="_Toc45210095"/>
      <w:bookmarkStart w:id="4288" w:name="_Toc51860920"/>
      <w:bookmarkStart w:id="4289" w:name="_Toc146246448"/>
      <w:r w:rsidRPr="0073469F">
        <w:rPr>
          <w:lang w:eastAsia="zh-CN"/>
        </w:rPr>
        <w:t>10.2.2.</w:t>
      </w:r>
      <w:r w:rsidR="00860352" w:rsidRPr="0073469F">
        <w:rPr>
          <w:lang w:eastAsia="zh-CN"/>
        </w:rPr>
        <w:t>4.</w:t>
      </w:r>
      <w:r w:rsidRPr="0073469F">
        <w:rPr>
          <w:lang w:eastAsia="zh-CN"/>
        </w:rPr>
        <w:t>5.1</w:t>
      </w:r>
      <w:r w:rsidRPr="0073469F">
        <w:rPr>
          <w:lang w:eastAsia="zh-CN"/>
        </w:rPr>
        <w:tab/>
        <w:t xml:space="preserve">MCPTT user leaves the call when </w:t>
      </w:r>
      <w:r w:rsidRPr="0073469F">
        <w:rPr>
          <w:lang w:eastAsia="ko-KR"/>
        </w:rPr>
        <w:t xml:space="preserve">GROUP </w:t>
      </w:r>
      <w:r w:rsidRPr="0073469F">
        <w:rPr>
          <w:lang w:eastAsia="zh-CN"/>
        </w:rPr>
        <w:t>CALL ANNOUNCEMENT was sent or received</w:t>
      </w:r>
      <w:bookmarkEnd w:id="4284"/>
      <w:bookmarkEnd w:id="4285"/>
      <w:bookmarkEnd w:id="4286"/>
      <w:bookmarkEnd w:id="4287"/>
      <w:bookmarkEnd w:id="4288"/>
      <w:bookmarkEnd w:id="4289"/>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07D752DB"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0A987651"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15FFA77E" w14:textId="77777777" w:rsidR="00AD6BF7" w:rsidRDefault="00AD6BF7" w:rsidP="00AD6BF7">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w:t>
      </w:r>
    </w:p>
    <w:p w14:paraId="0BC94ABE" w14:textId="77777777" w:rsidR="0091517C" w:rsidRPr="0073469F" w:rsidRDefault="00AD6BF7" w:rsidP="00AD6BF7">
      <w:pPr>
        <w:pStyle w:val="B1"/>
        <w:rPr>
          <w:lang w:eastAsia="ko-KR"/>
        </w:rPr>
      </w:pPr>
      <w:r>
        <w:rPr>
          <w:lang w:eastAsia="ko-KR"/>
        </w:rPr>
        <w:t>6)</w:t>
      </w:r>
      <w:r>
        <w:rPr>
          <w:lang w:eastAsia="ko-KR"/>
        </w:rPr>
        <w:tab/>
        <w:t>shall stop timer TFG6 (max duration)</w:t>
      </w:r>
      <w:r w:rsidR="000F1DB5" w:rsidRPr="005C5D81">
        <w:rPr>
          <w:lang w:eastAsia="ko-KR"/>
        </w:rPr>
        <w:t>, if running</w:t>
      </w:r>
      <w:r>
        <w:rPr>
          <w:lang w:eastAsia="ko-KR"/>
        </w:rPr>
        <w:t xml:space="preserve">; </w:t>
      </w:r>
      <w:r w:rsidR="0091517C" w:rsidRPr="0073469F">
        <w:rPr>
          <w:lang w:eastAsia="ko-KR"/>
        </w:rPr>
        <w:t>and</w:t>
      </w:r>
    </w:p>
    <w:p w14:paraId="444516D1"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298927D2" w14:textId="77777777" w:rsidR="0091517C" w:rsidRPr="0073469F" w:rsidRDefault="0091517C" w:rsidP="00567124">
      <w:pPr>
        <w:pStyle w:val="Heading6"/>
        <w:numPr>
          <w:ilvl w:val="5"/>
          <w:numId w:val="0"/>
        </w:numPr>
        <w:ind w:left="1152" w:hanging="432"/>
        <w:rPr>
          <w:lang w:eastAsia="zh-CN"/>
        </w:rPr>
      </w:pPr>
      <w:bookmarkStart w:id="4290" w:name="_Toc20156047"/>
      <w:bookmarkStart w:id="4291" w:name="_Toc27501204"/>
      <w:bookmarkStart w:id="4292" w:name="_Toc36049330"/>
      <w:bookmarkStart w:id="4293" w:name="_Toc45210096"/>
      <w:bookmarkStart w:id="4294" w:name="_Toc51860921"/>
      <w:bookmarkStart w:id="4295" w:name="_Toc146246449"/>
      <w:r w:rsidRPr="0073469F">
        <w:rPr>
          <w:lang w:eastAsia="zh-CN"/>
        </w:rPr>
        <w:t>10.2.2.</w:t>
      </w:r>
      <w:r w:rsidR="00860352" w:rsidRPr="0073469F">
        <w:rPr>
          <w:lang w:eastAsia="zh-CN"/>
        </w:rPr>
        <w:t>4.</w:t>
      </w:r>
      <w:r w:rsidRPr="0073469F">
        <w:rPr>
          <w:lang w:eastAsia="zh-CN"/>
        </w:rPr>
        <w:t>5.2</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rejected or released call</w:t>
      </w:r>
      <w:bookmarkEnd w:id="4290"/>
      <w:bookmarkEnd w:id="4291"/>
      <w:bookmarkEnd w:id="4292"/>
      <w:bookmarkEnd w:id="4293"/>
      <w:bookmarkEnd w:id="4294"/>
      <w:bookmarkEnd w:id="4295"/>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5480729"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7476420"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58D8CF64"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10991486"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BB504BC"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4A8399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3591AD1B"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30AAB44F" w14:textId="77777777" w:rsidR="0091517C" w:rsidRPr="0073469F" w:rsidRDefault="0091517C" w:rsidP="00567124">
      <w:pPr>
        <w:pStyle w:val="Heading6"/>
        <w:numPr>
          <w:ilvl w:val="5"/>
          <w:numId w:val="0"/>
        </w:numPr>
        <w:ind w:left="1152" w:hanging="432"/>
        <w:rPr>
          <w:lang w:eastAsia="zh-CN"/>
        </w:rPr>
      </w:pPr>
      <w:bookmarkStart w:id="4296" w:name="_Toc20156048"/>
      <w:bookmarkStart w:id="4297" w:name="_Toc27501205"/>
      <w:bookmarkStart w:id="4298" w:name="_Toc36049331"/>
      <w:bookmarkStart w:id="4299" w:name="_Toc45210097"/>
      <w:bookmarkStart w:id="4300" w:name="_Toc51860922"/>
      <w:bookmarkStart w:id="4301" w:name="_Toc146246450"/>
      <w:r w:rsidRPr="0073469F">
        <w:rPr>
          <w:lang w:eastAsia="zh-CN"/>
        </w:rPr>
        <w:t>10.2.2.</w:t>
      </w:r>
      <w:r w:rsidR="00860352" w:rsidRPr="0073469F">
        <w:rPr>
          <w:lang w:eastAsia="zh-CN"/>
        </w:rPr>
        <w:t>4.</w:t>
      </w:r>
      <w:r w:rsidRPr="0073469F">
        <w:rPr>
          <w:lang w:eastAsia="zh-CN"/>
        </w:rPr>
        <w:t>5.3</w:t>
      </w:r>
      <w:r w:rsidRPr="0073469F">
        <w:rPr>
          <w:lang w:eastAsia="zh-CN"/>
        </w:rPr>
        <w:tab/>
        <w:t>MCPTT user initiates originating call for rejected or released call</w:t>
      </w:r>
      <w:bookmarkEnd w:id="4296"/>
      <w:bookmarkEnd w:id="4297"/>
      <w:bookmarkEnd w:id="4298"/>
      <w:bookmarkEnd w:id="4299"/>
      <w:bookmarkEnd w:id="4300"/>
      <w:bookmarkEnd w:id="4301"/>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22368DC" w14:textId="77777777" w:rsidR="0091517C" w:rsidRPr="0073469F" w:rsidRDefault="0091517C" w:rsidP="0091517C">
      <w:pPr>
        <w:pStyle w:val="B1"/>
      </w:pPr>
      <w:r w:rsidRPr="0073469F">
        <w:t>2)</w:t>
      </w:r>
      <w:r w:rsidRPr="0073469F">
        <w:tab/>
        <w:t>shall establish a media session based on the stored SDP body of the call;</w:t>
      </w:r>
    </w:p>
    <w:p w14:paraId="337AA54D"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1E5F65">
        <w:t>clause</w:t>
      </w:r>
      <w:r w:rsidRPr="0073469F">
        <w:t> 7.2</w:t>
      </w:r>
      <w:r w:rsidR="009C2E6C">
        <w:t xml:space="preserve"> in 3GPP TS 24.380 [5]</w:t>
      </w:r>
      <w:r w:rsidRPr="0073469F">
        <w:t>;</w:t>
      </w:r>
    </w:p>
    <w:p w14:paraId="03244B99"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B53D3A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59EAF1B9" w14:textId="77777777" w:rsidR="0091517C" w:rsidRPr="0073469F" w:rsidRDefault="0091517C" w:rsidP="00567124">
      <w:pPr>
        <w:pStyle w:val="Heading6"/>
        <w:numPr>
          <w:ilvl w:val="5"/>
          <w:numId w:val="0"/>
        </w:numPr>
        <w:ind w:left="1152" w:hanging="432"/>
        <w:rPr>
          <w:lang w:eastAsia="zh-CN"/>
        </w:rPr>
      </w:pPr>
      <w:bookmarkStart w:id="4302" w:name="_Toc20156049"/>
      <w:bookmarkStart w:id="4303" w:name="_Toc27501206"/>
      <w:bookmarkStart w:id="4304" w:name="_Toc36049332"/>
      <w:bookmarkStart w:id="4305" w:name="_Toc45210098"/>
      <w:bookmarkStart w:id="4306" w:name="_Toc51860923"/>
      <w:bookmarkStart w:id="4307" w:name="_Toc146246451"/>
      <w:r w:rsidRPr="0073469F">
        <w:rPr>
          <w:lang w:eastAsia="zh-CN"/>
        </w:rPr>
        <w:t>10.2.2.</w:t>
      </w:r>
      <w:r w:rsidR="00860352" w:rsidRPr="0073469F">
        <w:rPr>
          <w:lang w:eastAsia="zh-CN"/>
        </w:rPr>
        <w:t>4</w:t>
      </w:r>
      <w:r w:rsidR="007A1F83">
        <w:rPr>
          <w:lang w:eastAsia="zh-CN"/>
        </w:rPr>
        <w:t>.</w:t>
      </w:r>
      <w:r w:rsidRPr="0073469F">
        <w:rPr>
          <w:lang w:eastAsia="zh-CN"/>
        </w:rPr>
        <w:t>5.4</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rejected or released call</w:t>
      </w:r>
      <w:bookmarkEnd w:id="4302"/>
      <w:bookmarkEnd w:id="4303"/>
      <w:bookmarkEnd w:id="4304"/>
      <w:bookmarkEnd w:id="4305"/>
      <w:bookmarkEnd w:id="4306"/>
      <w:bookmarkEnd w:id="4307"/>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20E42BD0"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6C718335"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59C36E61"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396E6F42"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5CAEFFA8"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0F1DB5">
        <w:rPr>
          <w:lang w:eastAsia="ko-KR"/>
        </w:rPr>
        <w:t xml:space="preserve">stored </w:t>
      </w:r>
      <w:r w:rsidRPr="0073469F">
        <w:t>call start time of the call</w:t>
      </w:r>
      <w:r w:rsidRPr="0073469F">
        <w:rPr>
          <w:lang w:eastAsia="ko-KR"/>
        </w:rPr>
        <w:t>;</w:t>
      </w:r>
    </w:p>
    <w:p w14:paraId="4092B137" w14:textId="77777777"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56A55502"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1FBB1940" w14:textId="77777777" w:rsidR="0091517C" w:rsidRPr="0073469F" w:rsidRDefault="0091517C" w:rsidP="00567124">
      <w:pPr>
        <w:pStyle w:val="Heading6"/>
        <w:numPr>
          <w:ilvl w:val="5"/>
          <w:numId w:val="0"/>
        </w:numPr>
        <w:ind w:left="1152" w:hanging="432"/>
        <w:rPr>
          <w:lang w:eastAsia="zh-CN"/>
        </w:rPr>
      </w:pPr>
      <w:bookmarkStart w:id="4308" w:name="_Toc20156050"/>
      <w:bookmarkStart w:id="4309" w:name="_Toc27501207"/>
      <w:bookmarkStart w:id="4310" w:name="_Toc36049333"/>
      <w:bookmarkStart w:id="4311" w:name="_Toc45210099"/>
      <w:bookmarkStart w:id="4312" w:name="_Toc51860924"/>
      <w:bookmarkStart w:id="4313" w:name="_Toc146246452"/>
      <w:r w:rsidRPr="0073469F">
        <w:rPr>
          <w:lang w:eastAsia="zh-CN"/>
        </w:rPr>
        <w:t>10.2.2.</w:t>
      </w:r>
      <w:r w:rsidR="00860352" w:rsidRPr="0073469F">
        <w:rPr>
          <w:lang w:eastAsia="zh-CN"/>
        </w:rPr>
        <w:t>4.</w:t>
      </w:r>
      <w:r w:rsidRPr="0073469F">
        <w:rPr>
          <w:lang w:eastAsia="zh-CN"/>
        </w:rPr>
        <w:t>5.5</w:t>
      </w:r>
      <w:r w:rsidRPr="0073469F">
        <w:rPr>
          <w:lang w:eastAsia="zh-CN"/>
        </w:rPr>
        <w:tab/>
        <w:t>MCPTT user leaves the call when GROUP CALL PROBE was sent</w:t>
      </w:r>
      <w:bookmarkEnd w:id="4308"/>
      <w:bookmarkEnd w:id="4309"/>
      <w:bookmarkEnd w:id="4310"/>
      <w:bookmarkEnd w:id="4311"/>
      <w:bookmarkEnd w:id="4312"/>
      <w:bookmarkEnd w:id="4313"/>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259A994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36F75E29" w14:textId="77777777" w:rsidR="0091517C" w:rsidRPr="0073469F" w:rsidRDefault="0091517C" w:rsidP="00567124">
      <w:pPr>
        <w:pStyle w:val="Heading6"/>
        <w:numPr>
          <w:ilvl w:val="5"/>
          <w:numId w:val="0"/>
        </w:numPr>
        <w:ind w:left="1152" w:hanging="432"/>
        <w:rPr>
          <w:lang w:eastAsia="zh-CN"/>
        </w:rPr>
      </w:pPr>
      <w:bookmarkStart w:id="4314" w:name="_Toc20156051"/>
      <w:bookmarkStart w:id="4315" w:name="_Toc27501208"/>
      <w:bookmarkStart w:id="4316" w:name="_Toc36049334"/>
      <w:bookmarkStart w:id="4317" w:name="_Toc45210100"/>
      <w:bookmarkStart w:id="4318" w:name="_Toc51860925"/>
      <w:bookmarkStart w:id="4319" w:name="_Toc146246453"/>
      <w:r w:rsidRPr="0073469F">
        <w:rPr>
          <w:lang w:eastAsia="zh-CN"/>
        </w:rPr>
        <w:t>10.2.2.</w:t>
      </w:r>
      <w:r w:rsidR="00860352" w:rsidRPr="0073469F">
        <w:rPr>
          <w:lang w:eastAsia="zh-CN"/>
        </w:rPr>
        <w:t>4.</w:t>
      </w:r>
      <w:r w:rsidRPr="0073469F">
        <w:rPr>
          <w:lang w:eastAsia="zh-CN"/>
        </w:rPr>
        <w:t>5.6</w:t>
      </w:r>
      <w:r w:rsidRPr="0073469F">
        <w:tab/>
      </w:r>
      <w:r w:rsidRPr="0073469F">
        <w:rPr>
          <w:lang w:eastAsia="zh-CN"/>
        </w:rPr>
        <w:t>MCPTT user initiates originating call for released call</w:t>
      </w:r>
      <w:bookmarkEnd w:id="4314"/>
      <w:bookmarkEnd w:id="4315"/>
      <w:bookmarkEnd w:id="4316"/>
      <w:bookmarkEnd w:id="4317"/>
      <w:bookmarkEnd w:id="4318"/>
      <w:bookmarkEnd w:id="4319"/>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eastAsia="ko-KR"/>
        </w:rPr>
      </w:pPr>
      <w:r w:rsidRPr="0073469F">
        <w:rPr>
          <w:lang w:eastAsia="ko-KR"/>
        </w:rPr>
        <w:t>1)</w:t>
      </w:r>
      <w:r w:rsidRPr="0073469F">
        <w:rPr>
          <w:lang w:eastAsia="ko-KR"/>
        </w:rPr>
        <w:tab/>
        <w:t>shall stop timer T</w:t>
      </w:r>
      <w:r w:rsidR="00C46441" w:rsidRPr="0073469F">
        <w:rPr>
          <w:lang w:eastAsia="ko-KR"/>
        </w:rPr>
        <w:t>FG</w:t>
      </w:r>
      <w:r w:rsidRPr="0073469F">
        <w:rPr>
          <w:lang w:eastAsia="ko-KR"/>
        </w:rPr>
        <w:t>1 (wait for call announcement);</w:t>
      </w:r>
    </w:p>
    <w:p w14:paraId="5F90F527" w14:textId="77777777" w:rsidR="0091517C" w:rsidRPr="0073469F" w:rsidRDefault="0091517C" w:rsidP="0091517C">
      <w:pPr>
        <w:pStyle w:val="B1"/>
      </w:pPr>
      <w:r w:rsidRPr="0073469F">
        <w:t>2)</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1E5F65">
        <w:t>clause</w:t>
      </w:r>
      <w:r w:rsidRPr="0073469F">
        <w:t> </w:t>
      </w:r>
      <w:r w:rsidRPr="0073469F">
        <w:rPr>
          <w:lang w:eastAsia="ko-KR"/>
        </w:rPr>
        <w:t>10.2.</w:t>
      </w:r>
      <w:r w:rsidR="009C5D26">
        <w:rPr>
          <w:lang w:eastAsia="ko-KR"/>
        </w:rPr>
        <w:t>1</w:t>
      </w:r>
      <w:r w:rsidRPr="0073469F">
        <w:rPr>
          <w:lang w:eastAsia="ko-KR"/>
        </w:rPr>
        <w:t>.1.1;</w:t>
      </w:r>
    </w:p>
    <w:p w14:paraId="30F615C3"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6BAD952E"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7D410084"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41BDBD11" w14:textId="77777777" w:rsidR="0091517C" w:rsidRPr="0073469F" w:rsidRDefault="0091517C" w:rsidP="00567124">
      <w:pPr>
        <w:pStyle w:val="Heading6"/>
        <w:numPr>
          <w:ilvl w:val="5"/>
          <w:numId w:val="0"/>
        </w:numPr>
        <w:ind w:left="1152" w:hanging="432"/>
        <w:rPr>
          <w:lang w:eastAsia="zh-CN"/>
        </w:rPr>
      </w:pPr>
      <w:bookmarkStart w:id="4320" w:name="_Toc20156052"/>
      <w:bookmarkStart w:id="4321" w:name="_Toc27501209"/>
      <w:bookmarkStart w:id="4322" w:name="_Toc36049335"/>
      <w:bookmarkStart w:id="4323" w:name="_Toc45210101"/>
      <w:bookmarkStart w:id="4324" w:name="_Toc51860926"/>
      <w:bookmarkStart w:id="4325" w:name="_Toc146246454"/>
      <w:r w:rsidRPr="0073469F">
        <w:rPr>
          <w:lang w:eastAsia="zh-CN"/>
        </w:rPr>
        <w:t>10.2.2.</w:t>
      </w:r>
      <w:r w:rsidR="00860352" w:rsidRPr="0073469F">
        <w:rPr>
          <w:lang w:eastAsia="zh-CN"/>
        </w:rPr>
        <w:t>4.</w:t>
      </w:r>
      <w:r w:rsidRPr="0073469F">
        <w:rPr>
          <w:lang w:eastAsia="zh-CN"/>
        </w:rPr>
        <w:t>5.7</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released call</w:t>
      </w:r>
      <w:bookmarkEnd w:id="4320"/>
      <w:bookmarkEnd w:id="4321"/>
      <w:bookmarkEnd w:id="4322"/>
      <w:bookmarkEnd w:id="4323"/>
      <w:bookmarkEnd w:id="4324"/>
      <w:bookmarkEnd w:id="4325"/>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2617043"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F1C9D06"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C0AB1F" w14:textId="77777777" w:rsidR="0091517C" w:rsidRPr="0073469F" w:rsidRDefault="0091517C" w:rsidP="000D5B2D">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571AA17"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497087F"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112DEFAB"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2A502C71"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0C5C32A" w14:textId="77777777" w:rsidR="0091517C" w:rsidRPr="0073469F" w:rsidRDefault="0091517C" w:rsidP="00567124">
      <w:pPr>
        <w:pStyle w:val="Heading6"/>
        <w:numPr>
          <w:ilvl w:val="5"/>
          <w:numId w:val="0"/>
        </w:numPr>
        <w:ind w:left="1152" w:hanging="432"/>
        <w:rPr>
          <w:lang w:eastAsia="zh-CN"/>
        </w:rPr>
      </w:pPr>
      <w:bookmarkStart w:id="4326" w:name="_Toc20156053"/>
      <w:bookmarkStart w:id="4327" w:name="_Toc27501210"/>
      <w:bookmarkStart w:id="4328" w:name="_Toc36049336"/>
      <w:bookmarkStart w:id="4329" w:name="_Toc45210102"/>
      <w:bookmarkStart w:id="4330" w:name="_Toc51860927"/>
      <w:bookmarkStart w:id="4331" w:name="_Toc146246455"/>
      <w:r w:rsidRPr="0073469F">
        <w:rPr>
          <w:lang w:eastAsia="zh-CN"/>
        </w:rPr>
        <w:t>10.2.2.</w:t>
      </w:r>
      <w:r w:rsidR="00860352" w:rsidRPr="0073469F">
        <w:rPr>
          <w:lang w:eastAsia="zh-CN"/>
        </w:rPr>
        <w:t>4.</w:t>
      </w:r>
      <w:r w:rsidRPr="0073469F">
        <w:rPr>
          <w:lang w:eastAsia="zh-CN"/>
        </w:rPr>
        <w:t>5.8</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released call</w:t>
      </w:r>
      <w:bookmarkEnd w:id="4326"/>
      <w:bookmarkEnd w:id="4327"/>
      <w:bookmarkEnd w:id="4328"/>
      <w:bookmarkEnd w:id="4329"/>
      <w:bookmarkEnd w:id="4330"/>
      <w:bookmarkEnd w:id="4331"/>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of the call</w:t>
      </w:r>
      <w:r w:rsidRPr="0073469F">
        <w:rPr>
          <w:lang w:eastAsia="ko-KR"/>
        </w:rPr>
        <w:t>;</w:t>
      </w:r>
    </w:p>
    <w:p w14:paraId="67ECFF6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66D2A93C" w14:textId="77777777" w:rsidR="00AA70D0" w:rsidRPr="0073469F" w:rsidRDefault="00AA70D0" w:rsidP="00567124">
      <w:pPr>
        <w:pStyle w:val="Heading6"/>
        <w:numPr>
          <w:ilvl w:val="5"/>
          <w:numId w:val="0"/>
        </w:numPr>
        <w:ind w:left="1152" w:hanging="432"/>
        <w:rPr>
          <w:lang w:eastAsia="zh-CN"/>
        </w:rPr>
      </w:pPr>
      <w:bookmarkStart w:id="4332" w:name="_Toc20156054"/>
      <w:bookmarkStart w:id="4333" w:name="_Toc27501211"/>
      <w:bookmarkStart w:id="4334" w:name="_Toc36049337"/>
      <w:bookmarkStart w:id="4335" w:name="_Toc45210103"/>
      <w:bookmarkStart w:id="4336" w:name="_Toc51860928"/>
      <w:bookmarkStart w:id="4337" w:name="_Toc146246456"/>
      <w:r w:rsidRPr="0073469F">
        <w:rPr>
          <w:lang w:eastAsia="zh-CN"/>
        </w:rPr>
        <w:t>10.2.2.4</w:t>
      </w:r>
      <w:r>
        <w:rPr>
          <w:lang w:eastAsia="zh-CN"/>
        </w:rPr>
        <w:t>.5.9</w:t>
      </w:r>
      <w:r w:rsidRPr="0073469F">
        <w:rPr>
          <w:lang w:eastAsia="zh-CN"/>
        </w:rPr>
        <w:tab/>
      </w:r>
      <w:r>
        <w:rPr>
          <w:lang w:eastAsia="zh-CN"/>
        </w:rPr>
        <w:t>Max duration reached</w:t>
      </w:r>
      <w:bookmarkEnd w:id="4332"/>
      <w:bookmarkEnd w:id="4333"/>
      <w:bookmarkEnd w:id="4334"/>
      <w:bookmarkEnd w:id="4335"/>
      <w:bookmarkEnd w:id="4336"/>
      <w:bookmarkEnd w:id="4337"/>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567124">
      <w:pPr>
        <w:pStyle w:val="Heading5"/>
        <w:rPr>
          <w:rFonts w:eastAsia="SimSun"/>
          <w:lang w:eastAsia="zh-CN"/>
        </w:rPr>
      </w:pPr>
      <w:bookmarkStart w:id="4338" w:name="_Toc20156055"/>
      <w:bookmarkStart w:id="4339" w:name="_Toc27501212"/>
      <w:bookmarkStart w:id="4340" w:name="_Toc36049338"/>
      <w:bookmarkStart w:id="4341" w:name="_Toc45210104"/>
      <w:bookmarkStart w:id="4342" w:name="_Toc51860929"/>
      <w:bookmarkStart w:id="4343" w:name="_Toc146246457"/>
      <w:r w:rsidRPr="0073469F">
        <w:rPr>
          <w:rFonts w:eastAsia="SimSun"/>
          <w:lang w:eastAsia="zh-CN"/>
        </w:rPr>
        <w:t>10.2.2.4.6</w:t>
      </w:r>
      <w:r w:rsidRPr="0073469F">
        <w:rPr>
          <w:rFonts w:eastAsia="SimSun"/>
          <w:lang w:eastAsia="zh-CN"/>
        </w:rPr>
        <w:tab/>
        <w:t>Merge of calls</w:t>
      </w:r>
      <w:bookmarkEnd w:id="4338"/>
      <w:bookmarkEnd w:id="4339"/>
      <w:bookmarkEnd w:id="4340"/>
      <w:bookmarkEnd w:id="4341"/>
      <w:bookmarkEnd w:id="4342"/>
      <w:bookmarkEnd w:id="4343"/>
    </w:p>
    <w:p w14:paraId="7DC06464" w14:textId="77777777" w:rsidR="000D5B2D" w:rsidRPr="0073469F" w:rsidRDefault="000D5B2D" w:rsidP="00567124">
      <w:pPr>
        <w:pStyle w:val="Heading6"/>
        <w:numPr>
          <w:ilvl w:val="5"/>
          <w:numId w:val="0"/>
        </w:numPr>
        <w:ind w:left="1152" w:hanging="432"/>
        <w:rPr>
          <w:lang w:eastAsia="zh-CN"/>
        </w:rPr>
      </w:pPr>
      <w:bookmarkStart w:id="4344" w:name="_Toc20156056"/>
      <w:bookmarkStart w:id="4345" w:name="_Toc27501213"/>
      <w:bookmarkStart w:id="4346" w:name="_Toc36049339"/>
      <w:bookmarkStart w:id="4347" w:name="_Toc45210105"/>
      <w:bookmarkStart w:id="4348" w:name="_Toc51860930"/>
      <w:bookmarkStart w:id="4349" w:name="_Toc146246458"/>
      <w:r w:rsidRPr="0073469F">
        <w:rPr>
          <w:lang w:eastAsia="zh-CN"/>
        </w:rPr>
        <w:t>10.2.2.4.6.1</w:t>
      </w:r>
      <w:r w:rsidRPr="0073469F">
        <w:rPr>
          <w:lang w:eastAsia="zh-CN"/>
        </w:rPr>
        <w:tab/>
        <w:t>Merge of two calls</w:t>
      </w:r>
      <w:bookmarkEnd w:id="4344"/>
      <w:bookmarkEnd w:id="4345"/>
      <w:bookmarkEnd w:id="4346"/>
      <w:bookmarkEnd w:id="4347"/>
      <w:bookmarkEnd w:id="4348"/>
      <w:bookmarkEnd w:id="4349"/>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77777777" w:rsidR="00086B5F" w:rsidRDefault="00086B5F" w:rsidP="00086B5F">
      <w:pPr>
        <w:pStyle w:val="B1"/>
      </w:pPr>
      <w:r>
        <w:t>1)</w:t>
      </w:r>
      <w:r>
        <w:tab/>
        <w:t xml:space="preserve">the Originating MCPTT user ID IE is different from the stored originating MCPTT user ID of the call; or </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766FAF2C"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5A00FD7"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055A0D50"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ABD6F9B"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006F7A55"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4FB4CD5E"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6377BB8"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269D1199"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1E5F65">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2B8E129"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9A2E625" w14:textId="77777777" w:rsidR="0091517C" w:rsidRPr="0073469F" w:rsidRDefault="0091517C" w:rsidP="00567124">
      <w:pPr>
        <w:pStyle w:val="Heading5"/>
        <w:rPr>
          <w:lang w:eastAsia="zh-CN"/>
        </w:rPr>
      </w:pPr>
      <w:bookmarkStart w:id="4350" w:name="_Toc20156057"/>
      <w:bookmarkStart w:id="4351" w:name="_Toc27501214"/>
      <w:bookmarkStart w:id="4352" w:name="_Toc36049340"/>
      <w:bookmarkStart w:id="4353" w:name="_Toc45210106"/>
      <w:bookmarkStart w:id="4354" w:name="_Toc51860931"/>
      <w:bookmarkStart w:id="4355" w:name="_Toc146246459"/>
      <w:r w:rsidRPr="0073469F">
        <w:rPr>
          <w:lang w:eastAsia="zh-CN"/>
        </w:rPr>
        <w:t>10.2.2.</w:t>
      </w:r>
      <w:r w:rsidR="00860352" w:rsidRPr="0073469F">
        <w:rPr>
          <w:lang w:eastAsia="zh-CN"/>
        </w:rPr>
        <w:t>4.</w:t>
      </w:r>
      <w:r w:rsidR="000D5B2D" w:rsidRPr="0073469F">
        <w:rPr>
          <w:lang w:eastAsia="zh-CN"/>
        </w:rPr>
        <w:t>7</w:t>
      </w:r>
      <w:r w:rsidRPr="0073469F">
        <w:rPr>
          <w:lang w:eastAsia="zh-CN"/>
        </w:rPr>
        <w:tab/>
        <w:t>Error handling</w:t>
      </w:r>
      <w:bookmarkEnd w:id="4350"/>
      <w:bookmarkEnd w:id="4351"/>
      <w:bookmarkEnd w:id="4352"/>
      <w:bookmarkEnd w:id="4353"/>
      <w:bookmarkEnd w:id="4354"/>
      <w:bookmarkEnd w:id="4355"/>
    </w:p>
    <w:p w14:paraId="3963E3D9" w14:textId="77777777" w:rsidR="0091517C" w:rsidRPr="0073469F" w:rsidRDefault="0091517C" w:rsidP="00266048">
      <w:pPr>
        <w:pStyle w:val="H6"/>
        <w:rPr>
          <w:lang w:eastAsia="zh-CN"/>
        </w:rPr>
      </w:pPr>
      <w:bookmarkStart w:id="4356" w:name="_Toc20156058"/>
      <w:bookmarkStart w:id="4357" w:name="_Toc27501215"/>
      <w:bookmarkStart w:id="4358" w:name="_Toc36049341"/>
      <w:bookmarkStart w:id="4359" w:name="_Toc45210107"/>
      <w:bookmarkStart w:id="4360" w:name="_Toc51860932"/>
      <w:r w:rsidRPr="0073469F">
        <w:rPr>
          <w:lang w:eastAsia="zh-CN"/>
        </w:rPr>
        <w:t>10.2.2.</w:t>
      </w:r>
      <w:r w:rsidR="00860352" w:rsidRPr="0073469F">
        <w:rPr>
          <w:lang w:eastAsia="zh-CN"/>
        </w:rPr>
        <w:t>4.</w:t>
      </w:r>
      <w:r w:rsidR="000D5B2D" w:rsidRPr="0073469F">
        <w:rPr>
          <w:lang w:eastAsia="zh-CN"/>
        </w:rPr>
        <w:t>7</w:t>
      </w:r>
      <w:r w:rsidRPr="0073469F">
        <w:rPr>
          <w:lang w:eastAsia="zh-CN"/>
        </w:rPr>
        <w:t>.1</w:t>
      </w:r>
      <w:r w:rsidRPr="0073469F">
        <w:rPr>
          <w:lang w:eastAsia="zh-CN"/>
        </w:rPr>
        <w:tab/>
        <w:t>Unexpected MONP message received</w:t>
      </w:r>
      <w:bookmarkEnd w:id="4356"/>
      <w:bookmarkEnd w:id="4357"/>
      <w:bookmarkEnd w:id="4358"/>
      <w:bookmarkEnd w:id="4359"/>
      <w:bookmarkEnd w:id="4360"/>
    </w:p>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266048">
      <w:pPr>
        <w:pStyle w:val="H6"/>
        <w:rPr>
          <w:lang w:eastAsia="zh-CN"/>
        </w:rPr>
      </w:pPr>
      <w:bookmarkStart w:id="4361" w:name="_Toc20156059"/>
      <w:bookmarkStart w:id="4362" w:name="_Toc27501216"/>
      <w:bookmarkStart w:id="4363" w:name="_Toc36049342"/>
      <w:bookmarkStart w:id="4364" w:name="_Toc45210108"/>
      <w:bookmarkStart w:id="4365" w:name="_Toc51860933"/>
      <w:r w:rsidRPr="0073469F">
        <w:rPr>
          <w:lang w:eastAsia="zh-CN"/>
        </w:rPr>
        <w:t>10.2.2.</w:t>
      </w:r>
      <w:r w:rsidR="00860352" w:rsidRPr="0073469F">
        <w:rPr>
          <w:lang w:eastAsia="zh-CN"/>
        </w:rPr>
        <w:t>4.</w:t>
      </w:r>
      <w:r w:rsidR="000D5B2D" w:rsidRPr="0073469F">
        <w:rPr>
          <w:lang w:eastAsia="zh-CN"/>
        </w:rPr>
        <w:t>7</w:t>
      </w:r>
      <w:r w:rsidRPr="0073469F">
        <w:rPr>
          <w:lang w:eastAsia="zh-CN"/>
        </w:rPr>
        <w:t>.2</w:t>
      </w:r>
      <w:r w:rsidRPr="0073469F">
        <w:rPr>
          <w:lang w:eastAsia="zh-CN"/>
        </w:rPr>
        <w:tab/>
        <w:t xml:space="preserve">Unexpected indication from </w:t>
      </w:r>
      <w:r w:rsidRPr="0073469F">
        <w:t>MCPTT user</w:t>
      </w:r>
      <w:bookmarkEnd w:id="4361"/>
      <w:bookmarkEnd w:id="4362"/>
      <w:bookmarkEnd w:id="4363"/>
      <w:bookmarkEnd w:id="4364"/>
      <w:bookmarkEnd w:id="4365"/>
    </w:p>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266048">
      <w:pPr>
        <w:pStyle w:val="H6"/>
        <w:rPr>
          <w:lang w:eastAsia="zh-CN"/>
        </w:rPr>
      </w:pPr>
      <w:bookmarkStart w:id="4366" w:name="_Toc20156060"/>
      <w:bookmarkStart w:id="4367" w:name="_Toc27501217"/>
      <w:bookmarkStart w:id="4368" w:name="_Toc36049343"/>
      <w:bookmarkStart w:id="4369" w:name="_Toc45210109"/>
      <w:bookmarkStart w:id="4370" w:name="_Toc51860934"/>
      <w:r w:rsidRPr="0073469F">
        <w:rPr>
          <w:lang w:eastAsia="zh-CN"/>
        </w:rPr>
        <w:t>10.2.2.</w:t>
      </w:r>
      <w:r w:rsidR="00860352" w:rsidRPr="0073469F">
        <w:rPr>
          <w:lang w:eastAsia="zh-CN"/>
        </w:rPr>
        <w:t>4.</w:t>
      </w:r>
      <w:r w:rsidR="000D5B2D" w:rsidRPr="0073469F">
        <w:rPr>
          <w:lang w:eastAsia="zh-CN"/>
        </w:rPr>
        <w:t>7</w:t>
      </w:r>
      <w:r w:rsidRPr="0073469F">
        <w:rPr>
          <w:lang w:eastAsia="zh-CN"/>
        </w:rPr>
        <w:t>.3</w:t>
      </w:r>
      <w:r w:rsidRPr="0073469F">
        <w:rPr>
          <w:lang w:eastAsia="zh-CN"/>
        </w:rPr>
        <w:tab/>
        <w:t>Unexpected expiration of a timer</w:t>
      </w:r>
      <w:bookmarkEnd w:id="4366"/>
      <w:bookmarkEnd w:id="4367"/>
      <w:bookmarkEnd w:id="4368"/>
      <w:bookmarkEnd w:id="4369"/>
      <w:bookmarkEnd w:id="4370"/>
    </w:p>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61AFC878" w:rsidR="00F94D1F" w:rsidRPr="0073469F" w:rsidRDefault="009C2E6C" w:rsidP="00AD3F5C">
      <w:pPr>
        <w:pStyle w:val="Heading3"/>
      </w:pPr>
      <w:bookmarkStart w:id="4371" w:name="_Toc20156061"/>
      <w:bookmarkStart w:id="4372" w:name="_Toc27501218"/>
      <w:bookmarkStart w:id="4373" w:name="_Toc36049344"/>
      <w:bookmarkStart w:id="4374" w:name="_Toc45210110"/>
      <w:bookmarkStart w:id="4375" w:name="_Toc51860935"/>
      <w:bookmarkStart w:id="4376" w:name="_Toc146246460"/>
      <w:bookmarkStart w:id="4377" w:name="MCCQCTEMPBM_00000306"/>
      <w:r>
        <w:t>10.2.3</w:t>
      </w:r>
      <w:r w:rsidR="00F94D1F" w:rsidRPr="0073469F">
        <w:tab/>
        <w:t>Call type control</w:t>
      </w:r>
      <w:bookmarkEnd w:id="4371"/>
      <w:bookmarkEnd w:id="4372"/>
      <w:bookmarkEnd w:id="4373"/>
      <w:bookmarkEnd w:id="4374"/>
      <w:bookmarkEnd w:id="4375"/>
      <w:bookmarkEnd w:id="4376"/>
    </w:p>
    <w:p w14:paraId="2C993428" w14:textId="77777777" w:rsidR="00F94D1F" w:rsidRDefault="009C2E6C" w:rsidP="00567124">
      <w:pPr>
        <w:pStyle w:val="Heading4"/>
      </w:pPr>
      <w:bookmarkStart w:id="4378" w:name="_Toc20156062"/>
      <w:bookmarkStart w:id="4379" w:name="_Toc27501219"/>
      <w:bookmarkStart w:id="4380" w:name="_Toc36049345"/>
      <w:bookmarkStart w:id="4381" w:name="_Toc45210111"/>
      <w:bookmarkStart w:id="4382" w:name="_Toc51860936"/>
      <w:bookmarkStart w:id="4383" w:name="_Toc146246461"/>
      <w:bookmarkEnd w:id="4377"/>
      <w:r>
        <w:t>10.2.3</w:t>
      </w:r>
      <w:r w:rsidR="00F94D1F" w:rsidRPr="0073469F">
        <w:t>.1</w:t>
      </w:r>
      <w:r w:rsidR="00F94D1F" w:rsidRPr="0073469F">
        <w:tab/>
        <w:t>General</w:t>
      </w:r>
      <w:bookmarkEnd w:id="4378"/>
      <w:bookmarkEnd w:id="4379"/>
      <w:bookmarkEnd w:id="4380"/>
      <w:bookmarkEnd w:id="4381"/>
      <w:bookmarkEnd w:id="4382"/>
      <w:bookmarkEnd w:id="4383"/>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567124">
      <w:pPr>
        <w:pStyle w:val="Heading4"/>
      </w:pPr>
      <w:bookmarkStart w:id="4384" w:name="_Toc20156063"/>
      <w:bookmarkStart w:id="4385" w:name="_Toc27501220"/>
      <w:bookmarkStart w:id="4386" w:name="_Toc36049346"/>
      <w:bookmarkStart w:id="4387" w:name="_Toc45210112"/>
      <w:bookmarkStart w:id="4388" w:name="_Toc51860937"/>
      <w:bookmarkStart w:id="4389" w:name="_Toc146246462"/>
      <w:r>
        <w:t>10.2.3</w:t>
      </w:r>
      <w:r w:rsidR="00F94D1F" w:rsidRPr="0073469F">
        <w:t>.2</w:t>
      </w:r>
      <w:r w:rsidR="00F94D1F" w:rsidRPr="0073469F">
        <w:tab/>
        <w:t>Call type control state machine</w:t>
      </w:r>
      <w:bookmarkEnd w:id="4384"/>
      <w:bookmarkEnd w:id="4385"/>
      <w:bookmarkEnd w:id="4386"/>
      <w:bookmarkEnd w:id="4387"/>
      <w:bookmarkEnd w:id="4388"/>
      <w:bookmarkEnd w:id="4389"/>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40" type="#_x0000_t75" style="width:475.2pt;height:459.55pt" o:ole="">
            <v:imagedata r:id="rId48" o:title=""/>
          </v:shape>
          <o:OLEObject Type="Embed" ProgID="Visio.Drawing.11" ShapeID="_x0000_i1040" DrawAspect="Content" ObjectID="_1765052554" r:id="rId49"/>
        </w:object>
      </w:r>
    </w:p>
    <w:p w14:paraId="55EC5FBB" w14:textId="77777777" w:rsidR="00F94D1F" w:rsidRPr="0073469F" w:rsidRDefault="00F94D1F" w:rsidP="00D0612B">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102E471D" w14:textId="77777777" w:rsidR="00F94D1F" w:rsidRDefault="00F94D1F" w:rsidP="00F94D1F">
      <w:pPr>
        <w:pStyle w:val="B1"/>
        <w:rPr>
          <w:rFonts w:eastAsia="Gulim"/>
          <w:lang w:eastAsia="ko-KR"/>
        </w:rPr>
      </w:pPr>
      <w:r w:rsidRPr="0073469F">
        <w:t>b)</w:t>
      </w:r>
      <w:r w:rsidRPr="0073469F">
        <w:tab/>
        <w:t xml:space="preserve">the stored current </w:t>
      </w:r>
      <w:r w:rsidRPr="0073469F">
        <w:rPr>
          <w:rFonts w:eastAsia="Gulim"/>
          <w:lang w:eastAsia="ko-KR"/>
        </w:rPr>
        <w:t>ProSe per-packet priority</w:t>
      </w:r>
      <w:r w:rsidR="00D9605F">
        <w:rPr>
          <w:rFonts w:eastAsia="Gulim"/>
          <w:lang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567124">
      <w:pPr>
        <w:pStyle w:val="Heading4"/>
        <w:rPr>
          <w:lang w:eastAsia="zh-CN"/>
        </w:rPr>
      </w:pPr>
      <w:bookmarkStart w:id="4390" w:name="_Toc20156064"/>
      <w:bookmarkStart w:id="4391" w:name="_Toc27501221"/>
      <w:bookmarkStart w:id="4392" w:name="_Toc36049347"/>
      <w:bookmarkStart w:id="4393" w:name="_Toc45210113"/>
      <w:bookmarkStart w:id="4394" w:name="_Toc51860938"/>
      <w:bookmarkStart w:id="4395" w:name="_Toc146246463"/>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4390"/>
      <w:bookmarkEnd w:id="4391"/>
      <w:bookmarkEnd w:id="4392"/>
      <w:bookmarkEnd w:id="4393"/>
      <w:bookmarkEnd w:id="4394"/>
      <w:bookmarkEnd w:id="4395"/>
    </w:p>
    <w:p w14:paraId="4D679380" w14:textId="77777777" w:rsidR="00F94D1F" w:rsidRPr="0073469F" w:rsidRDefault="009C2E6C" w:rsidP="00567124">
      <w:pPr>
        <w:pStyle w:val="Heading5"/>
        <w:rPr>
          <w:lang w:eastAsia="zh-CN"/>
        </w:rPr>
      </w:pPr>
      <w:bookmarkStart w:id="4396" w:name="_Toc20156065"/>
      <w:bookmarkStart w:id="4397" w:name="_Toc27501222"/>
      <w:bookmarkStart w:id="4398" w:name="_Toc36049348"/>
      <w:bookmarkStart w:id="4399" w:name="_Toc45210114"/>
      <w:bookmarkStart w:id="4400" w:name="_Toc51860939"/>
      <w:bookmarkStart w:id="4401" w:name="_Toc146246464"/>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4396"/>
      <w:bookmarkEnd w:id="4397"/>
      <w:bookmarkEnd w:id="4398"/>
      <w:bookmarkEnd w:id="4399"/>
      <w:bookmarkEnd w:id="4400"/>
      <w:bookmarkEnd w:id="4401"/>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567124">
      <w:pPr>
        <w:pStyle w:val="Heading5"/>
        <w:rPr>
          <w:lang w:eastAsia="zh-CN"/>
        </w:rPr>
      </w:pPr>
      <w:bookmarkStart w:id="4402" w:name="_Toc20156066"/>
      <w:bookmarkStart w:id="4403" w:name="_Toc27501223"/>
      <w:bookmarkStart w:id="4404" w:name="_Toc36049349"/>
      <w:bookmarkStart w:id="4405" w:name="_Toc45210115"/>
      <w:bookmarkStart w:id="4406" w:name="_Toc51860940"/>
      <w:bookmarkStart w:id="4407" w:name="_Toc146246465"/>
      <w:r>
        <w:rPr>
          <w:lang w:eastAsia="zh-CN"/>
        </w:rPr>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4402"/>
      <w:bookmarkEnd w:id="4403"/>
      <w:bookmarkEnd w:id="4404"/>
      <w:bookmarkEnd w:id="4405"/>
      <w:bookmarkEnd w:id="4406"/>
      <w:bookmarkEnd w:id="4407"/>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567124">
      <w:pPr>
        <w:pStyle w:val="Heading5"/>
        <w:rPr>
          <w:lang w:eastAsia="zh-CN"/>
        </w:rPr>
      </w:pPr>
      <w:bookmarkStart w:id="4408" w:name="_Toc20156067"/>
      <w:bookmarkStart w:id="4409" w:name="_Toc27501224"/>
      <w:bookmarkStart w:id="4410" w:name="_Toc36049350"/>
      <w:bookmarkStart w:id="4411" w:name="_Toc45210116"/>
      <w:bookmarkStart w:id="4412" w:name="_Toc51860941"/>
      <w:bookmarkStart w:id="4413" w:name="_Toc146246466"/>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4408"/>
      <w:bookmarkEnd w:id="4409"/>
      <w:bookmarkEnd w:id="4410"/>
      <w:bookmarkEnd w:id="4411"/>
      <w:bookmarkEnd w:id="4412"/>
      <w:bookmarkEnd w:id="4413"/>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567124">
      <w:pPr>
        <w:pStyle w:val="Heading5"/>
        <w:rPr>
          <w:lang w:eastAsia="zh-CN"/>
        </w:rPr>
      </w:pPr>
      <w:bookmarkStart w:id="4414" w:name="_Toc20156068"/>
      <w:bookmarkStart w:id="4415" w:name="_Toc27501225"/>
      <w:bookmarkStart w:id="4416" w:name="_Toc36049351"/>
      <w:bookmarkStart w:id="4417" w:name="_Toc45210117"/>
      <w:bookmarkStart w:id="4418" w:name="_Toc51860942"/>
      <w:bookmarkStart w:id="4419" w:name="_Toc146246467"/>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4414"/>
      <w:bookmarkEnd w:id="4415"/>
      <w:bookmarkEnd w:id="4416"/>
      <w:bookmarkEnd w:id="4417"/>
      <w:bookmarkEnd w:id="4418"/>
      <w:bookmarkEnd w:id="4419"/>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567124">
      <w:pPr>
        <w:pStyle w:val="Heading4"/>
      </w:pPr>
      <w:bookmarkStart w:id="4420" w:name="_Toc20156069"/>
      <w:bookmarkStart w:id="4421" w:name="_Toc27501226"/>
      <w:bookmarkStart w:id="4422" w:name="_Toc36049352"/>
      <w:bookmarkStart w:id="4423" w:name="_Toc45210118"/>
      <w:bookmarkStart w:id="4424" w:name="_Toc51860943"/>
      <w:bookmarkStart w:id="4425" w:name="_Toc146246468"/>
      <w:r>
        <w:t>10.2.3</w:t>
      </w:r>
      <w:r w:rsidR="00F94D1F" w:rsidRPr="0073469F">
        <w:t>.4</w:t>
      </w:r>
      <w:r w:rsidR="00F94D1F" w:rsidRPr="0073469F">
        <w:tab/>
        <w:t>Procedures</w:t>
      </w:r>
      <w:bookmarkEnd w:id="4420"/>
      <w:bookmarkEnd w:id="4421"/>
      <w:bookmarkEnd w:id="4422"/>
      <w:bookmarkEnd w:id="4423"/>
      <w:bookmarkEnd w:id="4424"/>
      <w:bookmarkEnd w:id="4425"/>
    </w:p>
    <w:p w14:paraId="0A86449B" w14:textId="77777777" w:rsidR="00F94D1F" w:rsidRDefault="009C2E6C" w:rsidP="00567124">
      <w:pPr>
        <w:pStyle w:val="Heading5"/>
      </w:pPr>
      <w:bookmarkStart w:id="4426" w:name="_Toc20156070"/>
      <w:bookmarkStart w:id="4427" w:name="_Toc27501227"/>
      <w:bookmarkStart w:id="4428" w:name="_Toc36049353"/>
      <w:bookmarkStart w:id="4429" w:name="_Toc45210119"/>
      <w:bookmarkStart w:id="4430" w:name="_Toc51860944"/>
      <w:bookmarkStart w:id="4431" w:name="_Toc146246469"/>
      <w:r>
        <w:t>10.2.3</w:t>
      </w:r>
      <w:r w:rsidR="00F94D1F" w:rsidRPr="0073469F">
        <w:t>.4.1</w:t>
      </w:r>
      <w:r w:rsidR="00F94D1F" w:rsidRPr="0073469F">
        <w:tab/>
        <w:t>General</w:t>
      </w:r>
      <w:bookmarkEnd w:id="4426"/>
      <w:bookmarkEnd w:id="4427"/>
      <w:bookmarkEnd w:id="4428"/>
      <w:bookmarkEnd w:id="4429"/>
      <w:bookmarkEnd w:id="4430"/>
      <w:bookmarkEnd w:id="4431"/>
    </w:p>
    <w:p w14:paraId="5C02B424" w14:textId="77777777" w:rsidR="00C255AB" w:rsidRDefault="00C255AB" w:rsidP="00567124">
      <w:pPr>
        <w:pStyle w:val="Heading6"/>
        <w:numPr>
          <w:ilvl w:val="5"/>
          <w:numId w:val="0"/>
        </w:numPr>
        <w:ind w:left="1152" w:hanging="432"/>
      </w:pPr>
      <w:bookmarkStart w:id="4432" w:name="_Toc20156071"/>
      <w:bookmarkStart w:id="4433" w:name="_Toc27501228"/>
      <w:bookmarkStart w:id="4434" w:name="_Toc36049354"/>
      <w:bookmarkStart w:id="4435" w:name="_Toc45210120"/>
      <w:bookmarkStart w:id="4436" w:name="_Toc51860945"/>
      <w:bookmarkStart w:id="4437" w:name="_Toc146246470"/>
      <w:r>
        <w:t>10.2.3.4.1.1</w:t>
      </w:r>
      <w:r>
        <w:tab/>
        <w:t>Implicit downgrade (emergency) timer calculation</w:t>
      </w:r>
      <w:bookmarkEnd w:id="4432"/>
      <w:bookmarkEnd w:id="4433"/>
      <w:bookmarkEnd w:id="4434"/>
      <w:bookmarkEnd w:id="4435"/>
      <w:bookmarkEnd w:id="4436"/>
      <w:bookmarkEnd w:id="4437"/>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"/&lt;x&gt;/&lt;x&gt;/OffNetwork/EmergencyCallCancel"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20A433F3"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Default="00C255AB" w:rsidP="00567124">
      <w:pPr>
        <w:pStyle w:val="Heading6"/>
        <w:numPr>
          <w:ilvl w:val="5"/>
          <w:numId w:val="0"/>
        </w:numPr>
        <w:ind w:left="1152" w:hanging="432"/>
      </w:pPr>
      <w:bookmarkStart w:id="4438" w:name="_Toc20156072"/>
      <w:bookmarkStart w:id="4439" w:name="_Toc27501229"/>
      <w:bookmarkStart w:id="4440" w:name="_Toc36049355"/>
      <w:bookmarkStart w:id="4441" w:name="_Toc45210121"/>
      <w:bookmarkStart w:id="4442" w:name="_Toc51860946"/>
      <w:bookmarkStart w:id="4443" w:name="_Toc146246471"/>
      <w:r>
        <w:t>10.2.3.4.1.2</w:t>
      </w:r>
      <w:r>
        <w:tab/>
        <w:t>Implicit downgrade (imminent peril) timer calculation</w:t>
      </w:r>
      <w:bookmarkEnd w:id="4438"/>
      <w:bookmarkEnd w:id="4439"/>
      <w:bookmarkEnd w:id="4440"/>
      <w:bookmarkEnd w:id="4441"/>
      <w:bookmarkEnd w:id="4442"/>
      <w:bookmarkEnd w:id="4443"/>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"/&lt;x&gt;/&lt;x&gt;/OffNetwork/ImminentPerilCallCancel"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784C4EAC"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567124">
      <w:pPr>
        <w:pStyle w:val="Heading5"/>
      </w:pPr>
      <w:bookmarkStart w:id="4444" w:name="_Toc20156073"/>
      <w:bookmarkStart w:id="4445" w:name="_Toc27501230"/>
      <w:bookmarkStart w:id="4446" w:name="_Toc36049356"/>
      <w:bookmarkStart w:id="4447" w:name="_Toc45210122"/>
      <w:bookmarkStart w:id="4448" w:name="_Toc51860947"/>
      <w:bookmarkStart w:id="4449" w:name="_Toc146246472"/>
      <w:r>
        <w:t>10.2.3</w:t>
      </w:r>
      <w:r w:rsidR="00F94D1F" w:rsidRPr="0073469F">
        <w:t>.4.2</w:t>
      </w:r>
      <w:r w:rsidR="00F94D1F" w:rsidRPr="0073469F">
        <w:tab/>
        <w:t>User initiated the call</w:t>
      </w:r>
      <w:r w:rsidR="008D7C3E">
        <w:t xml:space="preserve"> probe</w:t>
      </w:r>
      <w:bookmarkEnd w:id="4444"/>
      <w:bookmarkEnd w:id="4445"/>
      <w:bookmarkEnd w:id="4446"/>
      <w:bookmarkEnd w:id="4447"/>
      <w:bookmarkEnd w:id="4448"/>
      <w:bookmarkEnd w:id="4449"/>
    </w:p>
    <w:p w14:paraId="31BC44BE" w14:textId="75DFB69F"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Common/MCPTTGroupCall/EmergencyCall/Enabled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13FD84D7" w14:textId="226DFB55"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Common/MCPTTGroupCall/ImminentPerilCall/Authorised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Common/AllowedImminentPerilCall</w:t>
      </w:r>
      <w:r w:rsidR="00C75725">
        <w:rPr>
          <w:lang w:eastAsia="ko-KR"/>
        </w:rPr>
        <w:t xml:space="preserve">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567124">
      <w:pPr>
        <w:pStyle w:val="Heading5"/>
      </w:pPr>
      <w:bookmarkStart w:id="4450" w:name="_Toc20156074"/>
      <w:bookmarkStart w:id="4451" w:name="_Toc27501231"/>
      <w:bookmarkStart w:id="4452" w:name="_Toc36049357"/>
      <w:bookmarkStart w:id="4453" w:name="_Toc45210123"/>
      <w:bookmarkStart w:id="4454" w:name="_Toc51860948"/>
      <w:bookmarkStart w:id="4455" w:name="_Toc146246473"/>
      <w:r>
        <w:t>10.2.3</w:t>
      </w:r>
      <w:r w:rsidR="00F94D1F" w:rsidRPr="0073469F">
        <w:t>.4.3</w:t>
      </w:r>
      <w:r w:rsidR="00F94D1F" w:rsidRPr="0073469F">
        <w:tab/>
        <w:t>Received GROUP CALL ANNOUNCEMENT message as a response to GROUP CALL PROBE message</w:t>
      </w:r>
      <w:bookmarkEnd w:id="4450"/>
      <w:bookmarkEnd w:id="4451"/>
      <w:bookmarkEnd w:id="4452"/>
      <w:bookmarkEnd w:id="4453"/>
      <w:bookmarkEnd w:id="4454"/>
      <w:bookmarkEnd w:id="4455"/>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D942139" w14:textId="77777777" w:rsidR="00BF3328" w:rsidRPr="0073469F" w:rsidRDefault="000F1DB5"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78C9F0A"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140E984F"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0EF5D6C9" w14:textId="77777777" w:rsidR="00F94D1F" w:rsidRPr="00DB6E0B" w:rsidRDefault="009C2E6C" w:rsidP="00567124">
      <w:pPr>
        <w:pStyle w:val="Heading5"/>
        <w:rPr>
          <w:rFonts w:eastAsia="Malgun Gothic"/>
          <w:lang w:val="en-US"/>
        </w:rPr>
      </w:pPr>
      <w:bookmarkStart w:id="4456" w:name="_Toc20156075"/>
      <w:bookmarkStart w:id="4457" w:name="_Toc27501232"/>
      <w:bookmarkStart w:id="4458" w:name="_Toc36049358"/>
      <w:bookmarkStart w:id="4459" w:name="_Toc45210124"/>
      <w:bookmarkStart w:id="4460" w:name="_Toc51860949"/>
      <w:bookmarkStart w:id="4461" w:name="_Toc146246474"/>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4456"/>
      <w:bookmarkEnd w:id="4457"/>
      <w:bookmarkEnd w:id="4458"/>
      <w:bookmarkEnd w:id="4459"/>
      <w:bookmarkEnd w:id="4460"/>
      <w:bookmarkEnd w:id="4461"/>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567124">
      <w:pPr>
        <w:pStyle w:val="Heading5"/>
        <w:rPr>
          <w:rFonts w:eastAsia="Malgun Gothic"/>
        </w:rPr>
      </w:pPr>
      <w:bookmarkStart w:id="4462" w:name="_Toc20156076"/>
      <w:bookmarkStart w:id="4463" w:name="_Toc27501233"/>
      <w:bookmarkStart w:id="4464" w:name="_Toc36049359"/>
      <w:bookmarkStart w:id="4465" w:name="_Toc45210125"/>
      <w:bookmarkStart w:id="4466" w:name="_Toc51860950"/>
      <w:bookmarkStart w:id="4467" w:name="_Toc146246475"/>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4462"/>
      <w:bookmarkEnd w:id="4463"/>
      <w:bookmarkEnd w:id="4464"/>
      <w:bookmarkEnd w:id="4465"/>
      <w:bookmarkEnd w:id="4466"/>
      <w:bookmarkEnd w:id="4467"/>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18CD93E0"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imminent peril group call as described in</w:t>
      </w:r>
      <w:r w:rsidR="00870155">
        <w:rPr>
          <w:rFonts w:eastAsia="Gulim"/>
          <w:lang w:eastAsia="ko-KR"/>
        </w:rPr>
        <w:t xml:space="preserve">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567124">
      <w:pPr>
        <w:pStyle w:val="Heading5"/>
        <w:rPr>
          <w:rFonts w:eastAsia="Malgun Gothic"/>
        </w:rPr>
      </w:pPr>
      <w:bookmarkStart w:id="4468" w:name="_Toc20156077"/>
      <w:bookmarkStart w:id="4469" w:name="_Toc27501234"/>
      <w:bookmarkStart w:id="4470" w:name="_Toc36049360"/>
      <w:bookmarkStart w:id="4471" w:name="_Toc45210126"/>
      <w:bookmarkStart w:id="4472" w:name="_Toc51860951"/>
      <w:bookmarkStart w:id="4473" w:name="_Toc146246476"/>
      <w:r>
        <w:rPr>
          <w:rFonts w:eastAsia="Malgun Gothic"/>
        </w:rPr>
        <w:t>10.2.</w:t>
      </w:r>
      <w:r w:rsidR="005759F5">
        <w:rPr>
          <w:rFonts w:eastAsia="Malgun Gothic"/>
        </w:rPr>
        <w:t>3</w:t>
      </w:r>
      <w:r>
        <w:rPr>
          <w:rFonts w:eastAsia="Malgun Gothic"/>
        </w:rPr>
        <w:t>.4.6</w:t>
      </w:r>
      <w:r>
        <w:rPr>
          <w:rFonts w:eastAsia="Malgun Gothic"/>
        </w:rPr>
        <w:tab/>
        <w:t>Call started</w:t>
      </w:r>
      <w:bookmarkEnd w:id="4468"/>
      <w:bookmarkEnd w:id="4469"/>
      <w:bookmarkEnd w:id="4470"/>
      <w:bookmarkEnd w:id="4471"/>
      <w:bookmarkEnd w:id="4472"/>
      <w:bookmarkEnd w:id="4473"/>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567124">
      <w:pPr>
        <w:pStyle w:val="Heading5"/>
      </w:pPr>
      <w:bookmarkStart w:id="4474" w:name="_Toc20156078"/>
      <w:bookmarkStart w:id="4475" w:name="_Toc27501235"/>
      <w:bookmarkStart w:id="4476" w:name="_Toc36049361"/>
      <w:bookmarkStart w:id="4477" w:name="_Toc45210127"/>
      <w:bookmarkStart w:id="4478" w:name="_Toc51860952"/>
      <w:bookmarkStart w:id="4479" w:name="_Toc146246477"/>
      <w:r>
        <w:t>10.2.3</w:t>
      </w:r>
      <w:r w:rsidR="00F94D1F" w:rsidRPr="0073469F">
        <w:t>.4.</w:t>
      </w:r>
      <w:r w:rsidR="005759F5">
        <w:t>7</w:t>
      </w:r>
      <w:r w:rsidR="00F94D1F" w:rsidRPr="0073469F">
        <w:tab/>
        <w:t>Upgrade call</w:t>
      </w:r>
      <w:bookmarkEnd w:id="4474"/>
      <w:bookmarkEnd w:id="4475"/>
      <w:bookmarkEnd w:id="4476"/>
      <w:bookmarkEnd w:id="4477"/>
      <w:bookmarkEnd w:id="4478"/>
      <w:bookmarkEnd w:id="4479"/>
    </w:p>
    <w:p w14:paraId="3CB5C3C3" w14:textId="77777777" w:rsidR="00F94D1F" w:rsidRPr="0073469F" w:rsidRDefault="009C2E6C" w:rsidP="00567124">
      <w:pPr>
        <w:pStyle w:val="Heading6"/>
        <w:numPr>
          <w:ilvl w:val="5"/>
          <w:numId w:val="0"/>
        </w:numPr>
        <w:ind w:left="1152" w:hanging="432"/>
      </w:pPr>
      <w:bookmarkStart w:id="4480" w:name="_Toc20156079"/>
      <w:bookmarkStart w:id="4481" w:name="_Toc27501236"/>
      <w:bookmarkStart w:id="4482" w:name="_Toc36049362"/>
      <w:bookmarkStart w:id="4483" w:name="_Toc45210128"/>
      <w:bookmarkStart w:id="4484" w:name="_Toc51860953"/>
      <w:bookmarkStart w:id="4485" w:name="_Toc146246478"/>
      <w:r>
        <w:t>10.2.3</w:t>
      </w:r>
      <w:r w:rsidR="00F94D1F" w:rsidRPr="0073469F">
        <w:t>.4.</w:t>
      </w:r>
      <w:r w:rsidR="005759F5">
        <w:t>7</w:t>
      </w:r>
      <w:r w:rsidR="00F94D1F" w:rsidRPr="0073469F">
        <w:t>.1</w:t>
      </w:r>
      <w:r w:rsidR="00F94D1F" w:rsidRPr="0073469F">
        <w:tab/>
        <w:t>Originating user upgrading the call</w:t>
      </w:r>
      <w:bookmarkEnd w:id="4480"/>
      <w:bookmarkEnd w:id="4481"/>
      <w:bookmarkEnd w:id="4482"/>
      <w:bookmarkEnd w:id="4483"/>
      <w:bookmarkEnd w:id="4484"/>
      <w:bookmarkEnd w:id="4485"/>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OffNetwork/EmergencyCallChange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7777777"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 xml:space="preserve">; </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w:t>
      </w:r>
      <w:r w:rsidR="00C75725" w:rsidRPr="005F3352">
        <w:rPr>
          <w:rFonts w:hint="eastAsia"/>
        </w:rPr>
        <w:t xml:space="preserve"> </w:t>
      </w:r>
      <w:r w:rsidR="00C75725">
        <w:rPr>
          <w:rFonts w:hint="eastAsia"/>
        </w:rPr>
        <w:t>ImminentPerilCallChange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r>
        <w:rPr>
          <w:lang w:eastAsia="ko-KR"/>
        </w:rPr>
        <w:t>i)</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eastAsia="ko-KR"/>
        </w:rPr>
      </w:pPr>
      <w:r>
        <w:rPr>
          <w:lang w:eastAsia="ko-KR"/>
        </w:rPr>
        <w:t>4</w:t>
      </w:r>
      <w:r w:rsidR="00F94D1F" w:rsidRPr="0073469F">
        <w:rPr>
          <w:lang w:eastAsia="ko-KR"/>
        </w:rPr>
        <w:t>)</w:t>
      </w:r>
      <w:r w:rsidR="00B27B69">
        <w:rPr>
          <w:lang w:eastAsia="ko-KR"/>
        </w:rPr>
        <w:tab/>
      </w:r>
      <w:r w:rsidR="00F94D1F" w:rsidRPr="0073469F">
        <w:rPr>
          <w:lang w:eastAsia="ko-KR"/>
        </w:rPr>
        <w:t xml:space="preserve">shall send the GROUP CALL ANNOUNCEMENT message </w:t>
      </w:r>
      <w:r w:rsidR="00F94D1F" w:rsidRPr="0073469F">
        <w:t xml:space="preserve">as specified in </w:t>
      </w:r>
      <w:r w:rsidR="001E5F65">
        <w:t>clause</w:t>
      </w:r>
      <w:r w:rsidR="00F94D1F" w:rsidRPr="0073469F">
        <w:t> </w:t>
      </w:r>
      <w:r w:rsidR="00F94D1F" w:rsidRPr="0073469F">
        <w:rPr>
          <w:lang w:eastAsia="ko-KR"/>
        </w:rPr>
        <w:t>10.2.1.1.1;</w:t>
      </w:r>
    </w:p>
    <w:p w14:paraId="77266112" w14:textId="77777777" w:rsidR="00F94D1F" w:rsidRPr="0073469F" w:rsidRDefault="009C2E6C" w:rsidP="00567124">
      <w:pPr>
        <w:pStyle w:val="Heading6"/>
        <w:numPr>
          <w:ilvl w:val="5"/>
          <w:numId w:val="0"/>
        </w:numPr>
        <w:ind w:left="1152" w:hanging="432"/>
      </w:pPr>
      <w:bookmarkStart w:id="4486" w:name="_Toc20156080"/>
      <w:bookmarkStart w:id="4487" w:name="_Toc27501237"/>
      <w:bookmarkStart w:id="4488" w:name="_Toc36049363"/>
      <w:bookmarkStart w:id="4489" w:name="_Toc45210129"/>
      <w:bookmarkStart w:id="4490" w:name="_Toc51860954"/>
      <w:bookmarkStart w:id="4491" w:name="_Toc146246479"/>
      <w:r>
        <w:t>10.2.3</w:t>
      </w:r>
      <w:r w:rsidR="00F94D1F" w:rsidRPr="0073469F">
        <w:t>.4.</w:t>
      </w:r>
      <w:r w:rsidR="005759F5">
        <w:t>7</w:t>
      </w:r>
      <w:r w:rsidR="00F94D1F" w:rsidRPr="0073469F">
        <w:t>.2</w:t>
      </w:r>
      <w:r w:rsidR="00F94D1F" w:rsidRPr="0073469F">
        <w:tab/>
        <w:t>Terminating UE receiving a GROUP CALL ANNOUNCEMENT message when participating in the ongoing call</w:t>
      </w:r>
      <w:bookmarkEnd w:id="4486"/>
      <w:bookmarkEnd w:id="4487"/>
      <w:bookmarkEnd w:id="4488"/>
      <w:bookmarkEnd w:id="4489"/>
      <w:bookmarkEnd w:id="4490"/>
      <w:bookmarkEnd w:id="4491"/>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r>
        <w:t>i)</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r>
        <w:t>i)</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r>
        <w:t>i)</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10E5779C" w14:textId="77777777" w:rsidR="00DB6E0B" w:rsidRDefault="00DB6E0B" w:rsidP="00DB6E0B">
      <w:pPr>
        <w:pStyle w:val="B1"/>
      </w:pPr>
      <w:r>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r>
        <w:t>i)</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567124">
      <w:pPr>
        <w:pStyle w:val="Heading5"/>
      </w:pPr>
      <w:bookmarkStart w:id="4492" w:name="_Toc20156081"/>
      <w:bookmarkStart w:id="4493" w:name="_Toc27501238"/>
      <w:bookmarkStart w:id="4494" w:name="_Toc36049364"/>
      <w:bookmarkStart w:id="4495" w:name="_Toc45210130"/>
      <w:bookmarkStart w:id="4496" w:name="_Toc51860955"/>
      <w:bookmarkStart w:id="4497" w:name="_Toc146246480"/>
      <w:r>
        <w:t>10.2.3</w:t>
      </w:r>
      <w:r w:rsidR="00F94D1F" w:rsidRPr="0073469F">
        <w:t>.4.</w:t>
      </w:r>
      <w:r w:rsidR="005759F5">
        <w:t>8</w:t>
      </w:r>
      <w:r w:rsidR="00F94D1F" w:rsidRPr="0073469F">
        <w:tab/>
        <w:t>Downgrade call</w:t>
      </w:r>
      <w:bookmarkEnd w:id="4492"/>
      <w:bookmarkEnd w:id="4493"/>
      <w:bookmarkEnd w:id="4494"/>
      <w:bookmarkEnd w:id="4495"/>
      <w:bookmarkEnd w:id="4496"/>
      <w:bookmarkEnd w:id="4497"/>
    </w:p>
    <w:p w14:paraId="6D8E1EF6" w14:textId="77777777" w:rsidR="00F94D1F" w:rsidRPr="0073469F" w:rsidRDefault="009C2E6C" w:rsidP="00567124">
      <w:pPr>
        <w:pStyle w:val="Heading6"/>
        <w:numPr>
          <w:ilvl w:val="5"/>
          <w:numId w:val="0"/>
        </w:numPr>
        <w:ind w:left="1152" w:hanging="432"/>
      </w:pPr>
      <w:bookmarkStart w:id="4498" w:name="_Toc20156082"/>
      <w:bookmarkStart w:id="4499" w:name="_Toc27501239"/>
      <w:bookmarkStart w:id="4500" w:name="_Toc36049365"/>
      <w:bookmarkStart w:id="4501" w:name="_Toc45210131"/>
      <w:bookmarkStart w:id="4502" w:name="_Toc51860956"/>
      <w:bookmarkStart w:id="4503" w:name="_Toc146246481"/>
      <w:r>
        <w:t>10.2.3</w:t>
      </w:r>
      <w:r w:rsidR="00F94D1F" w:rsidRPr="0073469F">
        <w:t>.4.</w:t>
      </w:r>
      <w:r w:rsidR="005759F5">
        <w:t>8</w:t>
      </w:r>
      <w:r w:rsidR="00F94D1F" w:rsidRPr="0073469F">
        <w:t>.1</w:t>
      </w:r>
      <w:r w:rsidR="00F94D1F" w:rsidRPr="0073469F">
        <w:tab/>
        <w:t>Originating user downgrading emergency group call</w:t>
      </w:r>
      <w:bookmarkEnd w:id="4498"/>
      <w:bookmarkEnd w:id="4499"/>
      <w:bookmarkEnd w:id="4500"/>
      <w:bookmarkEnd w:id="4501"/>
      <w:bookmarkEnd w:id="4502"/>
      <w:bookmarkEnd w:id="4503"/>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Common/MCPTTGroupCall/EmergencyCall/CancelMCPTTGroup</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0D05B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eastAsia="ko-KR"/>
        </w:rPr>
      </w:pPr>
      <w:r>
        <w:rPr>
          <w:lang w:eastAsia="ko-KR"/>
        </w:rPr>
        <w:t>6</w:t>
      </w:r>
      <w:r w:rsidR="00F94D1F" w:rsidRPr="0073469F">
        <w:rPr>
          <w:lang w:eastAsia="ko-KR"/>
        </w:rPr>
        <w:t>)</w:t>
      </w:r>
      <w:r w:rsidR="00B27B69">
        <w:rPr>
          <w:lang w:eastAsia="ko-KR"/>
        </w:rPr>
        <w:tab/>
      </w:r>
      <w:r w:rsidR="00F94D1F" w:rsidRPr="0073469F">
        <w:rPr>
          <w:lang w:eastAsia="ko-KR"/>
        </w:rPr>
        <w:t xml:space="preserve">shall send the GROUP CALL EMERGENCY END message </w:t>
      </w:r>
      <w:r w:rsidR="00F94D1F" w:rsidRPr="0073469F">
        <w:t xml:space="preserve">as specified in </w:t>
      </w:r>
      <w:r w:rsidR="001E5F65">
        <w:t>clause</w:t>
      </w:r>
      <w:r w:rsidR="00F94D1F" w:rsidRPr="0073469F">
        <w:t> </w:t>
      </w:r>
      <w:r w:rsidR="00F94D1F" w:rsidRPr="0073469F">
        <w:rPr>
          <w:lang w:eastAsia="ko-KR"/>
        </w:rPr>
        <w:t>10.2.1.1.1;</w:t>
      </w:r>
    </w:p>
    <w:p w14:paraId="254B46B0"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2C71A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7C0FF065" w14:textId="77777777" w:rsidR="00F94D1F" w:rsidRPr="0073469F" w:rsidRDefault="009C2E6C" w:rsidP="00567124">
      <w:pPr>
        <w:pStyle w:val="Heading6"/>
        <w:numPr>
          <w:ilvl w:val="5"/>
          <w:numId w:val="0"/>
        </w:numPr>
        <w:ind w:left="1152" w:hanging="432"/>
      </w:pPr>
      <w:bookmarkStart w:id="4504" w:name="_Toc20156083"/>
      <w:bookmarkStart w:id="4505" w:name="_Toc27501240"/>
      <w:bookmarkStart w:id="4506" w:name="_Toc36049366"/>
      <w:bookmarkStart w:id="4507" w:name="_Toc45210132"/>
      <w:bookmarkStart w:id="4508" w:name="_Toc51860957"/>
      <w:bookmarkStart w:id="4509" w:name="_Toc146246482"/>
      <w:r>
        <w:t>10.2.3</w:t>
      </w:r>
      <w:r w:rsidR="00F94D1F" w:rsidRPr="0073469F">
        <w:t>.4.</w:t>
      </w:r>
      <w:r w:rsidR="005759F5">
        <w:t>8</w:t>
      </w:r>
      <w:r w:rsidR="00F94D1F" w:rsidRPr="0073469F">
        <w:t>.2</w:t>
      </w:r>
      <w:r w:rsidR="00F94D1F" w:rsidRPr="0073469F">
        <w:tab/>
        <w:t>Retransmitting GROUP CALL EMERGENCY END</w:t>
      </w:r>
      <w:bookmarkEnd w:id="4504"/>
      <w:bookmarkEnd w:id="4505"/>
      <w:bookmarkEnd w:id="4506"/>
      <w:bookmarkEnd w:id="4507"/>
      <w:bookmarkEnd w:id="4508"/>
      <w:bookmarkEnd w:id="4509"/>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EMERGENCY END message </w:t>
      </w:r>
      <w:r w:rsidRPr="0073469F">
        <w:t xml:space="preserve">as specified in </w:t>
      </w:r>
      <w:r w:rsidR="001E5F65">
        <w:t>clause</w:t>
      </w:r>
      <w:r w:rsidRPr="0073469F">
        <w:t> </w:t>
      </w:r>
      <w:r w:rsidRPr="0073469F">
        <w:rPr>
          <w:lang w:eastAsia="ko-KR"/>
        </w:rPr>
        <w:t>10.2.1.1.1;</w:t>
      </w:r>
    </w:p>
    <w:p w14:paraId="6D331EF4"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340ACBE4"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1D3CA65F" w14:textId="77777777" w:rsidR="00F94D1F" w:rsidRPr="0073469F" w:rsidRDefault="009C2E6C" w:rsidP="00567124">
      <w:pPr>
        <w:pStyle w:val="Heading6"/>
        <w:numPr>
          <w:ilvl w:val="5"/>
          <w:numId w:val="0"/>
        </w:numPr>
        <w:ind w:left="1152" w:hanging="432"/>
      </w:pPr>
      <w:bookmarkStart w:id="4510" w:name="_Toc20156084"/>
      <w:bookmarkStart w:id="4511" w:name="_Toc27501241"/>
      <w:bookmarkStart w:id="4512" w:name="_Toc36049367"/>
      <w:bookmarkStart w:id="4513" w:name="_Toc45210133"/>
      <w:bookmarkStart w:id="4514" w:name="_Toc51860958"/>
      <w:bookmarkStart w:id="4515" w:name="_Toc146246483"/>
      <w:r>
        <w:t>10.2.3</w:t>
      </w:r>
      <w:r w:rsidR="00F94D1F" w:rsidRPr="0073469F">
        <w:t>.4.</w:t>
      </w:r>
      <w:r w:rsidR="005759F5">
        <w:t>8</w:t>
      </w:r>
      <w:r w:rsidR="00F94D1F" w:rsidRPr="0073469F">
        <w:t>.3</w:t>
      </w:r>
      <w:r w:rsidR="00F94D1F" w:rsidRPr="0073469F">
        <w:tab/>
        <w:t>Terminating user downgrading emergency group call</w:t>
      </w:r>
      <w:bookmarkEnd w:id="4510"/>
      <w:bookmarkEnd w:id="4511"/>
      <w:bookmarkEnd w:id="4512"/>
      <w:bookmarkEnd w:id="4513"/>
      <w:bookmarkEnd w:id="4514"/>
      <w:bookmarkEnd w:id="4515"/>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3587DE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13DCE28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BEA2005" w14:textId="77777777" w:rsidR="00F94D1F" w:rsidRPr="0073469F" w:rsidRDefault="009C2E6C" w:rsidP="00567124">
      <w:pPr>
        <w:pStyle w:val="Heading6"/>
        <w:numPr>
          <w:ilvl w:val="5"/>
          <w:numId w:val="0"/>
        </w:numPr>
        <w:ind w:left="1152" w:hanging="432"/>
      </w:pPr>
      <w:bookmarkStart w:id="4516" w:name="_Toc20156085"/>
      <w:bookmarkStart w:id="4517" w:name="_Toc27501242"/>
      <w:bookmarkStart w:id="4518" w:name="_Toc36049368"/>
      <w:bookmarkStart w:id="4519" w:name="_Toc45210134"/>
      <w:bookmarkStart w:id="4520" w:name="_Toc51860959"/>
      <w:bookmarkStart w:id="4521" w:name="_Toc146246484"/>
      <w:r>
        <w:t>10.2.3</w:t>
      </w:r>
      <w:r w:rsidR="00F94D1F" w:rsidRPr="0073469F">
        <w:t>.4.</w:t>
      </w:r>
      <w:r w:rsidR="005759F5">
        <w:t>8</w:t>
      </w:r>
      <w:r w:rsidR="00F94D1F" w:rsidRPr="0073469F">
        <w:t>.4</w:t>
      </w:r>
      <w:r w:rsidR="00F94D1F" w:rsidRPr="0073469F">
        <w:tab/>
        <w:t>Originating user downgrading imminent peril group call</w:t>
      </w:r>
      <w:bookmarkEnd w:id="4516"/>
      <w:bookmarkEnd w:id="4517"/>
      <w:bookmarkEnd w:id="4518"/>
      <w:bookmarkEnd w:id="4519"/>
      <w:bookmarkEnd w:id="4520"/>
      <w:bookmarkEnd w:id="4521"/>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Common/MCPTTGroupCall/ImminentPerilCall/Cancel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BDF6E6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1E5F65">
        <w:t>clause</w:t>
      </w:r>
      <w:r w:rsidR="00F94D1F" w:rsidRPr="0073469F">
        <w:t> </w:t>
      </w:r>
      <w:r w:rsidR="00F94D1F" w:rsidRPr="0073469F">
        <w:rPr>
          <w:lang w:eastAsia="ko-KR"/>
        </w:rPr>
        <w:t>10.2.1.1.1;</w:t>
      </w:r>
    </w:p>
    <w:p w14:paraId="7533E0B9"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3C66DE37"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167C337" w14:textId="77777777" w:rsidR="00F94D1F" w:rsidRPr="0073469F" w:rsidRDefault="009C2E6C" w:rsidP="00567124">
      <w:pPr>
        <w:pStyle w:val="Heading6"/>
        <w:numPr>
          <w:ilvl w:val="5"/>
          <w:numId w:val="0"/>
        </w:numPr>
        <w:ind w:left="1152" w:hanging="432"/>
      </w:pPr>
      <w:bookmarkStart w:id="4522" w:name="_Toc20156086"/>
      <w:bookmarkStart w:id="4523" w:name="_Toc27501243"/>
      <w:bookmarkStart w:id="4524" w:name="_Toc36049369"/>
      <w:bookmarkStart w:id="4525" w:name="_Toc45210135"/>
      <w:bookmarkStart w:id="4526" w:name="_Toc51860960"/>
      <w:bookmarkStart w:id="4527" w:name="_Toc146246485"/>
      <w:r>
        <w:t>10.2.3</w:t>
      </w:r>
      <w:r w:rsidR="00F94D1F" w:rsidRPr="0073469F">
        <w:t>.4.</w:t>
      </w:r>
      <w:r w:rsidR="005759F5">
        <w:t>8</w:t>
      </w:r>
      <w:r w:rsidR="00F94D1F" w:rsidRPr="0073469F">
        <w:t>.5</w:t>
      </w:r>
      <w:r w:rsidR="00F94D1F" w:rsidRPr="0073469F">
        <w:tab/>
        <w:t>Retransmitting GROUP CALL IMMINENT PERIL END</w:t>
      </w:r>
      <w:bookmarkEnd w:id="4522"/>
      <w:bookmarkEnd w:id="4523"/>
      <w:bookmarkEnd w:id="4524"/>
      <w:bookmarkEnd w:id="4525"/>
      <w:bookmarkEnd w:id="4526"/>
      <w:bookmarkEnd w:id="4527"/>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IMMINENT PERIL END message </w:t>
      </w:r>
      <w:r w:rsidRPr="0073469F">
        <w:t xml:space="preserve">as specified in </w:t>
      </w:r>
      <w:r w:rsidR="001E5F65">
        <w:t>clause</w:t>
      </w:r>
      <w:r w:rsidRPr="0073469F">
        <w:t> </w:t>
      </w:r>
      <w:r w:rsidRPr="0073469F">
        <w:rPr>
          <w:lang w:eastAsia="ko-KR"/>
        </w:rPr>
        <w:t>10.2.1.1.1;</w:t>
      </w:r>
    </w:p>
    <w:p w14:paraId="63D23671"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10D574A"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DA7698" w14:textId="77777777" w:rsidR="00F94D1F" w:rsidRPr="0073469F" w:rsidRDefault="009C2E6C" w:rsidP="00567124">
      <w:pPr>
        <w:pStyle w:val="Heading6"/>
        <w:numPr>
          <w:ilvl w:val="5"/>
          <w:numId w:val="0"/>
        </w:numPr>
        <w:ind w:left="1152" w:hanging="432"/>
      </w:pPr>
      <w:bookmarkStart w:id="4528" w:name="_Toc20156087"/>
      <w:bookmarkStart w:id="4529" w:name="_Toc27501244"/>
      <w:bookmarkStart w:id="4530" w:name="_Toc36049370"/>
      <w:bookmarkStart w:id="4531" w:name="_Toc45210136"/>
      <w:bookmarkStart w:id="4532" w:name="_Toc51860961"/>
      <w:bookmarkStart w:id="4533" w:name="_Toc146246486"/>
      <w:r>
        <w:t>10.2.3</w:t>
      </w:r>
      <w:r w:rsidR="00F94D1F" w:rsidRPr="0073469F">
        <w:t>.4.</w:t>
      </w:r>
      <w:r w:rsidR="005759F5">
        <w:t>8</w:t>
      </w:r>
      <w:r w:rsidR="00F94D1F" w:rsidRPr="0073469F">
        <w:t>.6</w:t>
      </w:r>
      <w:r w:rsidR="00F94D1F" w:rsidRPr="0073469F">
        <w:tab/>
        <w:t>Terminating user downgrading imminent peril group call</w:t>
      </w:r>
      <w:bookmarkEnd w:id="4528"/>
      <w:bookmarkEnd w:id="4529"/>
      <w:bookmarkEnd w:id="4530"/>
      <w:bookmarkEnd w:id="4531"/>
      <w:bookmarkEnd w:id="4532"/>
      <w:bookmarkEnd w:id="4533"/>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41693766"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C7F2588"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4CFDEAC"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259E4786" w14:textId="77777777" w:rsidR="00DB6E0B" w:rsidRDefault="005D3DBE" w:rsidP="00567124">
      <w:pPr>
        <w:pStyle w:val="Heading6"/>
        <w:numPr>
          <w:ilvl w:val="5"/>
          <w:numId w:val="0"/>
        </w:numPr>
        <w:ind w:left="1152" w:hanging="432"/>
      </w:pPr>
      <w:bookmarkStart w:id="4534" w:name="_Toc20156088"/>
      <w:bookmarkStart w:id="4535" w:name="_Toc27501245"/>
      <w:bookmarkStart w:id="4536" w:name="_Toc36049371"/>
      <w:bookmarkStart w:id="4537" w:name="_Toc45210137"/>
      <w:bookmarkStart w:id="4538" w:name="_Toc51860962"/>
      <w:bookmarkStart w:id="4539" w:name="_Toc146246487"/>
      <w:r>
        <w:t>10.2.</w:t>
      </w:r>
      <w:r w:rsidRPr="00C53B38">
        <w:rPr>
          <w:lang w:val="en-US"/>
        </w:rPr>
        <w:t>3</w:t>
      </w:r>
      <w:r w:rsidR="00DB6E0B">
        <w:t>.4.</w:t>
      </w:r>
      <w:r w:rsidR="005759F5">
        <w:t>8</w:t>
      </w:r>
      <w:r w:rsidR="00DB6E0B">
        <w:t>.7</w:t>
      </w:r>
      <w:r w:rsidR="00DB6E0B">
        <w:tab/>
      </w:r>
      <w:r w:rsidR="00F714D3">
        <w:t>Void</w:t>
      </w:r>
      <w:bookmarkEnd w:id="4534"/>
      <w:bookmarkEnd w:id="4535"/>
      <w:bookmarkEnd w:id="4536"/>
      <w:bookmarkEnd w:id="4537"/>
      <w:bookmarkEnd w:id="4538"/>
      <w:bookmarkEnd w:id="4539"/>
    </w:p>
    <w:p w14:paraId="442AADC1" w14:textId="77777777" w:rsidR="00DB6E0B" w:rsidRDefault="005D3DBE" w:rsidP="00567124">
      <w:pPr>
        <w:pStyle w:val="Heading6"/>
        <w:numPr>
          <w:ilvl w:val="5"/>
          <w:numId w:val="0"/>
        </w:numPr>
        <w:ind w:left="1152" w:hanging="432"/>
      </w:pPr>
      <w:bookmarkStart w:id="4540" w:name="_Toc20156089"/>
      <w:bookmarkStart w:id="4541" w:name="_Toc27501246"/>
      <w:bookmarkStart w:id="4542" w:name="_Toc36049372"/>
      <w:bookmarkStart w:id="4543" w:name="_Toc45210138"/>
      <w:bookmarkStart w:id="4544" w:name="_Toc51860963"/>
      <w:bookmarkStart w:id="4545" w:name="_Toc146246488"/>
      <w:r>
        <w:t>10.2.</w:t>
      </w:r>
      <w:r w:rsidRPr="00C53B38">
        <w:rPr>
          <w:lang w:val="en-US"/>
        </w:rPr>
        <w:t>3</w:t>
      </w:r>
      <w:r w:rsidR="00DB6E0B">
        <w:t>.4.</w:t>
      </w:r>
      <w:r w:rsidR="005759F5">
        <w:t>8</w:t>
      </w:r>
      <w:r w:rsidR="00DB6E0B">
        <w:t>.8</w:t>
      </w:r>
      <w:r w:rsidR="00DB6E0B">
        <w:tab/>
        <w:t xml:space="preserve">Implicit </w:t>
      </w:r>
      <w:r w:rsidR="00F714D3">
        <w:t xml:space="preserve">emergency </w:t>
      </w:r>
      <w:r w:rsidR="00DB6E0B">
        <w:t>priority end</w:t>
      </w:r>
      <w:bookmarkEnd w:id="4540"/>
      <w:bookmarkEnd w:id="4541"/>
      <w:bookmarkEnd w:id="4542"/>
      <w:bookmarkEnd w:id="4543"/>
      <w:bookmarkEnd w:id="4544"/>
      <w:bookmarkEnd w:id="4545"/>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pPr>
      <w:r>
        <w:rPr>
          <w:lang w:eastAsia="ko-KR"/>
        </w:rPr>
        <w:t>5)</w:t>
      </w:r>
      <w:r>
        <w:rPr>
          <w:lang w:eastAsia="ko-KR"/>
        </w:rPr>
        <w:tab/>
        <w:t>shall enter the "T2: in-progress basic group call" state</w:t>
      </w:r>
      <w:r>
        <w:t>.</w:t>
      </w:r>
    </w:p>
    <w:p w14:paraId="27946364" w14:textId="77777777" w:rsidR="00F714D3" w:rsidRDefault="00F714D3" w:rsidP="00567124">
      <w:pPr>
        <w:pStyle w:val="Heading6"/>
        <w:numPr>
          <w:ilvl w:val="5"/>
          <w:numId w:val="0"/>
        </w:numPr>
        <w:ind w:left="1152" w:hanging="432"/>
      </w:pPr>
      <w:bookmarkStart w:id="4546" w:name="_Toc20156090"/>
      <w:bookmarkStart w:id="4547" w:name="_Toc27501247"/>
      <w:bookmarkStart w:id="4548" w:name="_Toc36049373"/>
      <w:bookmarkStart w:id="4549" w:name="_Toc45210139"/>
      <w:bookmarkStart w:id="4550" w:name="_Toc51860964"/>
      <w:bookmarkStart w:id="4551" w:name="_Toc146246489"/>
      <w:r>
        <w:t>10.2.</w:t>
      </w:r>
      <w:r w:rsidRPr="00C53B38">
        <w:rPr>
          <w:lang w:val="en-US"/>
        </w:rPr>
        <w:t>3</w:t>
      </w:r>
      <w:r>
        <w:t>.4.8.9</w:t>
      </w:r>
      <w:r>
        <w:tab/>
        <w:t>Implicit imminent peril priority end</w:t>
      </w:r>
      <w:bookmarkEnd w:id="4546"/>
      <w:bookmarkEnd w:id="4547"/>
      <w:bookmarkEnd w:id="4548"/>
      <w:bookmarkEnd w:id="4549"/>
      <w:bookmarkEnd w:id="4550"/>
      <w:bookmarkEnd w:id="4551"/>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4A1740D" w14:textId="77777777" w:rsidR="009B2B77" w:rsidRDefault="009B2B77" w:rsidP="00567124">
      <w:pPr>
        <w:pStyle w:val="Heading5"/>
        <w:rPr>
          <w:rFonts w:eastAsia="Malgun Gothic"/>
        </w:rPr>
      </w:pPr>
      <w:bookmarkStart w:id="4552" w:name="_Toc20156091"/>
      <w:bookmarkStart w:id="4553" w:name="_Toc27501248"/>
      <w:bookmarkStart w:id="4554" w:name="_Toc36049374"/>
      <w:bookmarkStart w:id="4555" w:name="_Toc45210140"/>
      <w:bookmarkStart w:id="4556" w:name="_Toc51860965"/>
      <w:bookmarkStart w:id="4557" w:name="_Toc146246490"/>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4552"/>
      <w:bookmarkEnd w:id="4553"/>
      <w:bookmarkEnd w:id="4554"/>
      <w:bookmarkEnd w:id="4555"/>
      <w:bookmarkEnd w:id="4556"/>
      <w:bookmarkEnd w:id="4557"/>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77777777" w:rsidR="00086B5F" w:rsidRDefault="00086B5F" w:rsidP="00086B5F">
      <w:pPr>
        <w:pStyle w:val="B1"/>
      </w:pPr>
      <w:r>
        <w:t>1)</w:t>
      </w:r>
      <w:r>
        <w:tab/>
        <w:t xml:space="preserve">the Originating MCPTT user ID IE is different from the stored originating MCPTT user ID of the call; or </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553DDFF9"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41C63AEF"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eastAsia="ko-KR"/>
        </w:rPr>
      </w:pPr>
      <w:r>
        <w:rPr>
          <w:lang w:eastAsia="ko-KR"/>
        </w:rPr>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47BC8F19" w14:textId="77777777" w:rsidR="00031C24" w:rsidRPr="00031C24" w:rsidRDefault="00031C24" w:rsidP="00031C24">
      <w:pPr>
        <w:pStyle w:val="B1"/>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1663DAB4" w14:textId="77777777" w:rsidR="00663937" w:rsidRDefault="00663937" w:rsidP="00663937">
      <w:pPr>
        <w:pStyle w:val="B2"/>
        <w:rPr>
          <w:lang w:eastAsia="ko-KR"/>
        </w:rPr>
      </w:pPr>
      <w:r>
        <w:rPr>
          <w:lang w:eastAsia="ko-KR"/>
        </w:rPr>
        <w:t>b)</w:t>
      </w:r>
      <w:r>
        <w:rPr>
          <w:lang w:eastAsia="ko-KR"/>
        </w:rPr>
        <w:tab/>
        <w:t xml:space="preserve">shall stop timer TFG14 (implicit downgrade imminent peril), if running; </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567124">
      <w:pPr>
        <w:pStyle w:val="Heading5"/>
      </w:pPr>
      <w:bookmarkStart w:id="4558" w:name="_Toc20156092"/>
      <w:bookmarkStart w:id="4559" w:name="_Toc27501249"/>
      <w:bookmarkStart w:id="4560" w:name="_Toc36049375"/>
      <w:bookmarkStart w:id="4561" w:name="_Toc45210141"/>
      <w:bookmarkStart w:id="4562" w:name="_Toc51860966"/>
      <w:bookmarkStart w:id="4563" w:name="_Toc146246491"/>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4558"/>
      <w:bookmarkEnd w:id="4559"/>
      <w:bookmarkEnd w:id="4560"/>
      <w:bookmarkEnd w:id="4561"/>
      <w:bookmarkEnd w:id="4562"/>
      <w:bookmarkEnd w:id="4563"/>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65774F3" w14:textId="77777777" w:rsidR="00DB6E0B" w:rsidRPr="00750A07" w:rsidRDefault="00DB6E0B" w:rsidP="00567124">
      <w:pPr>
        <w:pStyle w:val="Heading5"/>
        <w:rPr>
          <w:rFonts w:eastAsia="Malgun Gothic"/>
        </w:rPr>
      </w:pPr>
      <w:bookmarkStart w:id="4564" w:name="_Toc20156093"/>
      <w:bookmarkStart w:id="4565" w:name="_Toc27501250"/>
      <w:bookmarkStart w:id="4566" w:name="_Toc36049376"/>
      <w:bookmarkStart w:id="4567" w:name="_Toc45210142"/>
      <w:bookmarkStart w:id="4568" w:name="_Toc51860967"/>
      <w:bookmarkStart w:id="4569" w:name="_Toc146246492"/>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4564"/>
      <w:bookmarkEnd w:id="4565"/>
      <w:bookmarkEnd w:id="4566"/>
      <w:bookmarkEnd w:id="4567"/>
      <w:bookmarkEnd w:id="4568"/>
      <w:bookmarkEnd w:id="4569"/>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567124">
      <w:pPr>
        <w:pStyle w:val="Heading5"/>
      </w:pPr>
      <w:bookmarkStart w:id="4570" w:name="_Toc20156094"/>
      <w:bookmarkStart w:id="4571" w:name="_Toc27501251"/>
      <w:bookmarkStart w:id="4572" w:name="_Toc36049377"/>
      <w:bookmarkStart w:id="4573" w:name="_Toc45210143"/>
      <w:bookmarkStart w:id="4574" w:name="_Toc51860968"/>
      <w:bookmarkStart w:id="4575" w:name="_Toc146246493"/>
      <w:r>
        <w:t>10.2.3</w:t>
      </w:r>
      <w:r w:rsidR="00F94D1F" w:rsidRPr="0073469F">
        <w:t>.4.</w:t>
      </w:r>
      <w:r w:rsidR="00DB6E0B">
        <w:t>1</w:t>
      </w:r>
      <w:r w:rsidR="005759F5">
        <w:t>2</w:t>
      </w:r>
      <w:r w:rsidR="00F94D1F" w:rsidRPr="0073469F">
        <w:tab/>
        <w:t>Error handling</w:t>
      </w:r>
      <w:bookmarkEnd w:id="4570"/>
      <w:bookmarkEnd w:id="4571"/>
      <w:bookmarkEnd w:id="4572"/>
      <w:bookmarkEnd w:id="4573"/>
      <w:bookmarkEnd w:id="4574"/>
      <w:bookmarkEnd w:id="4575"/>
    </w:p>
    <w:p w14:paraId="6CDDC66A" w14:textId="77777777" w:rsidR="00F94D1F" w:rsidRPr="0073469F" w:rsidRDefault="009C2E6C" w:rsidP="00567124">
      <w:pPr>
        <w:pStyle w:val="Heading6"/>
        <w:numPr>
          <w:ilvl w:val="5"/>
          <w:numId w:val="0"/>
        </w:numPr>
        <w:ind w:left="1152" w:hanging="432"/>
      </w:pPr>
      <w:bookmarkStart w:id="4576" w:name="_Toc20156095"/>
      <w:bookmarkStart w:id="4577" w:name="_Toc27501252"/>
      <w:bookmarkStart w:id="4578" w:name="_Toc36049378"/>
      <w:bookmarkStart w:id="4579" w:name="_Toc45210144"/>
      <w:bookmarkStart w:id="4580" w:name="_Toc51860969"/>
      <w:bookmarkStart w:id="4581" w:name="_Toc146246494"/>
      <w:r>
        <w:t>10.2.3</w:t>
      </w:r>
      <w:r w:rsidR="00F94D1F" w:rsidRPr="0073469F">
        <w:t>.4.</w:t>
      </w:r>
      <w:r w:rsidR="00DB6E0B">
        <w:t>1</w:t>
      </w:r>
      <w:r w:rsidR="005759F5">
        <w:t>2</w:t>
      </w:r>
      <w:r w:rsidR="00F94D1F" w:rsidRPr="0073469F">
        <w:t>.1</w:t>
      </w:r>
      <w:r w:rsidR="00F94D1F" w:rsidRPr="0073469F">
        <w:tab/>
        <w:t>Unexpected MONP message received</w:t>
      </w:r>
      <w:bookmarkEnd w:id="4576"/>
      <w:bookmarkEnd w:id="4577"/>
      <w:bookmarkEnd w:id="4578"/>
      <w:bookmarkEnd w:id="4579"/>
      <w:bookmarkEnd w:id="4580"/>
      <w:bookmarkEnd w:id="4581"/>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73469F" w:rsidRDefault="009C2E6C" w:rsidP="00567124">
      <w:pPr>
        <w:pStyle w:val="Heading6"/>
        <w:numPr>
          <w:ilvl w:val="5"/>
          <w:numId w:val="0"/>
        </w:numPr>
        <w:ind w:left="1152" w:hanging="432"/>
      </w:pPr>
      <w:bookmarkStart w:id="4582" w:name="_Toc20156096"/>
      <w:bookmarkStart w:id="4583" w:name="_Toc27501253"/>
      <w:bookmarkStart w:id="4584" w:name="_Toc36049379"/>
      <w:bookmarkStart w:id="4585" w:name="_Toc45210145"/>
      <w:bookmarkStart w:id="4586" w:name="_Toc51860970"/>
      <w:bookmarkStart w:id="4587" w:name="_Toc146246495"/>
      <w:r>
        <w:t>10.2.3</w:t>
      </w:r>
      <w:r w:rsidR="00F94D1F" w:rsidRPr="0073469F">
        <w:t>.4.</w:t>
      </w:r>
      <w:r w:rsidR="00DB6E0B">
        <w:t>1</w:t>
      </w:r>
      <w:r w:rsidR="005759F5">
        <w:t>2</w:t>
      </w:r>
      <w:r w:rsidR="00F94D1F" w:rsidRPr="0073469F">
        <w:t>.2</w:t>
      </w:r>
      <w:r w:rsidR="00F94D1F" w:rsidRPr="0073469F">
        <w:tab/>
        <w:t>Unexpected indication from MCPTT user</w:t>
      </w:r>
      <w:bookmarkEnd w:id="4582"/>
      <w:bookmarkEnd w:id="4583"/>
      <w:bookmarkEnd w:id="4584"/>
      <w:bookmarkEnd w:id="4585"/>
      <w:bookmarkEnd w:id="4586"/>
      <w:bookmarkEnd w:id="4587"/>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73469F" w:rsidRDefault="009C2E6C" w:rsidP="00567124">
      <w:pPr>
        <w:pStyle w:val="Heading6"/>
        <w:numPr>
          <w:ilvl w:val="5"/>
          <w:numId w:val="0"/>
        </w:numPr>
        <w:ind w:left="1152" w:hanging="432"/>
      </w:pPr>
      <w:bookmarkStart w:id="4588" w:name="_Toc20156097"/>
      <w:bookmarkStart w:id="4589" w:name="_Toc27501254"/>
      <w:bookmarkStart w:id="4590" w:name="_Toc36049380"/>
      <w:bookmarkStart w:id="4591" w:name="_Toc45210146"/>
      <w:bookmarkStart w:id="4592" w:name="_Toc51860971"/>
      <w:bookmarkStart w:id="4593" w:name="_Toc146246496"/>
      <w:r>
        <w:t>10.2.3</w:t>
      </w:r>
      <w:r w:rsidR="00F94D1F" w:rsidRPr="0073469F">
        <w:t>.4.</w:t>
      </w:r>
      <w:r w:rsidR="00DB6E0B">
        <w:t>1</w:t>
      </w:r>
      <w:r w:rsidR="005759F5">
        <w:t>2</w:t>
      </w:r>
      <w:r w:rsidR="00F94D1F" w:rsidRPr="0073469F">
        <w:t>.3</w:t>
      </w:r>
      <w:r w:rsidR="00F94D1F" w:rsidRPr="0073469F">
        <w:tab/>
        <w:t>Unexpected expiration of a timer</w:t>
      </w:r>
      <w:bookmarkEnd w:id="4588"/>
      <w:bookmarkEnd w:id="4589"/>
      <w:bookmarkEnd w:id="4590"/>
      <w:bookmarkEnd w:id="4591"/>
      <w:bookmarkEnd w:id="4592"/>
      <w:bookmarkEnd w:id="4593"/>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567124">
      <w:pPr>
        <w:pStyle w:val="Heading2"/>
      </w:pPr>
      <w:bookmarkStart w:id="4594" w:name="_Toc20156098"/>
      <w:bookmarkStart w:id="4595" w:name="_Toc27501255"/>
      <w:bookmarkStart w:id="4596" w:name="_Toc36049381"/>
      <w:bookmarkStart w:id="4597" w:name="_Toc45210147"/>
      <w:bookmarkStart w:id="4598" w:name="_Toc51860972"/>
      <w:bookmarkStart w:id="4599" w:name="_Toc146246497"/>
      <w:r w:rsidRPr="0073469F">
        <w:t>10.3</w:t>
      </w:r>
      <w:r w:rsidRPr="0073469F">
        <w:tab/>
        <w:t>Off-network Broadcast group call</w:t>
      </w:r>
      <w:bookmarkEnd w:id="4594"/>
      <w:bookmarkEnd w:id="4595"/>
      <w:bookmarkEnd w:id="4596"/>
      <w:bookmarkEnd w:id="4597"/>
      <w:bookmarkEnd w:id="4598"/>
      <w:bookmarkEnd w:id="4599"/>
    </w:p>
    <w:p w14:paraId="7BC9C597" w14:textId="77777777" w:rsidR="009C2E6C" w:rsidRDefault="00CF157A" w:rsidP="00567124">
      <w:pPr>
        <w:pStyle w:val="Heading3"/>
      </w:pPr>
      <w:bookmarkStart w:id="4600" w:name="_Toc20156099"/>
      <w:bookmarkStart w:id="4601" w:name="_Toc27501256"/>
      <w:bookmarkStart w:id="4602" w:name="_Toc36049382"/>
      <w:bookmarkStart w:id="4603" w:name="_Toc45210148"/>
      <w:bookmarkStart w:id="4604" w:name="_Toc51860973"/>
      <w:bookmarkStart w:id="4605" w:name="_Toc146246498"/>
      <w:r w:rsidRPr="0073469F">
        <w:t>10.3.1</w:t>
      </w:r>
      <w:r w:rsidRPr="0073469F">
        <w:tab/>
      </w:r>
      <w:r w:rsidR="009C2E6C">
        <w:t>General</w:t>
      </w:r>
      <w:bookmarkEnd w:id="4600"/>
      <w:bookmarkEnd w:id="4601"/>
      <w:bookmarkEnd w:id="4602"/>
      <w:bookmarkEnd w:id="4603"/>
      <w:bookmarkEnd w:id="4604"/>
      <w:bookmarkEnd w:id="4605"/>
    </w:p>
    <w:p w14:paraId="06AE3968" w14:textId="77777777" w:rsidR="009C2E6C" w:rsidRDefault="009C2E6C" w:rsidP="00567124">
      <w:pPr>
        <w:pStyle w:val="Heading3"/>
        <w:rPr>
          <w:rFonts w:eastAsia="Malgun Gothic"/>
        </w:rPr>
      </w:pPr>
      <w:bookmarkStart w:id="4606" w:name="_Toc20156100"/>
      <w:bookmarkStart w:id="4607" w:name="_Toc27501257"/>
      <w:bookmarkStart w:id="4608" w:name="_Toc36049383"/>
      <w:bookmarkStart w:id="4609" w:name="_Toc45210149"/>
      <w:bookmarkStart w:id="4610" w:name="_Toc51860974"/>
      <w:bookmarkStart w:id="4611" w:name="_Toc146246499"/>
      <w:r>
        <w:rPr>
          <w:rFonts w:eastAsia="Malgun Gothic"/>
        </w:rPr>
        <w:t>10.3.2</w:t>
      </w:r>
      <w:r>
        <w:rPr>
          <w:rFonts w:eastAsia="Malgun Gothic"/>
        </w:rPr>
        <w:tab/>
        <w:t>Basic call control</w:t>
      </w:r>
      <w:bookmarkEnd w:id="4606"/>
      <w:bookmarkEnd w:id="4607"/>
      <w:bookmarkEnd w:id="4608"/>
      <w:bookmarkEnd w:id="4609"/>
      <w:bookmarkEnd w:id="4610"/>
      <w:bookmarkEnd w:id="4611"/>
    </w:p>
    <w:p w14:paraId="64DCEE85" w14:textId="77777777" w:rsidR="009C2E6C" w:rsidRDefault="009C2E6C" w:rsidP="00567124">
      <w:pPr>
        <w:pStyle w:val="Heading4"/>
        <w:rPr>
          <w:rFonts w:eastAsia="Malgun Gothic"/>
        </w:rPr>
      </w:pPr>
      <w:bookmarkStart w:id="4612" w:name="_Toc20156101"/>
      <w:bookmarkStart w:id="4613" w:name="_Toc27501258"/>
      <w:bookmarkStart w:id="4614" w:name="_Toc36049384"/>
      <w:bookmarkStart w:id="4615" w:name="_Toc45210150"/>
      <w:bookmarkStart w:id="4616" w:name="_Toc51860975"/>
      <w:bookmarkStart w:id="4617" w:name="_Toc146246500"/>
      <w:r>
        <w:rPr>
          <w:rFonts w:eastAsia="Malgun Gothic"/>
        </w:rPr>
        <w:t>10.3.2.1</w:t>
      </w:r>
      <w:r>
        <w:rPr>
          <w:rFonts w:eastAsia="Malgun Gothic"/>
        </w:rPr>
        <w:tab/>
        <w:t>General</w:t>
      </w:r>
      <w:bookmarkEnd w:id="4612"/>
      <w:bookmarkEnd w:id="4613"/>
      <w:bookmarkEnd w:id="4614"/>
      <w:bookmarkEnd w:id="4615"/>
      <w:bookmarkEnd w:id="4616"/>
      <w:bookmarkEnd w:id="4617"/>
    </w:p>
    <w:p w14:paraId="0AB756CF" w14:textId="77777777" w:rsidR="00997715" w:rsidRPr="00436CF9" w:rsidRDefault="00997715" w:rsidP="00567124">
      <w:pPr>
        <w:pStyle w:val="Heading4"/>
        <w:rPr>
          <w:rFonts w:eastAsia="Malgun Gothic"/>
        </w:rPr>
      </w:pPr>
      <w:bookmarkStart w:id="4618" w:name="_Toc20156102"/>
      <w:bookmarkStart w:id="4619" w:name="_Toc27501259"/>
      <w:bookmarkStart w:id="4620" w:name="_Toc36049385"/>
      <w:bookmarkStart w:id="4621" w:name="_Toc45210151"/>
      <w:bookmarkStart w:id="4622" w:name="_Toc51860976"/>
      <w:bookmarkStart w:id="4623" w:name="_Toc146246501"/>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4618"/>
      <w:bookmarkEnd w:id="4619"/>
      <w:bookmarkEnd w:id="4620"/>
      <w:bookmarkEnd w:id="4621"/>
      <w:bookmarkEnd w:id="4622"/>
      <w:bookmarkEnd w:id="4623"/>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pPr>
      <w:r>
        <w:object w:dxaOrig="9440" w:dyaOrig="7150" w14:anchorId="7F2A9F90">
          <v:shape id="_x0000_i1041" type="#_x0000_t75" style="width:472.05pt;height:5in" o:ole="">
            <v:imagedata r:id="rId50" o:title=""/>
          </v:shape>
          <o:OLEObject Type="Embed" ProgID="Visio.Drawing.11" ShapeID="_x0000_i1041" DrawAspect="Content" ObjectID="_1765052555" r:id="rId51"/>
        </w:object>
      </w:r>
    </w:p>
    <w:p w14:paraId="0C5BC518" w14:textId="77777777" w:rsidR="00997715" w:rsidRPr="0073469F" w:rsidRDefault="00997715" w:rsidP="00997715">
      <w:pPr>
        <w:pStyle w:val="TF"/>
        <w:rPr>
          <w:lang w:eastAsia="zh-CN"/>
        </w:rPr>
      </w:pPr>
      <w:r w:rsidRPr="0073469F">
        <w:rPr>
          <w:lang w:eastAsia="zh-CN"/>
        </w:rPr>
        <w:t>Figure 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37A4EDC1" w14:textId="77777777" w:rsidR="00CF157A" w:rsidRPr="00436CF9" w:rsidRDefault="00CF157A" w:rsidP="00567124">
      <w:pPr>
        <w:pStyle w:val="Heading4"/>
        <w:rPr>
          <w:rFonts w:eastAsia="Malgun Gothic"/>
        </w:rPr>
      </w:pPr>
      <w:bookmarkStart w:id="4624" w:name="_Toc20156103"/>
      <w:bookmarkStart w:id="4625" w:name="_Toc27501260"/>
      <w:bookmarkStart w:id="4626" w:name="_Toc36049386"/>
      <w:bookmarkStart w:id="4627" w:name="_Toc45210152"/>
      <w:bookmarkStart w:id="4628" w:name="_Toc51860977"/>
      <w:bookmarkStart w:id="4629" w:name="_Toc146246502"/>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4624"/>
      <w:bookmarkEnd w:id="4625"/>
      <w:bookmarkEnd w:id="4626"/>
      <w:bookmarkEnd w:id="4627"/>
      <w:bookmarkEnd w:id="4628"/>
      <w:bookmarkEnd w:id="4629"/>
    </w:p>
    <w:p w14:paraId="4D41DC41" w14:textId="77777777" w:rsidR="00CF157A" w:rsidRPr="0073469F" w:rsidRDefault="00CF157A" w:rsidP="00567124">
      <w:pPr>
        <w:pStyle w:val="Heading5"/>
        <w:rPr>
          <w:rFonts w:eastAsia="Malgun Gothic"/>
        </w:rPr>
      </w:pPr>
      <w:bookmarkStart w:id="4630" w:name="_Toc20156104"/>
      <w:bookmarkStart w:id="4631" w:name="_Toc27501261"/>
      <w:bookmarkStart w:id="4632" w:name="_Toc36049387"/>
      <w:bookmarkStart w:id="4633" w:name="_Toc45210153"/>
      <w:bookmarkStart w:id="4634" w:name="_Toc51860978"/>
      <w:bookmarkStart w:id="4635" w:name="_Toc146246503"/>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4630"/>
      <w:bookmarkEnd w:id="4631"/>
      <w:bookmarkEnd w:id="4632"/>
      <w:bookmarkEnd w:id="4633"/>
      <w:bookmarkEnd w:id="4634"/>
      <w:bookmarkEnd w:id="4635"/>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567124">
      <w:pPr>
        <w:pStyle w:val="Heading5"/>
        <w:rPr>
          <w:rFonts w:eastAsia="Malgun Gothic"/>
        </w:rPr>
      </w:pPr>
      <w:bookmarkStart w:id="4636" w:name="_Toc20156105"/>
      <w:bookmarkStart w:id="4637" w:name="_Toc27501262"/>
      <w:bookmarkStart w:id="4638" w:name="_Toc36049388"/>
      <w:bookmarkStart w:id="4639" w:name="_Toc45210154"/>
      <w:bookmarkStart w:id="4640" w:name="_Toc51860979"/>
      <w:bookmarkStart w:id="4641" w:name="_Toc146246504"/>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4636"/>
      <w:bookmarkEnd w:id="4637"/>
      <w:bookmarkEnd w:id="4638"/>
      <w:bookmarkEnd w:id="4639"/>
      <w:bookmarkEnd w:id="4640"/>
      <w:bookmarkEnd w:id="4641"/>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567124">
      <w:pPr>
        <w:pStyle w:val="Heading5"/>
        <w:rPr>
          <w:rFonts w:eastAsia="Malgun Gothic"/>
        </w:rPr>
      </w:pPr>
      <w:bookmarkStart w:id="4642" w:name="_Toc20156106"/>
      <w:bookmarkStart w:id="4643" w:name="_Toc27501263"/>
      <w:bookmarkStart w:id="4644" w:name="_Toc36049389"/>
      <w:bookmarkStart w:id="4645" w:name="_Toc45210155"/>
      <w:bookmarkStart w:id="4646" w:name="_Toc51860980"/>
      <w:bookmarkStart w:id="4647" w:name="_Toc146246505"/>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4642"/>
      <w:bookmarkEnd w:id="4643"/>
      <w:bookmarkEnd w:id="4644"/>
      <w:bookmarkEnd w:id="4645"/>
      <w:bookmarkEnd w:id="4646"/>
      <w:bookmarkEnd w:id="4647"/>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567124">
      <w:pPr>
        <w:pStyle w:val="Heading5"/>
        <w:rPr>
          <w:rFonts w:eastAsia="Malgun Gothic"/>
          <w:lang w:eastAsia="zh-CN"/>
        </w:rPr>
      </w:pPr>
      <w:bookmarkStart w:id="4648" w:name="_Toc20156107"/>
      <w:bookmarkStart w:id="4649" w:name="_Toc27501264"/>
      <w:bookmarkStart w:id="4650" w:name="_Toc36049390"/>
      <w:bookmarkStart w:id="4651" w:name="_Toc45210156"/>
      <w:bookmarkStart w:id="4652" w:name="_Toc51860981"/>
      <w:bookmarkStart w:id="4653" w:name="_Toc146246506"/>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4648"/>
      <w:bookmarkEnd w:id="4649"/>
      <w:bookmarkEnd w:id="4650"/>
      <w:bookmarkEnd w:id="4651"/>
      <w:bookmarkEnd w:id="4652"/>
      <w:bookmarkEnd w:id="4653"/>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567124">
      <w:pPr>
        <w:pStyle w:val="Heading4"/>
        <w:rPr>
          <w:rFonts w:eastAsia="Malgun Gothic"/>
        </w:rPr>
      </w:pPr>
      <w:bookmarkStart w:id="4654" w:name="_Toc20156108"/>
      <w:bookmarkStart w:id="4655" w:name="_Toc27501265"/>
      <w:bookmarkStart w:id="4656" w:name="_Toc36049391"/>
      <w:bookmarkStart w:id="4657" w:name="_Toc45210157"/>
      <w:bookmarkStart w:id="4658" w:name="_Toc51860982"/>
      <w:bookmarkStart w:id="4659" w:name="_Toc146246507"/>
      <w:r w:rsidRPr="0073469F">
        <w:rPr>
          <w:rFonts w:eastAsia="Malgun Gothic"/>
        </w:rPr>
        <w:t>10.3.</w:t>
      </w:r>
      <w:r w:rsidR="00C42482">
        <w:rPr>
          <w:rFonts w:eastAsia="Malgun Gothic"/>
        </w:rPr>
        <w:t>2.4</w:t>
      </w:r>
      <w:r w:rsidRPr="0073469F">
        <w:rPr>
          <w:rFonts w:eastAsia="Malgun Gothic"/>
        </w:rPr>
        <w:tab/>
        <w:t>Procedures</w:t>
      </w:r>
      <w:bookmarkEnd w:id="4654"/>
      <w:bookmarkEnd w:id="4655"/>
      <w:bookmarkEnd w:id="4656"/>
      <w:bookmarkEnd w:id="4657"/>
      <w:bookmarkEnd w:id="4658"/>
      <w:bookmarkEnd w:id="4659"/>
    </w:p>
    <w:p w14:paraId="18552D46" w14:textId="77777777" w:rsidR="00CF157A" w:rsidRPr="0073469F" w:rsidRDefault="00CF157A" w:rsidP="00567124">
      <w:pPr>
        <w:pStyle w:val="Heading5"/>
        <w:rPr>
          <w:rFonts w:eastAsia="Malgun Gothic"/>
          <w:lang w:eastAsia="zh-CN"/>
        </w:rPr>
      </w:pPr>
      <w:bookmarkStart w:id="4660" w:name="_Toc20156109"/>
      <w:bookmarkStart w:id="4661" w:name="_Toc27501266"/>
      <w:bookmarkStart w:id="4662" w:name="_Toc36049392"/>
      <w:bookmarkStart w:id="4663" w:name="_Toc45210158"/>
      <w:bookmarkStart w:id="4664" w:name="_Toc51860983"/>
      <w:bookmarkStart w:id="4665" w:name="_Toc146246508"/>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4660"/>
      <w:bookmarkEnd w:id="4661"/>
      <w:bookmarkEnd w:id="4662"/>
      <w:bookmarkEnd w:id="4663"/>
      <w:bookmarkEnd w:id="4664"/>
      <w:bookmarkEnd w:id="4665"/>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eastAsia="ko-KR"/>
        </w:rPr>
      </w:pPr>
      <w:r w:rsidRPr="0073469F">
        <w:t>1)</w:t>
      </w:r>
      <w:r w:rsidRPr="0073469F">
        <w:tab/>
        <w:t xml:space="preserve">shall generate an SDP body as specified in </w:t>
      </w:r>
      <w:r w:rsidR="001E5F65">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8B9F46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20E14F4F"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7EAC5F44"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35CF9E2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ProSe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6F43DC30"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1E5F65">
        <w:rPr>
          <w:lang w:eastAsia="ko-KR"/>
        </w:rPr>
        <w:t>clause</w:t>
      </w:r>
      <w:r w:rsidR="00552437">
        <w:rPr>
          <w:lang w:eastAsia="ko-KR"/>
        </w:rPr>
        <w:t> </w:t>
      </w:r>
      <w:r w:rsidR="00C42482">
        <w:rPr>
          <w:lang w:eastAsia="ko-KR"/>
        </w:rPr>
        <w:t>7.2 in 3GPP TS 24.380 [5]</w:t>
      </w:r>
      <w:r w:rsidRPr="0073469F">
        <w:rPr>
          <w:lang w:eastAsia="ko-KR"/>
        </w:rPr>
        <w:t>;</w:t>
      </w:r>
    </w:p>
    <w:p w14:paraId="19630152"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06365F37"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6EEF6BD6" w14:textId="77777777" w:rsidR="00612230" w:rsidRDefault="00CF157A" w:rsidP="00612230">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7208ED0C" w14:textId="77777777" w:rsidR="00CF157A" w:rsidRPr="0073469F" w:rsidRDefault="00612230" w:rsidP="00612230">
      <w:pPr>
        <w:pStyle w:val="B1"/>
        <w:rPr>
          <w:lang w:eastAsia="ko-KR"/>
        </w:rPr>
      </w:pPr>
      <w:r>
        <w:t>11)</w:t>
      </w:r>
      <w:r>
        <w:tab/>
        <w:t>shall start timer TFB1 (max duration);</w:t>
      </w:r>
      <w:r w:rsidR="00CF157A" w:rsidRPr="0073469F">
        <w:t xml:space="preserve"> </w:t>
      </w:r>
      <w:r w:rsidR="00CF157A" w:rsidRPr="0073469F">
        <w:rPr>
          <w:lang w:eastAsia="ko-KR"/>
        </w:rPr>
        <w:t>and</w:t>
      </w:r>
    </w:p>
    <w:p w14:paraId="5B7ACC62" w14:textId="77777777" w:rsidR="00CF157A" w:rsidRPr="0073469F" w:rsidRDefault="00CF157A" w:rsidP="00CF157A">
      <w:pPr>
        <w:pStyle w:val="B1"/>
      </w:pPr>
      <w:r w:rsidRPr="0073469F">
        <w:rPr>
          <w:lang w:eastAsia="ko-KR"/>
        </w:rPr>
        <w:t>1</w:t>
      </w:r>
      <w:r w:rsidR="00612230">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10FFC284" w14:textId="77777777" w:rsidR="00CF157A" w:rsidRPr="0073469F" w:rsidRDefault="00CF157A" w:rsidP="00567124">
      <w:pPr>
        <w:pStyle w:val="Heading5"/>
        <w:rPr>
          <w:rFonts w:eastAsia="Malgun Gothic"/>
          <w:lang w:eastAsia="zh-CN"/>
        </w:rPr>
      </w:pPr>
      <w:bookmarkStart w:id="4666" w:name="_Toc20156110"/>
      <w:bookmarkStart w:id="4667" w:name="_Toc27501267"/>
      <w:bookmarkStart w:id="4668" w:name="_Toc36049393"/>
      <w:bookmarkStart w:id="4669" w:name="_Toc45210159"/>
      <w:bookmarkStart w:id="4670" w:name="_Toc51860984"/>
      <w:bookmarkStart w:id="4671" w:name="_Toc146246509"/>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4666"/>
      <w:bookmarkEnd w:id="4667"/>
      <w:bookmarkEnd w:id="4668"/>
      <w:bookmarkEnd w:id="4669"/>
      <w:bookmarkEnd w:id="4670"/>
      <w:bookmarkEnd w:id="4671"/>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0C384D7C"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6701421F"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36528251"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165E3C37"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3838B4D7" w14:textId="77777777" w:rsidR="00CF157A" w:rsidRPr="0073469F" w:rsidRDefault="00CF157A" w:rsidP="00CF157A">
      <w:pPr>
        <w:pStyle w:val="B1"/>
      </w:pPr>
      <w:r w:rsidRPr="0073469F">
        <w:t>6)</w:t>
      </w:r>
      <w:r w:rsidRPr="0073469F">
        <w:tab/>
        <w:t>if the terminating UE is configured that the terminating MCPTT user acknowledgement is required upon a terminating call request reception:</w:t>
      </w:r>
    </w:p>
    <w:p w14:paraId="727E720C" w14:textId="77777777" w:rsidR="00612230" w:rsidRDefault="00CF157A" w:rsidP="00612230">
      <w:pPr>
        <w:pStyle w:val="B2"/>
      </w:pPr>
      <w:r w:rsidRPr="0073469F">
        <w:t>i)</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r w:rsidRPr="0073469F">
        <w:t>i)</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567124">
      <w:pPr>
        <w:pStyle w:val="Heading5"/>
      </w:pPr>
      <w:bookmarkStart w:id="4672" w:name="_Toc20156111"/>
      <w:bookmarkStart w:id="4673" w:name="_Toc27501268"/>
      <w:bookmarkStart w:id="4674" w:name="_Toc36049394"/>
      <w:bookmarkStart w:id="4675" w:name="_Toc45210160"/>
      <w:bookmarkStart w:id="4676" w:name="_Toc51860985"/>
      <w:bookmarkStart w:id="4677" w:name="_Toc146246510"/>
      <w:r w:rsidRPr="0073469F">
        <w:t>10.3.</w:t>
      </w:r>
      <w:r w:rsidR="00C42482">
        <w:t>2.4</w:t>
      </w:r>
      <w:r w:rsidRPr="0073469F">
        <w:t>.3</w:t>
      </w:r>
      <w:r w:rsidRPr="0073469F">
        <w:tab/>
        <w:t>MCPTT user accepts the terminating call</w:t>
      </w:r>
      <w:bookmarkEnd w:id="4672"/>
      <w:bookmarkEnd w:id="4673"/>
      <w:bookmarkEnd w:id="4674"/>
      <w:bookmarkEnd w:id="4675"/>
      <w:bookmarkEnd w:id="4676"/>
      <w:bookmarkEnd w:id="4677"/>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pPr>
      <w:r w:rsidRPr="0073469F">
        <w:t>1)</w:t>
      </w:r>
      <w:r w:rsidRPr="0073469F">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7086151"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678A14E0" w14:textId="77777777" w:rsidR="00CF157A" w:rsidRPr="0073469F" w:rsidRDefault="00CF157A" w:rsidP="00567124">
      <w:pPr>
        <w:pStyle w:val="Heading5"/>
        <w:rPr>
          <w:rFonts w:eastAsia="Malgun Gothic"/>
        </w:rPr>
      </w:pPr>
      <w:bookmarkStart w:id="4678" w:name="_Toc20156112"/>
      <w:bookmarkStart w:id="4679" w:name="_Toc27501269"/>
      <w:bookmarkStart w:id="4680" w:name="_Toc36049395"/>
      <w:bookmarkStart w:id="4681" w:name="_Toc45210161"/>
      <w:bookmarkStart w:id="4682" w:name="_Toc51860986"/>
      <w:bookmarkStart w:id="4683" w:name="_Toc146246511"/>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4678"/>
      <w:bookmarkEnd w:id="4679"/>
      <w:bookmarkEnd w:id="4680"/>
      <w:bookmarkEnd w:id="4681"/>
      <w:bookmarkEnd w:id="4682"/>
      <w:bookmarkEnd w:id="4683"/>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77777777"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r w:rsidR="000275C2" w:rsidRPr="0073469F">
        <w:rPr>
          <w:lang w:eastAsia="ko-KR"/>
        </w:rPr>
        <w:t xml:space="preserve"> </w:t>
      </w:r>
    </w:p>
    <w:p w14:paraId="21B129C0"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249B6F16"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A016BA4" w14:textId="77777777" w:rsidR="00CF157A" w:rsidRPr="0073469F" w:rsidRDefault="00CF157A" w:rsidP="00567124">
      <w:pPr>
        <w:pStyle w:val="Heading5"/>
        <w:rPr>
          <w:lang w:eastAsia="zh-CN"/>
        </w:rPr>
      </w:pPr>
      <w:bookmarkStart w:id="4684" w:name="_Toc20156113"/>
      <w:bookmarkStart w:id="4685" w:name="_Toc27501270"/>
      <w:bookmarkStart w:id="4686" w:name="_Toc36049396"/>
      <w:bookmarkStart w:id="4687" w:name="_Toc45210162"/>
      <w:bookmarkStart w:id="4688" w:name="_Toc51860987"/>
      <w:bookmarkStart w:id="4689" w:name="_Toc146246512"/>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4684"/>
      <w:bookmarkEnd w:id="4685"/>
      <w:bookmarkEnd w:id="4686"/>
      <w:bookmarkEnd w:id="4687"/>
      <w:bookmarkEnd w:id="4688"/>
      <w:bookmarkEnd w:id="4689"/>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2DB89BD1"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1E3E6A6F" w14:textId="77777777" w:rsidR="00CF157A" w:rsidRPr="0073469F" w:rsidRDefault="00CF157A" w:rsidP="00567124">
      <w:pPr>
        <w:pStyle w:val="Heading5"/>
        <w:rPr>
          <w:lang w:eastAsia="zh-CN"/>
        </w:rPr>
      </w:pPr>
      <w:bookmarkStart w:id="4690" w:name="_Toc20156114"/>
      <w:bookmarkStart w:id="4691" w:name="_Toc27501271"/>
      <w:bookmarkStart w:id="4692" w:name="_Toc36049397"/>
      <w:bookmarkStart w:id="4693" w:name="_Toc45210163"/>
      <w:bookmarkStart w:id="4694" w:name="_Toc51860988"/>
      <w:bookmarkStart w:id="4695" w:name="_Toc146246513"/>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4690"/>
      <w:bookmarkEnd w:id="4691"/>
      <w:bookmarkEnd w:id="4692"/>
      <w:bookmarkEnd w:id="4693"/>
      <w:bookmarkEnd w:id="4694"/>
      <w:bookmarkEnd w:id="4695"/>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pPr>
      <w:r w:rsidRPr="0073469F">
        <w:t>1)</w:t>
      </w:r>
      <w:r w:rsidRPr="0073469F">
        <w:tab/>
        <w:t>shall release the media session;</w:t>
      </w:r>
    </w:p>
    <w:p w14:paraId="4DDE753A"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6A43FE45"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4D7E92DA" w14:textId="77777777" w:rsidR="00CF157A" w:rsidRPr="0073469F" w:rsidRDefault="00CF157A" w:rsidP="00567124">
      <w:pPr>
        <w:pStyle w:val="Heading5"/>
        <w:rPr>
          <w:lang w:eastAsia="zh-CN"/>
        </w:rPr>
      </w:pPr>
      <w:bookmarkStart w:id="4696" w:name="_Toc20156115"/>
      <w:bookmarkStart w:id="4697" w:name="_Toc27501272"/>
      <w:bookmarkStart w:id="4698" w:name="_Toc36049398"/>
      <w:bookmarkStart w:id="4699" w:name="_Toc45210164"/>
      <w:bookmarkStart w:id="4700" w:name="_Toc51860989"/>
      <w:bookmarkStart w:id="4701" w:name="_Toc146246514"/>
      <w:r w:rsidRPr="0073469F">
        <w:rPr>
          <w:lang w:eastAsia="zh-CN"/>
        </w:rPr>
        <w:t>10.3.</w:t>
      </w:r>
      <w:r w:rsidR="00C42482">
        <w:rPr>
          <w:lang w:eastAsia="zh-CN"/>
        </w:rPr>
        <w:t>2.4</w:t>
      </w:r>
      <w:r w:rsidRPr="0073469F">
        <w:rPr>
          <w:lang w:eastAsia="zh-CN"/>
        </w:rPr>
        <w:t>.7</w:t>
      </w:r>
      <w:r w:rsidRPr="0073469F">
        <w:rPr>
          <w:lang w:eastAsia="zh-CN"/>
        </w:rPr>
        <w:tab/>
        <w:t>Originating user releasing the call</w:t>
      </w:r>
      <w:bookmarkEnd w:id="4696"/>
      <w:bookmarkEnd w:id="4697"/>
      <w:bookmarkEnd w:id="4698"/>
      <w:bookmarkEnd w:id="4699"/>
      <w:bookmarkEnd w:id="4700"/>
      <w:bookmarkEnd w:id="4701"/>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pPr>
      <w:r w:rsidRPr="0073469F">
        <w:t>1)</w:t>
      </w:r>
      <w:r w:rsidRPr="0073469F">
        <w:tab/>
        <w:t>shall release the media session;</w:t>
      </w:r>
    </w:p>
    <w:p w14:paraId="55F3A9C3"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1E5F65">
        <w:t>clause</w:t>
      </w:r>
      <w:r w:rsidRPr="0073469F">
        <w:t> </w:t>
      </w:r>
      <w:r w:rsidR="00C42482">
        <w:t>15.1.21</w:t>
      </w:r>
      <w:r w:rsidRPr="0073469F">
        <w:rPr>
          <w:lang w:eastAsia="ko-KR"/>
        </w:rPr>
        <w:t xml:space="preserve">. In the GROUP </w:t>
      </w:r>
      <w:r w:rsidRPr="0073469F">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538AF64A" w14:textId="77777777" w:rsidR="00612230" w:rsidRDefault="00CF157A" w:rsidP="00612230">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5175432" w14:textId="77777777" w:rsidR="00C42482" w:rsidRDefault="00612230" w:rsidP="00612230">
      <w:pPr>
        <w:pStyle w:val="B1"/>
        <w:rPr>
          <w:lang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r w:rsidR="00B97AEC" w:rsidRPr="0073469F">
        <w:t>shall clear the stored call identifier;</w:t>
      </w:r>
    </w:p>
    <w:p w14:paraId="655B2325" w14:textId="77777777" w:rsidR="00CF157A" w:rsidRPr="0073469F" w:rsidRDefault="00612230"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602C03" w14:textId="77777777" w:rsidR="00CF157A" w:rsidRPr="0073469F" w:rsidRDefault="00612230"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28856CAC" w14:textId="77777777" w:rsidR="00CF157A" w:rsidRPr="0073469F" w:rsidRDefault="00CF157A" w:rsidP="00567124">
      <w:pPr>
        <w:pStyle w:val="Heading5"/>
        <w:rPr>
          <w:lang w:eastAsia="zh-CN"/>
        </w:rPr>
      </w:pPr>
      <w:bookmarkStart w:id="4702" w:name="_Toc20156116"/>
      <w:bookmarkStart w:id="4703" w:name="_Toc27501273"/>
      <w:bookmarkStart w:id="4704" w:name="_Toc36049399"/>
      <w:bookmarkStart w:id="4705" w:name="_Toc45210165"/>
      <w:bookmarkStart w:id="4706" w:name="_Toc51860990"/>
      <w:bookmarkStart w:id="4707" w:name="_Toc146246515"/>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4702"/>
      <w:bookmarkEnd w:id="4703"/>
      <w:bookmarkEnd w:id="4704"/>
      <w:bookmarkEnd w:id="4705"/>
      <w:bookmarkEnd w:id="4706"/>
      <w:bookmarkEnd w:id="4707"/>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eastAsia="ko-KR"/>
        </w:rPr>
      </w:pPr>
      <w:r>
        <w:t>3)</w:t>
      </w:r>
      <w:r>
        <w:tab/>
      </w:r>
      <w:r w:rsidRPr="0073469F">
        <w:t>shall clear the stored call identifier;</w:t>
      </w:r>
    </w:p>
    <w:p w14:paraId="289DEBB7"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4D68912A"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3F95CF40" w14:textId="77777777" w:rsidR="00CF157A" w:rsidRPr="0073469F" w:rsidRDefault="00CF157A" w:rsidP="00567124">
      <w:pPr>
        <w:pStyle w:val="Heading5"/>
        <w:rPr>
          <w:lang w:eastAsia="zh-CN"/>
        </w:rPr>
      </w:pPr>
      <w:bookmarkStart w:id="4708" w:name="_Toc20156117"/>
      <w:bookmarkStart w:id="4709" w:name="_Toc27501274"/>
      <w:bookmarkStart w:id="4710" w:name="_Toc36049400"/>
      <w:bookmarkStart w:id="4711" w:name="_Toc45210166"/>
      <w:bookmarkStart w:id="4712" w:name="_Toc51860991"/>
      <w:bookmarkStart w:id="4713" w:name="_Toc146246516"/>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4708"/>
      <w:bookmarkEnd w:id="4709"/>
      <w:bookmarkEnd w:id="4710"/>
      <w:bookmarkEnd w:id="4711"/>
      <w:bookmarkEnd w:id="4712"/>
      <w:bookmarkEnd w:id="4713"/>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12DFE7A8"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32C6D9BF"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119C3354" w14:textId="77777777" w:rsidR="00CF157A" w:rsidRPr="0073469F" w:rsidRDefault="00CF157A" w:rsidP="00567124">
      <w:pPr>
        <w:pStyle w:val="Heading5"/>
        <w:rPr>
          <w:lang w:eastAsia="zh-CN"/>
        </w:rPr>
      </w:pPr>
      <w:bookmarkStart w:id="4714" w:name="_Toc20156118"/>
      <w:bookmarkStart w:id="4715" w:name="_Toc27501275"/>
      <w:bookmarkStart w:id="4716" w:name="_Toc36049401"/>
      <w:bookmarkStart w:id="4717" w:name="_Toc45210167"/>
      <w:bookmarkStart w:id="4718" w:name="_Toc51860992"/>
      <w:bookmarkStart w:id="4719" w:name="_Toc146246517"/>
      <w:r w:rsidRPr="0073469F">
        <w:rPr>
          <w:lang w:eastAsia="zh-CN"/>
        </w:rPr>
        <w:t>10.3.</w:t>
      </w:r>
      <w:r w:rsidR="00C42482">
        <w:rPr>
          <w:lang w:eastAsia="zh-CN"/>
        </w:rPr>
        <w:t>2.4</w:t>
      </w:r>
      <w:r w:rsidRPr="0073469F">
        <w:rPr>
          <w:lang w:eastAsia="zh-CN"/>
        </w:rPr>
        <w:t>.10</w:t>
      </w:r>
      <w:r w:rsidRPr="0073469F">
        <w:rPr>
          <w:lang w:eastAsia="zh-CN"/>
        </w:rPr>
        <w:tab/>
        <w:t>Ignoring same call ID</w:t>
      </w:r>
      <w:bookmarkEnd w:id="4714"/>
      <w:bookmarkEnd w:id="4715"/>
      <w:bookmarkEnd w:id="4716"/>
      <w:bookmarkEnd w:id="4717"/>
      <w:bookmarkEnd w:id="4718"/>
      <w:bookmarkEnd w:id="4719"/>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5D2199F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D1B7C94" w14:textId="77777777" w:rsidR="00CF157A" w:rsidRPr="0073469F" w:rsidRDefault="00CF157A" w:rsidP="00567124">
      <w:pPr>
        <w:pStyle w:val="Heading5"/>
        <w:rPr>
          <w:lang w:eastAsia="zh-CN"/>
        </w:rPr>
      </w:pPr>
      <w:bookmarkStart w:id="4720" w:name="_Toc20156119"/>
      <w:bookmarkStart w:id="4721" w:name="_Toc27501276"/>
      <w:bookmarkStart w:id="4722" w:name="_Toc36049402"/>
      <w:bookmarkStart w:id="4723" w:name="_Toc45210168"/>
      <w:bookmarkStart w:id="4724" w:name="_Toc51860993"/>
      <w:bookmarkStart w:id="4725" w:name="_Toc146246518"/>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4720"/>
      <w:bookmarkEnd w:id="4721"/>
      <w:bookmarkEnd w:id="4722"/>
      <w:bookmarkEnd w:id="4723"/>
      <w:bookmarkEnd w:id="4724"/>
      <w:bookmarkEnd w:id="4725"/>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t>1)</w:t>
      </w:r>
      <w:r w:rsidRPr="0073469F">
        <w:tab/>
      </w:r>
      <w:r w:rsidR="00031C24">
        <w:t>shall release the media session;</w:t>
      </w:r>
    </w:p>
    <w:p w14:paraId="2BEDDEA4" w14:textId="77777777" w:rsidR="00CF157A" w:rsidRDefault="00031C24" w:rsidP="00CF157A">
      <w:pPr>
        <w:pStyle w:val="B1"/>
      </w:pPr>
      <w:r>
        <w:t>2)</w:t>
      </w:r>
      <w:r>
        <w:tab/>
      </w:r>
      <w:r w:rsidR="00CF157A" w:rsidRPr="0073469F">
        <w:t>shall clear the stored call identifier;</w:t>
      </w:r>
    </w:p>
    <w:p w14:paraId="5F830F5F"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4726" w:name="14f4399e2adfb55a__Toc427696648"/>
      <w:bookmarkStart w:id="4727" w:name="14f4399e2adfb55a__Toc427698250"/>
      <w:bookmarkStart w:id="4728" w:name="14f4399e2adfb55a__Toc427696649"/>
      <w:bookmarkStart w:id="4729" w:name="14f4399e2adfb55a__Toc427698251"/>
      <w:bookmarkEnd w:id="4726"/>
      <w:bookmarkEnd w:id="4727"/>
      <w:bookmarkEnd w:id="4728"/>
      <w:bookmarkEnd w:id="4729"/>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567124">
      <w:pPr>
        <w:pStyle w:val="Heading5"/>
        <w:rPr>
          <w:lang w:eastAsia="zh-CN"/>
        </w:rPr>
      </w:pPr>
      <w:bookmarkStart w:id="4730" w:name="_Toc20156120"/>
      <w:bookmarkStart w:id="4731" w:name="_Toc27501277"/>
      <w:bookmarkStart w:id="4732" w:name="_Toc36049403"/>
      <w:bookmarkStart w:id="4733" w:name="_Toc45210169"/>
      <w:bookmarkStart w:id="4734" w:name="_Toc51860994"/>
      <w:bookmarkStart w:id="4735" w:name="_Toc146246519"/>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4730"/>
      <w:bookmarkEnd w:id="4731"/>
      <w:bookmarkEnd w:id="4732"/>
      <w:bookmarkEnd w:id="4733"/>
      <w:bookmarkEnd w:id="4734"/>
      <w:bookmarkEnd w:id="4735"/>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567124">
      <w:pPr>
        <w:pStyle w:val="Heading5"/>
        <w:rPr>
          <w:lang w:eastAsia="zh-CN"/>
        </w:rPr>
      </w:pPr>
      <w:bookmarkStart w:id="4736" w:name="_Toc20156121"/>
      <w:bookmarkStart w:id="4737" w:name="_Toc27501278"/>
      <w:bookmarkStart w:id="4738" w:name="_Toc36049404"/>
      <w:bookmarkStart w:id="4739" w:name="_Toc45210170"/>
      <w:bookmarkStart w:id="4740" w:name="_Toc51860995"/>
      <w:bookmarkStart w:id="4741" w:name="_Toc146246520"/>
      <w:r w:rsidRPr="0073469F">
        <w:rPr>
          <w:lang w:eastAsia="zh-CN"/>
        </w:rPr>
        <w:t>10.3.</w:t>
      </w:r>
      <w:r>
        <w:rPr>
          <w:lang w:eastAsia="zh-CN"/>
        </w:rPr>
        <w:t>2.4.13</w:t>
      </w:r>
      <w:r w:rsidRPr="0073469F">
        <w:rPr>
          <w:lang w:eastAsia="zh-CN"/>
        </w:rPr>
        <w:tab/>
        <w:t>Receiving GROUP CALL BROADCAST END message</w:t>
      </w:r>
      <w:bookmarkEnd w:id="4736"/>
      <w:bookmarkEnd w:id="4737"/>
      <w:bookmarkEnd w:id="4738"/>
      <w:bookmarkEnd w:id="4739"/>
      <w:bookmarkEnd w:id="4740"/>
      <w:bookmarkEnd w:id="4741"/>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4E7F11">
      <w:pPr>
        <w:pStyle w:val="B1"/>
      </w:pPr>
      <w:r w:rsidRPr="004E7F11">
        <w:t>1)</w:t>
      </w:r>
      <w:r w:rsidRPr="004E7F11">
        <w:tab/>
        <w:t>shall clear the stored call identifier;</w:t>
      </w:r>
    </w:p>
    <w:p w14:paraId="6387A317" w14:textId="77777777" w:rsidR="00612230" w:rsidRDefault="00612230" w:rsidP="004E7F11">
      <w:pPr>
        <w:pStyle w:val="B1"/>
        <w:rPr>
          <w:lang w:eastAsia="ko-KR"/>
        </w:rPr>
      </w:pPr>
      <w:r w:rsidRPr="004E7F11">
        <w:t>2)</w:t>
      </w:r>
      <w:r w:rsidRPr="004E7F11">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567124">
      <w:pPr>
        <w:pStyle w:val="Heading5"/>
      </w:pPr>
      <w:bookmarkStart w:id="4742" w:name="_Toc20156122"/>
      <w:bookmarkStart w:id="4743" w:name="_Toc27501279"/>
      <w:bookmarkStart w:id="4744" w:name="_Toc36049405"/>
      <w:bookmarkStart w:id="4745" w:name="_Toc45210171"/>
      <w:bookmarkStart w:id="4746" w:name="_Toc51860996"/>
      <w:bookmarkStart w:id="4747" w:name="_Toc146246521"/>
      <w:r>
        <w:t>10.3</w:t>
      </w:r>
      <w:r w:rsidRPr="0073469F">
        <w:t>.</w:t>
      </w:r>
      <w:r>
        <w:t>2.</w:t>
      </w:r>
      <w:r w:rsidRPr="0073469F">
        <w:t>4.</w:t>
      </w:r>
      <w:r>
        <w:t>14</w:t>
      </w:r>
      <w:r w:rsidRPr="0073469F">
        <w:tab/>
        <w:t>Error handling</w:t>
      </w:r>
      <w:bookmarkEnd w:id="4742"/>
      <w:bookmarkEnd w:id="4743"/>
      <w:bookmarkEnd w:id="4744"/>
      <w:bookmarkEnd w:id="4745"/>
      <w:bookmarkEnd w:id="4746"/>
      <w:bookmarkEnd w:id="4747"/>
    </w:p>
    <w:p w14:paraId="1162F6C4" w14:textId="77777777" w:rsidR="00612230" w:rsidRPr="0073469F" w:rsidRDefault="00612230" w:rsidP="00567124">
      <w:pPr>
        <w:pStyle w:val="Heading6"/>
        <w:numPr>
          <w:ilvl w:val="5"/>
          <w:numId w:val="0"/>
        </w:numPr>
        <w:ind w:left="1152" w:hanging="432"/>
      </w:pPr>
      <w:bookmarkStart w:id="4748" w:name="_Toc20156123"/>
      <w:bookmarkStart w:id="4749" w:name="_Toc27501280"/>
      <w:bookmarkStart w:id="4750" w:name="_Toc36049406"/>
      <w:bookmarkStart w:id="4751" w:name="_Toc45210172"/>
      <w:bookmarkStart w:id="4752" w:name="_Toc51860997"/>
      <w:bookmarkStart w:id="4753" w:name="_Toc146246522"/>
      <w:r>
        <w:t>10.3</w:t>
      </w:r>
      <w:r w:rsidRPr="0073469F">
        <w:t>.</w:t>
      </w:r>
      <w:r>
        <w:t>2.</w:t>
      </w:r>
      <w:r w:rsidRPr="0073469F">
        <w:t>4.</w:t>
      </w:r>
      <w:r>
        <w:t>14</w:t>
      </w:r>
      <w:r w:rsidRPr="0073469F">
        <w:t>.1</w:t>
      </w:r>
      <w:r w:rsidRPr="0073469F">
        <w:tab/>
        <w:t>Unexpected MONP message received</w:t>
      </w:r>
      <w:bookmarkEnd w:id="4748"/>
      <w:bookmarkEnd w:id="4749"/>
      <w:bookmarkEnd w:id="4750"/>
      <w:bookmarkEnd w:id="4751"/>
      <w:bookmarkEnd w:id="4752"/>
      <w:bookmarkEnd w:id="4753"/>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73469F" w:rsidRDefault="00612230" w:rsidP="00567124">
      <w:pPr>
        <w:pStyle w:val="Heading6"/>
        <w:numPr>
          <w:ilvl w:val="5"/>
          <w:numId w:val="0"/>
        </w:numPr>
        <w:ind w:left="1152" w:hanging="432"/>
      </w:pPr>
      <w:bookmarkStart w:id="4754" w:name="_Toc20156124"/>
      <w:bookmarkStart w:id="4755" w:name="_Toc27501281"/>
      <w:bookmarkStart w:id="4756" w:name="_Toc36049407"/>
      <w:bookmarkStart w:id="4757" w:name="_Toc45210173"/>
      <w:bookmarkStart w:id="4758" w:name="_Toc51860998"/>
      <w:bookmarkStart w:id="4759" w:name="_Toc146246523"/>
      <w:r>
        <w:t>10.3.2.</w:t>
      </w:r>
      <w:r w:rsidRPr="0073469F">
        <w:t>4.</w:t>
      </w:r>
      <w:r>
        <w:t>14</w:t>
      </w:r>
      <w:r w:rsidRPr="0073469F">
        <w:t>.2</w:t>
      </w:r>
      <w:r w:rsidRPr="0073469F">
        <w:tab/>
        <w:t>Unexpected indication from MCPTT user</w:t>
      </w:r>
      <w:bookmarkEnd w:id="4754"/>
      <w:bookmarkEnd w:id="4755"/>
      <w:bookmarkEnd w:id="4756"/>
      <w:bookmarkEnd w:id="4757"/>
      <w:bookmarkEnd w:id="4758"/>
      <w:bookmarkEnd w:id="4759"/>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73469F" w:rsidRDefault="00612230" w:rsidP="00567124">
      <w:pPr>
        <w:pStyle w:val="Heading6"/>
        <w:numPr>
          <w:ilvl w:val="5"/>
          <w:numId w:val="0"/>
        </w:numPr>
        <w:ind w:left="1152" w:hanging="432"/>
      </w:pPr>
      <w:bookmarkStart w:id="4760" w:name="_Toc20156125"/>
      <w:bookmarkStart w:id="4761" w:name="_Toc27501282"/>
      <w:bookmarkStart w:id="4762" w:name="_Toc36049408"/>
      <w:bookmarkStart w:id="4763" w:name="_Toc45210174"/>
      <w:bookmarkStart w:id="4764" w:name="_Toc51860999"/>
      <w:bookmarkStart w:id="4765" w:name="_Toc146246524"/>
      <w:r>
        <w:t>10.3.2.</w:t>
      </w:r>
      <w:r w:rsidRPr="0073469F">
        <w:t>4.</w:t>
      </w:r>
      <w:r>
        <w:t>14</w:t>
      </w:r>
      <w:r w:rsidRPr="0073469F">
        <w:t>.3</w:t>
      </w:r>
      <w:r w:rsidRPr="0073469F">
        <w:tab/>
        <w:t>Unexpected expiration of a timer</w:t>
      </w:r>
      <w:bookmarkEnd w:id="4760"/>
      <w:bookmarkEnd w:id="4761"/>
      <w:bookmarkEnd w:id="4762"/>
      <w:bookmarkEnd w:id="4763"/>
      <w:bookmarkEnd w:id="4764"/>
      <w:bookmarkEnd w:id="4765"/>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567124">
      <w:pPr>
        <w:pStyle w:val="Heading1"/>
        <w:rPr>
          <w:rFonts w:eastAsia="Malgun Gothic"/>
        </w:rPr>
      </w:pPr>
      <w:bookmarkStart w:id="4766" w:name="_Toc20156126"/>
      <w:bookmarkStart w:id="4767" w:name="_Toc27501283"/>
      <w:bookmarkStart w:id="4768" w:name="_Toc36049409"/>
      <w:bookmarkStart w:id="4769" w:name="_Toc45210175"/>
      <w:bookmarkStart w:id="4770" w:name="_Toc51861000"/>
      <w:bookmarkStart w:id="4771" w:name="_Toc146246525"/>
      <w:r w:rsidRPr="0073469F">
        <w:rPr>
          <w:rFonts w:eastAsia="Malgun Gothic"/>
        </w:rPr>
        <w:t>11</w:t>
      </w:r>
      <w:r w:rsidRPr="0073469F">
        <w:rPr>
          <w:rFonts w:eastAsia="Malgun Gothic"/>
        </w:rPr>
        <w:tab/>
        <w:t>Private call</w:t>
      </w:r>
      <w:bookmarkEnd w:id="4766"/>
      <w:bookmarkEnd w:id="4767"/>
      <w:bookmarkEnd w:id="4768"/>
      <w:bookmarkEnd w:id="4769"/>
      <w:bookmarkEnd w:id="4770"/>
      <w:bookmarkEnd w:id="4771"/>
    </w:p>
    <w:p w14:paraId="776F4E41" w14:textId="77777777" w:rsidR="002244A2" w:rsidRDefault="002244A2" w:rsidP="00567124">
      <w:pPr>
        <w:pStyle w:val="Heading2"/>
        <w:rPr>
          <w:lang w:eastAsia="ko-KR"/>
        </w:rPr>
      </w:pPr>
      <w:bookmarkStart w:id="4772" w:name="_Toc20156127"/>
      <w:bookmarkStart w:id="4773" w:name="_Toc27501284"/>
      <w:bookmarkStart w:id="4774" w:name="_Toc36049410"/>
      <w:bookmarkStart w:id="4775" w:name="_Toc45210176"/>
      <w:bookmarkStart w:id="4776" w:name="_Toc51861001"/>
      <w:bookmarkStart w:id="4777" w:name="_Toc146246526"/>
      <w:r>
        <w:rPr>
          <w:rFonts w:hint="eastAsia"/>
          <w:lang w:eastAsia="ko-KR"/>
        </w:rPr>
        <w:t>11.0</w:t>
      </w:r>
      <w:r>
        <w:rPr>
          <w:rFonts w:hint="eastAsia"/>
          <w:lang w:eastAsia="ko-KR"/>
        </w:rPr>
        <w:tab/>
        <w:t>General</w:t>
      </w:r>
      <w:bookmarkEnd w:id="4772"/>
      <w:bookmarkEnd w:id="4773"/>
      <w:bookmarkEnd w:id="4774"/>
      <w:bookmarkEnd w:id="4775"/>
      <w:bookmarkEnd w:id="4776"/>
      <w:bookmarkEnd w:id="4777"/>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567124">
      <w:pPr>
        <w:pStyle w:val="Heading2"/>
        <w:rPr>
          <w:rFonts w:eastAsia="Malgun Gothic"/>
        </w:rPr>
      </w:pPr>
      <w:bookmarkStart w:id="4778" w:name="_Toc20156128"/>
      <w:bookmarkStart w:id="4779" w:name="_Toc27501285"/>
      <w:bookmarkStart w:id="4780" w:name="_Toc36049411"/>
      <w:bookmarkStart w:id="4781" w:name="_Toc45210177"/>
      <w:bookmarkStart w:id="4782" w:name="_Toc51861002"/>
      <w:bookmarkStart w:id="4783" w:name="_Toc146246527"/>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4778"/>
      <w:bookmarkEnd w:id="4779"/>
      <w:bookmarkEnd w:id="4780"/>
      <w:bookmarkEnd w:id="4781"/>
      <w:bookmarkEnd w:id="4782"/>
      <w:bookmarkEnd w:id="4783"/>
    </w:p>
    <w:p w14:paraId="485FB2B8" w14:textId="77777777" w:rsidR="00E909BD" w:rsidRPr="0073469F" w:rsidRDefault="00E909BD" w:rsidP="00567124">
      <w:pPr>
        <w:pStyle w:val="Heading3"/>
        <w:rPr>
          <w:rFonts w:eastAsia="Malgun Gothic"/>
        </w:rPr>
      </w:pPr>
      <w:bookmarkStart w:id="4784" w:name="_Toc20156129"/>
      <w:bookmarkStart w:id="4785" w:name="_Toc27501286"/>
      <w:bookmarkStart w:id="4786" w:name="_Toc36049412"/>
      <w:bookmarkStart w:id="4787" w:name="_Toc45210178"/>
      <w:bookmarkStart w:id="4788" w:name="_Toc51861003"/>
      <w:bookmarkStart w:id="4789" w:name="_Toc146246528"/>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4784"/>
      <w:bookmarkEnd w:id="4785"/>
      <w:bookmarkEnd w:id="4786"/>
      <w:bookmarkEnd w:id="4787"/>
      <w:bookmarkEnd w:id="4788"/>
      <w:bookmarkEnd w:id="4789"/>
    </w:p>
    <w:p w14:paraId="1A581FAD" w14:textId="77777777" w:rsidR="00E909BD" w:rsidRDefault="00E909BD" w:rsidP="00567124">
      <w:pPr>
        <w:pStyle w:val="Heading4"/>
        <w:rPr>
          <w:rFonts w:eastAsia="Malgun Gothic"/>
        </w:rPr>
      </w:pPr>
      <w:bookmarkStart w:id="4790" w:name="_Toc20156130"/>
      <w:bookmarkStart w:id="4791" w:name="_Toc27501287"/>
      <w:bookmarkStart w:id="4792" w:name="_Toc36049413"/>
      <w:bookmarkStart w:id="4793" w:name="_Toc45210179"/>
      <w:bookmarkStart w:id="4794" w:name="_Toc51861004"/>
      <w:bookmarkStart w:id="4795" w:name="_Toc146246529"/>
      <w:r w:rsidRPr="0073469F">
        <w:rPr>
          <w:rFonts w:eastAsia="Malgun Gothic"/>
        </w:rPr>
        <w:t>11.1.1.1</w:t>
      </w:r>
      <w:r w:rsidRPr="0073469F">
        <w:rPr>
          <w:rFonts w:eastAsia="Malgun Gothic"/>
        </w:rPr>
        <w:tab/>
        <w:t>General</w:t>
      </w:r>
      <w:bookmarkEnd w:id="4790"/>
      <w:bookmarkEnd w:id="4791"/>
      <w:bookmarkEnd w:id="4792"/>
      <w:bookmarkEnd w:id="4793"/>
      <w:bookmarkEnd w:id="4794"/>
      <w:bookmarkEnd w:id="4795"/>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567124">
      <w:pPr>
        <w:pStyle w:val="Heading4"/>
        <w:rPr>
          <w:rFonts w:eastAsia="Malgun Gothic"/>
        </w:rPr>
      </w:pPr>
      <w:bookmarkStart w:id="4796" w:name="_Toc20156131"/>
      <w:bookmarkStart w:id="4797" w:name="_Toc27501288"/>
      <w:bookmarkStart w:id="4798" w:name="_Toc36049414"/>
      <w:bookmarkStart w:id="4799" w:name="_Toc45210180"/>
      <w:bookmarkStart w:id="4800" w:name="_Toc51861005"/>
      <w:bookmarkStart w:id="4801" w:name="_Toc146246530"/>
      <w:r w:rsidRPr="0073469F">
        <w:rPr>
          <w:rFonts w:eastAsia="Malgun Gothic"/>
        </w:rPr>
        <w:t>11.1.1.2</w:t>
      </w:r>
      <w:r w:rsidRPr="0073469F">
        <w:rPr>
          <w:rFonts w:eastAsia="Malgun Gothic"/>
        </w:rPr>
        <w:tab/>
        <w:t>MCPTT client procedures</w:t>
      </w:r>
      <w:bookmarkEnd w:id="4796"/>
      <w:bookmarkEnd w:id="4797"/>
      <w:bookmarkEnd w:id="4798"/>
      <w:bookmarkEnd w:id="4799"/>
      <w:bookmarkEnd w:id="4800"/>
      <w:bookmarkEnd w:id="4801"/>
    </w:p>
    <w:p w14:paraId="3B72D5CA" w14:textId="77777777" w:rsidR="002C70B9" w:rsidRPr="0073469F" w:rsidRDefault="002C70B9" w:rsidP="00567124">
      <w:pPr>
        <w:pStyle w:val="Heading5"/>
        <w:rPr>
          <w:lang w:eastAsia="ko-KR"/>
        </w:rPr>
      </w:pPr>
      <w:bookmarkStart w:id="4802" w:name="_Toc20156132"/>
      <w:bookmarkStart w:id="4803" w:name="_Toc27501289"/>
      <w:bookmarkStart w:id="4804" w:name="_Toc36049415"/>
      <w:bookmarkStart w:id="4805" w:name="_Toc45210181"/>
      <w:bookmarkStart w:id="4806" w:name="_Toc51861006"/>
      <w:bookmarkStart w:id="4807" w:name="_Toc146246531"/>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4802"/>
      <w:bookmarkEnd w:id="4803"/>
      <w:bookmarkEnd w:id="4804"/>
      <w:bookmarkEnd w:id="4805"/>
      <w:bookmarkEnd w:id="4806"/>
      <w:bookmarkEnd w:id="4807"/>
    </w:p>
    <w:p w14:paraId="3F8081DF" w14:textId="77777777" w:rsidR="002C70B9" w:rsidRPr="0073469F" w:rsidRDefault="002C70B9" w:rsidP="00567124">
      <w:pPr>
        <w:pStyle w:val="Heading6"/>
        <w:numPr>
          <w:ilvl w:val="5"/>
          <w:numId w:val="0"/>
        </w:numPr>
        <w:ind w:left="1152" w:hanging="432"/>
        <w:rPr>
          <w:lang w:eastAsia="ko-KR"/>
        </w:rPr>
      </w:pPr>
      <w:bookmarkStart w:id="4808" w:name="_Toc20156133"/>
      <w:bookmarkStart w:id="4809" w:name="_Toc27501290"/>
      <w:bookmarkStart w:id="4810" w:name="_Toc36049416"/>
      <w:bookmarkStart w:id="4811" w:name="_Toc45210182"/>
      <w:bookmarkStart w:id="4812" w:name="_Toc51861007"/>
      <w:bookmarkStart w:id="4813" w:name="_Toc146246532"/>
      <w:r w:rsidRPr="0073469F">
        <w:rPr>
          <w:lang w:eastAsia="ko-KR"/>
        </w:rPr>
        <w:t>11.1.1.2.1.1</w:t>
      </w:r>
      <w:r w:rsidRPr="0073469F">
        <w:rPr>
          <w:lang w:eastAsia="ko-KR"/>
        </w:rPr>
        <w:tab/>
        <w:t>Client originating procedures</w:t>
      </w:r>
      <w:bookmarkEnd w:id="4808"/>
      <w:bookmarkEnd w:id="4809"/>
      <w:bookmarkEnd w:id="4810"/>
      <w:bookmarkEnd w:id="4811"/>
      <w:bookmarkEnd w:id="4812"/>
      <w:bookmarkEnd w:id="4813"/>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64F36135"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7E5256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6F155AF7"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214FA35A"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6FD15A8A" w14:textId="543B7151" w:rsidR="00B33667" w:rsidRDefault="00B33667" w:rsidP="00B33667">
      <w:pPr>
        <w:pStyle w:val="B1"/>
        <w:rPr>
          <w:lang w:eastAsia="ko-KR"/>
        </w:rPr>
      </w:pPr>
      <w:r>
        <w:rPr>
          <w:lang w:eastAsia="ko-KR"/>
        </w:rPr>
        <w:t>9</w:t>
      </w:r>
      <w:r w:rsidRPr="0073469F">
        <w:rPr>
          <w:lang w:eastAsia="ko-KR"/>
        </w:rPr>
        <w:t>)</w:t>
      </w:r>
      <w:r w:rsidRPr="0073469F">
        <w:rPr>
          <w:lang w:eastAsia="ko-KR"/>
        </w:rPr>
        <w:tab/>
      </w:r>
      <w:r>
        <w:rPr>
          <w:lang w:eastAsia="ko-KR"/>
        </w:rPr>
        <w:t xml:space="preserve">for the establishment of a private call </w:t>
      </w:r>
      <w:r w:rsidRPr="0073469F">
        <w:rPr>
          <w:lang w:eastAsia="ko-KR"/>
        </w:rPr>
        <w:t>shall insert in the SIP INVITE request a</w:t>
      </w:r>
      <w:r>
        <w:rPr>
          <w:lang w:eastAsia="ko-KR"/>
        </w:rPr>
        <w:t>n application/resource-lists+xml</w:t>
      </w:r>
      <w:r w:rsidRPr="0073469F">
        <w:rPr>
          <w:lang w:eastAsia="ko-KR"/>
        </w:rPr>
        <w:t xml:space="preserve"> MIME body with the MCPTT ID of the invited MCPTT user</w:t>
      </w:r>
      <w:r w:rsidRPr="00914F87">
        <w:rPr>
          <w:lang w:eastAsia="ko-KR"/>
        </w:rPr>
        <w:t xml:space="preserve"> or the functional alias to be called</w:t>
      </w:r>
      <w:r w:rsidRPr="0073469F">
        <w:rPr>
          <w:lang w:eastAsia="ko-KR"/>
        </w:rPr>
        <w:t>, according to rules and procedures of IETF RFC 5366 [20];</w:t>
      </w:r>
    </w:p>
    <w:p w14:paraId="3BC91224" w14:textId="3C759724" w:rsidR="00914F87" w:rsidRDefault="00914F87" w:rsidP="001568B0">
      <w:pPr>
        <w:pStyle w:val="NO"/>
      </w:pPr>
      <w:r w:rsidRPr="00C91445">
        <w:t>NOTE </w:t>
      </w:r>
      <w:r>
        <w:t>1</w:t>
      </w:r>
      <w:r w:rsidRPr="00C91445">
        <w:t>:</w:t>
      </w:r>
      <w:r w:rsidRPr="00C91445">
        <w:tab/>
        <w:t xml:space="preserve">The MCPTT client </w:t>
      </w:r>
      <w:r>
        <w:t xml:space="preserve">indicates whether an MCPTT ID or a functional alias is to be called as specified in </w:t>
      </w:r>
      <w:r w:rsidR="00B60081">
        <w:t>step</w:t>
      </w:r>
      <w:r w:rsidR="00D57EAF">
        <w:t> </w:t>
      </w:r>
      <w:r>
        <w:t>14) c) ii)</w:t>
      </w:r>
      <w:r w:rsidRPr="00C91445">
        <w:t>.</w:t>
      </w:r>
    </w:p>
    <w:p w14:paraId="17A28FF9" w14:textId="7997C0ED" w:rsidR="00D63419" w:rsidRPr="00BB3947" w:rsidRDefault="00D63419" w:rsidP="001568B0">
      <w:pPr>
        <w:pStyle w:val="NO"/>
      </w:pPr>
      <w:r>
        <w:t>NOTE 2:</w:t>
      </w:r>
      <w:r>
        <w:tab/>
      </w:r>
      <w:bookmarkStart w:id="4814" w:name="_Hlk143671953"/>
      <w:r>
        <w:t>If the initi</w:t>
      </w:r>
      <w:del w:id="4815" w:author="24.379_CR0910R1_(Rel-18)_eMONASTERY2" w:date="2023-12-25T21:11:00Z">
        <w:r w:rsidDel="00714D28">
          <w:delText>t</w:delText>
        </w:r>
      </w:del>
      <w:r>
        <w:t>ation of the MCPTT private call is triggered by accepting a request to</w:t>
      </w:r>
      <w:r w:rsidRPr="00AA1816">
        <w:t xml:space="preserve"> </w:t>
      </w:r>
      <w:r>
        <w:t>perform</w:t>
      </w:r>
      <w:r w:rsidRPr="00AA1816">
        <w:t xml:space="preserve"> </w:t>
      </w:r>
      <w:r>
        <w:t xml:space="preserve">a private call forwarding, the MCPTT ID of the </w:t>
      </w:r>
      <w:r w:rsidRPr="0073469F">
        <w:rPr>
          <w:lang w:eastAsia="ko-KR"/>
        </w:rPr>
        <w:t>invited MCPTT user</w:t>
      </w:r>
      <w:r w:rsidRPr="00914F87">
        <w:rPr>
          <w:lang w:eastAsia="ko-KR"/>
        </w:rPr>
        <w:t xml:space="preserve"> to be calle</w:t>
      </w:r>
      <w:r>
        <w:rPr>
          <w:lang w:eastAsia="ko-KR"/>
        </w:rPr>
        <w:t xml:space="preserve">d is the value of the </w:t>
      </w:r>
      <w:r w:rsidRPr="00665F20">
        <w:rPr>
          <w:lang w:eastAsia="ko-KR"/>
        </w:rPr>
        <w:t>&lt;</w:t>
      </w:r>
      <w:r>
        <w:t>forwarding-target-id</w:t>
      </w:r>
      <w:r w:rsidRPr="00665F20">
        <w:rPr>
          <w:lang w:eastAsia="ko-KR"/>
        </w:rPr>
        <w:t>&gt; element contained in the &lt;anyExt&gt; element of the &lt;mcptt-Params&gt; element of the &lt;mcpttinfo&gt; element contained in the application/vnd.3gpp.mcptt-info+xml MIME body of the incoming SIP MESSAGE request</w:t>
      </w:r>
      <w:bookmarkEnd w:id="4814"/>
      <w:r>
        <w:rPr>
          <w:lang w:eastAsia="ko-KR"/>
        </w:rPr>
        <w:t>.</w:t>
      </w:r>
    </w:p>
    <w:p w14:paraId="73579421" w14:textId="077706F9" w:rsidR="00B33667" w:rsidRDefault="00B33667" w:rsidP="00B33667">
      <w:pPr>
        <w:pStyle w:val="B1"/>
        <w:rPr>
          <w:lang w:eastAsia="ko-KR"/>
        </w:rPr>
      </w:pPr>
      <w:r>
        <w:rPr>
          <w:lang w:eastAsia="ko-KR"/>
        </w:rPr>
        <w:t>10)</w:t>
      </w:r>
      <w:r>
        <w:rPr>
          <w:lang w:eastAsia="ko-KR"/>
        </w:rPr>
        <w:tab/>
        <w:t xml:space="preserve">for the establishment of a first-to-answer call </w:t>
      </w:r>
      <w:r w:rsidRPr="0073469F">
        <w:rPr>
          <w:lang w:eastAsia="ko-KR"/>
        </w:rPr>
        <w:t>shall insert in the SIP INVITE request according to rules and procedures of IETF RFC 5366 [20]</w:t>
      </w:r>
      <w:r>
        <w:rPr>
          <w:lang w:eastAsia="ko-KR"/>
        </w:rPr>
        <w:t xml:space="preserve"> </w:t>
      </w:r>
      <w:r w:rsidRPr="0073469F">
        <w:rPr>
          <w:lang w:eastAsia="ko-KR"/>
        </w:rPr>
        <w:t>a</w:t>
      </w:r>
      <w:r>
        <w:rPr>
          <w:lang w:eastAsia="ko-KR"/>
        </w:rPr>
        <w:t>n application/resource-lists+xml</w:t>
      </w:r>
      <w:r w:rsidRPr="0073469F">
        <w:rPr>
          <w:lang w:eastAsia="ko-KR"/>
        </w:rPr>
        <w:t xml:space="preserve"> MIME body with</w:t>
      </w:r>
      <w:r>
        <w:rPr>
          <w:lang w:eastAsia="ko-KR"/>
        </w:rPr>
        <w:t>:</w:t>
      </w:r>
    </w:p>
    <w:p w14:paraId="78C7CDB5" w14:textId="77777777" w:rsidR="00BB3947" w:rsidRPr="00BB3947" w:rsidRDefault="00074C66" w:rsidP="005E3212">
      <w:pPr>
        <w:pStyle w:val="B2"/>
        <w:rPr>
          <w:lang w:eastAsia="ko-KR"/>
        </w:rPr>
      </w:pPr>
      <w:r w:rsidRPr="005E3212">
        <w:rPr>
          <w:lang w:eastAsia="ko-KR"/>
        </w:rPr>
        <w:t>a)</w:t>
      </w:r>
      <w:r w:rsidRPr="005E3212">
        <w:rPr>
          <w:lang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eastAsia="ko-KR"/>
        </w:rPr>
        <w:t>;</w:t>
      </w:r>
      <w:r w:rsidR="00BB3947" w:rsidRPr="0073469F">
        <w:rPr>
          <w:lang w:eastAsia="ko-KR"/>
        </w:rPr>
        <w:t xml:space="preserve"> </w:t>
      </w:r>
      <w:r w:rsidRPr="005E3212">
        <w:rPr>
          <w:lang w:eastAsia="ko-KR"/>
        </w:rPr>
        <w:t>or</w:t>
      </w:r>
    </w:p>
    <w:p w14:paraId="45E05FB7" w14:textId="014256A6" w:rsidR="00F5211B" w:rsidRDefault="00F5211B" w:rsidP="00F5211B">
      <w:pPr>
        <w:pStyle w:val="B2"/>
        <w:rPr>
          <w:lang w:eastAsia="ko-KR"/>
        </w:rPr>
      </w:pPr>
      <w:r>
        <w:rPr>
          <w:lang w:eastAsia="ko-KR"/>
        </w:rPr>
        <w:t>b)</w:t>
      </w:r>
      <w:r>
        <w:rPr>
          <w:lang w:eastAsia="ko-KR"/>
        </w:rPr>
        <w:tab/>
        <w:t xml:space="preserve">the </w:t>
      </w:r>
      <w:r w:rsidRPr="001D092B">
        <w:rPr>
          <w:lang w:eastAsia="ko-KR"/>
        </w:rPr>
        <w:t>functional alias</w:t>
      </w:r>
      <w:r>
        <w:rPr>
          <w:lang w:eastAsia="ko-KR"/>
        </w:rPr>
        <w:t xml:space="preserve"> to be called;</w:t>
      </w:r>
    </w:p>
    <w:p w14:paraId="34506684" w14:textId="17602338" w:rsidR="00074C66" w:rsidRPr="00BB3947" w:rsidRDefault="00074C66" w:rsidP="00074C66">
      <w:pPr>
        <w:pStyle w:val="B2"/>
        <w:rPr>
          <w:lang w:eastAsia="ko-KR"/>
        </w:rPr>
      </w:pPr>
      <w:r w:rsidRPr="00C91445">
        <w:t>NOTE </w:t>
      </w:r>
      <w:r w:rsidR="00914F87">
        <w:rPr>
          <w:lang w:val="hr-HR"/>
        </w:rPr>
        <w:t>2</w:t>
      </w:r>
      <w:r w:rsidRPr="00C91445">
        <w:t>:</w:t>
      </w:r>
      <w:r w:rsidRPr="00C91445">
        <w:tab/>
        <w:t xml:space="preserve">The MCPTT client </w:t>
      </w:r>
      <w:r>
        <w:t xml:space="preserve">indicates whether a list of MCPTT IDs or a functional alias is to be called as specified in </w:t>
      </w:r>
      <w:r w:rsidR="00B60081">
        <w:t>step</w:t>
      </w:r>
      <w:r w:rsidR="00D57EAF">
        <w:t> </w:t>
      </w:r>
      <w:r>
        <w:t>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5E33D9C2"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w:t>
      </w:r>
      <w:r w:rsidR="00B60081">
        <w:t>twenty</w:t>
      </w:r>
      <w:r w:rsidR="00B60081">
        <w:noBreakHyphen/>
      </w:r>
      <w:r>
        <w:t xml:space="preserve">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 xml:space="preserve">to the initiator field (IDRi)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1E5F65">
        <w:rPr>
          <w:lang w:eastAsia="ko-KR"/>
        </w:rPr>
        <w:t>clause</w:t>
      </w:r>
      <w:r w:rsidR="002C70B9" w:rsidRPr="0073469F">
        <w:rPr>
          <w:lang w:eastAsia="ko-KR"/>
        </w:rPr>
        <w:t> 6.2.1 and with a media stream of the offered media-floor control entity;</w:t>
      </w:r>
    </w:p>
    <w:p w14:paraId="7CA814DC" w14:textId="77777777" w:rsidR="002560FD" w:rsidRPr="005761FB" w:rsidRDefault="00763F9F" w:rsidP="002560FD">
      <w:pPr>
        <w:pStyle w:val="B1"/>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1E5F65">
        <w:rPr>
          <w:lang w:eastAsia="ko-KR"/>
        </w:rPr>
        <w:t>clause</w:t>
      </w:r>
      <w:r w:rsidR="002C70B9" w:rsidRPr="0073469F">
        <w:rPr>
          <w:lang w:eastAsia="ko-KR"/>
        </w:rPr>
        <w:t> 6.</w:t>
      </w:r>
      <w:r w:rsidR="00F071F0" w:rsidRPr="0073469F">
        <w:rPr>
          <w:lang w:eastAsia="ko-KR"/>
        </w:rPr>
        <w:t>4</w:t>
      </w:r>
      <w:r w:rsidR="002560FD">
        <w:rPr>
          <w:lang w:eastAsia="ko-KR"/>
        </w:rPr>
        <w:t xml:space="preserve"> </w:t>
      </w:r>
      <w:r w:rsidR="002560FD">
        <w:t>and</w:t>
      </w:r>
      <w:r w:rsidR="005761FB">
        <w:t>:</w:t>
      </w:r>
    </w:p>
    <w:p w14:paraId="57353588"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0E7FB906" w:rsidR="002560FD" w:rsidRDefault="002560FD" w:rsidP="002560FD">
      <w:pPr>
        <w:pStyle w:val="B2"/>
      </w:pPr>
      <w:r>
        <w:t>b)</w:t>
      </w:r>
      <w:r>
        <w:tab/>
        <w:t>if location information has not yet been included in the SIP INVITE</w:t>
      </w:r>
      <w:r w:rsidR="005761FB">
        <w:t xml:space="preserve"> request</w:t>
      </w:r>
      <w:r>
        <w:t>;</w:t>
      </w:r>
    </w:p>
    <w:p w14:paraId="2FB2DB7E" w14:textId="77777777" w:rsidR="002C70B9" w:rsidRDefault="002560FD" w:rsidP="002560FD">
      <w:pPr>
        <w:pStyle w:val="B1"/>
        <w:rPr>
          <w:lang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eastAsia="ko-KR"/>
        </w:rPr>
        <w:t>;</w:t>
      </w:r>
    </w:p>
    <w:p w14:paraId="7B9B4045"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r>
        <w:rPr>
          <w:lang w:eastAsia="ko-KR"/>
        </w:rPr>
        <w:t>i</w:t>
      </w:r>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0635CD15"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w:t>
      </w:r>
    </w:p>
    <w:p w14:paraId="53F51D02"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7D66C30B" w14:textId="15AB8012" w:rsidR="001101CA" w:rsidRDefault="001101CA" w:rsidP="001101CA">
      <w:pPr>
        <w:pStyle w:val="B3"/>
      </w:pPr>
      <w:r>
        <w:rPr>
          <w:lang w:eastAsia="ko-KR"/>
        </w:rPr>
        <w:t>i)</w:t>
      </w:r>
      <w:r>
        <w:rPr>
          <w:lang w:eastAsia="ko-KR"/>
        </w:rPr>
        <w:tab/>
      </w:r>
      <w:r w:rsidRPr="00871D02">
        <w:t>shall include a</w:t>
      </w:r>
      <w:r>
        <w:t xml:space="preserve"> SIP Replaces</w:t>
      </w:r>
      <w:r w:rsidRPr="00871D02">
        <w:t xml:space="preserve"> header field</w:t>
      </w:r>
      <w:r>
        <w:t xml:space="preserve"> </w:t>
      </w:r>
      <w:r w:rsidRPr="0034651C">
        <w:t xml:space="preserve">with the header field value set to the value in </w:t>
      </w:r>
      <w:r>
        <w:t>the</w:t>
      </w:r>
      <w:r w:rsidRPr="00871D02">
        <w:t xml:space="preserve"> </w:t>
      </w:r>
      <w:r w:rsidRPr="00B307AA">
        <w:t>&lt;</w:t>
      </w:r>
      <w:r w:rsidRPr="00A976C3">
        <w:t>replaces-header-value</w:t>
      </w:r>
      <w:r w:rsidRPr="00B307AA">
        <w:t>&gt; element</w:t>
      </w:r>
      <w:r>
        <w:t xml:space="preserve"> of the incoming SIP MESSAGE request; and</w:t>
      </w:r>
    </w:p>
    <w:p w14:paraId="7AEE49A8" w14:textId="77777777" w:rsidR="00C373F4" w:rsidRPr="002C5CDD" w:rsidRDefault="00C373F4" w:rsidP="00C373F4">
      <w:pPr>
        <w:pStyle w:val="B2"/>
      </w:pPr>
      <w:r w:rsidRPr="002C5CDD">
        <w:t>b2)</w:t>
      </w:r>
      <w:r w:rsidRPr="002C5CDD">
        <w:tab/>
        <w:t xml:space="preserve">if the call request is a result of receiving a remotely initiated call request and if force of automatic commencement mode at the invited MCPTT client is requested in the received remotely initiated call request as described in the clause 11.1.7.2.2, shall include in the SIP INVITE request a Priv-Answer-Mode header field with the value "Auto" according to the rules and procedures of IETF RFC 5373 [18]; </w:t>
      </w:r>
    </w:p>
    <w:p w14:paraId="228C9EAE" w14:textId="77777777" w:rsidR="00C373F4" w:rsidRPr="002C5CDD" w:rsidRDefault="00C373F4" w:rsidP="00C373F4">
      <w:pPr>
        <w:pStyle w:val="B2"/>
      </w:pPr>
      <w:r w:rsidRPr="002C5CDD">
        <w:t>b3)</w:t>
      </w:r>
      <w:r w:rsidRPr="002C5CDD">
        <w:tab/>
        <w:t>if the call request is a result of receiving a remotely initiated call request and if force of automatic commencement mode at the invited MCPTT client is not requested in the received remotely initiated call request as described in the clause 11.1.7.2.2 and:</w:t>
      </w:r>
    </w:p>
    <w:p w14:paraId="07B03B60" w14:textId="77777777" w:rsidR="00C373F4" w:rsidRPr="002C5CDD" w:rsidRDefault="00C373F4" w:rsidP="00C373F4">
      <w:pPr>
        <w:pStyle w:val="B3"/>
      </w:pPr>
      <w:r>
        <w:rPr>
          <w:lang w:eastAsia="ko-KR"/>
        </w:rPr>
        <w:t>i</w:t>
      </w:r>
      <w:r w:rsidRPr="0073469F">
        <w:rPr>
          <w:lang w:eastAsia="ko-KR"/>
        </w:rPr>
        <w:t>)</w:t>
      </w:r>
      <w:r w:rsidRPr="0073469F">
        <w:rPr>
          <w:lang w:eastAsia="ko-KR"/>
        </w:rPr>
        <w:tab/>
      </w:r>
      <w:r w:rsidRPr="002C5CDD">
        <w:t>if automatic commencement mode at the invited MCPTT client is requested in the received remotely initiated call request as described in the clause 11.1.7.2.2, shall include in the SIP INVITE request an Answer-Mode header field with the value "Auto" according to the rules and procedures of IETF RFC 5373 [18]; and</w:t>
      </w:r>
    </w:p>
    <w:p w14:paraId="6F5CF00D" w14:textId="0EBFD5BB" w:rsidR="00C373F4" w:rsidRDefault="00C373F4" w:rsidP="001101CA">
      <w:pPr>
        <w:pStyle w:val="B3"/>
      </w:pPr>
      <w:r>
        <w:rPr>
          <w:lang w:eastAsia="ko-KR"/>
        </w:rPr>
        <w:t>ii</w:t>
      </w:r>
      <w:r w:rsidRPr="0073469F">
        <w:rPr>
          <w:lang w:eastAsia="ko-KR"/>
        </w:rPr>
        <w:t>)</w:t>
      </w:r>
      <w:r w:rsidRPr="0073469F">
        <w:rPr>
          <w:lang w:eastAsia="ko-KR"/>
        </w:rPr>
        <w:tab/>
      </w:r>
      <w:r w:rsidRPr="002C5CDD">
        <w:t>if manual commencement mode at the invited MCPTT client is requested in the received remotely initiated call request as described in the clause 11.1.7.2.2, shall include in the SIP INVITE request an Answer-Mode header field with the value "Manual" according to the rules and procedures of IETF RFC 5373 [18]; and</w:t>
      </w:r>
    </w:p>
    <w:p w14:paraId="63814343" w14:textId="24C175C6" w:rsidR="00402EF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w:t>
      </w:r>
      <w:r w:rsidR="00591AF4">
        <w:t xml:space="preserve"> with</w:t>
      </w:r>
      <w:r w:rsidR="00402EF3" w:rsidRPr="00C91445">
        <w:t>:</w:t>
      </w:r>
    </w:p>
    <w:p w14:paraId="70FE4C43" w14:textId="7C532A10" w:rsidR="00320F73" w:rsidRPr="00402EF3" w:rsidRDefault="00402EF3" w:rsidP="00AB6ADA">
      <w:pPr>
        <w:pStyle w:val="B3"/>
      </w:pPr>
      <w:r w:rsidRPr="00AB6ADA">
        <w:t>i)</w:t>
      </w:r>
      <w:r w:rsidRPr="00AB6ADA">
        <w:tab/>
      </w:r>
      <w:r w:rsidR="00320F73" w:rsidRPr="0073469F">
        <w:t>the &lt;session-type&gt; element set to a value of "</w:t>
      </w:r>
      <w:r w:rsidR="0056451B">
        <w:t>private</w:t>
      </w:r>
      <w:r w:rsidR="00320F73" w:rsidRPr="0073469F">
        <w:t>";</w:t>
      </w:r>
      <w:r w:rsidR="00591AF4">
        <w:t xml:space="preserve"> and</w:t>
      </w:r>
    </w:p>
    <w:p w14:paraId="2B4DF585" w14:textId="77777777" w:rsidR="00591AF4" w:rsidRDefault="00F5211B" w:rsidP="00F5211B">
      <w:pPr>
        <w:pStyle w:val="B3"/>
        <w:rPr>
          <w:lang w:eastAsia="ko-KR"/>
        </w:rPr>
      </w:pPr>
      <w:r w:rsidRPr="00C91445">
        <w:t>ii)</w:t>
      </w:r>
      <w:r w:rsidRPr="00C91445">
        <w:tab/>
      </w:r>
      <w:r w:rsidR="00591AF4">
        <w:t>an &lt;anyExt&gt; element</w:t>
      </w:r>
      <w:r w:rsidR="00591AF4">
        <w:rPr>
          <w:lang w:eastAsia="ko-KR"/>
        </w:rPr>
        <w:t xml:space="preserve"> </w:t>
      </w:r>
      <w:r w:rsidR="00591AF4">
        <w:rPr>
          <w:noProof/>
        </w:rPr>
        <w:t>containing</w:t>
      </w:r>
      <w:r w:rsidR="00591AF4">
        <w:rPr>
          <w:lang w:eastAsia="ko-KR"/>
        </w:rPr>
        <w:t>:</w:t>
      </w:r>
    </w:p>
    <w:p w14:paraId="19D5B9D2" w14:textId="1D819D14" w:rsidR="00F5211B" w:rsidRDefault="00591AF4" w:rsidP="00CD1F4E">
      <w:pPr>
        <w:pStyle w:val="B4"/>
      </w:pPr>
      <w:r>
        <w:t>A)</w:t>
      </w:r>
      <w:r>
        <w:tab/>
      </w:r>
      <w:r w:rsidR="00F5211B" w:rsidRPr="001D092B">
        <w:rPr>
          <w:lang w:eastAsia="ko-KR"/>
        </w:rPr>
        <w:t>the</w:t>
      </w:r>
      <w:r w:rsidR="00F5211B">
        <w:t xml:space="preserve"> &lt;call-to-</w:t>
      </w:r>
      <w:r w:rsidR="00F5211B" w:rsidRPr="00F90134">
        <w:rPr>
          <w:lang w:val="en-US"/>
        </w:rPr>
        <w:t>functional</w:t>
      </w:r>
      <w:r w:rsidR="00F5211B">
        <w:t>-</w:t>
      </w:r>
      <w:r w:rsidR="00F5211B" w:rsidRPr="00F90134">
        <w:rPr>
          <w:lang w:val="en-US"/>
        </w:rPr>
        <w:t>alias</w:t>
      </w:r>
      <w:r w:rsidR="00F5211B">
        <w:rPr>
          <w:lang w:val="en-US"/>
        </w:rPr>
        <w:t>-ind</w:t>
      </w:r>
      <w:r w:rsidR="00F5211B">
        <w:t xml:space="preserve">&gt; </w:t>
      </w:r>
      <w:r>
        <w:t xml:space="preserve">element </w:t>
      </w:r>
      <w:r w:rsidR="00F5211B">
        <w:t xml:space="preserve">set to "true" </w:t>
      </w:r>
      <w:r w:rsidR="00F5211B" w:rsidRPr="008A2D46">
        <w:rPr>
          <w:lang w:eastAsia="ko-KR"/>
        </w:rPr>
        <w:t xml:space="preserve">if the functional alias is </w:t>
      </w:r>
      <w:r w:rsidR="00F5211B" w:rsidRPr="003F5F7F">
        <w:rPr>
          <w:lang w:eastAsia="ko-KR"/>
        </w:rPr>
        <w:t>used as a target of the call request</w:t>
      </w:r>
      <w:r w:rsidR="00F5211B">
        <w:t xml:space="preserve">; </w:t>
      </w:r>
    </w:p>
    <w:p w14:paraId="66C087E5" w14:textId="59095DCB" w:rsidR="00402EF3" w:rsidRPr="00C91445" w:rsidRDefault="00591AF4" w:rsidP="00CD1F4E">
      <w:pPr>
        <w:pStyle w:val="B4"/>
      </w:pPr>
      <w:r>
        <w:t>B</w:t>
      </w:r>
      <w:r w:rsidR="00402EF3" w:rsidRPr="00C91445">
        <w:t>)</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 xml:space="preserve">the &lt;functional-alias-URI&gt; </w:t>
      </w:r>
      <w:r>
        <w:t xml:space="preserve">element </w:t>
      </w:r>
      <w:r w:rsidR="00402EF3" w:rsidRPr="00C91445">
        <w:t>set to the URI of the used functional alias;</w:t>
      </w:r>
      <w:r w:rsidR="009205AF">
        <w:t xml:space="preserve"> </w:t>
      </w:r>
    </w:p>
    <w:p w14:paraId="032A4937" w14:textId="13099545" w:rsidR="00402EF3" w:rsidRDefault="00402EF3" w:rsidP="00402EF3">
      <w:pPr>
        <w:pStyle w:val="NO"/>
      </w:pPr>
      <w:r w:rsidRPr="00C91445">
        <w:t>NOTE </w:t>
      </w:r>
      <w:r w:rsidR="00914F87">
        <w:t>3</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41949969" w14:textId="776E0897" w:rsidR="00C373F4" w:rsidRDefault="00591AF4" w:rsidP="00C373F4">
      <w:pPr>
        <w:pStyle w:val="B4"/>
        <w:rPr>
          <w:lang w:val="en-US"/>
        </w:rPr>
      </w:pPr>
      <w:r>
        <w:rPr>
          <w:lang w:val="en-US"/>
        </w:rPr>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r w:rsidR="006E0F78">
        <w:rPr>
          <w:lang w:val="en-US"/>
        </w:rPr>
        <w:t xml:space="preserve"> and</w:t>
      </w:r>
    </w:p>
    <w:p w14:paraId="43593E71" w14:textId="1FA61587" w:rsidR="00C373F4" w:rsidRPr="00C373F4" w:rsidRDefault="00C373F4" w:rsidP="00C373F4">
      <w:pPr>
        <w:pStyle w:val="B4"/>
        <w:rPr>
          <w:lang w:val="en-US"/>
        </w:rPr>
      </w:pPr>
      <w:r>
        <w:t xml:space="preserve">D) </w:t>
      </w:r>
      <w:r w:rsidRPr="002C5CDD">
        <w:t xml:space="preserve">if the call request is a result of receiving a remotely initiated call request, </w:t>
      </w:r>
      <w:r>
        <w:t xml:space="preserve">shall </w:t>
      </w:r>
      <w:r w:rsidRPr="002C5CDD">
        <w:t xml:space="preserve">include </w:t>
      </w:r>
      <w:r w:rsidRPr="00F36FA4">
        <w:t xml:space="preserve">the &lt;anyExt&gt; element with the </w:t>
      </w:r>
      <w:r w:rsidRPr="002C5CDD">
        <w:t>&lt;remotely-initiated-call-request-ind&gt; element set to "true";</w:t>
      </w:r>
    </w:p>
    <w:p w14:paraId="08478179" w14:textId="77777777" w:rsidR="00AA1816" w:rsidRDefault="00AA1816" w:rsidP="00AA1816">
      <w:pPr>
        <w:pStyle w:val="B1"/>
        <w:rPr>
          <w:lang w:eastAsia="ko-KR"/>
        </w:rPr>
      </w:pPr>
      <w:r>
        <w:t>14</w:t>
      </w:r>
      <w:r w:rsidRPr="00BA75BD">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transferred </w:t>
      </w:r>
      <w:r w:rsidRPr="0073469F">
        <w:rPr>
          <w:lang w:eastAsia="ko-KR"/>
        </w:rPr>
        <w:t>according to the rules and procedures of IETF RFC 5373 [18];</w:t>
      </w:r>
      <w:r>
        <w:rPr>
          <w:lang w:eastAsia="ko-KR"/>
        </w:rPr>
        <w:t xml:space="preserve"> and</w:t>
      </w:r>
    </w:p>
    <w:p w14:paraId="151ED4A9" w14:textId="6D969D05"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&lt;mcpttinfo&gt; element containing the &lt;mcptt-Params&gt; element</w:t>
      </w:r>
      <w:r w:rsidR="00591AF4">
        <w:t xml:space="preserve"> with</w:t>
      </w:r>
      <w:r w:rsidRPr="00C91445">
        <w:t>:</w:t>
      </w:r>
    </w:p>
    <w:p w14:paraId="5AD11DFA" w14:textId="76AA1CCE" w:rsidR="00AA1816" w:rsidRPr="00402EF3" w:rsidRDefault="00AA1816" w:rsidP="00AA1816">
      <w:pPr>
        <w:pStyle w:val="B3"/>
      </w:pPr>
      <w:r w:rsidRPr="00AB6ADA">
        <w:t>i)</w:t>
      </w:r>
      <w:r w:rsidRPr="00AB6ADA">
        <w:tab/>
      </w:r>
      <w:r w:rsidRPr="0073469F">
        <w:t>the &lt;session-type&gt; element set to a value of "</w:t>
      </w:r>
      <w:r>
        <w:t>private</w:t>
      </w:r>
      <w:r w:rsidRPr="0073469F">
        <w:t>";</w:t>
      </w:r>
      <w:r w:rsidR="00591AF4">
        <w:t xml:space="preserve"> and</w:t>
      </w:r>
    </w:p>
    <w:p w14:paraId="5E7D0BE0" w14:textId="77777777" w:rsidR="00591AF4" w:rsidRDefault="00AA1816" w:rsidP="00AA1816">
      <w:pPr>
        <w:pStyle w:val="B3"/>
        <w:rPr>
          <w:lang w:eastAsia="ko-KR"/>
        </w:rPr>
      </w:pPr>
      <w:r w:rsidRPr="00C91445">
        <w:t>ii)</w:t>
      </w:r>
      <w:r w:rsidRPr="00C91445">
        <w:tab/>
      </w:r>
      <w:r w:rsidR="00591AF4">
        <w:t>an &lt;anyExt&gt; element</w:t>
      </w:r>
      <w:r w:rsidR="00591AF4">
        <w:rPr>
          <w:lang w:eastAsia="ko-KR"/>
        </w:rPr>
        <w:t xml:space="preserve"> </w:t>
      </w:r>
      <w:r w:rsidR="00591AF4">
        <w:rPr>
          <w:noProof/>
        </w:rPr>
        <w:t>containing</w:t>
      </w:r>
      <w:r w:rsidR="00591AF4">
        <w:rPr>
          <w:lang w:eastAsia="ko-KR"/>
        </w:rPr>
        <w:t>:</w:t>
      </w:r>
    </w:p>
    <w:p w14:paraId="2377DDB5" w14:textId="772006C4" w:rsidR="00AA1816" w:rsidRDefault="00591AF4" w:rsidP="00CD1F4E">
      <w:pPr>
        <w:pStyle w:val="B4"/>
      </w:pPr>
      <w:r>
        <w:t>A)</w:t>
      </w:r>
      <w:r>
        <w:tab/>
      </w:r>
      <w:r w:rsidR="00AA1816" w:rsidRPr="00C91445">
        <w:t xml:space="preserve">if the MCPTT client </w:t>
      </w:r>
      <w:r w:rsidR="00AA1816">
        <w:t>needs to include an active functional</w:t>
      </w:r>
      <w:r w:rsidR="00AA1816" w:rsidRPr="00EF7A81">
        <w:t xml:space="preserve"> </w:t>
      </w:r>
      <w:r w:rsidR="00AA1816">
        <w:t>alias</w:t>
      </w:r>
      <w:r w:rsidR="00AA1816" w:rsidRPr="00EF7A81">
        <w:t xml:space="preserve"> </w:t>
      </w:r>
      <w:r w:rsidR="00AA1816" w:rsidRPr="00C91445">
        <w:t>in the initial SIP INVITE request,</w:t>
      </w:r>
      <w:r w:rsidR="00AA1816">
        <w:t xml:space="preserve"> </w:t>
      </w:r>
      <w:r w:rsidR="00AA1816" w:rsidRPr="00C91445">
        <w:t xml:space="preserve">the &lt;functional-alias-URI&gt; </w:t>
      </w:r>
      <w:r>
        <w:t xml:space="preserve">element </w:t>
      </w:r>
      <w:r w:rsidR="00AA1816" w:rsidRPr="00C91445">
        <w:t>set to the URI of the used functional alias;</w:t>
      </w:r>
    </w:p>
    <w:p w14:paraId="48813315" w14:textId="5760134E" w:rsidR="00700134" w:rsidRDefault="00591AF4" w:rsidP="00CD1F4E">
      <w:pPr>
        <w:pStyle w:val="B4"/>
      </w:pPr>
      <w:r>
        <w:rPr>
          <w:lang w:eastAsia="ko-KR"/>
        </w:rPr>
        <w:t>B</w:t>
      </w:r>
      <w:r w:rsidR="00700134">
        <w:rPr>
          <w:lang w:eastAsia="ko-KR"/>
        </w:rPr>
        <w:t>)</w:t>
      </w:r>
      <w:r w:rsidR="00700134">
        <w:rPr>
          <w:lang w:eastAsia="ko-KR"/>
        </w:rPr>
        <w:tab/>
        <w:t xml:space="preserve">with the </w:t>
      </w:r>
      <w:r w:rsidR="00700134">
        <w:t>&lt;call-transfer-</w:t>
      </w:r>
      <w:r w:rsidR="00700134">
        <w:rPr>
          <w:lang w:val="en-US"/>
        </w:rPr>
        <w:t>ind</w:t>
      </w:r>
      <w:r w:rsidR="00700134">
        <w:t>&gt; element set to "true";</w:t>
      </w:r>
      <w:r w:rsidR="009205AF">
        <w:t xml:space="preserve"> </w:t>
      </w:r>
    </w:p>
    <w:p w14:paraId="72C4DBFF" w14:textId="70612981" w:rsidR="00C373F4" w:rsidRDefault="00591AF4" w:rsidP="00C373F4">
      <w:pPr>
        <w:pStyle w:val="B4"/>
        <w:rPr>
          <w:lang w:val="en-US"/>
        </w:rPr>
      </w:pPr>
      <w:r>
        <w:rPr>
          <w:lang w:val="en-US"/>
        </w:rPr>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r w:rsidR="006E0F78">
        <w:rPr>
          <w:lang w:val="en-US"/>
        </w:rPr>
        <w:t xml:space="preserve"> and</w:t>
      </w:r>
    </w:p>
    <w:p w14:paraId="21A8CBC4" w14:textId="19EEA1E0" w:rsidR="00C373F4" w:rsidRPr="00C373F4" w:rsidRDefault="00C373F4" w:rsidP="00C373F4">
      <w:pPr>
        <w:pStyle w:val="B4"/>
        <w:rPr>
          <w:lang w:val="en-US"/>
        </w:rPr>
      </w:pPr>
      <w:r>
        <w:t xml:space="preserve">D) </w:t>
      </w:r>
      <w:r w:rsidRPr="002C5CDD">
        <w:t xml:space="preserve">if the call request is a result of receiving a remotely initiated call request, </w:t>
      </w:r>
      <w:r>
        <w:t xml:space="preserve">shall </w:t>
      </w:r>
      <w:r w:rsidRPr="002C5CDD">
        <w:t xml:space="preserve">include </w:t>
      </w:r>
      <w:r w:rsidRPr="00F36FA4">
        <w:t xml:space="preserve">the &lt;anyExt&gt; element with the </w:t>
      </w:r>
      <w:r w:rsidRPr="002C5CDD">
        <w:t>&lt;remotely-initiated-call-request-ind&gt; element set to "true";</w:t>
      </w:r>
    </w:p>
    <w:p w14:paraId="56142EA2" w14:textId="77777777" w:rsidR="003C5887" w:rsidRDefault="003C5887" w:rsidP="003C5887">
      <w:pPr>
        <w:pStyle w:val="B1"/>
      </w:pPr>
      <w:r>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upon</w:t>
      </w:r>
      <w:r>
        <w:rPr>
          <w:lang w:eastAsia="ko-KR"/>
        </w:rPr>
        <w:t xml:space="preserve"> a request </w:t>
      </w:r>
      <w:r w:rsidRPr="0073469F">
        <w:t>from a</w:t>
      </w:r>
      <w:r>
        <w:t>n</w:t>
      </w:r>
      <w:r w:rsidRPr="0073469F">
        <w:t xml:space="preserve"> MCPTT </w:t>
      </w:r>
      <w:r w:rsidRPr="0073469F">
        <w:rPr>
          <w:lang w:eastAsia="ko-KR"/>
        </w:rPr>
        <w:t>u</w:t>
      </w:r>
      <w:r w:rsidRPr="0073469F">
        <w:t>ser</w:t>
      </w:r>
      <w:r>
        <w:t xml:space="preserve"> then:</w:t>
      </w:r>
    </w:p>
    <w:p w14:paraId="250A08A9" w14:textId="41675E07" w:rsidR="003C5887" w:rsidRPr="003C5887" w:rsidRDefault="003C5887" w:rsidP="003C5887">
      <w:pPr>
        <w:pStyle w:val="B2"/>
      </w:pPr>
      <w:r>
        <w:t>a)</w:t>
      </w:r>
      <w:r>
        <w:tab/>
        <w:t xml:space="preserve">shall set the </w:t>
      </w:r>
      <w:r w:rsidRPr="002D5DA5">
        <w:t>&lt;forwarding-sequence-number&gt; element</w:t>
      </w:r>
      <w:r>
        <w:t xml:space="preserve"> to 0;</w:t>
      </w:r>
    </w:p>
    <w:p w14:paraId="1F918DAA" w14:textId="1CB1D577" w:rsidR="00700134" w:rsidRDefault="00700134" w:rsidP="00700134">
      <w:pPr>
        <w:pStyle w:val="B1"/>
        <w:rPr>
          <w:lang w:eastAsia="ko-KR"/>
        </w:rPr>
      </w:pPr>
      <w:r>
        <w:t>14</w:t>
      </w:r>
      <w:r w:rsidR="003C5887">
        <w:t>C</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080BB02D" w:rsidR="00700134" w:rsidRDefault="00700134" w:rsidP="00954B63">
      <w:pPr>
        <w:pStyle w:val="B2"/>
        <w:numPr>
          <w:ilvl w:val="0"/>
          <w:numId w:val="12"/>
        </w:numPr>
        <w:rPr>
          <w:lang w:eastAsia="ko-KR"/>
        </w:rPr>
      </w:pP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forwarded </w:t>
      </w:r>
      <w:r w:rsidRPr="0073469F">
        <w:rPr>
          <w:lang w:eastAsia="ko-KR"/>
        </w:rPr>
        <w:t>according to the rules and procedures of IETF RFC 5373 [18];</w:t>
      </w:r>
    </w:p>
    <w:p w14:paraId="577608C1" w14:textId="28C70C7B" w:rsidR="000D2E08" w:rsidRDefault="000D2E08" w:rsidP="00594F53">
      <w:pPr>
        <w:pStyle w:val="B2"/>
      </w:pPr>
      <w:r>
        <w:rPr>
          <w:lang w:eastAsia="ko-KR"/>
        </w:rPr>
        <w:t>a1)</w:t>
      </w:r>
      <w:r>
        <w:rPr>
          <w:lang w:eastAsia="ko-KR"/>
        </w:rPr>
        <w:tab/>
      </w:r>
      <w:r>
        <w:t xml:space="preserve">shall increment </w:t>
      </w:r>
      <w:r w:rsidRPr="002D5DA5">
        <w:t>&lt;forwarding-sequence-number&gt; element</w:t>
      </w:r>
      <w:r>
        <w:t>;</w:t>
      </w:r>
    </w:p>
    <w:p w14:paraId="52897576" w14:textId="7E6C2341" w:rsidR="00D63419" w:rsidRDefault="00D63419" w:rsidP="00594F53">
      <w:pPr>
        <w:pStyle w:val="B2"/>
        <w:rPr>
          <w:lang w:eastAsia="ko-KR"/>
        </w:rPr>
      </w:pPr>
      <w:r>
        <w:t>a2)</w:t>
      </w:r>
      <w:r>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set to "false";</w:t>
      </w:r>
    </w:p>
    <w:p w14:paraId="154D6E99" w14:textId="6D56F4A5" w:rsidR="00700134" w:rsidRDefault="00700134" w:rsidP="00954B63">
      <w:pPr>
        <w:pStyle w:val="B2"/>
        <w:numPr>
          <w:ilvl w:val="0"/>
          <w:numId w:val="12"/>
        </w:numPr>
        <w:rPr>
          <w:noProof/>
        </w:rPr>
      </w:pPr>
      <w:r>
        <w:rPr>
          <w:lang w:eastAsia="ko-KR"/>
        </w:rPr>
        <w:t>if the "</w:t>
      </w:r>
      <w:r>
        <w:t xml:space="preserve">SIP MESSAGE request for forwarding private call request for terminating client" contained a &lt;forwarding-reason&gt; with a value of "immediate", shall append an entry containing the MCPTT ID of the </w:t>
      </w:r>
      <w:r>
        <w:rPr>
          <w:noProof/>
        </w:rPr>
        <w:t>forwarded MCPTT user</w:t>
      </w:r>
      <w:r w:rsidR="00CB292F">
        <w:rPr>
          <w:noProof/>
        </w:rPr>
        <w:t xml:space="preserve"> </w:t>
      </w:r>
      <w:bookmarkStart w:id="4816" w:name="_Hlk127539180"/>
      <w:r w:rsidR="00CB292F">
        <w:rPr>
          <w:noProof/>
        </w:rPr>
        <w:t>and an &lt;anyExt&gt; element containing the</w:t>
      </w:r>
      <w:r w:rsidR="00CB292F" w:rsidRPr="00F97F34">
        <w:rPr>
          <w:noProof/>
        </w:rPr>
        <w:t xml:space="preserve"> following elements</w:t>
      </w:r>
      <w:bookmarkEnd w:id="4816"/>
      <w:r>
        <w:t xml:space="preserve"> to the </w:t>
      </w:r>
      <w:r w:rsidRPr="009E1D86">
        <w:rPr>
          <w:noProof/>
        </w:rPr>
        <w:t>&lt;forwarding-</w:t>
      </w:r>
      <w:r>
        <w:rPr>
          <w:noProof/>
        </w:rPr>
        <w:t>immediate-list</w:t>
      </w:r>
      <w:r w:rsidRPr="009E1D86">
        <w:rPr>
          <w:noProof/>
        </w:rPr>
        <w:t>&gt;</w:t>
      </w:r>
      <w:r>
        <w:rPr>
          <w:noProof/>
        </w:rPr>
        <w:t>;</w:t>
      </w:r>
    </w:p>
    <w:p w14:paraId="4443766C" w14:textId="44AB84EF" w:rsidR="004B304D" w:rsidRDefault="00457E4C" w:rsidP="00457E4C">
      <w:pPr>
        <w:pStyle w:val="B3"/>
        <w:rPr>
          <w:noProof/>
        </w:rPr>
      </w:pPr>
      <w:r>
        <w:rPr>
          <w:noProof/>
        </w:rPr>
        <w:t>i)</w:t>
      </w:r>
      <w:r w:rsidRPr="00457E4C">
        <w:t xml:space="preserve"> </w:t>
      </w:r>
      <w:r>
        <w:tab/>
        <w:t xml:space="preserve"> </w:t>
      </w:r>
      <w:r w:rsidR="00B218E8">
        <w:rPr>
          <w:noProof/>
        </w:rPr>
        <w:t xml:space="preserve">the </w:t>
      </w:r>
      <w:r w:rsidR="00B218E8" w:rsidRPr="00415B25">
        <w:rPr>
          <w:noProof/>
        </w:rPr>
        <w:t>&lt;forwarding-sequence-number&gt; element containing the sequence number of the forwarding</w:t>
      </w:r>
      <w:r w:rsidR="00B218E8">
        <w:rPr>
          <w:noProof/>
        </w:rPr>
        <w:t>;</w:t>
      </w:r>
    </w:p>
    <w:p w14:paraId="448938C7" w14:textId="77777777" w:rsidR="007505F6" w:rsidRPr="00BC550D" w:rsidRDefault="007505F6" w:rsidP="007505F6">
      <w:pPr>
        <w:pStyle w:val="NO"/>
      </w:pPr>
      <w:r>
        <w:rPr>
          <w:noProof/>
        </w:rPr>
        <w:t>NOTE</w:t>
      </w:r>
      <w:r>
        <w:t> 4:</w:t>
      </w:r>
      <w:r>
        <w:tab/>
        <w:t>This number is the total number of immediate and other forwardings for a single call starting with 1 for the first forwarding.</w:t>
      </w:r>
    </w:p>
    <w:p w14:paraId="5F5410A5" w14:textId="639DB1AA" w:rsidR="007505F6" w:rsidRDefault="007505F6" w:rsidP="007505F6">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Pr="00350B21">
        <w:rPr>
          <w:noProof/>
        </w:rPr>
        <w:t>&lt;</w:t>
      </w:r>
      <w:ins w:id="4817" w:author="24.379_CR0910R1_(Rel-18)_eMONASTERY2" w:date="2023-12-25T21:11:00Z">
        <w:r w:rsidR="00974D65">
          <w:rPr>
            <w:noProof/>
          </w:rPr>
          <w:t>forwarded-by-mcptt-id</w:t>
        </w:r>
      </w:ins>
      <w:del w:id="4818" w:author="24.379_CR0910R1_(Rel-18)_eMONASTERY2" w:date="2023-12-25T21:11:00Z">
        <w:r w:rsidRPr="00350B21" w:rsidDel="00974D65">
          <w:rPr>
            <w:noProof/>
          </w:rPr>
          <w:delText>mcptt-calling-user-id</w:delText>
        </w:r>
      </w:del>
      <w:r w:rsidRPr="00350B21">
        <w:rPr>
          <w:noProof/>
        </w:rPr>
        <w:t>&gt; element</w:t>
      </w:r>
      <w:r>
        <w:rPr>
          <w:noProof/>
        </w:rPr>
        <w:t xml:space="preserve"> of the </w:t>
      </w:r>
      <w:r w:rsidRPr="002026DB">
        <w:rPr>
          <w:noProof/>
        </w:rPr>
        <w:t xml:space="preserve">incoming </w:t>
      </w:r>
      <w:r>
        <w:rPr>
          <w:noProof/>
        </w:rPr>
        <w:t>SIP MESSAGE request, if present;</w:t>
      </w:r>
    </w:p>
    <w:p w14:paraId="67BBFD6F" w14:textId="40206EC4" w:rsidR="00D63419" w:rsidRDefault="00D63419" w:rsidP="00D63419">
      <w:pPr>
        <w:pStyle w:val="B3"/>
        <w:rPr>
          <w:noProof/>
        </w:rPr>
      </w:pPr>
      <w:r w:rsidRPr="002026DB">
        <w:rPr>
          <w:noProof/>
        </w:rPr>
        <w:t>ii</w:t>
      </w:r>
      <w:r>
        <w:rPr>
          <w:noProof/>
        </w:rPr>
        <w:t>i</w:t>
      </w:r>
      <w:r w:rsidRPr="002026DB">
        <w:rPr>
          <w:noProof/>
        </w:rPr>
        <w:t>)</w:t>
      </w:r>
      <w:r w:rsidRPr="002026DB">
        <w:rPr>
          <w:noProof/>
        </w:rPr>
        <w:tab/>
        <w:t xml:space="preserve">the &lt;forwarded-by-functional-alias&gt; element </w:t>
      </w:r>
      <w:r>
        <w:rPr>
          <w:noProof/>
        </w:rPr>
        <w:t xml:space="preserve">set to </w:t>
      </w:r>
      <w:r w:rsidRPr="002026DB">
        <w:rPr>
          <w:noProof/>
        </w:rPr>
        <w:t>the</w:t>
      </w:r>
      <w:r>
        <w:rPr>
          <w:noProof/>
        </w:rPr>
        <w:t xml:space="preserve"> value of </w:t>
      </w:r>
      <w:r w:rsidRPr="002026DB">
        <w:rPr>
          <w:noProof/>
        </w:rPr>
        <w:t>&lt;forwarded-by-functional-alias</w:t>
      </w:r>
      <w:r w:rsidRPr="00164E54" w:rsidDel="00C31646">
        <w:rPr>
          <w:noProof/>
        </w:rPr>
        <w:t xml:space="preserve"> </w:t>
      </w:r>
      <w:r w:rsidRPr="002026DB">
        <w:rPr>
          <w:noProof/>
        </w:rPr>
        <w:t>&gt; element</w:t>
      </w:r>
      <w:r>
        <w:rPr>
          <w:noProof/>
        </w:rPr>
        <w:t xml:space="preserve"> </w:t>
      </w:r>
      <w:r w:rsidRPr="002026DB">
        <w:rPr>
          <w:noProof/>
        </w:rPr>
        <w:t>contained in the &lt;anyExt&gt; element of the &lt;mcptt-Params&gt; element of the &lt;mcpttinfo&gt; element contained in the application/vnd.3gpp.mcptt-info+xml MIME body of the</w:t>
      </w:r>
      <w:r>
        <w:rPr>
          <w:noProof/>
        </w:rPr>
        <w:t xml:space="preserve"> </w:t>
      </w:r>
      <w:r w:rsidRPr="002026DB">
        <w:rPr>
          <w:noProof/>
        </w:rPr>
        <w:t>incoming SIP MESSAGE request</w:t>
      </w:r>
      <w:r>
        <w:rPr>
          <w:noProof/>
        </w:rPr>
        <w:t>, if present;</w:t>
      </w:r>
    </w:p>
    <w:p w14:paraId="31F66A09" w14:textId="3A61729D" w:rsidR="00D63419" w:rsidRDefault="00D63419" w:rsidP="00D63419">
      <w:pPr>
        <w:pStyle w:val="B3"/>
        <w:rPr>
          <w:noProof/>
        </w:rPr>
      </w:pPr>
      <w:r>
        <w:rPr>
          <w:noProof/>
        </w:rPr>
        <w:t>iv)</w:t>
      </w:r>
      <w:r>
        <w:rPr>
          <w:noProof/>
        </w:rPr>
        <w:tab/>
        <w:t xml:space="preserve">the </w:t>
      </w:r>
      <w:r w:rsidRPr="0011526F">
        <w:rPr>
          <w:noProof/>
        </w:rPr>
        <w:t>&lt;forwarding-</w:t>
      </w:r>
      <w:r w:rsidRPr="00B67CD0">
        <w:rPr>
          <w:noProof/>
        </w:rPr>
        <w:t>target-</w:t>
      </w:r>
      <w:r>
        <w:rPr>
          <w:noProof/>
        </w:rPr>
        <w:t>orig-</w:t>
      </w:r>
      <w:r w:rsidRPr="00B67CD0">
        <w:rPr>
          <w:noProof/>
        </w:rPr>
        <w:t>id</w:t>
      </w:r>
      <w:r w:rsidRPr="0011526F">
        <w:rPr>
          <w:noProof/>
        </w:rPr>
        <w:t xml:space="preserve">&gt; element </w:t>
      </w:r>
      <w:r>
        <w:rPr>
          <w:noProof/>
        </w:rPr>
        <w:t xml:space="preserve">set to </w:t>
      </w:r>
      <w:r w:rsidRPr="00350B21">
        <w:rPr>
          <w:noProof/>
        </w:rPr>
        <w:t xml:space="preserve">the </w:t>
      </w:r>
      <w:r>
        <w:rPr>
          <w:noProof/>
        </w:rPr>
        <w:t xml:space="preserve">value of </w:t>
      </w:r>
      <w:r w:rsidRPr="00350B21">
        <w:rPr>
          <w:noProof/>
        </w:rPr>
        <w:t>&lt;</w:t>
      </w:r>
      <w:r w:rsidRPr="0011526F">
        <w:rPr>
          <w:noProof/>
        </w:rPr>
        <w:t>forwarding-</w:t>
      </w:r>
      <w:r w:rsidRPr="00B67CD0">
        <w:rPr>
          <w:noProof/>
        </w:rPr>
        <w:t>target-</w:t>
      </w:r>
      <w:r>
        <w:rPr>
          <w:noProof/>
        </w:rPr>
        <w:t>orig-</w:t>
      </w:r>
      <w:r w:rsidRPr="00B67CD0">
        <w:rPr>
          <w:noProof/>
        </w:rPr>
        <w:t>id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t>, if present;</w:t>
      </w:r>
    </w:p>
    <w:p w14:paraId="554EA586" w14:textId="77777777" w:rsidR="00D63419" w:rsidRDefault="00D63419" w:rsidP="00D63419">
      <w:pPr>
        <w:pStyle w:val="B3"/>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 xml:space="preserve">the </w:t>
      </w:r>
      <w:r>
        <w:rPr>
          <w:noProof/>
        </w:rPr>
        <w:t xml:space="preserve">value of </w:t>
      </w:r>
      <w:r w:rsidRPr="00350B21">
        <w:rPr>
          <w:noProof/>
        </w:rPr>
        <w:t>&lt;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 and</w:t>
      </w:r>
    </w:p>
    <w:p w14:paraId="65D41943" w14:textId="17270096" w:rsidR="00D63419" w:rsidRDefault="00D63419" w:rsidP="00D63419">
      <w:pPr>
        <w:pStyle w:val="B3"/>
        <w:rPr>
          <w:noProof/>
        </w:rPr>
      </w:pPr>
      <w:r>
        <w:rPr>
          <w:noProof/>
        </w:rPr>
        <w:t>vi)</w:t>
      </w:r>
      <w:r>
        <w:rPr>
          <w:noProof/>
        </w:rPr>
        <w:tab/>
      </w:r>
      <w:r w:rsidRPr="00455A36">
        <w:t>the &lt;forwarding-target-id&gt; element contained in the &lt;anyExt&gt; element of the &lt;mcptt-Params&gt; element of the &lt;mcpttinfo&gt; element contained in the application/vnd.3gpp.mcptt-info+xml MIME body of the incoming SIP MESSAGE request</w:t>
      </w:r>
      <w:r>
        <w:t>, if present</w:t>
      </w:r>
      <w:r w:rsidRPr="00455A36">
        <w:t>;</w:t>
      </w:r>
    </w:p>
    <w:p w14:paraId="5698AF69" w14:textId="5A82C814"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rsidR="00632EBF">
        <w:rPr>
          <w:noProof/>
        </w:rPr>
        <w:t xml:space="preserve"> </w:t>
      </w:r>
      <w:r w:rsidR="00632EBF" w:rsidRPr="00F97F34">
        <w:rPr>
          <w:noProof/>
        </w:rPr>
        <w:t>and an &lt;anyExt&gt; element containing the following elements</w:t>
      </w:r>
      <w:r>
        <w:t xml:space="preserve"> to the </w:t>
      </w:r>
      <w:r w:rsidRPr="009E1D86">
        <w:rPr>
          <w:noProof/>
        </w:rPr>
        <w:t>&lt;forwarding-</w:t>
      </w:r>
      <w:r>
        <w:rPr>
          <w:noProof/>
        </w:rPr>
        <w:t>other-list</w:t>
      </w:r>
      <w:r w:rsidRPr="009E1D86">
        <w:rPr>
          <w:noProof/>
        </w:rPr>
        <w:t>&gt;</w:t>
      </w:r>
      <w:r w:rsidR="00EE5B44">
        <w:rPr>
          <w:noProof/>
        </w:rPr>
        <w:t>:</w:t>
      </w:r>
    </w:p>
    <w:p w14:paraId="767F3177" w14:textId="77777777" w:rsidR="00EE5B44" w:rsidRDefault="00EE5B44" w:rsidP="00EE5B44">
      <w:pPr>
        <w:pStyle w:val="B3"/>
        <w:rPr>
          <w:noProof/>
        </w:rPr>
      </w:pPr>
      <w:bookmarkStart w:id="4819" w:name="_Hlk127539442"/>
      <w:r>
        <w:rPr>
          <w:noProof/>
        </w:rPr>
        <w:t>i)</w:t>
      </w:r>
      <w:r>
        <w:rPr>
          <w:noProof/>
        </w:rPr>
        <w:tab/>
      </w:r>
      <w:r w:rsidRPr="00415B25">
        <w:rPr>
          <w:noProof/>
        </w:rPr>
        <w:t>the &lt;forwarding-sequence-number&gt; element containing the sequence number of the forwarding</w:t>
      </w:r>
      <w:r>
        <w:rPr>
          <w:noProof/>
        </w:rPr>
        <w:t>;</w:t>
      </w:r>
    </w:p>
    <w:p w14:paraId="0899A8E1" w14:textId="77777777" w:rsidR="00EE5B44" w:rsidRPr="00BC550D" w:rsidRDefault="00EE5B44" w:rsidP="00EE5B44">
      <w:pPr>
        <w:pStyle w:val="NO"/>
      </w:pPr>
      <w:r>
        <w:rPr>
          <w:noProof/>
        </w:rPr>
        <w:t>NOTE</w:t>
      </w:r>
      <w:r>
        <w:t> 5:</w:t>
      </w:r>
      <w:r>
        <w:tab/>
      </w:r>
      <w:bookmarkStart w:id="4820" w:name="_Hlk127445615"/>
      <w:r>
        <w:t>This number is the total number of immediate and other forwardings for a single call starting with 1 for the first forwarding.</w:t>
      </w:r>
      <w:bookmarkEnd w:id="4820"/>
    </w:p>
    <w:p w14:paraId="09F082F4" w14:textId="147EC89C" w:rsidR="00EE5B44" w:rsidRDefault="00EE5B44" w:rsidP="00EE5B44">
      <w:pPr>
        <w:pStyle w:val="B3"/>
        <w:rPr>
          <w:noProof/>
        </w:rPr>
      </w:pPr>
      <w:r>
        <w:rPr>
          <w:noProof/>
        </w:rPr>
        <w:t>ii)</w:t>
      </w:r>
      <w:r>
        <w:rPr>
          <w:noProof/>
        </w:rPr>
        <w:tab/>
      </w:r>
      <w:r w:rsidRPr="00415B25">
        <w:rPr>
          <w:noProof/>
        </w:rPr>
        <w:t xml:space="preserve">the &lt;forwarded-by-mcptt-id&gt; element containing the MCPTT ID </w:t>
      </w:r>
      <w:r>
        <w:rPr>
          <w:noProof/>
        </w:rPr>
        <w:t>received in the</w:t>
      </w:r>
      <w:ins w:id="4821" w:author="24.379_CR0910R1_(Rel-18)_eMONASTERY2" w:date="2023-12-25T21:12:00Z">
        <w:r w:rsidR="001D6726">
          <w:rPr>
            <w:noProof/>
          </w:rPr>
          <w:t xml:space="preserve"> </w:t>
        </w:r>
      </w:ins>
      <w:r w:rsidRPr="00350B21">
        <w:rPr>
          <w:noProof/>
        </w:rPr>
        <w:t>&lt;</w:t>
      </w:r>
      <w:ins w:id="4822" w:author="24.379_CR0910R1_(Rel-18)_eMONASTERY2" w:date="2023-12-25T21:12:00Z">
        <w:r w:rsidR="00DC4CF4">
          <w:rPr>
            <w:noProof/>
          </w:rPr>
          <w:t>forwarded-by-mcptt-id</w:t>
        </w:r>
      </w:ins>
      <w:del w:id="4823" w:author="24.379_CR0910R1_(Rel-18)_eMONASTERY2" w:date="2023-12-25T21:12:00Z">
        <w:r w:rsidRPr="00350B21" w:rsidDel="00DC4CF4">
          <w:rPr>
            <w:noProof/>
          </w:rPr>
          <w:delText>mcptt-calling-user-id</w:delText>
        </w:r>
      </w:del>
      <w:r w:rsidRPr="00350B21">
        <w:rPr>
          <w:noProof/>
        </w:rPr>
        <w:t>&gt; element</w:t>
      </w:r>
      <w:r>
        <w:rPr>
          <w:noProof/>
        </w:rPr>
        <w:t xml:space="preserve"> of the </w:t>
      </w:r>
      <w:r w:rsidRPr="008412B1">
        <w:rPr>
          <w:noProof/>
        </w:rPr>
        <w:t>incoming</w:t>
      </w:r>
      <w:r>
        <w:rPr>
          <w:noProof/>
        </w:rPr>
        <w:t xml:space="preserve"> SIP MESSAGE request, if present;</w:t>
      </w:r>
    </w:p>
    <w:p w14:paraId="1A0375E7" w14:textId="58FD526D" w:rsidR="00D63419" w:rsidRDefault="00D63419" w:rsidP="00D63419">
      <w:pPr>
        <w:pStyle w:val="B3"/>
        <w:rPr>
          <w:noProof/>
        </w:rPr>
      </w:pPr>
      <w:r w:rsidRPr="008412B1">
        <w:rPr>
          <w:noProof/>
        </w:rPr>
        <w:t>iii)</w:t>
      </w:r>
      <w:r w:rsidRPr="008412B1">
        <w:rPr>
          <w:noProof/>
        </w:rPr>
        <w:tab/>
        <w:t xml:space="preserve">the &lt;forwarded-by-functional-alias&gt; element </w:t>
      </w:r>
      <w:r>
        <w:rPr>
          <w:noProof/>
        </w:rPr>
        <w:t xml:space="preserve">set to </w:t>
      </w:r>
      <w:r w:rsidRPr="002026DB">
        <w:rPr>
          <w:noProof/>
        </w:rPr>
        <w:t>the</w:t>
      </w:r>
      <w:r>
        <w:rPr>
          <w:noProof/>
        </w:rPr>
        <w:t xml:space="preserve"> </w:t>
      </w:r>
      <w:r w:rsidRPr="002026DB">
        <w:rPr>
          <w:noProof/>
        </w:rPr>
        <w:t>&lt;</w:t>
      </w:r>
      <w:r w:rsidRPr="008412B1">
        <w:rPr>
          <w:noProof/>
        </w:rPr>
        <w:t>forwarded-by-functional-alias</w:t>
      </w:r>
      <w:r w:rsidRPr="00164E54" w:rsidDel="008418B6">
        <w:rPr>
          <w:noProof/>
        </w:rPr>
        <w:t xml:space="preserve"> </w:t>
      </w:r>
      <w:r w:rsidRPr="002026DB">
        <w:rPr>
          <w:noProof/>
        </w:rPr>
        <w:t>&gt; element</w:t>
      </w:r>
      <w:r>
        <w:rPr>
          <w:noProof/>
        </w:rPr>
        <w:t xml:space="preserve"> </w:t>
      </w:r>
      <w:r w:rsidRPr="002026DB">
        <w:rPr>
          <w:noProof/>
        </w:rPr>
        <w:t>contained in the &lt;anyExt&gt;</w:t>
      </w:r>
      <w:r>
        <w:rPr>
          <w:noProof/>
        </w:rPr>
        <w:t xml:space="preserve"> </w:t>
      </w:r>
      <w:r w:rsidRPr="008412B1">
        <w:rPr>
          <w:noProof/>
        </w:rPr>
        <w:t>element of the &lt;mcptt-Params&gt; element of the &lt;mcpttinfo&gt; element contained in the application/vnd.3gpp.mcptt-info+xml MIME body of the incoming SIP MESSAGE request</w:t>
      </w:r>
      <w:r>
        <w:rPr>
          <w:noProof/>
        </w:rPr>
        <w:t>, if present</w:t>
      </w:r>
      <w:r w:rsidRPr="008412B1">
        <w:rPr>
          <w:noProof/>
        </w:rPr>
        <w:t>;</w:t>
      </w:r>
    </w:p>
    <w:p w14:paraId="11CECBBA" w14:textId="6DA9820B" w:rsidR="00D63419" w:rsidRDefault="00D63419" w:rsidP="00D63419">
      <w:pPr>
        <w:pStyle w:val="B3"/>
        <w:rPr>
          <w:noProof/>
        </w:rPr>
      </w:pPr>
      <w:r>
        <w:rPr>
          <w:noProof/>
        </w:rPr>
        <w:t>iv)</w:t>
      </w:r>
      <w:r>
        <w:rPr>
          <w:noProof/>
        </w:rPr>
        <w:tab/>
        <w:t xml:space="preserve">the </w:t>
      </w:r>
      <w:r w:rsidRPr="0011526F">
        <w:rPr>
          <w:noProof/>
        </w:rPr>
        <w:t>&lt;forwarding-</w:t>
      </w:r>
      <w:r w:rsidRPr="00B67CD0">
        <w:rPr>
          <w:noProof/>
        </w:rPr>
        <w:t>target-id</w:t>
      </w:r>
      <w:r w:rsidRPr="0011526F">
        <w:rPr>
          <w:noProof/>
        </w:rPr>
        <w:t xml:space="preserve">&gt; element </w:t>
      </w:r>
      <w:r>
        <w:rPr>
          <w:noProof/>
        </w:rPr>
        <w:t xml:space="preserve">set to </w:t>
      </w:r>
      <w:r w:rsidRPr="00350B21">
        <w:rPr>
          <w:noProof/>
        </w:rPr>
        <w:t>the &lt;</w:t>
      </w:r>
      <w:r w:rsidRPr="0011526F">
        <w:rPr>
          <w:noProof/>
        </w:rPr>
        <w:t>forwarding-</w:t>
      </w:r>
      <w:r w:rsidRPr="00B67CD0">
        <w:rPr>
          <w:noProof/>
        </w:rPr>
        <w:t>target-i</w:t>
      </w:r>
      <w:r>
        <w:rPr>
          <w:noProof/>
        </w:rPr>
        <w:t>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 xml:space="preserve">body of the </w:t>
      </w:r>
      <w:r>
        <w:t xml:space="preserve">incoming </w:t>
      </w:r>
      <w:r w:rsidRPr="000E769E">
        <w:t xml:space="preserve">SIP </w:t>
      </w:r>
      <w:r>
        <w:t xml:space="preserve">MESSAGE </w:t>
      </w:r>
      <w:r w:rsidRPr="000E769E">
        <w:t>request</w:t>
      </w:r>
      <w:r>
        <w:t>, if present;</w:t>
      </w:r>
    </w:p>
    <w:p w14:paraId="456A69E0" w14:textId="1AEEBF3C" w:rsidR="00D63419" w:rsidRDefault="00D63419" w:rsidP="00D63419">
      <w:pPr>
        <w:pStyle w:val="B3"/>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the &lt;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 </w:t>
      </w:r>
      <w:r>
        <w:t xml:space="preserve">incoming </w:t>
      </w:r>
      <w:r w:rsidRPr="000E769E">
        <w:t xml:space="preserve">SIP </w:t>
      </w:r>
      <w:r>
        <w:t xml:space="preserve">MESSAGE </w:t>
      </w:r>
      <w:r w:rsidRPr="000E769E">
        <w:t>request</w:t>
      </w:r>
      <w:r>
        <w:t>, if present;</w:t>
      </w:r>
    </w:p>
    <w:p w14:paraId="7F10D0C0" w14:textId="3A8F682D" w:rsidR="00D63419" w:rsidRDefault="00D63419" w:rsidP="00D63419">
      <w:pPr>
        <w:pStyle w:val="B3"/>
      </w:pPr>
      <w:r w:rsidRPr="004E5137">
        <w:t>vi)</w:t>
      </w:r>
      <w:r w:rsidRPr="004E5137">
        <w:tab/>
        <w:t>the &lt;forwarding-target-id&gt; element contained in the &lt;anyExt&gt; element of the &lt;mcptt-Params&gt; element of the &lt;mcpttinfo&gt; element contained in the application/vnd.3gpp.mcptt-info+xml MIME body of the incoming SIP MESSAGE request</w:t>
      </w:r>
      <w:r>
        <w:t>, if present</w:t>
      </w:r>
      <w:r w:rsidRPr="004E5137">
        <w:t>; and</w:t>
      </w:r>
    </w:p>
    <w:p w14:paraId="2826F085" w14:textId="3EED7E40" w:rsidR="00EE5B44" w:rsidRDefault="00EE5B44" w:rsidP="00993413">
      <w:pPr>
        <w:pStyle w:val="B3"/>
      </w:pPr>
      <w:r>
        <w:t>v</w:t>
      </w:r>
      <w:r w:rsidR="00D63419">
        <w:t>i</w:t>
      </w:r>
      <w:r>
        <w:t>i)</w:t>
      </w:r>
      <w:r>
        <w:tab/>
      </w:r>
      <w:r w:rsidRPr="00EF5617">
        <w:t>the &lt;forwarding-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w:t>
      </w:r>
      <w:bookmarkEnd w:id="4819"/>
      <w:r>
        <w: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33525C84" w14:textId="77777777" w:rsidR="00591AF4" w:rsidRDefault="00591AF4" w:rsidP="00591AF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&lt;mcpttinfo&gt; element containing the &lt;mcptt-Params&gt; element</w:t>
      </w:r>
      <w:r>
        <w:t xml:space="preserve"> with</w:t>
      </w:r>
      <w:r w:rsidRPr="00C91445">
        <w:t>:</w:t>
      </w:r>
    </w:p>
    <w:p w14:paraId="79B40985" w14:textId="77777777" w:rsidR="00591AF4" w:rsidRPr="00402EF3" w:rsidRDefault="00591AF4" w:rsidP="00591AF4">
      <w:pPr>
        <w:pStyle w:val="B3"/>
      </w:pPr>
      <w:r w:rsidRPr="00AB6ADA">
        <w:t>i)</w:t>
      </w:r>
      <w:r w:rsidRPr="00AB6ADA">
        <w:tab/>
      </w:r>
      <w:r w:rsidRPr="0073469F">
        <w:t>the &lt;session-type&gt; element set to a value of "</w:t>
      </w:r>
      <w:r>
        <w:t>private</w:t>
      </w:r>
      <w:r w:rsidRPr="0073469F">
        <w:t>";</w:t>
      </w:r>
      <w:r>
        <w:t xml:space="preserve"> and</w:t>
      </w:r>
    </w:p>
    <w:p w14:paraId="0ADE1DCB" w14:textId="77777777" w:rsidR="00591AF4" w:rsidRDefault="00591AF4" w:rsidP="00591AF4">
      <w:pPr>
        <w:pStyle w:val="B3"/>
        <w:rPr>
          <w:lang w:eastAsia="ko-KR"/>
        </w:rPr>
      </w:pPr>
      <w:r w:rsidRPr="00C91445">
        <w:t>ii)</w:t>
      </w:r>
      <w:r w:rsidRPr="00C91445">
        <w:tab/>
      </w:r>
      <w:r>
        <w:t>an &lt;anyExt&gt; element</w:t>
      </w:r>
      <w:r>
        <w:rPr>
          <w:lang w:eastAsia="ko-KR"/>
        </w:rPr>
        <w:t xml:space="preserve"> </w:t>
      </w:r>
      <w:r>
        <w:rPr>
          <w:noProof/>
        </w:rPr>
        <w:t>containing</w:t>
      </w:r>
      <w:r>
        <w:rPr>
          <w:lang w:eastAsia="ko-KR"/>
        </w:rPr>
        <w:t xml:space="preserve">: </w:t>
      </w:r>
    </w:p>
    <w:p w14:paraId="0629AC92" w14:textId="77777777" w:rsidR="00591AF4" w:rsidRDefault="00591AF4" w:rsidP="00591AF4">
      <w:pPr>
        <w:pStyle w:val="B4"/>
      </w:pPr>
      <w:r>
        <w:rPr>
          <w:lang w:eastAsia="ko-KR"/>
        </w:rPr>
        <w:t>A)</w:t>
      </w:r>
      <w:r>
        <w:rPr>
          <w:lang w:eastAsia="ko-KR"/>
        </w:rPr>
        <w:tab/>
      </w:r>
      <w:r w:rsidRPr="00C91445">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w:t>
      </w:r>
      <w:r>
        <w:t xml:space="preserve"> element</w:t>
      </w:r>
      <w:r w:rsidRPr="00C91445">
        <w:t xml:space="preserve"> set to the URI of the used functional alias;</w:t>
      </w:r>
    </w:p>
    <w:p w14:paraId="07CE1CE2" w14:textId="173D6E21" w:rsidR="00591AF4" w:rsidRDefault="00591AF4" w:rsidP="00591AF4">
      <w:pPr>
        <w:pStyle w:val="B4"/>
      </w:pPr>
      <w:r>
        <w:rPr>
          <w:lang w:eastAsia="ko-KR"/>
        </w:rPr>
        <w:t>B)</w:t>
      </w:r>
      <w:r>
        <w:rPr>
          <w:lang w:eastAsia="ko-KR"/>
        </w:rPr>
        <w:tab/>
        <w:t xml:space="preserve">the </w:t>
      </w:r>
      <w:r>
        <w:t>&lt;call-forwarding-</w:t>
      </w:r>
      <w:r>
        <w:rPr>
          <w:lang w:val="en-US"/>
        </w:rPr>
        <w:t>ind</w:t>
      </w:r>
      <w:r>
        <w:t>&gt; element set to "true";</w:t>
      </w:r>
    </w:p>
    <w:p w14:paraId="0936B44A" w14:textId="2AB69E8A" w:rsidR="00591AF4" w:rsidRDefault="00591AF4" w:rsidP="00591AF4">
      <w:pPr>
        <w:pStyle w:val="B4"/>
      </w:pPr>
      <w:r>
        <w:t>C)</w:t>
      </w:r>
      <w:r>
        <w:tab/>
      </w:r>
      <w:r>
        <w:rPr>
          <w:lang w:eastAsia="ko-KR"/>
        </w:rPr>
        <w:t xml:space="preserve">the </w:t>
      </w:r>
      <w:r>
        <w:t>&lt;</w:t>
      </w:r>
      <w:r w:rsidRPr="009E1D86">
        <w:rPr>
          <w:noProof/>
        </w:rPr>
        <w:t>forwarding-</w:t>
      </w:r>
      <w:r>
        <w:rPr>
          <w:noProof/>
        </w:rPr>
        <w:t>immediate-list</w:t>
      </w:r>
      <w:r>
        <w:t>&gt; element;</w:t>
      </w:r>
    </w:p>
    <w:p w14:paraId="12AF387A" w14:textId="1BD17A05" w:rsidR="00591AF4" w:rsidRDefault="00591AF4" w:rsidP="00591AF4">
      <w:pPr>
        <w:pStyle w:val="B4"/>
      </w:pPr>
      <w:r>
        <w:t>D)</w:t>
      </w:r>
      <w:r>
        <w:tab/>
      </w:r>
      <w:r>
        <w:rPr>
          <w:lang w:eastAsia="ko-KR"/>
        </w:rPr>
        <w:t xml:space="preserve">the </w:t>
      </w:r>
      <w:r>
        <w:t>&lt;</w:t>
      </w:r>
      <w:r w:rsidRPr="009E1D86">
        <w:rPr>
          <w:noProof/>
        </w:rPr>
        <w:t>forwarding-</w:t>
      </w:r>
      <w:r>
        <w:rPr>
          <w:noProof/>
        </w:rPr>
        <w:t>other-list</w:t>
      </w:r>
      <w:r>
        <w:t xml:space="preserve">&gt; element; </w:t>
      </w:r>
    </w:p>
    <w:p w14:paraId="67165FA2" w14:textId="1CCC7DC3" w:rsidR="00591AF4" w:rsidRDefault="00591AF4" w:rsidP="00591AF4">
      <w:pPr>
        <w:pStyle w:val="B4"/>
      </w:pPr>
      <w:r>
        <w:rPr>
          <w:lang w:val="en-US"/>
        </w:rPr>
        <w:t>E</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r w:rsidR="008E19D8">
        <w:t>;</w:t>
      </w:r>
      <w:r w:rsidR="001E1A30">
        <w:t xml:space="preserve"> and</w:t>
      </w:r>
    </w:p>
    <w:p w14:paraId="6C0152FE" w14:textId="5D7455B8" w:rsidR="001E1A30" w:rsidRPr="001E1A30" w:rsidRDefault="001E1A30" w:rsidP="00591AF4">
      <w:pPr>
        <w:pStyle w:val="B4"/>
        <w:rPr>
          <w:lang w:val="en-US"/>
        </w:rPr>
      </w:pPr>
      <w:r w:rsidRPr="001E1A30">
        <w:rPr>
          <w:lang w:val="en-US"/>
        </w:rPr>
        <w:t>F) if the call request is a result of receiving a remotely initiated call request, shall include the &lt;anyExt&gt; element with the &lt;remotely-initiated-call-request-ind&gt; element set to "true";</w:t>
      </w:r>
    </w:p>
    <w:p w14:paraId="605FB659" w14:textId="5A1899FA" w:rsidR="00591AF4" w:rsidRDefault="00591AF4" w:rsidP="00591AF4">
      <w:pPr>
        <w:pStyle w:val="B1"/>
        <w:rPr>
          <w:lang w:eastAsia="ko-KR"/>
        </w:rPr>
      </w:pPr>
      <w:r>
        <w:rPr>
          <w:lang w:eastAsia="ko-KR"/>
        </w:rPr>
        <w:t>15)</w:t>
      </w:r>
      <w:r>
        <w:rPr>
          <w:lang w:eastAsia="ko-KR"/>
        </w:rPr>
        <w:tab/>
        <w:t>if the MCPTT user is initiating a first-to-answer call</w:t>
      </w:r>
      <w:r w:rsidRPr="00EE5A6A">
        <w:rPr>
          <w:lang w:eastAsia="ko-KR"/>
        </w:rPr>
        <w:t xml:space="preserve"> </w:t>
      </w:r>
      <w:r w:rsidRPr="00B66FF5">
        <w:rPr>
          <w:lang w:eastAsia="ko-KR"/>
        </w:rPr>
        <w:t>shall contain an application/vnd.3gpp.mcptt-info+xml MIME body with the &lt;</w:t>
      </w:r>
      <w:r w:rsidRPr="00EE5A6A">
        <w:t>mcpttinfo</w:t>
      </w:r>
      <w:r w:rsidRPr="00B66FF5">
        <w:rPr>
          <w:lang w:eastAsia="ko-KR"/>
        </w:rPr>
        <w:t>&gt; element containing the &lt;mcptt-Params&gt; element</w:t>
      </w:r>
      <w:r>
        <w:rPr>
          <w:lang w:eastAsia="ko-KR"/>
        </w:rPr>
        <w:t xml:space="preserve"> with:</w:t>
      </w:r>
    </w:p>
    <w:p w14:paraId="52E34EC5" w14:textId="7CD7FD55" w:rsidR="00591AF4" w:rsidRPr="00BB3947" w:rsidRDefault="00591AF4" w:rsidP="00591AF4">
      <w:pPr>
        <w:pStyle w:val="B2"/>
        <w:rPr>
          <w:lang w:eastAsia="ko-KR"/>
        </w:rPr>
      </w:pPr>
      <w:r>
        <w:t>a</w:t>
      </w:r>
      <w:r w:rsidRPr="00AB6ADA">
        <w:t>)</w:t>
      </w:r>
      <w:r w:rsidRPr="00AB6ADA">
        <w:tab/>
      </w:r>
      <w:r w:rsidRPr="00B66FF5">
        <w:rPr>
          <w:lang w:eastAsia="ko-KR"/>
        </w:rPr>
        <w:t>the &lt;session-type&gt; element set to a value of "first-to-answer";</w:t>
      </w:r>
      <w:r>
        <w:rPr>
          <w:lang w:eastAsia="ko-KR"/>
        </w:rPr>
        <w:t xml:space="preserve"> and</w:t>
      </w:r>
    </w:p>
    <w:p w14:paraId="7551BE9E" w14:textId="77777777" w:rsidR="00591AF4" w:rsidRDefault="00591AF4" w:rsidP="00591AF4">
      <w:pPr>
        <w:pStyle w:val="B2"/>
        <w:rPr>
          <w:lang w:eastAsia="ko-KR"/>
        </w:rPr>
      </w:pPr>
      <w:r>
        <w:rPr>
          <w:lang w:eastAsia="ko-KR"/>
        </w:rPr>
        <w:t>b)</w:t>
      </w:r>
      <w:r>
        <w:rPr>
          <w:lang w:eastAsia="ko-KR"/>
        </w:rPr>
        <w:tab/>
      </w:r>
      <w:r w:rsidRPr="002725BC">
        <w:rPr>
          <w:lang w:eastAsia="ko-KR"/>
        </w:rPr>
        <w:t xml:space="preserve">an &lt;anyExt&gt; element containing: </w:t>
      </w:r>
    </w:p>
    <w:p w14:paraId="5C0AB88B" w14:textId="051EAD34" w:rsidR="00591AF4" w:rsidRDefault="00591AF4" w:rsidP="00591AF4">
      <w:pPr>
        <w:pStyle w:val="B3"/>
        <w:rPr>
          <w:lang w:eastAsia="ko-KR"/>
        </w:rPr>
      </w:pPr>
      <w:r>
        <w:t>i</w:t>
      </w:r>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sidRPr="008A2D46">
        <w:rPr>
          <w:lang w:eastAsia="ko-KR"/>
        </w:rPr>
        <w:t xml:space="preserve">if the functional alias is </w:t>
      </w:r>
      <w:r w:rsidRPr="003F5F7F">
        <w:rPr>
          <w:lang w:eastAsia="ko-KR"/>
        </w:rPr>
        <w:t>used as a target of the call request</w:t>
      </w:r>
      <w:r>
        <w:t>;</w:t>
      </w:r>
    </w:p>
    <w:p w14:paraId="2256A429" w14:textId="3A547FB8" w:rsidR="00591AF4" w:rsidRPr="00C91445" w:rsidRDefault="00591AF4" w:rsidP="00591AF4">
      <w:pPr>
        <w:pStyle w:val="B3"/>
      </w:pPr>
      <w:r>
        <w:t>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the &lt;functional-alias-URI&gt;</w:t>
      </w:r>
      <w:r>
        <w:t xml:space="preserve"> element</w:t>
      </w:r>
      <w:r w:rsidRPr="00C91445">
        <w:t xml:space="preserve"> set to the URI of the used functional alias;</w:t>
      </w:r>
      <w:r>
        <w:t xml:space="preserve"> and</w:t>
      </w:r>
    </w:p>
    <w:p w14:paraId="70E46F71" w14:textId="40205472" w:rsidR="00591AF4" w:rsidRDefault="00591AF4" w:rsidP="00591AF4">
      <w:pPr>
        <w:pStyle w:val="NO"/>
      </w:pPr>
      <w:r w:rsidRPr="00C91445">
        <w:t>NOTE </w:t>
      </w:r>
      <w:r w:rsidR="00993413">
        <w:rPr>
          <w:lang w:val="hr-HR"/>
        </w:rPr>
        <w:t>6</w:t>
      </w:r>
      <w:r w:rsidRPr="00C91445">
        <w:t>:</w:t>
      </w:r>
      <w:r w:rsidRPr="00C91445">
        <w:tab/>
        <w:t xml:space="preserve">The MCPTT client learns the functional aliases that are activated for an MCPTT ID from procedures specified in </w:t>
      </w:r>
      <w:r>
        <w:t>clause </w:t>
      </w:r>
      <w:r w:rsidRPr="00C91445">
        <w:t>9A.2.1.3.</w:t>
      </w:r>
    </w:p>
    <w:p w14:paraId="069424E3" w14:textId="6494E54D" w:rsidR="00591AF4" w:rsidRDefault="00591AF4" w:rsidP="00591AF4">
      <w:pPr>
        <w:pStyle w:val="B3"/>
      </w:pPr>
      <w:r>
        <w:rPr>
          <w:lang w:val="en-US"/>
        </w:rPr>
        <w:t>iii</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p>
    <w:p w14:paraId="0503D8AE" w14:textId="77777777" w:rsidR="00754FA2" w:rsidRPr="00754FA2" w:rsidRDefault="00763F9F" w:rsidP="00074C66">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eastAsia="ko-KR"/>
        </w:rPr>
      </w:pPr>
      <w:r>
        <w:rPr>
          <w:lang w:eastAsia="ko-KR"/>
        </w:rPr>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pPr>
      <w:r w:rsidRPr="0073469F">
        <w:t>1)</w:t>
      </w:r>
      <w:r w:rsidRPr="0073469F">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"a=key-mgmt" attribute field with a "mikey"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r>
        <w:t>i)</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77777777" w:rsidR="00AB02B9" w:rsidRDefault="00AB02B9" w:rsidP="00AB02B9">
      <w:pPr>
        <w:pStyle w:val="B4"/>
      </w:pPr>
      <w:r>
        <w:t>B)</w:t>
      </w:r>
      <w:r>
        <w:tab/>
        <w:t>if the MCPTT emergency private priority state of the private call is "MEPP 3: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r>
        <w:t>i)</w:t>
      </w:r>
      <w:r>
        <w:tab/>
        <w:t>shall extract</w:t>
      </w:r>
      <w:r w:rsidRPr="003D6C51">
        <w:t xml:space="preserve"> </w:t>
      </w:r>
      <w:r>
        <w:t>and decrypt the encapsulated PCK using the originating user's (KMS provisioned) UID key as described in 3GPP TS 33.180 [78]; and</w:t>
      </w:r>
    </w:p>
    <w:p w14:paraId="10D4B02C" w14:textId="73DC714D" w:rsidR="00AB02B9" w:rsidRDefault="00AB02B9" w:rsidP="00AB02B9">
      <w:pPr>
        <w:pStyle w:val="B3"/>
      </w:pPr>
      <w:r>
        <w:t>ii)</w:t>
      </w:r>
      <w:r>
        <w:tab/>
        <w:t>shall extract the PCK-ID, from the payload as specified in 3GPP TS 33.180 [</w:t>
      </w:r>
      <w:r w:rsidR="0075557E">
        <w:t>78</w:t>
      </w:r>
      <w:r>
        <w:t>];</w:t>
      </w:r>
    </w:p>
    <w:p w14:paraId="4A77346B" w14:textId="3354737B" w:rsidR="00AB02B9" w:rsidRPr="00AB6ADA" w:rsidRDefault="00AB02B9" w:rsidP="00AB02B9">
      <w:pPr>
        <w:pStyle w:val="NO"/>
      </w:pPr>
      <w:r>
        <w:t>NOTE</w:t>
      </w:r>
      <w:r w:rsidR="00402EF3">
        <w:t> </w:t>
      </w:r>
      <w:r w:rsidR="00993413">
        <w:rPr>
          <w:lang w:val="en-US"/>
        </w:rPr>
        <w:t>7</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t>.</w:t>
      </w:r>
    </w:p>
    <w:p w14:paraId="5A22BBB2" w14:textId="77777777"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eastAsia="ko-KR"/>
        </w:rPr>
        <w:t>3</w:t>
      </w:r>
      <w:r w:rsidR="00754FA2">
        <w:rPr>
          <w:lang w:eastAsia="ko-KR"/>
        </w:rPr>
        <w:t>.4; and</w:t>
      </w:r>
    </w:p>
    <w:p w14:paraId="018778CE" w14:textId="3F2DA54C"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p>
    <w:p w14:paraId="117F3329" w14:textId="77777777" w:rsidR="005B07A4" w:rsidRPr="0073469F" w:rsidRDefault="005B07A4" w:rsidP="005B07A4">
      <w:pPr>
        <w:pStyle w:val="B1"/>
        <w:rPr>
          <w:lang w:eastAsia="ko-KR"/>
        </w:rPr>
      </w:pPr>
      <w:r>
        <w:t>4)</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received SIP </w:t>
      </w:r>
      <w:r w:rsidRPr="0073469F">
        <w:rPr>
          <w:lang w:eastAsia="ko-KR"/>
        </w:rPr>
        <w:t>200 (OK) response</w:t>
      </w:r>
      <w:r>
        <w:rPr>
          <w:lang w:eastAsia="ko-KR"/>
        </w:rPr>
        <w:t xml:space="preserve"> </w:t>
      </w:r>
      <w:r>
        <w:t xml:space="preserve">contains an </w:t>
      </w:r>
      <w:r>
        <w:rPr>
          <w:lang w:eastAsia="ko-KR"/>
        </w:rPr>
        <w:t>application/vnd.3gpp.mcptt-info+xml MIME body with an &lt;mcpttinfo&gt; element containing the &lt;mcptt-Params&gt; element containing an &lt;mcptt-called-party-id&gt; element, may display the value of the &lt;mcptt-called-party-id&gt; element; and</w:t>
      </w:r>
    </w:p>
    <w:p w14:paraId="453221D8" w14:textId="552B24C8" w:rsidR="002C70B9" w:rsidRPr="0073469F" w:rsidRDefault="005B07A4" w:rsidP="005A37F8">
      <w:pPr>
        <w:pStyle w:val="B1"/>
        <w:rPr>
          <w:rFonts w:eastAsia="Malgun Gothic"/>
          <w:lang w:eastAsia="ko-KR"/>
        </w:rPr>
      </w:pPr>
      <w:r>
        <w:t>5</w:t>
      </w:r>
      <w:r w:rsidR="002C70B9" w:rsidRPr="0073469F">
        <w:t>)</w:t>
      </w:r>
      <w:r w:rsidR="002C70B9" w:rsidRPr="0073469F">
        <w:tab/>
        <w:t>shall notify the user that the call has been successfully established</w:t>
      </w:r>
      <w:r w:rsidR="002C70B9" w:rsidRPr="0073469F">
        <w:rPr>
          <w:lang w:eastAsia="ko-KR"/>
        </w:rPr>
        <w:t>.</w:t>
      </w:r>
    </w:p>
    <w:p w14:paraId="5759AD28" w14:textId="2B2D9776" w:rsidR="0079080E" w:rsidRPr="00D81E31"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t xml:space="preserve"> 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following the UE originating session procedures specified in 3GPP TS 24.229 [4], with the clarifications given </w:t>
      </w:r>
      <w:r>
        <w:rPr>
          <w:lang w:eastAsia="ko-KR"/>
        </w:rPr>
        <w:t>in this clause and with the following additional clarifications:</w:t>
      </w:r>
    </w:p>
    <w:p w14:paraId="5DAE9996" w14:textId="732EF421" w:rsidR="00B33667" w:rsidRDefault="00B33667" w:rsidP="00B33667">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w:t>
      </w:r>
      <w:r>
        <w:rPr>
          <w:lang w:eastAsia="ko-KR"/>
        </w:rPr>
        <w:t>n application/resource-lists+xml</w:t>
      </w:r>
      <w:r w:rsidRPr="0073469F">
        <w:rPr>
          <w:lang w:eastAsia="ko-KR"/>
        </w:rPr>
        <w:t xml:space="preserve"> MIME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6F44BEAC"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sidRPr="0073469F">
        <w:rPr>
          <w:lang w:eastAsia="ko-KR"/>
        </w:rPr>
        <w:t>;</w:t>
      </w:r>
      <w:r>
        <w:rPr>
          <w:lang w:eastAsia="ko-KR"/>
        </w:rPr>
        <w:t xml:space="preserve"> and</w:t>
      </w:r>
    </w:p>
    <w:p w14:paraId="3B53D1DB" w14:textId="77777777" w:rsidR="00591AF4" w:rsidRDefault="00591AF4" w:rsidP="00591AF4">
      <w:pPr>
        <w:pStyle w:val="B1"/>
        <w:rPr>
          <w:ins w:id="4824" w:author="24.379_CR0910R1_(Rel-18)_eMONASTERY2" w:date="2023-12-25T21:13:00Z"/>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38A7345E" w14:textId="77777777" w:rsidR="00342AEC" w:rsidRDefault="00342AEC" w:rsidP="00342AEC">
      <w:pPr>
        <w:rPr>
          <w:ins w:id="4825" w:author="24.379_CR0910R1_(Rel-18)_eMONASTERY2" w:date="2023-12-25T21:13:00Z"/>
          <w:lang w:eastAsia="ko-KR"/>
        </w:rPr>
      </w:pPr>
      <w:ins w:id="4826" w:author="24.379_CR0910R1_(Rel-18)_eMONASTERY2" w:date="2023-12-25T21:13:00Z">
        <w:r>
          <w:t xml:space="preserve">On receiving of a SIP </w:t>
        </w:r>
        <w:r w:rsidRPr="00E7251F">
          <w:rPr>
            <w:lang w:eastAsia="ko-KR"/>
          </w:rPr>
          <w:t>480 (Temporarily Unavailable) response including warning text set to "</w:t>
        </w:r>
        <w:r>
          <w:rPr>
            <w:lang w:val="en-IN" w:eastAsia="ko-KR"/>
          </w:rPr>
          <w:t>175</w:t>
        </w:r>
        <w:r>
          <w:rPr>
            <w:lang w:eastAsia="ko-KR"/>
          </w:rPr>
          <w:t xml:space="preserve"> </w:t>
        </w:r>
        <w:r w:rsidRPr="00E7251F">
          <w:rPr>
            <w:lang w:eastAsia="ko-KR"/>
          </w:rPr>
          <w:t>call is forwarded"</w:t>
        </w:r>
        <w:r>
          <w:rPr>
            <w:lang w:eastAsia="ko-KR"/>
          </w:rPr>
          <w:t xml:space="preserve"> shall:</w:t>
        </w:r>
      </w:ins>
    </w:p>
    <w:p w14:paraId="0190C2E8" w14:textId="77777777" w:rsidR="00342AEC" w:rsidRDefault="00342AEC" w:rsidP="00342AEC">
      <w:pPr>
        <w:pStyle w:val="B1"/>
        <w:rPr>
          <w:ins w:id="4827" w:author="24.379_CR0910R1_(Rel-18)_eMONASTERY2" w:date="2023-12-25T21:13:00Z"/>
          <w:lang w:eastAsia="ko-KR"/>
        </w:rPr>
      </w:pPr>
      <w:ins w:id="4828" w:author="24.379_CR0910R1_(Rel-18)_eMONASTERY2" w:date="2023-12-25T21:13:00Z">
        <w:r>
          <w:t>1)</w:t>
        </w:r>
        <w:r>
          <w:tab/>
        </w:r>
        <w:r>
          <w:rPr>
            <w:lang w:eastAsia="ko-KR"/>
          </w:rPr>
          <w:t xml:space="preserve">if the MCPTT client receives a SIP </w:t>
        </w:r>
        <w:r>
          <w:t>MESSAGE request for forwarding private call</w:t>
        </w:r>
        <w:r>
          <w:rPr>
            <w:lang w:eastAsia="ko-KR"/>
          </w:rPr>
          <w:t xml:space="preserve"> within a time decided by the client implementation, the MCPTT client shall </w:t>
        </w:r>
        <w:r>
          <w:t xml:space="preserve">follow the actions specified in </w:t>
        </w:r>
        <w:r>
          <w:rPr>
            <w:lang w:eastAsia="ko-KR"/>
          </w:rPr>
          <w:t>clause </w:t>
        </w:r>
        <w:r>
          <w:t>11.1.</w:t>
        </w:r>
        <w:r>
          <w:rPr>
            <w:lang w:val="hr-HR"/>
          </w:rPr>
          <w:t>9</w:t>
        </w:r>
        <w:r>
          <w:t>.2.2;</w:t>
        </w:r>
      </w:ins>
    </w:p>
    <w:p w14:paraId="29920012" w14:textId="77777777" w:rsidR="00342AEC" w:rsidRDefault="00342AEC" w:rsidP="00342AEC">
      <w:pPr>
        <w:pStyle w:val="B1"/>
        <w:rPr>
          <w:ins w:id="4829" w:author="24.379_CR0910R1_(Rel-18)_eMONASTERY2" w:date="2023-12-25T21:13:00Z"/>
          <w:lang w:eastAsia="ko-KR"/>
        </w:rPr>
      </w:pPr>
      <w:ins w:id="4830" w:author="24.379_CR0910R1_(Rel-18)_eMONASTERY2" w:date="2023-12-25T21:13:00Z">
        <w:r>
          <w:rPr>
            <w:lang w:eastAsia="ko-KR"/>
          </w:rPr>
          <w:t>2)</w:t>
        </w:r>
        <w:r>
          <w:rPr>
            <w:lang w:eastAsia="ko-KR"/>
          </w:rPr>
          <w:tab/>
          <w:t xml:space="preserve">if the MCPTT client does not receive a SIP </w:t>
        </w:r>
        <w:r>
          <w:t>MESSAGE request for forwarding private call</w:t>
        </w:r>
        <w:r>
          <w:rPr>
            <w:lang w:eastAsia="ko-KR"/>
          </w:rPr>
          <w:t xml:space="preserve"> within a time decided by the client implementation,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ins>
    </w:p>
    <w:p w14:paraId="61197872" w14:textId="77777777" w:rsidR="00342AEC" w:rsidRPr="0073469F" w:rsidRDefault="00342AEC" w:rsidP="00342AEC">
      <w:pPr>
        <w:pStyle w:val="B2"/>
        <w:rPr>
          <w:ins w:id="4831" w:author="24.379_CR0910R1_(Rel-18)_eMONASTERY2" w:date="2023-12-25T21:13:00Z"/>
        </w:rPr>
      </w:pPr>
      <w:ins w:id="4832" w:author="24.379_CR0910R1_(Rel-18)_eMONASTERY2" w:date="2023-12-25T21:13:00Z">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ins>
    </w:p>
    <w:p w14:paraId="292EA4D0" w14:textId="77777777" w:rsidR="00342AEC" w:rsidRPr="0073469F" w:rsidRDefault="00342AEC" w:rsidP="00342AEC">
      <w:pPr>
        <w:pStyle w:val="B2"/>
        <w:rPr>
          <w:ins w:id="4833" w:author="24.379_CR0910R1_(Rel-18)_eMONASTERY2" w:date="2023-12-25T21:13:00Z"/>
        </w:rPr>
      </w:pPr>
      <w:ins w:id="4834" w:author="24.379_CR0910R1_(Rel-18)_eMONASTERY2" w:date="2023-12-25T21:13:00Z">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ins>
    </w:p>
    <w:p w14:paraId="7D75973A" w14:textId="77777777" w:rsidR="00342AEC" w:rsidRPr="0073469F" w:rsidRDefault="00342AEC" w:rsidP="00342AEC">
      <w:pPr>
        <w:pStyle w:val="B2"/>
        <w:rPr>
          <w:ins w:id="4835" w:author="24.379_CR0910R1_(Rel-18)_eMONASTERY2" w:date="2023-12-25T21:13:00Z"/>
        </w:rPr>
      </w:pPr>
      <w:ins w:id="4836" w:author="24.379_CR0910R1_(Rel-18)_eMONASTERY2" w:date="2023-12-25T21:13:00Z">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ins>
    </w:p>
    <w:p w14:paraId="233779D8" w14:textId="77777777" w:rsidR="00342AEC" w:rsidRDefault="00342AEC" w:rsidP="00342AEC">
      <w:pPr>
        <w:pStyle w:val="B2"/>
        <w:rPr>
          <w:ins w:id="4837" w:author="24.379_CR0910R1_(Rel-18)_eMONASTERY2" w:date="2023-12-25T21:13:00Z"/>
        </w:rPr>
      </w:pPr>
      <w:ins w:id="4838" w:author="24.379_CR0910R1_(Rel-18)_eMONASTERY2" w:date="2023-12-25T21:13:00Z">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w:t>
        </w:r>
        <w:r w:rsidRPr="00131284">
          <w:t>MCPTT ID that was previously called</w:t>
        </w:r>
        <w:r w:rsidRPr="00372439">
          <w:t>;</w:t>
        </w:r>
        <w:r>
          <w:t xml:space="preserve"> and</w:t>
        </w:r>
      </w:ins>
    </w:p>
    <w:p w14:paraId="224A0AFE" w14:textId="77777777" w:rsidR="00342AEC" w:rsidRDefault="00342AEC" w:rsidP="00342AEC">
      <w:pPr>
        <w:pStyle w:val="B2"/>
        <w:rPr>
          <w:ins w:id="4839" w:author="24.379_CR0910R1_(Rel-18)_eMONASTERY2" w:date="2023-12-25T21:13:00Z"/>
        </w:rPr>
      </w:pPr>
      <w:ins w:id="4840" w:author="24.379_CR0910R1_(Rel-18)_eMONASTERY2" w:date="2023-12-25T21:13:00Z">
        <w:r>
          <w:t>e)</w:t>
        </w:r>
        <w:r>
          <w:tab/>
          <w:t>shall include an application/vnd.3gpp.mcptt-info+xml MIME body as specified in clause F.1 with the &lt;mcpttinfo&gt; element containing the &lt;mcptt-Params&gt; element containing:</w:t>
        </w:r>
      </w:ins>
    </w:p>
    <w:p w14:paraId="0D947C9B" w14:textId="77777777" w:rsidR="00342AEC" w:rsidRDefault="00342AEC" w:rsidP="00342AEC">
      <w:pPr>
        <w:pStyle w:val="B3"/>
        <w:rPr>
          <w:ins w:id="4841" w:author="24.379_CR0910R1_(Rel-18)_eMONASTERY2" w:date="2023-12-25T21:13:00Z"/>
        </w:rPr>
      </w:pPr>
      <w:ins w:id="4842" w:author="24.379_CR0910R1_(Rel-18)_eMONASTERY2" w:date="2023-12-25T21:13:00Z">
        <w:r>
          <w:t>i)</w:t>
        </w:r>
        <w:r>
          <w:tab/>
          <w:t>an &lt;anyExt&gt; element containing:</w:t>
        </w:r>
      </w:ins>
    </w:p>
    <w:p w14:paraId="147D00FB" w14:textId="77777777" w:rsidR="00342AEC" w:rsidRDefault="00342AEC" w:rsidP="00342AEC">
      <w:pPr>
        <w:pStyle w:val="B4"/>
        <w:rPr>
          <w:ins w:id="4843" w:author="24.379_CR0910R1_(Rel-18)_eMONASTERY2" w:date="2023-12-25T21:13:00Z"/>
        </w:rPr>
      </w:pPr>
      <w:ins w:id="4844" w:author="24.379_CR0910R1_(Rel-18)_eMONASTERY2" w:date="2023-12-25T21:13:00Z">
        <w:r>
          <w:t>A)</w:t>
        </w:r>
        <w:r>
          <w:tab/>
          <w:t>the &lt;response-type&gt; element set to a value of "forwarding-private-call-response"; and</w:t>
        </w:r>
      </w:ins>
    </w:p>
    <w:p w14:paraId="1A9B5947" w14:textId="77777777" w:rsidR="00342AEC" w:rsidRDefault="00342AEC" w:rsidP="00342AEC">
      <w:pPr>
        <w:pStyle w:val="B4"/>
        <w:rPr>
          <w:ins w:id="4845" w:author="24.379_CR0910R1_(Rel-18)_eMONASTERY2" w:date="2023-12-25T21:13:00Z"/>
        </w:rPr>
      </w:pPr>
      <w:ins w:id="4846" w:author="24.379_CR0910R1_(Rel-18)_eMONASTERY2" w:date="2023-12-25T21:13:00Z">
        <w:r>
          <w:t>B)</w:t>
        </w:r>
        <w:r>
          <w:tab/>
          <w:t>a &lt;forwarding-call-outcome&gt; element set to a value of "fail";</w:t>
        </w:r>
      </w:ins>
    </w:p>
    <w:p w14:paraId="54BCC631" w14:textId="77777777" w:rsidR="00342AEC" w:rsidRPr="0073469F" w:rsidRDefault="00342AEC" w:rsidP="00342AEC">
      <w:pPr>
        <w:pStyle w:val="B1"/>
        <w:rPr>
          <w:ins w:id="4847" w:author="24.379_CR0910R1_(Rel-18)_eMONASTERY2" w:date="2023-12-25T21:13:00Z"/>
          <w:rFonts w:eastAsia="SimSun"/>
        </w:rPr>
      </w:pPr>
      <w:ins w:id="4848" w:author="24.379_CR0910R1_(Rel-18)_eMONASTERY2" w:date="2023-12-25T21:13:00Z">
        <w:r>
          <w:rPr>
            <w:lang w:eastAsia="ko-KR"/>
          </w:rPr>
          <w:t>3</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Pr>
            <w:rFonts w:eastAsia="SimSun"/>
          </w:rPr>
          <w:t xml:space="preserve"> MCPTT user</w:t>
        </w:r>
        <w:r w:rsidRPr="00A601F4">
          <w:rPr>
            <w:rFonts w:eastAsia="SimSun"/>
          </w:rPr>
          <w:t>; and</w:t>
        </w:r>
      </w:ins>
    </w:p>
    <w:p w14:paraId="3AD42286" w14:textId="31982C80" w:rsidR="00342AEC" w:rsidRPr="00342AEC" w:rsidRDefault="00342AEC" w:rsidP="00342AEC">
      <w:pPr>
        <w:pStyle w:val="B1"/>
        <w:rPr>
          <w:rFonts w:eastAsia="SimSun"/>
        </w:rPr>
      </w:pPr>
      <w:ins w:id="4849" w:author="24.379_CR0910R1_(Rel-18)_eMONASTERY2" w:date="2023-12-25T21:13:00Z">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ins>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73469F" w:rsidRDefault="002C70B9" w:rsidP="00567124">
      <w:pPr>
        <w:pStyle w:val="Heading6"/>
        <w:numPr>
          <w:ilvl w:val="5"/>
          <w:numId w:val="0"/>
        </w:numPr>
        <w:ind w:left="1152" w:hanging="432"/>
        <w:rPr>
          <w:lang w:eastAsia="ko-KR"/>
        </w:rPr>
      </w:pPr>
      <w:bookmarkStart w:id="4850" w:name="_Toc20156134"/>
      <w:bookmarkStart w:id="4851" w:name="_Toc27501291"/>
      <w:bookmarkStart w:id="4852" w:name="_Toc36049417"/>
      <w:bookmarkStart w:id="4853" w:name="_Toc45210183"/>
      <w:bookmarkStart w:id="4854" w:name="_Toc51861008"/>
      <w:bookmarkStart w:id="4855" w:name="_Toc146246533"/>
      <w:r w:rsidRPr="0073469F">
        <w:rPr>
          <w:lang w:eastAsia="ko-KR"/>
        </w:rPr>
        <w:t>11.1.1.2.1.2</w:t>
      </w:r>
      <w:r w:rsidRPr="0073469F">
        <w:rPr>
          <w:lang w:eastAsia="ko-KR"/>
        </w:rPr>
        <w:tab/>
        <w:t>Client terminating procedures</w:t>
      </w:r>
      <w:bookmarkEnd w:id="4850"/>
      <w:bookmarkEnd w:id="4851"/>
      <w:bookmarkEnd w:id="4852"/>
      <w:bookmarkEnd w:id="4853"/>
      <w:bookmarkEnd w:id="4854"/>
      <w:bookmarkEnd w:id="4855"/>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 xml:space="preserve">&lt;MaxCall&gt;,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pPr>
      <w:r>
        <w:t>NOTE</w:t>
      </w:r>
      <w:r w:rsidR="003851ED">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 xml:space="preserve">MIME body with the &lt;emergency-ind&gt;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t>4</w:t>
      </w:r>
      <w:r w:rsidR="00231460">
        <w:t>)</w:t>
      </w:r>
      <w:r w:rsidR="00231460">
        <w:tab/>
        <w:t>if the SDP offer of the SIP INVITE request contains an "a=key-mgmt" attribute field with a "mikey"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t>e)</w:t>
      </w:r>
      <w:r>
        <w:tab/>
        <w:t>if the signature of the MIKEY-SAKKE I_MESSAGE was successfully validated:</w:t>
      </w:r>
    </w:p>
    <w:p w14:paraId="08FF4572" w14:textId="77777777" w:rsidR="00231460" w:rsidRDefault="00231460" w:rsidP="00231460">
      <w:pPr>
        <w:pStyle w:val="B3"/>
      </w:pPr>
      <w:r>
        <w:t>i)</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 xml:space="preserve">to the initiator field (IDRi)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eastAsia="ko-KR"/>
        </w:rPr>
      </w:pPr>
      <w:r>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5C8AD490" w14:textId="77777777" w:rsidR="00402EF3" w:rsidRDefault="00AB02B9" w:rsidP="00402EF3">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550990A5" w14:textId="77777777" w:rsidR="002C70B9"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04B40353" w14:textId="1CED2CFA" w:rsidR="009E5B0D" w:rsidRDefault="009E5B0D" w:rsidP="002C70B9">
      <w:pPr>
        <w:pStyle w:val="B1"/>
        <w:rPr>
          <w:lang w:eastAsia="ko-KR"/>
        </w:rPr>
      </w:pPr>
      <w:r w:rsidRPr="00D91E99">
        <w:rPr>
          <w:lang w:eastAsia="ko-KR"/>
        </w:rPr>
        <w:t>7B)</w:t>
      </w:r>
      <w:r w:rsidRPr="00D91E99">
        <w:rPr>
          <w:lang w:eastAsia="ko-KR"/>
        </w:rPr>
        <w:tab/>
        <w:t>may display to the MCPTT user the history of the MCPTT call forwardings based on information present in</w:t>
      </w:r>
      <w:r>
        <w:rPr>
          <w:lang w:eastAsia="ko-KR"/>
        </w:rPr>
        <w:t xml:space="preserve"> the </w:t>
      </w:r>
      <w:r>
        <w:t>&lt;</w:t>
      </w:r>
      <w:r w:rsidRPr="009E1D86">
        <w:rPr>
          <w:noProof/>
        </w:rPr>
        <w:t>forwarding-</w:t>
      </w:r>
      <w:r>
        <w:rPr>
          <w:noProof/>
        </w:rPr>
        <w:t>immediate-list</w:t>
      </w:r>
      <w:r>
        <w:t>&gt; and &lt;</w:t>
      </w:r>
      <w:r w:rsidRPr="009E1D86">
        <w:rPr>
          <w:noProof/>
        </w:rPr>
        <w:t>forwarding-</w:t>
      </w:r>
      <w:r>
        <w:rPr>
          <w:noProof/>
        </w:rPr>
        <w:t>other-list</w:t>
      </w:r>
      <w:r>
        <w:t>&gt; elements, if provided</w:t>
      </w:r>
      <w:r>
        <w:rPr>
          <w:lang w:eastAsia="ko-KR"/>
        </w:rPr>
        <w:t>;</w:t>
      </w:r>
    </w:p>
    <w:p w14:paraId="51E32399" w14:textId="424C1A99" w:rsidR="00196403" w:rsidRPr="00AB6ADA" w:rsidRDefault="00196403" w:rsidP="002C70B9">
      <w:pPr>
        <w:pStyle w:val="B1"/>
      </w:pPr>
      <w:r w:rsidRPr="00613531">
        <w:t>7</w:t>
      </w:r>
      <w:r>
        <w:t>C</w:t>
      </w:r>
      <w:r w:rsidRPr="00613531">
        <w:t>)</w:t>
      </w:r>
      <w:r w:rsidRPr="00613531">
        <w:tab/>
        <w:t>if the &lt;remotely-initiated-call-request-ind&gt; element included in the application/vnd.3gpp.mcptt-info+xml MIME body of the incoming SIP INVITE request, may indicate to the MCPTT user that the received call request is a result of receiving a remotely initiated call request;</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1E5F65">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738ED01D"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1E5F65">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8D2D961"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40E6C66D" w14:textId="77777777" w:rsidR="003851ED" w:rsidRDefault="003851ED" w:rsidP="003851ED">
      <w:pPr>
        <w:pStyle w:val="B2"/>
        <w:rPr>
          <w:lang w:eastAsia="ko-KR"/>
        </w:rPr>
      </w:pPr>
      <w:r>
        <w:rPr>
          <w:lang w:eastAsia="ko-KR"/>
        </w:rPr>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pPr>
      <w:r w:rsidRPr="00B8630F">
        <w:rPr>
          <w:noProof/>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eastAsia="ko-KR"/>
        </w:rPr>
      </w:pPr>
      <w:r>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Default="003F11F2" w:rsidP="00567124">
      <w:pPr>
        <w:pStyle w:val="Heading6"/>
        <w:numPr>
          <w:ilvl w:val="5"/>
          <w:numId w:val="0"/>
        </w:numPr>
        <w:ind w:left="1152" w:hanging="432"/>
        <w:rPr>
          <w:lang w:eastAsia="ko-KR"/>
        </w:rPr>
      </w:pPr>
      <w:bookmarkStart w:id="4856" w:name="_Toc20156135"/>
      <w:bookmarkStart w:id="4857" w:name="_Toc27501292"/>
      <w:bookmarkStart w:id="4858" w:name="_Toc36049418"/>
      <w:bookmarkStart w:id="4859" w:name="_Toc45210184"/>
      <w:bookmarkStart w:id="4860" w:name="_Toc51861009"/>
      <w:bookmarkStart w:id="4861" w:name="_Toc146246534"/>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request</w:t>
      </w:r>
      <w:bookmarkEnd w:id="4856"/>
      <w:bookmarkEnd w:id="4857"/>
      <w:bookmarkEnd w:id="4858"/>
      <w:bookmarkEnd w:id="4859"/>
      <w:bookmarkEnd w:id="4860"/>
      <w:bookmarkEnd w:id="4861"/>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r>
        <w:t>i)</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67724D1E"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t>NOTE</w:t>
      </w:r>
      <w:r w:rsidR="004951C1">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3A909193" w14:textId="1C6E1075" w:rsidR="00610673" w:rsidRDefault="00610673" w:rsidP="003F11F2">
      <w:pPr>
        <w:pStyle w:val="B1"/>
      </w:pPr>
      <w:r>
        <w:t>5A)</w:t>
      </w:r>
      <w:r>
        <w:tab/>
      </w:r>
      <w:r w:rsidRPr="005C55E8">
        <w:t>shall, if the incoming SIP re-INVITE request contains a &lt;transfer-announced-ind&gt; element</w:t>
      </w:r>
      <w:r>
        <w:t xml:space="preserve"> </w:t>
      </w:r>
      <w:r w:rsidRPr="008323F4">
        <w:t>set to a value of "true"</w:t>
      </w:r>
      <w:r w:rsidRPr="005C55E8">
        <w:t xml:space="preserve"> in the &lt;anyExt&gt; element of the &lt;mcptt-Params&gt; element of the &lt;mcpttinfo&gt; element contained in the application/vnd.3gpp.mcptt-info+xml MIME body, set the value of the &lt;replaces-header-value&gt; element contained in the &lt;anyExt&gt; element of the &lt;mcptt-Params&gt; element of the &lt;mcpttinfo&gt; element of the application/vnd.3gpp.mcptt-info+xml MIME body to the following value: The Call-ID header field, and the value of the from-tag header field parameter set to the value contained in the incoming SIP INVITE request. The value of the to-tag is the one set by the MCPTT client in the 200 (OK) response. Together they represent a dialog identifier</w:t>
      </w:r>
      <w:r>
        <w:t>;</w:t>
      </w:r>
    </w:p>
    <w:p w14:paraId="7989A12C" w14:textId="77777777" w:rsidR="003F11F2" w:rsidRDefault="003F11F2" w:rsidP="000C09FC">
      <w:pPr>
        <w:pStyle w:val="B1"/>
        <w:rPr>
          <w:lang w:eastAsia="ko-KR"/>
        </w:rPr>
      </w:pPr>
      <w:r w:rsidRPr="000C09FC">
        <w:t>6)</w:t>
      </w:r>
      <w:r w:rsidRPr="000C09FC">
        <w:tab/>
      </w:r>
      <w:r w:rsidR="004951C1" w:rsidRPr="000C09FC">
        <w:t xml:space="preserve">if the SIP re-INVITE request was received within an on-demand session, </w:t>
      </w:r>
      <w:r w:rsidRPr="000C09FC">
        <w:t xml:space="preserve">shall include an SDP answer in the SIP 200 (OK) response to the SDP offer in the incoming SIP INVITE request according to 3GPP TS 24.229 [4] with the clarifications given in </w:t>
      </w:r>
      <w:r w:rsidR="001E5F65" w:rsidRPr="000C09FC">
        <w:t>clause</w:t>
      </w:r>
      <w:r w:rsidRPr="000C09FC">
        <w:t> 6.2.2;</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w:t>
      </w:r>
      <w:bookmarkStart w:id="4862" w:name="MCCQCTEMPBM_00000194"/>
      <w:r w:rsidRPr="0073469F">
        <w:t xml:space="preserve"> section </w:t>
      </w:r>
      <w:bookmarkEnd w:id="4862"/>
      <w:r w:rsidRPr="0073469F">
        <w:t>for the MC</w:t>
      </w:r>
      <w:r>
        <w:t>P</w:t>
      </w:r>
      <w:r w:rsidRPr="0073469F">
        <w:t>TT speech media stream</w:t>
      </w:r>
      <w:r>
        <w:t xml:space="preserve"> and </w:t>
      </w:r>
      <w:r w:rsidRPr="0073469F">
        <w:t>the media-level</w:t>
      </w:r>
      <w:bookmarkStart w:id="4863" w:name="MCCQCTEMPBM_00000195"/>
      <w:r w:rsidRPr="0073469F">
        <w:t xml:space="preserve"> section </w:t>
      </w:r>
      <w:bookmarkEnd w:id="4863"/>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0C09FC">
      <w:pPr>
        <w:pStyle w:val="B1"/>
      </w:pPr>
      <w:r w:rsidRPr="000C09FC">
        <w:t>8)</w:t>
      </w:r>
      <w:r w:rsidRPr="000C09FC">
        <w:tab/>
        <w:t>shall send the SIP 200 (OK) response towards the MCPTT server according to rules and procedures of 3GPP TS 24.229 [4]; and</w:t>
      </w:r>
    </w:p>
    <w:p w14:paraId="67A06554" w14:textId="77777777" w:rsidR="00997715" w:rsidRDefault="00997715" w:rsidP="000C09FC">
      <w:pPr>
        <w:pStyle w:val="B1"/>
        <w:rPr>
          <w:lang w:eastAsia="ko-KR"/>
        </w:rPr>
      </w:pPr>
      <w:r w:rsidRPr="000C09FC">
        <w:t>9)</w:t>
      </w:r>
      <w:r w:rsidRPr="000C09FC">
        <w:tab/>
        <w:t>shall interact with the media plane as specified in 3GPP TS 24.380 [5].</w:t>
      </w:r>
    </w:p>
    <w:p w14:paraId="0F5C2DF2" w14:textId="77777777" w:rsidR="00754FA2" w:rsidRDefault="00754FA2" w:rsidP="00567124">
      <w:pPr>
        <w:pStyle w:val="Heading6"/>
        <w:numPr>
          <w:ilvl w:val="5"/>
          <w:numId w:val="0"/>
        </w:numPr>
        <w:ind w:left="1152" w:hanging="432"/>
      </w:pPr>
      <w:bookmarkStart w:id="4864" w:name="_Toc20156136"/>
      <w:bookmarkStart w:id="4865" w:name="_Toc27501293"/>
      <w:bookmarkStart w:id="4866" w:name="_Toc36049419"/>
      <w:bookmarkStart w:id="4867" w:name="_Toc45210185"/>
      <w:bookmarkStart w:id="4868" w:name="_Toc51861010"/>
      <w:bookmarkStart w:id="4869" w:name="_Toc146246535"/>
      <w:r w:rsidRPr="0073469F">
        <w:t>1</w:t>
      </w:r>
      <w:r>
        <w:t>1</w:t>
      </w:r>
      <w:r w:rsidRPr="0073469F">
        <w:t>.1.</w:t>
      </w:r>
      <w:r>
        <w:t>1</w:t>
      </w:r>
      <w:r w:rsidRPr="0073469F">
        <w:t>.2.1.</w:t>
      </w:r>
      <w:r>
        <w:t>4</w:t>
      </w:r>
      <w:r w:rsidRPr="0073469F">
        <w:tab/>
        <w:t>MCPTT in-progress emergency cancel</w:t>
      </w:r>
      <w:bookmarkEnd w:id="4864"/>
      <w:bookmarkEnd w:id="4865"/>
      <w:bookmarkEnd w:id="4866"/>
      <w:bookmarkEnd w:id="4867"/>
      <w:bookmarkEnd w:id="4868"/>
      <w:bookmarkEnd w:id="4869"/>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pPr>
      <w:r w:rsidRPr="00732A96">
        <w:t>b)</w:t>
      </w:r>
      <w:r w:rsidRPr="00732A96">
        <w:tab/>
        <w:t xml:space="preserve">shall skip the remaining steps of the current </w:t>
      </w:r>
      <w:r w:rsidR="001E5F65">
        <w:t>clause</w:t>
      </w:r>
      <w:r w:rsidRPr="00732A96">
        <w:t>;</w:t>
      </w:r>
    </w:p>
    <w:p w14:paraId="0D9939B2" w14:textId="0AF98673"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6.2.8.3</w:t>
      </w:r>
      <w:r w:rsidR="00754FA2">
        <w:rPr>
          <w:noProof/>
        </w:rPr>
        <w:t>.6</w:t>
      </w:r>
      <w:r w:rsidR="00754FA2" w:rsidRPr="0073469F">
        <w:t>;</w:t>
      </w:r>
    </w:p>
    <w:p w14:paraId="4A472879"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t>8</w:t>
      </w:r>
      <w:r w:rsidRPr="0073469F">
        <w:t>;</w:t>
      </w:r>
    </w:p>
    <w:p w14:paraId="26E87663"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t>3</w:t>
      </w:r>
      <w:r w:rsidR="00754FA2">
        <w:t>.3;</w:t>
      </w:r>
    </w:p>
    <w:p w14:paraId="3F1271EE" w14:textId="77777777" w:rsidR="00754FA2" w:rsidRDefault="004358FD" w:rsidP="00754FA2">
      <w:pPr>
        <w:pStyle w:val="B1"/>
      </w:pPr>
      <w: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4870" w:name="MCCQCTEMPBM_00000196"/>
      <w:r w:rsidRPr="0073469F">
        <w:t xml:space="preserve"> section </w:t>
      </w:r>
      <w:bookmarkEnd w:id="4870"/>
      <w:r w:rsidRPr="0073469F">
        <w:t>for the offered MC</w:t>
      </w:r>
      <w:r>
        <w:t>P</w:t>
      </w:r>
      <w:r w:rsidRPr="0073469F">
        <w:t>TT speech media stream</w:t>
      </w:r>
      <w:r>
        <w:t xml:space="preserve"> and </w:t>
      </w:r>
      <w:r w:rsidRPr="0073469F">
        <w:t>the media-level</w:t>
      </w:r>
      <w:bookmarkStart w:id="4871" w:name="MCCQCTEMPBM_00000197"/>
      <w:r w:rsidRPr="0073469F">
        <w:t xml:space="preserve"> section </w:t>
      </w:r>
      <w:bookmarkEnd w:id="4871"/>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1EFDCEB"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Default="00754FA2" w:rsidP="00567124">
      <w:pPr>
        <w:pStyle w:val="Heading6"/>
        <w:numPr>
          <w:ilvl w:val="5"/>
          <w:numId w:val="0"/>
        </w:numPr>
        <w:ind w:left="1152" w:hanging="432"/>
        <w:rPr>
          <w:lang w:eastAsia="ko-KR"/>
        </w:rPr>
      </w:pPr>
      <w:bookmarkStart w:id="4872" w:name="_Toc20156137"/>
      <w:bookmarkStart w:id="4873" w:name="_Toc27501294"/>
      <w:bookmarkStart w:id="4874" w:name="_Toc36049420"/>
      <w:bookmarkStart w:id="4875" w:name="_Toc45210186"/>
      <w:bookmarkStart w:id="4876" w:name="_Toc51861011"/>
      <w:bookmarkStart w:id="4877" w:name="_Toc146246536"/>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4872"/>
      <w:bookmarkEnd w:id="4873"/>
      <w:bookmarkEnd w:id="4874"/>
      <w:bookmarkEnd w:id="4875"/>
      <w:bookmarkEnd w:id="4876"/>
      <w:bookmarkEnd w:id="4877"/>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6.2.8.3</w:t>
      </w:r>
      <w:r>
        <w:t>.3.</w:t>
      </w:r>
    </w:p>
    <w:p w14:paraId="7DE41F4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w:t>
      </w:r>
      <w:bookmarkStart w:id="4878" w:name="MCCQCTEMPBM_00000198"/>
      <w:r w:rsidRPr="0073469F">
        <w:t xml:space="preserve"> section </w:t>
      </w:r>
      <w:bookmarkEnd w:id="4878"/>
      <w:r w:rsidRPr="0073469F">
        <w:t>for the offered MC</w:t>
      </w:r>
      <w:r>
        <w:t>P</w:t>
      </w:r>
      <w:r w:rsidRPr="0073469F">
        <w:t>TT speech media stream</w:t>
      </w:r>
      <w:r>
        <w:t xml:space="preserve"> and </w:t>
      </w:r>
      <w:r w:rsidRPr="0073469F">
        <w:t>the media-level</w:t>
      </w:r>
      <w:bookmarkStart w:id="4879" w:name="MCCQCTEMPBM_00000199"/>
      <w:r w:rsidRPr="0073469F">
        <w:t xml:space="preserve"> section </w:t>
      </w:r>
      <w:bookmarkEnd w:id="4879"/>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t>:</w:t>
      </w:r>
    </w:p>
    <w:p w14:paraId="75053BFA"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pPr>
      <w:r>
        <w:t>b)</w:t>
      </w:r>
      <w:r>
        <w:tab/>
        <w:t>if location information has not yet been included in the SIP re-INVITE</w:t>
      </w:r>
      <w:r w:rsidR="005761FB">
        <w:t xml:space="preserve"> request;</w:t>
      </w:r>
    </w:p>
    <w:p w14:paraId="39CBE78D" w14:textId="77777777" w:rsidR="00754FA2" w:rsidRPr="0073469F" w:rsidRDefault="002560FD" w:rsidP="00754FA2">
      <w:pPr>
        <w:pStyle w:val="B1"/>
      </w:pPr>
      <w:r w:rsidRPr="003F5022">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567124">
      <w:pPr>
        <w:pStyle w:val="Heading5"/>
        <w:rPr>
          <w:lang w:eastAsia="ko-KR"/>
        </w:rPr>
      </w:pPr>
      <w:bookmarkStart w:id="4880" w:name="_Toc20156138"/>
      <w:bookmarkStart w:id="4881" w:name="_Toc27501295"/>
      <w:bookmarkStart w:id="4882" w:name="_Toc36049421"/>
      <w:bookmarkStart w:id="4883" w:name="_Toc45210187"/>
      <w:bookmarkStart w:id="4884" w:name="_Toc51861012"/>
      <w:bookmarkStart w:id="4885" w:name="_Toc146246537"/>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4880"/>
      <w:bookmarkEnd w:id="4881"/>
      <w:bookmarkEnd w:id="4882"/>
      <w:bookmarkEnd w:id="4883"/>
      <w:bookmarkEnd w:id="4884"/>
      <w:bookmarkEnd w:id="4885"/>
    </w:p>
    <w:p w14:paraId="4F7A4FAB" w14:textId="77777777" w:rsidR="009333B3" w:rsidRPr="0073469F" w:rsidRDefault="009333B3" w:rsidP="00567124">
      <w:pPr>
        <w:pStyle w:val="Heading6"/>
        <w:numPr>
          <w:ilvl w:val="5"/>
          <w:numId w:val="0"/>
        </w:numPr>
        <w:ind w:left="1152" w:hanging="432"/>
        <w:rPr>
          <w:lang w:eastAsia="ko-KR"/>
        </w:rPr>
      </w:pPr>
      <w:bookmarkStart w:id="4886" w:name="_Toc20156139"/>
      <w:bookmarkStart w:id="4887" w:name="_Toc27501296"/>
      <w:bookmarkStart w:id="4888" w:name="_Toc36049422"/>
      <w:bookmarkStart w:id="4889" w:name="_Toc45210188"/>
      <w:bookmarkStart w:id="4890" w:name="_Toc51861013"/>
      <w:bookmarkStart w:id="4891" w:name="_Toc146246538"/>
      <w:r w:rsidRPr="0073469F">
        <w:rPr>
          <w:lang w:eastAsia="ko-KR"/>
        </w:rPr>
        <w:t>11.1.1.2.2.1</w:t>
      </w:r>
      <w:r w:rsidRPr="0073469F">
        <w:rPr>
          <w:lang w:eastAsia="ko-KR"/>
        </w:rPr>
        <w:tab/>
        <w:t>Client originating procedures</w:t>
      </w:r>
      <w:bookmarkEnd w:id="4886"/>
      <w:bookmarkEnd w:id="4887"/>
      <w:bookmarkEnd w:id="4888"/>
      <w:bookmarkEnd w:id="4889"/>
      <w:bookmarkEnd w:id="4890"/>
      <w:bookmarkEnd w:id="4891"/>
    </w:p>
    <w:p w14:paraId="224F2612" w14:textId="77777777" w:rsidR="009333B3" w:rsidRDefault="009333B3" w:rsidP="009333B3">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1D6F22A9" w14:textId="1BC32C82" w:rsidR="00F662C3" w:rsidRPr="0073469F" w:rsidRDefault="00F662C3" w:rsidP="00F662C3">
      <w:pPr>
        <w:pStyle w:val="NO"/>
        <w:rPr>
          <w:lang w:eastAsia="ko-KR"/>
        </w:rPr>
      </w:pPr>
      <w:r>
        <w:rPr>
          <w:lang w:eastAsia="ko-KR"/>
        </w:rPr>
        <w:t>NOTE 1:</w:t>
      </w:r>
      <w:r>
        <w:rPr>
          <w:lang w:eastAsia="ko-KR"/>
        </w:rPr>
        <w:tab/>
      </w:r>
      <w:r w:rsidRPr="007E7A21">
        <w:rPr>
          <w:lang w:eastAsia="ko-KR"/>
        </w:rPr>
        <w:t>If the inititation of the MCPTT private call is triggered by accepting a request to perform a private call forwarding, the MCPTT ID of the invited MCPTT user to be called is the value of the &lt;forwarding-target-id&gt; element contained in the &lt;anyExt&gt; element of the &lt;mcptt-Params&gt; element of the &lt;mcpttinfo&gt; element contained in the application/vnd.3gpp.mcptt-info+xml MIME body of the incoming SIP MESSAGE request</w:t>
      </w:r>
      <w:r>
        <w:rPr>
          <w:lang w:eastAsia="ko-KR"/>
        </w:rPr>
        <w:t>.</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6AF3916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w:t>
      </w:r>
      <w:r w:rsidR="00EC219E">
        <w:t>twenty</w:t>
      </w:r>
      <w:r w:rsidR="00EC219E">
        <w:noBreakHyphen/>
      </w:r>
      <w:r>
        <w:t xml:space="preserve">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9B6E212"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580BC27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44CA6FFF" w14:textId="77777777" w:rsidR="00B33667" w:rsidRPr="005E3212" w:rsidRDefault="00B33667" w:rsidP="00B33667">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r w:rsidRPr="005E3212">
        <w:t>;</w:t>
      </w:r>
    </w:p>
    <w:p w14:paraId="25375BAF" w14:textId="6B589045" w:rsidR="00B33667" w:rsidRDefault="00B33667" w:rsidP="00B33667">
      <w:pPr>
        <w:pStyle w:val="B1"/>
      </w:pPr>
      <w:r>
        <w:t>8)</w:t>
      </w:r>
      <w:r>
        <w:tab/>
        <w:t>for the initiation of a private call, shall include in the application/resource-lists+xml MIME body a single &lt;entry&gt; element in a &lt;list&gt; element in the &lt;resource-lists&gt; element, where the "uri" attribute of the single &lt;entry&gt; element is set to the MCPTT ID of the called user</w:t>
      </w:r>
      <w:r w:rsidRPr="009C0628">
        <w:t xml:space="preserve"> or the functional alias to be called</w:t>
      </w:r>
      <w:r>
        <w:t xml:space="preserve">, </w:t>
      </w:r>
      <w:r w:rsidRPr="0073469F">
        <w:t xml:space="preserve">extended with the following </w:t>
      </w:r>
      <w:r>
        <w:t xml:space="preserve">URI </w:t>
      </w:r>
      <w:r w:rsidRPr="0073469F">
        <w:t>header fields</w:t>
      </w:r>
      <w:r>
        <w:t>:</w:t>
      </w:r>
    </w:p>
    <w:p w14:paraId="330E3AB9" w14:textId="33DC8262" w:rsidR="00871D02" w:rsidRPr="00871D02" w:rsidRDefault="00871D02" w:rsidP="00871D02">
      <w:pPr>
        <w:pStyle w:val="NO"/>
        <w:rPr>
          <w:rFonts w:eastAsia="Malgun Gothic"/>
        </w:rPr>
      </w:pPr>
      <w:r>
        <w:rPr>
          <w:rFonts w:eastAsia="Malgun Gothic"/>
        </w:rPr>
        <w:t>NOTE</w:t>
      </w:r>
      <w:r w:rsidR="003851ED">
        <w:rPr>
          <w:rFonts w:eastAsia="Malgun Gothic"/>
        </w:rPr>
        <w:t> </w:t>
      </w:r>
      <w:r w:rsidR="00F662C3">
        <w:rPr>
          <w:rFonts w:eastAsia="Malgun Gothic"/>
        </w:rPr>
        <w:t>2</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2D82C6BD" w:rsidR="009C0628" w:rsidRPr="00BB3947" w:rsidRDefault="009C0628" w:rsidP="009C0628">
      <w:pPr>
        <w:pStyle w:val="NO"/>
        <w:rPr>
          <w:lang w:eastAsia="ko-KR"/>
        </w:rPr>
      </w:pPr>
      <w:r w:rsidRPr="00C91445">
        <w:t>NOTE </w:t>
      </w:r>
      <w:r w:rsidR="00F662C3">
        <w:t>2</w:t>
      </w:r>
      <w:r>
        <w:t>A</w:t>
      </w:r>
      <w:r w:rsidRPr="00C91445">
        <w:t>:</w:t>
      </w:r>
      <w:r w:rsidRPr="00C91445">
        <w:tab/>
      </w:r>
      <w:r w:rsidR="00EC219E" w:rsidRPr="00C91445">
        <w:t xml:space="preserve">The MCPTT client </w:t>
      </w:r>
      <w:r w:rsidR="00EC219E">
        <w:t>indicates whether an MCPTT ID or a functional alias is to be called as specified in step 8) c) ii) C)</w:t>
      </w:r>
      <w:r w:rsidR="00EC219E" w:rsidRPr="00C91445">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pPr>
      <w:r>
        <w:t>i</w:t>
      </w:r>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371D2C09" w14:textId="0152F989" w:rsidR="001101CA" w:rsidRPr="00871D02" w:rsidRDefault="00871D02" w:rsidP="001101CA">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r>
        <w:t xml:space="preserve"> </w:t>
      </w:r>
    </w:p>
    <w:p w14:paraId="752F3300"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28C80086" w14:textId="44764637" w:rsidR="009333B3" w:rsidRPr="00871D02" w:rsidRDefault="001101CA" w:rsidP="00871D02">
      <w:pPr>
        <w:pStyle w:val="B3"/>
      </w:pPr>
      <w:r>
        <w:rPr>
          <w:lang w:eastAsia="ko-KR"/>
        </w:rPr>
        <w:t>i)</w:t>
      </w:r>
      <w:r>
        <w:rPr>
          <w:lang w:eastAsia="ko-KR"/>
        </w:rPr>
        <w:tab/>
      </w:r>
      <w:r w:rsidRPr="00871D02">
        <w:t>shall include a</w:t>
      </w:r>
      <w:r>
        <w:t xml:space="preserve"> SIP Replaces</w:t>
      </w:r>
      <w:r w:rsidRPr="00871D02">
        <w:t xml:space="preserve"> header field </w:t>
      </w:r>
      <w:r w:rsidRPr="0034651C">
        <w:t xml:space="preserve">with the header field value set to the value in </w:t>
      </w:r>
      <w:r w:rsidRPr="005635BE">
        <w:t>the</w:t>
      </w:r>
      <w:r>
        <w:t xml:space="preserve"> </w:t>
      </w:r>
      <w:r w:rsidRPr="00B307AA">
        <w:t>&lt;</w:t>
      </w:r>
      <w:r w:rsidRPr="00A976C3">
        <w:t>replaces-header-value</w:t>
      </w:r>
      <w:r w:rsidRPr="00B307AA">
        <w:t>&gt; element</w:t>
      </w:r>
      <w:r>
        <w:t xml:space="preserve"> of the incoming SIP MESSAGE request;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r w:rsidRPr="00C520AC">
        <w:t xml:space="preserve">hname "body" </w:t>
      </w:r>
      <w:r w:rsidR="00CF6F62" w:rsidRPr="002356E9">
        <w:t>parameter</w:t>
      </w:r>
      <w:r>
        <w:t>:</w:t>
      </w:r>
    </w:p>
    <w:p w14:paraId="02852342" w14:textId="77777777" w:rsidR="00D8163E" w:rsidRPr="00095162" w:rsidRDefault="00871D02" w:rsidP="00871D02">
      <w:pPr>
        <w:pStyle w:val="B3"/>
        <w:rPr>
          <w:lang w:eastAsia="ko-KR"/>
        </w:rPr>
      </w:pPr>
      <w:r>
        <w:rPr>
          <w:lang w:eastAsia="ko-KR"/>
        </w:rPr>
        <w:t>i)</w:t>
      </w:r>
      <w:r>
        <w:rPr>
          <w:lang w:eastAsia="ko-KR"/>
        </w:rPr>
        <w:tab/>
        <w:t>if the SDP parameters of the pre-established session do not contain a media-level</w:t>
      </w:r>
      <w:bookmarkStart w:id="4892" w:name="MCCQCTEMPBM_00000200"/>
      <w:r>
        <w:rPr>
          <w:lang w:eastAsia="ko-KR"/>
        </w:rPr>
        <w:t xml:space="preserve"> section </w:t>
      </w:r>
      <w:bookmarkEnd w:id="4892"/>
      <w:r>
        <w:rPr>
          <w:lang w:eastAsia="ko-KR"/>
        </w:rPr>
        <w:t xml:space="preserve">of a media-floor control entity or if end-to-end security is required for the private call, an </w:t>
      </w:r>
      <w:r w:rsidR="009333B3" w:rsidRPr="0073469F">
        <w:rPr>
          <w:lang w:eastAsia="ko-KR"/>
        </w:rPr>
        <w:t xml:space="preserve">application/sdp MIME </w:t>
      </w:r>
      <w:r>
        <w:rPr>
          <w:lang w:eastAsia="ko-KR"/>
        </w:rPr>
        <w:t>body</w:t>
      </w:r>
      <w:r w:rsidR="00E33FE6" w:rsidRPr="0073469F">
        <w:t xml:space="preserve"> </w:t>
      </w:r>
      <w:r w:rsidR="009333B3" w:rsidRPr="0073469F">
        <w:rPr>
          <w:lang w:eastAsia="ko-KR"/>
        </w:rPr>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eastAsia="ko-KR"/>
        </w:rPr>
        <w:t xml:space="preserve"> and</w:t>
      </w:r>
    </w:p>
    <w:p w14:paraId="496BB2EB" w14:textId="77777777" w:rsidR="00591AF4" w:rsidRDefault="00591AF4" w:rsidP="00591AF4">
      <w:pPr>
        <w:pStyle w:val="B3"/>
      </w:pPr>
      <w:r>
        <w:t>ii)</w:t>
      </w:r>
      <w:r>
        <w:tab/>
      </w:r>
      <w:r w:rsidRPr="0073469F">
        <w:t>a</w:t>
      </w:r>
      <w:r>
        <w:t>n</w:t>
      </w:r>
      <w:r w:rsidRPr="0073469F">
        <w:t xml:space="preserve"> </w:t>
      </w:r>
      <w:r>
        <w:t xml:space="preserve">application/vnd.3gpp.mcptt-info MIME </w:t>
      </w:r>
      <w:r w:rsidRPr="0073469F">
        <w:t>body</w:t>
      </w:r>
      <w: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with</w:t>
      </w:r>
      <w:r>
        <w:t>:</w:t>
      </w:r>
    </w:p>
    <w:p w14:paraId="43BBC208" w14:textId="0118F910" w:rsidR="00591AF4" w:rsidRDefault="00591AF4" w:rsidP="00591AF4">
      <w:pPr>
        <w:pStyle w:val="B4"/>
      </w:pPr>
      <w:r>
        <w:t>A)</w:t>
      </w:r>
      <w:r>
        <w:tab/>
      </w:r>
      <w:r w:rsidRPr="0073469F">
        <w:t>the &lt;session-type&gt; element set</w:t>
      </w:r>
      <w:r>
        <w:t xml:space="preserve"> to "private";</w:t>
      </w:r>
    </w:p>
    <w:p w14:paraId="150F77FD" w14:textId="77777777" w:rsidR="00591AF4" w:rsidRPr="00120EB5" w:rsidRDefault="00591AF4" w:rsidP="00591AF4">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the &lt;anyExt&gt; element with </w:t>
      </w:r>
      <w:r w:rsidRPr="003E39F6">
        <w:t xml:space="preserve">the </w:t>
      </w:r>
      <w:r w:rsidRPr="00EE095D">
        <w:t>&lt;</w:t>
      </w:r>
      <w:r w:rsidRPr="003E39F6">
        <w:t>functional</w:t>
      </w:r>
      <w:r w:rsidRPr="00EE095D">
        <w:t>-</w:t>
      </w:r>
      <w:r w:rsidRPr="003E39F6">
        <w:t>alias-URI</w:t>
      </w:r>
      <w:r w:rsidRPr="00EE095D">
        <w:t>&gt;</w:t>
      </w:r>
      <w:r>
        <w:t xml:space="preserve"> element</w:t>
      </w:r>
      <w:r w:rsidRPr="003E39F6">
        <w:t xml:space="preserve"> set to the URI of the used functional alias;</w:t>
      </w:r>
    </w:p>
    <w:p w14:paraId="23C9A517" w14:textId="0D0F1209" w:rsidR="009C0628" w:rsidRPr="009E4CC3" w:rsidDel="00542487" w:rsidRDefault="009C0628" w:rsidP="009C0628">
      <w:pPr>
        <w:pStyle w:val="NO"/>
        <w:rPr>
          <w:lang w:val="en-US"/>
        </w:rPr>
      </w:pPr>
      <w:r w:rsidDel="00542487">
        <w:t>NOTE </w:t>
      </w:r>
      <w:r w:rsidR="00F662C3">
        <w:rPr>
          <w:lang w:val="en-US"/>
        </w:rPr>
        <w:t>3</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p>
    <w:p w14:paraId="7AB13271" w14:textId="77777777" w:rsidR="00591AF4" w:rsidRDefault="00591AF4" w:rsidP="00591AF4">
      <w:pPr>
        <w:pStyle w:val="B4"/>
      </w:pPr>
      <w:r>
        <w:t>C</w:t>
      </w:r>
      <w:r w:rsidRPr="00C91445">
        <w:t>)</w:t>
      </w:r>
      <w:r w:rsidRPr="00C91445">
        <w:tab/>
      </w:r>
      <w:r>
        <w:t xml:space="preserve">the &lt;anyExt&gt; element with </w:t>
      </w:r>
      <w:r w:rsidRPr="001D092B">
        <w:t>the</w:t>
      </w:r>
      <w:r>
        <w:t xml:space="preserve"> &lt;call-to-</w:t>
      </w:r>
      <w:r w:rsidRPr="00542487">
        <w:t>functional</w:t>
      </w:r>
      <w:r>
        <w:t>-</w:t>
      </w:r>
      <w:r w:rsidRPr="00542487">
        <w:t>alias-ind</w:t>
      </w:r>
      <w:r>
        <w:t xml:space="preserve">&gt; element set to "true" </w:t>
      </w:r>
      <w:r w:rsidRPr="008A2D46">
        <w:t xml:space="preserve">if the functional alias is </w:t>
      </w:r>
      <w:r w:rsidRPr="003F5F7F">
        <w:t>used as a target of the call request</w:t>
      </w:r>
      <w:r>
        <w:t xml:space="preserve">; </w:t>
      </w:r>
    </w:p>
    <w:p w14:paraId="1093712E" w14:textId="3BA3B44B" w:rsidR="00AA1816" w:rsidRDefault="009C0628" w:rsidP="00AA1816">
      <w:pPr>
        <w:pStyle w:val="B4"/>
      </w:pPr>
      <w:r>
        <w:t>D</w:t>
      </w:r>
      <w:r w:rsidR="00AA1816">
        <w:t>)</w:t>
      </w:r>
      <w:r w:rsidR="00AA1816">
        <w:tab/>
        <w:t>if the MCPTT client initiates the private call upon accepting a request to perform a private call transfer then shall include</w:t>
      </w:r>
      <w:r w:rsidR="00AA1816">
        <w:rPr>
          <w:lang w:eastAsia="ko-KR"/>
        </w:rPr>
        <w:t xml:space="preserve"> the </w:t>
      </w:r>
      <w:r w:rsidR="00AA1816">
        <w:t>&lt;call-transfer-</w:t>
      </w:r>
      <w:r w:rsidR="00AA1816">
        <w:rPr>
          <w:lang w:val="en-US"/>
        </w:rPr>
        <w:t>ind</w:t>
      </w:r>
      <w:r w:rsidR="00AA1816">
        <w:t>&gt; set to "true";</w:t>
      </w:r>
      <w:r w:rsidR="00F17EC7">
        <w:t xml:space="preserve"> </w:t>
      </w:r>
    </w:p>
    <w:p w14:paraId="7E6F48F8" w14:textId="77777777" w:rsidR="007127C0" w:rsidRDefault="007127C0" w:rsidP="007127C0">
      <w:pPr>
        <w:pStyle w:val="B4"/>
      </w:pPr>
      <w:r>
        <w:t>D1)</w:t>
      </w:r>
      <w:r>
        <w:tab/>
      </w:r>
      <w:r w:rsidRPr="00DF3BA4">
        <w:t>if the MCPTT client initiates the private call</w:t>
      </w:r>
      <w:r>
        <w:t xml:space="preserve"> </w:t>
      </w:r>
      <w:r w:rsidRPr="000C7ED2">
        <w:t xml:space="preserve">upon a request </w:t>
      </w:r>
      <w:r w:rsidRPr="0073469F">
        <w:t>from a</w:t>
      </w:r>
      <w:r>
        <w:t>n</w:t>
      </w:r>
      <w:r w:rsidRPr="0073469F">
        <w:t xml:space="preserve"> MCPTT </w:t>
      </w:r>
      <w:r w:rsidRPr="0073469F">
        <w:rPr>
          <w:lang w:eastAsia="ko-KR"/>
        </w:rPr>
        <w:t>u</w:t>
      </w:r>
      <w:r w:rsidRPr="0073469F">
        <w:t>ser</w:t>
      </w:r>
      <w:r>
        <w:t xml:space="preserve"> </w:t>
      </w:r>
      <w:r w:rsidRPr="00DF3BA4">
        <w:t>shall set the &lt;forwarding-sequence-number&gt; element to 0</w:t>
      </w:r>
      <w:r>
        <w:t>;</w:t>
      </w:r>
    </w:p>
    <w:p w14:paraId="617F49EE" w14:textId="671592EC" w:rsidR="007127C0" w:rsidRDefault="007127C0" w:rsidP="00AA1816">
      <w:pPr>
        <w:pStyle w:val="B4"/>
      </w:pPr>
      <w:r>
        <w:t>D2)</w:t>
      </w:r>
      <w:r>
        <w:tab/>
      </w:r>
      <w:r w:rsidRPr="00BA1AB9">
        <w:t>if the MCPTT client initiates the private call upon accepting a request to perform a private call forwarding</w:t>
      </w:r>
      <w:r>
        <w:t xml:space="preserve"> shall increment the </w:t>
      </w:r>
      <w:r w:rsidRPr="00DF3BA4">
        <w:t>&lt;forwarding-sequence-number&gt; element</w:t>
      </w:r>
      <w:r>
        <w:t>;</w:t>
      </w:r>
    </w:p>
    <w:p w14:paraId="0369A99D" w14:textId="212DE107" w:rsidR="00F17EC7" w:rsidRDefault="009C0628" w:rsidP="00F17EC7">
      <w:pPr>
        <w:pStyle w:val="B4"/>
      </w:pPr>
      <w:r>
        <w:t>E</w:t>
      </w:r>
      <w:r w:rsidR="00F17EC7">
        <w:t>)</w:t>
      </w:r>
      <w:r w:rsidR="00F17EC7">
        <w:tab/>
        <w:t>if the MCPTT client initiates the private call upon accepting a request to perform a private call forwarding</w:t>
      </w:r>
      <w:r w:rsidR="00212686" w:rsidRPr="00212686">
        <w:t xml:space="preserve"> </w:t>
      </w:r>
      <w:r w:rsidR="00212686">
        <w:t>a</w:t>
      </w:r>
      <w:bookmarkStart w:id="4893" w:name="_Hlk127541014"/>
      <w:r w:rsidR="00212686">
        <w:t xml:space="preserve">nd </w:t>
      </w:r>
      <w:r w:rsidR="00212686" w:rsidRPr="00641BEE">
        <w:t>if the "SIP MESSAGE request for forwarding private call request for terminating client" contained a &lt;</w:t>
      </w:r>
      <w:r w:rsidR="00EC219E" w:rsidRPr="00EC219E">
        <w:t xml:space="preserve"> </w:t>
      </w:r>
      <w:r w:rsidR="00EC219E" w:rsidRPr="00641BEE">
        <w:t>forwarding</w:t>
      </w:r>
      <w:r w:rsidR="00EC219E">
        <w:t>-</w:t>
      </w:r>
      <w:r w:rsidR="00EC219E" w:rsidRPr="00641BEE">
        <w:t>reason</w:t>
      </w:r>
      <w:r w:rsidR="00EC219E" w:rsidRPr="00641BEE" w:rsidDel="00EC219E">
        <w:t xml:space="preserve"> </w:t>
      </w:r>
      <w:r w:rsidR="00212686" w:rsidRPr="00641BEE">
        <w:t xml:space="preserve">&gt; with a value of "immediate", shall append an entry containing </w:t>
      </w:r>
      <w:r w:rsidR="00212686">
        <w:t xml:space="preserve">the MCPTT ID of the </w:t>
      </w:r>
      <w:r w:rsidR="00212686">
        <w:rPr>
          <w:noProof/>
        </w:rPr>
        <w:t>forwarded MCPTT user and an &lt;anyExt&gt; element containing the</w:t>
      </w:r>
      <w:r w:rsidR="00212686" w:rsidRPr="00F97F34">
        <w:rPr>
          <w:noProof/>
        </w:rPr>
        <w:t xml:space="preserve"> following elements</w:t>
      </w:r>
      <w:r w:rsidR="00212686" w:rsidRPr="00641BEE">
        <w:t xml:space="preserve"> </w:t>
      </w:r>
      <w:r w:rsidR="00212686">
        <w:t xml:space="preserve">to </w:t>
      </w:r>
      <w:r w:rsidR="00212686" w:rsidRPr="00641BEE">
        <w:t>the &lt;forwarding-immediate-list</w:t>
      </w:r>
      <w:bookmarkEnd w:id="4893"/>
      <w:r w:rsidR="00212686" w:rsidRPr="00641BEE">
        <w:t>&gt;</w:t>
      </w:r>
      <w:r w:rsidR="00F17EC7">
        <w:t>:</w:t>
      </w:r>
    </w:p>
    <w:p w14:paraId="079C8C7C" w14:textId="6539C6AA" w:rsidR="00F17EC7" w:rsidRDefault="00212686" w:rsidP="00F17EC7">
      <w:pPr>
        <w:pStyle w:val="B5"/>
      </w:pPr>
      <w:r>
        <w:t>I</w:t>
      </w:r>
      <w:r w:rsidR="00F17EC7">
        <w:t>)</w:t>
      </w:r>
      <w:r w:rsidR="00F17EC7">
        <w:tab/>
      </w:r>
      <w:r w:rsidR="00E810CE">
        <w:rPr>
          <w:noProof/>
        </w:rPr>
        <w:t xml:space="preserve">a </w:t>
      </w:r>
      <w:r w:rsidR="00E810CE" w:rsidRPr="00415B25">
        <w:rPr>
          <w:noProof/>
        </w:rPr>
        <w:t>&lt;forwarding-sequence-number&gt; element containing the sequence number of the forwarding</w:t>
      </w:r>
    </w:p>
    <w:p w14:paraId="46EA95AB" w14:textId="1633A0CA" w:rsidR="00F547B0" w:rsidRDefault="00F547B0" w:rsidP="00F547B0">
      <w:pPr>
        <w:pStyle w:val="NO"/>
      </w:pPr>
      <w:r>
        <w:t>NOTE </w:t>
      </w:r>
      <w:r w:rsidR="00F662C3">
        <w:t>3</w:t>
      </w:r>
      <w:r>
        <w:t>A:</w:t>
      </w:r>
      <w:r>
        <w:tab/>
      </w:r>
      <w:r w:rsidRPr="00707614">
        <w:t>This number is the total number of immediate and other forwardings for a single call starting with 1 for the first forwarding.</w:t>
      </w:r>
    </w:p>
    <w:p w14:paraId="307C9651" w14:textId="5E41B67C" w:rsidR="00F547B0" w:rsidRDefault="00F547B0" w:rsidP="00F547B0">
      <w:pPr>
        <w:pStyle w:val="B5"/>
        <w:rPr>
          <w:noProof/>
        </w:rPr>
      </w:pPr>
      <w:r>
        <w:t>II)</w:t>
      </w:r>
      <w:r>
        <w:tab/>
        <w:t xml:space="preserve">a </w:t>
      </w:r>
      <w:r w:rsidRPr="00415B25">
        <w:rPr>
          <w:noProof/>
        </w:rPr>
        <w:t xml:space="preserve">&lt;forwarded-by-mcptt-id&gt; element containing the MCPTT ID </w:t>
      </w:r>
      <w:r>
        <w:rPr>
          <w:noProof/>
        </w:rPr>
        <w:t>received in the</w:t>
      </w:r>
      <w:r w:rsidRPr="00350B21">
        <w:rPr>
          <w:noProof/>
        </w:rPr>
        <w:t>&lt;</w:t>
      </w:r>
      <w:ins w:id="4894" w:author="24.379_CR0910R1_(Rel-18)_eMONASTERY2" w:date="2023-12-25T21:14:00Z">
        <w:r w:rsidR="00BC2E3F" w:rsidRPr="00415B25">
          <w:rPr>
            <w:noProof/>
          </w:rPr>
          <w:t>forwarded-by-mcptt-i</w:t>
        </w:r>
        <w:r w:rsidR="00BC2E3F">
          <w:rPr>
            <w:noProof/>
          </w:rPr>
          <w:t>d</w:t>
        </w:r>
      </w:ins>
      <w:del w:id="4895" w:author="24.379_CR0910R1_(Rel-18)_eMONASTERY2" w:date="2023-12-25T21:14:00Z">
        <w:r w:rsidRPr="00350B21" w:rsidDel="00BC2E3F">
          <w:rPr>
            <w:noProof/>
          </w:rPr>
          <w:delText>mcptt-calling-user-id</w:delText>
        </w:r>
      </w:del>
      <w:r w:rsidRPr="00350B21">
        <w:rPr>
          <w:noProof/>
        </w:rPr>
        <w:t>&gt; element</w:t>
      </w:r>
      <w:r>
        <w:rPr>
          <w:noProof/>
        </w:rPr>
        <w:t xml:space="preserve"> of the </w:t>
      </w:r>
      <w:r w:rsidRPr="002026DB">
        <w:rPr>
          <w:noProof/>
        </w:rPr>
        <w:t xml:space="preserve">incoming </w:t>
      </w:r>
      <w:r>
        <w:rPr>
          <w:noProof/>
        </w:rPr>
        <w:t>SIP MESSAGE request, if present;</w:t>
      </w:r>
    </w:p>
    <w:p w14:paraId="2D3281B2" w14:textId="55AC1DBA" w:rsidR="00F662C3" w:rsidRDefault="00F662C3" w:rsidP="00F662C3">
      <w:pPr>
        <w:pStyle w:val="B5"/>
        <w:rPr>
          <w:noProof/>
        </w:rPr>
      </w:pPr>
      <w:r>
        <w:rPr>
          <w:noProof/>
        </w:rPr>
        <w:t>III)</w:t>
      </w:r>
      <w:r>
        <w:rPr>
          <w:noProof/>
        </w:rPr>
        <w:tab/>
        <w:t xml:space="preserve">a </w:t>
      </w:r>
      <w:r w:rsidRPr="00641BEE">
        <w:rPr>
          <w:noProof/>
        </w:rPr>
        <w:t>&lt;forwarded-by-functional-alias&gt; element set to the</w:t>
      </w:r>
      <w:r>
        <w:rPr>
          <w:noProof/>
        </w:rPr>
        <w:t xml:space="preserve"> </w:t>
      </w:r>
      <w:r w:rsidRPr="00641BEE">
        <w:rPr>
          <w:noProof/>
        </w:rPr>
        <w:t>&lt;forwarded-by-functional-alias &gt; element contained in the &lt;anyExt&gt; element of the &lt;mcptt-Params&gt; element of the &lt;mcpttinfo&gt; element contained in the application/vnd.3gpp.mcptt-info+xml MIME body of the incoming SIP MESSAGE request, if present;</w:t>
      </w:r>
    </w:p>
    <w:p w14:paraId="05A6677A" w14:textId="00536081" w:rsidR="00F662C3" w:rsidRDefault="00F662C3" w:rsidP="00F662C3">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&lt;forwarding-target-</w:t>
      </w:r>
      <w:r>
        <w:rPr>
          <w:noProof/>
        </w:rPr>
        <w:t>orig-</w:t>
      </w:r>
      <w:r w:rsidRPr="00641BEE">
        <w:rPr>
          <w:noProof/>
        </w:rPr>
        <w:t>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5BDC76AE" w14:textId="77777777" w:rsidR="00F662C3" w:rsidRDefault="00F662C3" w:rsidP="00F662C3">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r>
        <w:rPr>
          <w:noProof/>
        </w:rPr>
        <w:t xml:space="preserve"> and</w:t>
      </w:r>
    </w:p>
    <w:p w14:paraId="2F23D1A6" w14:textId="70A08589" w:rsidR="00F662C3" w:rsidRDefault="00F662C3" w:rsidP="00F662C3">
      <w:pPr>
        <w:pStyle w:val="B5"/>
      </w:pPr>
      <w:r>
        <w:rPr>
          <w:noProof/>
        </w:rPr>
        <w:t>VI)</w:t>
      </w:r>
      <w:r>
        <w:rPr>
          <w:noProof/>
        </w:rPr>
        <w:tab/>
      </w:r>
      <w:r>
        <w:rPr>
          <w:noProof/>
        </w:rPr>
        <w:tab/>
      </w:r>
      <w:r w:rsidRPr="003C25E5">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p>
    <w:p w14:paraId="2733A2A8" w14:textId="50DB8B3B" w:rsidR="00F547B0" w:rsidRDefault="00F547B0" w:rsidP="00F547B0">
      <w:pPr>
        <w:pStyle w:val="B4"/>
      </w:pPr>
      <w:r>
        <w:t>F)</w:t>
      </w:r>
      <w:r>
        <w:tab/>
      </w:r>
      <w:r w:rsidRPr="00903FE6">
        <w:t>if the MCPTT client initiates the private call upon accepting a request to perform a private call forwarding and if the "SIP MESSAGE request for forwarding private call request for terminating client" contained a &lt;</w:t>
      </w:r>
      <w:r w:rsidR="00EC219E" w:rsidRPr="00EC219E">
        <w:t xml:space="preserve"> </w:t>
      </w:r>
      <w:r w:rsidR="00EC219E" w:rsidRPr="00903FE6">
        <w:t>forwarding</w:t>
      </w:r>
      <w:r w:rsidR="00EC219E">
        <w:t>-</w:t>
      </w:r>
      <w:r w:rsidR="00EC219E" w:rsidRPr="00903FE6">
        <w:t>reason</w:t>
      </w:r>
      <w:r w:rsidR="00EC219E" w:rsidRPr="00903FE6" w:rsidDel="00EC219E">
        <w:t xml:space="preserve"> </w:t>
      </w:r>
      <w:r w:rsidRPr="00903FE6">
        <w:t>&gt; with a value of "</w:t>
      </w:r>
      <w:r w:rsidR="00EC219E" w:rsidRPr="00903FE6">
        <w:t>no-answer</w:t>
      </w:r>
      <w:r w:rsidRPr="00903FE6">
        <w:t>", or "manual-input", shall append an entry containing</w:t>
      </w:r>
      <w:r>
        <w:t xml:space="preserve"> the MCPTT ID of the </w:t>
      </w:r>
      <w:r>
        <w:rPr>
          <w:noProof/>
        </w:rPr>
        <w:t>forwarded MCPTT user and an &lt;anyExt&gt; element containing the</w:t>
      </w:r>
      <w:r w:rsidRPr="00F97F34">
        <w:rPr>
          <w:noProof/>
        </w:rPr>
        <w:t xml:space="preserve"> following elements</w:t>
      </w:r>
      <w:r w:rsidRPr="00903FE6">
        <w:t xml:space="preserve"> to the &lt;forwarding-</w:t>
      </w:r>
      <w:r>
        <w:t>other</w:t>
      </w:r>
      <w:r w:rsidRPr="00903FE6">
        <w:t>-list&gt;:</w:t>
      </w:r>
    </w:p>
    <w:p w14:paraId="02F3DE8D" w14:textId="77777777" w:rsidR="00F547B0" w:rsidRDefault="00F547B0" w:rsidP="00F547B0">
      <w:pPr>
        <w:pStyle w:val="B5"/>
      </w:pPr>
      <w:r>
        <w:t>I)</w:t>
      </w:r>
      <w:r>
        <w:tab/>
      </w:r>
      <w:r>
        <w:rPr>
          <w:noProof/>
        </w:rPr>
        <w:t xml:space="preserve">a </w:t>
      </w:r>
      <w:r w:rsidRPr="00415B25">
        <w:rPr>
          <w:noProof/>
        </w:rPr>
        <w:t>&lt;forwarding-sequence-number&gt; element containing the sequence number of the forwarding</w:t>
      </w:r>
      <w:r>
        <w:t>;</w:t>
      </w:r>
    </w:p>
    <w:p w14:paraId="60AD80B1" w14:textId="24BC1EA7" w:rsidR="00F547B0" w:rsidRDefault="00F547B0" w:rsidP="00F547B0">
      <w:pPr>
        <w:pStyle w:val="NO"/>
      </w:pPr>
      <w:r>
        <w:t>NOTE </w:t>
      </w:r>
      <w:r w:rsidR="00F662C3">
        <w:t>3</w:t>
      </w:r>
      <w:r>
        <w:t>B:</w:t>
      </w:r>
      <w:r>
        <w:tab/>
      </w:r>
      <w:r w:rsidRPr="00EE5EE3">
        <w:t>This number is the total number of immediate and other forwardings for a single call starting with 1 for the first forwarding.</w:t>
      </w:r>
    </w:p>
    <w:p w14:paraId="7B2EEC5A" w14:textId="4E4B62D6" w:rsidR="00F547B0" w:rsidRDefault="00F547B0" w:rsidP="00F547B0">
      <w:pPr>
        <w:pStyle w:val="B5"/>
        <w:rPr>
          <w:noProof/>
        </w:rPr>
      </w:pPr>
      <w:bookmarkStart w:id="4896" w:name="_Hlk127541329"/>
      <w:r>
        <w:t>II)</w:t>
      </w:r>
      <w:r>
        <w:tab/>
        <w:t xml:space="preserve">a </w:t>
      </w:r>
      <w:r w:rsidRPr="00415B25">
        <w:rPr>
          <w:noProof/>
        </w:rPr>
        <w:t xml:space="preserve">&lt;forwarded-by-mcptt-id&gt; element containing the MCPTT ID </w:t>
      </w:r>
      <w:r>
        <w:rPr>
          <w:noProof/>
        </w:rPr>
        <w:t>received in the</w:t>
      </w:r>
      <w:ins w:id="4897" w:author="24.379_CR0910R1_(Rel-18)_eMONASTERY2" w:date="2023-12-25T21:15:00Z">
        <w:r w:rsidR="00D338F0">
          <w:rPr>
            <w:noProof/>
          </w:rPr>
          <w:t xml:space="preserve"> </w:t>
        </w:r>
      </w:ins>
      <w:r w:rsidRPr="00350B21">
        <w:rPr>
          <w:noProof/>
        </w:rPr>
        <w:t>&lt;</w:t>
      </w:r>
      <w:ins w:id="4898" w:author="24.379_CR0910R1_(Rel-18)_eMONASTERY2" w:date="2023-12-25T21:15:00Z">
        <w:r w:rsidR="00D338F0" w:rsidRPr="00415B25">
          <w:rPr>
            <w:noProof/>
          </w:rPr>
          <w:t>forwarded-by-mcptt-id</w:t>
        </w:r>
      </w:ins>
      <w:del w:id="4899" w:author="24.379_CR0910R1_(Rel-18)_eMONASTERY2" w:date="2023-12-25T21:15:00Z">
        <w:r w:rsidRPr="00350B21" w:rsidDel="00D338F0">
          <w:rPr>
            <w:noProof/>
          </w:rPr>
          <w:delText>mcptt-calling-user-id</w:delText>
        </w:r>
      </w:del>
      <w:r w:rsidRPr="00350B21">
        <w:rPr>
          <w:noProof/>
        </w:rPr>
        <w:t>&gt; element</w:t>
      </w:r>
      <w:r>
        <w:rPr>
          <w:noProof/>
        </w:rPr>
        <w:t xml:space="preserve"> of the </w:t>
      </w:r>
      <w:r w:rsidRPr="002026DB">
        <w:rPr>
          <w:noProof/>
        </w:rPr>
        <w:t xml:space="preserve">incoming </w:t>
      </w:r>
      <w:r>
        <w:rPr>
          <w:noProof/>
        </w:rPr>
        <w:t>SIP MESSAGE request, if present;</w:t>
      </w:r>
    </w:p>
    <w:p w14:paraId="3235318B" w14:textId="30951693" w:rsidR="00F662C3" w:rsidRDefault="00F662C3" w:rsidP="00F662C3">
      <w:pPr>
        <w:pStyle w:val="B5"/>
        <w:rPr>
          <w:noProof/>
        </w:rPr>
      </w:pPr>
      <w:r>
        <w:rPr>
          <w:noProof/>
        </w:rPr>
        <w:t>III)</w:t>
      </w:r>
      <w:r>
        <w:rPr>
          <w:noProof/>
        </w:rPr>
        <w:tab/>
        <w:t xml:space="preserve">a </w:t>
      </w:r>
      <w:r w:rsidRPr="00641BEE">
        <w:rPr>
          <w:noProof/>
        </w:rPr>
        <w:t>&lt;forwarded-by-functional-alias&gt; element set to the</w:t>
      </w:r>
      <w:r>
        <w:rPr>
          <w:noProof/>
        </w:rPr>
        <w:t xml:space="preserve"> </w:t>
      </w:r>
      <w:r w:rsidRPr="00641BEE">
        <w:rPr>
          <w:noProof/>
        </w:rPr>
        <w:t>&lt;forwarded-by-functional-alias &gt; element contained in the &lt;anyExt&gt; element of the &lt;mcptt-Params&gt; element of the &lt;mcpttinfo&gt; element contained in the application/vnd.3gpp.mcptt-info+xml MIME body of the incoming SIP MESSAGE request, if present;</w:t>
      </w:r>
    </w:p>
    <w:p w14:paraId="3DBA6A67" w14:textId="628FDE57" w:rsidR="00F662C3" w:rsidRDefault="00F662C3" w:rsidP="00F662C3">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&lt;forwarding-target-</w:t>
      </w:r>
      <w:r>
        <w:rPr>
          <w:noProof/>
        </w:rPr>
        <w:t>orig-</w:t>
      </w:r>
      <w:r w:rsidRPr="00641BEE">
        <w:rPr>
          <w:noProof/>
        </w:rPr>
        <w:t>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3390C125" w14:textId="4451A0BF" w:rsidR="00F662C3" w:rsidRDefault="00F662C3" w:rsidP="00F662C3">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p>
    <w:p w14:paraId="405276B1" w14:textId="5A2756C3" w:rsidR="00F662C3" w:rsidRDefault="00F662C3" w:rsidP="00F662C3">
      <w:pPr>
        <w:pStyle w:val="B5"/>
        <w:rPr>
          <w:noProof/>
        </w:rPr>
      </w:pPr>
      <w:r>
        <w:rPr>
          <w:noProof/>
        </w:rPr>
        <w:t>VI)</w:t>
      </w:r>
      <w:r>
        <w:rPr>
          <w:noProof/>
        </w:rPr>
        <w:tab/>
      </w:r>
      <w:r w:rsidRPr="00225A40">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r w:rsidRPr="00225A40">
        <w:rPr>
          <w:noProof/>
        </w:rPr>
        <w:t>;</w:t>
      </w:r>
      <w:r>
        <w:rPr>
          <w:noProof/>
        </w:rPr>
        <w:t xml:space="preserve"> and</w:t>
      </w:r>
    </w:p>
    <w:p w14:paraId="3135177C" w14:textId="6F32487D" w:rsidR="00F547B0" w:rsidRDefault="00F547B0" w:rsidP="00F547B0">
      <w:pPr>
        <w:pStyle w:val="B5"/>
      </w:pPr>
      <w:r>
        <w:rPr>
          <w:noProof/>
        </w:rPr>
        <w:t>V</w:t>
      </w:r>
      <w:r w:rsidR="00F662C3">
        <w:rPr>
          <w:noProof/>
        </w:rPr>
        <w:t>I</w:t>
      </w:r>
      <w:r>
        <w:rPr>
          <w:noProof/>
        </w:rPr>
        <w:t>I)</w:t>
      </w:r>
      <w:r>
        <w:rPr>
          <w:noProof/>
        </w:rPr>
        <w:tab/>
        <w:t xml:space="preserve">a </w:t>
      </w:r>
      <w:r w:rsidRPr="00EF5617">
        <w:t>&lt;forwarding-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w:t>
      </w:r>
      <w:r>
        <w:t>q</w:t>
      </w:r>
      <w:r w:rsidRPr="000E769E">
        <w:t>uest</w:t>
      </w:r>
      <w:r>
        <w:t>, if present;</w:t>
      </w:r>
    </w:p>
    <w:p w14:paraId="5778E74D" w14:textId="413EAB7D" w:rsidR="00F547B0" w:rsidRDefault="00F547B0" w:rsidP="00F547B0">
      <w:pPr>
        <w:pStyle w:val="B4"/>
      </w:pPr>
      <w:bookmarkStart w:id="4900" w:name="_Hlk127541691"/>
      <w:bookmarkEnd w:id="4896"/>
      <w:r>
        <w:t>G</w:t>
      </w:r>
      <w:r w:rsidRPr="001B163C">
        <w:t>)</w:t>
      </w:r>
      <w:r w:rsidRPr="001B163C">
        <w:tab/>
        <w:t>if the MCPTT client initiates the private call upon accepting a request to perform a private call forwarding</w:t>
      </w:r>
      <w:bookmarkEnd w:id="4900"/>
      <w:r>
        <w:t>:</w:t>
      </w:r>
    </w:p>
    <w:p w14:paraId="19717181" w14:textId="53A8A448" w:rsidR="00F17EC7" w:rsidRDefault="00F547B0" w:rsidP="00F17EC7">
      <w:pPr>
        <w:pStyle w:val="B5"/>
      </w:pPr>
      <w:r>
        <w:t>I</w:t>
      </w:r>
      <w:r w:rsidR="00F17EC7">
        <w:t>)</w:t>
      </w:r>
      <w:r w:rsidR="00F17EC7">
        <w:tab/>
      </w:r>
      <w:r w:rsidR="00F17EC7" w:rsidRPr="0002038F">
        <w:rPr>
          <w:lang w:eastAsia="ko-KR"/>
        </w:rPr>
        <w:t xml:space="preserve">shall cache both the &lt;forwarding-immediate-list&gt; and the &lt;forwarding-other-list&gt; until a final response for the SIP </w:t>
      </w:r>
      <w:r w:rsidR="00F17EC7">
        <w:rPr>
          <w:lang w:eastAsia="ko-KR"/>
        </w:rPr>
        <w:t>REFER</w:t>
      </w:r>
      <w:r w:rsidR="00F17EC7" w:rsidRPr="0002038F">
        <w:rPr>
          <w:lang w:eastAsia="ko-KR"/>
        </w:rPr>
        <w:t xml:space="preserve"> is received</w:t>
      </w:r>
      <w:r w:rsidR="00F17EC7">
        <w:rPr>
          <w:lang w:eastAsia="ko-KR"/>
        </w:rPr>
        <w:t>;</w:t>
      </w:r>
    </w:p>
    <w:p w14:paraId="301C1DA8" w14:textId="07B33946" w:rsidR="00F17EC7" w:rsidRDefault="00F547B0" w:rsidP="00F17EC7">
      <w:pPr>
        <w:pStyle w:val="B5"/>
      </w:pPr>
      <w:r>
        <w:t>II</w:t>
      </w:r>
      <w:r w:rsidR="00F17EC7">
        <w:t>)</w:t>
      </w:r>
      <w:r w:rsidR="00F17EC7">
        <w:tab/>
        <w:t>shall include</w:t>
      </w:r>
      <w:r w:rsidR="00F17EC7">
        <w:rPr>
          <w:lang w:eastAsia="ko-KR"/>
        </w:rPr>
        <w:t xml:space="preserve"> the </w:t>
      </w:r>
      <w:r w:rsidR="00F17EC7">
        <w:t>&lt;call-forwarding-</w:t>
      </w:r>
      <w:r w:rsidR="00F17EC7">
        <w:rPr>
          <w:lang w:val="en-US"/>
        </w:rPr>
        <w:t>ind</w:t>
      </w:r>
      <w:r w:rsidR="00F17EC7">
        <w:t>&gt; set to "true";</w:t>
      </w:r>
    </w:p>
    <w:p w14:paraId="41AA8DEC" w14:textId="693CE891" w:rsidR="00F17EC7" w:rsidRDefault="00F547B0" w:rsidP="00F17EC7">
      <w:pPr>
        <w:pStyle w:val="B5"/>
      </w:pPr>
      <w:r>
        <w:t>III</w:t>
      </w:r>
      <w:r w:rsidR="00F17EC7">
        <w:t>)</w:t>
      </w:r>
      <w:r w:rsidR="00F17EC7">
        <w:tab/>
      </w:r>
      <w:r w:rsidR="00F17EC7" w:rsidRPr="00E002A2">
        <w:t>shall include the</w:t>
      </w:r>
      <w:r w:rsidR="00F17EC7">
        <w:t xml:space="preserve"> </w:t>
      </w:r>
      <w:r w:rsidR="00F17EC7" w:rsidRPr="00E677D5">
        <w:t>&lt;forwarding-immediate-list&gt; element;</w:t>
      </w:r>
    </w:p>
    <w:p w14:paraId="4713730C" w14:textId="46D0CF3B" w:rsidR="00F17EC7" w:rsidRDefault="00F547B0" w:rsidP="001E5F65">
      <w:pPr>
        <w:pStyle w:val="B5"/>
      </w:pPr>
      <w:r>
        <w:t>IV</w:t>
      </w:r>
      <w:r w:rsidR="00F17EC7">
        <w:t>)</w:t>
      </w:r>
      <w:r w:rsidR="00F17EC7">
        <w:tab/>
      </w:r>
      <w:r w:rsidR="00F17EC7" w:rsidRPr="00E002A2">
        <w:t>shall include the</w:t>
      </w:r>
      <w:r w:rsidR="00F17EC7">
        <w:t xml:space="preserve"> </w:t>
      </w:r>
      <w:r w:rsidR="00F17EC7" w:rsidRPr="00E677D5">
        <w:t>&lt;forwarding-other-list&gt; element</w:t>
      </w:r>
      <w:r w:rsidR="00F17EC7">
        <w:t>;</w:t>
      </w:r>
      <w:r w:rsidR="009205AF">
        <w:t xml:space="preserve"> and</w:t>
      </w:r>
    </w:p>
    <w:p w14:paraId="5C98E671" w14:textId="491E4A9F" w:rsidR="00F662C3" w:rsidRDefault="00F662C3" w:rsidP="001E5F65">
      <w:pPr>
        <w:pStyle w:val="B5"/>
      </w:pPr>
      <w:r>
        <w:t>V)</w:t>
      </w:r>
      <w:r>
        <w:tab/>
        <w:t>shall include</w:t>
      </w:r>
      <w:r>
        <w:rPr>
          <w:lang w:eastAsia="ko-KR"/>
        </w:rPr>
        <w:t xml:space="preserve"> the </w:t>
      </w:r>
      <w:r>
        <w:t>&lt;call-to-</w:t>
      </w:r>
      <w:r w:rsidRPr="00F90134">
        <w:rPr>
          <w:lang w:val="en-US"/>
        </w:rPr>
        <w:t>functional</w:t>
      </w:r>
      <w:r>
        <w:t>-</w:t>
      </w:r>
      <w:r w:rsidRPr="00F90134">
        <w:rPr>
          <w:lang w:val="en-US"/>
        </w:rPr>
        <w:t>alias</w:t>
      </w:r>
      <w:r>
        <w:rPr>
          <w:lang w:val="en-US"/>
        </w:rPr>
        <w:t>-ind</w:t>
      </w:r>
      <w:r>
        <w:t>&gt; set to "false"; and</w:t>
      </w:r>
    </w:p>
    <w:p w14:paraId="7AF8D489" w14:textId="53AADF07" w:rsidR="009205AF" w:rsidRPr="00120EB5" w:rsidRDefault="00F547B0" w:rsidP="00E21BCF">
      <w:pPr>
        <w:pStyle w:val="B4"/>
      </w:pPr>
      <w:r>
        <w:rPr>
          <w:lang w:val="en-US"/>
        </w:rPr>
        <w:t>H</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649E1200" w14:textId="77777777" w:rsidR="00B33667" w:rsidRDefault="00B33667" w:rsidP="00B33667">
      <w:pPr>
        <w:pStyle w:val="B1"/>
      </w:pPr>
      <w:r>
        <w:t>9)</w:t>
      </w:r>
      <w:r>
        <w:tab/>
        <w:t xml:space="preserve">for an initiation of a first-to-answer call, shall include in the application/resource-lists+xml MIME body an &lt;entry&gt; element in a &lt;list&gt; element in the &lt;resource-lists&gt; element for each of the targeted MCPTT users, with each &lt;entry&gt; element containing a "uri" attribute set to the MCPTT ID of the targeted user, extended with an hname "body" </w:t>
      </w:r>
      <w:r w:rsidRPr="002356E9">
        <w:t>parameter in the headers portion of the SIP URI</w:t>
      </w:r>
      <w:r>
        <w:t xml:space="preserve"> or a single &lt;entry&gt; element in a &lt;list&gt; element in the &lt;resource-lists&gt; element containing a "uri" attribute set to the functional alias</w:t>
      </w:r>
      <w:r w:rsidRPr="00A72A2E">
        <w:t xml:space="preserve"> is to be called</w:t>
      </w:r>
      <w:r>
        <w:t xml:space="preserve">, extended with hname "body" </w:t>
      </w:r>
      <w:r w:rsidRPr="002356E9">
        <w:t>parameter in the headers portion of the SIP URI</w:t>
      </w:r>
      <w:r>
        <w:t xml:space="preserve"> containing:</w:t>
      </w:r>
    </w:p>
    <w:p w14:paraId="02E42ECC" w14:textId="60B2FEC1" w:rsidR="0079080E" w:rsidRPr="00871D02" w:rsidRDefault="0079080E" w:rsidP="0079080E">
      <w:pPr>
        <w:pStyle w:val="NO"/>
        <w:rPr>
          <w:rFonts w:eastAsia="Malgun Gothic"/>
        </w:rPr>
      </w:pPr>
      <w:r>
        <w:rPr>
          <w:rFonts w:eastAsia="Malgun Gothic"/>
        </w:rPr>
        <w:t>NOTE </w:t>
      </w:r>
      <w:r w:rsidR="00F662C3">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71DAAECA" w14:textId="4DE42A86" w:rsidR="00EC219E" w:rsidRPr="00BB3947" w:rsidRDefault="00EC219E" w:rsidP="00EC219E">
      <w:pPr>
        <w:pStyle w:val="NO"/>
        <w:rPr>
          <w:lang w:eastAsia="ko-KR"/>
        </w:rPr>
      </w:pPr>
      <w:r w:rsidRPr="00C91445">
        <w:t>NOTE </w:t>
      </w:r>
      <w:r w:rsidR="00F662C3">
        <w:t>4</w:t>
      </w:r>
      <w:r>
        <w:t>A</w:t>
      </w:r>
      <w:r w:rsidRPr="00C91445">
        <w:t>:</w:t>
      </w:r>
      <w:r w:rsidRPr="00C91445">
        <w:tab/>
        <w:t xml:space="preserve">The MCPTT client </w:t>
      </w:r>
      <w:r>
        <w:t>indicates whether a list of MCPTT IDs or a functional alias is to be called as specified in step 9) b) ii)</w:t>
      </w:r>
      <w:r w:rsidRPr="00C91445">
        <w:t>.</w:t>
      </w:r>
    </w:p>
    <w:p w14:paraId="71EFC9E8" w14:textId="77777777" w:rsidR="0079080E" w:rsidRDefault="0079080E" w:rsidP="0079080E">
      <w:pPr>
        <w:pStyle w:val="B2"/>
        <w:rPr>
          <w:lang w:eastAsia="ko-KR"/>
        </w:rPr>
      </w:pPr>
      <w:r>
        <w:rPr>
          <w:lang w:eastAsia="ko-KR"/>
        </w:rPr>
        <w:t>a)</w:t>
      </w:r>
      <w:r>
        <w:rPr>
          <w:lang w:eastAsia="ko-KR"/>
        </w:rPr>
        <w:tab/>
        <w:t>if the SDP parameters of the pre-established session do not contain a media-level</w:t>
      </w:r>
      <w:bookmarkStart w:id="4901" w:name="MCCQCTEMPBM_00000201"/>
      <w:r>
        <w:rPr>
          <w:lang w:eastAsia="ko-KR"/>
        </w:rPr>
        <w:t xml:space="preserve"> section </w:t>
      </w:r>
      <w:bookmarkEnd w:id="4901"/>
      <w:r>
        <w:rPr>
          <w:lang w:eastAsia="ko-KR"/>
        </w:rPr>
        <w:t xml:space="preserve">of a media-floor control entity,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Pr>
          <w:lang w:eastAsia="ko-KR"/>
        </w:rPr>
        <w:t>clause</w:t>
      </w:r>
      <w:r w:rsidRPr="0073469F">
        <w:rPr>
          <w:lang w:eastAsia="ko-KR"/>
        </w:rPr>
        <w:t> 6.2.1</w:t>
      </w:r>
      <w:r>
        <w:rPr>
          <w:lang w:eastAsia="ko-KR"/>
        </w:rPr>
        <w:t>. If implicit floor control is required and the pre-established session was not established with an implicit floor request, then the application/sdp MIME body shall contain an implicit floor request as specified in clause 6.4; and</w:t>
      </w:r>
    </w:p>
    <w:p w14:paraId="5AB39E41" w14:textId="77777777" w:rsidR="00591AF4" w:rsidRDefault="00591AF4" w:rsidP="00591AF4">
      <w:pPr>
        <w:pStyle w:val="B2"/>
      </w:pPr>
      <w:r>
        <w:t>b)</w:t>
      </w:r>
      <w:r>
        <w:tab/>
      </w:r>
      <w:r w:rsidRPr="0073469F">
        <w:t>a</w:t>
      </w:r>
      <w:r>
        <w:t>n</w:t>
      </w:r>
      <w:r w:rsidRPr="0073469F">
        <w:t xml:space="preserve"> </w:t>
      </w:r>
      <w:r>
        <w:t xml:space="preserve">application/vnd.3gpp.mcptt-info MIME </w:t>
      </w:r>
      <w:r w:rsidRPr="0073469F">
        <w:t>body</w:t>
      </w:r>
      <w:r w:rsidRPr="008E0FC9">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with</w:t>
      </w:r>
      <w:r>
        <w:t>:</w:t>
      </w:r>
    </w:p>
    <w:p w14:paraId="37CB1C66" w14:textId="36179269" w:rsidR="00591AF4" w:rsidRPr="00095162" w:rsidRDefault="00591AF4" w:rsidP="00591AF4">
      <w:pPr>
        <w:pStyle w:val="B3"/>
      </w:pPr>
      <w:r>
        <w:t>i)</w:t>
      </w:r>
      <w:r>
        <w:tab/>
      </w:r>
      <w:r w:rsidRPr="0073469F">
        <w:t>the &lt;session-type&gt; element set</w:t>
      </w:r>
      <w:r>
        <w:t xml:space="preserve"> to "first-to-answer"; and</w:t>
      </w:r>
    </w:p>
    <w:p w14:paraId="060D4768" w14:textId="77777777" w:rsidR="00591AF4" w:rsidRDefault="00591AF4" w:rsidP="00591AF4">
      <w:pPr>
        <w:pStyle w:val="B3"/>
        <w:rPr>
          <w:lang w:eastAsia="ko-KR"/>
        </w:rPr>
      </w:pPr>
      <w:r>
        <w:rPr>
          <w:lang w:eastAsia="ko-KR"/>
        </w:rPr>
        <w:t>ii)</w:t>
      </w:r>
      <w:r>
        <w:rPr>
          <w:lang w:eastAsia="ko-KR"/>
        </w:rPr>
        <w:tab/>
      </w:r>
      <w:r>
        <w:t>an &lt;anyExt&gt; element</w:t>
      </w:r>
      <w:r>
        <w:rPr>
          <w:lang w:eastAsia="ko-KR"/>
        </w:rPr>
        <w:t xml:space="preserve"> </w:t>
      </w:r>
      <w:r>
        <w:rPr>
          <w:noProof/>
        </w:rPr>
        <w:t>containing</w:t>
      </w:r>
      <w:r>
        <w:rPr>
          <w:lang w:eastAsia="ko-KR"/>
        </w:rPr>
        <w:t xml:space="preserve">: </w:t>
      </w:r>
    </w:p>
    <w:p w14:paraId="467905CC" w14:textId="41589771" w:rsidR="00591AF4" w:rsidRDefault="00591AF4" w:rsidP="00591AF4">
      <w:pPr>
        <w:pStyle w:val="B4"/>
        <w:rPr>
          <w:lang w:eastAsia="ko-KR"/>
        </w:rPr>
      </w:pPr>
      <w:r>
        <w:t>A</w:t>
      </w:r>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sidRPr="008A2D46">
        <w:rPr>
          <w:lang w:eastAsia="ko-KR"/>
        </w:rPr>
        <w:t xml:space="preserve">if the functional alias is </w:t>
      </w:r>
      <w:r w:rsidRPr="003F5F7F">
        <w:rPr>
          <w:lang w:eastAsia="ko-KR"/>
        </w:rPr>
        <w:t>used as a target of the call request</w:t>
      </w:r>
      <w:r>
        <w:t>;</w:t>
      </w:r>
    </w:p>
    <w:p w14:paraId="2BE0329C" w14:textId="41E7DA69" w:rsidR="00591AF4" w:rsidRDefault="00591AF4" w:rsidP="00591AF4">
      <w:pPr>
        <w:pStyle w:val="B4"/>
      </w:pPr>
      <w:r>
        <w:t>B</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the &lt;functional-alias-URI&gt;</w:t>
      </w:r>
      <w:r>
        <w:t xml:space="preserve"> element</w:t>
      </w:r>
      <w:r w:rsidRPr="00C91445">
        <w:t xml:space="preserve"> set to the URI of the used functional alias;</w:t>
      </w:r>
      <w:r>
        <w:t xml:space="preserve"> and</w:t>
      </w:r>
    </w:p>
    <w:p w14:paraId="530259CC" w14:textId="44895664" w:rsidR="00591AF4" w:rsidRPr="00C91445" w:rsidRDefault="00591AF4" w:rsidP="00591AF4">
      <w:pPr>
        <w:pStyle w:val="B4"/>
      </w:pPr>
      <w:r>
        <w:t>C)</w:t>
      </w:r>
      <w:r>
        <w:tab/>
        <w:t>if the MCPTT user has requested an application priority, the &lt;user-requested-priority&gt; element set to the user provided value;</w:t>
      </w:r>
    </w:p>
    <w:p w14:paraId="0FA64059"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t>13)</w:t>
      </w:r>
      <w:r>
        <w:rPr>
          <w:lang w:eastAsia="ko-KR"/>
        </w:rPr>
        <w:tab/>
        <w:t>if:</w:t>
      </w:r>
    </w:p>
    <w:p w14:paraId="33F1F971" w14:textId="77777777" w:rsidR="002560FD" w:rsidRPr="005761FB" w:rsidRDefault="002560FD" w:rsidP="002560FD">
      <w:pPr>
        <w:pStyle w:val="B2"/>
        <w:rPr>
          <w:lang w:eastAsia="ko-KR"/>
        </w:rPr>
      </w:pPr>
      <w:r>
        <w:rPr>
          <w:lang w:eastAsia="ko-KR"/>
        </w:rPr>
        <w:t>a)</w:t>
      </w:r>
      <w:r>
        <w:rPr>
          <w:lang w:eastAsia="ko-KR"/>
        </w:rPr>
        <w:tab/>
        <w:t>implicit floor control is required</w:t>
      </w:r>
      <w:r w:rsidR="005761FB">
        <w:rPr>
          <w:lang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62948A92" w14:textId="46B1E288" w:rsidR="0079080E"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6541E3A1" w14:textId="63C40D92" w:rsidR="00B33667" w:rsidRDefault="00B33667" w:rsidP="00B33667">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 xml:space="preserve">SIP </w:t>
      </w:r>
      <w:r>
        <w:rPr>
          <w:lang w:eastAsia="ko-KR"/>
        </w:rPr>
        <w:t>REFER</w:t>
      </w:r>
      <w:r w:rsidRPr="0073469F">
        <w:rPr>
          <w:lang w:eastAsia="ko-KR"/>
        </w:rPr>
        <w:t xml:space="preserve"> request a</w:t>
      </w:r>
      <w:r>
        <w:rPr>
          <w:lang w:eastAsia="ko-KR"/>
        </w:rPr>
        <w:t>n application/resource-lists+</w:t>
      </w:r>
      <w:r>
        <w:rPr>
          <w:rFonts w:eastAsia="Malgun Gothic"/>
        </w:rPr>
        <w:t>xml</w:t>
      </w:r>
      <w:r w:rsidRPr="0073469F">
        <w:rPr>
          <w:lang w:eastAsia="ko-KR"/>
        </w:rPr>
        <w:t xml:space="preserve"> MIME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w:t>
      </w:r>
      <w:r>
        <w:t>received SIP 300 (</w:t>
      </w:r>
      <w:r w:rsidRPr="00271550">
        <w:t>Multiple Choices</w:t>
      </w:r>
      <w:r>
        <w:t xml:space="preserve">) </w:t>
      </w:r>
      <w:r w:rsidRPr="0073469F">
        <w:rPr>
          <w:lang w:eastAsia="ko-KR"/>
        </w:rPr>
        <w:t>response;</w:t>
      </w:r>
    </w:p>
    <w:p w14:paraId="4A979B5E"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t xml:space="preserve">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sidRPr="0073469F">
        <w:rPr>
          <w:lang w:eastAsia="ko-KR"/>
        </w:rPr>
        <w:t>;</w:t>
      </w:r>
      <w:r>
        <w:rPr>
          <w:lang w:eastAsia="ko-KR"/>
        </w:rPr>
        <w:t xml:space="preserve"> and</w:t>
      </w:r>
    </w:p>
    <w:p w14:paraId="35304B80" w14:textId="77777777" w:rsidR="00591AF4" w:rsidRDefault="00591AF4" w:rsidP="00591AF4">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0A572997" w14:textId="734992AC" w:rsidR="005B07A4" w:rsidRDefault="009333B3" w:rsidP="00BA336C">
      <w:r w:rsidRPr="0073469F">
        <w:t xml:space="preserve">Upon receiving a </w:t>
      </w:r>
      <w:r w:rsidR="00087265">
        <w:t xml:space="preserve">final </w:t>
      </w:r>
      <w:r w:rsidRPr="0073469F">
        <w:t>SIP 2xx response to the SIP REFER request the MCPTT client</w:t>
      </w:r>
      <w:r w:rsidR="005B07A4">
        <w:t>:</w:t>
      </w:r>
    </w:p>
    <w:p w14:paraId="7A7DD5E5" w14:textId="688CBB41" w:rsidR="009333B3" w:rsidRDefault="005B07A4" w:rsidP="00CD1F4E">
      <w:pPr>
        <w:pStyle w:val="B1"/>
        <w:rPr>
          <w:lang w:eastAsia="ko-KR"/>
        </w:rPr>
      </w:pPr>
      <w:r>
        <w:t>1)</w:t>
      </w:r>
      <w:r>
        <w:tab/>
      </w:r>
      <w:r w:rsidR="009333B3" w:rsidRPr="0073469F">
        <w:t xml:space="preserve">shall interact with </w:t>
      </w:r>
      <w:r w:rsidR="009333B3" w:rsidRPr="0073469F">
        <w:rPr>
          <w:lang w:eastAsia="ko-KR"/>
        </w:rPr>
        <w:t>media plane</w:t>
      </w:r>
      <w:r w:rsidR="009333B3" w:rsidRPr="0073469F">
        <w:t xml:space="preserve"> as specified</w:t>
      </w:r>
      <w:r w:rsidR="009333B3" w:rsidRPr="0073469F">
        <w:rPr>
          <w:lang w:eastAsia="ko-KR"/>
        </w:rPr>
        <w:t xml:space="preserve"> in 3GPP TS 24.380 [5]</w:t>
      </w:r>
      <w:r>
        <w:rPr>
          <w:lang w:eastAsia="ko-KR"/>
        </w:rPr>
        <w:t>;</w:t>
      </w:r>
    </w:p>
    <w:p w14:paraId="6C5D617F" w14:textId="77777777" w:rsidR="005B07A4" w:rsidRDefault="005B07A4" w:rsidP="005B07A4">
      <w:pPr>
        <w:pStyle w:val="B1"/>
        <w:rPr>
          <w:lang w:eastAsia="ko-KR"/>
        </w:rPr>
      </w:pPr>
      <w:r>
        <w:rPr>
          <w:lang w:eastAsia="ko-KR"/>
        </w:rPr>
        <w:t xml:space="preserve">2) </w:t>
      </w:r>
      <w:r w:rsidRPr="00615147">
        <w:rPr>
          <w:lang w:eastAsia="ko-KR"/>
        </w:rPr>
        <w:t xml:space="preserve">if the sent SIP </w:t>
      </w:r>
      <w:r>
        <w:rPr>
          <w:lang w:eastAsia="ko-KR"/>
        </w:rPr>
        <w:t>REFER</w:t>
      </w:r>
      <w:r w:rsidRPr="00615147">
        <w:rPr>
          <w:lang w:eastAsia="ko-KR"/>
        </w:rPr>
        <w:t xml:space="preserve"> request was for the origination of a first-to-answer call and the received SIP 200 (OK) response contains an application/vnd.3gpp.mcptt-info+xml MIME body with an &lt;mcpttinfo&gt; element containing the &lt;mcptt-Params&gt; element containing an &lt;mcptt-called-party-id&gt; element, may display the value of the &lt;mcptt-called-party-id&gt; element</w:t>
      </w:r>
      <w:r>
        <w:rPr>
          <w:lang w:eastAsia="ko-KR"/>
        </w:rPr>
        <w:t>; and</w:t>
      </w:r>
    </w:p>
    <w:p w14:paraId="557227E4" w14:textId="21A7AD4A" w:rsidR="005B07A4" w:rsidRDefault="005B07A4" w:rsidP="005B07A4">
      <w:pPr>
        <w:pStyle w:val="B1"/>
        <w:rPr>
          <w:ins w:id="4902" w:author="24.379_CR0910R1_(Rel-18)_eMONASTERY2" w:date="2023-12-25T21:16:00Z"/>
          <w:lang w:eastAsia="ko-KR"/>
        </w:rPr>
      </w:pPr>
      <w:r>
        <w:t>3)</w:t>
      </w:r>
      <w:r>
        <w:tab/>
      </w:r>
      <w:r w:rsidRPr="0073469F">
        <w:t>shall notify the user that the call has been successfully established</w:t>
      </w:r>
      <w:r w:rsidRPr="0073469F">
        <w:rPr>
          <w:lang w:eastAsia="ko-KR"/>
        </w:rPr>
        <w:t>.</w:t>
      </w:r>
    </w:p>
    <w:p w14:paraId="1323D750" w14:textId="77777777" w:rsidR="00F25132" w:rsidRDefault="00F25132" w:rsidP="00F25132">
      <w:pPr>
        <w:rPr>
          <w:ins w:id="4903" w:author="24.379_CR0910R1_(Rel-18)_eMONASTERY2" w:date="2023-12-25T21:16:00Z"/>
          <w:lang w:eastAsia="ko-KR"/>
        </w:rPr>
      </w:pPr>
      <w:ins w:id="4904" w:author="24.379_CR0910R1_(Rel-18)_eMONASTERY2" w:date="2023-12-25T21:16:00Z">
        <w:r>
          <w:t xml:space="preserve">On receiving of a SIP </w:t>
        </w:r>
        <w:r w:rsidRPr="00E7251F">
          <w:rPr>
            <w:lang w:eastAsia="ko-KR"/>
          </w:rPr>
          <w:t>480 (Temporarily Unavailable) response including warning text set to "</w:t>
        </w:r>
        <w:r>
          <w:rPr>
            <w:lang w:val="en-IN" w:eastAsia="ko-KR"/>
          </w:rPr>
          <w:t>175</w:t>
        </w:r>
        <w:r>
          <w:rPr>
            <w:lang w:eastAsia="ko-KR"/>
          </w:rPr>
          <w:t xml:space="preserve"> </w:t>
        </w:r>
        <w:r w:rsidRPr="00E7251F">
          <w:rPr>
            <w:lang w:eastAsia="ko-KR"/>
          </w:rPr>
          <w:t>call is forwarded"</w:t>
        </w:r>
        <w:r>
          <w:rPr>
            <w:lang w:eastAsia="ko-KR"/>
          </w:rPr>
          <w:t xml:space="preserve"> shall:</w:t>
        </w:r>
      </w:ins>
    </w:p>
    <w:p w14:paraId="6107C325" w14:textId="77777777" w:rsidR="00F25132" w:rsidRDefault="00F25132" w:rsidP="00F25132">
      <w:pPr>
        <w:pStyle w:val="B1"/>
        <w:rPr>
          <w:ins w:id="4905" w:author="24.379_CR0910R1_(Rel-18)_eMONASTERY2" w:date="2023-12-25T21:16:00Z"/>
          <w:lang w:eastAsia="ko-KR"/>
        </w:rPr>
      </w:pPr>
      <w:ins w:id="4906" w:author="24.379_CR0910R1_(Rel-18)_eMONASTERY2" w:date="2023-12-25T21:16:00Z">
        <w:r>
          <w:t>1)</w:t>
        </w:r>
        <w:r>
          <w:tab/>
        </w:r>
        <w:r>
          <w:rPr>
            <w:lang w:eastAsia="ko-KR"/>
          </w:rPr>
          <w:t xml:space="preserve">if the MCPTT client receives a SIP </w:t>
        </w:r>
        <w:r>
          <w:t>MESSAGE request for forwarding private call</w:t>
        </w:r>
        <w:r>
          <w:rPr>
            <w:lang w:eastAsia="ko-KR"/>
          </w:rPr>
          <w:t xml:space="preserve"> within a time decided by the client implementation, the MCPTT client shall </w:t>
        </w:r>
        <w:r>
          <w:t xml:space="preserve">follow the actions specified in </w:t>
        </w:r>
        <w:r>
          <w:rPr>
            <w:lang w:eastAsia="ko-KR"/>
          </w:rPr>
          <w:t>clause </w:t>
        </w:r>
        <w:r>
          <w:t>11.1.</w:t>
        </w:r>
        <w:r>
          <w:rPr>
            <w:lang w:val="hr-HR"/>
          </w:rPr>
          <w:t>9</w:t>
        </w:r>
        <w:r>
          <w:t>.2.2;</w:t>
        </w:r>
      </w:ins>
    </w:p>
    <w:p w14:paraId="01D64D4B" w14:textId="77777777" w:rsidR="00F25132" w:rsidRDefault="00F25132" w:rsidP="00F25132">
      <w:pPr>
        <w:pStyle w:val="B1"/>
        <w:rPr>
          <w:ins w:id="4907" w:author="24.379_CR0910R1_(Rel-18)_eMONASTERY2" w:date="2023-12-25T21:16:00Z"/>
          <w:lang w:eastAsia="ko-KR"/>
        </w:rPr>
      </w:pPr>
      <w:ins w:id="4908" w:author="24.379_CR0910R1_(Rel-18)_eMONASTERY2" w:date="2023-12-25T21:16:00Z">
        <w:r>
          <w:rPr>
            <w:lang w:eastAsia="ko-KR"/>
          </w:rPr>
          <w:t>2)</w:t>
        </w:r>
        <w:r>
          <w:rPr>
            <w:lang w:eastAsia="ko-KR"/>
          </w:rPr>
          <w:tab/>
          <w:t xml:space="preserve">if the MCPTT client does not receive a SIP </w:t>
        </w:r>
        <w:r>
          <w:t>MESSAGE request for forwarding private call</w:t>
        </w:r>
        <w:r>
          <w:rPr>
            <w:lang w:eastAsia="ko-KR"/>
          </w:rPr>
          <w:t xml:space="preserve"> within a time decided by the client implementation,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ins>
    </w:p>
    <w:p w14:paraId="155FEA79" w14:textId="77777777" w:rsidR="00F25132" w:rsidRPr="0073469F" w:rsidRDefault="00F25132" w:rsidP="00F25132">
      <w:pPr>
        <w:pStyle w:val="B2"/>
        <w:rPr>
          <w:ins w:id="4909" w:author="24.379_CR0910R1_(Rel-18)_eMONASTERY2" w:date="2023-12-25T21:16:00Z"/>
        </w:rPr>
      </w:pPr>
      <w:ins w:id="4910" w:author="24.379_CR0910R1_(Rel-18)_eMONASTERY2" w:date="2023-12-25T21:16:00Z">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ins>
    </w:p>
    <w:p w14:paraId="1BB2EE97" w14:textId="77777777" w:rsidR="00F25132" w:rsidRPr="0073469F" w:rsidRDefault="00F25132" w:rsidP="00F25132">
      <w:pPr>
        <w:pStyle w:val="B2"/>
        <w:rPr>
          <w:ins w:id="4911" w:author="24.379_CR0910R1_(Rel-18)_eMONASTERY2" w:date="2023-12-25T21:16:00Z"/>
        </w:rPr>
      </w:pPr>
      <w:ins w:id="4912" w:author="24.379_CR0910R1_(Rel-18)_eMONASTERY2" w:date="2023-12-25T21:16:00Z">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ins>
    </w:p>
    <w:p w14:paraId="3A77DE0A" w14:textId="77777777" w:rsidR="00F25132" w:rsidRPr="0073469F" w:rsidRDefault="00F25132" w:rsidP="00F25132">
      <w:pPr>
        <w:pStyle w:val="B2"/>
        <w:rPr>
          <w:ins w:id="4913" w:author="24.379_CR0910R1_(Rel-18)_eMONASTERY2" w:date="2023-12-25T21:16:00Z"/>
        </w:rPr>
      </w:pPr>
      <w:ins w:id="4914" w:author="24.379_CR0910R1_(Rel-18)_eMONASTERY2" w:date="2023-12-25T21:16:00Z">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ins>
    </w:p>
    <w:p w14:paraId="238DEE8A" w14:textId="77777777" w:rsidR="00F25132" w:rsidRDefault="00F25132" w:rsidP="00F25132">
      <w:pPr>
        <w:pStyle w:val="B2"/>
        <w:rPr>
          <w:ins w:id="4915" w:author="24.379_CR0910R1_(Rel-18)_eMONASTERY2" w:date="2023-12-25T21:16:00Z"/>
        </w:rPr>
      </w:pPr>
      <w:ins w:id="4916" w:author="24.379_CR0910R1_(Rel-18)_eMONASTERY2" w:date="2023-12-25T21:16:00Z">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w:t>
        </w:r>
        <w:r w:rsidRPr="005B0953">
          <w:t>MCPTT ID that was previously called</w:t>
        </w:r>
        <w:r w:rsidRPr="00372439">
          <w:t>;</w:t>
        </w:r>
        <w:r>
          <w:t xml:space="preserve"> and</w:t>
        </w:r>
      </w:ins>
    </w:p>
    <w:p w14:paraId="1704F3DC" w14:textId="77777777" w:rsidR="00F25132" w:rsidRDefault="00F25132" w:rsidP="00F25132">
      <w:pPr>
        <w:pStyle w:val="B2"/>
        <w:rPr>
          <w:ins w:id="4917" w:author="24.379_CR0910R1_(Rel-18)_eMONASTERY2" w:date="2023-12-25T21:16:00Z"/>
        </w:rPr>
      </w:pPr>
      <w:ins w:id="4918" w:author="24.379_CR0910R1_(Rel-18)_eMONASTERY2" w:date="2023-12-25T21:16:00Z">
        <w:r>
          <w:t>e)</w:t>
        </w:r>
        <w:r>
          <w:tab/>
          <w:t>shall include an application/vnd.3gpp.mcptt-info+xml MIME body as specified in clause F.1 with the &lt;mcpttinfo&gt; element containing the &lt;mcptt-Params&gt; element containing:</w:t>
        </w:r>
      </w:ins>
    </w:p>
    <w:p w14:paraId="340BFC97" w14:textId="77777777" w:rsidR="00F25132" w:rsidRDefault="00F25132" w:rsidP="00F25132">
      <w:pPr>
        <w:pStyle w:val="B3"/>
        <w:rPr>
          <w:ins w:id="4919" w:author="24.379_CR0910R1_(Rel-18)_eMONASTERY2" w:date="2023-12-25T21:16:00Z"/>
        </w:rPr>
      </w:pPr>
      <w:ins w:id="4920" w:author="24.379_CR0910R1_(Rel-18)_eMONASTERY2" w:date="2023-12-25T21:16:00Z">
        <w:r>
          <w:t>i)</w:t>
        </w:r>
        <w:r>
          <w:tab/>
          <w:t>an &lt;anyExt&gt; element containing:</w:t>
        </w:r>
      </w:ins>
    </w:p>
    <w:p w14:paraId="4AE5F323" w14:textId="77777777" w:rsidR="00F25132" w:rsidRDefault="00F25132" w:rsidP="00F25132">
      <w:pPr>
        <w:pStyle w:val="B4"/>
        <w:rPr>
          <w:ins w:id="4921" w:author="24.379_CR0910R1_(Rel-18)_eMONASTERY2" w:date="2023-12-25T21:16:00Z"/>
        </w:rPr>
      </w:pPr>
      <w:ins w:id="4922" w:author="24.379_CR0910R1_(Rel-18)_eMONASTERY2" w:date="2023-12-25T21:16:00Z">
        <w:r>
          <w:t>A)</w:t>
        </w:r>
        <w:r>
          <w:tab/>
          <w:t>the &lt;response-type&gt; element set to a value of "forwarding-private-call-response"; and</w:t>
        </w:r>
      </w:ins>
    </w:p>
    <w:p w14:paraId="72AD6E16" w14:textId="77777777" w:rsidR="00F25132" w:rsidRDefault="00F25132" w:rsidP="00F25132">
      <w:pPr>
        <w:pStyle w:val="B4"/>
        <w:rPr>
          <w:ins w:id="4923" w:author="24.379_CR0910R1_(Rel-18)_eMONASTERY2" w:date="2023-12-25T21:16:00Z"/>
        </w:rPr>
      </w:pPr>
      <w:ins w:id="4924" w:author="24.379_CR0910R1_(Rel-18)_eMONASTERY2" w:date="2023-12-25T21:16:00Z">
        <w:r>
          <w:t>B)</w:t>
        </w:r>
        <w:r>
          <w:tab/>
          <w:t>a &lt;forwarding-call-outcome&gt; element set to a value of "fail";</w:t>
        </w:r>
      </w:ins>
    </w:p>
    <w:p w14:paraId="0265432C" w14:textId="77777777" w:rsidR="00F25132" w:rsidRPr="0073469F" w:rsidRDefault="00F25132" w:rsidP="00F25132">
      <w:pPr>
        <w:pStyle w:val="B1"/>
        <w:rPr>
          <w:ins w:id="4925" w:author="24.379_CR0910R1_(Rel-18)_eMONASTERY2" w:date="2023-12-25T21:16:00Z"/>
          <w:rFonts w:eastAsia="SimSun"/>
        </w:rPr>
      </w:pPr>
      <w:ins w:id="4926" w:author="24.379_CR0910R1_(Rel-18)_eMONASTERY2" w:date="2023-12-25T21:16:00Z">
        <w:r>
          <w:rPr>
            <w:lang w:eastAsia="ko-KR"/>
          </w:rPr>
          <w:t>3</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Pr>
            <w:rFonts w:eastAsia="SimSun"/>
          </w:rPr>
          <w:t xml:space="preserve"> MCPTT user</w:t>
        </w:r>
        <w:r w:rsidRPr="00A601F4">
          <w:rPr>
            <w:rFonts w:eastAsia="SimSun"/>
          </w:rPr>
          <w:t>; and</w:t>
        </w:r>
      </w:ins>
    </w:p>
    <w:p w14:paraId="300A5C57" w14:textId="605E8B06" w:rsidR="00F25132" w:rsidRPr="00F25132" w:rsidRDefault="00F25132" w:rsidP="00F25132">
      <w:pPr>
        <w:pStyle w:val="B1"/>
        <w:rPr>
          <w:rFonts w:eastAsia="SimSun"/>
        </w:rPr>
      </w:pPr>
      <w:ins w:id="4927" w:author="24.379_CR0910R1_(Rel-18)_eMONASTERY2" w:date="2023-12-25T21:16:00Z">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ins>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a=key-mgmt attribute</w:t>
      </w:r>
      <w:r>
        <w:t xml:space="preserve"> field with a "mikey" attribute value containing a MIKEY-SAKKE I_MESSAGE:</w:t>
      </w:r>
    </w:p>
    <w:p w14:paraId="44952725" w14:textId="77777777" w:rsidR="00133865" w:rsidRDefault="00133865" w:rsidP="00133865">
      <w:pPr>
        <w:pStyle w:val="B3"/>
      </w:pPr>
      <w:r>
        <w:rPr>
          <w:lang w:eastAsia="ko-KR"/>
        </w:rPr>
        <w:t>i)</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77777777" w:rsidR="00133865" w:rsidRDefault="00133865" w:rsidP="00133865">
      <w:pPr>
        <w:pStyle w:val="B4"/>
      </w:pPr>
      <w:r>
        <w:t>B)</w:t>
      </w:r>
      <w:r>
        <w:tab/>
        <w:t>if the MCPTT emergency private priority state of the private call is "MEPP 3: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77777777" w:rsidR="00133865" w:rsidRPr="005E3212" w:rsidRDefault="00133865" w:rsidP="00133865">
      <w:pPr>
        <w:pStyle w:val="NO"/>
      </w:pPr>
      <w:r>
        <w:t>NOTE </w:t>
      </w:r>
      <w:r w:rsidR="00187215" w:rsidRPr="00AB6ADA">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t>.</w:t>
      </w:r>
    </w:p>
    <w:p w14:paraId="194BC283" w14:textId="77777777" w:rsidR="003C20F6" w:rsidRDefault="00133865" w:rsidP="00133865">
      <w:pPr>
        <w:pStyle w:val="B1"/>
      </w:pPr>
      <w:r>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r w:rsidRPr="00133865">
        <w:t>i</w:t>
      </w:r>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2934ED88" w14:textId="76B8578C" w:rsidR="003C20F6" w:rsidRDefault="00133865" w:rsidP="00133865">
      <w:pPr>
        <w:pStyle w:val="B4"/>
      </w:pPr>
      <w:r>
        <w:t>A</w:t>
      </w:r>
      <w:r w:rsidR="003C20F6">
        <w:t>)</w:t>
      </w:r>
      <w:r w:rsidR="003C20F6">
        <w:tab/>
        <w:t>if the SIP re-INVITE request contains an &lt;alert-ind&gt; element set to a value of "true" or does not contain an &lt;alert-ind&gt;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 xml:space="preserve">if the SIP re-INVITE request contains an &lt;alert-ind&gt;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6192B5AD" w:rsidR="003C20F6" w:rsidRPr="0073469F" w:rsidRDefault="003C20F6" w:rsidP="00BA336C">
      <w:r>
        <w:t xml:space="preserve">On call release by interaction with the media plane as specified in </w:t>
      </w:r>
      <w:r w:rsidR="001E5F65">
        <w:t>clause</w:t>
      </w:r>
      <w:r>
        <w:t xml:space="preserve"> 9.2.2 of </w:t>
      </w:r>
      <w:r w:rsidRPr="0073469F">
        <w:t>3GPP TS 24.380 [5]</w:t>
      </w:r>
      <w:r w:rsidR="00026AC1">
        <w:t>,</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73469F" w:rsidRDefault="009333B3" w:rsidP="00567124">
      <w:pPr>
        <w:pStyle w:val="Heading6"/>
        <w:numPr>
          <w:ilvl w:val="5"/>
          <w:numId w:val="0"/>
        </w:numPr>
        <w:ind w:left="1152" w:hanging="432"/>
        <w:rPr>
          <w:lang w:eastAsia="ko-KR"/>
        </w:rPr>
      </w:pPr>
      <w:bookmarkStart w:id="4928" w:name="_Toc20156140"/>
      <w:bookmarkStart w:id="4929" w:name="_Toc27501297"/>
      <w:bookmarkStart w:id="4930" w:name="_Toc36049423"/>
      <w:bookmarkStart w:id="4931" w:name="_Toc45210189"/>
      <w:bookmarkStart w:id="4932" w:name="_Toc51861014"/>
      <w:bookmarkStart w:id="4933" w:name="_Toc146246539"/>
      <w:r w:rsidRPr="0073469F">
        <w:rPr>
          <w:lang w:eastAsia="ko-KR"/>
        </w:rPr>
        <w:t>11.1.1.2.2.2</w:t>
      </w:r>
      <w:r w:rsidRPr="0073469F">
        <w:rPr>
          <w:lang w:eastAsia="ko-KR"/>
        </w:rPr>
        <w:tab/>
        <w:t>Client terminating procedures</w:t>
      </w:r>
      <w:bookmarkEnd w:id="4928"/>
      <w:bookmarkEnd w:id="4929"/>
      <w:bookmarkEnd w:id="4930"/>
      <w:bookmarkEnd w:id="4931"/>
      <w:bookmarkEnd w:id="4932"/>
      <w:bookmarkEnd w:id="4933"/>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77777777" w:rsidR="003649EA" w:rsidRDefault="003649EA" w:rsidP="003649EA">
      <w:pPr>
        <w:pStyle w:val="B1"/>
      </w:pPr>
      <w:bookmarkStart w:id="4934" w:name="_Toc20156141"/>
      <w:bookmarkStart w:id="4935" w:name="_Toc27501298"/>
      <w:bookmarkStart w:id="4936" w:name="_Toc36049424"/>
      <w:bookmarkStart w:id="4937" w:name="_Toc45210190"/>
      <w:bookmarkStart w:id="4938" w:name="_Toc51861015"/>
      <w:r>
        <w:t>1)</w:t>
      </w:r>
      <w:r>
        <w:tab/>
        <w:t>if the MCPTT client is targeted for a new MCPTT emergency private call, the MCPTT client receives a SIP INVITE with an application/vnd.3gpp.mcptt-info+xml</w:t>
      </w:r>
      <w:r w:rsidRPr="0073469F">
        <w:t xml:space="preserve"> </w:t>
      </w:r>
      <w:r>
        <w:t xml:space="preserve">MIME body with an &lt;emergency-ind&gt; set to a value of "true"; </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a </w:t>
      </w:r>
      <w:r>
        <w:t xml:space="preserve">initial </w:t>
      </w:r>
      <w:r w:rsidRPr="0073469F">
        <w:t>SIP INVITE request</w:t>
      </w:r>
      <w:r w:rsidRPr="0073469F">
        <w:rPr>
          <w:lang w:eastAsia="ko-KR"/>
        </w:rPr>
        <w:t>.</w:t>
      </w:r>
    </w:p>
    <w:p w14:paraId="27180484" w14:textId="77777777" w:rsidR="00E909BD" w:rsidRPr="0073469F" w:rsidRDefault="00E909BD" w:rsidP="00567124">
      <w:pPr>
        <w:pStyle w:val="Heading4"/>
        <w:rPr>
          <w:rFonts w:eastAsia="Malgun Gothic"/>
        </w:rPr>
      </w:pPr>
      <w:bookmarkStart w:id="4939" w:name="_Toc146246540"/>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4934"/>
      <w:bookmarkEnd w:id="4935"/>
      <w:bookmarkEnd w:id="4936"/>
      <w:bookmarkEnd w:id="4937"/>
      <w:bookmarkEnd w:id="4938"/>
      <w:bookmarkEnd w:id="4939"/>
    </w:p>
    <w:p w14:paraId="5F72114B" w14:textId="77777777" w:rsidR="005A37F8" w:rsidRPr="0073469F" w:rsidRDefault="005A37F8" w:rsidP="00567124">
      <w:pPr>
        <w:pStyle w:val="Heading5"/>
      </w:pPr>
      <w:bookmarkStart w:id="4940" w:name="_Toc20156142"/>
      <w:bookmarkStart w:id="4941" w:name="_Toc27501299"/>
      <w:bookmarkStart w:id="4942" w:name="_Toc36049425"/>
      <w:bookmarkStart w:id="4943" w:name="_Toc45210191"/>
      <w:bookmarkStart w:id="4944" w:name="_Toc51861016"/>
      <w:bookmarkStart w:id="4945" w:name="_Toc146246541"/>
      <w:r w:rsidRPr="0073469F">
        <w:t>11.1.1.3.1</w:t>
      </w:r>
      <w:r w:rsidRPr="0073469F">
        <w:tab/>
      </w:r>
      <w:r w:rsidRPr="0073469F">
        <w:rPr>
          <w:lang w:eastAsia="ko-KR"/>
        </w:rPr>
        <w:t>O</w:t>
      </w:r>
      <w:r w:rsidRPr="0073469F">
        <w:t>riginating procedures</w:t>
      </w:r>
      <w:bookmarkEnd w:id="4940"/>
      <w:bookmarkEnd w:id="4941"/>
      <w:bookmarkEnd w:id="4942"/>
      <w:bookmarkEnd w:id="4943"/>
      <w:bookmarkEnd w:id="4944"/>
      <w:bookmarkEnd w:id="4945"/>
    </w:p>
    <w:p w14:paraId="360E662E" w14:textId="77777777" w:rsidR="005A37F8" w:rsidRPr="00196E08" w:rsidRDefault="005A37F8" w:rsidP="00567124">
      <w:pPr>
        <w:pStyle w:val="Heading6"/>
        <w:numPr>
          <w:ilvl w:val="5"/>
          <w:numId w:val="0"/>
        </w:numPr>
        <w:ind w:left="1152" w:hanging="432"/>
        <w:rPr>
          <w:lang w:eastAsia="ko-KR"/>
        </w:rPr>
      </w:pPr>
      <w:bookmarkStart w:id="4946" w:name="_Toc20156143"/>
      <w:bookmarkStart w:id="4947" w:name="_Toc27501300"/>
      <w:bookmarkStart w:id="4948" w:name="_Toc36049426"/>
      <w:bookmarkStart w:id="4949" w:name="_Toc45210192"/>
      <w:bookmarkStart w:id="4950" w:name="_Toc51861017"/>
      <w:bookmarkStart w:id="4951" w:name="_Toc146246542"/>
      <w:r w:rsidRPr="0073469F">
        <w:rPr>
          <w:lang w:eastAsia="ko-KR"/>
        </w:rPr>
        <w:t>11.1.1.3.1.1</w:t>
      </w:r>
      <w:r w:rsidRPr="0073469F">
        <w:rPr>
          <w:lang w:eastAsia="ko-KR"/>
        </w:rPr>
        <w:tab/>
        <w:t>On-demand private call</w:t>
      </w:r>
      <w:r w:rsidR="00196E08" w:rsidRPr="00196E08">
        <w:rPr>
          <w:lang w:eastAsia="ko-KR"/>
        </w:rPr>
        <w:t xml:space="preserve"> </w:t>
      </w:r>
      <w:r w:rsidR="00196E08">
        <w:rPr>
          <w:lang w:eastAsia="ko-KR"/>
        </w:rPr>
        <w:t>and first-to-answer call</w:t>
      </w:r>
      <w:bookmarkEnd w:id="4946"/>
      <w:bookmarkEnd w:id="4947"/>
      <w:bookmarkEnd w:id="4948"/>
      <w:bookmarkEnd w:id="4949"/>
      <w:bookmarkEnd w:id="4950"/>
      <w:bookmarkEnd w:id="4951"/>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0C6A4C4B"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64FD878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pPr>
      <w:r>
        <w:t>NOTE</w:t>
      </w:r>
      <w:r w:rsidR="00344122">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t>;</w:t>
      </w:r>
    </w:p>
    <w:p w14:paraId="2A9D0FBB" w14:textId="77777777" w:rsidR="00196E08" w:rsidRDefault="00262EC0" w:rsidP="00262EC0">
      <w:pPr>
        <w:pStyle w:val="B1"/>
      </w:pPr>
      <w:r>
        <w:t>5)</w:t>
      </w:r>
      <w:r>
        <w:tab/>
        <w:t>shall</w:t>
      </w:r>
      <w:r w:rsidR="00196E08">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2E7DFC62" w14:textId="77777777" w:rsidR="00F74653" w:rsidRPr="00F74653" w:rsidRDefault="00F74653" w:rsidP="001568B0">
      <w:pPr>
        <w:pStyle w:val="NO"/>
      </w:pPr>
      <w:r w:rsidRPr="00F74653">
        <w:t>NOTE 4:</w:t>
      </w:r>
      <w:r w:rsidRPr="00F74653">
        <w:tab/>
        <w:t>The public service identity can identify the controlling MCPTT function in the primary MCPTT system or in a partner MCPTT system.</w:t>
      </w:r>
    </w:p>
    <w:p w14:paraId="324811D8" w14:textId="77777777" w:rsidR="00F74653" w:rsidRPr="00F74653" w:rsidRDefault="00F74653" w:rsidP="001568B0">
      <w:pPr>
        <w:pStyle w:val="NO"/>
      </w:pPr>
      <w:r w:rsidRPr="00F74653">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1E167EF" w14:textId="77777777" w:rsidR="00F74653" w:rsidRPr="00F74653" w:rsidRDefault="00F74653" w:rsidP="001568B0">
      <w:pPr>
        <w:pStyle w:val="NO"/>
      </w:pPr>
      <w:r w:rsidRPr="00F74653">
        <w:t>NOTE 6:</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F5CF4D9" w14:textId="77777777" w:rsidR="00F74653" w:rsidRPr="00F74653" w:rsidRDefault="00F74653" w:rsidP="001568B0">
      <w:pPr>
        <w:pStyle w:val="NO"/>
      </w:pPr>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6E5E6E2E" w14:textId="77777777" w:rsidR="00F74653" w:rsidRDefault="00F74653" w:rsidP="001568B0">
      <w:pPr>
        <w:pStyle w:val="NO"/>
      </w:pPr>
      <w:r w:rsidRPr="00F74653">
        <w:t>NOTE 8:</w:t>
      </w:r>
      <w:r w:rsidRPr="00F74653">
        <w:tab/>
        <w:t>How the primary MCPTT system routes the SIP request through an exit MCPTT gateway server is out of the scope of the present document.</w:t>
      </w:r>
    </w:p>
    <w:p w14:paraId="17B02A33" w14:textId="6C114A5B" w:rsidR="00262EC0" w:rsidRPr="00A42E5A" w:rsidRDefault="00196E08" w:rsidP="00F74653">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t>;</w:t>
      </w:r>
    </w:p>
    <w:p w14:paraId="7AE3BE4E" w14:textId="77777777" w:rsidR="00B33667" w:rsidRDefault="00B33667" w:rsidP="00B33667">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E08A41C" w14:textId="77777777" w:rsidR="00B33667" w:rsidRPr="00196E08" w:rsidRDefault="00B33667" w:rsidP="00B33667">
      <w:pPr>
        <w:pStyle w:val="B1"/>
      </w:pPr>
      <w:r>
        <w:t>9)</w:t>
      </w:r>
      <w:r>
        <w:tab/>
        <w:t xml:space="preserve">if the call is a private call and the </w:t>
      </w:r>
      <w:r w:rsidRPr="0028489C">
        <w:t xml:space="preserve">incoming SIP INVITE request </w:t>
      </w:r>
      <w:r>
        <w:t xml:space="preserve">contains an application/resource-lists+xml MIME body with more than one &lt;entry&gt; element in one or more &lt;list&gt; elements in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pPr>
      <w:r>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70A6E30" w14:textId="77777777" w:rsidR="00196E08" w:rsidRPr="00196E08" w:rsidRDefault="00196E08" w:rsidP="00196E08">
      <w:pPr>
        <w:pStyle w:val="B1"/>
      </w:pPr>
      <w:r>
        <w:t>11)</w:t>
      </w:r>
      <w:r>
        <w:tab/>
        <w:t>if the call is a private call and:</w:t>
      </w:r>
    </w:p>
    <w:p w14:paraId="16322878"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1D472ED4"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1E5F65">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EDC4D70" w14:textId="2C53B280" w:rsidR="00AA1816" w:rsidRPr="00A972E7" w:rsidRDefault="00AA1816" w:rsidP="00AA1816">
      <w:pPr>
        <w:pStyle w:val="B2"/>
        <w:rPr>
          <w:lang w:val="en-US" w:eastAsia="ko-KR"/>
        </w:rPr>
      </w:pPr>
      <w:r w:rsidRPr="00BA75BD">
        <w:rPr>
          <w:lang w:eastAsia="ko-KR"/>
        </w:rPr>
        <w:t>c</w:t>
      </w:r>
      <w:r>
        <w:rPr>
          <w:lang w:eastAsia="ko-KR"/>
        </w:rPr>
        <w:t>)</w:t>
      </w:r>
      <w:r>
        <w:rPr>
          <w:lang w:eastAsia="ko-KR"/>
        </w:rPr>
        <w:tab/>
      </w:r>
      <w:r w:rsidRPr="00A972E7">
        <w:rPr>
          <w:lang w:eastAsia="ko-KR"/>
        </w:rPr>
        <w:t xml:space="preserve">if the received SIP INVITE request contains a &lt;call-transfer-ind&gt;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eastAsia="ko-KR"/>
        </w:rPr>
        <w:t>17</w:t>
      </w:r>
      <w:r w:rsidR="00C42756">
        <w:rPr>
          <w:lang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1903A02E" w:rsidR="00F17EC7" w:rsidRDefault="00F17EC7" w:rsidP="00F17EC7">
      <w:pPr>
        <w:pStyle w:val="B3"/>
        <w:rPr>
          <w:lang w:eastAsia="ko-KR"/>
        </w:rPr>
      </w:pPr>
      <w:r>
        <w:rPr>
          <w:lang w:eastAsia="ko-KR"/>
        </w:rPr>
        <w:t>i)</w:t>
      </w:r>
      <w:r>
        <w:rPr>
          <w:lang w:eastAsia="ko-KR"/>
        </w:rPr>
        <w:tab/>
      </w:r>
      <w:r w:rsidRPr="005A071B">
        <w:rPr>
          <w:lang w:eastAsia="ko-KR"/>
        </w:rPr>
        <w:t>the received SIP INVITE request contains no &lt;call-transfer-ind&gt; element in the application/vnd.3gpp.mcptt-info+xml MIME body, or if the</w:t>
      </w:r>
      <w:r>
        <w:rPr>
          <w:lang w:eastAsia="ko-KR"/>
        </w:rPr>
        <w:t xml:space="preserve"> </w:t>
      </w:r>
      <w:r w:rsidRPr="00161D5F">
        <w:rPr>
          <w:lang w:eastAsia="ko-KR"/>
        </w:rPr>
        <w:t xml:space="preserve">received SIP INVITE request contains </w:t>
      </w:r>
      <w:r>
        <w:rPr>
          <w:lang w:eastAsia="ko-KR"/>
        </w:rPr>
        <w:t>a</w:t>
      </w:r>
      <w:r w:rsidRPr="00161D5F">
        <w:rPr>
          <w:lang w:eastAsia="ko-KR"/>
        </w:rPr>
        <w:t xml:space="preserve"> &lt;call-transfer-ind&gt; element in the application/vnd.3gpp.mcptt-info+xml MIME body</w:t>
      </w:r>
      <w:r>
        <w:rPr>
          <w:lang w:eastAsia="ko-KR"/>
        </w:rPr>
        <w:t xml:space="preserve"> and the</w:t>
      </w:r>
      <w:r w:rsidRPr="005A071B">
        <w:rPr>
          <w:lang w:eastAsia="ko-KR"/>
        </w:rPr>
        <w:t xml:space="preserve"> value is set to </w:t>
      </w:r>
      <w:r>
        <w:rPr>
          <w:lang w:eastAsia="ko-KR"/>
        </w:rPr>
        <w:t>"</w:t>
      </w:r>
      <w:r w:rsidRPr="005A071B">
        <w:rPr>
          <w:lang w:eastAsia="ko-KR"/>
        </w:rPr>
        <w:t>false</w:t>
      </w:r>
      <w:r>
        <w:rPr>
          <w:lang w:eastAsia="ko-KR"/>
        </w:rPr>
        <w:t xml:space="preserve">"; </w:t>
      </w:r>
    </w:p>
    <w:p w14:paraId="290C28B4" w14:textId="3B24C42D" w:rsidR="00F17EC7" w:rsidRDefault="00F17EC7" w:rsidP="00F17EC7">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-ind&gt; element in the application/vnd.3gpp.mcptt-info+xml MIME body, or if the</w:t>
      </w:r>
      <w:r>
        <w:rPr>
          <w:lang w:eastAsia="ko-KR"/>
        </w:rPr>
        <w:t xml:space="preserve"> </w:t>
      </w:r>
      <w:r w:rsidRPr="00161D5F">
        <w:rPr>
          <w:lang w:eastAsia="ko-KR"/>
        </w:rPr>
        <w:t>received SIP INVITE request contains a &lt;call-</w:t>
      </w:r>
      <w:r>
        <w:rPr>
          <w:lang w:eastAsia="ko-KR"/>
        </w:rPr>
        <w:t>forwarding</w:t>
      </w:r>
      <w:r w:rsidRPr="00161D5F">
        <w:rPr>
          <w:lang w:eastAsia="ko-KR"/>
        </w:rPr>
        <w:t>-ind&gt; element in the application/vnd.3gpp.mcptt-info+xml MIME body and the</w:t>
      </w:r>
      <w:r w:rsidRPr="00124F51">
        <w:rPr>
          <w:lang w:eastAsia="ko-KR"/>
        </w:rPr>
        <w:t xml:space="preserve"> value is set to "false"</w:t>
      </w:r>
      <w:r w:rsidR="009D7EB7">
        <w:rPr>
          <w:lang w:eastAsia="ko-KR"/>
        </w:rPr>
        <w:t xml:space="preserve">; and </w:t>
      </w:r>
    </w:p>
    <w:p w14:paraId="65FA905A" w14:textId="7E8C58A8" w:rsidR="009D7EB7" w:rsidRDefault="009D7EB7" w:rsidP="00F17EC7">
      <w:pPr>
        <w:pStyle w:val="B3"/>
        <w:rPr>
          <w:lang w:eastAsia="ko-KR"/>
        </w:rPr>
      </w:pPr>
      <w:r>
        <w:rPr>
          <w:lang w:eastAsia="ko-KR"/>
        </w:rPr>
        <w:t xml:space="preserve">iii) if </w:t>
      </w:r>
      <w:r w:rsidRPr="00A9619C">
        <w:rPr>
          <w:lang w:eastAsia="ko-KR"/>
        </w:rPr>
        <w:t>the received SIP INVITE request contains no &lt;call-</w:t>
      </w:r>
      <w:r>
        <w:t>to-</w:t>
      </w:r>
      <w:r w:rsidRPr="00F90134">
        <w:rPr>
          <w:lang w:val="en-US"/>
        </w:rPr>
        <w:t>functional</w:t>
      </w:r>
      <w:r>
        <w:t>-</w:t>
      </w:r>
      <w:r w:rsidRPr="00F90134">
        <w:rPr>
          <w:lang w:val="en-US"/>
        </w:rPr>
        <w:t>alias</w:t>
      </w:r>
      <w:r w:rsidRPr="00A9619C">
        <w:rPr>
          <w:lang w:eastAsia="ko-KR"/>
        </w:rPr>
        <w:t>-ind&gt; element in the application/vnd.3gpp.mcptt-info+xml MIME body, or if the received SIP INVITE request contains a &lt;call-</w:t>
      </w:r>
      <w:r>
        <w:t>to-</w:t>
      </w:r>
      <w:r w:rsidRPr="00F90134">
        <w:rPr>
          <w:lang w:val="en-US"/>
        </w:rPr>
        <w:t>functional</w:t>
      </w:r>
      <w:r>
        <w:t>-</w:t>
      </w:r>
      <w:r w:rsidRPr="00F90134">
        <w:rPr>
          <w:lang w:val="en-US"/>
        </w:rPr>
        <w:t>alias</w:t>
      </w:r>
      <w:r w:rsidRPr="00A9619C">
        <w:rPr>
          <w:lang w:eastAsia="ko-KR"/>
        </w:rPr>
        <w:t>-ind&gt; element in the application/vnd.3gpp.mcptt-info+xml MIME body and the value</w:t>
      </w:r>
      <w:r>
        <w:rPr>
          <w:lang w:eastAsia="ko-KR"/>
        </w:rPr>
        <w:t xml:space="preserve"> </w:t>
      </w:r>
      <w:r w:rsidRPr="00A9619C">
        <w:rPr>
          <w:lang w:eastAsia="ko-KR"/>
        </w:rPr>
        <w:t>is set to"false"</w:t>
      </w:r>
      <w:r w:rsidRPr="005A071B">
        <w:rPr>
          <w:lang w:eastAsia="ko-KR"/>
        </w:rPr>
        <w:t>:</w:t>
      </w: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r>
        <w:rPr>
          <w:lang w:eastAsia="ko-KR"/>
        </w:rPr>
        <w:t>i</w:t>
      </w:r>
      <w:r w:rsidR="00262EC0">
        <w:rPr>
          <w:lang w:eastAsia="ko-KR"/>
        </w:rPr>
        <w:t>)</w:t>
      </w:r>
      <w:r w:rsidR="00262EC0">
        <w:rPr>
          <w:lang w:eastAsia="ko-KR"/>
        </w:rPr>
        <w:tab/>
        <w:t xml:space="preserve">if the &lt;PrivateCall&gt; element exists in the MCPTT user profile </w:t>
      </w:r>
      <w:r w:rsidR="001628FA">
        <w:rPr>
          <w:lang w:eastAsia="ko-KR"/>
        </w:rPr>
        <w:t xml:space="preserve">document </w:t>
      </w:r>
      <w:r w:rsidR="00262EC0">
        <w:rPr>
          <w:lang w:eastAsia="ko-KR"/>
        </w:rPr>
        <w:t xml:space="preserve">with one </w:t>
      </w:r>
      <w:r w:rsidRPr="00BA75BD">
        <w:rPr>
          <w:lang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27FCB452" w14:textId="0C86C66C" w:rsidR="00B33667" w:rsidRDefault="00B33667" w:rsidP="00B33667">
      <w:pPr>
        <w:pStyle w:val="B4"/>
        <w:rPr>
          <w:lang w:eastAsia="ko-KR"/>
        </w:rPr>
      </w:pPr>
      <w:r>
        <w:rPr>
          <w:lang w:eastAsia="ko-KR"/>
        </w:rPr>
        <w:t>A)</w:t>
      </w:r>
      <w:r>
        <w:rPr>
          <w:lang w:eastAsia="ko-KR"/>
        </w:rPr>
        <w:tab/>
        <w:t xml:space="preserve">if the "uri" attribute of the &lt;entry&gt; element of a &lt;list&gt; element of the &lt;resource-lists&gt; element of the application/resource-lists+xml MIME body does not match with </w:t>
      </w:r>
      <w:r w:rsidR="009D7EB7">
        <w:rPr>
          <w:lang w:eastAsia="ko-KR"/>
        </w:rPr>
        <w:t>any</w:t>
      </w:r>
      <w:r>
        <w:rPr>
          <w:lang w:eastAsia="ko-KR"/>
        </w:rPr>
        <w:t xml:space="preserve"> of the &lt;entry&gt; elements of the &lt;PrivateCall&gt; element of the MCPTT user profile document (see the MCPTT user profile document in 3GPP </w:t>
      </w:r>
      <w:r>
        <w:rPr>
          <w:rFonts w:hint="eastAsia"/>
          <w:lang w:eastAsia="ko-KR"/>
        </w:rPr>
        <w:t>TS 24.484</w:t>
      </w:r>
      <w:r>
        <w:rPr>
          <w:lang w:eastAsia="ko-KR"/>
        </w:rPr>
        <w:t> [50]); and</w:t>
      </w:r>
    </w:p>
    <w:p w14:paraId="1ED03277" w14:textId="77777777" w:rsidR="00262EC0" w:rsidRDefault="00AA1816" w:rsidP="00BA75BD">
      <w:pPr>
        <w:pStyle w:val="B4"/>
      </w:pPr>
      <w:r>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&lt;PrivateCall&gt; element;</w:t>
      </w:r>
    </w:p>
    <w:p w14:paraId="342CC776" w14:textId="77777777" w:rsidR="00262EC0" w:rsidRDefault="00AA1816" w:rsidP="00BA75BD">
      <w:pPr>
        <w:pStyle w:val="B3"/>
      </w:pPr>
      <w:r>
        <w:tab/>
      </w:r>
      <w:r w:rsidR="00262EC0">
        <w:t>then:</w:t>
      </w:r>
    </w:p>
    <w:p w14:paraId="34ECD79A" w14:textId="38AFBC9C"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A07B2F">
        <w:t>clause </w:t>
      </w:r>
      <w:r w:rsidR="00262EC0" w:rsidRPr="0028489C">
        <w:t>4.4</w:t>
      </w:r>
      <w:r w:rsidR="00262EC0">
        <w:t xml:space="preserve"> and shall not continue with the rest of the steps</w:t>
      </w:r>
      <w:r w:rsidR="00262EC0" w:rsidRPr="0028489C">
        <w:t>;</w:t>
      </w:r>
    </w:p>
    <w:p w14:paraId="3E698DC0" w14:textId="77777777" w:rsidR="00A07B2F" w:rsidRDefault="00A07B2F" w:rsidP="00A07B2F">
      <w:pPr>
        <w:pStyle w:val="B1"/>
        <w:rPr>
          <w:lang w:eastAsia="ko-KR"/>
        </w:rPr>
      </w:pPr>
      <w:r>
        <w:t>11A)</w:t>
      </w:r>
      <w:r>
        <w:tab/>
      </w:r>
      <w:r>
        <w:rPr>
          <w:lang w:eastAsia="ko-KR"/>
        </w:rPr>
        <w:t>if the call is a first-to-answer call and:</w:t>
      </w:r>
    </w:p>
    <w:p w14:paraId="726FD48A" w14:textId="77777777" w:rsidR="00A07B2F" w:rsidRDefault="00A07B2F" w:rsidP="00A07B2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39B183" w14:textId="77777777" w:rsidR="00A07B2F" w:rsidRDefault="00A07B2F" w:rsidP="00A07B2F">
      <w:pPr>
        <w:pStyle w:val="B2"/>
        <w:rPr>
          <w:lang w:eastAsia="ko-KR"/>
        </w:rPr>
      </w:pPr>
      <w:r>
        <w:rPr>
          <w:lang w:eastAsia="ko-KR"/>
        </w:rPr>
        <w:t>then:</w:t>
      </w:r>
    </w:p>
    <w:p w14:paraId="0B5BC057" w14:textId="77777777" w:rsidR="00A07B2F" w:rsidRDefault="00A07B2F" w:rsidP="00A07B2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4.4 and shall not continue with the rest of the steps;</w:t>
      </w:r>
    </w:p>
    <w:p w14:paraId="7D1811B3" w14:textId="77777777" w:rsidR="00AD5BD5" w:rsidRDefault="00AD5BD5" w:rsidP="00AD5BD5">
      <w:pPr>
        <w:pStyle w:val="B1"/>
        <w:rPr>
          <w:lang w:eastAsia="ko-KR"/>
        </w:rPr>
      </w:pPr>
      <w:r>
        <w:rPr>
          <w:lang w:eastAsia="ko-KR"/>
        </w:rPr>
        <w:t>12)</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125AD0A8" w14:textId="77777777" w:rsidR="00B33667" w:rsidRDefault="00B33667" w:rsidP="00B33667">
      <w:pPr>
        <w:pStyle w:val="B3"/>
        <w:rPr>
          <w:lang w:eastAsia="ko-KR"/>
        </w:rPr>
      </w:pPr>
      <w:r>
        <w:rPr>
          <w:lang w:eastAsia="ko-KR"/>
        </w:rPr>
        <w:t>i)</w:t>
      </w:r>
      <w:r>
        <w:rPr>
          <w:lang w:eastAsia="ko-KR"/>
        </w:rPr>
        <w:tab/>
        <w:t>the "uri" attribute of each and every &lt;entry&gt; element in a &lt;list&gt; element of the &lt;resource-lists&gt; element of the application/resource-lists+xml MIME body does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4526E099" w14:textId="77777777" w:rsidR="00AD5BD5" w:rsidRDefault="00AD5BD5" w:rsidP="00AD5BD5">
      <w:pPr>
        <w:pStyle w:val="B2"/>
      </w:pPr>
      <w:r>
        <w:t>then:</w:t>
      </w:r>
    </w:p>
    <w:p w14:paraId="7F831D27" w14:textId="48E38683" w:rsidR="00AD5BD5" w:rsidRPr="00AD5BD5" w:rsidRDefault="00AD5BD5" w:rsidP="00AD5BD5">
      <w:pPr>
        <w:pStyle w:val="B3"/>
      </w:pPr>
      <w:r>
        <w:t>i)</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r w:rsidR="00A07B2F" w:rsidRPr="00A07B2F">
        <w:t xml:space="preserve"> </w:t>
      </w:r>
      <w:r w:rsidR="00A07B2F">
        <w:t>clause </w:t>
      </w:r>
      <w:r w:rsidRPr="0028489C">
        <w:t>4.4</w:t>
      </w:r>
      <w:r>
        <w:t xml:space="preserve"> and shall not continue with the rest of the steps</w:t>
      </w:r>
      <w:r w:rsidRPr="0028489C">
        <w:t>;</w:t>
      </w:r>
    </w:p>
    <w:p w14:paraId="35C24D0C" w14:textId="0B273073" w:rsidR="00591AF4" w:rsidRDefault="00591AF4" w:rsidP="00591AF4">
      <w:pPr>
        <w:pStyle w:val="B1"/>
        <w:rPr>
          <w:lang w:eastAsia="ko-KR"/>
        </w:rPr>
      </w:pPr>
      <w:r>
        <w:rPr>
          <w:lang w:val="hr-HR" w:eastAsia="ko-KR"/>
        </w:rPr>
        <w:t>13</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request contains the application/vnd.3gpp.mcptt-info+xml MIME body</w:t>
      </w:r>
      <w: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FE5411">
        <w:t xml:space="preserve"> and the &lt;functional-alias-URI&gt; element</w:t>
      </w:r>
      <w:r>
        <w:t xml:space="preserve">,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7800B4F4" w14:textId="77777777" w:rsidR="00B33667" w:rsidRDefault="00B33667" w:rsidP="00B33667">
      <w:pPr>
        <w:pStyle w:val="B2"/>
        <w:rPr>
          <w:lang w:eastAsia="ko-KR"/>
        </w:rPr>
      </w:pPr>
      <w:r>
        <w:rPr>
          <w:lang w:eastAsia="ko-KR"/>
        </w:rPr>
        <w:t>a)</w:t>
      </w:r>
      <w:r>
        <w:rPr>
          <w:lang w:eastAsia="ko-KR"/>
        </w:rPr>
        <w:tab/>
        <w:t>if the "uri" attribute of the &lt;entry&gt; element in a &lt;list&gt; element of the &lt;resource-lists&gt; element of the application/resource-lists+xml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9A3F434" w14:textId="77777777" w:rsidR="005A37F8" w:rsidRPr="0073469F" w:rsidRDefault="00763F9F" w:rsidP="005A37F8">
      <w:pPr>
        <w:pStyle w:val="B1"/>
      </w:pPr>
      <w:r>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61DC3E17" w14:textId="77777777"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1E5F65">
        <w:t>clause</w:t>
      </w:r>
      <w:r w:rsidR="005A37F8" w:rsidRPr="0073469F">
        <w:t> 6.3.2.1.3</w:t>
      </w:r>
      <w:r w:rsidR="00AD5BD5" w:rsidRPr="00AD5BD5">
        <w:t xml:space="preserve"> </w:t>
      </w:r>
      <w:r w:rsidR="00AD5BD5">
        <w:t>with the following clarifications:</w:t>
      </w:r>
    </w:p>
    <w:p w14:paraId="093FAE65" w14:textId="77777777" w:rsidR="00B33667" w:rsidRPr="00AD5BD5" w:rsidRDefault="00B33667" w:rsidP="00B33667">
      <w:pPr>
        <w:pStyle w:val="B2"/>
        <w:rPr>
          <w:lang w:eastAsia="ko-KR"/>
        </w:rPr>
      </w:pPr>
      <w:r>
        <w:t>a)</w:t>
      </w:r>
      <w:r>
        <w:tab/>
        <w:t xml:space="preserve">if the </w:t>
      </w:r>
      <w:r>
        <w:rPr>
          <w:lang w:eastAsia="ko-KR"/>
        </w:rPr>
        <w:t>call is a first-to-answer call</w:t>
      </w:r>
      <w:r w:rsidRPr="00840B2B">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in a &lt;list&gt; element of the &lt;resource-lists&gt; element of the application/resource-lists MIME+xml body</w:t>
      </w:r>
      <w:r w:rsidRPr="0020601B">
        <w:rPr>
          <w:lang w:eastAsia="ko-KR"/>
        </w:rPr>
        <w:t xml:space="preserve"> </w:t>
      </w:r>
      <w:r>
        <w:rPr>
          <w:lang w:eastAsia="ko-KR"/>
        </w:rPr>
        <w:t>that have a "uri" attribute that matched with an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application/resource-lists+xml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6.3.2.1.3</w:t>
      </w:r>
      <w:r>
        <w:rPr>
          <w:lang w:eastAsia="ko-KR"/>
        </w:rPr>
        <w:t xml:space="preserve">; </w:t>
      </w:r>
    </w:p>
    <w:p w14:paraId="788A3EE4" w14:textId="784AFB0B"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r w:rsidR="00AD5BD5">
        <w:t>as determined by step 6)</w:t>
      </w:r>
      <w:r w:rsidR="0056451B" w:rsidRPr="0073469F">
        <w:t>;</w:t>
      </w:r>
    </w:p>
    <w:p w14:paraId="6A9BA437" w14:textId="77777777" w:rsidR="002E60BB" w:rsidRDefault="00763F9F" w:rsidP="002E60BB">
      <w:pPr>
        <w:pStyle w:val="B1"/>
      </w:pPr>
      <w:r>
        <w:t>17</w:t>
      </w:r>
      <w:r w:rsidR="002E60BB">
        <w:t>)</w:t>
      </w:r>
      <w:r w:rsidR="002E60BB">
        <w:tab/>
        <w:t xml:space="preserve">shall set the &lt;mcptt-calling-user-id&gt;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pPr>
      <w:r>
        <w:t>18</w:t>
      </w:r>
      <w:r w:rsidR="00AD5BD5">
        <w:t>)</w:t>
      </w:r>
      <w:r w:rsidR="00AD5BD5">
        <w:tab/>
        <w:t>if the call is a private call and:</w:t>
      </w:r>
    </w:p>
    <w:p w14:paraId="0FB4B8DB" w14:textId="77777777" w:rsidR="00344122" w:rsidRDefault="00AD5BD5" w:rsidP="00AD5BD5">
      <w:pPr>
        <w:pStyle w:val="B2"/>
      </w:pPr>
      <w:r>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request;</w:t>
      </w:r>
    </w:p>
    <w:p w14:paraId="23245E3C" w14:textId="77777777"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14:paraId="412EDC31" w14:textId="77777777"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3DC21805" w14:textId="77777777" w:rsidR="005A37F8" w:rsidRPr="0073469F" w:rsidRDefault="00763F9F" w:rsidP="005A37F8">
      <w:pPr>
        <w:pStyle w:val="B1"/>
      </w:pPr>
      <w:r>
        <w:t>19</w:t>
      </w:r>
      <w:r w:rsidR="005A37F8" w:rsidRPr="0073469F">
        <w:t>)</w:t>
      </w:r>
      <w:r w:rsidR="00857E46">
        <w:rPr>
          <w:lang w:eastAsia="ko-KR"/>
        </w:rPr>
        <w:tab/>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1E5F65">
        <w:t>clause</w:t>
      </w:r>
      <w:r w:rsidR="005A37F8" w:rsidRPr="0073469F">
        <w:t> 6.3.2.1.1.1;</w:t>
      </w:r>
    </w:p>
    <w:p w14:paraId="33A62372" w14:textId="343D85C7" w:rsidR="00591AF4" w:rsidRPr="00D64AD3" w:rsidRDefault="00591AF4" w:rsidP="00591AF4">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request contains the application/vnd.3gpp.mcptt-info+xml MIME body</w:t>
      </w:r>
      <w:r w:rsidRPr="006D1FE2">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25DAE0D7" w14:textId="2EAD155D" w:rsidR="000C5F19" w:rsidRPr="00D64AD3" w:rsidRDefault="000C5F19" w:rsidP="000C5F19">
      <w:pPr>
        <w:pStyle w:val="NO"/>
      </w:pPr>
      <w:r>
        <w:t>NOTE </w:t>
      </w:r>
      <w:r w:rsidR="00D813A6">
        <w:rPr>
          <w:lang w:val="hu-HU"/>
        </w:rPr>
        <w:t>9</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pPr>
      <w:r>
        <w:t>20</w:t>
      </w:r>
      <w:r w:rsidR="00C742C8" w:rsidRPr="0073469F">
        <w:t>)</w:t>
      </w:r>
      <w:r w:rsidR="002560FD">
        <w:tab/>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w:t>
      </w:r>
    </w:p>
    <w:p w14:paraId="1B1C64EB" w14:textId="77777777" w:rsidR="002560FD" w:rsidRPr="00A5315A" w:rsidRDefault="002560FD" w:rsidP="002560FD">
      <w:pPr>
        <w:pStyle w:val="B1"/>
        <w:rPr>
          <w:lang w:val="en-US" w:eastAsia="ko-KR"/>
        </w:rPr>
      </w:pPr>
      <w:r>
        <w:rPr>
          <w:lang w:val="en-US"/>
        </w:rPr>
        <w:t>21)</w:t>
      </w:r>
      <w:r>
        <w:rPr>
          <w:lang w:val="en-US"/>
        </w:rPr>
        <w:tab/>
      </w:r>
      <w:r w:rsidR="001C7550">
        <w:rPr>
          <w:lang w:val="en-US"/>
        </w:rPr>
        <w:t>i</w:t>
      </w:r>
      <w:r w:rsidRPr="0073469F">
        <w:rPr>
          <w:lang w:eastAsia="ko-KR"/>
        </w:rPr>
        <w:t>f</w:t>
      </w:r>
      <w:r w:rsidR="001C7550" w:rsidRPr="005C5D81">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eastAsia="ko-KR"/>
        </w:rPr>
        <w:t>origina</w:t>
      </w:r>
      <w:r w:rsidR="001C7550">
        <w:rPr>
          <w:lang w:eastAsia="ko-KR"/>
        </w:rPr>
        <w:t xml:space="preserve">ting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4EE75CE"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B2A25F9" w14:textId="77777777" w:rsidR="002560FD" w:rsidRPr="005761FB" w:rsidRDefault="002560FD" w:rsidP="002560FD">
      <w:pPr>
        <w:pStyle w:val="B1"/>
      </w:pPr>
      <w:r>
        <w:tab/>
        <w:t>otherwise</w:t>
      </w:r>
      <w:r w:rsidR="005761FB">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1D401EA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3FE4BDF7"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pPr>
      <w:r>
        <w:t>2</w:t>
      </w:r>
      <w:r w:rsidR="002560FD" w:rsidRPr="002560FD">
        <w:t>2</w:t>
      </w:r>
      <w:r w:rsidR="005A37F8" w:rsidRPr="0073469F">
        <w:t>)</w:t>
      </w:r>
      <w:r w:rsidR="002560FD">
        <w:rPr>
          <w:lang w:eastAsia="ko-KR"/>
        </w:rPr>
        <w:tab/>
      </w:r>
      <w:r w:rsidR="005A37F8" w:rsidRPr="0073469F">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1E5F65">
        <w:t>clause</w:t>
      </w:r>
      <w:r w:rsidRPr="0073469F">
        <w:t> </w:t>
      </w:r>
      <w:r w:rsidRPr="0073469F">
        <w:rPr>
          <w:lang w:eastAsia="ko-KR"/>
        </w:rPr>
        <w:t>6.3.2.1.5.1;</w:t>
      </w:r>
    </w:p>
    <w:p w14:paraId="5F186AB8" w14:textId="25F81DCC" w:rsidR="00FE7D5A" w:rsidRPr="0073469F" w:rsidRDefault="00FE7D5A" w:rsidP="00FE7D5A">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MCPTT function</w:t>
      </w:r>
      <w:r w:rsidRPr="0073469F">
        <w:rPr>
          <w:lang w:eastAsia="ko-KR"/>
        </w:rPr>
        <w:t>;</w:t>
      </w:r>
    </w:p>
    <w:p w14:paraId="2398C4EB" w14:textId="043FB12C" w:rsidR="005A37F8" w:rsidRPr="0073469F" w:rsidRDefault="005A37F8" w:rsidP="005A37F8">
      <w:pPr>
        <w:pStyle w:val="B1"/>
      </w:pPr>
    </w:p>
    <w:p w14:paraId="36C727C4"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114D4D1E" w14:textId="77777777" w:rsidR="005A37F8" w:rsidRPr="0073469F" w:rsidRDefault="005A37F8" w:rsidP="005A37F8">
      <w:pPr>
        <w:pStyle w:val="B1"/>
      </w:pPr>
      <w:r w:rsidRPr="0073469F">
        <w:rPr>
          <w:lang w:eastAsia="ko-KR"/>
        </w:rPr>
        <w:t>4)</w:t>
      </w:r>
      <w:r w:rsidRPr="0073469F">
        <w:tab/>
        <w:t xml:space="preserve">shall </w:t>
      </w:r>
      <w:r w:rsidR="00551708">
        <w:t>send</w:t>
      </w:r>
      <w:r w:rsidR="00551708" w:rsidRPr="0073469F">
        <w:t xml:space="preserve"> </w:t>
      </w:r>
      <w:r w:rsidRPr="0073469F">
        <w:t xml:space="preserve">the SIP 180 (Ringing) response to the </w:t>
      </w:r>
      <w:r w:rsidR="00C42756">
        <w:t xml:space="preserve">inviting </w:t>
      </w:r>
      <w:r w:rsidRPr="0073469F">
        <w:t xml:space="preserve">MCPTT </w:t>
      </w:r>
      <w:r w:rsidRPr="0073469F">
        <w:rPr>
          <w:lang w:eastAsia="ko-KR"/>
        </w:rPr>
        <w:t>c</w:t>
      </w:r>
      <w:r w:rsidRPr="0073469F">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1E5F65">
        <w:t>clause</w:t>
      </w:r>
      <w:r w:rsidRPr="0073469F">
        <w:t> 6.3.2.1.5.2;</w:t>
      </w:r>
    </w:p>
    <w:p w14:paraId="2AB1E9C5" w14:textId="77777777" w:rsidR="005A37F8" w:rsidRPr="0073469F" w:rsidRDefault="005A37F8" w:rsidP="005A37F8">
      <w:pPr>
        <w:pStyle w:val="B1"/>
      </w:pPr>
      <w:r w:rsidRPr="0073469F">
        <w:t>2)</w:t>
      </w:r>
      <w:r w:rsidRPr="0073469F">
        <w:tab/>
        <w:t xml:space="preserve">shall include in the SIP 200 (OK) response an SDP answer as specified in the </w:t>
      </w:r>
      <w:r w:rsidR="001E5F65">
        <w:t>clause</w:t>
      </w:r>
      <w:r w:rsidRPr="0073469F">
        <w:t> 6.3.2.</w:t>
      </w:r>
      <w:r w:rsidR="00680A1E" w:rsidRPr="0073469F">
        <w:t>1.</w:t>
      </w:r>
      <w:r w:rsidRPr="0073469F">
        <w:t>2</w:t>
      </w:r>
      <w:r w:rsidR="00680A1E" w:rsidRPr="0073469F">
        <w:t>.1</w:t>
      </w:r>
      <w:r w:rsidRPr="0073469F">
        <w:t>;</w:t>
      </w:r>
    </w:p>
    <w:p w14:paraId="0661F9C5" w14:textId="77777777" w:rsidR="005A37F8" w:rsidRPr="0073469F" w:rsidRDefault="005A37F8" w:rsidP="005A37F8">
      <w:pPr>
        <w:pStyle w:val="B1"/>
        <w:rPr>
          <w:lang w:eastAsia="ko-KR"/>
        </w:rPr>
      </w:pPr>
      <w:r w:rsidRPr="0073469F">
        <w:t>3)</w:t>
      </w:r>
      <w:r w:rsidRPr="0073469F">
        <w:tab/>
        <w:t>shall include Warning header field(s) received in the incoming SIP 200 (OK) response</w:t>
      </w:r>
      <w:r w:rsidRPr="0073469F">
        <w:rPr>
          <w:lang w:eastAsia="ko-KR"/>
        </w:rPr>
        <w:t>;</w:t>
      </w:r>
    </w:p>
    <w:p w14:paraId="6BF1F6B1" w14:textId="3825A1B9" w:rsidR="00FE7D5A" w:rsidRPr="0073469F" w:rsidRDefault="00FE7D5A" w:rsidP="00FE7D5A">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5C940E0E"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pPr>
      <w:r w:rsidRPr="0073469F">
        <w:t>6)</w:t>
      </w:r>
      <w:r w:rsidRPr="0073469F">
        <w:tab/>
        <w:t xml:space="preserve">shall send the SIP 200 (OK) response to the </w:t>
      </w:r>
      <w:r w:rsidR="00551708">
        <w:t xml:space="preserve">inviting </w:t>
      </w:r>
      <w:r w:rsidRPr="0073469F">
        <w:t xml:space="preserve">MCPTT </w:t>
      </w:r>
      <w:r w:rsidRPr="0073469F">
        <w:rPr>
          <w:lang w:eastAsia="ko-KR"/>
        </w:rPr>
        <w:t>c</w:t>
      </w:r>
      <w:r w:rsidRPr="0073469F">
        <w:t>lient according to 3GPP TS 24.229 [4];</w:t>
      </w:r>
    </w:p>
    <w:p w14:paraId="6D93B676"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56CBB0AC" w14:textId="77777777" w:rsidR="005A37F8" w:rsidRDefault="005A37F8" w:rsidP="005A37F8">
      <w:pPr>
        <w:pStyle w:val="B1"/>
      </w:pPr>
      <w:r w:rsidRPr="0073469F">
        <w:t>8)</w:t>
      </w:r>
      <w:r w:rsidRPr="0073469F">
        <w:tab/>
        <w:t xml:space="preserve">shall start the SIP </w:t>
      </w:r>
      <w:r w:rsidRPr="0073469F">
        <w:rPr>
          <w:lang w:eastAsia="ko-KR"/>
        </w:rPr>
        <w:t>s</w:t>
      </w:r>
      <w:r w:rsidRPr="0073469F">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73469F" w:rsidRDefault="005A37F8" w:rsidP="00567124">
      <w:pPr>
        <w:pStyle w:val="Heading6"/>
        <w:numPr>
          <w:ilvl w:val="5"/>
          <w:numId w:val="0"/>
        </w:numPr>
        <w:ind w:left="1152" w:hanging="432"/>
        <w:rPr>
          <w:lang w:eastAsia="ko-KR"/>
        </w:rPr>
      </w:pPr>
      <w:bookmarkStart w:id="4952" w:name="_Toc20156144"/>
      <w:bookmarkStart w:id="4953" w:name="_Toc27501301"/>
      <w:bookmarkStart w:id="4954" w:name="_Toc36049427"/>
      <w:bookmarkStart w:id="4955" w:name="_Toc45210193"/>
      <w:bookmarkStart w:id="4956" w:name="_Toc51861018"/>
      <w:bookmarkStart w:id="4957" w:name="_Toc146246543"/>
      <w:r w:rsidRPr="0073469F">
        <w:rPr>
          <w:lang w:eastAsia="ko-KR"/>
        </w:rPr>
        <w:t>11.1.1.3.1.</w:t>
      </w:r>
      <w:r w:rsidR="008C3B12" w:rsidRPr="0073469F">
        <w:rPr>
          <w:lang w:eastAsia="ko-KR"/>
        </w:rPr>
        <w:t>2</w:t>
      </w:r>
      <w:r w:rsidRPr="0073469F">
        <w:rPr>
          <w:lang w:eastAsia="ko-KR"/>
        </w:rPr>
        <w:tab/>
        <w:t xml:space="preserve">Private call </w:t>
      </w:r>
      <w:r w:rsidR="00AD5BD5">
        <w:rPr>
          <w:lang w:eastAsia="ko-KR"/>
        </w:rPr>
        <w:t xml:space="preserve">and first-to-answer call </w:t>
      </w:r>
      <w:r w:rsidRPr="0073469F">
        <w:rPr>
          <w:lang w:eastAsia="ko-KR"/>
        </w:rPr>
        <w:t xml:space="preserve">initiation using </w:t>
      </w:r>
      <w:r w:rsidR="009D2DBD" w:rsidRPr="0073469F">
        <w:rPr>
          <w:lang w:eastAsia="ko-KR"/>
        </w:rPr>
        <w:t>pre</w:t>
      </w:r>
      <w:r w:rsidRPr="0073469F">
        <w:rPr>
          <w:lang w:eastAsia="ko-KR"/>
        </w:rPr>
        <w:t>-established session</w:t>
      </w:r>
      <w:bookmarkEnd w:id="4952"/>
      <w:bookmarkEnd w:id="4953"/>
      <w:bookmarkEnd w:id="4954"/>
      <w:bookmarkEnd w:id="4955"/>
      <w:bookmarkEnd w:id="4956"/>
      <w:bookmarkEnd w:id="4957"/>
    </w:p>
    <w:p w14:paraId="3C39901B" w14:textId="77777777" w:rsidR="002B0120" w:rsidRDefault="002B0120" w:rsidP="002B0120">
      <w:r w:rsidRPr="0073469F">
        <w:t>Upon receipt of a "SIP REFER request for a pre-established session", with</w:t>
      </w:r>
      <w:r>
        <w:t>:</w:t>
      </w:r>
    </w:p>
    <w:p w14:paraId="239C366D" w14:textId="3741E694" w:rsidR="00390E78" w:rsidRDefault="00390E78" w:rsidP="00390E78">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one or more &lt;entry&gt; element(s) in one or more &lt;list&gt; elements in the &lt;resource-lists&gt; element, where the &lt;entry&gt; element contains a "uri" attribute containing a SIP</w:t>
      </w:r>
      <w:r w:rsidRPr="005E3212">
        <w:rPr>
          <w:lang w:eastAsia="ko-KR"/>
        </w:rPr>
        <w:t xml:space="preserve"> </w:t>
      </w:r>
      <w:r>
        <w:rPr>
          <w:lang w:eastAsia="ko-KR"/>
        </w:rPr>
        <w:t>URI set to the MCPTT ID of the called user(s);</w:t>
      </w:r>
    </w:p>
    <w:p w14:paraId="2778F921" w14:textId="77777777" w:rsidR="002B0120" w:rsidRDefault="002B0120" w:rsidP="002B0120">
      <w:pPr>
        <w:pStyle w:val="B1"/>
      </w:pPr>
      <w:r>
        <w:t>2)</w:t>
      </w:r>
      <w:r>
        <w:tab/>
        <w:t>a</w:t>
      </w:r>
      <w:r w:rsidR="00EF0524" w:rsidRPr="005E3212">
        <w:t>n h</w:t>
      </w:r>
      <w:r w:rsidR="00EF0524">
        <w:t>name</w:t>
      </w:r>
      <w:r w:rsidRPr="007658A2">
        <w:t xml:space="preserve"> </w:t>
      </w:r>
      <w:r>
        <w:t xml:space="preserve">body" </w:t>
      </w:r>
      <w:r w:rsidR="00EF0524" w:rsidRPr="002356E9">
        <w:t>parameter in the headers portion</w:t>
      </w:r>
      <w:r>
        <w:t xml:space="preserve"> of the SIP</w:t>
      </w:r>
      <w:r w:rsidR="00EF0524" w:rsidRPr="005E3212">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"cid" URL;</w:t>
      </w:r>
    </w:p>
    <w:p w14:paraId="27BB8C07" w14:textId="77777777" w:rsidR="002B0120" w:rsidRPr="0073469F" w:rsidRDefault="002B0120" w:rsidP="005A37F8">
      <w:r>
        <w:t>the participating function:</w:t>
      </w:r>
    </w:p>
    <w:p w14:paraId="60F7B75E" w14:textId="77777777" w:rsidR="005A37F8" w:rsidRDefault="005A37F8" w:rsidP="005A37F8">
      <w:pPr>
        <w:pStyle w:val="B1"/>
      </w:pPr>
      <w:r w:rsidRPr="0073469F">
        <w:t>1)</w:t>
      </w:r>
      <w:r w:rsidRPr="0073469F">
        <w:tab/>
        <w:t xml:space="preserve">if unable to process the request due to a lack of resources or a risk of congestion exists, may reject the SIP </w:t>
      </w:r>
      <w:r w:rsidR="00A6775C">
        <w:t>REFER</w:t>
      </w:r>
      <w:r w:rsidRPr="0073469F">
        <w:t xml:space="preserv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1A426E49" w14:textId="77777777" w:rsidR="00547624" w:rsidRPr="00547624"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t>.</w:t>
      </w:r>
    </w:p>
    <w:p w14:paraId="018DB7E5"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34D489B5"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t>;</w:t>
      </w:r>
    </w:p>
    <w:p w14:paraId="0D9369CB" w14:textId="77777777" w:rsidR="00390E78" w:rsidRDefault="00390E78" w:rsidP="00390E78">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B4E3E86" w14:textId="77777777" w:rsidR="00390E78" w:rsidRDefault="00390E78" w:rsidP="00390E78">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&lt;entry&gt; element in a one or more &lt;list&gt; elements in the &lt;resource-lists&gt;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pPr>
      <w:r>
        <w:t>b)</w:t>
      </w:r>
      <w:r>
        <w:tab/>
        <w:t>set to "private", determine that the call is a private call;</w:t>
      </w:r>
    </w:p>
    <w:p w14:paraId="3C9EF90A" w14:textId="77777777" w:rsidR="00001EFF" w:rsidRDefault="00001EFF" w:rsidP="002B0120">
      <w:pPr>
        <w:pStyle w:val="B1"/>
      </w:pPr>
      <w:r>
        <w:t>7</w:t>
      </w:r>
      <w:r w:rsidR="002B0120">
        <w:t>)</w:t>
      </w:r>
      <w:r w:rsidR="002B0120">
        <w:tab/>
      </w:r>
      <w:r>
        <w:t>if the call is a:</w:t>
      </w:r>
    </w:p>
    <w:p w14:paraId="39C4CAA7"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4D9F3039"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B435979" w14:textId="77777777" w:rsidR="00D813A6" w:rsidRDefault="00D813A6" w:rsidP="00D813A6">
      <w:pPr>
        <w:pStyle w:val="NO"/>
      </w:pPr>
      <w:r>
        <w:t>NOTE 2:</w:t>
      </w:r>
      <w:r>
        <w:tab/>
        <w:t>The public service identity can identify the controlling MCPTT function in the primary MCPTT system or in a partner MCPTT system.</w:t>
      </w:r>
    </w:p>
    <w:p w14:paraId="61CC7C67"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CCD6896"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F323548" w14:textId="77777777" w:rsidR="00D813A6" w:rsidRPr="00BE4B01" w:rsidRDefault="00D813A6" w:rsidP="00D813A6">
      <w:pPr>
        <w:pStyle w:val="NO"/>
      </w:pPr>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7432EF7B"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69DAD19F" w14:textId="77777777" w:rsidR="002B0120" w:rsidRPr="00A42E5A" w:rsidRDefault="00001EFF" w:rsidP="00001EFF">
      <w:pPr>
        <w:pStyle w:val="B1"/>
      </w:pPr>
      <w:r>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t>;</w:t>
      </w:r>
    </w:p>
    <w:p w14:paraId="0AA8A6BE"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 xml:space="preserve">user identified by the MCPTT ID is not authorised to initiate private calls, shall reject the "SIP REFER request for pre-established session" with a SIP 403 (Forbidden) response to the SIP </w:t>
      </w:r>
      <w:r w:rsidR="00A6775C">
        <w:t>REFER</w:t>
      </w:r>
      <w:r w:rsidR="005A37F8" w:rsidRPr="0073469F">
        <w:t xml:space="preserve"> request,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p>
    <w:p w14:paraId="031182AC"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6758B367" w14:textId="77777777" w:rsidR="00390E78" w:rsidRPr="0073469F" w:rsidRDefault="00390E78" w:rsidP="00390E78">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[18]</w:t>
      </w:r>
      <w:r>
        <w:t xml:space="preserve"> </w:t>
      </w:r>
      <w:r>
        <w:rPr>
          <w:lang w:eastAsia="ko-KR"/>
        </w:rPr>
        <w:t xml:space="preserve">set to "Auto" contained </w:t>
      </w:r>
      <w:r w:rsidRPr="0073469F">
        <w:rPr>
          <w:lang w:eastAsia="ko-KR"/>
        </w:rPr>
        <w:t>in the header</w:t>
      </w:r>
      <w:r>
        <w:rPr>
          <w:lang w:eastAsia="ko-KR"/>
        </w:rPr>
        <w:t>s</w:t>
      </w:r>
      <w:r w:rsidRPr="0073469F">
        <w:rPr>
          <w:lang w:eastAsia="ko-KR"/>
        </w:rPr>
        <w:t xml:space="preserve"> portion of the SIP URI</w:t>
      </w:r>
      <w:r w:rsidRPr="0073469F">
        <w:t xml:space="preserve"> </w:t>
      </w:r>
      <w:r>
        <w:t>present in the application/resource-lists+xml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 MCPTT ID is not authorised to initiate private call with automatic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t>clause</w:t>
      </w:r>
      <w:r w:rsidRPr="0073469F">
        <w:t> 4.4</w:t>
      </w:r>
      <w:r>
        <w:t>, and shall not continue with the rest of the steps</w:t>
      </w:r>
      <w:r w:rsidRPr="0073469F">
        <w:t>;</w:t>
      </w:r>
    </w:p>
    <w:p w14:paraId="50E761A4" w14:textId="77777777" w:rsidR="00390E78" w:rsidRPr="0073469F" w:rsidRDefault="00390E78" w:rsidP="00390E78">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[18]</w:t>
      </w:r>
      <w:r>
        <w:t xml:space="preserve"> </w:t>
      </w:r>
      <w:r>
        <w:rPr>
          <w:lang w:eastAsia="ko-KR"/>
        </w:rPr>
        <w:t xml:space="preserve">set to "Manual" contained </w:t>
      </w:r>
      <w:r w:rsidRPr="0073469F">
        <w:rPr>
          <w:lang w:eastAsia="ko-KR"/>
        </w:rPr>
        <w:t>in the header</w:t>
      </w:r>
      <w:r>
        <w:rPr>
          <w:lang w:eastAsia="ko-KR"/>
        </w:rPr>
        <w:t>s</w:t>
      </w:r>
      <w:r w:rsidRPr="0073469F">
        <w:rPr>
          <w:lang w:eastAsia="ko-KR"/>
        </w:rPr>
        <w:t xml:space="preserve"> portion of the SIP URI </w:t>
      </w:r>
      <w:r>
        <w:t>present in the application/resource-lists+xml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 xml:space="preserve">the user identified by the MCPTT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t>clause</w:t>
      </w:r>
      <w:r w:rsidRPr="0073469F">
        <w:t> 4.4</w:t>
      </w:r>
      <w:r w:rsidRPr="002B0120">
        <w:t xml:space="preserve"> </w:t>
      </w:r>
      <w:r>
        <w:t>and shall not continue with the rest of the steps</w:t>
      </w:r>
      <w:r w:rsidRPr="0073469F">
        <w:t>;</w:t>
      </w:r>
    </w:p>
    <w:p w14:paraId="5799A7A5" w14:textId="77777777" w:rsidR="00390E78" w:rsidRPr="005E3212" w:rsidRDefault="00390E78" w:rsidP="00390E78">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rsidRPr="0073469F">
        <w:rPr>
          <w:lang w:eastAsia="ko-KR"/>
        </w:rPr>
        <w:t>on the participating MCPTT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[18]</w:t>
      </w:r>
      <w:r>
        <w:t xml:space="preserve"> set to "Auto" in the </w:t>
      </w:r>
      <w:r w:rsidRPr="0073469F">
        <w:rPr>
          <w:lang w:eastAsia="ko-KR"/>
        </w:rPr>
        <w:t>header</w:t>
      </w:r>
      <w:r w:rsidRPr="005E3212">
        <w:rPr>
          <w:lang w:eastAsia="ko-KR"/>
        </w:rPr>
        <w:t>s</w:t>
      </w:r>
      <w:r w:rsidRPr="0073469F">
        <w:rPr>
          <w:lang w:eastAsia="ko-KR"/>
        </w:rPr>
        <w:t xml:space="preserve"> portion of the SIP URI</w:t>
      </w:r>
      <w:r>
        <w:rPr>
          <w:lang w:eastAsia="ko-KR"/>
        </w:rPr>
        <w:t xml:space="preserve"> in the </w:t>
      </w:r>
      <w:r>
        <w:t xml:space="preserve">application/resource-lists+xml MIME body referenced by a "cid" URL in the Refer-To header field, shall </w:t>
      </w:r>
      <w:r w:rsidRPr="0073469F">
        <w:t>reject th</w:t>
      </w:r>
      <w:r>
        <w:t>e "SIP REFER r</w:t>
      </w:r>
      <w:r w:rsidRPr="0073469F">
        <w:t>equest for originating participating MCPTT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FD0FCB8" w14:textId="6A8FC52D" w:rsidR="00AA1816" w:rsidRDefault="00001EFF" w:rsidP="00AA1816">
      <w:pPr>
        <w:pStyle w:val="B2"/>
        <w:rPr>
          <w:lang w:eastAsia="ko-KR"/>
        </w:rPr>
      </w:pPr>
      <w:r>
        <w:rPr>
          <w:lang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&lt;call-transfer-ind&gt;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77777777" w:rsidR="00A6775C" w:rsidRDefault="00A6775C" w:rsidP="00A6775C">
      <w:pPr>
        <w:pStyle w:val="B3"/>
        <w:rPr>
          <w:lang w:eastAsia="ko-KR"/>
        </w:rPr>
      </w:pPr>
      <w:r>
        <w:rPr>
          <w:lang w:eastAsia="ko-KR"/>
        </w:rPr>
        <w:t>i)</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&lt;call-transfer-ind&gt;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 </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-ind&gt;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eastAsia="ko-KR"/>
        </w:rPr>
      </w:pPr>
      <w:r w:rsidRPr="00BA75BD">
        <w:rPr>
          <w:lang w:eastAsia="ko-KR"/>
        </w:rPr>
        <w:t>i</w:t>
      </w:r>
      <w:r>
        <w:rPr>
          <w:lang w:eastAsia="ko-KR"/>
        </w:rPr>
        <w:t>)</w:t>
      </w:r>
      <w:r>
        <w:rPr>
          <w:lang w:eastAsia="ko-KR"/>
        </w:rPr>
        <w:tab/>
      </w:r>
      <w:r w:rsidR="002B0120">
        <w:rPr>
          <w:lang w:eastAsia="ko-KR"/>
        </w:rPr>
        <w:t xml:space="preserve">if the &lt;PrivateCall&gt; element exists in the MCPTT user profile document with one </w:t>
      </w:r>
      <w:r w:rsidRPr="00BA75BD">
        <w:rPr>
          <w:lang w:eastAsia="ko-KR"/>
        </w:rPr>
        <w:t xml:space="preserve">or </w:t>
      </w:r>
      <w:r w:rsidR="002B0120">
        <w:rPr>
          <w:lang w:eastAsia="ko-KR"/>
        </w:rPr>
        <w:t xml:space="preserve">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6124D0F1" w14:textId="77777777" w:rsidR="00390E78" w:rsidRPr="00001EFF" w:rsidRDefault="00390E78" w:rsidP="00390E78">
      <w:pPr>
        <w:pStyle w:val="B4"/>
      </w:pPr>
      <w:r>
        <w:t>A</w:t>
      </w:r>
      <w:r w:rsidRPr="00001EFF">
        <w:t>)</w:t>
      </w:r>
      <w:r w:rsidRPr="00001EFF">
        <w:tab/>
        <w:t>if the SIP</w:t>
      </w:r>
      <w:r w:rsidRPr="005E3212">
        <w:t xml:space="preserve"> </w:t>
      </w:r>
      <w:r w:rsidRPr="008C3D3C">
        <w:t>URI</w:t>
      </w:r>
      <w:r w:rsidRPr="00001EFF">
        <w:t xml:space="preserve"> in </w:t>
      </w:r>
      <w:r>
        <w:t xml:space="preserve">a "uri" attribute of an &lt;entry&gt; element of a &lt;list&gt; element of the &lt;resource-lists&gt; element of </w:t>
      </w:r>
      <w:r w:rsidRPr="00001EFF">
        <w:t>the application/resource-lists</w:t>
      </w:r>
      <w:r>
        <w:t>+xml</w:t>
      </w:r>
      <w:r w:rsidRPr="00001EFF">
        <w:t xml:space="preserve"> MIME body referenced by a "cid" URL in the Refer-To header field not match with </w:t>
      </w:r>
      <w:r>
        <w:t xml:space="preserve">a "uri" attribute of </w:t>
      </w:r>
      <w:r w:rsidRPr="00001EFF">
        <w:t xml:space="preserve">one of the &lt;entry&gt; elements of the &lt;PrivateCall&gt; element of the MCPTT user profile document (see the MCPTT user profile document </w:t>
      </w:r>
      <w:r w:rsidRPr="00001EFF">
        <w:rPr>
          <w:rFonts w:hint="eastAsia"/>
        </w:rPr>
        <w:t xml:space="preserve">in </w:t>
      </w:r>
      <w:r w:rsidRPr="00001EFF">
        <w:t>3GPP </w:t>
      </w:r>
      <w:r w:rsidRPr="00001EFF">
        <w:rPr>
          <w:rFonts w:hint="eastAsia"/>
        </w:rPr>
        <w:t>TS 24.484</w:t>
      </w:r>
      <w:r w:rsidRPr="00001EFF">
        <w:t> [50]); and</w:t>
      </w:r>
    </w:p>
    <w:p w14:paraId="47AC4398" w14:textId="77777777" w:rsidR="002B0120" w:rsidRPr="008C3D3C" w:rsidRDefault="00AA1816" w:rsidP="00BA75BD">
      <w:pPr>
        <w:pStyle w:val="B4"/>
      </w:pPr>
      <w:r>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&lt;PrivateCall&gt;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1DADC96D" w14:textId="77777777" w:rsidR="000D3E41" w:rsidRDefault="000D3E41" w:rsidP="000D3E41">
      <w:pPr>
        <w:pStyle w:val="B1"/>
        <w:rPr>
          <w:lang w:eastAsia="ko-KR"/>
        </w:rPr>
      </w:pPr>
      <w:r>
        <w:rPr>
          <w:lang w:eastAsia="ko-KR"/>
        </w:rPr>
        <w:t>10A)</w:t>
      </w:r>
      <w:r>
        <w:rPr>
          <w:lang w:eastAsia="ko-KR"/>
        </w:rPr>
        <w:tab/>
        <w:t>if the call is a first-to-answer call and:</w:t>
      </w:r>
    </w:p>
    <w:p w14:paraId="2F151EDC" w14:textId="48DC238C" w:rsidR="000D3E41" w:rsidRDefault="000D3E41" w:rsidP="000D3E41">
      <w:pPr>
        <w:pStyle w:val="B1"/>
        <w:rPr>
          <w:lang w:eastAsia="ko-KR"/>
        </w:rPr>
      </w:pPr>
      <w:r>
        <w:rPr>
          <w:lang w:eastAsia="ko-KR"/>
        </w:rPr>
        <w:t>a)</w:t>
      </w:r>
      <w:r>
        <w:rPr>
          <w:lang w:eastAsia="ko-KR"/>
        </w:rPr>
        <w:tab/>
        <w:t xml:space="preserve">if the &lt;allow-request-first-to-answer-call&gt; element of the &lt;ruleset&gt; element is not present in the MCPTT user profile document or is set to a value of "false" (see the MCPTT user profile document in </w:t>
      </w:r>
      <w:r w:rsidR="00250995">
        <w:rPr>
          <w:lang w:eastAsia="ko-KR"/>
        </w:rPr>
        <w:t>3GPP TS 24.484 </w:t>
      </w:r>
      <w:r>
        <w:rPr>
          <w:lang w:eastAsia="ko-KR"/>
        </w:rPr>
        <w:t>[50]);</w:t>
      </w:r>
    </w:p>
    <w:p w14:paraId="584DA39B" w14:textId="77777777" w:rsidR="000D3E41" w:rsidRDefault="000D3E41" w:rsidP="000D3E41">
      <w:pPr>
        <w:pStyle w:val="B1"/>
        <w:rPr>
          <w:lang w:eastAsia="ko-KR"/>
        </w:rPr>
      </w:pPr>
      <w:r>
        <w:rPr>
          <w:lang w:eastAsia="ko-KR"/>
        </w:rPr>
        <w:t>then:</w:t>
      </w:r>
    </w:p>
    <w:p w14:paraId="50E89B89" w14:textId="77777777" w:rsidR="000D3E41" w:rsidRDefault="000D3E41" w:rsidP="000D3E41">
      <w:pPr>
        <w:pStyle w:val="B1"/>
        <w:rPr>
          <w:lang w:eastAsia="ko-KR"/>
        </w:rPr>
      </w:pPr>
      <w:r>
        <w:rPr>
          <w:lang w:eastAsia="ko-KR"/>
        </w:rPr>
        <w:t>a)</w:t>
      </w:r>
      <w:r>
        <w:rPr>
          <w:lang w:eastAsia="ko-KR"/>
        </w:rPr>
        <w:tab/>
        <w:t>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steps;</w:t>
      </w:r>
    </w:p>
    <w:p w14:paraId="4115910A" w14:textId="23E2DA97" w:rsidR="00001EFF" w:rsidRDefault="00001EFF" w:rsidP="000D3E41">
      <w:pPr>
        <w:pStyle w:val="B1"/>
        <w:rPr>
          <w:lang w:eastAsia="ko-KR"/>
        </w:rPr>
      </w:pPr>
      <w:r>
        <w:rPr>
          <w:lang w:eastAsia="ko-KR"/>
        </w:rPr>
        <w:t>11)</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65B1D95" w14:textId="77777777" w:rsidR="00390E78" w:rsidRDefault="00390E78" w:rsidP="00390E78">
      <w:pPr>
        <w:pStyle w:val="B2"/>
        <w:rPr>
          <w:lang w:eastAsia="ko-KR"/>
        </w:rPr>
      </w:pPr>
      <w:r>
        <w:rPr>
          <w:lang w:eastAsia="ko-KR"/>
        </w:rPr>
        <w:t>a)</w:t>
      </w:r>
      <w:r>
        <w:rPr>
          <w:lang w:eastAsia="ko-KR"/>
        </w:rPr>
        <w:tab/>
        <w:t xml:space="preserve">the "uri" attribute of each and every &lt;entry&gt; element of a &lt;list&gt; element of the &lt;resource-lists&gt; element of the application/resource-lists+xml MIME body </w:t>
      </w:r>
      <w:r>
        <w:t xml:space="preserve">referenced by a "cid" URL in the Refer-To header field </w:t>
      </w:r>
      <w:r>
        <w:rPr>
          <w:lang w:eastAsia="ko-KR"/>
        </w:rPr>
        <w:t>does not match with the "uri" attribute of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t> </w:t>
      </w:r>
      <w:r w:rsidRPr="0028489C">
        <w:t>4.4</w:t>
      </w:r>
      <w:r>
        <w:t xml:space="preserve"> and shall not continue with the rest of the steps</w:t>
      </w:r>
      <w:r w:rsidRPr="0028489C">
        <w:t>;</w:t>
      </w:r>
    </w:p>
    <w:p w14:paraId="2B5C3F03" w14:textId="55B775A9" w:rsidR="00591AF4" w:rsidRDefault="00591AF4" w:rsidP="00591AF4">
      <w:pPr>
        <w:pStyle w:val="B1"/>
        <w:rPr>
          <w:lang w:eastAsia="ko-KR"/>
        </w:rPr>
      </w:pPr>
      <w:r w:rsidRPr="00C2487C">
        <w:rPr>
          <w:lang w:eastAsia="ko-KR"/>
        </w:rPr>
        <w:t>12</w:t>
      </w:r>
      <w:r>
        <w:rPr>
          <w:lang w:eastAsia="ko-KR"/>
        </w:rPr>
        <w:t>)</w:t>
      </w:r>
      <w:r>
        <w:rPr>
          <w:lang w:eastAsia="ko-KR"/>
        </w:rPr>
        <w:tab/>
        <w:t>if the call is a first-to-answer call or a private call,</w:t>
      </w:r>
      <w:r w:rsidRPr="00D673A5">
        <w:t xml:space="preserve"> the received SIP</w:t>
      </w:r>
      <w:r>
        <w:t xml:space="preserve"> REFER</w:t>
      </w:r>
      <w:r>
        <w:rPr>
          <w:lang w:val="en-US"/>
        </w:rPr>
        <w:t xml:space="preserve"> </w:t>
      </w:r>
      <w:r w:rsidRPr="00D673A5">
        <w:t>request contains the application/vnd.3gpp.mcptt-info+xml MIME body</w:t>
      </w:r>
      <w:r>
        <w:t xml:space="preserve"> with </w:t>
      </w:r>
      <w:r w:rsidRPr="00B66FF5">
        <w:rPr>
          <w:lang w:eastAsia="ko-KR"/>
        </w:rPr>
        <w:t>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FE5411">
        <w:t xml:space="preserve"> and the &lt;functional-alias-URI&gt; element</w:t>
      </w:r>
      <w:r>
        <w:t xml:space="preserve">, </w:t>
      </w:r>
      <w:r>
        <w:rPr>
          <w:lang w:eastAsia="ko-KR"/>
        </w:rPr>
        <w:t>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5A96BC3B" w14:textId="77777777" w:rsidR="00390E78" w:rsidRDefault="00390E78" w:rsidP="00390E78">
      <w:pPr>
        <w:pStyle w:val="B2"/>
        <w:rPr>
          <w:lang w:eastAsia="ko-KR"/>
        </w:rPr>
      </w:pPr>
      <w:r>
        <w:rPr>
          <w:lang w:eastAsia="ko-KR"/>
        </w:rPr>
        <w:t>a)</w:t>
      </w:r>
      <w:r>
        <w:rPr>
          <w:lang w:eastAsia="ko-KR"/>
        </w:rPr>
        <w:tab/>
        <w:t xml:space="preserve">if the "uri" attribute of the &lt;entry&gt; element of a &lt;list&gt; element of the &lt;resource-lists&gt; element of the application/resource-lists+xml MIME body </w:t>
      </w:r>
      <w:r>
        <w:t xml:space="preserve">referenced by a "cid" URL in the Refer-To header field </w:t>
      </w:r>
      <w:r>
        <w:rPr>
          <w:lang w:eastAsia="ko-KR"/>
        </w:rPr>
        <w:t>does not match with the "uri" attribute of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6C40320A"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"norefersub"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75CC8C29" w14:textId="77777777" w:rsidR="005A37F8" w:rsidRPr="0073469F" w:rsidRDefault="00763F9F" w:rsidP="005A37F8">
      <w:pPr>
        <w:pStyle w:val="B1"/>
      </w:pPr>
      <w:r>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329FBB4" w14:textId="630B80F7" w:rsidR="005A37F8" w:rsidRPr="0073469F" w:rsidRDefault="005A37F8" w:rsidP="00BA336C">
      <w:pPr>
        <w:pStyle w:val="NO"/>
      </w:pPr>
      <w:r w:rsidRPr="0073469F">
        <w:t>NOTE</w:t>
      </w:r>
      <w:r w:rsidR="00A42E5A">
        <w:t> </w:t>
      </w:r>
      <w:r w:rsidR="00D813A6">
        <w:t>7</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178B3A90" w14:textId="7A29B32D" w:rsidR="00390E78" w:rsidRPr="0073469F" w:rsidRDefault="00390E78" w:rsidP="00390E78">
      <w:pPr>
        <w:pStyle w:val="B1"/>
      </w:pPr>
      <w:r>
        <w:t>15</w:t>
      </w:r>
      <w:r w:rsidRPr="0073469F">
        <w:t>)</w:t>
      </w:r>
      <w:r w:rsidRPr="0073469F">
        <w:tab/>
      </w:r>
      <w:r>
        <w:rPr>
          <w:lang w:eastAsia="ko-KR"/>
        </w:rPr>
        <w:t xml:space="preserve">if the </w:t>
      </w:r>
      <w:r w:rsidRPr="001D092B">
        <w:rPr>
          <w:lang w:eastAsia="ko-KR"/>
        </w:rPr>
        <w:t xml:space="preserve">URI </w:t>
      </w:r>
      <w:r>
        <w:rPr>
          <w:lang w:eastAsia="ko-KR"/>
        </w:rPr>
        <w:t xml:space="preserve">of the </w:t>
      </w:r>
      <w:r w:rsidRPr="001D092B">
        <w:rPr>
          <w:lang w:eastAsia="ko-KR"/>
        </w:rPr>
        <w:t>functional alias</w:t>
      </w:r>
      <w:r>
        <w:rPr>
          <w:lang w:eastAsia="ko-KR"/>
        </w:rPr>
        <w:t xml:space="preserve"> to be called is included in the</w:t>
      </w:r>
      <w:r w:rsidRPr="0070773B">
        <w:rPr>
          <w:lang w:eastAsia="ko-KR"/>
        </w:rPr>
        <w:t xml:space="preserve"> </w:t>
      </w:r>
      <w:r>
        <w:rPr>
          <w:lang w:eastAsia="ko-KR"/>
        </w:rPr>
        <w:t xml:space="preserve">application/resource-lists+xml </w:t>
      </w:r>
      <w:r w:rsidRPr="0073469F">
        <w:rPr>
          <w:lang w:eastAsia="ko-KR"/>
        </w:rPr>
        <w:t>MIME body</w:t>
      </w:r>
      <w:r>
        <w:rPr>
          <w:lang w:eastAsia="ko-KR"/>
        </w:rPr>
        <w:t xml:space="preserve"> of the SIP REFER request, 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in step </w:t>
      </w:r>
      <w:r w:rsidRPr="00E85BBE">
        <w:t xml:space="preserve">16) and </w:t>
      </w:r>
      <w:r>
        <w:t xml:space="preserve">sent </w:t>
      </w:r>
      <w:r w:rsidRPr="0073469F">
        <w:t>in step</w:t>
      </w:r>
      <w:r>
        <w:t> 20</w:t>
      </w:r>
      <w:r w:rsidRPr="0073469F">
        <w:t>)</w:t>
      </w:r>
      <w:r>
        <w:t>. Otherwise,</w:t>
      </w:r>
      <w:r w:rsidRPr="0073469F">
        <w:t xml:space="preserve"> shall send the response to the "SIP REFER request for a pre-established session" towards the MCPTT client according to 3GPP </w:t>
      </w:r>
      <w:r w:rsidRPr="0073469F">
        <w:rPr>
          <w:lang w:eastAsia="ko-KR"/>
        </w:rPr>
        <w:t>TS 24.229 [4]</w:t>
      </w:r>
      <w:r w:rsidRPr="0073469F">
        <w:t>;</w:t>
      </w:r>
    </w:p>
    <w:p w14:paraId="5F7AF63E"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1E5F65">
        <w:t>clause</w:t>
      </w:r>
      <w:r w:rsidR="005A37F8" w:rsidRPr="0073469F">
        <w:t> 6.3.2.1.4</w:t>
      </w:r>
      <w:r w:rsidR="00001EFF" w:rsidRPr="00001EFF">
        <w:t xml:space="preserve"> </w:t>
      </w:r>
      <w:r w:rsidR="00001EFF">
        <w:t>with the following clarifications:</w:t>
      </w:r>
    </w:p>
    <w:p w14:paraId="7DDB1516" w14:textId="2CCBC866" w:rsidR="00390E78" w:rsidRPr="00001EFF" w:rsidRDefault="00390E78" w:rsidP="00390E78">
      <w:pPr>
        <w:pStyle w:val="B2"/>
        <w:rPr>
          <w:lang w:eastAsia="ko-KR"/>
        </w:rPr>
      </w:pPr>
      <w:r>
        <w:t>a)</w:t>
      </w:r>
      <w:r>
        <w:tab/>
        <w:t xml:space="preserve">if the </w:t>
      </w:r>
      <w:r>
        <w:rPr>
          <w:lang w:eastAsia="ko-KR"/>
        </w:rPr>
        <w:t>call is a first-to-answer call</w:t>
      </w:r>
      <w:r w:rsidRPr="000D7A04">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a &lt;list&gt; element of the &lt;resource-lists&gt; element of the application/resource-lists+xml MIME body</w:t>
      </w:r>
      <w:r w:rsidRPr="0020601B">
        <w:rPr>
          <w:lang w:eastAsia="ko-KR"/>
        </w:rPr>
        <w:t xml:space="preserve"> </w:t>
      </w:r>
      <w:r>
        <w:rPr>
          <w:lang w:eastAsia="ko-KR"/>
        </w:rPr>
        <w:t>that have a "uri" attribute that matched with the "uri" attribute of an &lt;entry&gt; element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application/resource-lists+xml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6.3.2.1.4</w:t>
      </w:r>
      <w:r>
        <w:rPr>
          <w:lang w:eastAsia="ko-KR"/>
        </w:rPr>
        <w:t>;</w:t>
      </w:r>
    </w:p>
    <w:p w14:paraId="25E95B42" w14:textId="7EDAAF62"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616F75">
        <w:t>as determined above in step</w:t>
      </w:r>
      <w:r w:rsidR="00EF0524" w:rsidRPr="005E3212">
        <w:t> </w:t>
      </w:r>
      <w:r w:rsidR="00600917">
        <w:t>7</w:t>
      </w:r>
      <w:r w:rsidR="00001EFF">
        <w:t>)</w:t>
      </w:r>
      <w:r w:rsidR="00E87F74">
        <w:t>;</w:t>
      </w:r>
    </w:p>
    <w:p w14:paraId="045EAB7A" w14:textId="77777777"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14:paraId="5341E40F" w14:textId="77777777" w:rsidR="00390E78" w:rsidRPr="008C3D3C" w:rsidRDefault="00390E78" w:rsidP="00390E78">
      <w:pPr>
        <w:pStyle w:val="B2"/>
      </w:pPr>
      <w:r>
        <w:t>a</w:t>
      </w:r>
      <w:r w:rsidRPr="00616F75">
        <w:t>)</w:t>
      </w:r>
      <w:r w:rsidRPr="00616F75">
        <w:tab/>
        <w:t xml:space="preserve">if the SIP REFER request contained a Priv-Answer-Mode header field as </w:t>
      </w:r>
      <w:r w:rsidRPr="008C3D3C">
        <w:t xml:space="preserve">specified in IETF RFC 5373 [18] set to "Manual" in the </w:t>
      </w:r>
      <w:r w:rsidRPr="00616F75">
        <w:t>header</w:t>
      </w:r>
      <w:r w:rsidRPr="005E3212">
        <w:t>s</w:t>
      </w:r>
      <w:r w:rsidRPr="00616F75">
        <w:t xml:space="preserve"> portion of the SIP URI in the </w:t>
      </w:r>
      <w:r w:rsidRPr="008C3D3C">
        <w:t>application/resource-lists</w:t>
      </w:r>
      <w:r>
        <w:t>+xml</w:t>
      </w:r>
      <w:r w:rsidRPr="008C3D3C">
        <w:t xml:space="preserve"> MIME body referenced by a "cid" URL in the Refer-To header field, shall </w:t>
      </w:r>
      <w:r w:rsidRPr="00616F75">
        <w:t xml:space="preserve">copy the </w:t>
      </w:r>
      <w:r w:rsidRPr="008C3D3C">
        <w:t>Priv-Answer-Mode header field from the incoming SIP REFER request to the outgoing SIP INVITE request;</w:t>
      </w:r>
    </w:p>
    <w:p w14:paraId="21D6FD53" w14:textId="77777777" w:rsidR="00390E78" w:rsidRPr="00616F75" w:rsidRDefault="00390E78" w:rsidP="00390E78">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 MCPTT user profile document with the value "true" (see the </w:t>
      </w:r>
      <w:r w:rsidRPr="00616F75">
        <w:t xml:space="preserve">MCPTT user profile document </w:t>
      </w:r>
      <w:r w:rsidRPr="00616F75">
        <w:rPr>
          <w:rFonts w:hint="eastAsia"/>
        </w:rPr>
        <w:t xml:space="preserve">in </w:t>
      </w:r>
      <w:r w:rsidRPr="00616F75">
        <w:t>3GPP </w:t>
      </w:r>
      <w:r w:rsidRPr="00616F75">
        <w:rPr>
          <w:rFonts w:hint="eastAsia"/>
        </w:rPr>
        <w:t>TS 24.484</w:t>
      </w:r>
      <w:r w:rsidRPr="00616F75">
        <w:t xml:space="preserve"> [50]) on the participating MCPTT function, and the Priv-Answer-Mode header field </w:t>
      </w:r>
      <w:r w:rsidRPr="008C3D3C">
        <w:t xml:space="preserve">specified in IETF RFC 5373 [18] </w:t>
      </w:r>
      <w:r w:rsidRPr="00616F75">
        <w:t xml:space="preserve">was received in </w:t>
      </w:r>
      <w:r w:rsidRPr="008C3D3C">
        <w:t xml:space="preserve">the </w:t>
      </w:r>
      <w:r w:rsidRPr="00616F75">
        <w:t>header</w:t>
      </w:r>
      <w:r w:rsidRPr="005E3212">
        <w:t>s</w:t>
      </w:r>
      <w:r w:rsidRPr="00616F75">
        <w:t xml:space="preserve"> portion of the SIP URI in the </w:t>
      </w:r>
      <w:r w:rsidRPr="008C3D3C">
        <w:t>application/resource-lists</w:t>
      </w:r>
      <w:r>
        <w:t>+xml</w:t>
      </w:r>
      <w:r w:rsidRPr="008C3D3C">
        <w:t xml:space="preserve"> MIME body referenced by a "cid" URL in the Refer-To header field, with a value set to "Auto", shall copy the Priv-Answer-Mode header field to the outgoing SIP INVITE request;</w:t>
      </w:r>
      <w:r>
        <w:t xml:space="preserve"> and</w:t>
      </w:r>
    </w:p>
    <w:p w14:paraId="4FC125E1" w14:textId="77777777" w:rsidR="00390E78" w:rsidRDefault="00390E78" w:rsidP="00390E78">
      <w:pPr>
        <w:pStyle w:val="B2"/>
      </w:pPr>
      <w:r>
        <w:t>c</w:t>
      </w:r>
      <w:r w:rsidRPr="00616F75">
        <w:t>)</w:t>
      </w:r>
      <w:r w:rsidRPr="00616F75">
        <w:tab/>
        <w:t>if a Priv-Answer-Mode header field containing the value of "Auto" has not been copied to the outgoing SIP INVITE</w:t>
      </w:r>
      <w:r>
        <w:t xml:space="preserve"> request as specified in step</w:t>
      </w:r>
      <w:r w:rsidRPr="005E3212">
        <w:t> </w:t>
      </w:r>
      <w:r>
        <w:t>16) above, and</w:t>
      </w:r>
      <w:r w:rsidRPr="0073469F">
        <w:t xml:space="preserve"> the incoming SIP REFER request contained an Answer-Mode header field </w:t>
      </w:r>
      <w:r>
        <w:t>in the headers portion of the SIP URI in the application/resource-lists+xml</w:t>
      </w:r>
      <w:r w:rsidRPr="008C3D3C">
        <w:t xml:space="preserve"> MIME body</w:t>
      </w:r>
      <w:r>
        <w:t xml:space="preserve">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6B2B3D32" w14:textId="77777777" w:rsidR="005A37F8" w:rsidRDefault="00763F9F" w:rsidP="005A37F8">
      <w:pPr>
        <w:pStyle w:val="B1"/>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26875085" w:rsidR="00857E46" w:rsidRDefault="003C20F6" w:rsidP="00857E46">
      <w:pPr>
        <w:pStyle w:val="NO"/>
      </w:pPr>
      <w:r w:rsidRPr="000C0EFD">
        <w:t>NOTE </w:t>
      </w:r>
      <w:r w:rsidR="00D813A6">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1FEFC337" w14:textId="66D2A068" w:rsidR="00591AF4" w:rsidRPr="00AB6ADA" w:rsidRDefault="00591AF4" w:rsidP="00591AF4">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request contains the application/vnd.3gpp.mcptt-info+xml MIME body</w:t>
      </w:r>
      <w:r w:rsidRPr="006D1FE2">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BF387DE" w14:textId="404C7AFD" w:rsidR="005A37F8" w:rsidRPr="0073469F" w:rsidRDefault="005A37F8" w:rsidP="005A37F8">
      <w:r w:rsidRPr="0073469F">
        <w:t>Upon receiving SIP provisional responses for the SIP INVITE request</w:t>
      </w:r>
      <w:r w:rsidR="00250995">
        <w:t xml:space="preserve">, </w:t>
      </w:r>
      <w:r w:rsidRPr="0073469F">
        <w:t>the participating MCPTT function:</w:t>
      </w:r>
    </w:p>
    <w:p w14:paraId="18AFFEA2" w14:textId="77777777" w:rsidR="005A37F8" w:rsidRPr="0073469F" w:rsidRDefault="005A37F8" w:rsidP="005A37F8">
      <w:pPr>
        <w:pStyle w:val="B1"/>
      </w:pPr>
      <w:r w:rsidRPr="0073469F">
        <w:t>1)</w:t>
      </w:r>
      <w:r w:rsidRPr="0073469F">
        <w:tab/>
        <w:t>shall discard the received SIP responses without forwarding them.</w:t>
      </w:r>
    </w:p>
    <w:p w14:paraId="32C83C0F" w14:textId="357D85C1" w:rsidR="005A37F8" w:rsidRPr="0073469F" w:rsidRDefault="005A37F8" w:rsidP="005A37F8">
      <w:r w:rsidRPr="0073469F">
        <w:t>Upon receiving a SIP 200 (OK) response for the SIP INVITE request</w:t>
      </w:r>
      <w:r w:rsidR="00250995">
        <w:t>,</w:t>
      </w:r>
      <w:r w:rsidRPr="0073469F">
        <w:t xml:space="preserve"> the participating MCPTT function:</w:t>
      </w:r>
    </w:p>
    <w:p w14:paraId="46B4CF8F" w14:textId="77777777" w:rsidR="00133865" w:rsidRDefault="005A37F8" w:rsidP="00133865">
      <w:pPr>
        <w:pStyle w:val="B1"/>
      </w:pPr>
      <w:r w:rsidRPr="0073469F">
        <w:t>1)</w:t>
      </w:r>
      <w:r w:rsidRPr="0073469F">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a=key-mgmt "mikey"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4.4 with the warning text containing the mcptt-warn-code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6.3.2.1.8.6;</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77777777" w:rsidR="00133865" w:rsidRPr="0073469F" w:rsidRDefault="00133865" w:rsidP="00133865">
      <w:pPr>
        <w:pStyle w:val="B2"/>
      </w:pPr>
      <w:r>
        <w:t>c)</w:t>
      </w:r>
      <w:r>
        <w:tab/>
        <w:t xml:space="preserve">if the received SIP 2xx response was in response to a request for a first-to-answer call, 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a=key-mgmt </w:t>
      </w:r>
      <w:r>
        <w:t>"mikey"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6.3.2.1.8.6; and</w:t>
      </w:r>
    </w:p>
    <w:p w14:paraId="46AF0DA6"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44AB81D4" w14:textId="289A04C6" w:rsidR="003C20F6" w:rsidRPr="0073469F" w:rsidRDefault="003C20F6" w:rsidP="003C20F6">
      <w:r w:rsidRPr="0073469F">
        <w:t xml:space="preserve">Upon receipt of a </w:t>
      </w:r>
      <w:r w:rsidR="009C0628">
        <w:t>SIP 300 (</w:t>
      </w:r>
      <w:r w:rsidR="009C0628" w:rsidRPr="00271550">
        <w:t>Multiple Choices</w:t>
      </w:r>
      <w:r w:rsidR="009C0628">
        <w:t xml:space="preserve">), </w:t>
      </w:r>
      <w:r w:rsidRPr="0073469F">
        <w:t>SIP 4</w:t>
      </w:r>
      <w:r>
        <w:t xml:space="preserve">xx, 5xx or 6xx </w:t>
      </w:r>
      <w:r w:rsidRPr="0073469F">
        <w:t>response to the above SIP INVITE request in step</w:t>
      </w:r>
      <w:r w:rsidR="00EF0524">
        <w:t> </w:t>
      </w:r>
      <w:r w:rsidR="00EE00B1">
        <w:t>2</w:t>
      </w:r>
      <w:r w:rsidR="00133865">
        <w:t>0</w:t>
      </w:r>
      <w:r w:rsidRPr="0073469F">
        <w:t>)</w:t>
      </w:r>
      <w:r w:rsidR="00250995">
        <w:t>,</w:t>
      </w:r>
      <w:r w:rsidRPr="0073469F">
        <w:t xml:space="preserve"> the participating MCPTT function:</w:t>
      </w:r>
    </w:p>
    <w:p w14:paraId="4273C2DB" w14:textId="7944B83F" w:rsidR="009C0628" w:rsidRPr="003C20F6" w:rsidRDefault="003C20F6" w:rsidP="009C0628">
      <w:pPr>
        <w:pStyle w:val="B1"/>
        <w:rPr>
          <w:lang w:eastAsia="ko-KR"/>
        </w:rPr>
      </w:pPr>
      <w:r>
        <w:t>1</w:t>
      </w:r>
      <w:r w:rsidRPr="0073469F">
        <w:t>)</w:t>
      </w:r>
      <w:r w:rsidRPr="0073469F">
        <w:tab/>
        <w:t>shall interact with the media plane as specified in 3GPP TS 24.380 [5]</w:t>
      </w:r>
      <w:r w:rsidR="009C0628">
        <w:t>; and</w:t>
      </w:r>
    </w:p>
    <w:p w14:paraId="6E073534" w14:textId="77777777" w:rsidR="009C0628" w:rsidRPr="0073469F" w:rsidRDefault="009C0628" w:rsidP="009C0628">
      <w:pPr>
        <w:pStyle w:val="B1"/>
      </w:pPr>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p>
    <w:p w14:paraId="02A08AC5" w14:textId="25911071" w:rsidR="003C20F6" w:rsidRPr="003C20F6" w:rsidRDefault="003C20F6" w:rsidP="003C20F6">
      <w:pPr>
        <w:pStyle w:val="B1"/>
        <w:rPr>
          <w:lang w:eastAsia="ko-KR"/>
        </w:rPr>
      </w:pPr>
    </w:p>
    <w:p w14:paraId="63F8587E" w14:textId="77777777" w:rsidR="002052ED" w:rsidRDefault="002052ED" w:rsidP="00567124">
      <w:pPr>
        <w:pStyle w:val="Heading6"/>
        <w:numPr>
          <w:ilvl w:val="5"/>
          <w:numId w:val="0"/>
        </w:numPr>
        <w:ind w:left="1152" w:hanging="432"/>
        <w:rPr>
          <w:lang w:eastAsia="ko-KR"/>
        </w:rPr>
      </w:pPr>
      <w:bookmarkStart w:id="4958" w:name="_Toc20156145"/>
      <w:bookmarkStart w:id="4959" w:name="_Toc27501302"/>
      <w:bookmarkStart w:id="4960" w:name="_Toc36049428"/>
      <w:bookmarkStart w:id="4961" w:name="_Toc45210194"/>
      <w:bookmarkStart w:id="4962" w:name="_Toc51861019"/>
      <w:bookmarkStart w:id="4963" w:name="_Toc146246544"/>
      <w:r>
        <w:rPr>
          <w:lang w:eastAsia="ko-KR"/>
        </w:rPr>
        <w:t>11.1.1.3.1.3</w:t>
      </w:r>
      <w:r w:rsidRPr="0073469F">
        <w:rPr>
          <w:lang w:eastAsia="ko-KR"/>
        </w:rPr>
        <w:tab/>
      </w:r>
      <w:r>
        <w:rPr>
          <w:lang w:eastAsia="ko-KR"/>
        </w:rPr>
        <w:t>Receipt of SIP re-INVITE for MCPTT private call from the served user</w:t>
      </w:r>
      <w:bookmarkEnd w:id="4958"/>
      <w:bookmarkEnd w:id="4959"/>
      <w:bookmarkEnd w:id="4960"/>
      <w:bookmarkEnd w:id="4961"/>
      <w:bookmarkEnd w:id="4962"/>
      <w:bookmarkEnd w:id="4963"/>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w:t>
      </w:r>
      <w:bookmarkStart w:id="4964" w:name="MCCQCTEMPBM_00000202"/>
      <w:r w:rsidRPr="00667885">
        <w:t xml:space="preserve"> section </w:t>
      </w:r>
      <w:bookmarkEnd w:id="4964"/>
      <w:r w:rsidRPr="00667885">
        <w:t>for the offered MCPTT speech media stream and the media-level</w:t>
      </w:r>
      <w:bookmarkStart w:id="4965" w:name="MCCQCTEMPBM_00000203"/>
      <w:r w:rsidRPr="00667885">
        <w:t xml:space="preserve"> section </w:t>
      </w:r>
      <w:bookmarkEnd w:id="4965"/>
      <w:r w:rsidRPr="00667885">
        <w:t>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&lt;mcptt-calling-user-id&gt;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292CF13"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6C3B052E" w14:textId="7F4825CC" w:rsidR="00FE7D5A" w:rsidRPr="0073469F" w:rsidRDefault="00FE7D5A" w:rsidP="00FE7D5A">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5C07099A"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567124">
      <w:pPr>
        <w:pStyle w:val="Heading5"/>
        <w:rPr>
          <w:lang w:eastAsia="ko-KR"/>
        </w:rPr>
      </w:pPr>
      <w:bookmarkStart w:id="4966" w:name="_Toc20156146"/>
      <w:bookmarkStart w:id="4967" w:name="_Toc27501303"/>
      <w:bookmarkStart w:id="4968" w:name="_Toc36049429"/>
      <w:bookmarkStart w:id="4969" w:name="_Toc45210195"/>
      <w:bookmarkStart w:id="4970" w:name="_Toc51861020"/>
      <w:bookmarkStart w:id="4971" w:name="_Toc146246545"/>
      <w:r w:rsidRPr="0073469F">
        <w:rPr>
          <w:lang w:eastAsia="ko-KR"/>
        </w:rPr>
        <w:t>11.1.1.3.2</w:t>
      </w:r>
      <w:r w:rsidRPr="0073469F">
        <w:rPr>
          <w:lang w:eastAsia="ko-KR"/>
        </w:rPr>
        <w:tab/>
        <w:t>Terminating procedures</w:t>
      </w:r>
      <w:bookmarkEnd w:id="4966"/>
      <w:bookmarkEnd w:id="4967"/>
      <w:bookmarkEnd w:id="4968"/>
      <w:bookmarkEnd w:id="4969"/>
      <w:bookmarkEnd w:id="4970"/>
      <w:bookmarkEnd w:id="4971"/>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 xml:space="preserve">with no &lt;call-transfer-ind&gt; element present in the application/vnd.3gpp.mcptt-info+xml MIME body element or </w:t>
      </w:r>
      <w:r w:rsidRPr="001B5E1B">
        <w:t xml:space="preserve">with a &lt;call-transfer-ind&gt;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 xml:space="preserve">with no &lt;call-forwarding-ind&gt; element present in the application/vnd.3gpp.mcptt-info+xml MIME body element or </w:t>
      </w:r>
      <w:r w:rsidRPr="001B5E1B">
        <w:t>with a &lt;call-</w:t>
      </w:r>
      <w:r>
        <w:t>forwarding</w:t>
      </w:r>
      <w:r w:rsidRPr="001B5E1B">
        <w:t xml:space="preserve">-ind&gt;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11A2570"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B553B7">
        <w:t>, and shall not</w:t>
      </w:r>
      <w:r w:rsidRPr="0073469F">
        <w:t xml:space="preserve"> continue with the rest of the steps;</w:t>
      </w:r>
    </w:p>
    <w:p w14:paraId="4FAC6C05" w14:textId="484FB0DE" w:rsidR="00520756" w:rsidRPr="00520756" w:rsidRDefault="00520756" w:rsidP="00520756">
      <w:pPr>
        <w:pStyle w:val="B1"/>
      </w:pPr>
      <w:r>
        <w:rPr>
          <w:lang w:eastAsia="ko-KR"/>
        </w:rPr>
        <w:t>3)</w:t>
      </w:r>
      <w:r>
        <w:rPr>
          <w:lang w:eastAsia="ko-KR"/>
        </w:rPr>
        <w:tab/>
      </w:r>
      <w:r w:rsidR="00F662C3">
        <w:rPr>
          <w:lang w:eastAsia="ko-KR"/>
        </w:rPr>
        <w:t>void</w:t>
      </w:r>
      <w:ins w:id="4972" w:author="24.379_CR0910R1_(Rel-18)_eMONASTERY2" w:date="2023-12-25T21:17:00Z">
        <w:r w:rsidR="008D35C7">
          <w:rPr>
            <w:lang w:eastAsia="ko-KR"/>
          </w:rPr>
          <w:t>;</w:t>
        </w:r>
      </w:ins>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forwardings</w:t>
      </w:r>
      <w:r w:rsidRPr="0073469F">
        <w:t xml:space="preserve"> </w:t>
      </w:r>
      <w:r>
        <w:t>as specified in the &lt;</w:t>
      </w:r>
      <w:r w:rsidRPr="00B617A3">
        <w:t>max-immedia</w:t>
      </w:r>
      <w:r>
        <w:t>te</w:t>
      </w:r>
      <w:r w:rsidRPr="00B617A3">
        <w:t>-forwardings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shall reject the "SIP INVITE request for terminating participating MCPTT function" with a 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in a Warning header field as specified in </w:t>
      </w:r>
      <w:r w:rsidR="001E5F65">
        <w:rPr>
          <w:lang w:eastAsia="ko-KR"/>
        </w:rPr>
        <w:t>clause</w:t>
      </w:r>
      <w:r>
        <w:rPr>
          <w:lang w:eastAsia="ko-KR"/>
        </w:rPr>
        <w:t> </w:t>
      </w:r>
      <w:r w:rsidRPr="00E7251F">
        <w:rPr>
          <w:lang w:eastAsia="ko-KR"/>
        </w:rPr>
        <w:t>4.4;</w:t>
      </w:r>
    </w:p>
    <w:p w14:paraId="60C466BC" w14:textId="4EE1368D"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004130C4" w:rsidRPr="00B307AA">
        <w:t>the &lt;anyExt&gt; element of the &lt;mcptt-Params&gt; element of the &lt;mcpttinfo&gt; element contained in</w:t>
      </w:r>
      <w:r w:rsidR="004130C4">
        <w:t xml:space="preserve"> </w:t>
      </w:r>
      <w:r>
        <w:t xml:space="preserve">the </w:t>
      </w:r>
      <w:r w:rsidRPr="00657A31">
        <w:t>application/vn</w:t>
      </w:r>
      <w:r>
        <w:t>d.3gpp.mcptt-info+xml MIME body</w:t>
      </w:r>
      <w:r w:rsidR="00E27550" w:rsidRPr="00E27550">
        <w:t>:</w:t>
      </w:r>
    </w:p>
    <w:p w14:paraId="69A634E1" w14:textId="06CEC625" w:rsidR="009E1BAE" w:rsidRDefault="009E1BAE" w:rsidP="009E1BAE">
      <w:pPr>
        <w:pStyle w:val="B3"/>
      </w:pPr>
      <w:r>
        <w:t>i)</w:t>
      </w:r>
      <w:bookmarkStart w:id="4973" w:name="MCCQCTEMPBM_00000139"/>
      <w:r>
        <w:tab/>
        <w:t xml:space="preserve"> </w:t>
      </w:r>
      <w:bookmarkEnd w:id="4973"/>
      <w:r w:rsidR="00E27550">
        <w:t>a</w:t>
      </w:r>
      <w:r w:rsidRPr="00D660B4">
        <w:t xml:space="preserve"> &lt;</w:t>
      </w:r>
      <w:r>
        <w:t>forwarding-reason</w:t>
      </w:r>
      <w:r w:rsidRPr="00D660B4">
        <w:t>&gt; element</w:t>
      </w:r>
      <w:r>
        <w:t xml:space="preserve"> </w:t>
      </w:r>
      <w:r w:rsidR="00E27550">
        <w:t xml:space="preserve">set </w:t>
      </w:r>
      <w:r w:rsidRPr="00D660B4">
        <w:t>to a value of "</w:t>
      </w:r>
      <w:r>
        <w:t>immediate</w:t>
      </w:r>
      <w:r w:rsidRPr="00D660B4">
        <w: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Default="009E1BAE" w:rsidP="009E1BAE">
      <w:pPr>
        <w:pStyle w:val="B2"/>
        <w:rPr>
          <w:ins w:id="4974" w:author="24.379_CR0913R1_(Rel-18)_eMCSMI_IRail" w:date="2023-12-25T21:28:00Z"/>
          <w:lang w:eastAsia="ko-KR"/>
        </w:rPr>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7D520756" w14:textId="77777777" w:rsidR="00895923" w:rsidRDefault="00895923" w:rsidP="00895923">
      <w:pPr>
        <w:pStyle w:val="B1"/>
        <w:rPr>
          <w:ins w:id="4975" w:author="24.379_CR0913R1_(Rel-18)_eMCSMI_IRail" w:date="2023-12-25T21:28:00Z"/>
        </w:rPr>
      </w:pPr>
      <w:ins w:id="4976" w:author="24.379_CR0913R1_(Rel-18)_eMCSMI_IRail" w:date="2023-12-25T21:28:00Z">
        <w:r>
          <w:t>4a)</w:t>
        </w:r>
        <w:r>
          <w:tab/>
          <w:t>if the MCPTT ID present in the &lt;mcptt-request-uri&gt; element of the application/vnd.3gpp.mcptt-info+xml MIME body is marked as migrated to a partner system then the following steps shall be performed:</w:t>
        </w:r>
      </w:ins>
    </w:p>
    <w:p w14:paraId="4EF079E8" w14:textId="77777777" w:rsidR="00895923" w:rsidRDefault="00895923" w:rsidP="00895923">
      <w:pPr>
        <w:pStyle w:val="B2"/>
        <w:rPr>
          <w:ins w:id="4977" w:author="24.379_CR0913R1_(Rel-18)_eMCSMI_IRail" w:date="2023-12-25T21:28:00Z"/>
          <w:lang w:eastAsia="ko-KR"/>
        </w:rPr>
      </w:pPr>
      <w:ins w:id="4978" w:author="24.379_CR0913R1_(Rel-18)_eMCSMI_IRail" w:date="2023-12-25T21:28:00Z">
        <w:r>
          <w:t>a)</w:t>
        </w:r>
        <w:r>
          <w:tab/>
        </w:r>
        <w:r w:rsidRPr="00E7251F">
          <w:rPr>
            <w:lang w:eastAsia="ko-KR"/>
          </w:rPr>
          <w:t>shall reject the "SIP INVITE request for terminating participating MCPTT function" with a SIP 480 (Temporarily Unavailable) response including warning text set to "</w:t>
        </w:r>
        <w:r w:rsidRPr="00900EE4">
          <w:rPr>
            <w:highlight w:val="yellow"/>
            <w:lang w:eastAsia="ko-KR"/>
          </w:rPr>
          <w:t>x</w:t>
        </w:r>
        <w:r w:rsidRPr="00900EE4">
          <w:t xml:space="preserve"> </w:t>
        </w:r>
        <w:r>
          <w:t>call forwarding due to migration</w:t>
        </w:r>
        <w:r w:rsidRPr="00E7251F">
          <w:rPr>
            <w:lang w:eastAsia="ko-KR"/>
          </w:rPr>
          <w:t xml:space="preserve"> " in a Warning header field as specified in </w:t>
        </w:r>
        <w:r>
          <w:rPr>
            <w:lang w:eastAsia="ko-KR"/>
          </w:rPr>
          <w:t>clause </w:t>
        </w:r>
        <w:r w:rsidRPr="00E7251F">
          <w:rPr>
            <w:lang w:eastAsia="ko-KR"/>
          </w:rPr>
          <w:t>4.4;</w:t>
        </w:r>
      </w:ins>
    </w:p>
    <w:p w14:paraId="7A81A94C" w14:textId="77777777" w:rsidR="00895923" w:rsidRDefault="00895923" w:rsidP="00895923">
      <w:pPr>
        <w:pStyle w:val="B2"/>
        <w:rPr>
          <w:ins w:id="4979" w:author="24.379_CR0913R1_(Rel-18)_eMCSMI_IRail" w:date="2023-12-25T21:28:00Z"/>
          <w:lang w:eastAsia="ko-KR"/>
        </w:rPr>
      </w:pPr>
      <w:ins w:id="4980" w:author="24.379_CR0913R1_(Rel-18)_eMCSMI_IRail" w:date="2023-12-25T21:28:00Z">
        <w:r>
          <w:rPr>
            <w:lang w:eastAsia="ko-KR"/>
          </w:rPr>
          <w:t>b)</w:t>
        </w:r>
        <w:r>
          <w:rPr>
            <w:lang w:eastAsia="ko-KR"/>
          </w:rPr>
          <w:tab/>
        </w:r>
        <w:r w:rsidRPr="00D32DEB">
          <w:rPr>
            <w:lang w:eastAsia="ko-KR"/>
          </w:rPr>
          <w:t xml:space="preserve">shall generate a SIP MESSAGE request as described in </w:t>
        </w:r>
        <w:r>
          <w:rPr>
            <w:lang w:eastAsia="ko-KR"/>
          </w:rPr>
          <w:t>clause 6.3.2</w:t>
        </w:r>
        <w:r w:rsidRPr="00D32DEB">
          <w:rPr>
            <w:lang w:eastAsia="ko-KR"/>
          </w:rPr>
          <w:t>.</w:t>
        </w:r>
        <w:r>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Pr="00B307AA">
          <w:t>the &lt;anyExt&gt; element of the &lt;mcptt-Params&gt; element of the &lt;mcpttinfo&gt; element contained in</w:t>
        </w:r>
        <w:r>
          <w:t xml:space="preserve"> the </w:t>
        </w:r>
        <w:r w:rsidRPr="00657A31">
          <w:t>application/vn</w:t>
        </w:r>
        <w:r>
          <w:t>d.3gpp.mcptt-info+xml MIME body with the following clarification</w:t>
        </w:r>
        <w:r w:rsidRPr="00E27550">
          <w:t>:</w:t>
        </w:r>
      </w:ins>
    </w:p>
    <w:p w14:paraId="5B48B7A7" w14:textId="77777777" w:rsidR="00895923" w:rsidRDefault="00895923" w:rsidP="00895923">
      <w:pPr>
        <w:pStyle w:val="B3"/>
        <w:rPr>
          <w:ins w:id="4981" w:author="24.379_CR0913R1_(Rel-18)_eMCSMI_IRail" w:date="2023-12-25T21:28:00Z"/>
        </w:rPr>
      </w:pPr>
      <w:ins w:id="4982" w:author="24.379_CR0913R1_(Rel-18)_eMCSMI_IRail" w:date="2023-12-25T21:28:00Z">
        <w:r>
          <w:t>i)</w:t>
        </w:r>
        <w:r>
          <w:tab/>
          <w:t>a</w:t>
        </w:r>
        <w:r w:rsidRPr="00D660B4">
          <w:t xml:space="preserve"> &lt;</w:t>
        </w:r>
        <w:r>
          <w:t>forwarding-reason</w:t>
        </w:r>
        <w:r w:rsidRPr="00D660B4">
          <w:t>&gt; element</w:t>
        </w:r>
        <w:r>
          <w:t xml:space="preserve"> set </w:t>
        </w:r>
        <w:r w:rsidRPr="00D660B4">
          <w:t xml:space="preserve">to a value </w:t>
        </w:r>
        <w:r w:rsidRPr="00AC1F95">
          <w:t>of "migrated";</w:t>
        </w:r>
        <w:r>
          <w:t xml:space="preserve"> </w:t>
        </w:r>
      </w:ins>
    </w:p>
    <w:p w14:paraId="0FBA6301" w14:textId="77777777" w:rsidR="00895923" w:rsidRDefault="00895923" w:rsidP="00895923">
      <w:pPr>
        <w:pStyle w:val="B3"/>
        <w:rPr>
          <w:ins w:id="4983" w:author="24.379_CR0913R1_(Rel-18)_eMCSMI_IRail" w:date="2023-12-25T21:28:00Z"/>
        </w:rPr>
      </w:pPr>
      <w:ins w:id="4984" w:author="24.379_CR0913R1_(Rel-18)_eMCSMI_IRail" w:date="2023-12-25T21:28:00Z">
        <w:r>
          <w:t>ii)</w:t>
        </w:r>
        <w:r>
          <w:tab/>
          <w:t>a &lt;forwarding-target-orig-id&gt; element set to the MCPTT ID in the partner system bound to the primary MCPTT ID at the migration authorization; and</w:t>
        </w:r>
      </w:ins>
    </w:p>
    <w:p w14:paraId="7C74CEF6" w14:textId="77777777" w:rsidR="00895923" w:rsidRDefault="00895923" w:rsidP="00895923">
      <w:pPr>
        <w:pStyle w:val="B3"/>
        <w:rPr>
          <w:ins w:id="4985" w:author="24.379_CR0913R1_(Rel-18)_eMCSMI_IRail" w:date="2023-12-25T21:28:00Z"/>
        </w:rPr>
      </w:pPr>
      <w:ins w:id="4986" w:author="24.379_CR0913R1_(Rel-18)_eMCSMI_IRail" w:date="2023-12-25T21:28:00Z">
        <w:r>
          <w:t>iii)</w:t>
        </w:r>
        <w:r>
          <w:tab/>
          <w:t>may include a &lt;</w:t>
        </w:r>
        <w:r w:rsidRPr="00D5662C">
          <w:t>PrivateCallKMSURI</w:t>
        </w:r>
        <w:r>
          <w:t xml:space="preserve">&gt; element set to the value of the </w:t>
        </w:r>
        <w:r w:rsidRPr="00131182">
          <w:t>KMS URI associated with the MC</w:t>
        </w:r>
        <w:r>
          <w:t>PTT</w:t>
        </w:r>
        <w:r w:rsidRPr="00131182">
          <w:t xml:space="preserve"> ID</w:t>
        </w:r>
        <w:r>
          <w:t xml:space="preserve"> in the partner MCPTT system </w:t>
        </w:r>
        <w:r w:rsidRPr="00131182">
          <w:t xml:space="preserve">of the </w:t>
        </w:r>
        <w:r>
          <w:t xml:space="preserve">migrated </w:t>
        </w:r>
        <w:r w:rsidRPr="00131182">
          <w:t>MC</w:t>
        </w:r>
        <w:r>
          <w:t>PTT</w:t>
        </w:r>
        <w:r w:rsidRPr="00131182">
          <w:t xml:space="preserve"> user</w:t>
        </w:r>
        <w:r>
          <w:t>;</w:t>
        </w:r>
      </w:ins>
    </w:p>
    <w:p w14:paraId="2834BD03" w14:textId="77777777" w:rsidR="00895923" w:rsidRDefault="00895923" w:rsidP="00895923">
      <w:pPr>
        <w:pStyle w:val="B2"/>
        <w:rPr>
          <w:ins w:id="4987" w:author="24.379_CR0913R1_(Rel-18)_eMCSMI_IRail" w:date="2023-12-25T21:28:00Z"/>
          <w:lang w:eastAsia="ko-KR"/>
        </w:rPr>
      </w:pPr>
      <w:ins w:id="4988" w:author="24.379_CR0913R1_(Rel-18)_eMCSMI_IRail" w:date="2023-12-25T21:28:00Z">
        <w:r>
          <w:rPr>
            <w:lang w:eastAsia="ko-KR"/>
          </w:rPr>
          <w:t>c)</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ins>
    </w:p>
    <w:p w14:paraId="6BDC4F43" w14:textId="5E215A95" w:rsidR="00895923" w:rsidRPr="00520756" w:rsidRDefault="00895923" w:rsidP="00895923">
      <w:pPr>
        <w:pStyle w:val="B2"/>
      </w:pPr>
      <w:ins w:id="4989" w:author="24.379_CR0913R1_(Rel-18)_eMCSMI_IRail" w:date="2023-12-25T21:28:00Z">
        <w:r>
          <w:rPr>
            <w:lang w:eastAsia="ko-KR"/>
          </w:rPr>
          <w:t>d)</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ins>
    </w:p>
    <w:p w14:paraId="0444E0E6" w14:textId="77777777" w:rsidR="002E60BB" w:rsidRDefault="009E1BAE" w:rsidP="002E60BB">
      <w:pPr>
        <w:pStyle w:val="B1"/>
      </w:pPr>
      <w:r>
        <w:t>5</w:t>
      </w:r>
      <w:r w:rsidR="002E60BB">
        <w:t>)</w:t>
      </w:r>
      <w:r w:rsidR="002E60BB">
        <w:tab/>
        <w:t xml:space="preserve">shall use the MCPTT ID present in the &lt;mcptt-request-uri&gt;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61747885" w14:textId="62EF1EFB"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w:t>
      </w:r>
      <w:ins w:id="4990" w:author="24.379_CR0910R1_(Rel-18)_eMONASTERY2" w:date="2023-12-25T21:17:00Z">
        <w:r w:rsidR="00F675A1">
          <w:t>no-answer</w:t>
        </w:r>
      </w:ins>
      <w:del w:id="4991" w:author="24.379_CR0910R1_(Rel-18)_eMONASTERY2" w:date="2023-12-25T21:17:00Z">
        <w:r w:rsidR="00F662C3" w:rsidDel="00F675A1">
          <w:delText>immediate</w:delText>
        </w:r>
      </w:del>
      <w:r w:rsidRPr="00787A08">
        <w:t>" (see</w:t>
      </w:r>
      <w:r w:rsidRPr="00DB5050">
        <w:t xml:space="preserve"> the MCPTT user profile document in 3GPP</w:t>
      </w:r>
      <w:r>
        <w:t> </w:t>
      </w:r>
      <w:r w:rsidRPr="00DB5050">
        <w:t>TS</w:t>
      </w:r>
      <w:r>
        <w:t> </w:t>
      </w:r>
      <w:r w:rsidRPr="00DB5050">
        <w:t>24.484</w:t>
      </w:r>
      <w:r>
        <w:t> </w:t>
      </w:r>
      <w:r w:rsidRPr="00DB5050">
        <w:t>[50])</w:t>
      </w:r>
      <w:r w:rsidR="00E27550">
        <w:t>:</w:t>
      </w:r>
    </w:p>
    <w:p w14:paraId="4C408385" w14:textId="1308D469" w:rsidR="009E1BAE" w:rsidRDefault="009E1BAE" w:rsidP="009E1BAE">
      <w:pPr>
        <w:pStyle w:val="B2"/>
      </w:pPr>
      <w:r>
        <w:t>a)</w:t>
      </w:r>
      <w:r>
        <w:tab/>
        <w:t xml:space="preserve">if the incoming SIP INVITE request </w:t>
      </w:r>
      <w:r w:rsidRPr="00316DF0">
        <w:t>contains a &lt;forwarding-other-list&gt;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forwardings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5D3AF79E"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w:t>
      </w:r>
      <w:r w:rsidR="007D2A82" w:rsidRPr="00B307AA">
        <w:t>the &lt;anyExt&gt; element of the &lt;mcptt-Params&gt; element of the &lt;mcpttinfo&gt; element contained in</w:t>
      </w:r>
      <w:r w:rsidR="007D2A82">
        <w:t xml:space="preserve"> </w:t>
      </w:r>
      <w:r>
        <w:t>the application/vnd.3gpp.mcptt-info+xml MIME body</w:t>
      </w:r>
      <w:r w:rsidR="007D2A82">
        <w:t>:</w:t>
      </w:r>
    </w:p>
    <w:p w14:paraId="44FCBB09" w14:textId="0A2303BE" w:rsidR="002C5E8C" w:rsidRDefault="002C5E8C" w:rsidP="002C5E8C">
      <w:pPr>
        <w:pStyle w:val="B3"/>
      </w:pPr>
      <w:r>
        <w:t>i)</w:t>
      </w:r>
      <w:r>
        <w:tab/>
        <w:t>a &lt;forwarding-reason&gt; element to a value of "</w:t>
      </w:r>
      <w:ins w:id="4992" w:author="24.379_CR0910R1_(Rel-18)_eMONASTERY2" w:date="2023-12-25T21:18:00Z">
        <w:r w:rsidR="00D70BD1">
          <w:t>no-answer</w:t>
        </w:r>
      </w:ins>
      <w:del w:id="4993" w:author="24.379_CR0910R1_(Rel-18)_eMONASTERY2" w:date="2023-12-25T21:18:00Z">
        <w:r w:rsidR="00F662C3" w:rsidDel="00D70BD1">
          <w:delText>immediate</w:delText>
        </w:r>
      </w:del>
      <w:r>
        <w:t>";</w:t>
      </w:r>
    </w:p>
    <w:p w14:paraId="591FFD85" w14:textId="1511E10B" w:rsidR="009E1BAE" w:rsidRDefault="002C5E8C" w:rsidP="009E1BAE">
      <w:pPr>
        <w:pStyle w:val="B2"/>
      </w:pPr>
      <w:r>
        <w:t>d</w:t>
      </w:r>
      <w:r w:rsidR="009E1BAE">
        <w:t>)</w:t>
      </w:r>
      <w:r w:rsidR="009E1BAE">
        <w:tab/>
        <w:t>shall send the SIP MESSAGE request as specified to 3GPP TS 24.229 [4]; and</w:t>
      </w:r>
    </w:p>
    <w:p w14:paraId="3B4DB5E0" w14:textId="69F31DD0" w:rsidR="009E1BAE" w:rsidRDefault="002C5E8C" w:rsidP="009E1BAE">
      <w:pPr>
        <w:pStyle w:val="B2"/>
      </w:pPr>
      <w:r>
        <w:t>e</w:t>
      </w:r>
      <w:r w:rsidR="009E1BAE">
        <w:t>)</w:t>
      </w:r>
      <w:r w:rsidR="009E1BAE">
        <w:tab/>
        <w:t xml:space="preserve">Upon receipt </w:t>
      </w:r>
      <w:r w:rsidR="009E1BAE" w:rsidRPr="002D494B">
        <w:t>of SIP 2xx response to the outgoing SIP MESSAGE requests, the participating MCPTT function shall follow the procedures specified in 3GPP</w:t>
      </w:r>
      <w:r w:rsidR="009E1BAE">
        <w:t> </w:t>
      </w:r>
      <w:r w:rsidR="009E1BAE" w:rsidRPr="002D494B">
        <w:t>TS</w:t>
      </w:r>
      <w:r w:rsidR="009E1BAE">
        <w:t> </w:t>
      </w:r>
      <w:r w:rsidR="009E1BAE" w:rsidRPr="002D494B">
        <w:t>24.229</w:t>
      </w:r>
      <w:r w:rsidR="009E1BAE">
        <w:t> </w:t>
      </w:r>
      <w:r w:rsidR="009E1BAE" w:rsidRPr="002D494B">
        <w:t>[4] and shall skip the rest of the steps</w:t>
      </w:r>
      <w:r w:rsidR="009E1BAE">
        <w:t>;</w:t>
      </w:r>
    </w:p>
    <w:p w14:paraId="2F47350F" w14:textId="77777777" w:rsidR="002E60BB" w:rsidRDefault="009E1BAE" w:rsidP="002E60BB">
      <w:pPr>
        <w:pStyle w:val="B1"/>
      </w:pPr>
      <w: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234E34F5" w14:textId="3CADC9F9" w:rsidR="001427CE" w:rsidRPr="00436CF9" w:rsidRDefault="001427CE" w:rsidP="002E60BB">
      <w:pPr>
        <w:pStyle w:val="B1"/>
        <w:rPr>
          <w:lang w:eastAsia="ko-KR"/>
        </w:rPr>
      </w:pPr>
      <w:r>
        <w:rPr>
          <w:lang w:eastAsia="ko-KR"/>
        </w:rPr>
        <w:t>7a)</w:t>
      </w:r>
      <w:r>
        <w:rPr>
          <w:lang w:eastAsia="ko-KR"/>
        </w:rPr>
        <w:tab/>
      </w:r>
      <w:r w:rsidRPr="00CE52A5">
        <w:rPr>
          <w:lang w:eastAsia="ko-KR"/>
        </w:rPr>
        <w:t>if the &lt;session-type&gt; element of the application/vnd.3gpp.mcptt-info+xml MIME body is set to "private" and the Answer-Mode Indication in the application/poc-settings+xml MIME body has not yet been received from the invited MCPTT client as defined in clause 7.3.3 or clause 7.3.4, shall reject the request with a SIP 480 (Temporarily Unavailable) response with the warning text set to "146 T-PF unable to determine the service settings for the called user" in a Warning header field as specified in clause 4.4 and shall not continue with the rest of the steps</w:t>
      </w:r>
      <w:r>
        <w:rPr>
          <w:lang w:eastAsia="ko-KR"/>
        </w:rPr>
        <w:t>;</w:t>
      </w:r>
    </w:p>
    <w:p w14:paraId="59CB3C64" w14:textId="77777777" w:rsidR="0086686B" w:rsidRPr="0073469F" w:rsidRDefault="009E1BAE" w:rsidP="0086686B">
      <w:pPr>
        <w:pStyle w:val="B1"/>
        <w:rPr>
          <w:lang w:eastAsia="ko-KR"/>
        </w:rPr>
      </w:pPr>
      <w:r>
        <w:rPr>
          <w:lang w:eastAsia="ko-KR"/>
        </w:rPr>
        <w:t>8</w:t>
      </w:r>
      <w:r w:rsidR="0086686B" w:rsidRPr="0073469F">
        <w:t>)</w:t>
      </w:r>
      <w:r w:rsidR="0086686B" w:rsidRPr="0073469F">
        <w:tab/>
      </w:r>
      <w:r w:rsidR="00AA1816" w:rsidRPr="00906C92">
        <w:t xml:space="preserve">if the </w:t>
      </w:r>
      <w:r w:rsidRPr="00444714">
        <w:t>call is a private call requested by an MCPTT user</w:t>
      </w:r>
      <w:r w:rsidR="00AA1816">
        <w:t xml:space="preserve"> and if </w:t>
      </w:r>
      <w:r w:rsidR="0086686B" w:rsidRPr="0073469F">
        <w:t xml:space="preserve">the </w:t>
      </w:r>
      <w:r w:rsidR="00520756">
        <w:t xml:space="preserve">called </w:t>
      </w:r>
      <w:r w:rsidR="0086686B" w:rsidRPr="0073469F">
        <w:rPr>
          <w:lang w:eastAsia="ko-KR"/>
        </w:rPr>
        <w:t xml:space="preserve">user identified by the MCPTT ID is </w:t>
      </w:r>
      <w:r w:rsidR="00520756">
        <w:rPr>
          <w:lang w:eastAsia="ko-KR"/>
        </w:rPr>
        <w:t>unable</w:t>
      </w:r>
      <w:r w:rsidR="0086686B" w:rsidRPr="0073469F">
        <w:rPr>
          <w:lang w:eastAsia="ko-KR"/>
        </w:rPr>
        <w:t xml:space="preserve"> to </w:t>
      </w:r>
      <w:r w:rsidR="00520756">
        <w:rPr>
          <w:lang w:eastAsia="ko-KR"/>
        </w:rPr>
        <w:t>participate</w:t>
      </w:r>
      <w:r w:rsidR="0086686B" w:rsidRPr="0073469F">
        <w:rPr>
          <w:lang w:eastAsia="ko-KR"/>
        </w:rPr>
        <w:t xml:space="preserve"> in private call</w:t>
      </w:r>
      <w:r w:rsidR="00520756">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00520756">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1E5F65">
        <w:t>clause</w:t>
      </w:r>
      <w:r w:rsidR="0086686B" w:rsidRPr="0073469F">
        <w:t> 4.4;</w:t>
      </w:r>
    </w:p>
    <w:p w14:paraId="64D8AE27" w14:textId="5BAC2143"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00AA1816" w:rsidRPr="00906C92">
        <w:t xml:space="preserve"> 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 xml:space="preserve">the &lt;IncomingPrivateCallList&gt;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xml:space="preserve"> [50]) and: </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 xml:space="preserve">&lt;mcptt-calling-user-id&gt;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 xml:space="preserve">&lt;IncomingPrivateCallList&gt;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00003254"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w:t>
      </w:r>
      <w:r w:rsidR="00FE7C3E" w:rsidRPr="00B30EB4">
        <w:rPr>
          <w:lang w:eastAsia="ko-KR"/>
        </w:rPr>
        <w:t>3GPP</w:t>
      </w:r>
      <w:r w:rsidR="00FE7C3E">
        <w:rPr>
          <w:lang w:eastAsia="ko-KR"/>
        </w:rPr>
        <w:t> </w:t>
      </w:r>
      <w:r w:rsidR="00FE7C3E" w:rsidRPr="00B30EB4">
        <w:rPr>
          <w:lang w:eastAsia="ko-KR"/>
        </w:rPr>
        <w:t>TS</w:t>
      </w:r>
      <w:r w:rsidR="00FE7C3E">
        <w:rPr>
          <w:lang w:eastAsia="ko-KR"/>
        </w:rPr>
        <w:t> </w:t>
      </w:r>
      <w:r w:rsidR="00FE7C3E" w:rsidRPr="00B30EB4">
        <w:rPr>
          <w:lang w:eastAsia="ko-KR"/>
        </w:rPr>
        <w:t>24.484</w:t>
      </w:r>
      <w:r w:rsidR="00FE7C3E">
        <w:rPr>
          <w:lang w:eastAsia="ko-KR"/>
        </w:rPr>
        <w:t> </w:t>
      </w:r>
      <w:r w:rsidR="00402EF3" w:rsidRPr="00B30EB4">
        <w:rPr>
          <w:lang w:eastAsia="ko-KR"/>
        </w:rPr>
        <w:t xml:space="preserve">[50])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r w:rsidR="00402EF3" w:rsidRPr="004E4094">
        <w:rPr>
          <w:lang w:eastAsia="ko-KR"/>
        </w:rPr>
        <w:t>IncomingPrivateCallList</w:t>
      </w:r>
      <w:r w:rsidR="00402EF3" w:rsidRPr="00B30EB4">
        <w:rPr>
          <w:lang w:eastAsia="ko-KR"/>
        </w:rPr>
        <w:t>&gt; element;</w:t>
      </w:r>
    </w:p>
    <w:p w14:paraId="4A3D1EE2" w14:textId="77777777" w:rsidR="00402EF3" w:rsidRDefault="00402EF3" w:rsidP="00402EF3">
      <w:pPr>
        <w:pStyle w:val="B1"/>
      </w:pPr>
      <w:r>
        <w:tab/>
        <w:t>then:</w:t>
      </w:r>
    </w:p>
    <w:p w14:paraId="25D69BD8" w14:textId="3F800A43" w:rsidR="00402EF3" w:rsidRDefault="009E1BAE" w:rsidP="00402EF3">
      <w:pPr>
        <w:pStyle w:val="B2"/>
      </w:pPr>
      <w:r>
        <w:rPr>
          <w:lang w:val="hr-HR"/>
        </w:rPr>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t>15</w:t>
      </w:r>
      <w:r w:rsidR="0014729E">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C2487C">
        <w:t>clause </w:t>
      </w:r>
      <w:r w:rsidR="00402EF3" w:rsidRPr="0028489C">
        <w:t>4.4</w:t>
      </w:r>
      <w:r w:rsidR="00402EF3">
        <w:t xml:space="preserve"> and shall not continue with the rest of the steps</w:t>
      </w:r>
      <w:r w:rsidR="00402EF3" w:rsidRPr="0028489C">
        <w:t>;</w:t>
      </w:r>
    </w:p>
    <w:p w14:paraId="174D14B9" w14:textId="283FD439" w:rsidR="00591AF4" w:rsidRDefault="00591AF4" w:rsidP="00591AF4">
      <w:pPr>
        <w:pStyle w:val="B1"/>
        <w:rPr>
          <w:lang w:eastAsia="ko-KR"/>
        </w:rPr>
      </w:pPr>
      <w:r>
        <w:rPr>
          <w:lang w:val="hr-HR" w:eastAsia="ko-KR"/>
        </w:rPr>
        <w:t>10</w:t>
      </w:r>
      <w:r>
        <w:rPr>
          <w:lang w:eastAsia="ko-KR"/>
        </w:rPr>
        <w:t>)</w:t>
      </w:r>
      <w:r>
        <w:rPr>
          <w:lang w:eastAsia="ko-KR"/>
        </w:rPr>
        <w:tab/>
        <w:t>if the call is a first-to-answer call</w:t>
      </w:r>
      <w:r w:rsidRPr="009C0628">
        <w:rPr>
          <w:lang w:eastAsia="ko-KR"/>
        </w:rPr>
        <w:t xml:space="preserve"> </w:t>
      </w:r>
      <w:r>
        <w:rPr>
          <w:lang w:eastAsia="ko-KR"/>
        </w:rPr>
        <w:t xml:space="preserve">or </w:t>
      </w:r>
      <w:r w:rsidRPr="00444714">
        <w:t>a private call</w:t>
      </w:r>
      <w:r>
        <w:rPr>
          <w:lang w:eastAsia="ko-KR"/>
        </w:rPr>
        <w:t>,</w:t>
      </w:r>
      <w:r w:rsidRPr="00D673A5">
        <w:t xml:space="preserve"> the received SIP</w:t>
      </w:r>
      <w:r w:rsidRPr="00F03A6E">
        <w:t xml:space="preserve"> </w:t>
      </w:r>
      <w:r w:rsidRPr="0073469F">
        <w:t xml:space="preserve">INVITE </w:t>
      </w:r>
      <w:r w:rsidRPr="00D673A5">
        <w:t>request contains the application/vnd.3gpp.mcptt-info+xml MIME body</w:t>
      </w:r>
      <w:r>
        <w:t xml:space="preserve"> with</w:t>
      </w:r>
      <w:r w:rsidRPr="00B66FF5">
        <w:rPr>
          <w:lang w:eastAsia="ko-KR"/>
        </w:rPr>
        <w:t xml:space="preserve">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Pr>
          <w:lang w:eastAsia="ko-KR"/>
        </w:rPr>
        <w:t>, the</w:t>
      </w:r>
      <w:r w:rsidRPr="00D673A5">
        <w:t xml:space="preserve"> </w:t>
      </w:r>
      <w:r>
        <w:t>&lt;called-</w:t>
      </w:r>
      <w:r w:rsidRPr="00D673A5">
        <w:t>functional</w:t>
      </w:r>
      <w:r>
        <w:t>-</w:t>
      </w:r>
      <w:r w:rsidRPr="00D673A5">
        <w:t>alias-URI</w:t>
      </w:r>
      <w:r>
        <w:t>&gt;</w:t>
      </w:r>
      <w:r w:rsidRPr="00D673A5">
        <w:t xml:space="preserve"> element</w:t>
      </w:r>
      <w:r>
        <w:t xml:space="preserve">, and </w:t>
      </w:r>
      <w:r w:rsidRPr="00D673A5">
        <w:t xml:space="preserve">a </w:t>
      </w:r>
      <w:r>
        <w:t>&lt;</w:t>
      </w:r>
      <w:r w:rsidRPr="00D673A5">
        <w:t>functional</w:t>
      </w:r>
      <w:r>
        <w:t>-</w:t>
      </w:r>
      <w:r w:rsidRPr="00D673A5">
        <w:t>alias-URI</w:t>
      </w:r>
      <w:r>
        <w:t>&gt;</w:t>
      </w:r>
      <w:r w:rsidRPr="00D673A5">
        <w:t xml:space="preserve"> element</w:t>
      </w:r>
      <w:r>
        <w:t xml:space="preserve">, and </w:t>
      </w:r>
      <w:r>
        <w:rPr>
          <w:lang w:eastAsia="ko-KR"/>
        </w:rPr>
        <w:t>the &lt;</w:t>
      </w:r>
      <w:r>
        <w:rPr>
          <w:rFonts w:eastAsia="Courier New"/>
        </w:rPr>
        <w:t>ListOf</w:t>
      </w:r>
      <w:r>
        <w:t>AllowedFAsToBeCalledFrom</w:t>
      </w:r>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0320B3D5" w14:textId="77777777" w:rsidR="00591AF4" w:rsidRDefault="00591AF4" w:rsidP="00591AF4">
      <w:pPr>
        <w:pStyle w:val="B2"/>
        <w:rPr>
          <w:lang w:eastAsia="ko-KR"/>
        </w:rPr>
      </w:pPr>
      <w:r>
        <w:rPr>
          <w:lang w:val="hr-HR" w:eastAsia="ko-KR"/>
        </w:rPr>
        <w:t>a</w:t>
      </w:r>
      <w:r>
        <w:rPr>
          <w:lang w:eastAsia="ko-KR"/>
        </w:rPr>
        <w:t>)</w:t>
      </w:r>
      <w:r>
        <w:rPr>
          <w:lang w:eastAsia="ko-KR"/>
        </w:rPr>
        <w:tab/>
        <w:t xml:space="preserve">if the </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 xml:space="preserve">the application/vnd.3gpp.mcptt-info+xml MIME </w:t>
      </w:r>
      <w:r>
        <w:t xml:space="preserve">body of the incoming SIP INVITE request </w:t>
      </w:r>
      <w:r>
        <w:rPr>
          <w:lang w:eastAsia="ko-KR"/>
        </w:rPr>
        <w:t>does not match with any of the &lt;entry&gt; elements of the &lt;</w:t>
      </w:r>
      <w:r>
        <w:t>ListOfAllowedFAsToBeCalledFrom</w:t>
      </w:r>
      <w:r>
        <w:rPr>
          <w:lang w:eastAsia="ko-KR"/>
        </w:rPr>
        <w:t xml:space="preserve">&gt; element of the entry within the </w:t>
      </w:r>
      <w:r>
        <w:t>FunctionalAliasList</w:t>
      </w:r>
      <w:r>
        <w:rPr>
          <w:lang w:eastAsia="ko-KR"/>
        </w:rPr>
        <w:t xml:space="preserve"> element corresponding to the called functional alias of the MCPTT user profile document (see the MCPTT user profile document in 3GPP </w:t>
      </w:r>
      <w:r>
        <w:rPr>
          <w:rFonts w:hint="eastAsia"/>
          <w:lang w:eastAsia="ko-KR"/>
        </w:rPr>
        <w:t>TS 24.484</w:t>
      </w:r>
      <w:r>
        <w:rPr>
          <w:lang w:eastAsia="ko-KR"/>
        </w:rPr>
        <w:t> [50]); and</w:t>
      </w:r>
    </w:p>
    <w:p w14:paraId="5C0CD3A1" w14:textId="77777777" w:rsidR="003C5F96" w:rsidRDefault="003C5F96" w:rsidP="003C5F96">
      <w:pPr>
        <w:pStyle w:val="B1"/>
      </w:pPr>
      <w:r>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620C409B" w14:textId="4ADFEBD0"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r w:rsidR="005551F5" w:rsidRPr="005551F5">
        <w:t xml:space="preserve"> </w:t>
      </w:r>
      <w:bookmarkStart w:id="4994" w:name="_Hlk114526864"/>
      <w:r w:rsidR="005551F5" w:rsidRPr="007D196D">
        <w:t xml:space="preserve">If the procedures in </w:t>
      </w:r>
      <w:bookmarkEnd w:id="4994"/>
      <w:r w:rsidR="005551F5">
        <w:t>clause </w:t>
      </w:r>
      <w:r w:rsidR="005551F5" w:rsidRPr="007D196D">
        <w:t>6.3.2.5 results in a call forwarding</w:t>
      </w:r>
      <w:r w:rsidR="005551F5">
        <w:t>,</w:t>
      </w:r>
      <w:r w:rsidR="005551F5" w:rsidRPr="007D196D">
        <w:t xml:space="preserve"> skip the rest of the steps in this clause</w:t>
      </w:r>
      <w:r w:rsidR="005551F5">
        <w:t>.</w:t>
      </w:r>
    </w:p>
    <w:p w14:paraId="0B175713" w14:textId="77777777" w:rsidR="002D6165" w:rsidRPr="0073469F" w:rsidRDefault="009E1BAE" w:rsidP="00D56F7B">
      <w:pPr>
        <w:pStyle w:val="B1"/>
      </w:pPr>
      <w:r>
        <w:t>12</w:t>
      </w:r>
      <w:r w:rsidR="002D6165" w:rsidRPr="0073469F">
        <w:t>)</w:t>
      </w:r>
      <w:r w:rsidR="002D6165" w:rsidRPr="0073469F">
        <w:tab/>
        <w:t xml:space="preserve">shall perform the automatic commencement procedures specified in </w:t>
      </w:r>
      <w:r w:rsidR="001E5F65">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sidR="00520756">
        <w:rPr>
          <w:lang w:eastAsia="ko-KR"/>
        </w:rPr>
        <w:t>one</w:t>
      </w:r>
      <w:r w:rsidR="007E43A1">
        <w:rPr>
          <w:lang w:eastAsia="ko-KR"/>
        </w:rPr>
        <w:t xml:space="preserve"> of </w:t>
      </w:r>
      <w:r w:rsidR="002D6165" w:rsidRPr="0073469F">
        <w:rPr>
          <w:lang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pPr>
      <w:r>
        <w:t>13</w:t>
      </w:r>
      <w:r w:rsidR="002D6165" w:rsidRPr="0073469F">
        <w:t>)</w:t>
      </w:r>
      <w:r w:rsidR="002D6165" w:rsidRPr="0073469F">
        <w:tab/>
        <w:t xml:space="preserve">shall perform the manual commencement procedures specified in </w:t>
      </w:r>
      <w:r w:rsidR="001E5F65">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6AC1FA4E"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567124">
      <w:pPr>
        <w:pStyle w:val="Heading5"/>
        <w:rPr>
          <w:lang w:eastAsia="ko-KR"/>
        </w:rPr>
      </w:pPr>
      <w:bookmarkStart w:id="4995" w:name="_Toc20156147"/>
      <w:bookmarkStart w:id="4996" w:name="_Toc27501304"/>
      <w:bookmarkStart w:id="4997" w:name="_Toc36049430"/>
      <w:bookmarkStart w:id="4998" w:name="_Toc45210196"/>
      <w:bookmarkStart w:id="4999" w:name="_Toc51861021"/>
      <w:bookmarkStart w:id="5000" w:name="_Toc146246546"/>
      <w:r>
        <w:rPr>
          <w:lang w:eastAsia="ko-KR"/>
        </w:rPr>
        <w:t>11.1.1.3.3</w:t>
      </w:r>
      <w:r w:rsidRPr="0073469F">
        <w:rPr>
          <w:lang w:eastAsia="ko-KR"/>
        </w:rPr>
        <w:tab/>
      </w:r>
      <w:r>
        <w:rPr>
          <w:lang w:eastAsia="ko-KR"/>
        </w:rPr>
        <w:t>Receipt of SIP re-INVITE request by terminating participating function</w:t>
      </w:r>
      <w:bookmarkEnd w:id="4995"/>
      <w:bookmarkEnd w:id="4996"/>
      <w:bookmarkEnd w:id="4997"/>
      <w:bookmarkEnd w:id="4998"/>
      <w:bookmarkEnd w:id="4999"/>
      <w:bookmarkEnd w:id="5000"/>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 xml:space="preserve">shall use the MCPTT ID present in the &lt;mcptt-request-uri&gt;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t>4)</w:t>
      </w:r>
      <w:r>
        <w:tab/>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1D28D4A2" w14:textId="229761DC" w:rsidR="00FE7D5A" w:rsidRPr="00813964" w:rsidRDefault="00FE7D5A" w:rsidP="00FE7D5A">
      <w:pPr>
        <w:pStyle w:val="B1"/>
      </w:pPr>
      <w:r>
        <w:t>3)</w:t>
      </w:r>
      <w:r>
        <w:tab/>
        <w:t>shall include a P-Asserted-Identity header field in the outgoing SIP 200 (OK) response set to</w:t>
      </w:r>
      <w:r w:rsidRPr="0073469F">
        <w:t xml:space="preserve"> the </w:t>
      </w:r>
      <w:r>
        <w:t>public service identity of the participating MCPTT function;</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567124">
      <w:pPr>
        <w:pStyle w:val="Heading4"/>
        <w:rPr>
          <w:lang w:eastAsia="ko-KR"/>
        </w:rPr>
      </w:pPr>
      <w:bookmarkStart w:id="5001" w:name="_Toc20156148"/>
      <w:bookmarkStart w:id="5002" w:name="_Toc27501305"/>
      <w:bookmarkStart w:id="5003" w:name="_Toc36049431"/>
      <w:bookmarkStart w:id="5004" w:name="_Toc45210197"/>
      <w:bookmarkStart w:id="5005" w:name="_Toc51861022"/>
      <w:bookmarkStart w:id="5006" w:name="_Toc146246547"/>
      <w:r w:rsidRPr="0073469F">
        <w:rPr>
          <w:lang w:eastAsia="ko-KR"/>
        </w:rPr>
        <w:t>11.1.1.4</w:t>
      </w:r>
      <w:r w:rsidRPr="0073469F">
        <w:rPr>
          <w:lang w:eastAsia="ko-KR"/>
        </w:rPr>
        <w:tab/>
        <w:t>Controlling MCPTT function procedures</w:t>
      </w:r>
      <w:bookmarkEnd w:id="5001"/>
      <w:bookmarkEnd w:id="5002"/>
      <w:bookmarkEnd w:id="5003"/>
      <w:bookmarkEnd w:id="5004"/>
      <w:bookmarkEnd w:id="5005"/>
      <w:bookmarkEnd w:id="5006"/>
    </w:p>
    <w:p w14:paraId="204C0A00" w14:textId="77777777" w:rsidR="009E0F95" w:rsidRPr="0073469F" w:rsidRDefault="009E0F95" w:rsidP="00567124">
      <w:pPr>
        <w:pStyle w:val="Heading5"/>
        <w:rPr>
          <w:lang w:eastAsia="ko-KR"/>
        </w:rPr>
      </w:pPr>
      <w:bookmarkStart w:id="5007" w:name="_Toc20156149"/>
      <w:bookmarkStart w:id="5008" w:name="_Toc27501306"/>
      <w:bookmarkStart w:id="5009" w:name="_Toc36049432"/>
      <w:bookmarkStart w:id="5010" w:name="_Toc45210198"/>
      <w:bookmarkStart w:id="5011" w:name="_Toc51861023"/>
      <w:bookmarkStart w:id="5012" w:name="_Toc146246548"/>
      <w:r w:rsidRPr="0073469F">
        <w:rPr>
          <w:lang w:eastAsia="ko-KR"/>
        </w:rPr>
        <w:t>11.1.1.4.1</w:t>
      </w:r>
      <w:r w:rsidRPr="0073469F">
        <w:rPr>
          <w:lang w:eastAsia="ko-KR"/>
        </w:rPr>
        <w:tab/>
        <w:t>Originating procedures</w:t>
      </w:r>
      <w:bookmarkEnd w:id="5007"/>
      <w:bookmarkEnd w:id="5008"/>
      <w:bookmarkEnd w:id="5009"/>
      <w:bookmarkEnd w:id="5010"/>
      <w:bookmarkEnd w:id="5011"/>
      <w:bookmarkEnd w:id="5012"/>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7D620338" w14:textId="77777777" w:rsidR="002E60BB" w:rsidRDefault="002E60BB" w:rsidP="00436CF9">
      <w:pPr>
        <w:pStyle w:val="NO"/>
      </w:pPr>
      <w:r>
        <w:t>NOTE 1:</w:t>
      </w:r>
      <w:r>
        <w:tab/>
        <w:t xml:space="preserve">As a result of calling </w:t>
      </w:r>
      <w:r w:rsidR="001E5F65">
        <w:t>clause</w:t>
      </w:r>
      <w:r>
        <w:t xml:space="preserve"> 6.3.3.1.2, the &lt;mcptt-calling-user-id&gt; containing the calling user's MCPTT ID </w:t>
      </w:r>
      <w:r w:rsidR="0056451B">
        <w:t xml:space="preserve">is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 xml:space="preserve">&lt;mcptt-request-uri&gt;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16D88EFC" w14:textId="5DCB5478" w:rsidR="009B367D" w:rsidRDefault="00FF3788" w:rsidP="009B367D">
      <w:pPr>
        <w:pStyle w:val="B1"/>
        <w:rPr>
          <w:rFonts w:eastAsia="SimSun"/>
        </w:rPr>
      </w:pPr>
      <w:r>
        <w:rPr>
          <w:rFonts w:eastAsia="SimSun"/>
        </w:rPr>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1D85545A"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1F01B320"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F418F78"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129B4F4"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5C74590F" w14:textId="403810CA" w:rsidR="00D813A6" w:rsidRDefault="00D813A6" w:rsidP="001568B0">
      <w:pPr>
        <w:pStyle w:val="NO"/>
        <w:rPr>
          <w:rFonts w:eastAsia="SimSun"/>
        </w:rPr>
      </w:pPr>
      <w:r>
        <w:t>NOTE 6:</w:t>
      </w:r>
      <w:r>
        <w:tab/>
        <w:t>How the primary MCPTT system routes the SIP request through an exit MCPTT gateway server is out of the scope of the present document.</w:t>
      </w:r>
    </w:p>
    <w:p w14:paraId="29F093C0" w14:textId="34E6FF55" w:rsidR="00FE7D5A" w:rsidRDefault="00FE7D5A" w:rsidP="00FE7D5A">
      <w:pPr>
        <w:pStyle w:val="B1"/>
        <w:rPr>
          <w:rFonts w:eastAsia="SimSun"/>
        </w:rPr>
      </w:pPr>
      <w:r>
        <w:rPr>
          <w:lang w:eastAsia="ko-KR"/>
        </w:rPr>
        <w:t>6</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controlling MCPTT function</w:t>
      </w:r>
      <w:r w:rsidRPr="0073469F">
        <w:rPr>
          <w:rFonts w:eastAsia="SimSun"/>
        </w:rPr>
        <w:t>;</w:t>
      </w:r>
    </w:p>
    <w:p w14:paraId="3B739476"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1E5F65">
        <w:rPr>
          <w:rFonts w:eastAsia="SimSun"/>
        </w:rPr>
        <w:t>clause</w:t>
      </w:r>
      <w:r w:rsidR="009E0F95" w:rsidRPr="0073469F">
        <w:rPr>
          <w:rFonts w:eastAsia="SimSun"/>
        </w:rPr>
        <w:t> </w:t>
      </w:r>
      <w:r w:rsidR="009E0F95" w:rsidRPr="0073469F">
        <w:rPr>
          <w:lang w:eastAsia="ko-KR"/>
        </w:rPr>
        <w:t>6.3.3.1.1;</w:t>
      </w:r>
    </w:p>
    <w:p w14:paraId="0CD07DD4"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3577F593"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73A2499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567124">
      <w:pPr>
        <w:pStyle w:val="Heading5"/>
        <w:rPr>
          <w:lang w:eastAsia="ko-KR"/>
        </w:rPr>
      </w:pPr>
      <w:bookmarkStart w:id="5013" w:name="_Toc20156150"/>
      <w:bookmarkStart w:id="5014" w:name="_Toc27501307"/>
      <w:bookmarkStart w:id="5015" w:name="_Toc36049433"/>
      <w:bookmarkStart w:id="5016" w:name="_Toc45210199"/>
      <w:bookmarkStart w:id="5017" w:name="_Toc51861024"/>
      <w:bookmarkStart w:id="5018" w:name="_Toc146246549"/>
      <w:r w:rsidRPr="0073469F">
        <w:rPr>
          <w:lang w:eastAsia="ko-KR"/>
        </w:rPr>
        <w:t>11.1.1.4.2</w:t>
      </w:r>
      <w:r w:rsidRPr="0073469F">
        <w:rPr>
          <w:lang w:eastAsia="ko-KR"/>
        </w:rPr>
        <w:tab/>
        <w:t>Terminating procedures</w:t>
      </w:r>
      <w:bookmarkEnd w:id="5013"/>
      <w:bookmarkEnd w:id="5014"/>
      <w:bookmarkEnd w:id="5015"/>
      <w:bookmarkEnd w:id="5016"/>
      <w:bookmarkEnd w:id="5017"/>
      <w:bookmarkEnd w:id="5018"/>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t>&lt;</w:t>
      </w:r>
      <w:r>
        <w:t>emergency</w:t>
      </w:r>
      <w:r w:rsidR="00FF3788">
        <w:t>–</w:t>
      </w:r>
      <w:r>
        <w:t>ind</w:t>
      </w:r>
      <w:r w:rsidR="00FF3788">
        <w:t>&gt;</w:t>
      </w:r>
      <w:r>
        <w:t xml:space="preserve"> refers to the &lt;emergency-ind&gt;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t>&lt;</w:t>
      </w:r>
      <w:r>
        <w:t>alert</w:t>
      </w:r>
      <w:r w:rsidR="00FF3788">
        <w:t>–</w:t>
      </w:r>
      <w:r>
        <w:t>ind</w:t>
      </w:r>
      <w:r w:rsidR="00FF3788">
        <w:t>&gt;</w:t>
      </w:r>
      <w:r>
        <w:t xml:space="preserve"> refers to the &lt;alert-ind&gt;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pPr>
      <w:r>
        <w:t>-</w:t>
      </w:r>
      <w:r>
        <w:tab/>
      </w:r>
      <w:r w:rsidR="006D09BB" w:rsidRPr="0073469F">
        <w:t>a "SIP INVITE request for controlling MCPTT function of a private call"</w:t>
      </w:r>
      <w: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t>1)</w:t>
      </w:r>
      <w:r w:rsidRPr="0073469F">
        <w:tab/>
      </w:r>
      <w:r w:rsidR="00CB662A">
        <w:t>if the &lt;session-type&gt; in the SIP INVITE request is set to "private":</w:t>
      </w:r>
    </w:p>
    <w:p w14:paraId="77725FA2"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79CBBF56"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&lt;mcptt-calling-user-id&gt;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4C9D6635" w14:textId="77777777" w:rsidR="00390E78" w:rsidRDefault="00390E78" w:rsidP="00390E78">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4D66E083" w14:textId="77777777" w:rsidR="00390E78" w:rsidRPr="00CB662A" w:rsidRDefault="00390E78" w:rsidP="00390E78">
      <w:pPr>
        <w:pStyle w:val="B1"/>
      </w:pPr>
      <w:r>
        <w:t>4)</w:t>
      </w:r>
      <w:r>
        <w:tab/>
        <w:t xml:space="preserve">if the &lt;session-type&gt; is set to "private" and the application/resource-lists+xml MIME body contains more than one &lt;entry&gt; element in a &lt;list&gt; element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3D193C8C"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 xml:space="preserve">&lt;emergency-ind&gt;, shall validate the request as described in </w:t>
      </w:r>
      <w:r w:rsidR="001E5F65">
        <w:t>clause</w:t>
      </w:r>
      <w:r w:rsidR="00130993">
        <w:t> </w:t>
      </w:r>
      <w:r w:rsidR="00130993" w:rsidRPr="00A12782">
        <w:t>6.3.3.1.</w:t>
      </w:r>
      <w:r w:rsidR="00130993">
        <w:t>17;</w:t>
      </w:r>
    </w:p>
    <w:p w14:paraId="0C34A4E6"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t>:</w:t>
      </w:r>
    </w:p>
    <w:p w14:paraId="5AA6BD75"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574460EE" w14:textId="77777777" w:rsidR="00591AF4" w:rsidRDefault="00591AF4" w:rsidP="00591AF4">
      <w:pPr>
        <w:pStyle w:val="B1"/>
      </w:pPr>
      <w:r>
        <w:rPr>
          <w:lang w:eastAsia="ko-KR"/>
        </w:rPr>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7B69C122" w14:textId="33BD46D4"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23233A6D" w14:textId="7F530EB9" w:rsidR="00390E78" w:rsidRPr="000E3614" w:rsidRDefault="00390E78" w:rsidP="00390E78">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563D3DEF" w14:textId="26EE0A12" w:rsidR="0079080E" w:rsidRDefault="0079080E" w:rsidP="0079080E">
      <w:pPr>
        <w:pStyle w:val="B2"/>
      </w:pPr>
      <w:r>
        <w:rPr>
          <w:rFonts w:eastAsia="SimSun"/>
          <w:lang w:val="en-US"/>
        </w:rPr>
        <w:t>c)</w:t>
      </w:r>
      <w:r>
        <w:rPr>
          <w:rFonts w:eastAsia="SimSun"/>
          <w:lang w:val="en-US"/>
        </w:rPr>
        <w:tab/>
      </w:r>
      <w:r>
        <w:rPr>
          <w:lang w:eastAsia="ko-KR"/>
        </w:rPr>
        <w:t>selects one of the identified MCPTT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p>
    <w:p w14:paraId="067DD16B" w14:textId="77777777" w:rsidR="0079080E" w:rsidRPr="00FE11AE" w:rsidRDefault="0079080E" w:rsidP="0079080E">
      <w:pPr>
        <w:pStyle w:val="B3"/>
      </w:pPr>
      <w:r>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p>
    <w:p w14:paraId="23D7B650" w14:textId="48EFEF34" w:rsidR="0079080E" w:rsidRDefault="0079080E" w:rsidP="0079080E">
      <w:pPr>
        <w:pStyle w:val="B3"/>
      </w:pPr>
      <w:r>
        <w:t>B</w:t>
      </w:r>
      <w:r w:rsidRPr="00FE11AE">
        <w:t>)</w:t>
      </w:r>
      <w:r w:rsidRPr="00FE11AE">
        <w:tab/>
        <w:t>an application/vnd.3gpp.mcptt-info MIME body with a</w:t>
      </w:r>
      <w:r>
        <w:t>n</w:t>
      </w:r>
      <w:r w:rsidRPr="00FE11AE">
        <w:t xml:space="preserve"> &lt;mcptt-request-uri&gt; element set to </w:t>
      </w:r>
      <w:r>
        <w:t xml:space="preserve">the </w:t>
      </w:r>
      <w:r>
        <w:rPr>
          <w:lang w:eastAsia="ko-KR"/>
        </w:rPr>
        <w:t xml:space="preserve">selected </w:t>
      </w:r>
      <w:r w:rsidRPr="00D673A5">
        <w:rPr>
          <w:lang w:eastAsia="ko-KR"/>
        </w:rPr>
        <w:t>MCPTT ID</w:t>
      </w:r>
      <w:r>
        <w:rPr>
          <w:lang w:eastAsia="ko-KR"/>
        </w:rPr>
        <w:t xml:space="preserve"> </w:t>
      </w:r>
      <w:r>
        <w:t>and shall not continue with the rest of the steps in this clause;</w:t>
      </w:r>
    </w:p>
    <w:p w14:paraId="2579D6A2" w14:textId="608B11BB" w:rsidR="0079080E" w:rsidRDefault="0079080E" w:rsidP="0079080E">
      <w:pPr>
        <w:pStyle w:val="B1"/>
      </w:pPr>
      <w:r>
        <w:t>NOTE 1:</w:t>
      </w:r>
      <w:r>
        <w:tab/>
        <w:t xml:space="preserve">How the </w:t>
      </w:r>
      <w:r w:rsidRPr="0073469F">
        <w:t xml:space="preserve">controlling </w:t>
      </w:r>
      <w:r>
        <w:t>MCPTT function selects the</w:t>
      </w:r>
      <w:r w:rsidRPr="00723572">
        <w:t xml:space="preserve"> appropriate MCPTT ID </w:t>
      </w:r>
      <w:r>
        <w:t>is</w:t>
      </w:r>
      <w:r w:rsidRPr="00723572">
        <w:t xml:space="preserve"> </w:t>
      </w:r>
      <w:r>
        <w:t>implementation-specific.</w:t>
      </w:r>
    </w:p>
    <w:p w14:paraId="2D113287" w14:textId="70D64D25" w:rsidR="00133865" w:rsidRDefault="00CB662A" w:rsidP="00133865">
      <w:pPr>
        <w:pStyle w:val="B1"/>
      </w:pPr>
      <w:r>
        <w:t>9</w:t>
      </w:r>
      <w:r w:rsidR="000E4A1F">
        <w:t>)</w:t>
      </w:r>
      <w:r w:rsidR="000E4A1F">
        <w:tab/>
      </w:r>
      <w:r w:rsidR="000E4A1F" w:rsidRPr="00BB5A3B">
        <w:t>if</w:t>
      </w:r>
      <w:r w:rsidR="00133865">
        <w:t>:</w:t>
      </w:r>
    </w:p>
    <w:p w14:paraId="07CC2C87"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3ED4F57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0AD96F1C" w14:textId="7D952597" w:rsidR="00133865" w:rsidRDefault="00133865" w:rsidP="00133865">
      <w:pPr>
        <w:pStyle w:val="B2"/>
      </w:pPr>
      <w:r>
        <w:t>c)</w:t>
      </w:r>
      <w:r>
        <w:tab/>
        <w:t>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1E5F65">
        <w:t>clause</w:t>
      </w:r>
      <w:r w:rsidR="006D09BB" w:rsidRPr="0073469F">
        <w:t> </w:t>
      </w:r>
      <w:r w:rsidR="006D09BB" w:rsidRPr="0073469F">
        <w:rPr>
          <w:lang w:eastAsia="ko-KR"/>
        </w:rPr>
        <w:t>6.3.3.2.</w:t>
      </w:r>
      <w:r w:rsidR="002E60BB">
        <w:rPr>
          <w:lang w:eastAsia="ko-KR"/>
        </w:rPr>
        <w:t>2</w:t>
      </w:r>
      <w:r w:rsidR="006D09BB" w:rsidRPr="0073469F">
        <w:t>;</w:t>
      </w:r>
    </w:p>
    <w:p w14:paraId="521895C9" w14:textId="78F12633"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p>
    <w:p w14:paraId="46FA2A53" w14:textId="77777777" w:rsidR="00591AF4" w:rsidRDefault="00591AF4" w:rsidP="00591AF4">
      <w:pPr>
        <w:pStyle w:val="B1"/>
      </w:pPr>
      <w:r>
        <w:rPr>
          <w:lang w:eastAsia="ko-KR"/>
        </w:rPr>
        <w:t>12</w:t>
      </w:r>
      <w:r w:rsidRPr="0073469F">
        <w:rPr>
          <w:lang w:eastAsia="ko-KR"/>
        </w:rPr>
        <w:t>)</w:t>
      </w:r>
      <w:r w:rsidRPr="0073469F">
        <w:rPr>
          <w:lang w:eastAsia="ko-KR"/>
        </w:rPr>
        <w:tab/>
      </w:r>
      <w:r>
        <w:t xml:space="preserve">if the &lt;session-type&gt; in the received SIP INVITE request is set to "first-to-answer"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7178C1EA" w14:textId="3068DC00"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r>
        <w:rPr>
          <w:lang w:eastAsia="ko-KR"/>
        </w:rPr>
        <w:t>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40B431F5" w14:textId="41CCAB2A" w:rsidR="00390E78" w:rsidRPr="000E3614" w:rsidRDefault="00390E78" w:rsidP="00390E78">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p>
    <w:p w14:paraId="2D13FF98" w14:textId="63CF48D1" w:rsidR="00591AF4" w:rsidRDefault="00591AF4" w:rsidP="00591AF4">
      <w:pPr>
        <w:pStyle w:val="B2"/>
        <w:rPr>
          <w:lang w:eastAsia="ko-KR"/>
        </w:rPr>
      </w:pPr>
      <w:r>
        <w:rPr>
          <w:rFonts w:eastAsia="SimSun"/>
          <w:lang w:val="en-US"/>
        </w:rPr>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w:t>
      </w:r>
      <w:r w:rsidR="00390E78">
        <w:rPr>
          <w:lang w:eastAsia="ko-KR"/>
        </w:rPr>
        <w:t xml:space="preserve">application/resource-lists+xml </w:t>
      </w:r>
      <w:r>
        <w:rPr>
          <w:lang w:eastAsia="ko-KR"/>
        </w:rPr>
        <w:t xml:space="preserve">MIME body of the incoming SIP INVITE request, into the </w:t>
      </w:r>
      <w:r>
        <w:t>&lt;called-</w:t>
      </w:r>
      <w:r w:rsidRPr="00D673A5">
        <w:t>functional</w:t>
      </w:r>
      <w:r>
        <w:t>-</w:t>
      </w:r>
      <w:r w:rsidRPr="00D673A5">
        <w:t>alias-URI</w:t>
      </w:r>
      <w:r>
        <w:t xml:space="preserve">&gt; element </w:t>
      </w:r>
      <w:r w:rsidRPr="00D673A5">
        <w:t xml:space="preserve">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in the </w:t>
      </w:r>
      <w:r w:rsidRPr="0073469F">
        <w:t>application/vnd.3gpp.mcptt-info</w:t>
      </w:r>
      <w:r>
        <w:t>+xml</w:t>
      </w:r>
      <w:r w:rsidRPr="0073469F">
        <w:t xml:space="preserve"> MIME body</w:t>
      </w:r>
      <w:r w:rsidRPr="000E3614">
        <w:rPr>
          <w:rFonts w:eastAsia="SimSun"/>
        </w:rPr>
        <w:t>;</w:t>
      </w:r>
      <w:r>
        <w:rPr>
          <w:lang w:eastAsia="ko-KR"/>
        </w:rPr>
        <w:t xml:space="preserve"> and</w:t>
      </w:r>
    </w:p>
    <w:p w14:paraId="44DDE050" w14:textId="715CCE20" w:rsidR="0079080E" w:rsidRPr="000E3614" w:rsidRDefault="0079080E" w:rsidP="0079080E">
      <w:pPr>
        <w:pStyle w:val="B2"/>
      </w:pPr>
      <w:r>
        <w:rPr>
          <w:rFonts w:eastAsia="SimSun"/>
          <w:lang w:val="en-US"/>
        </w:rPr>
        <w:t>d)</w:t>
      </w:r>
      <w:r>
        <w:rPr>
          <w:rFonts w:eastAsia="SimSun"/>
          <w:lang w:val="en-US"/>
        </w:rPr>
        <w:tab/>
      </w:r>
      <w:r w:rsidRPr="000E3614">
        <w:t>shall i</w:t>
      </w:r>
      <w:r w:rsidRPr="00520E68">
        <w:t xml:space="preserve">nvite the </w:t>
      </w:r>
      <w:r>
        <w:t xml:space="preserve">identified </w:t>
      </w:r>
      <w:r w:rsidRPr="00520E68">
        <w:t xml:space="preserve">MCPTT </w:t>
      </w:r>
      <w:r>
        <w:t>ID</w:t>
      </w:r>
      <w:r w:rsidRPr="00520E68">
        <w:t>(s)</w:t>
      </w:r>
      <w:r>
        <w:t xml:space="preserve"> </w:t>
      </w:r>
      <w:r w:rsidRPr="000E3614">
        <w:t xml:space="preserve">as specified in </w:t>
      </w:r>
      <w:r>
        <w:t>clause</w:t>
      </w:r>
      <w:r w:rsidRPr="000E3614">
        <w:t> 11.1.1.4.1</w:t>
      </w:r>
      <w:r w:rsidRPr="000E3614">
        <w:rPr>
          <w:rFonts w:eastAsia="SimSun"/>
        </w:rPr>
        <w:t>;</w:t>
      </w:r>
    </w:p>
    <w:p w14:paraId="6E9D985A" w14:textId="22295C9C" w:rsidR="00390E78" w:rsidRPr="005E3212" w:rsidRDefault="00390E78" w:rsidP="00390E78">
      <w:pPr>
        <w:pStyle w:val="B1"/>
      </w:pPr>
      <w:r w:rsidRPr="00745C50">
        <w:tab/>
        <w:t>otherwise</w:t>
      </w:r>
      <w:r w:rsidRPr="005E3212">
        <w:t xml:space="preserve"> </w:t>
      </w:r>
      <w:r w:rsidRPr="0073469F">
        <w:t xml:space="preserve">shall </w:t>
      </w:r>
      <w:r w:rsidRPr="0073469F">
        <w:rPr>
          <w:lang w:eastAsia="ko-KR"/>
        </w:rPr>
        <w:t>i</w:t>
      </w:r>
      <w:r w:rsidRPr="0073469F">
        <w:t xml:space="preserve">nvite the MCPTT </w:t>
      </w:r>
      <w:r w:rsidRPr="0073469F">
        <w:rPr>
          <w:lang w:eastAsia="ko-KR"/>
        </w:rPr>
        <w:t>u</w:t>
      </w:r>
      <w:r w:rsidRPr="0073469F">
        <w:t>ser</w:t>
      </w:r>
      <w:r>
        <w:t>(s)</w:t>
      </w:r>
      <w:r w:rsidRPr="0073469F">
        <w:t xml:space="preserve"> listed 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 and</w:t>
      </w:r>
    </w:p>
    <w:p w14:paraId="2EEAB3C6" w14:textId="27D2889E" w:rsidR="00390E78" w:rsidRPr="005E3212" w:rsidRDefault="00390E78" w:rsidP="00390E78">
      <w:pPr>
        <w:pStyle w:val="B1"/>
      </w:pPr>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p>
    <w:p w14:paraId="17D727E6"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44582D7"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5961847C" w:rsidR="00ED3D8D" w:rsidRPr="000E4A1F" w:rsidRDefault="00ED3D8D" w:rsidP="00ED3D8D">
      <w:pPr>
        <w:pStyle w:val="NO"/>
      </w:pPr>
      <w:r w:rsidRPr="00FA54D7">
        <w:t>NOTE </w:t>
      </w:r>
      <w:r w:rsidR="009C0628">
        <w:t>2</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sidR="0034082D">
        <w:rPr>
          <w:lang w:eastAsia="ko-KR"/>
        </w:rPr>
        <w:t>.2</w:t>
      </w:r>
      <w:r w:rsidRPr="0073469F">
        <w:t xml:space="preserve"> before continuing with the rest of the steps;</w:t>
      </w:r>
    </w:p>
    <w:p w14:paraId="2EB8B9AB" w14:textId="0D246031"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0A176C">
        <w:rPr>
          <w:lang w:eastAsia="ko-KR"/>
        </w:rPr>
        <w:t>1</w:t>
      </w:r>
      <w:r w:rsidRPr="0073469F">
        <w:t>;</w:t>
      </w:r>
    </w:p>
    <w:p w14:paraId="7FB79CAD"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478AF4CB" w:rsidR="000E4A1F" w:rsidRPr="000E4A1F" w:rsidRDefault="000E4A1F" w:rsidP="000E4A1F">
      <w:pPr>
        <w:pStyle w:val="NO"/>
      </w:pPr>
      <w:r>
        <w:t>NOTE </w:t>
      </w:r>
      <w:r w:rsidR="009C0628">
        <w:rPr>
          <w:lang w:val="hr-HR"/>
        </w:rPr>
        <w:t>3</w:t>
      </w:r>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D7F24AB" w14:textId="38DDE40B" w:rsidR="006D09BB" w:rsidRPr="0073469F" w:rsidRDefault="006D09BB" w:rsidP="006D09BB">
      <w:pPr>
        <w:pStyle w:val="NO"/>
      </w:pPr>
      <w:r w:rsidRPr="0073469F">
        <w:t>NOTE</w:t>
      </w:r>
      <w:r w:rsidR="000E4A1F">
        <w:t> </w:t>
      </w:r>
      <w:r w:rsidR="009C0628">
        <w:t>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1AEAD6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654031CC"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11C00CB6" w:rsidR="00CB662A" w:rsidRPr="000E4A1F" w:rsidRDefault="00CB662A" w:rsidP="00CB662A">
      <w:pPr>
        <w:pStyle w:val="NO"/>
      </w:pPr>
      <w:r>
        <w:t>NOTE </w:t>
      </w:r>
      <w:r w:rsidR="009C0628">
        <w:rPr>
          <w:lang w:val="hr-HR"/>
        </w:rPr>
        <w:t>5</w:t>
      </w:r>
      <w:r>
        <w:t>:</w:t>
      </w:r>
      <w:r>
        <w:tab/>
        <w:t>This is the case when the MCPTT user's request for an MCPTT emergency private call was granted but the request for the MCPTT emergency alert was denied.</w:t>
      </w:r>
    </w:p>
    <w:p w14:paraId="419BFDEB" w14:textId="02264670" w:rsidR="005B07A4" w:rsidRDefault="005B07A4" w:rsidP="005B07A4">
      <w:pPr>
        <w:pStyle w:val="B1"/>
        <w:rPr>
          <w:lang w:eastAsia="ko-KR"/>
        </w:rPr>
      </w:pPr>
      <w:r>
        <w:rPr>
          <w:lang w:eastAsia="ko-KR"/>
        </w:rPr>
        <w:t>5)</w:t>
      </w:r>
      <w:r>
        <w:rPr>
          <w:lang w:eastAsia="ko-KR"/>
        </w:rPr>
        <w:tab/>
        <w:t xml:space="preserve">shall include an application/vnd.3gpp.mcptt-info+xml MIME body with the &lt;mcpttinfo&gt; element containing the &lt;mcptt-Params&gt; element containing an &lt;mcptt-called-party-id&gt; element set to the MCPTT ID that was sent in the corresponding </w:t>
      </w:r>
      <w:r w:rsidRPr="00BB5A3B">
        <w:t>SIP INVITE request</w:t>
      </w:r>
      <w:r>
        <w:rPr>
          <w:lang w:eastAsia="ko-KR"/>
        </w:rPr>
        <w:t>;</w:t>
      </w:r>
    </w:p>
    <w:p w14:paraId="29AE1344" w14:textId="52CFD4DD" w:rsidR="00CB662A" w:rsidRPr="0073469F" w:rsidRDefault="005B07A4" w:rsidP="00CB662A">
      <w:pPr>
        <w:pStyle w:val="B1"/>
        <w:rPr>
          <w:lang w:eastAsia="ko-KR"/>
        </w:rPr>
      </w:pPr>
      <w:r>
        <w:rPr>
          <w:lang w:eastAsia="ko-KR"/>
        </w:rPr>
        <w:t>6</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r w:rsidR="00CB662A" w:rsidRPr="0073469F">
        <w:rPr>
          <w:lang w:eastAsia="ko-KR"/>
        </w:rPr>
        <w:t xml:space="preserve"> </w:t>
      </w:r>
    </w:p>
    <w:p w14:paraId="1625D9DE" w14:textId="0FB46B1A" w:rsidR="00CB662A" w:rsidRPr="0073469F" w:rsidRDefault="00CB662A" w:rsidP="00CB662A">
      <w:pPr>
        <w:pStyle w:val="NO"/>
      </w:pPr>
      <w:r w:rsidRPr="0073469F">
        <w:t>NOTE</w:t>
      </w:r>
      <w:r>
        <w:t> </w:t>
      </w:r>
      <w:r w:rsidR="009C0628">
        <w:rPr>
          <w:lang w:val="hr-HR"/>
        </w:rPr>
        <w:t>6</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0A25F65C" w:rsidR="00CB662A" w:rsidRDefault="005B07A4" w:rsidP="00CB662A">
      <w:pPr>
        <w:pStyle w:val="B1"/>
        <w:rPr>
          <w:lang w:eastAsia="ko-KR"/>
        </w:rPr>
      </w:pPr>
      <w:r>
        <w:rPr>
          <w:lang w:eastAsia="ko-KR"/>
        </w:rPr>
        <w:t>7</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6D68D341" w:rsidR="00CB662A" w:rsidRDefault="005B07A4" w:rsidP="00CB662A">
      <w:pPr>
        <w:pStyle w:val="B1"/>
        <w:rPr>
          <w:lang w:eastAsia="ko-KR"/>
        </w:rPr>
      </w:pPr>
      <w:r>
        <w:rPr>
          <w:lang w:eastAsia="ko-KR"/>
        </w:rPr>
        <w:t>8</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697D486A" w:rsidR="00CB662A" w:rsidRPr="00CB662A" w:rsidRDefault="005B07A4" w:rsidP="00CB662A">
      <w:pPr>
        <w:pStyle w:val="B1"/>
      </w:pPr>
      <w:r>
        <w:t>9</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3DF47D1"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381420">
        <w:t>clause </w:t>
      </w:r>
      <w:r w:rsidRPr="003C7933">
        <w:t>4.4 with the warning text containing the mcptt-warn-code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77777777" w:rsidR="000E4A1F" w:rsidRPr="0073469F" w:rsidRDefault="000E4A1F" w:rsidP="00567124">
      <w:pPr>
        <w:pStyle w:val="Heading5"/>
        <w:rPr>
          <w:lang w:eastAsia="ko-KR"/>
        </w:rPr>
      </w:pPr>
      <w:bookmarkStart w:id="5019" w:name="_Toc20156151"/>
      <w:bookmarkStart w:id="5020" w:name="_Toc27501308"/>
      <w:bookmarkStart w:id="5021" w:name="_Toc36049434"/>
      <w:bookmarkStart w:id="5022" w:name="_Toc45210200"/>
      <w:bookmarkStart w:id="5023" w:name="_Toc51861025"/>
      <w:bookmarkStart w:id="5024" w:name="_Toc146246550"/>
      <w:r>
        <w:rPr>
          <w:lang w:eastAsia="ko-KR"/>
        </w:rPr>
        <w:t>11.1.1.4.3</w:t>
      </w:r>
      <w:r w:rsidRPr="0073469F">
        <w:rPr>
          <w:lang w:eastAsia="ko-KR"/>
        </w:rPr>
        <w:tab/>
      </w:r>
      <w:r>
        <w:rPr>
          <w:lang w:eastAsia="ko-KR"/>
        </w:rPr>
        <w:t>Receiving a SIP re-INVITE for upgrade to emergency private call</w:t>
      </w:r>
      <w:bookmarkEnd w:id="5019"/>
      <w:bookmarkEnd w:id="5020"/>
      <w:bookmarkEnd w:id="5021"/>
      <w:bookmarkEnd w:id="5022"/>
      <w:bookmarkEnd w:id="5023"/>
      <w:bookmarkEnd w:id="5024"/>
      <w:r>
        <w:rPr>
          <w:lang w:eastAsia="ko-KR"/>
        </w:rPr>
        <w:t xml:space="preserve"> </w:t>
      </w:r>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 xml:space="preserve">emergency indication in an incoming SIP re-INVITE request refers to the &lt;emergency-ind&gt;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683BA123"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t>:</w:t>
      </w:r>
    </w:p>
    <w:p w14:paraId="52A19F25" w14:textId="77777777"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542B1186" w14:textId="0650089E" w:rsidR="00390E78" w:rsidRPr="0073469F" w:rsidRDefault="00390E78" w:rsidP="00390E78">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11.1.1.4.5</w:t>
      </w:r>
      <w:r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3DA43A2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7777777" w:rsidR="000E4A1F" w:rsidRPr="0073469F" w:rsidRDefault="000E4A1F" w:rsidP="00567124">
      <w:pPr>
        <w:pStyle w:val="Heading5"/>
        <w:rPr>
          <w:lang w:eastAsia="ko-KR"/>
        </w:rPr>
      </w:pPr>
      <w:bookmarkStart w:id="5025" w:name="_Toc20156152"/>
      <w:bookmarkStart w:id="5026" w:name="_Toc27501309"/>
      <w:bookmarkStart w:id="5027" w:name="_Toc36049435"/>
      <w:bookmarkStart w:id="5028" w:name="_Toc45210201"/>
      <w:bookmarkStart w:id="5029" w:name="_Toc51861026"/>
      <w:bookmarkStart w:id="5030" w:name="_Toc146246551"/>
      <w:r>
        <w:rPr>
          <w:lang w:eastAsia="ko-KR"/>
        </w:rPr>
        <w:t>11.1.1.4.4</w:t>
      </w:r>
      <w:r w:rsidRPr="0073469F">
        <w:rPr>
          <w:lang w:eastAsia="ko-KR"/>
        </w:rPr>
        <w:tab/>
      </w:r>
      <w:r>
        <w:rPr>
          <w:lang w:eastAsia="ko-KR"/>
        </w:rPr>
        <w:t>Receiving a SIP re-INVITE for cancellation of emergency private call</w:t>
      </w:r>
      <w:bookmarkEnd w:id="5025"/>
      <w:bookmarkEnd w:id="5026"/>
      <w:bookmarkEnd w:id="5027"/>
      <w:bookmarkEnd w:id="5028"/>
      <w:bookmarkEnd w:id="5029"/>
      <w:bookmarkEnd w:id="5030"/>
      <w:r>
        <w:rPr>
          <w:lang w:eastAsia="ko-KR"/>
        </w:rPr>
        <w:t xml:space="preserve"> </w:t>
      </w:r>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 xml:space="preserve">emergency indication in an incoming SIP INVITE request refers to the &lt;emergency-ind&gt;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1FB06CE8"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4154F178"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72C0656D" w14:textId="77777777" w:rsidR="000E4A1F" w:rsidRPr="008E477D" w:rsidRDefault="00506131" w:rsidP="000E4A1F">
      <w:pPr>
        <w:pStyle w:val="B2"/>
      </w:pPr>
      <w:r>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&lt;alert-ind&gt; element set to "true; and</w:t>
      </w:r>
    </w:p>
    <w:p w14:paraId="5A0008D2"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eastAsia="ko-KR"/>
        </w:rPr>
        <w:t>:</w:t>
      </w:r>
    </w:p>
    <w:p w14:paraId="10C18A01" w14:textId="7584E0BA" w:rsidR="000E4A1F"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0C09FC">
      <w:pPr>
        <w:pStyle w:val="B3"/>
        <w:rPr>
          <w:lang w:val="en-US"/>
        </w:rPr>
      </w:pPr>
      <w:r w:rsidRPr="000C09FC">
        <w:t>ii)</w:t>
      </w:r>
      <w:r w:rsidRPr="000C09F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33DAF257" w14:textId="47673D69" w:rsidR="00A62E4B" w:rsidRPr="0073469F" w:rsidRDefault="00A62E4B" w:rsidP="00A62E4B">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2C9D897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567124">
      <w:pPr>
        <w:pStyle w:val="Heading5"/>
        <w:rPr>
          <w:lang w:eastAsia="ko-KR"/>
        </w:rPr>
      </w:pPr>
      <w:bookmarkStart w:id="5031" w:name="_Toc20156153"/>
      <w:bookmarkStart w:id="5032" w:name="_Toc27501310"/>
      <w:bookmarkStart w:id="5033" w:name="_Toc36049436"/>
      <w:bookmarkStart w:id="5034" w:name="_Toc45210202"/>
      <w:bookmarkStart w:id="5035" w:name="_Toc51861027"/>
      <w:bookmarkStart w:id="5036" w:name="_Toc146246552"/>
      <w:r>
        <w:rPr>
          <w:lang w:eastAsia="ko-KR"/>
        </w:rPr>
        <w:t>11.1.1.4.5</w:t>
      </w:r>
      <w:r w:rsidRPr="0073469F">
        <w:rPr>
          <w:lang w:eastAsia="ko-KR"/>
        </w:rPr>
        <w:tab/>
      </w:r>
      <w:r>
        <w:rPr>
          <w:lang w:eastAsia="ko-KR"/>
        </w:rPr>
        <w:t>Sending a SIP re-INVITE for upgrade to emergency private call</w:t>
      </w:r>
      <w:bookmarkEnd w:id="5031"/>
      <w:bookmarkEnd w:id="5032"/>
      <w:bookmarkEnd w:id="5033"/>
      <w:bookmarkEnd w:id="5034"/>
      <w:bookmarkEnd w:id="5035"/>
      <w:bookmarkEnd w:id="5036"/>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r w:rsidR="00326D2B" w:rsidRPr="000C09FC">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567124">
      <w:pPr>
        <w:pStyle w:val="Heading5"/>
        <w:rPr>
          <w:lang w:eastAsia="ko-KR"/>
        </w:rPr>
      </w:pPr>
      <w:bookmarkStart w:id="5037" w:name="_Toc20156154"/>
      <w:bookmarkStart w:id="5038" w:name="_Toc27501311"/>
      <w:bookmarkStart w:id="5039" w:name="_Toc36049437"/>
      <w:bookmarkStart w:id="5040" w:name="_Toc45210203"/>
      <w:bookmarkStart w:id="5041" w:name="_Toc51861028"/>
      <w:bookmarkStart w:id="5042" w:name="_Toc146246553"/>
      <w:r>
        <w:rPr>
          <w:lang w:eastAsia="ko-KR"/>
        </w:rPr>
        <w:t>11.1.1.4.6</w:t>
      </w:r>
      <w:r w:rsidRPr="0073469F">
        <w:rPr>
          <w:lang w:eastAsia="ko-KR"/>
        </w:rPr>
        <w:tab/>
      </w:r>
      <w:r>
        <w:rPr>
          <w:lang w:eastAsia="ko-KR"/>
        </w:rPr>
        <w:t>Sending a SIP re-INVITE for cancellation of emergency private call</w:t>
      </w:r>
      <w:bookmarkEnd w:id="5037"/>
      <w:bookmarkEnd w:id="5038"/>
      <w:bookmarkEnd w:id="5039"/>
      <w:bookmarkEnd w:id="5040"/>
      <w:bookmarkEnd w:id="5041"/>
      <w:bookmarkEnd w:id="5042"/>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rPr>
        <w:t>:</w:t>
      </w:r>
    </w:p>
    <w:p w14:paraId="4132D531" w14:textId="77777777" w:rsidR="000E4A1F" w:rsidRDefault="004358FD" w:rsidP="0045201D">
      <w:pPr>
        <w:pStyle w:val="B3"/>
        <w:rPr>
          <w:rFonts w:eastAsia="SimSun"/>
        </w:rPr>
      </w:pPr>
      <w:r>
        <w:rPr>
          <w:rFonts w:eastAsia="SimSun"/>
        </w:rPr>
        <w:t>i)</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-ind&gt;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567124">
      <w:pPr>
        <w:pStyle w:val="Heading3"/>
        <w:rPr>
          <w:rFonts w:eastAsia="Malgun Gothic"/>
        </w:rPr>
      </w:pPr>
      <w:bookmarkStart w:id="5043" w:name="_Toc20156155"/>
      <w:bookmarkStart w:id="5044" w:name="_Toc27501312"/>
      <w:bookmarkStart w:id="5045" w:name="_Toc36049438"/>
      <w:bookmarkStart w:id="5046" w:name="_Toc45210204"/>
      <w:bookmarkStart w:id="5047" w:name="_Toc51861029"/>
      <w:bookmarkStart w:id="5048" w:name="_Toc146246554"/>
      <w:r w:rsidRPr="0073469F">
        <w:rPr>
          <w:rFonts w:eastAsia="Malgun Gothic"/>
        </w:rPr>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5043"/>
      <w:bookmarkEnd w:id="5044"/>
      <w:bookmarkEnd w:id="5045"/>
      <w:bookmarkEnd w:id="5046"/>
      <w:bookmarkEnd w:id="5047"/>
      <w:bookmarkEnd w:id="5048"/>
    </w:p>
    <w:p w14:paraId="1E56BF4F" w14:textId="77777777" w:rsidR="00E909BD" w:rsidRDefault="00E909BD" w:rsidP="00567124">
      <w:pPr>
        <w:pStyle w:val="Heading4"/>
        <w:rPr>
          <w:rFonts w:eastAsia="Malgun Gothic"/>
        </w:rPr>
      </w:pPr>
      <w:bookmarkStart w:id="5049" w:name="_Toc20156156"/>
      <w:bookmarkStart w:id="5050" w:name="_Toc27501313"/>
      <w:bookmarkStart w:id="5051" w:name="_Toc36049439"/>
      <w:bookmarkStart w:id="5052" w:name="_Toc45210205"/>
      <w:bookmarkStart w:id="5053" w:name="_Toc51861030"/>
      <w:bookmarkStart w:id="5054" w:name="_Toc146246555"/>
      <w:r w:rsidRPr="0073469F">
        <w:rPr>
          <w:rFonts w:eastAsia="Malgun Gothic"/>
        </w:rPr>
        <w:t>11.1.2.1</w:t>
      </w:r>
      <w:r w:rsidRPr="0073469F">
        <w:rPr>
          <w:rFonts w:eastAsia="Malgun Gothic"/>
        </w:rPr>
        <w:tab/>
        <w:t>General</w:t>
      </w:r>
      <w:bookmarkEnd w:id="5049"/>
      <w:bookmarkEnd w:id="5050"/>
      <w:bookmarkEnd w:id="5051"/>
      <w:bookmarkEnd w:id="5052"/>
      <w:bookmarkEnd w:id="5053"/>
      <w:bookmarkEnd w:id="5054"/>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567124">
      <w:pPr>
        <w:pStyle w:val="Heading4"/>
        <w:rPr>
          <w:rFonts w:eastAsia="Malgun Gothic"/>
        </w:rPr>
      </w:pPr>
      <w:bookmarkStart w:id="5055" w:name="_Toc20156157"/>
      <w:bookmarkStart w:id="5056" w:name="_Toc27501314"/>
      <w:bookmarkStart w:id="5057" w:name="_Toc36049440"/>
      <w:bookmarkStart w:id="5058" w:name="_Toc45210206"/>
      <w:bookmarkStart w:id="5059" w:name="_Toc51861031"/>
      <w:bookmarkStart w:id="5060" w:name="_Toc146246556"/>
      <w:r w:rsidRPr="0073469F">
        <w:rPr>
          <w:rFonts w:eastAsia="Malgun Gothic"/>
        </w:rPr>
        <w:t>11.1.2.2</w:t>
      </w:r>
      <w:r w:rsidRPr="0073469F">
        <w:rPr>
          <w:rFonts w:eastAsia="Malgun Gothic"/>
        </w:rPr>
        <w:tab/>
        <w:t>MCPTT client procedures</w:t>
      </w:r>
      <w:bookmarkEnd w:id="5055"/>
      <w:bookmarkEnd w:id="5056"/>
      <w:bookmarkEnd w:id="5057"/>
      <w:bookmarkEnd w:id="5058"/>
      <w:bookmarkEnd w:id="5059"/>
      <w:bookmarkEnd w:id="5060"/>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1E5F65">
        <w:rPr>
          <w:noProof/>
          <w:lang w:eastAsia="ko-KR"/>
        </w:rPr>
        <w:t>clause</w:t>
      </w:r>
      <w:r w:rsidRPr="0073469F">
        <w:t> 11.1.1.2.1.1, the MCPTT client shall not offer a media-level</w:t>
      </w:r>
      <w:bookmarkStart w:id="5061" w:name="MCCQCTEMPBM_00000204"/>
      <w:r w:rsidRPr="0073469F">
        <w:t xml:space="preserve"> section </w:t>
      </w:r>
      <w:bookmarkEnd w:id="5061"/>
      <w:r w:rsidRPr="0073469F">
        <w:t>for a media-floor control entity; and</w:t>
      </w:r>
    </w:p>
    <w:p w14:paraId="36E239EA"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1E5F65">
        <w:t>clause</w:t>
      </w:r>
      <w:r w:rsidRPr="0073469F">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i) is re-written as: </w:t>
      </w:r>
      <w:r w:rsidR="007E46BF" w:rsidRPr="002E05C4">
        <w:t>if the SDP parameters of the pre-established session contain a media-level</w:t>
      </w:r>
      <w:bookmarkStart w:id="5062" w:name="MCCQCTEMPBM_00000205"/>
      <w:r w:rsidR="007E46BF" w:rsidRPr="002E05C4">
        <w:t xml:space="preserve"> section </w:t>
      </w:r>
      <w:bookmarkEnd w:id="5062"/>
      <w:r w:rsidR="007E46BF" w:rsidRPr="002E05C4">
        <w:t>of a media-floor control entity or if end-to-end security is required for the private call, an appli</w:t>
      </w:r>
      <w:r w:rsidR="007E46BF">
        <w:t xml:space="preserve">cation/sdp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t>; and</w:t>
      </w:r>
    </w:p>
    <w:p w14:paraId="74F13799"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if the SDP parameters of the pre-established session contain a media-level</w:t>
      </w:r>
      <w:bookmarkStart w:id="5063" w:name="MCCQCTEMPBM_00000206"/>
      <w:r w:rsidR="007E46BF">
        <w:rPr>
          <w:lang w:eastAsia="ko-KR"/>
        </w:rPr>
        <w:t xml:space="preserve"> section </w:t>
      </w:r>
      <w:bookmarkEnd w:id="5063"/>
      <w:r w:rsidR="007E46BF">
        <w:rPr>
          <w:lang w:eastAsia="ko-KR"/>
        </w:rPr>
        <w:t xml:space="preserve">of a media-floor control entity, an </w:t>
      </w:r>
      <w:r w:rsidR="007E46BF" w:rsidRPr="0073469F">
        <w:rPr>
          <w:lang w:eastAsia="ko-KR"/>
        </w:rPr>
        <w:t xml:space="preserve">application/sdp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rPr>
          <w:noProof/>
          <w:lang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level</w:t>
      </w:r>
      <w:bookmarkStart w:id="5064" w:name="MCCQCTEMPBM_00000207"/>
      <w:r w:rsidRPr="0073469F">
        <w:rPr>
          <w:noProof/>
          <w:lang w:eastAsia="ko-KR"/>
        </w:rPr>
        <w:t xml:space="preserve"> section </w:t>
      </w:r>
      <w:bookmarkEnd w:id="5064"/>
      <w:r w:rsidRPr="0073469F">
        <w:rPr>
          <w:noProof/>
          <w:lang w:eastAsia="ko-KR"/>
        </w:rPr>
        <w:t xml:space="preserve">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567124">
      <w:pPr>
        <w:pStyle w:val="Heading4"/>
        <w:rPr>
          <w:rFonts w:eastAsia="Malgun Gothic"/>
        </w:rPr>
      </w:pPr>
      <w:bookmarkStart w:id="5065" w:name="_Toc20156158"/>
      <w:bookmarkStart w:id="5066" w:name="_Toc27501315"/>
      <w:bookmarkStart w:id="5067" w:name="_Toc36049441"/>
      <w:bookmarkStart w:id="5068" w:name="_Toc45210207"/>
      <w:bookmarkStart w:id="5069" w:name="_Toc51861032"/>
      <w:bookmarkStart w:id="5070" w:name="_Toc146246557"/>
      <w:r w:rsidRPr="0073469F">
        <w:rPr>
          <w:rFonts w:eastAsia="Malgun Gothic"/>
        </w:rPr>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5065"/>
      <w:bookmarkEnd w:id="5066"/>
      <w:bookmarkEnd w:id="5067"/>
      <w:bookmarkEnd w:id="5068"/>
      <w:bookmarkEnd w:id="5069"/>
      <w:bookmarkEnd w:id="5070"/>
    </w:p>
    <w:p w14:paraId="05115818" w14:textId="77777777" w:rsidR="00046BA5" w:rsidRPr="0073469F" w:rsidRDefault="00046BA5" w:rsidP="00567124">
      <w:pPr>
        <w:pStyle w:val="Heading5"/>
      </w:pPr>
      <w:bookmarkStart w:id="5071" w:name="_Toc20156159"/>
      <w:bookmarkStart w:id="5072" w:name="_Toc27501316"/>
      <w:bookmarkStart w:id="5073" w:name="_Toc36049442"/>
      <w:bookmarkStart w:id="5074" w:name="_Toc45210208"/>
      <w:bookmarkStart w:id="5075" w:name="_Toc51861033"/>
      <w:bookmarkStart w:id="5076" w:name="_Toc146246558"/>
      <w:r w:rsidRPr="0073469F">
        <w:t>11.1.</w:t>
      </w:r>
      <w:r w:rsidRPr="0073469F">
        <w:rPr>
          <w:lang w:eastAsia="ko-KR"/>
        </w:rPr>
        <w:t>2</w:t>
      </w:r>
      <w:r w:rsidRPr="0073469F">
        <w:t>.3.1</w:t>
      </w:r>
      <w:r w:rsidRPr="0073469F">
        <w:tab/>
      </w:r>
      <w:r w:rsidRPr="0073469F">
        <w:rPr>
          <w:lang w:eastAsia="ko-KR"/>
        </w:rPr>
        <w:t>O</w:t>
      </w:r>
      <w:r w:rsidRPr="0073469F">
        <w:t>riginating procedures</w:t>
      </w:r>
      <w:bookmarkEnd w:id="5071"/>
      <w:bookmarkEnd w:id="5072"/>
      <w:bookmarkEnd w:id="5073"/>
      <w:bookmarkEnd w:id="5074"/>
      <w:bookmarkEnd w:id="5075"/>
      <w:bookmarkEnd w:id="5076"/>
    </w:p>
    <w:p w14:paraId="056D5309" w14:textId="16E2BD5E"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266BCD" w:rsidRPr="00266BCD">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266BCD" w:rsidRPr="00266BCD">
        <w:rPr>
          <w:lang w:eastAsia="ko-KR"/>
        </w:rPr>
        <w:t xml:space="preserve">an </w:t>
      </w:r>
      <w:r w:rsidRPr="0073469F">
        <w:rPr>
          <w:lang w:eastAsia="ko-KR"/>
        </w:rPr>
        <w:t xml:space="preserve">SDP offer not including </w:t>
      </w:r>
      <w:r w:rsidR="00266BCD" w:rsidRPr="00266BCD">
        <w:rPr>
          <w:lang w:eastAsia="ko-KR"/>
        </w:rPr>
        <w:t xml:space="preserve">a </w:t>
      </w:r>
      <w:r w:rsidRPr="0073469F">
        <w:rPr>
          <w:lang w:eastAsia="ko-KR"/>
        </w:rPr>
        <w:t>media-level</w:t>
      </w:r>
      <w:bookmarkStart w:id="5077" w:name="MCCQCTEMPBM_00000208"/>
      <w:r w:rsidRPr="0073469F">
        <w:rPr>
          <w:lang w:eastAsia="ko-KR"/>
        </w:rPr>
        <w:t xml:space="preserve"> section </w:t>
      </w:r>
      <w:bookmarkEnd w:id="5077"/>
      <w:r w:rsidRPr="0073469F">
        <w:rPr>
          <w:lang w:eastAsia="ko-KR"/>
        </w:rPr>
        <w:t>for media</w:t>
      </w:r>
      <w:r w:rsidR="00266BCD" w:rsidRPr="00266BCD">
        <w:rPr>
          <w:lang w:eastAsia="ko-KR"/>
        </w:rPr>
        <w:t xml:space="preserve"> plane</w:t>
      </w:r>
      <w:r w:rsidRPr="0073469F">
        <w:rPr>
          <w:lang w:eastAsia="ko-KR"/>
        </w:rPr>
        <w:t xml:space="preserve"> control </w:t>
      </w:r>
      <w:r w:rsidR="00266BCD" w:rsidRPr="00266BCD">
        <w:rPr>
          <w:lang w:eastAsia="ko-KR"/>
        </w:rPr>
        <w:t>messages</w:t>
      </w:r>
      <w:r w:rsidRPr="0073469F">
        <w:t>, the participating MCPTT function</w:t>
      </w:r>
      <w:r w:rsidRPr="0073469F">
        <w:rPr>
          <w:lang w:eastAsia="ko-KR"/>
        </w:rPr>
        <w:t xml:space="preserve"> shall consider it as </w:t>
      </w:r>
      <w:r w:rsidR="00266BCD" w:rsidRPr="00266BCD">
        <w:rPr>
          <w:lang w:eastAsia="ko-KR"/>
        </w:rPr>
        <w:t xml:space="preserve">a </w:t>
      </w:r>
      <w:r w:rsidRPr="0073469F">
        <w:rPr>
          <w:lang w:eastAsia="ko-KR"/>
        </w:rPr>
        <w:t xml:space="preserve">request for </w:t>
      </w:r>
      <w:r w:rsidR="00266BCD" w:rsidRPr="00266BCD">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p>
    <w:p w14:paraId="3E972E95" w14:textId="2DC02F58" w:rsidR="00266BCD" w:rsidRPr="0073469F" w:rsidRDefault="00266BCD"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including </w:t>
      </w:r>
      <w:r>
        <w:rPr>
          <w:lang w:eastAsia="ko-KR"/>
        </w:rPr>
        <w:t xml:space="preserve">a </w:t>
      </w:r>
      <w:r w:rsidRPr="0073469F">
        <w:rPr>
          <w:lang w:eastAsia="ko-KR"/>
        </w:rPr>
        <w:t>media-level</w:t>
      </w:r>
      <w:bookmarkStart w:id="5078" w:name="MCCQCTEMPBM_00000209"/>
      <w:r w:rsidRPr="0073469F">
        <w:rPr>
          <w:lang w:eastAsia="ko-KR"/>
        </w:rPr>
        <w:t xml:space="preserve"> section </w:t>
      </w:r>
      <w:bookmarkEnd w:id="5078"/>
      <w:r w:rsidRPr="0073469F">
        <w:rPr>
          <w:lang w:eastAsia="ko-KR"/>
        </w:rPr>
        <w:t xml:space="preserve">for </w:t>
      </w:r>
      <w:r>
        <w:t>media plane</w:t>
      </w:r>
      <w:r w:rsidRPr="00A3713A">
        <w:t xml:space="preserve"> control </w:t>
      </w:r>
      <w:r>
        <w:t xml:space="preserve">messages with the 'fmtp' attribute containing a value of </w:t>
      </w:r>
      <w:r w:rsidRPr="00A3713A">
        <w:rPr>
          <w:lang w:eastAsia="x-none"/>
        </w:rPr>
        <w:t>"</w:t>
      </w:r>
      <w:r w:rsidRPr="00B24FC4">
        <w:rPr>
          <w:lang w:eastAsia="x-none"/>
        </w:rPr>
        <w:t>mc_no_floor_ctrl</w:t>
      </w:r>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p>
    <w:p w14:paraId="4E172A3B" w14:textId="77777777" w:rsidR="00046BA5" w:rsidRPr="0073469F" w:rsidRDefault="00046BA5" w:rsidP="00567124">
      <w:pPr>
        <w:pStyle w:val="Heading5"/>
        <w:rPr>
          <w:lang w:eastAsia="ko-KR"/>
        </w:rPr>
      </w:pPr>
      <w:bookmarkStart w:id="5079" w:name="_Toc20156160"/>
      <w:bookmarkStart w:id="5080" w:name="_Toc27501317"/>
      <w:bookmarkStart w:id="5081" w:name="_Toc36049443"/>
      <w:bookmarkStart w:id="5082" w:name="_Toc45210209"/>
      <w:bookmarkStart w:id="5083" w:name="_Toc51861034"/>
      <w:bookmarkStart w:id="5084" w:name="_Toc146246559"/>
      <w:r w:rsidRPr="0073469F">
        <w:rPr>
          <w:lang w:eastAsia="ko-KR"/>
        </w:rPr>
        <w:t>11.1.2.3.2</w:t>
      </w:r>
      <w:r w:rsidRPr="0073469F">
        <w:rPr>
          <w:lang w:eastAsia="ko-KR"/>
        </w:rPr>
        <w:tab/>
        <w:t>Terminating procedures</w:t>
      </w:r>
      <w:bookmarkEnd w:id="5079"/>
      <w:bookmarkEnd w:id="5080"/>
      <w:bookmarkEnd w:id="5081"/>
      <w:bookmarkEnd w:id="5082"/>
      <w:bookmarkEnd w:id="5083"/>
      <w:bookmarkEnd w:id="5084"/>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w:t>
      </w:r>
      <w:bookmarkStart w:id="5085" w:name="MCCQCTEMPBM_00000210"/>
      <w:r w:rsidRPr="0073469F">
        <w:rPr>
          <w:lang w:eastAsia="ko-KR"/>
        </w:rPr>
        <w:t xml:space="preserve"> section </w:t>
      </w:r>
      <w:bookmarkEnd w:id="5085"/>
      <w:r w:rsidRPr="0073469F">
        <w:rPr>
          <w:lang w:eastAsia="ko-KR"/>
        </w:rPr>
        <w:t>for media-floor control entity</w:t>
      </w:r>
      <w:r w:rsidRPr="0073469F">
        <w:rPr>
          <w:noProof/>
        </w:rPr>
        <w:t>, the participating MCPTT</w:t>
      </w:r>
      <w:r w:rsidRPr="0073469F">
        <w:rPr>
          <w:noProof/>
          <w:lang w:eastAsia="ko-KR"/>
        </w:rPr>
        <w:t xml:space="preserve"> 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567124">
      <w:pPr>
        <w:pStyle w:val="Heading4"/>
      </w:pPr>
      <w:bookmarkStart w:id="5086" w:name="_Toc20156161"/>
      <w:bookmarkStart w:id="5087" w:name="_Toc27501318"/>
      <w:bookmarkStart w:id="5088" w:name="_Toc36049444"/>
      <w:bookmarkStart w:id="5089" w:name="_Toc45210210"/>
      <w:bookmarkStart w:id="5090" w:name="_Toc51861035"/>
      <w:bookmarkStart w:id="5091" w:name="_Toc146246560"/>
      <w:r w:rsidRPr="0073469F">
        <w:t>11.1.2.4</w:t>
      </w:r>
      <w:r w:rsidRPr="0073469F">
        <w:tab/>
        <w:t>Controlling MCPTT function procedures</w:t>
      </w:r>
      <w:bookmarkEnd w:id="5086"/>
      <w:bookmarkEnd w:id="5087"/>
      <w:bookmarkEnd w:id="5088"/>
      <w:bookmarkEnd w:id="5089"/>
      <w:bookmarkEnd w:id="5090"/>
      <w:bookmarkEnd w:id="5091"/>
    </w:p>
    <w:p w14:paraId="749FAC94" w14:textId="77777777" w:rsidR="00046BA5" w:rsidRPr="0073469F" w:rsidRDefault="00046BA5" w:rsidP="00567124">
      <w:pPr>
        <w:pStyle w:val="Heading5"/>
        <w:rPr>
          <w:lang w:eastAsia="ko-KR"/>
        </w:rPr>
      </w:pPr>
      <w:bookmarkStart w:id="5092" w:name="_Toc20156162"/>
      <w:bookmarkStart w:id="5093" w:name="_Toc27501319"/>
      <w:bookmarkStart w:id="5094" w:name="_Toc36049445"/>
      <w:bookmarkStart w:id="5095" w:name="_Toc45210211"/>
      <w:bookmarkStart w:id="5096" w:name="_Toc51861036"/>
      <w:bookmarkStart w:id="5097" w:name="_Toc146246561"/>
      <w:r w:rsidRPr="0073469F">
        <w:rPr>
          <w:lang w:eastAsia="ko-KR"/>
        </w:rPr>
        <w:t>11.1.2.4.1</w:t>
      </w:r>
      <w:r w:rsidRPr="0073469F">
        <w:rPr>
          <w:lang w:eastAsia="ko-KR"/>
        </w:rPr>
        <w:tab/>
        <w:t>Originating procedures</w:t>
      </w:r>
      <w:bookmarkEnd w:id="5092"/>
      <w:bookmarkEnd w:id="5093"/>
      <w:bookmarkEnd w:id="5094"/>
      <w:bookmarkEnd w:id="5095"/>
      <w:bookmarkEnd w:id="5096"/>
      <w:bookmarkEnd w:id="5097"/>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567124">
      <w:pPr>
        <w:pStyle w:val="Heading5"/>
        <w:rPr>
          <w:lang w:eastAsia="ko-KR"/>
        </w:rPr>
      </w:pPr>
      <w:bookmarkStart w:id="5098" w:name="_Toc20156163"/>
      <w:bookmarkStart w:id="5099" w:name="_Toc27501320"/>
      <w:bookmarkStart w:id="5100" w:name="_Toc36049446"/>
      <w:bookmarkStart w:id="5101" w:name="_Toc45210212"/>
      <w:bookmarkStart w:id="5102" w:name="_Toc51861037"/>
      <w:bookmarkStart w:id="5103" w:name="_Toc146246562"/>
      <w:r w:rsidRPr="0073469F">
        <w:rPr>
          <w:lang w:eastAsia="ko-KR"/>
        </w:rPr>
        <w:t>11.1.2.4.2</w:t>
      </w:r>
      <w:r w:rsidRPr="0073469F">
        <w:rPr>
          <w:lang w:eastAsia="ko-KR"/>
        </w:rPr>
        <w:tab/>
        <w:t>Terminating procedures</w:t>
      </w:r>
      <w:bookmarkEnd w:id="5098"/>
      <w:bookmarkEnd w:id="5099"/>
      <w:bookmarkEnd w:id="5100"/>
      <w:bookmarkEnd w:id="5101"/>
      <w:bookmarkEnd w:id="5102"/>
      <w:bookmarkEnd w:id="5103"/>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with SDP offer not including media-level</w:t>
      </w:r>
      <w:bookmarkStart w:id="5104" w:name="MCCQCTEMPBM_00000211"/>
      <w:r w:rsidRPr="0073469F">
        <w:rPr>
          <w:lang w:eastAsia="ko-KR"/>
        </w:rPr>
        <w:t xml:space="preserve"> section </w:t>
      </w:r>
      <w:bookmarkEnd w:id="5104"/>
      <w:r w:rsidRPr="0073469F">
        <w:rPr>
          <w:lang w:eastAsia="ko-KR"/>
        </w:rPr>
        <w:t xml:space="preserve">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567124">
      <w:pPr>
        <w:pStyle w:val="Heading3"/>
      </w:pPr>
      <w:bookmarkStart w:id="5105" w:name="_Toc20156164"/>
      <w:bookmarkStart w:id="5106" w:name="_Toc27501321"/>
      <w:bookmarkStart w:id="5107" w:name="_Toc36049447"/>
      <w:bookmarkStart w:id="5108" w:name="_Toc45210213"/>
      <w:bookmarkStart w:id="5109" w:name="_Toc51861038"/>
      <w:bookmarkStart w:id="5110" w:name="_Toc146246563"/>
      <w:r w:rsidRPr="0073469F">
        <w:t>11.1.3</w:t>
      </w:r>
      <w:r w:rsidRPr="0073469F">
        <w:tab/>
        <w:t>Ending the private call initiated by MCPTT client</w:t>
      </w:r>
      <w:bookmarkEnd w:id="5105"/>
      <w:bookmarkEnd w:id="5106"/>
      <w:bookmarkEnd w:id="5107"/>
      <w:bookmarkEnd w:id="5108"/>
      <w:bookmarkEnd w:id="5109"/>
      <w:bookmarkEnd w:id="5110"/>
    </w:p>
    <w:p w14:paraId="26A236F7" w14:textId="77777777" w:rsidR="00AC1BD3" w:rsidRPr="0073469F" w:rsidRDefault="00AC1BD3" w:rsidP="00567124">
      <w:pPr>
        <w:pStyle w:val="Heading4"/>
      </w:pPr>
      <w:bookmarkStart w:id="5111" w:name="_Toc20156165"/>
      <w:bookmarkStart w:id="5112" w:name="_Toc27501322"/>
      <w:bookmarkStart w:id="5113" w:name="_Toc36049448"/>
      <w:bookmarkStart w:id="5114" w:name="_Toc45210214"/>
      <w:bookmarkStart w:id="5115" w:name="_Toc51861039"/>
      <w:bookmarkStart w:id="5116" w:name="_Toc146246564"/>
      <w:r w:rsidRPr="0073469F">
        <w:t>11.1.3.1</w:t>
      </w:r>
      <w:r w:rsidRPr="0073469F">
        <w:tab/>
        <w:t>MCPTT client procedures</w:t>
      </w:r>
      <w:bookmarkEnd w:id="5111"/>
      <w:bookmarkEnd w:id="5112"/>
      <w:bookmarkEnd w:id="5113"/>
      <w:bookmarkEnd w:id="5114"/>
      <w:bookmarkEnd w:id="5115"/>
      <w:bookmarkEnd w:id="5116"/>
    </w:p>
    <w:p w14:paraId="38236458" w14:textId="77777777" w:rsidR="00AC1BD3" w:rsidRPr="0073469F" w:rsidRDefault="00AC1BD3" w:rsidP="00567124">
      <w:pPr>
        <w:pStyle w:val="Heading5"/>
        <w:rPr>
          <w:lang w:eastAsia="ko-KR"/>
        </w:rPr>
      </w:pPr>
      <w:bookmarkStart w:id="5117" w:name="_Toc20156166"/>
      <w:bookmarkStart w:id="5118" w:name="_Toc27501323"/>
      <w:bookmarkStart w:id="5119" w:name="_Toc36049449"/>
      <w:bookmarkStart w:id="5120" w:name="_Toc45210215"/>
      <w:bookmarkStart w:id="5121" w:name="_Toc51861040"/>
      <w:bookmarkStart w:id="5122" w:name="_Toc146246565"/>
      <w:r w:rsidRPr="0073469F">
        <w:rPr>
          <w:lang w:eastAsia="ko-KR"/>
        </w:rPr>
        <w:t>11.1.3.1.1</w:t>
      </w:r>
      <w:r w:rsidRPr="0073469F">
        <w:rPr>
          <w:lang w:eastAsia="ko-KR"/>
        </w:rPr>
        <w:tab/>
        <w:t>On-demand private call</w:t>
      </w:r>
      <w:bookmarkEnd w:id="5117"/>
      <w:bookmarkEnd w:id="5118"/>
      <w:bookmarkEnd w:id="5119"/>
      <w:bookmarkEnd w:id="5120"/>
      <w:bookmarkEnd w:id="5121"/>
      <w:bookmarkEnd w:id="5122"/>
    </w:p>
    <w:p w14:paraId="40CD49CD" w14:textId="77777777" w:rsidR="00AC1BD3" w:rsidRPr="0073469F" w:rsidRDefault="00AC1BD3" w:rsidP="00567124">
      <w:pPr>
        <w:pStyle w:val="Heading6"/>
        <w:numPr>
          <w:ilvl w:val="5"/>
          <w:numId w:val="0"/>
        </w:numPr>
        <w:ind w:left="1152" w:hanging="432"/>
        <w:rPr>
          <w:lang w:eastAsia="ko-KR"/>
        </w:rPr>
      </w:pPr>
      <w:bookmarkStart w:id="5123" w:name="_Toc20156167"/>
      <w:bookmarkStart w:id="5124" w:name="_Toc27501324"/>
      <w:bookmarkStart w:id="5125" w:name="_Toc36049450"/>
      <w:bookmarkStart w:id="5126" w:name="_Toc45210216"/>
      <w:bookmarkStart w:id="5127" w:name="_Toc51861041"/>
      <w:bookmarkStart w:id="5128" w:name="_Toc146246566"/>
      <w:r w:rsidRPr="0073469F">
        <w:rPr>
          <w:lang w:eastAsia="ko-KR"/>
        </w:rPr>
        <w:t>11.1.3.1.1.1</w:t>
      </w:r>
      <w:r w:rsidRPr="0073469F">
        <w:rPr>
          <w:lang w:eastAsia="ko-KR"/>
        </w:rPr>
        <w:tab/>
        <w:t>Client originating procedures</w:t>
      </w:r>
      <w:bookmarkEnd w:id="5123"/>
      <w:bookmarkEnd w:id="5124"/>
      <w:bookmarkEnd w:id="5125"/>
      <w:bookmarkEnd w:id="5126"/>
      <w:bookmarkEnd w:id="5127"/>
      <w:bookmarkEnd w:id="5128"/>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73469F" w:rsidRDefault="00AC1BD3" w:rsidP="00567124">
      <w:pPr>
        <w:pStyle w:val="Heading6"/>
        <w:numPr>
          <w:ilvl w:val="5"/>
          <w:numId w:val="0"/>
        </w:numPr>
        <w:ind w:left="1152" w:hanging="432"/>
        <w:rPr>
          <w:lang w:eastAsia="ko-KR"/>
        </w:rPr>
      </w:pPr>
      <w:bookmarkStart w:id="5129" w:name="_Toc20156168"/>
      <w:bookmarkStart w:id="5130" w:name="_Toc27501325"/>
      <w:bookmarkStart w:id="5131" w:name="_Toc36049451"/>
      <w:bookmarkStart w:id="5132" w:name="_Toc45210217"/>
      <w:bookmarkStart w:id="5133" w:name="_Toc51861042"/>
      <w:bookmarkStart w:id="5134" w:name="_Toc146246567"/>
      <w:r w:rsidRPr="0073469F">
        <w:rPr>
          <w:lang w:eastAsia="ko-KR"/>
        </w:rPr>
        <w:t>11.1.3.1.1.2</w:t>
      </w:r>
      <w:r w:rsidRPr="0073469F">
        <w:rPr>
          <w:lang w:eastAsia="ko-KR"/>
        </w:rPr>
        <w:tab/>
        <w:t>Client terminating procedures</w:t>
      </w:r>
      <w:bookmarkEnd w:id="5129"/>
      <w:bookmarkEnd w:id="5130"/>
      <w:bookmarkEnd w:id="5131"/>
      <w:bookmarkEnd w:id="5132"/>
      <w:bookmarkEnd w:id="5133"/>
      <w:bookmarkEnd w:id="5134"/>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567124">
      <w:pPr>
        <w:pStyle w:val="Heading5"/>
        <w:rPr>
          <w:lang w:eastAsia="ko-KR"/>
        </w:rPr>
      </w:pPr>
      <w:bookmarkStart w:id="5135" w:name="_Toc20156169"/>
      <w:bookmarkStart w:id="5136" w:name="_Toc27501326"/>
      <w:bookmarkStart w:id="5137" w:name="_Toc36049452"/>
      <w:bookmarkStart w:id="5138" w:name="_Toc45210218"/>
      <w:bookmarkStart w:id="5139" w:name="_Toc51861043"/>
      <w:bookmarkStart w:id="5140" w:name="_Toc146246568"/>
      <w:r w:rsidRPr="0073469F">
        <w:rPr>
          <w:lang w:eastAsia="ko-KR"/>
        </w:rPr>
        <w:t>11.1.3.1.2</w:t>
      </w:r>
      <w:r w:rsidRPr="0073469F">
        <w:rPr>
          <w:lang w:eastAsia="ko-KR"/>
        </w:rPr>
        <w:tab/>
        <w:t>Private call using pre-established session</w:t>
      </w:r>
      <w:bookmarkEnd w:id="5135"/>
      <w:bookmarkEnd w:id="5136"/>
      <w:bookmarkEnd w:id="5137"/>
      <w:bookmarkEnd w:id="5138"/>
      <w:bookmarkEnd w:id="5139"/>
      <w:bookmarkEnd w:id="5140"/>
    </w:p>
    <w:p w14:paraId="7B6A099E" w14:textId="77777777" w:rsidR="00AC1BD3" w:rsidRPr="0073469F" w:rsidRDefault="00AC1BD3" w:rsidP="00567124">
      <w:pPr>
        <w:pStyle w:val="Heading6"/>
        <w:numPr>
          <w:ilvl w:val="5"/>
          <w:numId w:val="0"/>
        </w:numPr>
        <w:ind w:left="1152" w:hanging="432"/>
        <w:rPr>
          <w:lang w:eastAsia="ko-KR"/>
        </w:rPr>
      </w:pPr>
      <w:bookmarkStart w:id="5141" w:name="_Toc20156170"/>
      <w:bookmarkStart w:id="5142" w:name="_Toc27501327"/>
      <w:bookmarkStart w:id="5143" w:name="_Toc36049453"/>
      <w:bookmarkStart w:id="5144" w:name="_Toc45210219"/>
      <w:bookmarkStart w:id="5145" w:name="_Toc51861044"/>
      <w:bookmarkStart w:id="5146" w:name="_Toc146246569"/>
      <w:r w:rsidRPr="0073469F">
        <w:rPr>
          <w:lang w:eastAsia="ko-KR"/>
        </w:rPr>
        <w:t>11.1.3.1.2.1</w:t>
      </w:r>
      <w:r w:rsidRPr="0073469F">
        <w:rPr>
          <w:lang w:eastAsia="ko-KR"/>
        </w:rPr>
        <w:tab/>
        <w:t>Client originating procedures</w:t>
      </w:r>
      <w:bookmarkEnd w:id="5141"/>
      <w:bookmarkEnd w:id="5142"/>
      <w:bookmarkEnd w:id="5143"/>
      <w:bookmarkEnd w:id="5144"/>
      <w:bookmarkEnd w:id="5145"/>
      <w:bookmarkEnd w:id="5146"/>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73469F" w:rsidRDefault="00AC1BD3" w:rsidP="00567124">
      <w:pPr>
        <w:pStyle w:val="Heading6"/>
        <w:numPr>
          <w:ilvl w:val="5"/>
          <w:numId w:val="0"/>
        </w:numPr>
        <w:ind w:left="1152" w:hanging="432"/>
        <w:rPr>
          <w:lang w:eastAsia="ko-KR"/>
        </w:rPr>
      </w:pPr>
      <w:bookmarkStart w:id="5147" w:name="_Toc20156171"/>
      <w:bookmarkStart w:id="5148" w:name="_Toc27501328"/>
      <w:bookmarkStart w:id="5149" w:name="_Toc36049454"/>
      <w:bookmarkStart w:id="5150" w:name="_Toc45210220"/>
      <w:bookmarkStart w:id="5151" w:name="_Toc51861045"/>
      <w:bookmarkStart w:id="5152" w:name="_Toc146246570"/>
      <w:r w:rsidRPr="0073469F">
        <w:rPr>
          <w:lang w:eastAsia="ko-KR"/>
        </w:rPr>
        <w:t>11.1.3.1.2.2</w:t>
      </w:r>
      <w:r w:rsidRPr="0073469F">
        <w:rPr>
          <w:lang w:eastAsia="ko-KR"/>
        </w:rPr>
        <w:tab/>
        <w:t>Client terminating procedures</w:t>
      </w:r>
      <w:bookmarkEnd w:id="5147"/>
      <w:bookmarkEnd w:id="5148"/>
      <w:bookmarkEnd w:id="5149"/>
      <w:bookmarkEnd w:id="5150"/>
      <w:bookmarkEnd w:id="5151"/>
      <w:bookmarkEnd w:id="5152"/>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567124">
      <w:pPr>
        <w:pStyle w:val="Heading4"/>
      </w:pPr>
      <w:bookmarkStart w:id="5153" w:name="_Toc20156172"/>
      <w:bookmarkStart w:id="5154" w:name="_Toc27501329"/>
      <w:bookmarkStart w:id="5155" w:name="_Toc36049455"/>
      <w:bookmarkStart w:id="5156" w:name="_Toc45210221"/>
      <w:bookmarkStart w:id="5157" w:name="_Toc51861046"/>
      <w:bookmarkStart w:id="5158" w:name="_Toc146246571"/>
      <w:r w:rsidRPr="0073469F">
        <w:t>11.1.3.2</w:t>
      </w:r>
      <w:r w:rsidRPr="0073469F">
        <w:tab/>
        <w:t>Participating MCPTT function procedures</w:t>
      </w:r>
      <w:bookmarkEnd w:id="5153"/>
      <w:bookmarkEnd w:id="5154"/>
      <w:bookmarkEnd w:id="5155"/>
      <w:bookmarkEnd w:id="5156"/>
      <w:bookmarkEnd w:id="5157"/>
      <w:bookmarkEnd w:id="5158"/>
    </w:p>
    <w:p w14:paraId="30DD0D81" w14:textId="77777777" w:rsidR="00620645" w:rsidRPr="0073469F" w:rsidRDefault="00620645" w:rsidP="00567124">
      <w:pPr>
        <w:pStyle w:val="Heading5"/>
        <w:rPr>
          <w:lang w:eastAsia="ko-KR"/>
        </w:rPr>
      </w:pPr>
      <w:bookmarkStart w:id="5159" w:name="_Toc20156173"/>
      <w:bookmarkStart w:id="5160" w:name="_Toc27501330"/>
      <w:bookmarkStart w:id="5161" w:name="_Toc36049456"/>
      <w:bookmarkStart w:id="5162" w:name="_Toc45210222"/>
      <w:bookmarkStart w:id="5163" w:name="_Toc51861047"/>
      <w:bookmarkStart w:id="5164" w:name="_Toc146246572"/>
      <w:r w:rsidRPr="0073469F">
        <w:rPr>
          <w:lang w:eastAsia="ko-KR"/>
        </w:rPr>
        <w:t>11.1.3.2.1</w:t>
      </w:r>
      <w:r w:rsidRPr="0073469F">
        <w:rPr>
          <w:lang w:eastAsia="ko-KR"/>
        </w:rPr>
        <w:tab/>
        <w:t>Originating procedures</w:t>
      </w:r>
      <w:bookmarkEnd w:id="5159"/>
      <w:bookmarkEnd w:id="5160"/>
      <w:bookmarkEnd w:id="5161"/>
      <w:bookmarkEnd w:id="5162"/>
      <w:bookmarkEnd w:id="5163"/>
      <w:bookmarkEnd w:id="5164"/>
    </w:p>
    <w:p w14:paraId="2B5BEE4C" w14:textId="77777777" w:rsidR="00620645" w:rsidRPr="0073469F" w:rsidRDefault="00620645" w:rsidP="00567124">
      <w:pPr>
        <w:pStyle w:val="Heading6"/>
        <w:numPr>
          <w:ilvl w:val="5"/>
          <w:numId w:val="0"/>
        </w:numPr>
        <w:ind w:left="1152" w:hanging="432"/>
        <w:rPr>
          <w:lang w:eastAsia="ko-KR"/>
        </w:rPr>
      </w:pPr>
      <w:bookmarkStart w:id="5165" w:name="_Toc20156174"/>
      <w:bookmarkStart w:id="5166" w:name="_Toc27501331"/>
      <w:bookmarkStart w:id="5167" w:name="_Toc36049457"/>
      <w:bookmarkStart w:id="5168" w:name="_Toc45210223"/>
      <w:bookmarkStart w:id="5169" w:name="_Toc51861048"/>
      <w:bookmarkStart w:id="5170" w:name="_Toc146246573"/>
      <w:r w:rsidRPr="0073469F">
        <w:rPr>
          <w:lang w:eastAsia="ko-KR"/>
        </w:rPr>
        <w:t>11.1.3.2.1.1</w:t>
      </w:r>
      <w:r w:rsidRPr="0073469F">
        <w:rPr>
          <w:lang w:eastAsia="ko-KR"/>
        </w:rPr>
        <w:tab/>
        <w:t>Receipt of SIP BYE request for on-demand private call</w:t>
      </w:r>
      <w:bookmarkEnd w:id="5165"/>
      <w:bookmarkEnd w:id="5166"/>
      <w:bookmarkEnd w:id="5167"/>
      <w:bookmarkEnd w:id="5168"/>
      <w:bookmarkEnd w:id="5169"/>
      <w:bookmarkEnd w:id="5170"/>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73469F" w:rsidRDefault="00620645" w:rsidP="00567124">
      <w:pPr>
        <w:pStyle w:val="Heading6"/>
        <w:numPr>
          <w:ilvl w:val="5"/>
          <w:numId w:val="0"/>
        </w:numPr>
        <w:ind w:left="1152" w:hanging="432"/>
        <w:rPr>
          <w:lang w:eastAsia="ko-KR"/>
        </w:rPr>
      </w:pPr>
      <w:bookmarkStart w:id="5171" w:name="_Toc20156175"/>
      <w:bookmarkStart w:id="5172" w:name="_Toc27501332"/>
      <w:bookmarkStart w:id="5173" w:name="_Toc36049458"/>
      <w:bookmarkStart w:id="5174" w:name="_Toc45210224"/>
      <w:bookmarkStart w:id="5175" w:name="_Toc51861049"/>
      <w:bookmarkStart w:id="5176" w:name="_Toc146246574"/>
      <w:r w:rsidRPr="0073469F">
        <w:rPr>
          <w:lang w:eastAsia="ko-KR"/>
        </w:rPr>
        <w:t>11.1.3.2.1.2</w:t>
      </w:r>
      <w:r w:rsidRPr="0073469F">
        <w:rPr>
          <w:lang w:eastAsia="ko-KR"/>
        </w:rPr>
        <w:tab/>
        <w:t xml:space="preserve">Receipt of REFER </w:t>
      </w:r>
      <w:r w:rsidR="00087265">
        <w:rPr>
          <w:lang w:eastAsia="ko-KR"/>
        </w:rPr>
        <w:t>"</w:t>
      </w:r>
      <w:r w:rsidRPr="0073469F">
        <w:rPr>
          <w:lang w:eastAsia="ko-KR"/>
        </w:rPr>
        <w:t>BYE</w:t>
      </w:r>
      <w:r w:rsidR="00087265">
        <w:rPr>
          <w:lang w:eastAsia="ko-KR"/>
        </w:rPr>
        <w:t>"</w:t>
      </w:r>
      <w:r w:rsidRPr="0073469F">
        <w:rPr>
          <w:lang w:eastAsia="ko-KR"/>
        </w:rPr>
        <w:t xml:space="preserve"> </w:t>
      </w:r>
      <w:r w:rsidR="00087265">
        <w:rPr>
          <w:lang w:eastAsia="ko-KR"/>
        </w:rPr>
        <w:t xml:space="preserve">request </w:t>
      </w:r>
      <w:r w:rsidRPr="0073469F">
        <w:rPr>
          <w:lang w:eastAsia="ko-KR"/>
        </w:rPr>
        <w:t>for private call using pre-established session</w:t>
      </w:r>
      <w:bookmarkEnd w:id="5171"/>
      <w:bookmarkEnd w:id="5172"/>
      <w:bookmarkEnd w:id="5173"/>
      <w:bookmarkEnd w:id="5174"/>
      <w:bookmarkEnd w:id="5175"/>
      <w:bookmarkEnd w:id="5176"/>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567124">
      <w:pPr>
        <w:pStyle w:val="Heading5"/>
        <w:rPr>
          <w:lang w:eastAsia="ko-KR"/>
        </w:rPr>
      </w:pPr>
      <w:bookmarkStart w:id="5177" w:name="_Toc20156176"/>
      <w:bookmarkStart w:id="5178" w:name="_Toc27501333"/>
      <w:bookmarkStart w:id="5179" w:name="_Toc36049459"/>
      <w:bookmarkStart w:id="5180" w:name="_Toc45210225"/>
      <w:bookmarkStart w:id="5181" w:name="_Toc51861050"/>
      <w:bookmarkStart w:id="5182" w:name="_Toc146246575"/>
      <w:r w:rsidRPr="0073469F">
        <w:rPr>
          <w:lang w:eastAsia="ko-KR"/>
        </w:rPr>
        <w:t>11.1.3.2.2</w:t>
      </w:r>
      <w:r w:rsidRPr="0073469F">
        <w:rPr>
          <w:lang w:eastAsia="ko-KR"/>
        </w:rPr>
        <w:tab/>
        <w:t>Terminating procedures</w:t>
      </w:r>
      <w:bookmarkEnd w:id="5177"/>
      <w:bookmarkEnd w:id="5178"/>
      <w:bookmarkEnd w:id="5179"/>
      <w:bookmarkEnd w:id="5180"/>
      <w:bookmarkEnd w:id="5181"/>
      <w:bookmarkEnd w:id="5182"/>
    </w:p>
    <w:p w14:paraId="14D1B494" w14:textId="77777777" w:rsidR="00620645" w:rsidRPr="0073469F" w:rsidRDefault="00620645" w:rsidP="00567124">
      <w:pPr>
        <w:pStyle w:val="Heading6"/>
        <w:numPr>
          <w:ilvl w:val="5"/>
          <w:numId w:val="0"/>
        </w:numPr>
        <w:ind w:left="1152" w:hanging="432"/>
        <w:rPr>
          <w:lang w:eastAsia="ko-KR"/>
        </w:rPr>
      </w:pPr>
      <w:bookmarkStart w:id="5183" w:name="_Toc20156177"/>
      <w:bookmarkStart w:id="5184" w:name="_Toc27501334"/>
      <w:bookmarkStart w:id="5185" w:name="_Toc36049460"/>
      <w:bookmarkStart w:id="5186" w:name="_Toc45210226"/>
      <w:bookmarkStart w:id="5187" w:name="_Toc51861051"/>
      <w:bookmarkStart w:id="5188" w:name="_Toc146246576"/>
      <w:r w:rsidRPr="0073469F">
        <w:rPr>
          <w:lang w:eastAsia="ko-KR"/>
        </w:rPr>
        <w:t>11.1.3.2.2.1</w:t>
      </w:r>
      <w:r w:rsidRPr="0073469F">
        <w:rPr>
          <w:lang w:eastAsia="ko-KR"/>
        </w:rPr>
        <w:tab/>
        <w:t>Receipt of SIP BYE request for private call on-demand</w:t>
      </w:r>
      <w:bookmarkEnd w:id="5183"/>
      <w:bookmarkEnd w:id="5184"/>
      <w:bookmarkEnd w:id="5185"/>
      <w:bookmarkEnd w:id="5186"/>
      <w:bookmarkEnd w:id="5187"/>
      <w:bookmarkEnd w:id="5188"/>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73469F" w:rsidRDefault="00620645" w:rsidP="00567124">
      <w:pPr>
        <w:pStyle w:val="Heading6"/>
        <w:numPr>
          <w:ilvl w:val="5"/>
          <w:numId w:val="0"/>
        </w:numPr>
        <w:ind w:left="1152" w:hanging="432"/>
        <w:rPr>
          <w:lang w:eastAsia="ko-KR"/>
        </w:rPr>
      </w:pPr>
      <w:bookmarkStart w:id="5189" w:name="_Toc20156178"/>
      <w:bookmarkStart w:id="5190" w:name="_Toc27501335"/>
      <w:bookmarkStart w:id="5191" w:name="_Toc36049461"/>
      <w:bookmarkStart w:id="5192" w:name="_Toc45210227"/>
      <w:bookmarkStart w:id="5193" w:name="_Toc51861052"/>
      <w:bookmarkStart w:id="5194" w:name="_Toc146246577"/>
      <w:r w:rsidRPr="0073469F">
        <w:rPr>
          <w:lang w:eastAsia="ko-KR"/>
        </w:rPr>
        <w:t>11.1.3.2.2.2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5189"/>
      <w:bookmarkEnd w:id="5190"/>
      <w:bookmarkEnd w:id="5191"/>
      <w:bookmarkEnd w:id="5192"/>
      <w:bookmarkEnd w:id="5193"/>
      <w:bookmarkEnd w:id="5194"/>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CDB254C"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E32B4E4"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A527853"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28DEFEC4" w14:textId="77777777" w:rsidR="00620645" w:rsidRPr="0073469F" w:rsidRDefault="00620645" w:rsidP="00567124">
      <w:pPr>
        <w:pStyle w:val="Heading4"/>
      </w:pPr>
      <w:bookmarkStart w:id="5195" w:name="_Toc20156179"/>
      <w:bookmarkStart w:id="5196" w:name="_Toc27501336"/>
      <w:bookmarkStart w:id="5197" w:name="_Toc36049462"/>
      <w:bookmarkStart w:id="5198" w:name="_Toc45210228"/>
      <w:bookmarkStart w:id="5199" w:name="_Toc51861053"/>
      <w:bookmarkStart w:id="5200" w:name="_Toc146246578"/>
      <w:r w:rsidRPr="0073469F">
        <w:t>11.1.3.3</w:t>
      </w:r>
      <w:r w:rsidRPr="0073469F">
        <w:tab/>
        <w:t>Controlling MCPTT function procedures</w:t>
      </w:r>
      <w:bookmarkEnd w:id="5195"/>
      <w:bookmarkEnd w:id="5196"/>
      <w:bookmarkEnd w:id="5197"/>
      <w:bookmarkEnd w:id="5198"/>
      <w:bookmarkEnd w:id="5199"/>
      <w:bookmarkEnd w:id="5200"/>
    </w:p>
    <w:p w14:paraId="0DE06D4A" w14:textId="77777777" w:rsidR="00620645" w:rsidRPr="0073469F" w:rsidRDefault="00620645" w:rsidP="00567124">
      <w:pPr>
        <w:pStyle w:val="Heading5"/>
        <w:rPr>
          <w:lang w:eastAsia="ko-KR"/>
        </w:rPr>
      </w:pPr>
      <w:bookmarkStart w:id="5201" w:name="_Toc20156180"/>
      <w:bookmarkStart w:id="5202" w:name="_Toc27501337"/>
      <w:bookmarkStart w:id="5203" w:name="_Toc36049463"/>
      <w:bookmarkStart w:id="5204" w:name="_Toc45210229"/>
      <w:bookmarkStart w:id="5205" w:name="_Toc51861054"/>
      <w:bookmarkStart w:id="5206" w:name="_Toc146246579"/>
      <w:r w:rsidRPr="0073469F">
        <w:rPr>
          <w:lang w:eastAsia="ko-KR"/>
        </w:rPr>
        <w:t>11.1.3.3.1</w:t>
      </w:r>
      <w:r w:rsidRPr="0073469F">
        <w:rPr>
          <w:lang w:eastAsia="ko-KR"/>
        </w:rPr>
        <w:tab/>
        <w:t>Terminating procedures</w:t>
      </w:r>
      <w:bookmarkEnd w:id="5201"/>
      <w:bookmarkEnd w:id="5202"/>
      <w:bookmarkEnd w:id="5203"/>
      <w:bookmarkEnd w:id="5204"/>
      <w:bookmarkEnd w:id="5205"/>
      <w:bookmarkEnd w:id="5206"/>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567124">
      <w:pPr>
        <w:pStyle w:val="Heading3"/>
      </w:pPr>
      <w:bookmarkStart w:id="5207" w:name="_Toc20156181"/>
      <w:bookmarkStart w:id="5208" w:name="_Toc27501338"/>
      <w:bookmarkStart w:id="5209" w:name="_Toc36049464"/>
      <w:bookmarkStart w:id="5210" w:name="_Toc45210230"/>
      <w:bookmarkStart w:id="5211" w:name="_Toc51861055"/>
      <w:bookmarkStart w:id="5212" w:name="_Toc146246580"/>
      <w:r w:rsidRPr="0073469F">
        <w:t>11.1.4</w:t>
      </w:r>
      <w:r w:rsidRPr="0073469F">
        <w:tab/>
        <w:t>Ending the private call initiated by the MCPTT server</w:t>
      </w:r>
      <w:bookmarkEnd w:id="5207"/>
      <w:bookmarkEnd w:id="5208"/>
      <w:bookmarkEnd w:id="5209"/>
      <w:bookmarkEnd w:id="5210"/>
      <w:bookmarkEnd w:id="5211"/>
      <w:bookmarkEnd w:id="5212"/>
    </w:p>
    <w:p w14:paraId="2B3B0EC3" w14:textId="77777777" w:rsidR="00620645" w:rsidRPr="0073469F" w:rsidRDefault="00620645" w:rsidP="00567124">
      <w:pPr>
        <w:pStyle w:val="Heading4"/>
      </w:pPr>
      <w:bookmarkStart w:id="5213" w:name="_Toc20156182"/>
      <w:bookmarkStart w:id="5214" w:name="_Toc27501339"/>
      <w:bookmarkStart w:id="5215" w:name="_Toc36049465"/>
      <w:bookmarkStart w:id="5216" w:name="_Toc45210231"/>
      <w:bookmarkStart w:id="5217" w:name="_Toc51861056"/>
      <w:bookmarkStart w:id="5218" w:name="_Toc146246581"/>
      <w:r w:rsidRPr="0073469F">
        <w:t>11.1.4.1</w:t>
      </w:r>
      <w:r w:rsidRPr="0073469F">
        <w:tab/>
        <w:t>General</w:t>
      </w:r>
      <w:bookmarkEnd w:id="5213"/>
      <w:bookmarkEnd w:id="5214"/>
      <w:bookmarkEnd w:id="5215"/>
      <w:bookmarkEnd w:id="5216"/>
      <w:bookmarkEnd w:id="5217"/>
      <w:bookmarkEnd w:id="5218"/>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567124">
      <w:pPr>
        <w:pStyle w:val="Heading4"/>
      </w:pPr>
      <w:bookmarkStart w:id="5219" w:name="_Toc20156183"/>
      <w:bookmarkStart w:id="5220" w:name="_Toc27501340"/>
      <w:bookmarkStart w:id="5221" w:name="_Toc36049466"/>
      <w:bookmarkStart w:id="5222" w:name="_Toc45210232"/>
      <w:bookmarkStart w:id="5223" w:name="_Toc51861057"/>
      <w:bookmarkStart w:id="5224" w:name="_Toc146246582"/>
      <w:r w:rsidRPr="0073469F">
        <w:t>11.1.4.2</w:t>
      </w:r>
      <w:r w:rsidRPr="0073469F">
        <w:tab/>
        <w:t>MCPTT client procedures</w:t>
      </w:r>
      <w:bookmarkEnd w:id="5219"/>
      <w:bookmarkEnd w:id="5220"/>
      <w:bookmarkEnd w:id="5221"/>
      <w:bookmarkEnd w:id="5222"/>
      <w:bookmarkEnd w:id="5223"/>
      <w:bookmarkEnd w:id="5224"/>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567124">
      <w:pPr>
        <w:pStyle w:val="Heading4"/>
      </w:pPr>
      <w:bookmarkStart w:id="5225" w:name="_Toc20156184"/>
      <w:bookmarkStart w:id="5226" w:name="_Toc27501341"/>
      <w:bookmarkStart w:id="5227" w:name="_Toc36049467"/>
      <w:bookmarkStart w:id="5228" w:name="_Toc45210233"/>
      <w:bookmarkStart w:id="5229" w:name="_Toc51861058"/>
      <w:bookmarkStart w:id="5230" w:name="_Toc146246583"/>
      <w:r w:rsidRPr="0073469F">
        <w:t>11.1.4.3</w:t>
      </w:r>
      <w:r w:rsidRPr="0073469F">
        <w:tab/>
        <w:t>Participating MCPTT function procedures</w:t>
      </w:r>
      <w:bookmarkEnd w:id="5225"/>
      <w:bookmarkEnd w:id="5226"/>
      <w:bookmarkEnd w:id="5227"/>
      <w:bookmarkEnd w:id="5228"/>
      <w:bookmarkEnd w:id="5229"/>
      <w:bookmarkEnd w:id="5230"/>
    </w:p>
    <w:p w14:paraId="274D70E5" w14:textId="77777777" w:rsidR="00620645" w:rsidRPr="0073469F" w:rsidRDefault="00620645" w:rsidP="00567124">
      <w:pPr>
        <w:pStyle w:val="Heading5"/>
        <w:rPr>
          <w:lang w:eastAsia="ko-KR"/>
        </w:rPr>
      </w:pPr>
      <w:bookmarkStart w:id="5231" w:name="_Toc20156185"/>
      <w:bookmarkStart w:id="5232" w:name="_Toc27501342"/>
      <w:bookmarkStart w:id="5233" w:name="_Toc36049468"/>
      <w:bookmarkStart w:id="5234" w:name="_Toc45210234"/>
      <w:bookmarkStart w:id="5235" w:name="_Toc51861059"/>
      <w:bookmarkStart w:id="5236" w:name="_Toc146246584"/>
      <w:r w:rsidRPr="0073469F">
        <w:rPr>
          <w:lang w:eastAsia="ko-KR"/>
        </w:rPr>
        <w:t>11.1.4.3.1</w:t>
      </w:r>
      <w:r w:rsidRPr="0073469F">
        <w:rPr>
          <w:lang w:eastAsia="ko-KR"/>
        </w:rPr>
        <w:tab/>
        <w:t>Originating procedures</w:t>
      </w:r>
      <w:bookmarkEnd w:id="5231"/>
      <w:bookmarkEnd w:id="5232"/>
      <w:bookmarkEnd w:id="5233"/>
      <w:bookmarkEnd w:id="5234"/>
      <w:bookmarkEnd w:id="5235"/>
      <w:bookmarkEnd w:id="5236"/>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567124">
      <w:pPr>
        <w:pStyle w:val="Heading5"/>
        <w:rPr>
          <w:lang w:eastAsia="ko-KR"/>
        </w:rPr>
      </w:pPr>
      <w:bookmarkStart w:id="5237" w:name="_Toc20156186"/>
      <w:bookmarkStart w:id="5238" w:name="_Toc27501343"/>
      <w:bookmarkStart w:id="5239" w:name="_Toc36049469"/>
      <w:bookmarkStart w:id="5240" w:name="_Toc45210235"/>
      <w:bookmarkStart w:id="5241" w:name="_Toc51861060"/>
      <w:bookmarkStart w:id="5242" w:name="_Toc146246585"/>
      <w:r w:rsidRPr="0073469F">
        <w:rPr>
          <w:lang w:eastAsia="ko-KR"/>
        </w:rPr>
        <w:t>11.1.4.3.2</w:t>
      </w:r>
      <w:r w:rsidRPr="0073469F">
        <w:rPr>
          <w:lang w:eastAsia="ko-KR"/>
        </w:rPr>
        <w:tab/>
        <w:t>Terminating procedures</w:t>
      </w:r>
      <w:bookmarkEnd w:id="5237"/>
      <w:bookmarkEnd w:id="5238"/>
      <w:bookmarkEnd w:id="5239"/>
      <w:bookmarkEnd w:id="5240"/>
      <w:bookmarkEnd w:id="5241"/>
      <w:bookmarkEnd w:id="5242"/>
    </w:p>
    <w:p w14:paraId="3C8080D5" w14:textId="77777777" w:rsidR="00620645" w:rsidRPr="0073469F" w:rsidRDefault="00620645" w:rsidP="00567124">
      <w:pPr>
        <w:pStyle w:val="Heading6"/>
        <w:numPr>
          <w:ilvl w:val="5"/>
          <w:numId w:val="0"/>
        </w:numPr>
        <w:ind w:left="1152" w:hanging="432"/>
        <w:rPr>
          <w:lang w:eastAsia="ko-KR"/>
        </w:rPr>
      </w:pPr>
      <w:bookmarkStart w:id="5243" w:name="_Toc20156187"/>
      <w:bookmarkStart w:id="5244" w:name="_Toc27501344"/>
      <w:bookmarkStart w:id="5245" w:name="_Toc36049470"/>
      <w:bookmarkStart w:id="5246" w:name="_Toc45210236"/>
      <w:bookmarkStart w:id="5247" w:name="_Toc51861061"/>
      <w:bookmarkStart w:id="5248" w:name="_Toc146246586"/>
      <w:r w:rsidRPr="0073469F">
        <w:rPr>
          <w:lang w:eastAsia="ko-KR"/>
        </w:rPr>
        <w:t>11.1.4.3.2.1</w:t>
      </w:r>
      <w:r w:rsidRPr="0073469F">
        <w:rPr>
          <w:lang w:eastAsia="ko-KR"/>
        </w:rPr>
        <w:tab/>
        <w:t>Receipt of SIP BYE request for private call on-demand</w:t>
      </w:r>
      <w:bookmarkEnd w:id="5243"/>
      <w:bookmarkEnd w:id="5244"/>
      <w:bookmarkEnd w:id="5245"/>
      <w:bookmarkEnd w:id="5246"/>
      <w:bookmarkEnd w:id="5247"/>
      <w:bookmarkEnd w:id="5248"/>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73469F" w:rsidRDefault="00620645" w:rsidP="00567124">
      <w:pPr>
        <w:pStyle w:val="Heading6"/>
        <w:numPr>
          <w:ilvl w:val="5"/>
          <w:numId w:val="0"/>
        </w:numPr>
        <w:ind w:left="1152" w:hanging="432"/>
        <w:rPr>
          <w:lang w:eastAsia="ko-KR"/>
        </w:rPr>
      </w:pPr>
      <w:bookmarkStart w:id="5249" w:name="_Toc20156188"/>
      <w:bookmarkStart w:id="5250" w:name="_Toc27501345"/>
      <w:bookmarkStart w:id="5251" w:name="_Toc36049471"/>
      <w:bookmarkStart w:id="5252" w:name="_Toc45210237"/>
      <w:bookmarkStart w:id="5253" w:name="_Toc51861062"/>
      <w:bookmarkStart w:id="5254" w:name="_Toc146246587"/>
      <w:r w:rsidRPr="0073469F">
        <w:rPr>
          <w:lang w:eastAsia="ko-KR"/>
        </w:rPr>
        <w:t>11.1.4.3.2.2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5249"/>
      <w:bookmarkEnd w:id="5250"/>
      <w:bookmarkEnd w:id="5251"/>
      <w:bookmarkEnd w:id="5252"/>
      <w:bookmarkEnd w:id="5253"/>
      <w:bookmarkEnd w:id="5254"/>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567124">
      <w:pPr>
        <w:pStyle w:val="Heading4"/>
      </w:pPr>
      <w:bookmarkStart w:id="5255" w:name="_Toc20156189"/>
      <w:bookmarkStart w:id="5256" w:name="_Toc27501346"/>
      <w:bookmarkStart w:id="5257" w:name="_Toc36049472"/>
      <w:bookmarkStart w:id="5258" w:name="_Toc45210238"/>
      <w:bookmarkStart w:id="5259" w:name="_Toc51861063"/>
      <w:bookmarkStart w:id="5260" w:name="_Toc146246588"/>
      <w:r w:rsidRPr="0073469F">
        <w:t>11.1.4.4</w:t>
      </w:r>
      <w:r w:rsidRPr="0073469F">
        <w:tab/>
        <w:t>Controlling MCPTT function procedures</w:t>
      </w:r>
      <w:bookmarkEnd w:id="5255"/>
      <w:bookmarkEnd w:id="5256"/>
      <w:bookmarkEnd w:id="5257"/>
      <w:bookmarkEnd w:id="5258"/>
      <w:bookmarkEnd w:id="5259"/>
      <w:bookmarkEnd w:id="5260"/>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567124">
      <w:pPr>
        <w:pStyle w:val="Heading3"/>
      </w:pPr>
      <w:bookmarkStart w:id="5261" w:name="_Toc20156190"/>
      <w:bookmarkStart w:id="5262" w:name="_Toc27501347"/>
      <w:bookmarkStart w:id="5263" w:name="_Toc36049473"/>
      <w:bookmarkStart w:id="5264" w:name="_Toc45210239"/>
      <w:bookmarkStart w:id="5265" w:name="_Toc51861064"/>
      <w:bookmarkStart w:id="5266" w:name="_Toc146246589"/>
      <w:r>
        <w:t>11.1.5</w:t>
      </w:r>
      <w:r>
        <w:tab/>
        <w:t>Private call call-back</w:t>
      </w:r>
      <w:bookmarkEnd w:id="5261"/>
      <w:bookmarkEnd w:id="5262"/>
      <w:bookmarkEnd w:id="5263"/>
      <w:bookmarkEnd w:id="5264"/>
      <w:bookmarkEnd w:id="5265"/>
      <w:bookmarkEnd w:id="5266"/>
    </w:p>
    <w:p w14:paraId="37B46CDB" w14:textId="77777777" w:rsidR="008A099F" w:rsidRDefault="008A099F" w:rsidP="00567124">
      <w:pPr>
        <w:pStyle w:val="Heading4"/>
      </w:pPr>
      <w:bookmarkStart w:id="5267" w:name="_Toc20156191"/>
      <w:bookmarkStart w:id="5268" w:name="_Toc27501348"/>
      <w:bookmarkStart w:id="5269" w:name="_Toc36049474"/>
      <w:bookmarkStart w:id="5270" w:name="_Toc45210240"/>
      <w:bookmarkStart w:id="5271" w:name="_Toc51861065"/>
      <w:bookmarkStart w:id="5272" w:name="_Toc146246590"/>
      <w:r>
        <w:t>11.1.5.1</w:t>
      </w:r>
      <w:r>
        <w:tab/>
        <w:t>General</w:t>
      </w:r>
      <w:bookmarkEnd w:id="5267"/>
      <w:bookmarkEnd w:id="5268"/>
      <w:bookmarkEnd w:id="5269"/>
      <w:bookmarkEnd w:id="5270"/>
      <w:bookmarkEnd w:id="5271"/>
      <w:bookmarkEnd w:id="5272"/>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567124">
      <w:pPr>
        <w:pStyle w:val="Heading4"/>
      </w:pPr>
      <w:bookmarkStart w:id="5273" w:name="_Toc20156192"/>
      <w:bookmarkStart w:id="5274" w:name="_Toc27501349"/>
      <w:bookmarkStart w:id="5275" w:name="_Toc36049475"/>
      <w:bookmarkStart w:id="5276" w:name="_Toc45210241"/>
      <w:bookmarkStart w:id="5277" w:name="_Toc51861066"/>
      <w:bookmarkStart w:id="5278" w:name="_Toc146246591"/>
      <w:r>
        <w:t>11.1.5.2</w:t>
      </w:r>
      <w:r>
        <w:tab/>
        <w:t>MCPTT client procedures</w:t>
      </w:r>
      <w:bookmarkEnd w:id="5273"/>
      <w:bookmarkEnd w:id="5274"/>
      <w:bookmarkEnd w:id="5275"/>
      <w:bookmarkEnd w:id="5276"/>
      <w:bookmarkEnd w:id="5277"/>
      <w:bookmarkEnd w:id="5278"/>
    </w:p>
    <w:p w14:paraId="56B95484" w14:textId="77777777" w:rsidR="008A099F" w:rsidRDefault="008A099F" w:rsidP="00567124">
      <w:pPr>
        <w:pStyle w:val="Heading5"/>
      </w:pPr>
      <w:bookmarkStart w:id="5279" w:name="_Toc20156193"/>
      <w:bookmarkStart w:id="5280" w:name="_Toc27501350"/>
      <w:bookmarkStart w:id="5281" w:name="_Toc36049476"/>
      <w:bookmarkStart w:id="5282" w:name="_Toc45210242"/>
      <w:bookmarkStart w:id="5283" w:name="_Toc51861067"/>
      <w:bookmarkStart w:id="5284" w:name="_Toc146246592"/>
      <w:r>
        <w:t>11.1.5.2.1</w:t>
      </w:r>
      <w:r>
        <w:tab/>
        <w:t>Requesting client procedures for call-back requests</w:t>
      </w:r>
      <w:bookmarkEnd w:id="5279"/>
      <w:bookmarkEnd w:id="5280"/>
      <w:bookmarkEnd w:id="5281"/>
      <w:bookmarkEnd w:id="5282"/>
      <w:bookmarkEnd w:id="5283"/>
      <w:bookmarkEnd w:id="5284"/>
    </w:p>
    <w:p w14:paraId="1EEC40B2" w14:textId="1D79A862"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00FE7C3E" w:rsidRPr="00157A41">
        <w:t>24.</w:t>
      </w:r>
      <w:r w:rsidR="00FE7C3E">
        <w:t>4</w:t>
      </w:r>
      <w:r w:rsidR="00FE7C3E" w:rsidRPr="00157A41">
        <w:t>84</w:t>
      </w:r>
      <w:r w:rsidR="00932780">
        <w:t> </w:t>
      </w:r>
      <w:r w:rsidRPr="00157A41">
        <w:t xml:space="preserve">[50]) or is set to a value of "false", </w:t>
      </w:r>
      <w:r>
        <w:t>the MCPTT client shall inform the MCPTT user and shall exit this procedure.</w:t>
      </w:r>
    </w:p>
    <w:p w14:paraId="687A9FFD" w14:textId="296BBF88"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00FE7C3E" w:rsidRPr="00157A41">
        <w:t>24.</w:t>
      </w:r>
      <w:r w:rsidR="00FE7C3E">
        <w:t>4</w:t>
      </w:r>
      <w:r w:rsidR="00FE7C3E" w:rsidRPr="00157A41">
        <w:t>84</w:t>
      </w:r>
      <w:r w:rsidR="00932780">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FEA0BC2" w14:textId="5EABBED5" w:rsidR="00A62E4B" w:rsidRPr="00711955" w:rsidRDefault="00A62E4B" w:rsidP="00A62E4B">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r>
        <w:t>i)</w:t>
      </w:r>
      <w:r>
        <w:tab/>
        <w:t>the &lt;request-type&gt; set to a value of "private-call-call-back-request&gt;;</w:t>
      </w:r>
    </w:p>
    <w:p w14:paraId="0A6F3A7F" w14:textId="77777777" w:rsidR="008A099F" w:rsidRDefault="008A099F" w:rsidP="008A099F">
      <w:pPr>
        <w:pStyle w:val="B3"/>
      </w:pPr>
      <w:r>
        <w:t>ii)</w:t>
      </w:r>
      <w:r>
        <w:tab/>
        <w:t>the &lt;urgency-ind&gt;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259F7F9A" w:rsidR="008A099F" w:rsidRDefault="008A099F" w:rsidP="008A099F">
      <w:pPr>
        <w:rPr>
          <w:lang w:eastAsia="ko-KR"/>
        </w:rPr>
      </w:pPr>
      <w:r w:rsidRPr="0073469F">
        <w:t>On receiving a SIP 4xx response</w:t>
      </w:r>
      <w:r w:rsidR="00A13553">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 xml:space="preserve">Upon receiving a "SIP MESSAGE request for private call call-back response for terminating client" with an &lt;mcptt-calling-user-id&gt;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2F085B48" w:rsidR="008A099F" w:rsidRDefault="008A099F" w:rsidP="008A099F">
      <w:r>
        <w:t xml:space="preserve">Upon receiving a "SIP MESSAGE request for private call call-back cancel response for terminating client" with an &lt;mcptt-calling-user-id&gt;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then the MCPTT client</w:t>
      </w:r>
      <w:r w:rsidR="00A13553">
        <w:t xml:space="preserve"> shall</w:t>
      </w:r>
      <w:r>
        <w:t xml:space="preserve">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567124">
      <w:pPr>
        <w:pStyle w:val="Heading5"/>
      </w:pPr>
      <w:bookmarkStart w:id="5285" w:name="_Toc20156194"/>
      <w:bookmarkStart w:id="5286" w:name="_Toc27501351"/>
      <w:bookmarkStart w:id="5287" w:name="_Toc36049477"/>
      <w:bookmarkStart w:id="5288" w:name="_Toc45210243"/>
      <w:bookmarkStart w:id="5289" w:name="_Toc51861068"/>
      <w:bookmarkStart w:id="5290" w:name="_Toc146246593"/>
      <w:r>
        <w:t>11.1.5.2.2</w:t>
      </w:r>
      <w:r>
        <w:tab/>
        <w:t>Target client procedures for handling call-back requests</w:t>
      </w:r>
      <w:bookmarkEnd w:id="5285"/>
      <w:bookmarkEnd w:id="5286"/>
      <w:bookmarkEnd w:id="5287"/>
      <w:bookmarkEnd w:id="5288"/>
      <w:bookmarkEnd w:id="5289"/>
      <w:bookmarkEnd w:id="5290"/>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 xml:space="preserve">the MCPTT ID set to the MCPTT ID contained in the &lt;mcptt-calling-user-id&gt;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 xml:space="preserve">the urgency set to the value of the &lt;urgency-ind&gt;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shall notify the user of the stored information related to the private call call back request.</w:t>
      </w:r>
    </w:p>
    <w:p w14:paraId="0CCBE1CB" w14:textId="77777777" w:rsidR="007D3B20" w:rsidRDefault="008A099F" w:rsidP="008A099F">
      <w:r>
        <w:t xml:space="preserve">Upon receiving a "SIP MESSAGE request for private call call-back cancel request for terminating client" where the "PCCB target client entry" associated with the MCPTT ID in the &lt;mcptt-calling-user-id&gt;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7ADE7BA" w14:textId="7DC4DB79" w:rsidR="00A62E4B" w:rsidRPr="00A51A0C" w:rsidRDefault="00A62E4B" w:rsidP="00A62E4B">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w:t>
      </w:r>
      <w:r>
        <w:rPr>
          <w:lang w:eastAsia="ko-KR"/>
        </w:rPr>
        <w:t xml:space="preserve">contained in the </w:t>
      </w:r>
      <w:r>
        <w:t>&lt;mcptt-calling-user-id&gt;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6CF6BE84" w14:textId="77777777" w:rsidR="008A099F" w:rsidRPr="002A5E26" w:rsidRDefault="008A099F" w:rsidP="008A099F">
      <w:pPr>
        <w:pStyle w:val="B2"/>
      </w:pPr>
      <w:r>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567124">
      <w:pPr>
        <w:pStyle w:val="Heading5"/>
      </w:pPr>
      <w:bookmarkStart w:id="5291" w:name="_Toc20156195"/>
      <w:bookmarkStart w:id="5292" w:name="_Toc27501352"/>
      <w:bookmarkStart w:id="5293" w:name="_Toc36049478"/>
      <w:bookmarkStart w:id="5294" w:name="_Toc45210244"/>
      <w:bookmarkStart w:id="5295" w:name="_Toc51861069"/>
      <w:bookmarkStart w:id="5296" w:name="_Toc146246594"/>
      <w:r>
        <w:t>11.1.5.2.3</w:t>
      </w:r>
      <w:r>
        <w:tab/>
        <w:t>Private call call-back fulfilment</w:t>
      </w:r>
      <w:bookmarkEnd w:id="5291"/>
      <w:bookmarkEnd w:id="5292"/>
      <w:bookmarkEnd w:id="5293"/>
      <w:bookmarkEnd w:id="5294"/>
      <w:bookmarkEnd w:id="5295"/>
      <w:bookmarkEnd w:id="5296"/>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567124">
      <w:pPr>
        <w:pStyle w:val="Heading4"/>
      </w:pPr>
      <w:bookmarkStart w:id="5297" w:name="_Toc20156196"/>
      <w:bookmarkStart w:id="5298" w:name="_Toc27501353"/>
      <w:bookmarkStart w:id="5299" w:name="_Toc36049479"/>
      <w:bookmarkStart w:id="5300" w:name="_Toc45210245"/>
      <w:bookmarkStart w:id="5301" w:name="_Toc51861070"/>
      <w:bookmarkStart w:id="5302" w:name="_Toc146246595"/>
      <w:r>
        <w:t>11.1.5.3</w:t>
      </w:r>
      <w:r>
        <w:tab/>
        <w:t>Participating MCPTT function procedures</w:t>
      </w:r>
      <w:bookmarkEnd w:id="5297"/>
      <w:bookmarkEnd w:id="5298"/>
      <w:bookmarkEnd w:id="5299"/>
      <w:bookmarkEnd w:id="5300"/>
      <w:bookmarkEnd w:id="5301"/>
      <w:bookmarkEnd w:id="5302"/>
    </w:p>
    <w:p w14:paraId="13605F8A" w14:textId="77777777" w:rsidR="00F14861" w:rsidRDefault="00F14861" w:rsidP="00567124">
      <w:pPr>
        <w:pStyle w:val="Heading5"/>
      </w:pPr>
      <w:bookmarkStart w:id="5303" w:name="_Toc20156197"/>
      <w:bookmarkStart w:id="5304" w:name="_Toc27501354"/>
      <w:bookmarkStart w:id="5305" w:name="_Toc36049480"/>
      <w:bookmarkStart w:id="5306" w:name="_Toc45210246"/>
      <w:bookmarkStart w:id="5307" w:name="_Toc51861071"/>
      <w:bookmarkStart w:id="5308" w:name="_Toc146246596"/>
      <w:r>
        <w:t>11.1.5.3.1</w:t>
      </w:r>
      <w:r>
        <w:tab/>
        <w:t>Originating procedures</w:t>
      </w:r>
      <w:bookmarkEnd w:id="5303"/>
      <w:bookmarkEnd w:id="5304"/>
      <w:bookmarkEnd w:id="5305"/>
      <w:bookmarkEnd w:id="5306"/>
      <w:bookmarkEnd w:id="5307"/>
      <w:bookmarkEnd w:id="5308"/>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4D12F8B0" w:rsidR="00F14861" w:rsidRPr="00A3652A" w:rsidRDefault="00F14861" w:rsidP="00F14861">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B7E9164" w14:textId="62ED67E6"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w:t>
      </w:r>
      <w:r w:rsidR="0070488A">
        <w:rPr>
          <w:rFonts w:hint="eastAsia"/>
          <w:lang w:eastAsia="ko-KR"/>
        </w:rPr>
        <w:t>24.</w:t>
      </w:r>
      <w:r w:rsidR="0070488A">
        <w:rPr>
          <w:lang w:eastAsia="ko-KR"/>
        </w:rPr>
        <w:t>4</w:t>
      </w:r>
      <w:r w:rsidR="0070488A">
        <w:rPr>
          <w:rFonts w:hint="eastAsia"/>
          <w:lang w:eastAsia="ko-KR"/>
        </w:rPr>
        <w:t>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4F90AD39" w:rsidR="00F14861" w:rsidRDefault="00F14861" w:rsidP="00F14861">
      <w:pPr>
        <w:pStyle w:val="B1"/>
        <w:rPr>
          <w:lang w:eastAsia="ko-KR"/>
        </w:rPr>
      </w:pPr>
      <w:r>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w:t>
      </w:r>
      <w:r w:rsidR="0070488A">
        <w:rPr>
          <w:rFonts w:hint="eastAsia"/>
          <w:lang w:eastAsia="ko-KR"/>
        </w:rPr>
        <w:t>24.</w:t>
      </w:r>
      <w:r w:rsidR="0070488A">
        <w:rPr>
          <w:lang w:eastAsia="ko-KR"/>
        </w:rPr>
        <w:t>4</w:t>
      </w:r>
      <w:r w:rsidR="0070488A">
        <w:rPr>
          <w:rFonts w:hint="eastAsia"/>
          <w:lang w:eastAsia="ko-KR"/>
        </w:rPr>
        <w:t>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1DC9BE13" w14:textId="77777777" w:rsidR="00D813A6" w:rsidRDefault="00D813A6" w:rsidP="00D813A6">
      <w:pPr>
        <w:pStyle w:val="NO"/>
      </w:pPr>
      <w:r>
        <w:t>NOTE 2:</w:t>
      </w:r>
      <w:r>
        <w:tab/>
        <w:t>The public service identity can identify the controlling MCPTT function in the primary MCPTT system or in a partner MCPTT system.</w:t>
      </w:r>
    </w:p>
    <w:p w14:paraId="5F8D900E"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4DC48EB"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1E6456D" w14:textId="77777777" w:rsidR="00D813A6" w:rsidRPr="00BE4B01" w:rsidRDefault="00D813A6" w:rsidP="00D813A6">
      <w:pPr>
        <w:pStyle w:val="NO"/>
      </w:pPr>
      <w:r>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p>
    <w:p w14:paraId="1A02293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4DBC366E"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31A93E41" w14:textId="77777777" w:rsidR="00F14861" w:rsidRPr="00A3652A" w:rsidRDefault="00F14861" w:rsidP="00F14861">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4C60314" w14:textId="7C525405" w:rsidR="00F14861" w:rsidRDefault="00F14861" w:rsidP="00F14861">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 xml:space="preserve">to the MCPTT ID determined in </w:t>
      </w:r>
      <w:r w:rsidR="00347AAC" w:rsidRPr="00A3652A">
        <w:t>step</w:t>
      </w:r>
      <w:r w:rsidR="00347AAC">
        <w:t> </w:t>
      </w:r>
      <w:r w:rsidRPr="00A3652A">
        <w:t>2) above;</w:t>
      </w:r>
    </w:p>
    <w:p w14:paraId="76753DD2" w14:textId="77777777" w:rsidR="00A62E4B" w:rsidRPr="00A3652A" w:rsidRDefault="00A62E4B" w:rsidP="00A62E4B">
      <w:pPr>
        <w:pStyle w:val="B1"/>
      </w:pPr>
      <w:r>
        <w:t>10</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1AAB72B5" w14:textId="2BB58BFB" w:rsidR="006C7F48" w:rsidRPr="00B60339" w:rsidRDefault="006C7F48" w:rsidP="006C7F48">
      <w:pPr>
        <w:pStyle w:val="B1"/>
      </w:pPr>
      <w:r>
        <w:t>11</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151111EE" w:rsidR="00F14861" w:rsidRPr="00A3652A" w:rsidRDefault="00F14861" w:rsidP="00F14861">
      <w:r w:rsidRPr="00A3652A">
        <w:t xml:space="preserve">Upon receipt of a SIP 2xx response in response to the SIP MESSAGE request sent in </w:t>
      </w:r>
      <w:r w:rsidR="009E27FB" w:rsidRPr="00A3652A">
        <w:t>step</w:t>
      </w:r>
      <w:r w:rsidR="009E27FB">
        <w:t> </w:t>
      </w:r>
      <w:r>
        <w:t xml:space="preserve">13), </w:t>
      </w:r>
      <w:r w:rsidRPr="00A3652A">
        <w:t xml:space="preserve">the participating MCPTT function shall </w:t>
      </w:r>
      <w:r>
        <w:t>generate a SIP 200 (OK) response and forward the SIP 200 (OK) response to the MCPTT client.</w:t>
      </w:r>
    </w:p>
    <w:p w14:paraId="697B7472" w14:textId="55E9E3D0" w:rsidR="00F14861" w:rsidRPr="00A3652A" w:rsidRDefault="00F14861" w:rsidP="00F14861">
      <w:pPr>
        <w:rPr>
          <w:noProof/>
        </w:rPr>
      </w:pPr>
      <w:r w:rsidRPr="00A3652A">
        <w:t>Upon receipt of a SIP 4xx, 5xx or 6xx response to the SIP MESSAGE request</w:t>
      </w:r>
      <w:r>
        <w:t>,</w:t>
      </w:r>
      <w:r w:rsidRPr="00A3652A">
        <w:t xml:space="preserve"> </w:t>
      </w:r>
      <w:r w:rsidR="005B3122">
        <w:t xml:space="preserve">the participating MCPTT function </w:t>
      </w:r>
      <w:r>
        <w:t>shall forward the error response to the MCPTT client.</w:t>
      </w:r>
    </w:p>
    <w:p w14:paraId="402F2F20" w14:textId="77777777" w:rsidR="00F14861" w:rsidRDefault="00F14861" w:rsidP="00567124">
      <w:pPr>
        <w:pStyle w:val="Heading5"/>
      </w:pPr>
      <w:bookmarkStart w:id="5309" w:name="_Toc20156198"/>
      <w:bookmarkStart w:id="5310" w:name="_Toc27501355"/>
      <w:bookmarkStart w:id="5311" w:name="_Toc36049481"/>
      <w:bookmarkStart w:id="5312" w:name="_Toc45210247"/>
      <w:bookmarkStart w:id="5313" w:name="_Toc51861072"/>
      <w:bookmarkStart w:id="5314" w:name="_Toc146246597"/>
      <w:r>
        <w:t>11.1.5.3.2</w:t>
      </w:r>
      <w:r>
        <w:tab/>
        <w:t>Terminating procedures</w:t>
      </w:r>
      <w:bookmarkEnd w:id="5309"/>
      <w:bookmarkEnd w:id="5310"/>
      <w:bookmarkEnd w:id="5311"/>
      <w:bookmarkEnd w:id="5312"/>
      <w:bookmarkEnd w:id="5313"/>
      <w:bookmarkEnd w:id="5314"/>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567124">
      <w:pPr>
        <w:pStyle w:val="Heading4"/>
      </w:pPr>
      <w:bookmarkStart w:id="5315" w:name="_Toc20156199"/>
      <w:bookmarkStart w:id="5316" w:name="_Toc27501356"/>
      <w:bookmarkStart w:id="5317" w:name="_Toc36049482"/>
      <w:bookmarkStart w:id="5318" w:name="_Toc45210248"/>
      <w:bookmarkStart w:id="5319" w:name="_Toc51861073"/>
      <w:bookmarkStart w:id="5320" w:name="_Toc146246598"/>
      <w:r>
        <w:t>11.1.5.4</w:t>
      </w:r>
      <w:r>
        <w:tab/>
        <w:t>Controlling MCPTT function procedures</w:t>
      </w:r>
      <w:bookmarkEnd w:id="5315"/>
      <w:bookmarkEnd w:id="5316"/>
      <w:bookmarkEnd w:id="5317"/>
      <w:bookmarkEnd w:id="5318"/>
      <w:bookmarkEnd w:id="5319"/>
      <w:bookmarkEnd w:id="5320"/>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25052850"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total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1240399F"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44EF3BA4"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8CFD13C"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79AC1DD"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170C17AD"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1F86A09A"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23556456" w14:textId="34A7BEAC" w:rsidR="006C7F48" w:rsidRDefault="006C7F48" w:rsidP="006C7F48">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567124">
      <w:pPr>
        <w:pStyle w:val="Heading3"/>
        <w:rPr>
          <w:rFonts w:eastAsia="Malgun Gothic"/>
        </w:rPr>
      </w:pPr>
      <w:bookmarkStart w:id="5321" w:name="_Toc20156200"/>
      <w:bookmarkStart w:id="5322" w:name="_Toc27501357"/>
      <w:bookmarkStart w:id="5323" w:name="_Toc36049483"/>
      <w:bookmarkStart w:id="5324" w:name="_Toc45210249"/>
      <w:bookmarkStart w:id="5325" w:name="_Toc51861074"/>
      <w:bookmarkStart w:id="5326" w:name="_Toc146246599"/>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5321"/>
      <w:bookmarkEnd w:id="5322"/>
      <w:bookmarkEnd w:id="5323"/>
      <w:bookmarkEnd w:id="5324"/>
      <w:bookmarkEnd w:id="5325"/>
      <w:bookmarkEnd w:id="5326"/>
    </w:p>
    <w:p w14:paraId="28E1AB88" w14:textId="77777777" w:rsidR="00F07A7F" w:rsidRDefault="00F07A7F" w:rsidP="00567124">
      <w:pPr>
        <w:pStyle w:val="Heading4"/>
        <w:rPr>
          <w:rFonts w:eastAsia="Malgun Gothic"/>
        </w:rPr>
      </w:pPr>
      <w:bookmarkStart w:id="5327" w:name="_Toc20156201"/>
      <w:bookmarkStart w:id="5328" w:name="_Toc27501358"/>
      <w:bookmarkStart w:id="5329" w:name="_Toc36049484"/>
      <w:bookmarkStart w:id="5330" w:name="_Toc45210250"/>
      <w:bookmarkStart w:id="5331" w:name="_Toc51861075"/>
      <w:bookmarkStart w:id="5332" w:name="_Toc146246600"/>
      <w:r>
        <w:rPr>
          <w:rFonts w:eastAsia="Malgun Gothic"/>
        </w:rPr>
        <w:t>11.1.6</w:t>
      </w:r>
      <w:r w:rsidRPr="0073469F">
        <w:rPr>
          <w:rFonts w:eastAsia="Malgun Gothic"/>
        </w:rPr>
        <w:t>.1</w:t>
      </w:r>
      <w:r w:rsidRPr="0073469F">
        <w:rPr>
          <w:rFonts w:eastAsia="Malgun Gothic"/>
        </w:rPr>
        <w:tab/>
        <w:t>General</w:t>
      </w:r>
      <w:bookmarkEnd w:id="5327"/>
      <w:bookmarkEnd w:id="5328"/>
      <w:bookmarkEnd w:id="5329"/>
      <w:bookmarkEnd w:id="5330"/>
      <w:bookmarkEnd w:id="5331"/>
      <w:bookmarkEnd w:id="5332"/>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567124">
      <w:pPr>
        <w:pStyle w:val="Heading4"/>
        <w:rPr>
          <w:rFonts w:eastAsia="Malgun Gothic"/>
        </w:rPr>
      </w:pPr>
      <w:bookmarkStart w:id="5333" w:name="_Toc20156202"/>
      <w:bookmarkStart w:id="5334" w:name="_Toc27501359"/>
      <w:bookmarkStart w:id="5335" w:name="_Toc36049485"/>
      <w:bookmarkStart w:id="5336" w:name="_Toc45210251"/>
      <w:bookmarkStart w:id="5337" w:name="_Toc51861076"/>
      <w:bookmarkStart w:id="5338" w:name="_Toc146246601"/>
      <w:r>
        <w:rPr>
          <w:rFonts w:eastAsia="Malgun Gothic"/>
        </w:rPr>
        <w:t>11.1.6</w:t>
      </w:r>
      <w:r w:rsidRPr="0073469F">
        <w:rPr>
          <w:rFonts w:eastAsia="Malgun Gothic"/>
        </w:rPr>
        <w:t>.2</w:t>
      </w:r>
      <w:r w:rsidRPr="0073469F">
        <w:rPr>
          <w:rFonts w:eastAsia="Malgun Gothic"/>
        </w:rPr>
        <w:tab/>
        <w:t>MCPTT client procedures</w:t>
      </w:r>
      <w:bookmarkEnd w:id="5333"/>
      <w:bookmarkEnd w:id="5334"/>
      <w:bookmarkEnd w:id="5335"/>
      <w:bookmarkEnd w:id="5336"/>
      <w:bookmarkEnd w:id="5337"/>
      <w:bookmarkEnd w:id="5338"/>
    </w:p>
    <w:p w14:paraId="35A12920" w14:textId="77777777" w:rsidR="00DB4E12" w:rsidRPr="00CF4ABB" w:rsidRDefault="00DB4E12" w:rsidP="00567124">
      <w:pPr>
        <w:pStyle w:val="Heading5"/>
        <w:rPr>
          <w:lang w:eastAsia="ko-KR"/>
        </w:rPr>
      </w:pPr>
      <w:bookmarkStart w:id="5339" w:name="_Toc146246602"/>
      <w:bookmarkStart w:id="5340" w:name="_Toc20156203"/>
      <w:bookmarkStart w:id="5341" w:name="_Toc27501360"/>
      <w:bookmarkStart w:id="5342" w:name="_Toc36049486"/>
      <w:bookmarkStart w:id="5343" w:name="_Toc45210252"/>
      <w:bookmarkStart w:id="5344" w:name="_Toc51861077"/>
      <w:r w:rsidRPr="00CF4ABB">
        <w:rPr>
          <w:lang w:eastAsia="ko-KR"/>
        </w:rPr>
        <w:t>11.1.6.2.0</w:t>
      </w:r>
      <w:r w:rsidRPr="00CF4ABB">
        <w:rPr>
          <w:lang w:eastAsia="ko-KR"/>
        </w:rPr>
        <w:tab/>
        <w:t>Ambient listening handling at the MCPTT client</w:t>
      </w:r>
      <w:bookmarkEnd w:id="5339"/>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567124">
      <w:pPr>
        <w:pStyle w:val="Heading5"/>
        <w:rPr>
          <w:lang w:eastAsia="ko-KR"/>
        </w:rPr>
      </w:pPr>
      <w:bookmarkStart w:id="5345" w:name="_Toc146246603"/>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5340"/>
      <w:bookmarkEnd w:id="5341"/>
      <w:bookmarkEnd w:id="5342"/>
      <w:bookmarkEnd w:id="5343"/>
      <w:bookmarkEnd w:id="5344"/>
      <w:bookmarkEnd w:id="5345"/>
    </w:p>
    <w:p w14:paraId="37154D15" w14:textId="77777777" w:rsidR="00F07A7F" w:rsidRPr="0073469F" w:rsidRDefault="00F07A7F" w:rsidP="00567124">
      <w:pPr>
        <w:pStyle w:val="Heading6"/>
        <w:numPr>
          <w:ilvl w:val="5"/>
          <w:numId w:val="0"/>
        </w:numPr>
        <w:ind w:left="1152" w:hanging="432"/>
        <w:rPr>
          <w:lang w:eastAsia="ko-KR"/>
        </w:rPr>
      </w:pPr>
      <w:bookmarkStart w:id="5346" w:name="_Toc20156204"/>
      <w:bookmarkStart w:id="5347" w:name="_Toc27501361"/>
      <w:bookmarkStart w:id="5348" w:name="_Toc36049487"/>
      <w:bookmarkStart w:id="5349" w:name="_Toc45210253"/>
      <w:bookmarkStart w:id="5350" w:name="_Toc51861078"/>
      <w:bookmarkStart w:id="5351" w:name="_Toc146246604"/>
      <w:r>
        <w:rPr>
          <w:lang w:eastAsia="ko-KR"/>
        </w:rPr>
        <w:t>11.1.6</w:t>
      </w:r>
      <w:r w:rsidRPr="0073469F">
        <w:rPr>
          <w:lang w:eastAsia="ko-KR"/>
        </w:rPr>
        <w:t>.2.1.1</w:t>
      </w:r>
      <w:r w:rsidRPr="0073469F">
        <w:rPr>
          <w:lang w:eastAsia="ko-KR"/>
        </w:rPr>
        <w:tab/>
        <w:t>Client originating procedures</w:t>
      </w:r>
      <w:bookmarkEnd w:id="5346"/>
      <w:bookmarkEnd w:id="5347"/>
      <w:bookmarkEnd w:id="5348"/>
      <w:bookmarkEnd w:id="5349"/>
      <w:bookmarkEnd w:id="5350"/>
      <w:bookmarkEnd w:id="5351"/>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"local-init",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"remote-init", if the MCPTT user has requested a remotely initiated ambient listening call;</w:t>
      </w:r>
    </w:p>
    <w:p w14:paraId="3450CA4B" w14:textId="0424B8F5" w:rsidR="00A62E4B" w:rsidRDefault="00A62E4B" w:rsidP="00A62E4B">
      <w:pPr>
        <w:pStyle w:val="B1"/>
        <w:rPr>
          <w:lang w:eastAsia="ko-KR"/>
        </w:rPr>
      </w:pPr>
      <w:r>
        <w:rPr>
          <w:lang w:eastAsia="ko-KR"/>
        </w:rPr>
        <w:t>9</w:t>
      </w:r>
      <w:r w:rsidRPr="0073469F">
        <w:rPr>
          <w:lang w:eastAsia="ko-KR"/>
        </w:rPr>
        <w:t>)</w:t>
      </w:r>
      <w:r w:rsidRPr="0073469F">
        <w:rPr>
          <w:lang w:eastAsia="ko-KR"/>
        </w:rPr>
        <w:tab/>
        <w:t>shall insert in the SIP INVITE request a</w:t>
      </w:r>
      <w:r>
        <w:rPr>
          <w:lang w:eastAsia="ko-KR"/>
        </w:rPr>
        <w:t>n application/resource-lists+xml</w:t>
      </w:r>
      <w:r w:rsidRPr="0073469F">
        <w:rPr>
          <w:lang w:eastAsia="ko-KR"/>
        </w:rPr>
        <w:t xml:space="preserve"> MIME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eastAsia="ko-KR"/>
        </w:rPr>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055D834A" w14:textId="500729E7" w:rsidR="00EE3C75" w:rsidRDefault="00EE3C75" w:rsidP="00EE3C75">
      <w:pPr>
        <w:pStyle w:val="B1"/>
      </w:pPr>
      <w:bookmarkStart w:id="5352" w:name="_PERM_MCCTEMPBM_CRPT00830031___5"/>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[77] set to a value of "&lt;</w:t>
      </w:r>
      <w:r w:rsidRPr="00BE150D">
        <w:rPr>
          <w:rFonts w:eastAsia="Malgun Gothic"/>
        </w:rPr>
        <w:t>file:///dev/null</w:t>
      </w:r>
      <w:r>
        <w:t>&gt;" shall not give any indication of the progress of the call setup to the MCPTT user; and</w:t>
      </w:r>
    </w:p>
    <w:p w14:paraId="6F825152" w14:textId="2A45D421" w:rsidR="00EE3C75" w:rsidRDefault="00EE3C75" w:rsidP="00EE3C75">
      <w:pPr>
        <w:pStyle w:val="NO"/>
      </w:pPr>
      <w:bookmarkStart w:id="5353" w:name="_PERM_MCCTEMPBM_CRPT00830032___5"/>
      <w:bookmarkEnd w:id="5352"/>
      <w:r>
        <w:t>NOTE 2:</w:t>
      </w:r>
      <w:r>
        <w:tab/>
        <w:t>The alert-info header field having the value of "&lt;</w:t>
      </w:r>
      <w:r w:rsidRPr="00BE150D">
        <w:rPr>
          <w:rFonts w:eastAsia="Malgun Gothic"/>
        </w:rPr>
        <w:t>file:///dev/null</w:t>
      </w:r>
      <w:r>
        <w:t>&gt;" is intended to result in having a "null" alert, i.e. an alert with no content or physical manifestation of any kind.</w:t>
      </w:r>
    </w:p>
    <w:bookmarkEnd w:id="5353"/>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"local-init":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73469F" w:rsidRDefault="00F07A7F" w:rsidP="00567124">
      <w:pPr>
        <w:pStyle w:val="Heading6"/>
        <w:numPr>
          <w:ilvl w:val="5"/>
          <w:numId w:val="0"/>
        </w:numPr>
        <w:ind w:left="1152" w:hanging="432"/>
        <w:rPr>
          <w:lang w:eastAsia="ko-KR"/>
        </w:rPr>
      </w:pPr>
      <w:bookmarkStart w:id="5354" w:name="_Toc20156205"/>
      <w:bookmarkStart w:id="5355" w:name="_Toc27501362"/>
      <w:bookmarkStart w:id="5356" w:name="_Toc36049488"/>
      <w:bookmarkStart w:id="5357" w:name="_Toc45210254"/>
      <w:bookmarkStart w:id="5358" w:name="_Toc51861079"/>
      <w:bookmarkStart w:id="5359" w:name="_Toc146246605"/>
      <w:r>
        <w:rPr>
          <w:lang w:eastAsia="ko-KR"/>
        </w:rPr>
        <w:t>11.1.6.2.1.2</w:t>
      </w:r>
      <w:r w:rsidRPr="0073469F">
        <w:rPr>
          <w:lang w:eastAsia="ko-KR"/>
        </w:rPr>
        <w:tab/>
        <w:t>Client terminating procedures</w:t>
      </w:r>
      <w:bookmarkEnd w:id="5354"/>
      <w:bookmarkEnd w:id="5355"/>
      <w:bookmarkEnd w:id="5356"/>
      <w:bookmarkEnd w:id="5357"/>
      <w:bookmarkEnd w:id="5358"/>
      <w:bookmarkEnd w:id="5359"/>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1D175336"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 xml:space="preserve">&lt;MaxCall&gt;,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w:t>
      </w:r>
      <w:r w:rsidR="000341D7">
        <w:rPr>
          <w:rFonts w:hint="eastAsia"/>
          <w:lang w:eastAsia="ko-KR"/>
        </w:rPr>
        <w:t>24.</w:t>
      </w:r>
      <w:r w:rsidR="000341D7">
        <w:rPr>
          <w:lang w:eastAsia="ko-KR"/>
        </w:rPr>
        <w:t>4</w:t>
      </w:r>
      <w:r w:rsidR="000341D7">
        <w:rPr>
          <w:rFonts w:hint="eastAsia"/>
          <w:lang w:eastAsia="ko-KR"/>
        </w:rPr>
        <w:t>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3852425B" w:rsidR="00F07A7F" w:rsidRDefault="00F07A7F" w:rsidP="00F07A7F">
      <w:pPr>
        <w:pStyle w:val="B1"/>
        <w:rPr>
          <w:lang w:eastAsia="ko-KR"/>
        </w:rPr>
      </w:pPr>
      <w:r w:rsidRPr="0073469F">
        <w:rPr>
          <w:lang w:eastAsia="ko-KR"/>
        </w:rPr>
        <w:t>2)</w:t>
      </w:r>
      <w:r w:rsidRPr="0073469F">
        <w:rPr>
          <w:lang w:eastAsia="ko-KR"/>
        </w:rPr>
        <w:tab/>
        <w:t xml:space="preserve">if the SIP INVITE request is rejected in </w:t>
      </w:r>
      <w:r w:rsidR="000341D7" w:rsidRPr="0073469F">
        <w:rPr>
          <w:lang w:eastAsia="ko-KR"/>
        </w:rPr>
        <w:t>step</w:t>
      </w:r>
      <w:r w:rsidR="00932780">
        <w:t> </w:t>
      </w:r>
      <w:r w:rsidRPr="0073469F">
        <w:rPr>
          <w:lang w:eastAsia="ko-KR"/>
        </w:rPr>
        <w:t>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r>
        <w:t>i)</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1096CB8C"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w:t>
      </w:r>
      <w:r w:rsidR="000341D7">
        <w:rPr>
          <w:rFonts w:hint="eastAsia"/>
        </w:rPr>
        <w:t>24.</w:t>
      </w:r>
      <w:r w:rsidR="000341D7">
        <w:t>4</w:t>
      </w:r>
      <w:r w:rsidR="000341D7">
        <w:rPr>
          <w:rFonts w:hint="eastAsia"/>
        </w:rPr>
        <w:t>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t>3)</w:t>
      </w:r>
      <w:r>
        <w:tab/>
        <w:t>if the SDP offer of the SIP INVITE request contains an "a=key-mgmt" attribute field with a "mikey"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r>
        <w:t>i)</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bookmarkStart w:id="5360" w:name="_PERM_MCCTEMPBM_CRPT00830033___5"/>
      <w:r w:rsidRPr="005C5D81">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t>77</w:t>
      </w:r>
      <w:r w:rsidR="00F07A7F">
        <w:t>] set to a value of "&lt;</w:t>
      </w:r>
      <w:hyperlink r:id="rId52" w:history="1">
        <w:r w:rsidR="00F07A7F" w:rsidRPr="00454FF6">
          <w:rPr>
            <w:rStyle w:val="Hyperlink"/>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bookmarkStart w:id="5361" w:name="_PERM_MCCTEMPBM_CRPT00830034___5"/>
      <w:bookmarkEnd w:id="5360"/>
      <w:r>
        <w:t>NOTE 3:</w:t>
      </w:r>
      <w:r>
        <w:tab/>
        <w:t>The alert-info header field having the value of "&lt;</w:t>
      </w:r>
      <w:hyperlink r:id="rId53" w:history="1">
        <w:r w:rsidRPr="00454FF6">
          <w:rPr>
            <w:rStyle w:val="Hyperlink"/>
            <w:rFonts w:eastAsia="Malgun Gothic"/>
          </w:rPr>
          <w:t>file:///dev/null</w:t>
        </w:r>
      </w:hyperlink>
      <w:r>
        <w:t>&gt;" is intended to result in having a "null" alert, i.e. an alert with no content or physical manifestation of any kind.</w:t>
      </w:r>
    </w:p>
    <w:bookmarkEnd w:id="5361"/>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"remote-init":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"local-init":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Default="00F322B9" w:rsidP="00567124">
      <w:pPr>
        <w:pStyle w:val="Heading6"/>
        <w:numPr>
          <w:ilvl w:val="5"/>
          <w:numId w:val="0"/>
        </w:numPr>
        <w:ind w:left="1152" w:hanging="432"/>
        <w:rPr>
          <w:lang w:eastAsia="ko-KR"/>
        </w:rPr>
      </w:pPr>
      <w:bookmarkStart w:id="5362" w:name="_Toc20156206"/>
      <w:bookmarkStart w:id="5363" w:name="_Toc27501363"/>
      <w:bookmarkStart w:id="5364" w:name="_Toc36049489"/>
      <w:bookmarkStart w:id="5365" w:name="_Toc45210255"/>
      <w:bookmarkStart w:id="5366" w:name="_Toc51861080"/>
      <w:bookmarkStart w:id="5367" w:name="_Toc146246606"/>
      <w:r>
        <w:rPr>
          <w:lang w:eastAsia="ko-KR"/>
        </w:rPr>
        <w:t>11.1.6.2.1.3</w:t>
      </w:r>
      <w:r>
        <w:rPr>
          <w:lang w:eastAsia="ko-KR"/>
        </w:rPr>
        <w:tab/>
        <w:t>Client release origination procedure</w:t>
      </w:r>
      <w:bookmarkEnd w:id="5362"/>
      <w:bookmarkEnd w:id="5363"/>
      <w:bookmarkEnd w:id="5364"/>
      <w:bookmarkEnd w:id="5365"/>
      <w:bookmarkEnd w:id="5366"/>
      <w:bookmarkEnd w:id="5367"/>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t>The MCPTT client:</w:t>
      </w:r>
    </w:p>
    <w:p w14:paraId="2B465D72" w14:textId="0793E2AD"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w:t>
      </w:r>
      <w:r w:rsidR="000341D7">
        <w:t>6809 </w:t>
      </w:r>
      <w:r w:rsidR="000341D7" w:rsidRPr="000E77F6">
        <w:t>[</w:t>
      </w:r>
      <w:r w:rsidR="000341D7" w:rsidRPr="00F01AB2">
        <w:t>93</w:t>
      </w:r>
      <w:r w:rsidR="000341D7" w:rsidRPr="000E77F6">
        <w:t>]</w:t>
      </w:r>
      <w:r w:rsidR="000341D7">
        <w:t xml:space="preserve"> in:</w:t>
      </w:r>
    </w:p>
    <w:p w14:paraId="457BB88E" w14:textId="77777777" w:rsidR="00F322B9" w:rsidRDefault="00F322B9" w:rsidP="00F322B9">
      <w:pPr>
        <w:pStyle w:val="B2"/>
      </w:pPr>
      <w:r>
        <w:t>a)</w:t>
      </w:r>
      <w:r>
        <w:tab/>
        <w:t xml:space="preserve">a received SIP INVITE request for the ambient listening call; or </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73469F" w:rsidRDefault="00F322B9" w:rsidP="00567124">
      <w:pPr>
        <w:pStyle w:val="Heading6"/>
        <w:numPr>
          <w:ilvl w:val="5"/>
          <w:numId w:val="0"/>
        </w:numPr>
        <w:ind w:left="1152" w:hanging="432"/>
        <w:rPr>
          <w:lang w:eastAsia="ko-KR"/>
        </w:rPr>
      </w:pPr>
      <w:bookmarkStart w:id="5368" w:name="_Toc20156207"/>
      <w:bookmarkStart w:id="5369" w:name="_Toc27501364"/>
      <w:bookmarkStart w:id="5370" w:name="_Toc36049490"/>
      <w:bookmarkStart w:id="5371" w:name="_Toc45210256"/>
      <w:bookmarkStart w:id="5372" w:name="_Toc51861081"/>
      <w:bookmarkStart w:id="5373" w:name="_Toc146246607"/>
      <w:r>
        <w:rPr>
          <w:lang w:eastAsia="ko-KR"/>
        </w:rPr>
        <w:t>11.1.6.2.1.4</w:t>
      </w:r>
      <w:r>
        <w:rPr>
          <w:lang w:eastAsia="ko-KR"/>
        </w:rPr>
        <w:tab/>
        <w:t>Client session release termination procedure</w:t>
      </w:r>
      <w:bookmarkEnd w:id="5368"/>
      <w:bookmarkEnd w:id="5369"/>
      <w:bookmarkEnd w:id="5370"/>
      <w:bookmarkEnd w:id="5371"/>
      <w:bookmarkEnd w:id="5372"/>
      <w:bookmarkEnd w:id="5373"/>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567124">
      <w:pPr>
        <w:pStyle w:val="Heading5"/>
        <w:rPr>
          <w:lang w:eastAsia="ko-KR"/>
        </w:rPr>
      </w:pPr>
      <w:bookmarkStart w:id="5374" w:name="_Toc20156208"/>
      <w:bookmarkStart w:id="5375" w:name="_Toc27501365"/>
      <w:bookmarkStart w:id="5376" w:name="_Toc36049491"/>
      <w:bookmarkStart w:id="5377" w:name="_Toc45210257"/>
      <w:bookmarkStart w:id="5378" w:name="_Toc51861082"/>
      <w:bookmarkStart w:id="5379" w:name="_Toc146246608"/>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5374"/>
      <w:bookmarkEnd w:id="5375"/>
      <w:bookmarkEnd w:id="5376"/>
      <w:bookmarkEnd w:id="5377"/>
      <w:bookmarkEnd w:id="5378"/>
      <w:bookmarkEnd w:id="5379"/>
    </w:p>
    <w:p w14:paraId="10E347FC" w14:textId="77777777" w:rsidR="00B8630F" w:rsidRPr="0073469F" w:rsidRDefault="00B8630F" w:rsidP="00567124">
      <w:pPr>
        <w:pStyle w:val="Heading6"/>
        <w:numPr>
          <w:ilvl w:val="5"/>
          <w:numId w:val="0"/>
        </w:numPr>
        <w:ind w:left="1152" w:hanging="432"/>
        <w:rPr>
          <w:lang w:eastAsia="ko-KR"/>
        </w:rPr>
      </w:pPr>
      <w:bookmarkStart w:id="5380" w:name="_Toc20156209"/>
      <w:bookmarkStart w:id="5381" w:name="_Toc27501366"/>
      <w:bookmarkStart w:id="5382" w:name="_Toc36049492"/>
      <w:bookmarkStart w:id="5383" w:name="_Toc45210258"/>
      <w:bookmarkStart w:id="5384" w:name="_Toc51861083"/>
      <w:bookmarkStart w:id="5385" w:name="_Toc146246609"/>
      <w:r>
        <w:rPr>
          <w:lang w:eastAsia="ko-KR"/>
        </w:rPr>
        <w:t>11.1.6.2.2</w:t>
      </w:r>
      <w:r w:rsidRPr="0073469F">
        <w:rPr>
          <w:lang w:eastAsia="ko-KR"/>
        </w:rPr>
        <w:t>.1</w:t>
      </w:r>
      <w:r w:rsidRPr="0073469F">
        <w:rPr>
          <w:lang w:eastAsia="ko-KR"/>
        </w:rPr>
        <w:tab/>
        <w:t>Client originating procedures</w:t>
      </w:r>
      <w:bookmarkEnd w:id="5380"/>
      <w:bookmarkEnd w:id="5381"/>
      <w:bookmarkEnd w:id="5382"/>
      <w:bookmarkEnd w:id="5383"/>
      <w:bookmarkEnd w:id="5384"/>
      <w:bookmarkEnd w:id="5385"/>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8C4982B" w14:textId="77777777" w:rsidR="00A62E4B" w:rsidRDefault="00A62E4B" w:rsidP="00A62E4B">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p>
    <w:p w14:paraId="190E62F2" w14:textId="0FD83632" w:rsidR="00A62E4B" w:rsidRDefault="00A62E4B" w:rsidP="00A62E4B">
      <w:pPr>
        <w:pStyle w:val="B1"/>
      </w:pPr>
      <w:r>
        <w:t>8)</w:t>
      </w:r>
      <w:r>
        <w:tab/>
        <w:t xml:space="preserve">shall include in the application/resource-lists+xml MIME body a single &lt;entry&gt; element in a &lt;list&gt; element of the &lt;resource-lists&gt; element where the single &lt;entry&gt; element contains a "uri" attribute set to the MCPTT ID of the targeted user, </w:t>
      </w:r>
      <w:r w:rsidRPr="0073469F">
        <w:t xml:space="preserve">extended with </w:t>
      </w:r>
      <w:r>
        <w:t>hname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r>
        <w:t>i)</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"local-init</w:t>
      </w:r>
      <w:r>
        <w:t>"; or</w:t>
      </w:r>
    </w:p>
    <w:p w14:paraId="2D31284C"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"remote-init";</w:t>
      </w:r>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if the SDP parameters of the pre-established session do not contain a media-level</w:t>
      </w:r>
      <w:bookmarkStart w:id="5386" w:name="MCCQCTEMPBM_00000212"/>
      <w:r>
        <w:rPr>
          <w:lang w:eastAsia="ko-KR"/>
        </w:rPr>
        <w:t xml:space="preserve"> section </w:t>
      </w:r>
      <w:bookmarkEnd w:id="5386"/>
      <w:r>
        <w:rPr>
          <w:lang w:eastAsia="ko-KR"/>
        </w:rPr>
        <w:t xml:space="preserve">of a media-floor control entity or if end-to-end security is required for the ambient listening call,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77777777"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r>
        <w:rPr>
          <w:lang w:eastAsia="ko-KR"/>
        </w:rPr>
        <w:t xml:space="preserve"> </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eastAsia="ko-KR"/>
        </w:rPr>
        <w:t>:</w:t>
      </w:r>
    </w:p>
    <w:p w14:paraId="6CBD1DEB" w14:textId="77777777" w:rsidR="002560FD" w:rsidRDefault="002560FD" w:rsidP="002560FD">
      <w:pPr>
        <w:pStyle w:val="B3"/>
        <w:rPr>
          <w:lang w:eastAsia="ko-KR"/>
        </w:rPr>
      </w:pPr>
      <w:r>
        <w:t>i)</w:t>
      </w:r>
      <w:r>
        <w:tab/>
      </w:r>
      <w:r>
        <w:rPr>
          <w:lang w:eastAsia="ko-KR"/>
        </w:rPr>
        <w:t xml:space="preserve">the application/sdp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t xml:space="preserve">the </w:t>
      </w:r>
      <w:r w:rsidRPr="00C65CD9">
        <w:t>&lt;</w:t>
      </w:r>
      <w:r w:rsidRPr="007B6E98">
        <w:t>allow-</w:t>
      </w:r>
      <w:r w:rsidRPr="00EA0E0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"local-init":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73469F" w:rsidRDefault="00B8630F" w:rsidP="00567124">
      <w:pPr>
        <w:pStyle w:val="Heading6"/>
        <w:numPr>
          <w:ilvl w:val="5"/>
          <w:numId w:val="0"/>
        </w:numPr>
        <w:ind w:left="1152" w:hanging="432"/>
        <w:rPr>
          <w:lang w:eastAsia="ko-KR"/>
        </w:rPr>
      </w:pPr>
      <w:bookmarkStart w:id="5387" w:name="_Toc20156210"/>
      <w:bookmarkStart w:id="5388" w:name="_Toc27501367"/>
      <w:bookmarkStart w:id="5389" w:name="_Toc36049493"/>
      <w:bookmarkStart w:id="5390" w:name="_Toc45210259"/>
      <w:bookmarkStart w:id="5391" w:name="_Toc51861084"/>
      <w:bookmarkStart w:id="5392" w:name="_Toc146246610"/>
      <w:r>
        <w:rPr>
          <w:lang w:eastAsia="ko-KR"/>
        </w:rPr>
        <w:t>11.1.6</w:t>
      </w:r>
      <w:r w:rsidRPr="0073469F">
        <w:rPr>
          <w:lang w:eastAsia="ko-KR"/>
        </w:rPr>
        <w:t>.2.2.2</w:t>
      </w:r>
      <w:r w:rsidRPr="0073469F">
        <w:rPr>
          <w:lang w:eastAsia="ko-KR"/>
        </w:rPr>
        <w:tab/>
        <w:t>Client terminating procedures</w:t>
      </w:r>
      <w:bookmarkEnd w:id="5387"/>
      <w:bookmarkEnd w:id="5388"/>
      <w:bookmarkEnd w:id="5389"/>
      <w:bookmarkEnd w:id="5390"/>
      <w:bookmarkEnd w:id="5391"/>
      <w:bookmarkEnd w:id="5392"/>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6CF29A65" w14:textId="77777777" w:rsidR="00B8630F" w:rsidRDefault="00B8630F" w:rsidP="00567124">
      <w:pPr>
        <w:pStyle w:val="Heading6"/>
        <w:numPr>
          <w:ilvl w:val="5"/>
          <w:numId w:val="0"/>
        </w:numPr>
        <w:ind w:left="1152" w:hanging="432"/>
        <w:rPr>
          <w:lang w:eastAsia="ko-KR"/>
        </w:rPr>
      </w:pPr>
      <w:bookmarkStart w:id="5393" w:name="_Toc20156211"/>
      <w:bookmarkStart w:id="5394" w:name="_Toc27501368"/>
      <w:bookmarkStart w:id="5395" w:name="_Toc36049494"/>
      <w:bookmarkStart w:id="5396" w:name="_Toc45210260"/>
      <w:bookmarkStart w:id="5397" w:name="_Toc51861085"/>
      <w:bookmarkStart w:id="5398" w:name="_Toc146246611"/>
      <w:r>
        <w:rPr>
          <w:lang w:eastAsia="ko-KR"/>
        </w:rPr>
        <w:t>11.1.6.2.2.3</w:t>
      </w:r>
      <w:r>
        <w:rPr>
          <w:lang w:eastAsia="ko-KR"/>
        </w:rPr>
        <w:tab/>
        <w:t>Client release origination procedure</w:t>
      </w:r>
      <w:bookmarkEnd w:id="5393"/>
      <w:bookmarkEnd w:id="5394"/>
      <w:bookmarkEnd w:id="5395"/>
      <w:bookmarkEnd w:id="5396"/>
      <w:bookmarkEnd w:id="5397"/>
      <w:bookmarkEnd w:id="5398"/>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5EC6E6C8" w:rsidR="00B8630F" w:rsidRDefault="00B8630F" w:rsidP="00B8630F">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w:t>
      </w:r>
      <w:r w:rsidR="004A3E7D">
        <w:t>6809 </w:t>
      </w:r>
      <w:r w:rsidR="004A3E7D" w:rsidRPr="000E77F6">
        <w:t>[</w:t>
      </w:r>
      <w:r w:rsidR="004A3E7D" w:rsidRPr="00F01AB2">
        <w:t>93</w:t>
      </w:r>
      <w:r w:rsidR="004A3E7D" w:rsidRPr="000E77F6">
        <w:t>]</w:t>
      </w:r>
      <w:r w:rsidR="004A3E7D">
        <w:t xml:space="preserve"> in:</w:t>
      </w:r>
    </w:p>
    <w:p w14:paraId="380A0C55" w14:textId="77777777" w:rsidR="00B8630F" w:rsidRDefault="00B8630F" w:rsidP="00B8630F">
      <w:pPr>
        <w:pStyle w:val="B2"/>
      </w:pPr>
      <w:r>
        <w:t>a)</w:t>
      </w:r>
      <w:r>
        <w:tab/>
        <w:t xml:space="preserve">a received SIP INVITE request for the ambient listening call; or </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Default="00B8630F" w:rsidP="00567124">
      <w:pPr>
        <w:pStyle w:val="Heading6"/>
        <w:numPr>
          <w:ilvl w:val="5"/>
          <w:numId w:val="0"/>
        </w:numPr>
        <w:ind w:left="1152" w:hanging="432"/>
        <w:rPr>
          <w:lang w:eastAsia="ko-KR"/>
        </w:rPr>
      </w:pPr>
      <w:bookmarkStart w:id="5399" w:name="_Toc20156212"/>
      <w:bookmarkStart w:id="5400" w:name="_Toc27501369"/>
      <w:bookmarkStart w:id="5401" w:name="_Toc36049495"/>
      <w:bookmarkStart w:id="5402" w:name="_Toc45210261"/>
      <w:bookmarkStart w:id="5403" w:name="_Toc51861086"/>
      <w:bookmarkStart w:id="5404" w:name="_Toc146246612"/>
      <w:r>
        <w:rPr>
          <w:lang w:eastAsia="ko-KR"/>
        </w:rPr>
        <w:t>11.1.6.2.2.4</w:t>
      </w:r>
      <w:r>
        <w:rPr>
          <w:lang w:eastAsia="ko-KR"/>
        </w:rPr>
        <w:tab/>
        <w:t>Reception of SIP INFO request with release-reason</w:t>
      </w:r>
      <w:bookmarkEnd w:id="5399"/>
      <w:bookmarkEnd w:id="5400"/>
      <w:bookmarkEnd w:id="5401"/>
      <w:bookmarkEnd w:id="5402"/>
      <w:bookmarkEnd w:id="5403"/>
      <w:bookmarkEnd w:id="5404"/>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05AE342A"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73469F" w:rsidRDefault="00B8630F" w:rsidP="00567124">
      <w:pPr>
        <w:pStyle w:val="Heading6"/>
        <w:numPr>
          <w:ilvl w:val="5"/>
          <w:numId w:val="0"/>
        </w:numPr>
        <w:ind w:left="1152" w:hanging="432"/>
        <w:rPr>
          <w:lang w:eastAsia="ko-KR"/>
        </w:rPr>
      </w:pPr>
      <w:bookmarkStart w:id="5405" w:name="_Toc20156213"/>
      <w:bookmarkStart w:id="5406" w:name="_Toc27501370"/>
      <w:bookmarkStart w:id="5407" w:name="_Toc36049496"/>
      <w:bookmarkStart w:id="5408" w:name="_Toc45210262"/>
      <w:bookmarkStart w:id="5409" w:name="_Toc51861087"/>
      <w:bookmarkStart w:id="5410" w:name="_Toc146246613"/>
      <w:r>
        <w:rPr>
          <w:lang w:eastAsia="ko-KR"/>
        </w:rPr>
        <w:t>11.1.6.2.2.5</w:t>
      </w:r>
      <w:r>
        <w:rPr>
          <w:lang w:eastAsia="ko-KR"/>
        </w:rPr>
        <w:tab/>
        <w:t>Client session release termination procedure</w:t>
      </w:r>
      <w:bookmarkEnd w:id="5405"/>
      <w:bookmarkEnd w:id="5406"/>
      <w:bookmarkEnd w:id="5407"/>
      <w:bookmarkEnd w:id="5408"/>
      <w:bookmarkEnd w:id="5409"/>
      <w:bookmarkEnd w:id="5410"/>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567124">
      <w:pPr>
        <w:pStyle w:val="Heading4"/>
        <w:rPr>
          <w:rFonts w:eastAsia="Malgun Gothic"/>
        </w:rPr>
      </w:pPr>
      <w:bookmarkStart w:id="5411" w:name="_Toc20156214"/>
      <w:bookmarkStart w:id="5412" w:name="_Toc27501371"/>
      <w:bookmarkStart w:id="5413" w:name="_Toc36049497"/>
      <w:bookmarkStart w:id="5414" w:name="_Toc45210263"/>
      <w:bookmarkStart w:id="5415" w:name="_Toc51861088"/>
      <w:bookmarkStart w:id="5416" w:name="_Toc146246614"/>
      <w:r>
        <w:rPr>
          <w:rFonts w:eastAsia="Malgun Gothic"/>
        </w:rPr>
        <w:t>11.1.6.3</w:t>
      </w:r>
      <w:r w:rsidRPr="0073469F">
        <w:rPr>
          <w:rFonts w:eastAsia="Malgun Gothic"/>
        </w:rPr>
        <w:tab/>
        <w:t>Participating MCPTT function procedures</w:t>
      </w:r>
      <w:bookmarkEnd w:id="5411"/>
      <w:bookmarkEnd w:id="5412"/>
      <w:bookmarkEnd w:id="5413"/>
      <w:bookmarkEnd w:id="5414"/>
      <w:bookmarkEnd w:id="5415"/>
      <w:bookmarkEnd w:id="5416"/>
    </w:p>
    <w:p w14:paraId="0B85C79D" w14:textId="77777777" w:rsidR="00B04C69" w:rsidRPr="0073469F" w:rsidRDefault="00B04C69" w:rsidP="00567124">
      <w:pPr>
        <w:pStyle w:val="Heading5"/>
      </w:pPr>
      <w:bookmarkStart w:id="5417" w:name="_Toc20156215"/>
      <w:bookmarkStart w:id="5418" w:name="_Toc27501372"/>
      <w:bookmarkStart w:id="5419" w:name="_Toc36049498"/>
      <w:bookmarkStart w:id="5420" w:name="_Toc45210264"/>
      <w:bookmarkStart w:id="5421" w:name="_Toc51861089"/>
      <w:bookmarkStart w:id="5422" w:name="_Toc146246615"/>
      <w:r>
        <w:t>11.1.6</w:t>
      </w:r>
      <w:r w:rsidRPr="0073469F">
        <w:t>.3.1</w:t>
      </w:r>
      <w:r w:rsidRPr="0073469F">
        <w:tab/>
      </w:r>
      <w:r w:rsidRPr="0073469F">
        <w:rPr>
          <w:lang w:eastAsia="ko-KR"/>
        </w:rPr>
        <w:t>O</w:t>
      </w:r>
      <w:r w:rsidRPr="0073469F">
        <w:t>riginating procedures</w:t>
      </w:r>
      <w:bookmarkEnd w:id="5417"/>
      <w:bookmarkEnd w:id="5418"/>
      <w:bookmarkEnd w:id="5419"/>
      <w:bookmarkEnd w:id="5420"/>
      <w:bookmarkEnd w:id="5421"/>
      <w:bookmarkEnd w:id="5422"/>
    </w:p>
    <w:p w14:paraId="26478058" w14:textId="77777777" w:rsidR="00B04C69" w:rsidRDefault="00B04C69" w:rsidP="00567124">
      <w:pPr>
        <w:pStyle w:val="Heading6"/>
        <w:numPr>
          <w:ilvl w:val="5"/>
          <w:numId w:val="0"/>
        </w:numPr>
        <w:ind w:left="1152" w:hanging="432"/>
        <w:rPr>
          <w:lang w:eastAsia="ko-KR"/>
        </w:rPr>
      </w:pPr>
      <w:bookmarkStart w:id="5423" w:name="_Toc20156216"/>
      <w:bookmarkStart w:id="5424" w:name="_Toc27501373"/>
      <w:bookmarkStart w:id="5425" w:name="_Toc36049499"/>
      <w:bookmarkStart w:id="5426" w:name="_Toc45210265"/>
      <w:bookmarkStart w:id="5427" w:name="_Toc51861090"/>
      <w:bookmarkStart w:id="5428" w:name="_Toc146246616"/>
      <w:r>
        <w:rPr>
          <w:lang w:eastAsia="ko-KR"/>
        </w:rPr>
        <w:t>11.1.6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5423"/>
      <w:bookmarkEnd w:id="5424"/>
      <w:bookmarkEnd w:id="5425"/>
      <w:bookmarkEnd w:id="5426"/>
      <w:bookmarkEnd w:id="5427"/>
      <w:bookmarkEnd w:id="5428"/>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6AE0CD93"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E3BC9">
        <w:t xml:space="preserve">user </w:t>
      </w:r>
      <w:r w:rsidR="00282E2A" w:rsidRPr="00635773">
        <w:t xml:space="preserve">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21601678" w14:textId="77777777" w:rsidR="00D813A6" w:rsidRDefault="00D813A6" w:rsidP="00D813A6">
      <w:pPr>
        <w:pStyle w:val="NO"/>
      </w:pPr>
      <w:r>
        <w:t>NOTE 2:</w:t>
      </w:r>
      <w:r>
        <w:tab/>
        <w:t>The public service identity can identify the controlling MCPTT function in the primary MCPTT system or in a partner MCPTT system.</w:t>
      </w:r>
    </w:p>
    <w:p w14:paraId="7E4AB17D"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7F59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E521A2" w14:textId="77777777" w:rsidR="00D813A6" w:rsidRPr="00BE4B01" w:rsidRDefault="00D813A6" w:rsidP="00D813A6">
      <w:pPr>
        <w:pStyle w:val="NO"/>
      </w:pPr>
      <w:r>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p>
    <w:p w14:paraId="654808C9"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44E32139" w14:textId="77777777" w:rsidR="00A62E4B" w:rsidRDefault="00A62E4B" w:rsidP="00A62E4B">
      <w:pPr>
        <w:pStyle w:val="B1"/>
      </w:pPr>
      <w:r>
        <w:t>6)</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&lt;entry&gt; element in all &lt;list&gt; elements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77777777" w:rsidR="00B04C69" w:rsidRDefault="00282E2A" w:rsidP="00B04C69">
      <w:pPr>
        <w:pStyle w:val="B1"/>
        <w:rPr>
          <w:lang w:eastAsia="ko-KR"/>
        </w:rPr>
      </w:pPr>
      <w:r>
        <w:rPr>
          <w:lang w:eastAsia="ko-KR"/>
        </w:rPr>
        <w:t>8</w:t>
      </w:r>
      <w:r w:rsidR="00B04C69">
        <w:rPr>
          <w:lang w:eastAsia="ko-KR"/>
        </w:rPr>
        <w:t>)</w:t>
      </w:r>
      <w:r w:rsidR="00B04C69">
        <w:rPr>
          <w:lang w:eastAsia="ko-KR"/>
        </w:rPr>
        <w:tab/>
        <w:t>if the &lt;PrivateCall&gt;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 xml:space="preserve">[50]) and: </w:t>
      </w:r>
    </w:p>
    <w:p w14:paraId="724642E3" w14:textId="77777777" w:rsidR="00A62E4B" w:rsidRDefault="00A62E4B" w:rsidP="00A62E4B">
      <w:pPr>
        <w:pStyle w:val="B2"/>
        <w:rPr>
          <w:lang w:eastAsia="ko-KR"/>
        </w:rPr>
      </w:pPr>
      <w:r>
        <w:rPr>
          <w:lang w:eastAsia="ko-KR"/>
        </w:rPr>
        <w:t>a)</w:t>
      </w:r>
      <w:r>
        <w:rPr>
          <w:lang w:eastAsia="ko-KR"/>
        </w:rPr>
        <w:tab/>
        <w:t>if the "uri" attribute of the &lt;entry&gt; element of a &lt;list&gt; element of the &lt;resource-lists&gt; element of the application/resource-lists+xml MIME body does not match with the "uri" attribute of one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&lt;PrivateCall&gt; element;</w:t>
      </w:r>
    </w:p>
    <w:p w14:paraId="7176E5D3" w14:textId="77777777" w:rsidR="00B04C69" w:rsidRDefault="002560FD" w:rsidP="002560FD">
      <w:pPr>
        <w:pStyle w:val="B1"/>
      </w:pPr>
      <w:r w:rsidRPr="003F5022">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0713D4A7"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r w:rsidR="00D813A6">
        <w:t>determined in step 5)</w:t>
      </w:r>
      <w:r w:rsidR="00B04C69" w:rsidRPr="0073469F">
        <w:t>;</w:t>
      </w:r>
    </w:p>
    <w:p w14:paraId="1D4F61AF" w14:textId="77777777" w:rsidR="00B04C69" w:rsidRDefault="00282E2A" w:rsidP="00B04C69">
      <w:pPr>
        <w:pStyle w:val="B1"/>
      </w:pPr>
      <w:r>
        <w:t>12</w:t>
      </w:r>
      <w:r w:rsidR="00B04C69">
        <w:t>)</w:t>
      </w:r>
      <w:r w:rsidR="00B04C69">
        <w:tab/>
        <w:t>shall set the &lt;mcptt-calling-user-id&gt;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62AB7F68"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6843A68D" w14:textId="77777777" w:rsidR="002560FD" w:rsidRPr="005761FB" w:rsidRDefault="002560FD" w:rsidP="002560FD">
      <w:pPr>
        <w:pStyle w:val="B1"/>
      </w:pPr>
      <w:r>
        <w:tab/>
        <w:t>otherwise</w:t>
      </w:r>
      <w:r w:rsidR="005761FB">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6463A6A4"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5DFCC3A8"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t>16</w:t>
      </w:r>
      <w:r w:rsidR="00B04C69" w:rsidRPr="0073469F">
        <w:t>)</w:t>
      </w:r>
      <w:r w:rsidRPr="002560FD">
        <w:rPr>
          <w:lang w:eastAsia="ko-KR"/>
        </w:rPr>
        <w:tab/>
      </w:r>
      <w:r w:rsidR="00B04C69" w:rsidRPr="0073469F">
        <w:t>shall forward the SIP INVITE request, according to 3GPP TS 24.229 [4].</w:t>
      </w:r>
    </w:p>
    <w:p w14:paraId="05B832DD" w14:textId="77777777" w:rsidR="00ED3D8D" w:rsidRPr="0073469F" w:rsidRDefault="00ED3D8D" w:rsidP="00ED3D8D">
      <w:bookmarkStart w:id="5429" w:name="_Toc20156217"/>
      <w:bookmarkStart w:id="5430" w:name="_Toc27501374"/>
      <w:bookmarkStart w:id="5431" w:name="_Toc36049500"/>
      <w:bookmarkStart w:id="5432" w:name="_Toc45210266"/>
      <w:bookmarkStart w:id="5433"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7B533B64" w14:textId="33D51726" w:rsidR="006C7F48" w:rsidRPr="0073469F" w:rsidRDefault="006C7F48" w:rsidP="006C7F48">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Default="00B04C69" w:rsidP="00567124">
      <w:pPr>
        <w:pStyle w:val="Heading6"/>
        <w:numPr>
          <w:ilvl w:val="5"/>
          <w:numId w:val="0"/>
        </w:numPr>
        <w:ind w:left="1152" w:hanging="432"/>
        <w:rPr>
          <w:lang w:eastAsia="ko-KR"/>
        </w:rPr>
      </w:pPr>
      <w:bookmarkStart w:id="5434" w:name="_Toc146246617"/>
      <w:r>
        <w:rPr>
          <w:lang w:eastAsia="ko-KR"/>
        </w:rPr>
        <w:t>11.1.6.3.1.2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5429"/>
      <w:bookmarkEnd w:id="5430"/>
      <w:bookmarkEnd w:id="5431"/>
      <w:bookmarkEnd w:id="5432"/>
      <w:bookmarkEnd w:id="5433"/>
      <w:bookmarkEnd w:id="5434"/>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73469F" w:rsidRDefault="00721C14" w:rsidP="00567124">
      <w:pPr>
        <w:pStyle w:val="Heading6"/>
        <w:numPr>
          <w:ilvl w:val="5"/>
          <w:numId w:val="0"/>
        </w:numPr>
        <w:ind w:left="1152" w:hanging="432"/>
        <w:rPr>
          <w:lang w:eastAsia="ko-KR"/>
        </w:rPr>
      </w:pPr>
      <w:bookmarkStart w:id="5435" w:name="_Toc20156218"/>
      <w:bookmarkStart w:id="5436" w:name="_Toc27501375"/>
      <w:bookmarkStart w:id="5437" w:name="_Toc36049501"/>
      <w:bookmarkStart w:id="5438" w:name="_Toc45210267"/>
      <w:bookmarkStart w:id="5439" w:name="_Toc51861092"/>
      <w:bookmarkStart w:id="5440" w:name="_Toc146246618"/>
      <w:r>
        <w:rPr>
          <w:lang w:eastAsia="ko-KR"/>
        </w:rPr>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for private call using pre-established session</w:t>
      </w:r>
      <w:bookmarkEnd w:id="5435"/>
      <w:bookmarkEnd w:id="5436"/>
      <w:bookmarkEnd w:id="5437"/>
      <w:bookmarkEnd w:id="5438"/>
      <w:bookmarkEnd w:id="5439"/>
      <w:bookmarkEnd w:id="5440"/>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73469F" w:rsidRDefault="00721C14" w:rsidP="00567124">
      <w:pPr>
        <w:pStyle w:val="Heading6"/>
        <w:numPr>
          <w:ilvl w:val="5"/>
          <w:numId w:val="0"/>
        </w:numPr>
        <w:ind w:left="1152" w:hanging="432"/>
        <w:rPr>
          <w:lang w:eastAsia="ko-KR"/>
        </w:rPr>
      </w:pPr>
      <w:bookmarkStart w:id="5441" w:name="_Toc20156219"/>
      <w:bookmarkStart w:id="5442" w:name="_Toc27501376"/>
      <w:bookmarkStart w:id="5443" w:name="_Toc36049502"/>
      <w:bookmarkStart w:id="5444" w:name="_Toc45210268"/>
      <w:bookmarkStart w:id="5445" w:name="_Toc51861093"/>
      <w:bookmarkStart w:id="5446" w:name="_Toc146246619"/>
      <w:r>
        <w:rPr>
          <w:lang w:eastAsia="ko-KR"/>
        </w:rPr>
        <w:t>11.1.6.3.1.4</w:t>
      </w:r>
      <w:r w:rsidRPr="0073469F">
        <w:rPr>
          <w:lang w:eastAsia="ko-KR"/>
        </w:rPr>
        <w:tab/>
      </w:r>
      <w:r>
        <w:rPr>
          <w:lang w:eastAsia="ko-KR"/>
        </w:rPr>
        <w:t xml:space="preserve">Ambient listening call </w:t>
      </w:r>
      <w:r w:rsidRPr="0073469F">
        <w:rPr>
          <w:lang w:eastAsia="ko-KR"/>
        </w:rPr>
        <w:t>initiation using pre-established session</w:t>
      </w:r>
      <w:bookmarkEnd w:id="5441"/>
      <w:bookmarkEnd w:id="5442"/>
      <w:bookmarkEnd w:id="5443"/>
      <w:bookmarkEnd w:id="5444"/>
      <w:bookmarkEnd w:id="5445"/>
      <w:bookmarkEnd w:id="5446"/>
    </w:p>
    <w:p w14:paraId="0E00388D" w14:textId="77777777" w:rsidR="00721C14" w:rsidRDefault="00721C14" w:rsidP="00721C14">
      <w:r w:rsidRPr="0073469F">
        <w:t>Upon receipt of a "SIP REFER request for a pre-established session", with</w:t>
      </w:r>
      <w:r>
        <w:t>:</w:t>
      </w:r>
    </w:p>
    <w:p w14:paraId="04A1881E" w14:textId="77777777" w:rsidR="00A62E4B" w:rsidRDefault="00A62E4B" w:rsidP="00A62E4B">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one &lt;entry&gt; element in a &lt;list&gt; element of the &lt;resource-lists&gt; element with a "uri"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"cid"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21F99F71" w14:textId="77777777" w:rsidR="00A62E4B" w:rsidRDefault="00A62E4B" w:rsidP="00A62E4B">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066847A" w14:textId="6D649B09" w:rsidR="00A62E4B" w:rsidRDefault="00A62E4B" w:rsidP="00A62E4B">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total &lt;entry&gt; element in all &lt;lists&gt; elements of the &lt;resource-lists&gt; element where each &lt;entry&gt; element contains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w:t>
      </w:r>
    </w:p>
    <w:p w14:paraId="77F4F3CD" w14:textId="4B5EB861" w:rsidR="00A62E4B" w:rsidRDefault="00A62E4B" w:rsidP="00A62E4B">
      <w:pPr>
        <w:pStyle w:val="B1"/>
      </w:pPr>
      <w:r>
        <w:t>6)</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only one &lt;entry&gt; element in all &lt;list&gt; elements of the &lt;resource-lists&gt; element where the &lt;entry&gt; element contains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456CB02A" w14:textId="77777777" w:rsidR="00D813A6" w:rsidRDefault="00D813A6" w:rsidP="00D813A6">
      <w:pPr>
        <w:pStyle w:val="NO"/>
      </w:pPr>
      <w:r>
        <w:t>NOTE 1:</w:t>
      </w:r>
      <w:r>
        <w:tab/>
        <w:t>The public service identity can identify the controlling MCPTT function in the primary MCPTT system or in a partner MCPTT system.</w:t>
      </w:r>
    </w:p>
    <w:p w14:paraId="75AF0848" w14:textId="77777777" w:rsidR="00D813A6" w:rsidRDefault="00D813A6" w:rsidP="00D813A6">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DDA7DE" w14:textId="77777777" w:rsidR="00D813A6" w:rsidRDefault="00D813A6" w:rsidP="00D813A6">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07DD747" w14:textId="77777777" w:rsidR="00D813A6" w:rsidRPr="00BE4B01" w:rsidRDefault="00D813A6" w:rsidP="00D813A6">
      <w:pPr>
        <w:pStyle w:val="NO"/>
      </w:pPr>
      <w:r>
        <w:t>NOTE 4:</w:t>
      </w:r>
      <w:r>
        <w:tab/>
        <w:t>How the participating MCPTT function determines the public service identity of the controlling MCPTT function for the ambient listening call serviceassociated with the originating user or of the MCPTT gateway server in the partner MCPTT system is out of the scope of the present document.</w:t>
      </w:r>
    </w:p>
    <w:p w14:paraId="46B87A49" w14:textId="77777777" w:rsidR="00D813A6" w:rsidRPr="00BE4B01" w:rsidRDefault="00D813A6" w:rsidP="00D813A6">
      <w:pPr>
        <w:pStyle w:val="NO"/>
      </w:pPr>
      <w:r>
        <w:t>NOTE 5:</w:t>
      </w:r>
      <w:r>
        <w:tab/>
        <w:t>How the primary MCPTT system routes the SIP request through an exit MCPTT gateway server is out of the scope of the present document.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60C71622" w14:textId="0BD43ED4" w:rsidR="00A62E4B" w:rsidRDefault="00A62E4B" w:rsidP="00A62E4B">
      <w:pPr>
        <w:pStyle w:val="B2"/>
        <w:rPr>
          <w:lang w:eastAsia="ko-KR"/>
        </w:rPr>
      </w:pPr>
      <w:r>
        <w:rPr>
          <w:lang w:eastAsia="ko-KR"/>
        </w:rPr>
        <w:t>a)</w:t>
      </w:r>
      <w:r>
        <w:rPr>
          <w:lang w:eastAsia="ko-KR"/>
        </w:rPr>
        <w:tab/>
        <w:t xml:space="preserve">the "uri" attribute of each and every &lt;entry&gt; element of all the &lt;list&gt; elements of the &lt;resource-lists&gt; element of the application/resource-lists+xml MIME body </w:t>
      </w:r>
      <w:r>
        <w:t xml:space="preserve">referenced by a "cid" URL in the Refer-To header field </w:t>
      </w:r>
      <w:r>
        <w:rPr>
          <w:lang w:eastAsia="ko-KR"/>
        </w:rPr>
        <w:t>do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&lt;PrivateCall&gt;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0E49C2B" w:rsidR="00721C14" w:rsidRPr="0073469F" w:rsidRDefault="00721C14" w:rsidP="00721C14">
      <w:pPr>
        <w:pStyle w:val="NO"/>
      </w:pPr>
      <w:r w:rsidRPr="0073469F">
        <w:t>NOTE</w:t>
      </w:r>
      <w:r>
        <w:t> </w:t>
      </w:r>
      <w:r w:rsidR="00D813A6">
        <w:rPr>
          <w:lang w:val="hr-HR"/>
        </w:rPr>
        <w:t>6</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408D19E4" w:rsidR="00721C14" w:rsidRDefault="00721C14" w:rsidP="00721C14">
      <w:pPr>
        <w:pStyle w:val="B1"/>
      </w:pPr>
      <w:r>
        <w:t>14)</w:t>
      </w:r>
      <w:r>
        <w:tab/>
        <w:t xml:space="preserve">shall include in the SIP 200 (OK) response the g.3gpp.mcptt.ambient-listening-call-release feature-capability indicator as described in clause D.3 in the Feature-Caps header field according to </w:t>
      </w:r>
      <w:r w:rsidR="004A3E7D">
        <w:t>IETF</w:t>
      </w:r>
      <w:r w:rsidR="004A3E7D" w:rsidRPr="00721C14">
        <w:t> </w:t>
      </w:r>
      <w:r w:rsidR="004A3E7D">
        <w:t>RFC</w:t>
      </w:r>
      <w:r w:rsidR="004A3E7D" w:rsidRPr="00721C14">
        <w:t> </w:t>
      </w:r>
      <w:r w:rsidR="004A3E7D">
        <w:t>6809</w:t>
      </w:r>
      <w:r w:rsidR="004A3E7D" w:rsidRPr="00721C14">
        <w:t> </w:t>
      </w:r>
      <w:r w:rsidR="004A3E7D">
        <w:t>[</w:t>
      </w:r>
      <w:r w:rsidR="00F01AB2">
        <w:t>93</w:t>
      </w:r>
      <w:r w:rsidR="004A3E7D">
        <w:t>];</w:t>
      </w:r>
    </w:p>
    <w:p w14:paraId="5A99851A" w14:textId="0D481A74" w:rsidR="00721C14" w:rsidRDefault="00721C14" w:rsidP="00721C14">
      <w:pPr>
        <w:pStyle w:val="NO"/>
      </w:pPr>
      <w:r>
        <w:t>NOTE </w:t>
      </w:r>
      <w:r w:rsidR="00D813A6">
        <w:rPr>
          <w:lang w:val="hr-HR"/>
        </w:rPr>
        <w:t>7</w:t>
      </w:r>
      <w:r>
        <w:t>: The originator of the ambient listening call is either the initiator of a "remote-init" ambient listening type call or the originator of a "local-init" ambient listening type call. In either case, the originating user is allowed to release the ambient listening call.</w:t>
      </w:r>
    </w:p>
    <w:p w14:paraId="4E9429FC" w14:textId="77777777" w:rsidR="00721C14" w:rsidRPr="0073469F" w:rsidRDefault="00721C14" w:rsidP="00721C14">
      <w:pPr>
        <w:pStyle w:val="B1"/>
      </w:pPr>
      <w:r>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4F350A93" w14:textId="30EE6361"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 xml:space="preserve">as determined above in </w:t>
      </w:r>
      <w:r w:rsidR="00D813A6">
        <w:t>step </w:t>
      </w:r>
      <w:r>
        <w:t>7);</w:t>
      </w:r>
    </w:p>
    <w:p w14:paraId="40E388DC" w14:textId="446751D6" w:rsidR="00721C14" w:rsidRPr="003C20F6" w:rsidRDefault="00721C14" w:rsidP="00721C14">
      <w:pPr>
        <w:pStyle w:val="NO"/>
      </w:pPr>
      <w:r w:rsidRPr="000C0EFD">
        <w:t>NOTE </w:t>
      </w:r>
      <w:r w:rsidR="00D813A6">
        <w:rPr>
          <w:lang w:val="hr-HR"/>
        </w:rPr>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3251731C" w:rsidR="00721C14" w:rsidRPr="0073469F" w:rsidRDefault="00721C14" w:rsidP="00721C14">
      <w:r w:rsidRPr="0073469F">
        <w:t>Upon receipt of a SIP 4</w:t>
      </w:r>
      <w:r>
        <w:t xml:space="preserve">xx, 5xx or 6xx </w:t>
      </w:r>
      <w:r w:rsidRPr="0073469F">
        <w:t xml:space="preserve">response to the above SIP INVITE request in </w:t>
      </w:r>
      <w:r w:rsidR="004A3E7D" w:rsidRPr="0073469F">
        <w:t>step</w:t>
      </w:r>
      <w:r w:rsidR="004A3E7D">
        <w:t> 21</w:t>
      </w:r>
      <w:r w:rsidR="004A3E7D" w:rsidRPr="0073469F">
        <w:t>)</w:t>
      </w:r>
      <w:r w:rsidRPr="0073469F">
        <w:t xml:space="preserve">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567124">
      <w:pPr>
        <w:pStyle w:val="Heading5"/>
        <w:rPr>
          <w:lang w:eastAsia="ko-KR"/>
        </w:rPr>
      </w:pPr>
      <w:bookmarkStart w:id="5447" w:name="_Toc20156220"/>
      <w:bookmarkStart w:id="5448" w:name="_Toc27501377"/>
      <w:bookmarkStart w:id="5449" w:name="_Toc36049503"/>
      <w:bookmarkStart w:id="5450" w:name="_Toc45210269"/>
      <w:bookmarkStart w:id="5451" w:name="_Toc51861094"/>
      <w:bookmarkStart w:id="5452" w:name="_Toc146246620"/>
      <w:r>
        <w:rPr>
          <w:lang w:eastAsia="ko-KR"/>
        </w:rPr>
        <w:t>11.1.6</w:t>
      </w:r>
      <w:r w:rsidRPr="0073469F">
        <w:rPr>
          <w:lang w:eastAsia="ko-KR"/>
        </w:rPr>
        <w:t>.3.2</w:t>
      </w:r>
      <w:r w:rsidRPr="0073469F">
        <w:rPr>
          <w:lang w:eastAsia="ko-KR"/>
        </w:rPr>
        <w:tab/>
        <w:t>Terminating procedures</w:t>
      </w:r>
      <w:bookmarkEnd w:id="5447"/>
      <w:bookmarkEnd w:id="5448"/>
      <w:bookmarkEnd w:id="5449"/>
      <w:bookmarkEnd w:id="5450"/>
      <w:bookmarkEnd w:id="5451"/>
      <w:bookmarkEnd w:id="5452"/>
    </w:p>
    <w:p w14:paraId="00AD980E" w14:textId="77777777" w:rsidR="009F24C7" w:rsidRPr="009F24C7" w:rsidRDefault="009F24C7" w:rsidP="00567124">
      <w:pPr>
        <w:pStyle w:val="Heading6"/>
        <w:numPr>
          <w:ilvl w:val="5"/>
          <w:numId w:val="0"/>
        </w:numPr>
        <w:ind w:left="1152" w:hanging="432"/>
        <w:rPr>
          <w:lang w:eastAsia="ko-KR"/>
        </w:rPr>
      </w:pPr>
      <w:bookmarkStart w:id="5453" w:name="_Toc20156221"/>
      <w:bookmarkStart w:id="5454" w:name="_Toc27501378"/>
      <w:bookmarkStart w:id="5455" w:name="_Toc36049504"/>
      <w:bookmarkStart w:id="5456" w:name="_Toc45210270"/>
      <w:bookmarkStart w:id="5457" w:name="_Toc51861095"/>
      <w:bookmarkStart w:id="5458" w:name="_Toc146246621"/>
      <w:r>
        <w:rPr>
          <w:lang w:eastAsia="ko-KR"/>
        </w:rPr>
        <w:t>11.1.6</w:t>
      </w:r>
      <w:r w:rsidRPr="0073469F">
        <w:rPr>
          <w:lang w:eastAsia="ko-KR"/>
        </w:rPr>
        <w:t>.3.</w:t>
      </w:r>
      <w:r w:rsidR="00E970A5">
        <w:rPr>
          <w:lang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call</w:t>
      </w:r>
      <w:bookmarkEnd w:id="5453"/>
      <w:bookmarkEnd w:id="5454"/>
      <w:bookmarkEnd w:id="5455"/>
      <w:bookmarkEnd w:id="5456"/>
      <w:bookmarkEnd w:id="5457"/>
      <w:bookmarkEnd w:id="5458"/>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isfocus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Default="00B04C69" w:rsidP="00567124">
      <w:pPr>
        <w:pStyle w:val="Heading6"/>
        <w:numPr>
          <w:ilvl w:val="5"/>
          <w:numId w:val="0"/>
        </w:numPr>
        <w:ind w:left="1152" w:hanging="432"/>
        <w:rPr>
          <w:lang w:eastAsia="ko-KR"/>
        </w:rPr>
      </w:pPr>
      <w:bookmarkStart w:id="5459" w:name="_Toc20156222"/>
      <w:bookmarkStart w:id="5460" w:name="_Toc27501379"/>
      <w:bookmarkStart w:id="5461" w:name="_Toc36049505"/>
      <w:bookmarkStart w:id="5462" w:name="_Toc45210271"/>
      <w:bookmarkStart w:id="5463" w:name="_Toc51861096"/>
      <w:bookmarkStart w:id="5464" w:name="_Toc146246622"/>
      <w:r>
        <w:rPr>
          <w:lang w:eastAsia="ko-KR"/>
        </w:rPr>
        <w:t>11.1.</w:t>
      </w:r>
      <w:r w:rsidR="00E970A5">
        <w:rPr>
          <w:lang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5459"/>
      <w:bookmarkEnd w:id="5460"/>
      <w:bookmarkEnd w:id="5461"/>
      <w:bookmarkEnd w:id="5462"/>
      <w:bookmarkEnd w:id="5463"/>
      <w:bookmarkEnd w:id="5464"/>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73469F" w:rsidRDefault="00721C14" w:rsidP="00567124">
      <w:pPr>
        <w:pStyle w:val="Heading6"/>
        <w:numPr>
          <w:ilvl w:val="5"/>
          <w:numId w:val="0"/>
        </w:numPr>
        <w:ind w:left="1152" w:hanging="432"/>
        <w:rPr>
          <w:lang w:eastAsia="ko-KR"/>
        </w:rPr>
      </w:pPr>
      <w:bookmarkStart w:id="5465" w:name="_Toc20156223"/>
      <w:bookmarkStart w:id="5466" w:name="_Toc27501380"/>
      <w:bookmarkStart w:id="5467" w:name="_Toc36049506"/>
      <w:bookmarkStart w:id="5468" w:name="_Toc45210272"/>
      <w:bookmarkStart w:id="5469" w:name="_Toc51861097"/>
      <w:bookmarkStart w:id="5470" w:name="_Toc146246623"/>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5465"/>
      <w:bookmarkEnd w:id="5466"/>
      <w:bookmarkEnd w:id="5467"/>
      <w:bookmarkEnd w:id="5468"/>
      <w:bookmarkEnd w:id="5469"/>
      <w:bookmarkEnd w:id="5470"/>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567124">
      <w:pPr>
        <w:pStyle w:val="Heading4"/>
        <w:rPr>
          <w:lang w:eastAsia="ko-KR"/>
        </w:rPr>
      </w:pPr>
      <w:bookmarkStart w:id="5471" w:name="_Toc20156224"/>
      <w:bookmarkStart w:id="5472" w:name="_Toc27501381"/>
      <w:bookmarkStart w:id="5473" w:name="_Toc36049507"/>
      <w:bookmarkStart w:id="5474" w:name="_Toc45210273"/>
      <w:bookmarkStart w:id="5475" w:name="_Toc51861098"/>
      <w:bookmarkStart w:id="5476" w:name="_Toc146246624"/>
      <w:r w:rsidRPr="0073469F">
        <w:rPr>
          <w:lang w:eastAsia="ko-KR"/>
        </w:rPr>
        <w:t>11.1.</w:t>
      </w:r>
      <w:r>
        <w:rPr>
          <w:lang w:eastAsia="ko-KR"/>
        </w:rPr>
        <w:t>6</w:t>
      </w:r>
      <w:r w:rsidRPr="0073469F">
        <w:rPr>
          <w:lang w:eastAsia="ko-KR"/>
        </w:rPr>
        <w:t>.4</w:t>
      </w:r>
      <w:r w:rsidRPr="0073469F">
        <w:rPr>
          <w:lang w:eastAsia="ko-KR"/>
        </w:rPr>
        <w:tab/>
        <w:t>Controlling MCPTT function procedures</w:t>
      </w:r>
      <w:bookmarkEnd w:id="5471"/>
      <w:bookmarkEnd w:id="5472"/>
      <w:bookmarkEnd w:id="5473"/>
      <w:bookmarkEnd w:id="5474"/>
      <w:bookmarkEnd w:id="5475"/>
      <w:bookmarkEnd w:id="5476"/>
    </w:p>
    <w:p w14:paraId="6F90A0AE" w14:textId="77777777" w:rsidR="00E970A5" w:rsidRPr="0073469F" w:rsidRDefault="00E970A5" w:rsidP="00567124">
      <w:pPr>
        <w:pStyle w:val="Heading5"/>
        <w:rPr>
          <w:lang w:eastAsia="ko-KR"/>
        </w:rPr>
      </w:pPr>
      <w:bookmarkStart w:id="5477" w:name="_Toc20156225"/>
      <w:bookmarkStart w:id="5478" w:name="_Toc27501382"/>
      <w:bookmarkStart w:id="5479" w:name="_Toc36049508"/>
      <w:bookmarkStart w:id="5480" w:name="_Toc45210274"/>
      <w:bookmarkStart w:id="5481" w:name="_Toc51861099"/>
      <w:bookmarkStart w:id="5482" w:name="_Toc146246625"/>
      <w:r>
        <w:rPr>
          <w:lang w:eastAsia="ko-KR"/>
        </w:rPr>
        <w:t>11.1.6</w:t>
      </w:r>
      <w:r w:rsidRPr="0073469F">
        <w:rPr>
          <w:lang w:eastAsia="ko-KR"/>
        </w:rPr>
        <w:t>.4.1</w:t>
      </w:r>
      <w:r w:rsidRPr="0073469F">
        <w:rPr>
          <w:lang w:eastAsia="ko-KR"/>
        </w:rPr>
        <w:tab/>
        <w:t>Originating procedures</w:t>
      </w:r>
      <w:bookmarkEnd w:id="5477"/>
      <w:bookmarkEnd w:id="5478"/>
      <w:bookmarkEnd w:id="5479"/>
      <w:bookmarkEnd w:id="5480"/>
      <w:bookmarkEnd w:id="5481"/>
      <w:bookmarkEnd w:id="5482"/>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t>NOTE 1:</w:t>
      </w:r>
      <w:r>
        <w:tab/>
        <w:t xml:space="preserve">As a result of calling </w:t>
      </w:r>
      <w:r w:rsidR="001E5F65">
        <w:t>clause</w:t>
      </w:r>
      <w:r>
        <w:t> 6.3.3.1.2, the &lt;mcptt-calling-user-id&gt;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 xml:space="preserve">&lt;mcptt-request-uri&gt;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68E21430"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442D5978"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ACE16E1"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F5077BF"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7D0EDB8F" w14:textId="77777777" w:rsidR="00D813A6" w:rsidRPr="005F0F85" w:rsidRDefault="00D813A6" w:rsidP="00D813A6">
      <w:pPr>
        <w:pStyle w:val="NO"/>
        <w:rPr>
          <w:rFonts w:eastAsia="SimSun"/>
        </w:rPr>
      </w:pPr>
      <w:r>
        <w:t>NOTE 6:</w:t>
      </w:r>
      <w:r>
        <w:tab/>
        <w:t>How the primary MCPTT system routes the SIP request through an exit MCPTT gateway server is out of the scope of the present document.</w:t>
      </w:r>
    </w:p>
    <w:p w14:paraId="0D5ECE20" w14:textId="7286AF82" w:rsidR="0021026C" w:rsidRDefault="0021026C" w:rsidP="0021026C">
      <w:pPr>
        <w:pStyle w:val="B1"/>
        <w:rPr>
          <w:rFonts w:eastAsia="SimSun"/>
        </w:rPr>
      </w:pPr>
      <w:r>
        <w:rPr>
          <w:lang w:eastAsia="ko-KR"/>
        </w:rPr>
        <w:t>4</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controlling MCPTT function</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562515C8"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w:t>
      </w:r>
      <w:r w:rsidR="004A3E7D">
        <w:rPr>
          <w:lang w:val="en-US"/>
        </w:rPr>
        <w:t>IETF RFC 6809 </w:t>
      </w:r>
      <w:r w:rsidR="004A3E7D" w:rsidRPr="00844D65">
        <w:rPr>
          <w:lang w:val="en-US"/>
        </w:rPr>
        <w:t>[</w:t>
      </w:r>
      <w:r w:rsidR="004A3E7D" w:rsidRPr="00F01AB2">
        <w:t>93</w:t>
      </w:r>
      <w:r w:rsidR="004A3E7D" w:rsidRPr="00844D65">
        <w:rPr>
          <w:lang w:val="en-US"/>
        </w:rPr>
        <w:t>]</w:t>
      </w:r>
      <w:r w:rsidR="004A3E7D">
        <w:rPr>
          <w:lang w:val="en-US"/>
        </w:rPr>
        <w:t>;</w:t>
      </w:r>
    </w:p>
    <w:p w14:paraId="2CB8AA71" w14:textId="5369D99D" w:rsidR="00E970A5" w:rsidRPr="00844D65" w:rsidRDefault="00E970A5" w:rsidP="00E970A5">
      <w:pPr>
        <w:pStyle w:val="NO"/>
        <w:rPr>
          <w:lang w:val="en-US" w:eastAsia="x-none"/>
        </w:rPr>
      </w:pPr>
      <w:r>
        <w:rPr>
          <w:lang w:val="en-US"/>
        </w:rPr>
        <w:t>NOTE </w:t>
      </w:r>
      <w:r w:rsidR="00D813A6">
        <w:rPr>
          <w:lang w:val="en-US"/>
        </w:rPr>
        <w:t>7</w:t>
      </w:r>
      <w:r>
        <w:rPr>
          <w:lang w:val="en-US"/>
        </w:rPr>
        <w:t>:</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bookmarkStart w:id="5483" w:name="_PERM_MCCTEMPBM_CRPT00830035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 </w:t>
      </w:r>
      <w:r w:rsidRPr="00AA3D53">
        <w:rPr>
          <w:lang w:val="en-US"/>
        </w:rPr>
        <w:t xml:space="preserve">shall include in the outgoing SIP INVITE request an alert-info header field set to a value of </w:t>
      </w:r>
      <w:r>
        <w:rPr>
          <w:lang w:val="en-US"/>
        </w:rPr>
        <w:t>"&lt;</w:t>
      </w:r>
      <w:hyperlink r:id="rId54" w:history="1">
        <w:r w:rsidRPr="00454FF6">
          <w:rPr>
            <w:rStyle w:val="Hyperlink"/>
            <w:rFonts w:eastAsia="Malgun Gothic"/>
            <w:lang w:val="en-US"/>
          </w:rPr>
          <w:t>file:///dev/null</w:t>
        </w:r>
      </w:hyperlink>
      <w:r>
        <w:rPr>
          <w:lang w:val="en-US"/>
        </w:rPr>
        <w:t>&gt;" according to IETF RFC </w:t>
      </w:r>
      <w:r w:rsidRPr="00AA3D53">
        <w:rPr>
          <w:lang w:val="en-US"/>
        </w:rPr>
        <w:t>3261</w:t>
      </w:r>
      <w:r>
        <w:rPr>
          <w:lang w:val="en-US"/>
        </w:rPr>
        <w:t> [24];</w:t>
      </w:r>
    </w:p>
    <w:bookmarkEnd w:id="5483"/>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6EFBDF2"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w:t>
      </w:r>
      <w:r w:rsidR="004A3E7D">
        <w:rPr>
          <w:rFonts w:eastAsia="SimSun"/>
        </w:rPr>
        <w:t>,</w:t>
      </w:r>
      <w:r w:rsidRPr="0073469F">
        <w:rPr>
          <w:rFonts w:eastAsia="SimSun"/>
        </w:rPr>
        <w:t xml:space="preserve">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5748808B"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sidR="004A3E7D">
        <w:rPr>
          <w:noProof/>
          <w:lang w:eastAsia="ko-KR"/>
        </w:rPr>
        <w:t>,</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567124">
      <w:pPr>
        <w:pStyle w:val="Heading5"/>
        <w:rPr>
          <w:lang w:eastAsia="ko-KR"/>
        </w:rPr>
      </w:pPr>
      <w:bookmarkStart w:id="5484" w:name="_Toc20156226"/>
      <w:bookmarkStart w:id="5485" w:name="_Toc27501383"/>
      <w:bookmarkStart w:id="5486" w:name="_Toc36049509"/>
      <w:bookmarkStart w:id="5487" w:name="_Toc45210275"/>
      <w:bookmarkStart w:id="5488" w:name="_Toc51861100"/>
      <w:bookmarkStart w:id="5489" w:name="_Toc146246626"/>
      <w:r>
        <w:rPr>
          <w:lang w:eastAsia="ko-KR"/>
        </w:rPr>
        <w:t>11.1.6</w:t>
      </w:r>
      <w:r w:rsidRPr="0073469F">
        <w:rPr>
          <w:lang w:eastAsia="ko-KR"/>
        </w:rPr>
        <w:t>.4.2</w:t>
      </w:r>
      <w:r w:rsidRPr="0073469F">
        <w:rPr>
          <w:lang w:eastAsia="ko-KR"/>
        </w:rPr>
        <w:tab/>
        <w:t>Terminating procedures</w:t>
      </w:r>
      <w:bookmarkEnd w:id="5484"/>
      <w:bookmarkEnd w:id="5485"/>
      <w:bookmarkEnd w:id="5486"/>
      <w:bookmarkEnd w:id="5487"/>
      <w:bookmarkEnd w:id="5488"/>
      <w:bookmarkEnd w:id="5489"/>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&lt;mcptt-calling-user-id&gt;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1053020D"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w:t>
      </w:r>
      <w:r w:rsidR="004A3E7D">
        <w:t>step</w:t>
      </w:r>
      <w:r w:rsidR="00932780">
        <w:t> </w:t>
      </w:r>
      <w:r>
        <w:t xml:space="preserve">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eastAsia="ko-KR"/>
        </w:rPr>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2B6A24D6" w14:textId="687AF978" w:rsidR="00A62E4B" w:rsidRPr="0073469F" w:rsidRDefault="00A62E4B" w:rsidP="00A62E4B">
      <w:pPr>
        <w:pStyle w:val="B1"/>
        <w:rPr>
          <w:lang w:eastAsia="ko-KR"/>
        </w:rPr>
      </w:pPr>
      <w:r>
        <w:rPr>
          <w:lang w:eastAsia="ko-KR"/>
        </w:rPr>
        <w:t>7</w:t>
      </w:r>
      <w:r w:rsidRPr="0073469F">
        <w:rPr>
          <w:lang w:eastAsia="ko-KR"/>
        </w:rPr>
        <w:t>)</w:t>
      </w:r>
      <w:r w:rsidRPr="0073469F">
        <w:rPr>
          <w:lang w:eastAsia="ko-KR"/>
        </w:rPr>
        <w:tab/>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11.1.6.4.1</w:t>
      </w:r>
      <w:r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22515431"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w:t>
      </w:r>
      <w:r w:rsidR="005E16BC">
        <w:t>IETF RFC 6809 </w:t>
      </w:r>
      <w:r w:rsidR="005E16BC" w:rsidRPr="00E45BD4">
        <w:t>[</w:t>
      </w:r>
      <w:r w:rsidR="005E16BC" w:rsidRPr="00F01AB2">
        <w:t>93</w:t>
      </w:r>
      <w:r w:rsidR="005E16BC" w:rsidRPr="00E45BD4">
        <w:t>];</w:t>
      </w:r>
    </w:p>
    <w:p w14:paraId="194A6DB6" w14:textId="77777777" w:rsidR="00ED3D8D" w:rsidRDefault="00ED3D8D" w:rsidP="00ED3D8D">
      <w:pPr>
        <w:pStyle w:val="NO"/>
      </w:pPr>
      <w:r>
        <w:t>NOTE</w:t>
      </w:r>
      <w:r w:rsidRPr="0073469F">
        <w:t> </w:t>
      </w:r>
      <w:r>
        <w:t>1:</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575F9BA9" w14:textId="77777777" w:rsidR="00ED3D8D" w:rsidRPr="0073469F" w:rsidRDefault="00ED3D8D" w:rsidP="00ED3D8D">
      <w:pPr>
        <w:pStyle w:val="B1"/>
      </w:pPr>
      <w:r>
        <w:t>5</w:t>
      </w:r>
      <w:r w:rsidRPr="0073469F">
        <w:t>)</w:t>
      </w:r>
      <w:r w:rsidRPr="0073469F">
        <w:tab/>
        <w:t>shall interact with the media plane as specified in 3GPP TS 24.380 [5];</w:t>
      </w:r>
      <w:r>
        <w:t xml:space="preserve"> </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0E36CEDD" w14:textId="50C1621C" w:rsidR="00A62E4B" w:rsidRDefault="00A62E4B" w:rsidP="00A62E4B">
      <w:pPr>
        <w:pStyle w:val="B2"/>
      </w:pPr>
      <w:r>
        <w:t>a)</w:t>
      </w:r>
      <w:r>
        <w:tab/>
        <w:t xml:space="preserve">shall cache the MCPTT ID contained in the &lt;mcptt-calling-user-id&gt; element of the received SIP INVITE request as the listening MCPTT user of the ambient listening call and cache the MCPTT ID contained in the application/resource-lists+xml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67AA9B65" w14:textId="77777777" w:rsidR="00A62E4B" w:rsidRDefault="00A62E4B" w:rsidP="00A62E4B">
      <w:pPr>
        <w:pStyle w:val="B2"/>
        <w:rPr>
          <w:lang w:val="en-US"/>
        </w:rPr>
      </w:pPr>
      <w:r>
        <w:t>b)</w:t>
      </w:r>
      <w:r>
        <w:tab/>
        <w:t xml:space="preserve">shall cache the </w:t>
      </w:r>
      <w:r>
        <w:rPr>
          <w:lang w:val="en-US"/>
        </w:rPr>
        <w:t>ambient listening type of the ambient listening call as "remote-init"; and</w:t>
      </w:r>
    </w:p>
    <w:p w14:paraId="17186ADA" w14:textId="77777777" w:rsidR="00A62E4B" w:rsidRDefault="00A62E4B" w:rsidP="00A62E4B">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1EC7FC06" w14:textId="25DDAD22" w:rsidR="00A62E4B" w:rsidRDefault="00A62E4B" w:rsidP="00A62E4B">
      <w:pPr>
        <w:pStyle w:val="B2"/>
      </w:pPr>
      <w:r>
        <w:t>a)</w:t>
      </w:r>
      <w:r>
        <w:tab/>
        <w:t xml:space="preserve">shall cache the MCPTT ID contained in the &lt;mcptt-calling-user-id&gt; element of the received SIP INVITE request as the listened-to MCPTT user of the ambient listening call and cache the MCPTT ID contained in the application/resource-lists+xml </w:t>
      </w:r>
      <w:r w:rsidRPr="0073469F">
        <w:t>MIME body</w:t>
      </w:r>
      <w:r w:rsidRPr="0073469F">
        <w:rPr>
          <w:lang w:eastAsia="ko-KR"/>
        </w:rPr>
        <w:t xml:space="preserve"> of received SIP INVITE request</w:t>
      </w:r>
      <w:r>
        <w:rPr>
          <w:lang w:eastAsia="ko-KR"/>
        </w:rPr>
        <w:t xml:space="preserve"> as the </w:t>
      </w:r>
      <w:r>
        <w:t>listening MCPTT user; and</w:t>
      </w:r>
    </w:p>
    <w:p w14:paraId="791C28F3" w14:textId="77777777" w:rsidR="00A62E4B" w:rsidRPr="00821030" w:rsidRDefault="00A62E4B" w:rsidP="00A62E4B">
      <w:pPr>
        <w:pStyle w:val="B2"/>
        <w:rPr>
          <w:lang w:val="en-US"/>
        </w:rPr>
      </w:pPr>
      <w:r>
        <w:t>b)</w:t>
      </w:r>
      <w:r>
        <w:tab/>
        <w:t xml:space="preserve">shall cache the </w:t>
      </w:r>
      <w:r>
        <w:rPr>
          <w:lang w:val="en-US"/>
        </w:rPr>
        <w:t>ambient listening type of the ambient listening call as "local-init".</w:t>
      </w:r>
    </w:p>
    <w:p w14:paraId="485BEA03" w14:textId="4447A67A" w:rsidR="00A62E4B" w:rsidRPr="0073469F" w:rsidRDefault="00A62E4B" w:rsidP="00A62E4B">
      <w:r>
        <w:t xml:space="preserve">If the procedures of clause 11.1.6.4.1 were successful in inviting the </w:t>
      </w:r>
      <w:r w:rsidRPr="0073469F">
        <w:t xml:space="preserve">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sidRPr="00647342">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45B274BE"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w:t>
      </w:r>
      <w:r w:rsidR="005E16BC">
        <w:t>IETF RFC 6809 </w:t>
      </w:r>
      <w:r w:rsidR="005E16BC" w:rsidRPr="00E45BD4">
        <w:t>[</w:t>
      </w:r>
      <w:r w:rsidR="005E16BC" w:rsidRPr="00F01AB2">
        <w:t>93</w:t>
      </w:r>
      <w:r w:rsidR="005E16BC" w:rsidRPr="00E45BD4">
        <w:t>];</w:t>
      </w:r>
    </w:p>
    <w:p w14:paraId="747D9299" w14:textId="77777777" w:rsidR="00E970A5" w:rsidRDefault="00E970A5" w:rsidP="00E970A5">
      <w:pPr>
        <w:pStyle w:val="NO"/>
      </w:pPr>
      <w:r>
        <w:t>NOTE</w:t>
      </w:r>
      <w:r w:rsidR="00ED3D8D" w:rsidRPr="00BA75BD">
        <w:t> </w:t>
      </w:r>
      <w:r w:rsidR="00ED3D8D">
        <w:t>2</w:t>
      </w:r>
      <w:r>
        <w:t>:</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44EE48FE" w14:textId="0BCA67D9" w:rsidR="00A62E4B" w:rsidRDefault="00A62E4B" w:rsidP="00A62E4B">
      <w:pPr>
        <w:pStyle w:val="B2"/>
      </w:pPr>
      <w:r>
        <w:t>a)</w:t>
      </w:r>
      <w:r>
        <w:tab/>
        <w:t xml:space="preserve">shall cache the MCPTT ID contained in the &lt;mcptt-calling-user-id&gt; element of the received SIP INVITE request as the listening MCPTT user of the ambient listening call and cache the MCPTT ID contained in the application/resource-lists+xml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047301DB" w14:textId="77777777" w:rsidR="00A62E4B" w:rsidRDefault="00A62E4B" w:rsidP="00A62E4B">
      <w:pPr>
        <w:pStyle w:val="B2"/>
        <w:rPr>
          <w:lang w:val="en-US"/>
        </w:rPr>
      </w:pPr>
      <w:r>
        <w:t>b)</w:t>
      </w:r>
      <w:r>
        <w:tab/>
        <w:t xml:space="preserve">shall cache the </w:t>
      </w:r>
      <w:r>
        <w:rPr>
          <w:lang w:val="en-US"/>
        </w:rPr>
        <w:t>ambient listening type of the ambient listening call as "remote-init"; and</w:t>
      </w:r>
    </w:p>
    <w:p w14:paraId="4B1AF045" w14:textId="77777777" w:rsidR="00A62E4B" w:rsidRDefault="00A62E4B" w:rsidP="00A62E4B">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63806C5E" w14:textId="6EFE94EB" w:rsidR="00A62E4B" w:rsidRDefault="00A62E4B" w:rsidP="00A62E4B">
      <w:pPr>
        <w:pStyle w:val="B2"/>
      </w:pPr>
      <w:r>
        <w:t>a)</w:t>
      </w:r>
      <w:r>
        <w:tab/>
        <w:t xml:space="preserve">shall cache the MCPTT ID contained in the &lt;mcptt-calling-user-id&gt; element of the received SIP INVITE request as the listened-to MCPTT user of the ambient listening call and cache the MCPTT ID contained in the application/resource-lists+xml </w:t>
      </w:r>
      <w:r w:rsidRPr="0073469F">
        <w:t>MIME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"local-init".</w:t>
      </w:r>
    </w:p>
    <w:p w14:paraId="06FFEEDE" w14:textId="37A3F834" w:rsidR="00A62E4B" w:rsidRPr="0073469F" w:rsidRDefault="00A62E4B" w:rsidP="00A62E4B">
      <w:r>
        <w:t xml:space="preserve">If the procedures of clause 11.1.6.4.1 were not successful in inviting the </w:t>
      </w:r>
      <w:r w:rsidRPr="0073469F">
        <w:t xml:space="preserve">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MCPTT function shall reject the received SIP INVITE request with a SIP 480 (Temporarily Unavailable) response and skip the remaining procedures of the present clause.</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567124">
      <w:pPr>
        <w:pStyle w:val="Heading5"/>
        <w:rPr>
          <w:lang w:eastAsia="ko-KR"/>
        </w:rPr>
      </w:pPr>
      <w:bookmarkStart w:id="5490" w:name="_Toc20156227"/>
      <w:bookmarkStart w:id="5491" w:name="_Toc27501384"/>
      <w:bookmarkStart w:id="5492" w:name="_Toc36049510"/>
      <w:bookmarkStart w:id="5493" w:name="_Toc45210276"/>
      <w:bookmarkStart w:id="5494" w:name="_Toc51861101"/>
      <w:bookmarkStart w:id="5495" w:name="_Toc146246627"/>
      <w:r>
        <w:rPr>
          <w:lang w:eastAsia="ko-KR"/>
        </w:rPr>
        <w:t>11.1.6.4.3</w:t>
      </w:r>
      <w:r w:rsidRPr="0073469F">
        <w:rPr>
          <w:lang w:eastAsia="ko-KR"/>
        </w:rPr>
        <w:tab/>
      </w:r>
      <w:r>
        <w:rPr>
          <w:lang w:eastAsia="ko-KR"/>
        </w:rPr>
        <w:t>Server initiated ambient call release</w:t>
      </w:r>
      <w:bookmarkEnd w:id="5490"/>
      <w:bookmarkEnd w:id="5491"/>
      <w:bookmarkEnd w:id="5492"/>
      <w:bookmarkEnd w:id="5493"/>
      <w:bookmarkEnd w:id="5494"/>
      <w:bookmarkEnd w:id="5495"/>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77777777" w:rsidR="00E970A5" w:rsidRDefault="00E970A5" w:rsidP="00E970A5">
      <w:pPr>
        <w:pStyle w:val="B2"/>
      </w:pPr>
      <w:r>
        <w:t>a)</w:t>
      </w:r>
      <w:r>
        <w:tab/>
        <w:t xml:space="preserve">the MCPTT ID of the listened-to MCPTT user </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567124">
      <w:pPr>
        <w:pStyle w:val="Heading5"/>
        <w:rPr>
          <w:lang w:eastAsia="ko-KR"/>
        </w:rPr>
      </w:pPr>
      <w:bookmarkStart w:id="5496" w:name="_Toc20156228"/>
      <w:bookmarkStart w:id="5497" w:name="_Toc27501385"/>
      <w:bookmarkStart w:id="5498" w:name="_Toc36049511"/>
      <w:bookmarkStart w:id="5499" w:name="_Toc45210277"/>
      <w:bookmarkStart w:id="5500" w:name="_Toc51861102"/>
      <w:bookmarkStart w:id="5501" w:name="_Toc146246628"/>
      <w:r>
        <w:rPr>
          <w:lang w:eastAsia="ko-KR"/>
        </w:rPr>
        <w:t>11.1.6</w:t>
      </w:r>
      <w:r w:rsidR="00E970A5">
        <w:rPr>
          <w:lang w:eastAsia="ko-KR"/>
        </w:rPr>
        <w:t>.4.4</w:t>
      </w:r>
      <w:r w:rsidR="00E970A5" w:rsidRPr="0073469F">
        <w:rPr>
          <w:lang w:eastAsia="ko-KR"/>
        </w:rPr>
        <w:tab/>
      </w:r>
      <w:r w:rsidR="00E970A5">
        <w:rPr>
          <w:lang w:eastAsia="ko-KR"/>
        </w:rPr>
        <w:t>Reception of a SIP BYE request</w:t>
      </w:r>
      <w:bookmarkEnd w:id="5496"/>
      <w:bookmarkEnd w:id="5497"/>
      <w:bookmarkEnd w:id="5498"/>
      <w:bookmarkEnd w:id="5499"/>
      <w:bookmarkEnd w:id="5500"/>
      <w:bookmarkEnd w:id="5501"/>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567124">
      <w:pPr>
        <w:pStyle w:val="Heading3"/>
      </w:pPr>
      <w:bookmarkStart w:id="5502" w:name="_Toc20156229"/>
      <w:bookmarkStart w:id="5503" w:name="_Toc27501386"/>
      <w:bookmarkStart w:id="5504" w:name="_Toc36049512"/>
      <w:bookmarkStart w:id="5505" w:name="_Toc45210278"/>
      <w:bookmarkStart w:id="5506" w:name="_Toc51861103"/>
      <w:bookmarkStart w:id="5507" w:name="_Toc146246629"/>
      <w:r>
        <w:t>11.1.7</w:t>
      </w:r>
      <w:r>
        <w:tab/>
      </w:r>
      <w:r>
        <w:rPr>
          <w:noProof/>
        </w:rPr>
        <w:t>Remotely initiated private call</w:t>
      </w:r>
      <w:bookmarkEnd w:id="5502"/>
      <w:bookmarkEnd w:id="5503"/>
      <w:bookmarkEnd w:id="5504"/>
      <w:bookmarkEnd w:id="5505"/>
      <w:bookmarkEnd w:id="5506"/>
      <w:bookmarkEnd w:id="5507"/>
    </w:p>
    <w:p w14:paraId="3C4C1A83" w14:textId="77777777" w:rsidR="00B46C9B" w:rsidRDefault="00B46C9B" w:rsidP="00567124">
      <w:pPr>
        <w:pStyle w:val="Heading4"/>
      </w:pPr>
      <w:bookmarkStart w:id="5508" w:name="_Toc20156230"/>
      <w:bookmarkStart w:id="5509" w:name="_Toc27501387"/>
      <w:bookmarkStart w:id="5510" w:name="_Toc36049513"/>
      <w:bookmarkStart w:id="5511" w:name="_Toc45210279"/>
      <w:bookmarkStart w:id="5512" w:name="_Toc51861104"/>
      <w:bookmarkStart w:id="5513" w:name="_Toc146246630"/>
      <w:r>
        <w:t>11.1.7.1</w:t>
      </w:r>
      <w:r>
        <w:tab/>
        <w:t>General</w:t>
      </w:r>
      <w:bookmarkEnd w:id="5508"/>
      <w:bookmarkEnd w:id="5509"/>
      <w:bookmarkEnd w:id="5510"/>
      <w:bookmarkEnd w:id="5511"/>
      <w:bookmarkEnd w:id="5512"/>
      <w:bookmarkEnd w:id="5513"/>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567124">
      <w:pPr>
        <w:pStyle w:val="Heading4"/>
      </w:pPr>
      <w:bookmarkStart w:id="5514" w:name="_Toc20156231"/>
      <w:bookmarkStart w:id="5515" w:name="_Toc27501388"/>
      <w:bookmarkStart w:id="5516" w:name="_Toc36049514"/>
      <w:bookmarkStart w:id="5517" w:name="_Toc45210280"/>
      <w:bookmarkStart w:id="5518" w:name="_Toc51861105"/>
      <w:bookmarkStart w:id="5519" w:name="_Toc146246631"/>
      <w:r>
        <w:t>11.1.7.2</w:t>
      </w:r>
      <w:r w:rsidRPr="0073469F">
        <w:tab/>
      </w:r>
      <w:r>
        <w:t>Client procedures</w:t>
      </w:r>
      <w:bookmarkEnd w:id="5514"/>
      <w:bookmarkEnd w:id="5515"/>
      <w:bookmarkEnd w:id="5516"/>
      <w:bookmarkEnd w:id="5517"/>
      <w:bookmarkEnd w:id="5518"/>
      <w:bookmarkEnd w:id="5519"/>
    </w:p>
    <w:p w14:paraId="61E47427" w14:textId="77777777" w:rsidR="00B46C9B" w:rsidRDefault="00B46C9B" w:rsidP="00567124">
      <w:pPr>
        <w:pStyle w:val="Heading5"/>
      </w:pPr>
      <w:bookmarkStart w:id="5520" w:name="_Toc20156232"/>
      <w:bookmarkStart w:id="5521" w:name="_Toc27501389"/>
      <w:bookmarkStart w:id="5522" w:name="_Toc36049515"/>
      <w:bookmarkStart w:id="5523" w:name="_Toc45210281"/>
      <w:bookmarkStart w:id="5524" w:name="_Toc51861106"/>
      <w:bookmarkStart w:id="5525" w:name="_Toc146246632"/>
      <w:r>
        <w:t>11.1.7.2.1</w:t>
      </w:r>
      <w:r w:rsidRPr="0073469F">
        <w:tab/>
      </w:r>
      <w:r>
        <w:rPr>
          <w:noProof/>
        </w:rPr>
        <w:t>Remotely initiated private call initiation request procedures</w:t>
      </w:r>
      <w:bookmarkEnd w:id="5520"/>
      <w:bookmarkEnd w:id="5521"/>
      <w:bookmarkEnd w:id="5522"/>
      <w:bookmarkEnd w:id="5523"/>
      <w:bookmarkEnd w:id="5524"/>
      <w:bookmarkEnd w:id="5525"/>
    </w:p>
    <w:p w14:paraId="1448E346" w14:textId="12E3B40A" w:rsidR="00B46C9B" w:rsidRDefault="00B46C9B" w:rsidP="00B46C9B">
      <w:r w:rsidRPr="0073469F">
        <w:t>Upon receiving a reques</w:t>
      </w:r>
      <w:r>
        <w:t xml:space="preserve">t from the </w:t>
      </w:r>
      <w:r w:rsidR="00EE1D9B">
        <w:rPr>
          <w:noProof/>
        </w:rPr>
        <w:t>requesting</w:t>
      </w:r>
      <w:r w:rsidR="00EE1D9B">
        <w:t xml:space="preserve"> </w:t>
      </w:r>
      <w:r>
        <w:t xml:space="preserve">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request-remote-init-private-call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CF0CD50" w14:textId="3AA86535"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D015CDE" w14:textId="77777777" w:rsidR="00EA5C61" w:rsidRDefault="00EA5C61" w:rsidP="00EA5C61">
      <w:pPr>
        <w:pStyle w:val="B3"/>
        <w:rPr>
          <w:noProof/>
        </w:rPr>
      </w:pPr>
      <w:r>
        <w:t>i)</w:t>
      </w:r>
      <w:r>
        <w:tab/>
        <w:t xml:space="preserve">the &lt;mcptt-called-party-id&gt; element set to the MCPTT ID of the identified MCPTT user of the remotely </w:t>
      </w:r>
      <w:r>
        <w:rPr>
          <w:noProof/>
        </w:rPr>
        <w:t xml:space="preserve">initiated </w:t>
      </w:r>
      <w:r>
        <w:t xml:space="preserve">private </w:t>
      </w:r>
      <w:r>
        <w:rPr>
          <w:noProof/>
        </w:rPr>
        <w:t>call; and</w:t>
      </w:r>
    </w:p>
    <w:p w14:paraId="58546C37" w14:textId="77777777" w:rsidR="00EA5C61" w:rsidRDefault="00EA5C61" w:rsidP="00EA5C61">
      <w:pPr>
        <w:pStyle w:val="B3"/>
      </w:pPr>
      <w:r>
        <w:rPr>
          <w:noProof/>
        </w:rPr>
        <w:t>ii)</w:t>
      </w:r>
      <w:r>
        <w:rPr>
          <w:noProof/>
        </w:rPr>
        <w:tab/>
        <w:t>an &lt;anyExt&gt; element containing:</w:t>
      </w:r>
    </w:p>
    <w:p w14:paraId="39C86355" w14:textId="0F08D8BA" w:rsidR="00EA5C61" w:rsidRDefault="00EA5C61" w:rsidP="00752DF8">
      <w:pPr>
        <w:pStyle w:val="B4"/>
      </w:pPr>
      <w:r>
        <w:t>A)</w:t>
      </w:r>
      <w:r>
        <w:tab/>
        <w:t>the &lt;</w:t>
      </w:r>
      <w:r>
        <w:rPr>
          <w:rFonts w:eastAsia="SimSun"/>
        </w:rPr>
        <w:t>request</w:t>
      </w:r>
      <w:r>
        <w:t>-type&gt; element set to a value of "remotely-initiated-private-call-request</w:t>
      </w:r>
      <w:r>
        <w:rPr>
          <w:lang w:eastAsia="ko-KR"/>
        </w:rPr>
        <w:t>";</w:t>
      </w:r>
    </w:p>
    <w:p w14:paraId="689E061F" w14:textId="6A3580E7" w:rsidR="00EA5C61" w:rsidRDefault="00EA5C61" w:rsidP="00752DF8">
      <w:pPr>
        <w:pStyle w:val="B4"/>
      </w:pPr>
      <w:r>
        <w:t>B)</w:t>
      </w:r>
      <w:r>
        <w:tab/>
        <w:t xml:space="preserve">the &lt;notify-remote-user&gt; element set to a value of "true" if the requesting MCPTT user has indicated that the remote MCPTT user be notified of the remotely initiated private call request; </w:t>
      </w:r>
    </w:p>
    <w:p w14:paraId="115DC8AD" w14:textId="44FC09ED" w:rsidR="00EA5C61" w:rsidRDefault="00EA5C61" w:rsidP="00752DF8">
      <w:pPr>
        <w:pStyle w:val="B4"/>
      </w:pPr>
      <w:r>
        <w:t>C)</w:t>
      </w:r>
      <w:r>
        <w:tab/>
        <w:t>the &lt;notify-remote-user&gt; element set to a value of "false" if the requesting MCPTT user has indicated that the remote MCPTT user not be notified of the remotely initiated private call request;</w:t>
      </w:r>
    </w:p>
    <w:p w14:paraId="0B2A2E19" w14:textId="77777777" w:rsidR="00EE1D9B" w:rsidRPr="00913084" w:rsidRDefault="00EE1D9B" w:rsidP="00EE1D9B">
      <w:pPr>
        <w:pStyle w:val="B4"/>
      </w:pPr>
      <w:r w:rsidRPr="00913084">
        <w:t>D)</w:t>
      </w:r>
      <w:r w:rsidRPr="00913084">
        <w:tab/>
        <w:t>may include &lt;</w:t>
      </w:r>
      <w:r>
        <w:t>ric</w:t>
      </w:r>
      <w:r w:rsidRPr="00913084">
        <w:t xml:space="preserve">-app-level-priority&gt; element set to a value of the namespace and priority values as specified in IETF RFC 8101 [48] and MCPTT service configuration document (see the service configuration document in 3GPP TS 24.484 [50]) to be used by the remote MCPTT user to request an application level priority </w:t>
      </w:r>
      <w:r w:rsidRPr="006E4912">
        <w:t>while initiating a call as a result of received remotely initiated call request</w:t>
      </w:r>
      <w:r w:rsidRPr="00913084">
        <w:t>; and</w:t>
      </w:r>
    </w:p>
    <w:p w14:paraId="6C37331F" w14:textId="77777777" w:rsidR="00EE1D9B" w:rsidRPr="00913084" w:rsidRDefault="00EE1D9B" w:rsidP="00EE1D9B">
      <w:pPr>
        <w:pStyle w:val="B4"/>
      </w:pPr>
      <w:r w:rsidRPr="00913084">
        <w:t>E)</w:t>
      </w:r>
      <w:r w:rsidRPr="00913084">
        <w:tab/>
        <w:t>may include &lt;</w:t>
      </w:r>
      <w:r>
        <w:rPr>
          <w:noProof/>
        </w:rPr>
        <w:t>ric</w:t>
      </w:r>
      <w:r w:rsidRPr="00913084">
        <w:t>-commencement-mode&gt; element set</w:t>
      </w:r>
      <w:r>
        <w:t xml:space="preserve"> to</w:t>
      </w:r>
      <w:r w:rsidRPr="00913084">
        <w:t xml:space="preserve">: </w:t>
      </w:r>
    </w:p>
    <w:p w14:paraId="1CB11563" w14:textId="77777777" w:rsidR="00EE1D9B" w:rsidRPr="00913084" w:rsidRDefault="00EE1D9B" w:rsidP="00EE1D9B">
      <w:pPr>
        <w:pStyle w:val="B5"/>
      </w:pPr>
      <w:r w:rsidRPr="00913084">
        <w:t>I)</w:t>
      </w:r>
      <w:r w:rsidRPr="00913084">
        <w:tab/>
        <w:t xml:space="preserve">a value of "force-auto-mode", if the requesting MCPTT user has indicated that the remote MCPTT user to request the force of automatic commencement mode at the invited MCPTT client while initiating a call </w:t>
      </w:r>
      <w:r w:rsidRPr="006E4912">
        <w:t>as a result of received remotely initiated call request</w:t>
      </w:r>
      <w:r w:rsidRPr="00913084">
        <w:t>;</w:t>
      </w:r>
    </w:p>
    <w:p w14:paraId="508E4ACF" w14:textId="77777777" w:rsidR="00EE1D9B" w:rsidRPr="00913084" w:rsidRDefault="00EE1D9B" w:rsidP="00EE1D9B">
      <w:pPr>
        <w:pStyle w:val="B5"/>
      </w:pPr>
      <w:r w:rsidRPr="00913084">
        <w:t>II)</w:t>
      </w:r>
      <w:r w:rsidRPr="00913084">
        <w:tab/>
        <w:t xml:space="preserve">a value of "auto-mode", if the requesting MCPTT user has indicated that the remote MCPTT user to request the automatic commencement mode at the invited MCPTT client while initiating a call </w:t>
      </w:r>
      <w:r w:rsidRPr="006E4912">
        <w:t>as a result of received remotely initiated call request</w:t>
      </w:r>
      <w:r w:rsidRPr="00913084">
        <w:t>; or</w:t>
      </w:r>
    </w:p>
    <w:p w14:paraId="1415948E" w14:textId="4FF4EE54" w:rsidR="00EE1D9B" w:rsidRDefault="00EE1D9B" w:rsidP="00EE1D9B">
      <w:pPr>
        <w:pStyle w:val="B5"/>
      </w:pPr>
      <w:r w:rsidRPr="00913084">
        <w:t>III)</w:t>
      </w:r>
      <w:r w:rsidRPr="00913084">
        <w:tab/>
        <w:t xml:space="preserve">a value of "manual-mode", if the requesting MCPTT user has indicated that the remote MCPTT user to request the manual commencement mode at the invited MCPTT client while initiating a call </w:t>
      </w:r>
      <w:r w:rsidRPr="006E4912">
        <w:t>as a result of received remotely initiated call request</w:t>
      </w:r>
      <w:r w:rsidRPr="00913084">
        <w:t>;</w:t>
      </w:r>
    </w:p>
    <w:p w14:paraId="355D82A5" w14:textId="2875AE0C" w:rsidR="00A62E4B" w:rsidRDefault="00A62E4B" w:rsidP="00A62E4B">
      <w:pPr>
        <w:pStyle w:val="B2"/>
      </w:pPr>
      <w:r>
        <w:t>e)</w:t>
      </w:r>
      <w:r>
        <w:tab/>
      </w:r>
      <w:r w:rsidRPr="000B1B1B">
        <w:t xml:space="preserve">shall insert in the SIP </w:t>
      </w:r>
      <w:r w:rsidRPr="0073469F">
        <w:t xml:space="preserve">MESSAGE </w:t>
      </w:r>
      <w:r w:rsidRPr="000B1B1B">
        <w:t xml:space="preserve">request a </w:t>
      </w:r>
      <w:r>
        <w:t>application/resource-lists+xml</w:t>
      </w:r>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479CA327"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567124">
      <w:pPr>
        <w:pStyle w:val="Heading5"/>
      </w:pPr>
      <w:bookmarkStart w:id="5526" w:name="_Toc20156233"/>
      <w:bookmarkStart w:id="5527" w:name="_Toc27501390"/>
      <w:bookmarkStart w:id="5528" w:name="_Toc36049516"/>
      <w:bookmarkStart w:id="5529" w:name="_Toc45210282"/>
      <w:bookmarkStart w:id="5530" w:name="_Toc51861107"/>
      <w:bookmarkStart w:id="5531" w:name="_Toc146246633"/>
      <w:r>
        <w:t>11.1.7.2.2</w:t>
      </w:r>
      <w:r w:rsidRPr="0073469F">
        <w:tab/>
      </w:r>
      <w:r>
        <w:t>Remote</w:t>
      </w:r>
      <w:r w:rsidRPr="00611000">
        <w:t xml:space="preserve"> client procedures</w:t>
      </w:r>
      <w:r>
        <w:t xml:space="preserve"> for handling </w:t>
      </w:r>
      <w:r>
        <w:rPr>
          <w:noProof/>
        </w:rPr>
        <w:t xml:space="preserve">remotely initiated private call </w:t>
      </w:r>
      <w:r>
        <w:t>request</w:t>
      </w:r>
      <w:bookmarkEnd w:id="5526"/>
      <w:bookmarkEnd w:id="5527"/>
      <w:bookmarkEnd w:id="5528"/>
      <w:bookmarkEnd w:id="5529"/>
      <w:bookmarkEnd w:id="5530"/>
      <w:bookmarkEnd w:id="5531"/>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00CB66E6" w14:textId="30D50EB2" w:rsidR="00EA5C61" w:rsidRDefault="00EA5C61" w:rsidP="00EA5C61">
      <w:pPr>
        <w:pStyle w:val="B1"/>
      </w:pPr>
      <w:r>
        <w:t>2)</w:t>
      </w:r>
      <w:r>
        <w:tab/>
        <w:t xml:space="preserve">shall extract the MCPTT ID of the </w:t>
      </w:r>
      <w:r>
        <w:rPr>
          <w:noProof/>
        </w:rPr>
        <w:t xml:space="preserve">identified MCPTT user from the </w:t>
      </w:r>
      <w:r>
        <w:t>&lt;mcptt-called-party-id&gt; element contained in the &lt;mcptt-Params&gt; element of the &lt;mcpttinfo&gt; element contained in the application/vnd.3gpp.mcptt-info+xml MIME body contained in the received SIP MESSAGE request;</w:t>
      </w:r>
    </w:p>
    <w:p w14:paraId="5920E770" w14:textId="77777777" w:rsidR="00B46C9B" w:rsidRDefault="00B46C9B" w:rsidP="00B46C9B">
      <w:pPr>
        <w:pStyle w:val="B1"/>
      </w:pPr>
      <w:r>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219EFCA1"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 xml:space="preserve">origination is in progress; </w:t>
      </w:r>
    </w:p>
    <w:p w14:paraId="2F2CBCCA" w14:textId="77777777" w:rsidR="00750436" w:rsidRPr="00B16DE2" w:rsidRDefault="00750436" w:rsidP="00750436">
      <w:pPr>
        <w:pStyle w:val="B2"/>
      </w:pPr>
      <w:r w:rsidRPr="00B16DE2">
        <w:t>b)</w:t>
      </w:r>
      <w:r w:rsidRPr="00B16DE2">
        <w:tab/>
        <w:t>if the &lt;</w:t>
      </w:r>
      <w:r>
        <w:t>ric</w:t>
      </w:r>
      <w:r w:rsidRPr="00B16DE2">
        <w:t xml:space="preserve">-app-level-priority&gt; element contained in the &lt;anyExt&gt; element of the </w:t>
      </w:r>
      <w:r w:rsidRPr="006E4912">
        <w:t xml:space="preserve">&lt;mcptt-Params&gt; element of the </w:t>
      </w:r>
      <w:r w:rsidRPr="00EF5FFA">
        <w:t xml:space="preserve">&lt;mcpttinfo&gt; element </w:t>
      </w:r>
      <w:r w:rsidRPr="00210DBA">
        <w:t xml:space="preserve">contained in the application/vnd.3gpp.mcptt-info+xml MIME body </w:t>
      </w:r>
      <w:r w:rsidRPr="00DB442F">
        <w:t xml:space="preserve">contained in the received SIP MESSAGE request is set to a value of the </w:t>
      </w:r>
      <w:r w:rsidRPr="00A44D46">
        <w:rPr>
          <w:lang w:eastAsia="en-US"/>
        </w:rPr>
        <w:t>namespace and priority value</w:t>
      </w:r>
      <w:r w:rsidRPr="00B16DE2">
        <w:t xml:space="preserve">, may include </w:t>
      </w:r>
      <w:r w:rsidRPr="00F21621">
        <w:t xml:space="preserve">Resource-Priority header field </w:t>
      </w:r>
      <w:r w:rsidRPr="00B16DE2">
        <w:t xml:space="preserve">in the initial SIP INVITE request </w:t>
      </w:r>
      <w:r>
        <w:t xml:space="preserve">with </w:t>
      </w:r>
      <w:r w:rsidRPr="00C93277">
        <w:t xml:space="preserve">the </w:t>
      </w:r>
      <w:r>
        <w:t xml:space="preserve">value received in the </w:t>
      </w:r>
      <w:r w:rsidRPr="00C93277">
        <w:t>&lt;</w:t>
      </w:r>
      <w:r>
        <w:t>ric</w:t>
      </w:r>
      <w:r w:rsidRPr="00C93277">
        <w:t>-app-level-priority&gt; element</w:t>
      </w:r>
      <w:r w:rsidRPr="00B16DE2">
        <w:t>; and</w:t>
      </w:r>
    </w:p>
    <w:p w14:paraId="2E80622E" w14:textId="77777777" w:rsidR="00EE1D9B" w:rsidRPr="00DB442F" w:rsidRDefault="00EE1D9B" w:rsidP="00EE1D9B">
      <w:pPr>
        <w:pStyle w:val="B2"/>
      </w:pPr>
      <w:r w:rsidRPr="00B16DE2">
        <w:t>c)</w:t>
      </w:r>
      <w:r w:rsidRPr="00B16DE2">
        <w:tab/>
        <w:t>if the &lt;</w:t>
      </w:r>
      <w:r>
        <w:rPr>
          <w:noProof/>
        </w:rPr>
        <w:t>ric</w:t>
      </w:r>
      <w:r w:rsidRPr="00B16DE2">
        <w:t xml:space="preserve">-commencement-mode&gt; element contained in the &lt;anyExt&gt; element of the </w:t>
      </w:r>
      <w:r w:rsidRPr="006E4912">
        <w:t xml:space="preserve">&lt;mcptt-Params&gt; element of the </w:t>
      </w:r>
      <w:r w:rsidRPr="00EF5FFA">
        <w:t>&lt;mcpttinfo&gt; el</w:t>
      </w:r>
      <w:r w:rsidRPr="00210DBA">
        <w:t xml:space="preserve">ement contained in the application/vnd.3gpp.mcptt-info+xml MIME body </w:t>
      </w:r>
      <w:r w:rsidRPr="00DB442F">
        <w:t>contained in the received SIP MESSAGE request is set</w:t>
      </w:r>
      <w:r>
        <w:t xml:space="preserve"> to</w:t>
      </w:r>
      <w:r w:rsidRPr="00DB442F">
        <w:t xml:space="preserve">: </w:t>
      </w:r>
    </w:p>
    <w:p w14:paraId="0E434B4A" w14:textId="77777777" w:rsidR="00EE1D9B" w:rsidRPr="00B16DE2" w:rsidRDefault="00EE1D9B" w:rsidP="00EE1D9B">
      <w:pPr>
        <w:pStyle w:val="B3"/>
      </w:pPr>
      <w:r w:rsidRPr="00B16DE2">
        <w:t>i)</w:t>
      </w:r>
      <w:r w:rsidRPr="00B16DE2">
        <w:tab/>
      </w:r>
      <w:r>
        <w:t>a</w:t>
      </w:r>
      <w:r w:rsidRPr="00B16DE2">
        <w:t xml:space="preserve"> value of "force-auto-mode", may include in the initial SIP INVITE request a privileged answer mode with auto commencement mode (i.e. a Priv-Answer-Mode header field with the value "Auto") to force of automatic commencement mode at the invited MCPTT client;</w:t>
      </w:r>
    </w:p>
    <w:p w14:paraId="46AC21C9" w14:textId="77777777" w:rsidR="00EE1D9B" w:rsidRPr="00B16DE2" w:rsidRDefault="00EE1D9B" w:rsidP="00EE1D9B">
      <w:pPr>
        <w:pStyle w:val="B3"/>
      </w:pPr>
      <w:r w:rsidRPr="00B16DE2">
        <w:t>ii)</w:t>
      </w:r>
      <w:r w:rsidRPr="00B16DE2">
        <w:tab/>
      </w:r>
      <w:r>
        <w:t>a</w:t>
      </w:r>
      <w:r w:rsidRPr="00B16DE2">
        <w:t xml:space="preserve"> value of "auto-mode", may include in the initial SIP INVITE request a answer mode with auto commencement mode (i.e. a Answer-Mode header field with the value "Auto") to request automatic commencement mode at the invited MCPTT client; or</w:t>
      </w:r>
    </w:p>
    <w:p w14:paraId="200E4A43" w14:textId="6D0E0342" w:rsidR="00EE1D9B" w:rsidRDefault="00EE1D9B" w:rsidP="00B46C9B">
      <w:pPr>
        <w:pStyle w:val="B3"/>
      </w:pPr>
      <w:r w:rsidRPr="00B16DE2">
        <w:t>iii)</w:t>
      </w:r>
      <w:r w:rsidRPr="00B16DE2">
        <w:tab/>
      </w:r>
      <w:r>
        <w:t>a</w:t>
      </w:r>
      <w:r w:rsidRPr="00B16DE2">
        <w:t xml:space="preserve"> value of "manual-mode", may include in the initial SIP INVITE request a answer mode with manual commencement mode (i.e. a Answer-Mode header field with the value "Manual") to request manual commencement mode at the invited MCPTT client;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1963C8E2"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6C212DD5" w14:textId="77777777" w:rsidR="00750436" w:rsidRPr="00E5650C" w:rsidRDefault="00750436" w:rsidP="00750436">
      <w:pPr>
        <w:pStyle w:val="B2"/>
      </w:pPr>
      <w:r w:rsidRPr="00E5650C">
        <w:t>b)</w:t>
      </w:r>
      <w:r w:rsidRPr="00E5650C">
        <w:tab/>
        <w:t>if the &lt;</w:t>
      </w:r>
      <w:r>
        <w:t>ric</w:t>
      </w:r>
      <w:r w:rsidRPr="00E5650C">
        <w:t xml:space="preserve">-app-level-priority&gt; element contained in the &lt;anyExt&gt; element of the </w:t>
      </w:r>
      <w:r w:rsidRPr="006E4912">
        <w:t xml:space="preserve">&lt;mcptt-Params&gt; element of the </w:t>
      </w:r>
      <w:r w:rsidRPr="00210DBA">
        <w:t xml:space="preserve">&lt;mcpttinfo&gt; element contained in the </w:t>
      </w:r>
      <w:r w:rsidRPr="00545C3C">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E5650C">
        <w:t xml:space="preserve">, may include </w:t>
      </w:r>
      <w:r w:rsidRPr="00F21621">
        <w:t xml:space="preserve">Resource-Priority header field </w:t>
      </w:r>
      <w:r w:rsidRPr="00E5650C">
        <w:t xml:space="preserve">in the initial SIP REFER request </w:t>
      </w:r>
      <w:r>
        <w:t xml:space="preserve">with </w:t>
      </w:r>
      <w:r w:rsidRPr="00C93277">
        <w:t xml:space="preserve">the </w:t>
      </w:r>
      <w:r>
        <w:t xml:space="preserve">value received in the </w:t>
      </w:r>
      <w:r w:rsidRPr="00C93277">
        <w:t>&lt;ric-application-level-priority&gt; element</w:t>
      </w:r>
      <w:r w:rsidRPr="00E5650C">
        <w:t>; and</w:t>
      </w:r>
    </w:p>
    <w:p w14:paraId="6EC128ED" w14:textId="77777777" w:rsidR="00EE1D9B" w:rsidRPr="00E5650C" w:rsidRDefault="00EE1D9B" w:rsidP="00EE1D9B">
      <w:pPr>
        <w:pStyle w:val="B2"/>
      </w:pPr>
      <w:r w:rsidRPr="00E5650C">
        <w:t>c)</w:t>
      </w:r>
      <w:r w:rsidRPr="00E5650C">
        <w:tab/>
        <w:t>if the &lt;</w:t>
      </w:r>
      <w:r>
        <w:t>ric</w:t>
      </w:r>
      <w:r w:rsidRPr="00E5650C">
        <w:t xml:space="preserve">-commencement-mode&gt; element contained in the &lt;anyExt&gt; element of the </w:t>
      </w:r>
      <w:r w:rsidRPr="006E4912">
        <w:t xml:space="preserve">&lt;mcptt-Params&gt; element of the </w:t>
      </w:r>
      <w:r w:rsidRPr="00210DBA">
        <w:t xml:space="preserve">&lt;mcpttinfo&gt; element contained in the </w:t>
      </w:r>
      <w:r w:rsidRPr="00545C3C">
        <w:t xml:space="preserve">application/vnd.3gpp.mcptt-info+xml MIME body </w:t>
      </w:r>
      <w:r w:rsidRPr="00DB442F">
        <w:t xml:space="preserve">contained in the received SIP MESSAGE request is set: </w:t>
      </w:r>
    </w:p>
    <w:p w14:paraId="034C0A22" w14:textId="77777777" w:rsidR="00EE1D9B" w:rsidRPr="00E5650C" w:rsidRDefault="00EE1D9B" w:rsidP="00EE1D9B">
      <w:pPr>
        <w:pStyle w:val="B3"/>
      </w:pPr>
      <w:r w:rsidRPr="00E5650C">
        <w:t>i)</w:t>
      </w:r>
      <w:r w:rsidRPr="00E5650C">
        <w:tab/>
        <w:t>to value of "force-auto-mode", may include in the initial SIP REFER request a privileged answer mode with auto commencement mode (i.e. a Priv-Answer-Mode header field with the value "Auto") to force of automatic commencement mode at the invited MCPTT client;</w:t>
      </w:r>
    </w:p>
    <w:p w14:paraId="172D5B8C" w14:textId="77777777" w:rsidR="00EE1D9B" w:rsidRPr="00E5650C" w:rsidRDefault="00EE1D9B" w:rsidP="00EE1D9B">
      <w:pPr>
        <w:pStyle w:val="B3"/>
      </w:pPr>
      <w:r w:rsidRPr="00E5650C">
        <w:t>ii)</w:t>
      </w:r>
      <w:r w:rsidRPr="00E5650C">
        <w:tab/>
        <w:t>to value of "auto-mode", may include in the initial SIP REFER request a answer mode with auto commencement mode (i.e. a Answer-Mode header field with the value "Auto") to request automatic commencement mode at the invited MCPTT client; or</w:t>
      </w:r>
    </w:p>
    <w:p w14:paraId="241E4AD0" w14:textId="4F436169" w:rsidR="00EE1D9B" w:rsidRDefault="00EE1D9B" w:rsidP="00B46C9B">
      <w:pPr>
        <w:pStyle w:val="B3"/>
      </w:pPr>
      <w:r w:rsidRPr="00E5650C">
        <w:t>iii)</w:t>
      </w:r>
      <w:r w:rsidRPr="00E5650C">
        <w:tab/>
        <w:t>to value of "manual-mode", may include in the initial SIP REFER request to answer mode with manual commencement mode (i.e. a Answer-Mode header field with the value "Manual") to request manual commencement mode at the invited MCPTT client.</w:t>
      </w:r>
    </w:p>
    <w:p w14:paraId="4D63D311" w14:textId="77777777" w:rsidR="00B46C9B" w:rsidRDefault="00B46C9B" w:rsidP="00B46C9B">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5A357184" w14:textId="2885A086" w:rsidR="00EA5C61" w:rsidRDefault="00EA5C61" w:rsidP="00EA5C61">
      <w:pPr>
        <w:pStyle w:val="B2"/>
      </w:pPr>
      <w:r>
        <w:t>a)</w:t>
      </w:r>
      <w:r>
        <w:tab/>
        <w:t xml:space="preserve">the MCPTT ID of the </w:t>
      </w:r>
      <w:r>
        <w:rPr>
          <w:noProof/>
        </w:rPr>
        <w:t xml:space="preserve">identified MCPTT user is identical to the &lt;mcptt-calling-user-id&gt; element </w:t>
      </w:r>
      <w:r>
        <w:t>contained in the &lt;mcptt-Params&gt; element of the &lt;mcpttinfo&gt; element contained in the application/vnd.3gpp.mcptt-info+xml MIME body 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53A74B1"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E21BD48" w14:textId="1AB87DE1"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3F6721FD" w14:textId="77777777" w:rsidR="00EA5C61" w:rsidRDefault="00EA5C61" w:rsidP="00EA5C61">
      <w:pPr>
        <w:pStyle w:val="B3"/>
      </w:pPr>
      <w:r>
        <w:t>i)</w:t>
      </w:r>
      <w:r>
        <w:tab/>
        <w:t>the &lt;mcptt-called-party-id&gt; set to the MCPTT ID of the identified MCPTT user called by the remote MCPTT user; and</w:t>
      </w:r>
    </w:p>
    <w:p w14:paraId="728FAE8A" w14:textId="77777777" w:rsidR="00EA5C61" w:rsidRDefault="00EA5C61" w:rsidP="00EA5C61">
      <w:pPr>
        <w:pStyle w:val="B3"/>
      </w:pPr>
      <w:r>
        <w:t>ii)</w:t>
      </w:r>
      <w:r>
        <w:tab/>
        <w:t>an &lt;anyExt&gt; element containing:</w:t>
      </w:r>
    </w:p>
    <w:p w14:paraId="0D27D6DA" w14:textId="1878376C" w:rsidR="00EA5C61" w:rsidRDefault="00EA5C61" w:rsidP="00752DF8">
      <w:pPr>
        <w:pStyle w:val="B4"/>
      </w:pPr>
      <w:r>
        <w:t>A)</w:t>
      </w:r>
      <w:r>
        <w:tab/>
        <w:t>the &lt;response-type&gt; element set to a value of "remotely-initiated-private-call-response</w:t>
      </w:r>
      <w:r>
        <w:rPr>
          <w:lang w:eastAsia="ko-KR"/>
        </w:rPr>
        <w:t>"</w:t>
      </w:r>
      <w:r>
        <w:t>;</w:t>
      </w:r>
    </w:p>
    <w:p w14:paraId="1E64BDF3" w14:textId="64028D7C" w:rsidR="00EA5C61" w:rsidRDefault="00EA5C61" w:rsidP="00752DF8">
      <w:pPr>
        <w:pStyle w:val="B4"/>
      </w:pPr>
      <w:r>
        <w:t>B)</w:t>
      </w:r>
      <w:r>
        <w:tab/>
        <w:t>if the procedures of clause 11.1.1.2.1.1 or clause 11.1.1.2.2.1 were successful in originating an MCPTT private call to the identified MCPTT user, a &lt;remotely-initiated-call-outcome&gt; element set to a value of "success"; and</w:t>
      </w:r>
    </w:p>
    <w:p w14:paraId="19D7E6AD" w14:textId="50FAC781" w:rsidR="00EA5C61" w:rsidRDefault="00EA5C61" w:rsidP="00752DF8">
      <w:pPr>
        <w:pStyle w:val="B4"/>
      </w:pPr>
      <w:r>
        <w:t>C)</w:t>
      </w:r>
      <w:r>
        <w:tab/>
        <w:t>if the procedures of clause 11.1.1.2.1.1 or clause 11.1.1.2.2.1 were not successful in originating an MCPTT private call to the identified MCPTT user, a &lt;remotely-initiated-call-outcome&gt; element set to a value of "fail";</w:t>
      </w:r>
    </w:p>
    <w:p w14:paraId="5D50F83F" w14:textId="3ADC65ED"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372439">
        <w:t>;</w:t>
      </w:r>
      <w:r>
        <w:t xml:space="preserve"> </w:t>
      </w:r>
      <w:r w:rsidRPr="0073469F">
        <w:rPr>
          <w:rFonts w:eastAsia="SimSun"/>
        </w:rPr>
        <w:t>and</w:t>
      </w:r>
    </w:p>
    <w:p w14:paraId="06507DC7" w14:textId="77777777" w:rsidR="00B46C9B" w:rsidRDefault="00B46C9B" w:rsidP="00B46C9B">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567124">
      <w:pPr>
        <w:pStyle w:val="Heading4"/>
      </w:pPr>
      <w:bookmarkStart w:id="5532" w:name="_Toc20156234"/>
      <w:bookmarkStart w:id="5533" w:name="_Toc27501391"/>
      <w:bookmarkStart w:id="5534" w:name="_Toc36049517"/>
      <w:bookmarkStart w:id="5535" w:name="_Toc45210283"/>
      <w:bookmarkStart w:id="5536" w:name="_Toc51861108"/>
      <w:bookmarkStart w:id="5537" w:name="_Toc146246634"/>
      <w:r>
        <w:t>11.1.7.3</w:t>
      </w:r>
      <w:r>
        <w:tab/>
        <w:t>Participating MCPTT function procedures</w:t>
      </w:r>
      <w:bookmarkEnd w:id="5532"/>
      <w:bookmarkEnd w:id="5533"/>
      <w:bookmarkEnd w:id="5534"/>
      <w:bookmarkEnd w:id="5535"/>
      <w:bookmarkEnd w:id="5536"/>
      <w:bookmarkEnd w:id="5537"/>
    </w:p>
    <w:p w14:paraId="6FE6B571" w14:textId="77777777" w:rsidR="00B46C9B" w:rsidRDefault="00B46C9B" w:rsidP="00567124">
      <w:pPr>
        <w:pStyle w:val="Heading5"/>
      </w:pPr>
      <w:bookmarkStart w:id="5538" w:name="_Toc20156235"/>
      <w:bookmarkStart w:id="5539" w:name="_Toc27501392"/>
      <w:bookmarkStart w:id="5540" w:name="_Toc36049518"/>
      <w:bookmarkStart w:id="5541" w:name="_Toc45210284"/>
      <w:bookmarkStart w:id="5542" w:name="_Toc51861109"/>
      <w:bookmarkStart w:id="5543" w:name="_Toc146246635"/>
      <w:r>
        <w:t>11.1.7.3.1</w:t>
      </w:r>
      <w:r>
        <w:tab/>
        <w:t>Originating procedures</w:t>
      </w:r>
      <w:bookmarkEnd w:id="5538"/>
      <w:bookmarkEnd w:id="5539"/>
      <w:bookmarkEnd w:id="5540"/>
      <w:bookmarkEnd w:id="5541"/>
      <w:bookmarkEnd w:id="5542"/>
      <w:bookmarkEnd w:id="5543"/>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1ABB944D" w:rsidR="00B46C9B" w:rsidRPr="00A3652A" w:rsidRDefault="00B46C9B" w:rsidP="00B46C9B">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request-remote-init-private-call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4FB9228A"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00800A78">
        <w:rPr>
          <w:lang w:val="hr-HR"/>
        </w:rPr>
        <w:t>158</w:t>
      </w:r>
      <w:r w:rsidR="00800A78"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30BCDF4C" w14:textId="77777777" w:rsidR="00D813A6" w:rsidRDefault="00D813A6" w:rsidP="00D813A6">
      <w:pPr>
        <w:pStyle w:val="NO"/>
      </w:pPr>
      <w:r>
        <w:t>NOTE 2:</w:t>
      </w:r>
      <w:r>
        <w:tab/>
        <w:t>The public service identity can identify the controlling MCPTT function in the primary MCPTT system or in a partner MCPTT system.</w:t>
      </w:r>
    </w:p>
    <w:p w14:paraId="58CF20FA"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D3103C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C6A5416" w14:textId="77777777" w:rsidR="00D813A6" w:rsidRPr="00BE4B01" w:rsidRDefault="00D813A6" w:rsidP="00D813A6">
      <w:pPr>
        <w:pStyle w:val="NO"/>
      </w:pPr>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p>
    <w:p w14:paraId="1628C0B0"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19B22AF8" w14:textId="77777777" w:rsidR="00B46C9B" w:rsidRPr="00A3652A" w:rsidRDefault="00B46C9B" w:rsidP="00B46C9B">
      <w:pPr>
        <w:pStyle w:val="B1"/>
      </w:pPr>
      <w:r>
        <w:t>7</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63273406" w14:textId="53E0E72D" w:rsidR="00B46C9B" w:rsidRDefault="00B46C9B" w:rsidP="00B46C9B">
      <w:pPr>
        <w:pStyle w:val="B1"/>
      </w:pPr>
      <w:r>
        <w:t>8</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the MCPTT ID determined in step 2) above;</w:t>
      </w:r>
    </w:p>
    <w:p w14:paraId="4D08C906" w14:textId="77777777" w:rsidR="00A62E4B" w:rsidRPr="00A3652A" w:rsidRDefault="00A62E4B" w:rsidP="00A62E4B">
      <w:pPr>
        <w:pStyle w:val="B1"/>
      </w:pPr>
      <w:r>
        <w:t>9</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20226D26" w14:textId="6282EDED" w:rsidR="0021026C" w:rsidRPr="00B60339" w:rsidRDefault="0021026C" w:rsidP="0021026C">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567124">
      <w:pPr>
        <w:pStyle w:val="Heading5"/>
      </w:pPr>
      <w:bookmarkStart w:id="5544" w:name="_Toc20156236"/>
      <w:bookmarkStart w:id="5545" w:name="_Toc27501393"/>
      <w:bookmarkStart w:id="5546" w:name="_Toc36049519"/>
      <w:bookmarkStart w:id="5547" w:name="_Toc45210285"/>
      <w:bookmarkStart w:id="5548" w:name="_Toc51861110"/>
      <w:bookmarkStart w:id="5549" w:name="_Toc146246636"/>
      <w:r>
        <w:t>11.1.7.3.2</w:t>
      </w:r>
      <w:r>
        <w:tab/>
        <w:t>Terminating procedures</w:t>
      </w:r>
      <w:bookmarkEnd w:id="5544"/>
      <w:bookmarkEnd w:id="5545"/>
      <w:bookmarkEnd w:id="5546"/>
      <w:bookmarkEnd w:id="5547"/>
      <w:bookmarkEnd w:id="5548"/>
      <w:bookmarkEnd w:id="5549"/>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567124">
      <w:pPr>
        <w:pStyle w:val="Heading4"/>
      </w:pPr>
      <w:bookmarkStart w:id="5550" w:name="_Toc20156237"/>
      <w:bookmarkStart w:id="5551" w:name="_Toc27501394"/>
      <w:bookmarkStart w:id="5552" w:name="_Toc36049520"/>
      <w:bookmarkStart w:id="5553" w:name="_Toc45210286"/>
      <w:bookmarkStart w:id="5554" w:name="_Toc51861111"/>
      <w:bookmarkStart w:id="5555" w:name="_Toc146246637"/>
      <w:r>
        <w:t>11.1.7.4</w:t>
      </w:r>
      <w:r>
        <w:tab/>
        <w:t>Controlling MCPTT function procedures</w:t>
      </w:r>
      <w:bookmarkEnd w:id="5550"/>
      <w:bookmarkEnd w:id="5551"/>
      <w:bookmarkEnd w:id="5552"/>
      <w:bookmarkEnd w:id="5553"/>
      <w:bookmarkEnd w:id="5554"/>
      <w:bookmarkEnd w:id="5555"/>
    </w:p>
    <w:p w14:paraId="0AFD0133" w14:textId="77777777" w:rsidR="00B46C9B" w:rsidRDefault="00B46C9B" w:rsidP="00B46C9B">
      <w:r>
        <w:t>Upon receiving a:</w:t>
      </w:r>
    </w:p>
    <w:p w14:paraId="2723C0B2" w14:textId="77777777" w:rsidR="00B46C9B" w:rsidRPr="00FB6989" w:rsidRDefault="00B46C9B" w:rsidP="00B46C9B">
      <w:pPr>
        <w:pStyle w:val="B1"/>
      </w:pPr>
      <w:r>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527BDA9A"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5DCD86"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69A2619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5871535"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A4557EF"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14B692E"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141DF1F8" w14:textId="7F68E37D" w:rsidR="0021026C" w:rsidRDefault="0021026C" w:rsidP="0021026C">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567124">
      <w:pPr>
        <w:pStyle w:val="Heading3"/>
      </w:pPr>
      <w:bookmarkStart w:id="5556" w:name="_Toc146246638"/>
      <w:bookmarkStart w:id="5557" w:name="_Toc20156238"/>
      <w:bookmarkStart w:id="5558" w:name="_Toc27501395"/>
      <w:bookmarkStart w:id="5559" w:name="_Toc36049521"/>
      <w:bookmarkStart w:id="5560" w:name="_Toc45210287"/>
      <w:bookmarkStart w:id="5561" w:name="_Toc51861112"/>
      <w:r>
        <w:t>11.1.8</w:t>
      </w:r>
      <w:r>
        <w:tab/>
      </w:r>
      <w:r>
        <w:rPr>
          <w:noProof/>
        </w:rPr>
        <w:t>Private call transfer</w:t>
      </w:r>
      <w:bookmarkEnd w:id="5556"/>
    </w:p>
    <w:p w14:paraId="38F1715E" w14:textId="77777777" w:rsidR="00AA1816" w:rsidRDefault="00AA1816" w:rsidP="00567124">
      <w:pPr>
        <w:pStyle w:val="Heading4"/>
      </w:pPr>
      <w:bookmarkStart w:id="5562" w:name="_Toc146246639"/>
      <w:r>
        <w:t>11.1.8.1</w:t>
      </w:r>
      <w:r>
        <w:tab/>
        <w:t>General</w:t>
      </w:r>
      <w:bookmarkEnd w:id="5562"/>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r>
        <w:rPr>
          <w:noProof/>
        </w:rPr>
        <w:t xml:space="preserve">transferred MCPTT user"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567124">
      <w:pPr>
        <w:pStyle w:val="Heading4"/>
      </w:pPr>
      <w:bookmarkStart w:id="5563" w:name="_Toc146246640"/>
      <w:r>
        <w:t>11.1.8.2</w:t>
      </w:r>
      <w:r w:rsidRPr="0073469F">
        <w:tab/>
      </w:r>
      <w:r>
        <w:t>Client procedures</w:t>
      </w:r>
      <w:bookmarkEnd w:id="5563"/>
    </w:p>
    <w:p w14:paraId="4811E5AC" w14:textId="77777777" w:rsidR="00AA1816" w:rsidRDefault="00AA1816" w:rsidP="00567124">
      <w:pPr>
        <w:pStyle w:val="Heading5"/>
      </w:pPr>
      <w:bookmarkStart w:id="5564" w:name="_Toc146246641"/>
      <w:r>
        <w:t>11.1.8.2.1</w:t>
      </w:r>
      <w:r w:rsidRPr="0073469F">
        <w:tab/>
      </w:r>
      <w:r>
        <w:rPr>
          <w:noProof/>
        </w:rPr>
        <w:t>Private call transfer request procedures</w:t>
      </w:r>
      <w:bookmarkEnd w:id="5564"/>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r w:rsidRPr="00AF6E77">
        <w:rPr>
          <w:lang w:eastAsia="ko-KR"/>
        </w:rPr>
        <w:t>&lt;</w:t>
      </w:r>
      <w:r>
        <w:rPr>
          <w:lang w:eastAsia="ko-KR"/>
        </w:rPr>
        <w:t>allow</w:t>
      </w:r>
      <w:r>
        <w:t>-</w:t>
      </w:r>
      <w:r>
        <w:rPr>
          <w:lang w:eastAsia="ko-KR"/>
        </w:rPr>
        <w:t>call-transfer</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AFB7907" w14:textId="612AFF9A"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C5F05A5" w14:textId="21DB79CA" w:rsidR="00EA5C61" w:rsidRDefault="00EA5C61" w:rsidP="00EA5C61">
      <w:pPr>
        <w:pStyle w:val="B3"/>
        <w:rPr>
          <w:noProof/>
        </w:rPr>
      </w:pPr>
      <w:r>
        <w:t>i)</w:t>
      </w:r>
      <w:r>
        <w:tab/>
        <w:t xml:space="preserve">the &lt;mcptt-called-party-id&gt; element set to MCPTT ID of the </w:t>
      </w:r>
      <w:r w:rsidR="001D68C2" w:rsidRPr="001D68C2">
        <w:t xml:space="preserve">target </w:t>
      </w:r>
      <w:r>
        <w:t>MCPTT user</w:t>
      </w:r>
      <w:r>
        <w:rPr>
          <w:noProof/>
        </w:rPr>
        <w:t>; and</w:t>
      </w:r>
    </w:p>
    <w:p w14:paraId="0468476A" w14:textId="77777777" w:rsidR="00EA5C61" w:rsidRDefault="00EA5C61" w:rsidP="00EA5C61">
      <w:pPr>
        <w:pStyle w:val="B3"/>
        <w:rPr>
          <w:noProof/>
        </w:rPr>
      </w:pPr>
      <w:r>
        <w:rPr>
          <w:noProof/>
        </w:rPr>
        <w:t>ii)</w:t>
      </w:r>
      <w:r>
        <w:rPr>
          <w:noProof/>
        </w:rPr>
        <w:tab/>
        <w:t>an &lt;anyExt&gt; element containing:</w:t>
      </w:r>
    </w:p>
    <w:p w14:paraId="2F885106" w14:textId="3D45DA82" w:rsidR="00EA5C61" w:rsidRDefault="00EA5C61" w:rsidP="00752DF8">
      <w:pPr>
        <w:pStyle w:val="B4"/>
      </w:pPr>
      <w:r>
        <w:t>A)</w:t>
      </w:r>
      <w:r>
        <w:tab/>
        <w:t>the &lt;</w:t>
      </w:r>
      <w:r w:rsidRPr="00752DF8">
        <w:t>request</w:t>
      </w:r>
      <w:r>
        <w:t>-type&gt; element set to a value of "transfer-private-call-request"; and</w:t>
      </w:r>
    </w:p>
    <w:p w14:paraId="5EF0A405" w14:textId="66F29E3C" w:rsidR="00EA5C61" w:rsidRDefault="00EA5C61" w:rsidP="00752DF8">
      <w:pPr>
        <w:pStyle w:val="B4"/>
      </w:pPr>
      <w:r>
        <w:t>B)</w:t>
      </w:r>
      <w:r>
        <w:tab/>
        <w:t>if the call is requested to be transferred to a functional alias and the MCPTT client is aware of active functional aliases, then the &lt;call-to-functional-alias-ind&gt; element set to "true"; otherwise, the &lt;call-to-functional-alias-ind&gt; element set to "false";</w:t>
      </w:r>
    </w:p>
    <w:p w14:paraId="1CCFFA2C" w14:textId="37252188" w:rsidR="001101CA" w:rsidRDefault="00610673" w:rsidP="00610673">
      <w:pPr>
        <w:pStyle w:val="B4"/>
      </w:pPr>
      <w:r>
        <w:t>C</w:t>
      </w:r>
      <w:r w:rsidR="001101CA" w:rsidRPr="00BA44C0">
        <w:t>)</w:t>
      </w:r>
      <w:r w:rsidR="001101CA" w:rsidRPr="00BA44C0">
        <w:tab/>
        <w:t xml:space="preserve">if the request from the MCPTT user is for an announced transfer, and the </w:t>
      </w:r>
      <w:r w:rsidR="001101CA">
        <w:t xml:space="preserve">incoming </w:t>
      </w:r>
      <w:r w:rsidR="001101CA" w:rsidRPr="00BA44C0">
        <w:t>SIP INVITE request contain</w:t>
      </w:r>
      <w:r w:rsidR="001101CA">
        <w:t>ed</w:t>
      </w:r>
      <w:r w:rsidR="001101CA" w:rsidRPr="00BA44C0">
        <w:t xml:space="preserve"> </w:t>
      </w:r>
      <w:r w:rsidR="001101CA" w:rsidRPr="00EE287A">
        <w:t xml:space="preserve">a </w:t>
      </w:r>
      <w:r w:rsidR="001101CA">
        <w:t>S</w:t>
      </w:r>
      <w:r w:rsidR="001101CA" w:rsidRPr="00EE287A">
        <w:t xml:space="preserve">upported header </w:t>
      </w:r>
      <w:r w:rsidR="001101CA">
        <w:t xml:space="preserve">field containing an </w:t>
      </w:r>
      <w:r w:rsidR="001101CA" w:rsidRPr="00EE287A">
        <w:t>option tag</w:t>
      </w:r>
      <w:r w:rsidR="001101CA" w:rsidRPr="00BA44C0">
        <w:t xml:space="preserve"> "replaces", </w:t>
      </w:r>
      <w:r w:rsidR="001101CA">
        <w:t xml:space="preserve">and, if present, </w:t>
      </w:r>
      <w:r w:rsidR="001101CA" w:rsidRPr="00BA44C0">
        <w:t>the &lt;</w:t>
      </w:r>
      <w:r w:rsidR="001101CA" w:rsidRPr="00A976C3">
        <w:t>replaces-header-value</w:t>
      </w:r>
      <w:r w:rsidR="001101CA" w:rsidRPr="00BA44C0">
        <w:t xml:space="preserve">&gt; element set to </w:t>
      </w:r>
      <w:r w:rsidR="001101CA">
        <w:t xml:space="preserve">content copied from </w:t>
      </w:r>
      <w:r w:rsidR="001101CA" w:rsidRPr="00BA44C0">
        <w:t xml:space="preserve">the call to the target </w:t>
      </w:r>
      <w:r w:rsidR="001101CA">
        <w:t xml:space="preserve">MCPTT </w:t>
      </w:r>
      <w:r w:rsidR="001101CA" w:rsidRPr="00BA44C0">
        <w:t>user provided in step 2;</w:t>
      </w:r>
    </w:p>
    <w:p w14:paraId="2D6B0187" w14:textId="77777777" w:rsidR="00AA1816" w:rsidRDefault="00AA1816" w:rsidP="00AA1816">
      <w:pPr>
        <w:pStyle w:val="NO"/>
        <w:rPr>
          <w:noProof/>
        </w:rPr>
      </w:pPr>
      <w:r>
        <w:rPr>
          <w:noProof/>
        </w:rPr>
        <w:t>NOTE:</w:t>
      </w:r>
      <w:r>
        <w:rPr>
          <w:noProof/>
        </w:rPr>
        <w:tab/>
        <w:t>For a call transfer to a MCPTT ID the value is the MCPTT ID of the target user, while for call transfer to a functional alias the value is the functional alias of the target user.</w:t>
      </w:r>
    </w:p>
    <w:p w14:paraId="41DB49AA" w14:textId="45A2BCF4" w:rsidR="00A62E4B" w:rsidRDefault="00A62E4B" w:rsidP="00A62E4B">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r>
        <w:rPr>
          <w:noProof/>
        </w:rPr>
        <w:t xml:space="preserve">Upon receiving a </w:t>
      </w:r>
      <w:r>
        <w:t xml:space="preserve">"SIP MESSAGE request for </w:t>
      </w:r>
      <w:r>
        <w:rPr>
          <w:noProof/>
        </w:rPr>
        <w:t>transfer private call</w:t>
      </w:r>
      <w:r>
        <w:t xml:space="preserve"> response for terminating client", the MCPTT client:</w:t>
      </w:r>
    </w:p>
    <w:p w14:paraId="3EA79653" w14:textId="5F2BE4CF"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&lt;</w:t>
      </w:r>
      <w:r w:rsidRPr="001D330B">
        <w:rPr>
          <w:noProof/>
        </w:rPr>
        <w:t>transfer-call</w:t>
      </w:r>
      <w:r w:rsidRPr="001D330B">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xml:space="preserve">; </w:t>
      </w:r>
    </w:p>
    <w:p w14:paraId="3E3ED6D4" w14:textId="77777777"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xml:space="preserve">; and </w:t>
      </w:r>
    </w:p>
    <w:p w14:paraId="003D4C22" w14:textId="26841EB2" w:rsidR="00610673" w:rsidRDefault="00610673" w:rsidP="00610673">
      <w:pPr>
        <w:pStyle w:val="B2"/>
      </w:pPr>
      <w:r>
        <w:t>a)</w:t>
      </w:r>
      <w:r>
        <w:tab/>
      </w:r>
      <w:r w:rsidRPr="00D956BD">
        <w:t>if the request from the MCPTT user is for an announced</w:t>
      </w:r>
      <w:r>
        <w:t xml:space="preserve"> private call</w:t>
      </w:r>
      <w:r w:rsidRPr="00D956BD">
        <w:t xml:space="preserve"> transfer, shall invoke the procedures of clause 11.1.3.1 to end the MCPTT private call with the target MCPTT user;</w:t>
      </w:r>
      <w:r>
        <w:t>and</w:t>
      </w:r>
    </w:p>
    <w:p w14:paraId="0BC45358" w14:textId="77777777" w:rsidR="00AA1816" w:rsidRDefault="00AA1816" w:rsidP="00AA1816">
      <w:pPr>
        <w:pStyle w:val="B1"/>
      </w:pPr>
      <w:r>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567124">
      <w:pPr>
        <w:pStyle w:val="Heading5"/>
      </w:pPr>
      <w:bookmarkStart w:id="5565" w:name="_Toc146246642"/>
      <w:r>
        <w:t>11.1.8.2.2</w:t>
      </w:r>
      <w:r w:rsidRPr="0073469F">
        <w:tab/>
      </w:r>
      <w:r>
        <w:t>C</w:t>
      </w:r>
      <w:r w:rsidRPr="00611000">
        <w:t>lient procedures</w:t>
      </w:r>
      <w:r>
        <w:t xml:space="preserve"> for handling incoming </w:t>
      </w:r>
      <w:r>
        <w:rPr>
          <w:noProof/>
        </w:rPr>
        <w:t xml:space="preserve">private call transfer </w:t>
      </w:r>
      <w:r>
        <w:t>request</w:t>
      </w:r>
      <w:bookmarkEnd w:id="5565"/>
    </w:p>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0F765F3" w14:textId="6748B8B7" w:rsidR="001101CA" w:rsidRDefault="00EA5C61" w:rsidP="001101CA">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588C5171" w14:textId="35544987" w:rsidR="00EA5C61" w:rsidRDefault="001101CA" w:rsidP="00EA5C61">
      <w:pPr>
        <w:pStyle w:val="B1"/>
      </w:pPr>
      <w:r>
        <w:t>3)</w:t>
      </w:r>
      <w:r>
        <w:tab/>
        <w:t xml:space="preserve">if present in the received </w:t>
      </w:r>
      <w:r w:rsidRPr="00D378B9">
        <w:t>SIP MESSAGE request</w:t>
      </w:r>
      <w:r>
        <w:t xml:space="preserve">, </w:t>
      </w:r>
      <w:r w:rsidRPr="00B307AA">
        <w:t xml:space="preserve">shall extract the </w:t>
      </w:r>
      <w:r>
        <w:t xml:space="preserve">content of </w:t>
      </w:r>
      <w:r w:rsidRPr="00B307AA">
        <w:t>the &lt;</w:t>
      </w:r>
      <w:r w:rsidRPr="00355A34">
        <w:t>replaces-header-value</w:t>
      </w:r>
      <w:r w:rsidRPr="00B307AA">
        <w:t>&gt; element contained in the &lt;anyExt&gt; element of the &lt;mcptt-Params&gt; element of the &lt;mcpttinfo&gt; element contained in the application/vnd.3gpp.mcptt-info+xml MIME body contained in the received SIP MESSAGE request;</w:t>
      </w:r>
    </w:p>
    <w:p w14:paraId="1AFC99AE" w14:textId="42E7ED89" w:rsidR="001101CA" w:rsidRDefault="001101CA" w:rsidP="001101CA">
      <w:pPr>
        <w:pStyle w:val="B1"/>
      </w:pPr>
      <w:r>
        <w:t>4)</w:t>
      </w:r>
      <w:r>
        <w:tab/>
        <w:t>if according to local policy on-demand sessions are to be used for transfer of private calls, shall invoke the procedures of clause 11</w:t>
      </w:r>
      <w:r w:rsidRPr="00800507">
        <w:t>.1.1.2.1.1</w:t>
      </w:r>
      <w:r>
        <w:t xml:space="preserve"> to originate an MCPTT </w:t>
      </w:r>
      <w:r>
        <w:rPr>
          <w:noProof/>
        </w:rPr>
        <w:t xml:space="preserve">private </w:t>
      </w:r>
      <w:r>
        <w:t>call to the target</w:t>
      </w:r>
      <w:r w:rsidRPr="008548E1">
        <w:t xml:space="preserve"> MCPTT </w:t>
      </w:r>
      <w:r>
        <w:t>user; and</w:t>
      </w:r>
    </w:p>
    <w:p w14:paraId="67A07A68" w14:textId="2368D945" w:rsidR="001101CA" w:rsidRDefault="001101CA" w:rsidP="001101CA">
      <w:pPr>
        <w:pStyle w:val="B1"/>
      </w:pPr>
      <w:r>
        <w:t>5)</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session is available, shall invoke the procedures of clause 11.1.1.2.2</w:t>
      </w:r>
      <w:r w:rsidRPr="00800507">
        <w:t>.1</w:t>
      </w:r>
      <w:r>
        <w:t xml:space="preserve"> to originate an MCPTT </w:t>
      </w:r>
      <w:r>
        <w:rPr>
          <w:noProof/>
        </w:rPr>
        <w:t xml:space="preserve">private </w:t>
      </w:r>
      <w:r>
        <w:t>call to the target</w:t>
      </w:r>
      <w:r w:rsidRPr="008548E1">
        <w:t xml:space="preserve"> MCPTT </w:t>
      </w:r>
      <w:r>
        <w:t>user;</w:t>
      </w:r>
    </w:p>
    <w:p w14:paraId="2D6C9723" w14:textId="77777777" w:rsidR="00AA1816" w:rsidRDefault="00AA1816" w:rsidP="00AA181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1EC642F"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411B228D" w14:textId="0B171493"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49095CC7" w14:textId="77777777" w:rsidR="00EA5C61" w:rsidRDefault="00EA5C61" w:rsidP="00EA5C61">
      <w:pPr>
        <w:pStyle w:val="B3"/>
      </w:pPr>
      <w:r>
        <w:t>i)</w:t>
      </w:r>
      <w:r>
        <w:tab/>
        <w:t>the &lt;mcptt-called-party-id&gt; set to the MCPTT ID of the target MCPTT user called by the transferred MCPTT user; and</w:t>
      </w:r>
    </w:p>
    <w:p w14:paraId="07392B2B" w14:textId="77777777" w:rsidR="00EA5C61" w:rsidRDefault="00EA5C61" w:rsidP="00EA5C61">
      <w:pPr>
        <w:pStyle w:val="B3"/>
      </w:pPr>
      <w:r>
        <w:t>ii)</w:t>
      </w:r>
      <w:r>
        <w:tab/>
        <w:t>an &lt;anyExt&gt; element containing:</w:t>
      </w:r>
    </w:p>
    <w:p w14:paraId="3739C12D" w14:textId="7874B271" w:rsidR="00EA5C61" w:rsidRDefault="00EA5C61" w:rsidP="00752DF8">
      <w:pPr>
        <w:pStyle w:val="B4"/>
      </w:pPr>
      <w:r>
        <w:t>A)</w:t>
      </w:r>
      <w:r>
        <w:tab/>
        <w:t>the &lt;response-type&gt; element set to a value of "transfer-private-call-response";</w:t>
      </w:r>
    </w:p>
    <w:p w14:paraId="56E2D7C4" w14:textId="251EE509" w:rsidR="00EA5C61" w:rsidRDefault="00EA5C61" w:rsidP="00752DF8">
      <w:pPr>
        <w:pStyle w:val="B4"/>
      </w:pPr>
      <w:r>
        <w:t>B)</w:t>
      </w:r>
      <w:r>
        <w:tab/>
        <w:t>if the procedures of clause 11.1.1.2.1.1 or clause 11.1.1.2.2.1 were successful in originating an MCPTT private call to the identified MCPTT user, a &lt;transfer-call-outcome&gt; element set to a value of "success"; and</w:t>
      </w:r>
    </w:p>
    <w:p w14:paraId="577C602E" w14:textId="4BBF2730" w:rsidR="00EA5C61" w:rsidRDefault="00EA5C61" w:rsidP="00752DF8">
      <w:pPr>
        <w:pStyle w:val="B4"/>
      </w:pPr>
      <w:r>
        <w:t>C)</w:t>
      </w:r>
      <w:r>
        <w:tab/>
        <w:t>if the procedures of clause 11.1.1.2.1.1 or clause 11.1.1.2.2.1 were not successful in originating an MCPTT private call to the identified MCPTT user, a &lt;transfer-call-outcome&gt;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567124">
      <w:pPr>
        <w:pStyle w:val="Heading5"/>
      </w:pPr>
      <w:bookmarkStart w:id="5566" w:name="_Toc146246643"/>
      <w:r>
        <w:rPr>
          <w:noProof/>
        </w:rPr>
        <w:t>11.1.8.2.3</w:t>
      </w:r>
      <w:r>
        <w:rPr>
          <w:noProof/>
        </w:rPr>
        <w:tab/>
      </w:r>
      <w:r>
        <w:t>Announced private call transfer</w:t>
      </w:r>
      <w:bookmarkEnd w:id="5566"/>
    </w:p>
    <w:p w14:paraId="15F1D678" w14:textId="236C503D" w:rsidR="00610673" w:rsidRDefault="00610673" w:rsidP="00AA1816">
      <w:r w:rsidRPr="003E6D1C">
        <w:t>This clause describes the procedures for transferring an MCPTT private call for both cases if a call to the target MCPTT user is already established or not.</w:t>
      </w:r>
    </w:p>
    <w:p w14:paraId="3819A9AE" w14:textId="14DA4E12" w:rsidR="00AA1816" w:rsidRDefault="00AA1816" w:rsidP="00AA1816">
      <w:r>
        <w:t>When the MCPTT user requests an announced private call transfer of an ongoing private MCPTT call, the MCPTT client:</w:t>
      </w:r>
    </w:p>
    <w:p w14:paraId="4B8F5951" w14:textId="359A66A9"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r w:rsidR="00610673">
        <w:t>;</w:t>
      </w:r>
    </w:p>
    <w:p w14:paraId="3AE7A8E2" w14:textId="6446BDC4" w:rsidR="00610673" w:rsidRDefault="00610673" w:rsidP="00AA1816">
      <w:pPr>
        <w:pStyle w:val="B1"/>
      </w:pPr>
      <w:r>
        <w:t>2)</w:t>
      </w:r>
      <w:r>
        <w:tab/>
        <w:t xml:space="preserve">If the </w:t>
      </w:r>
      <w:r>
        <w:rPr>
          <w:noProof/>
        </w:rPr>
        <w:t>requesting MCPTT user does not have a call to the target MCPTT user established:</w:t>
      </w:r>
    </w:p>
    <w:p w14:paraId="48439B39" w14:textId="7F612C9E" w:rsidR="001101CA" w:rsidRPr="00BA44C0" w:rsidRDefault="00610673" w:rsidP="00E17508">
      <w:pPr>
        <w:pStyle w:val="B2"/>
        <w:rPr>
          <w:noProof/>
          <w:lang w:eastAsia="ko-KR"/>
        </w:rPr>
      </w:pPr>
      <w:r>
        <w:t>a</w:t>
      </w:r>
      <w:r w:rsidR="001101CA" w:rsidRPr="00BA44C0">
        <w:t>)</w:t>
      </w:r>
      <w:r w:rsidR="001101CA" w:rsidRPr="00BA44C0">
        <w:tab/>
        <w:t xml:space="preserve">shall initiate an </w:t>
      </w:r>
      <w:r w:rsidR="001101CA" w:rsidRPr="00BA44C0">
        <w:rPr>
          <w:lang w:eastAsia="ko-KR"/>
        </w:rPr>
        <w:t xml:space="preserve">on-demand private call </w:t>
      </w:r>
      <w:r w:rsidR="001101CA" w:rsidRPr="00BA44C0">
        <w:rPr>
          <w:noProof/>
          <w:lang w:eastAsia="ko-KR"/>
        </w:rPr>
        <w:t>as specified in clause </w:t>
      </w:r>
      <w:r w:rsidR="001101CA" w:rsidRPr="00BA44C0">
        <w:rPr>
          <w:lang w:eastAsia="ko-KR"/>
        </w:rPr>
        <w:t xml:space="preserve">11.1.1.2.1, or a private call using pre-established session </w:t>
      </w:r>
      <w:r w:rsidR="001101CA" w:rsidRPr="00BA44C0">
        <w:rPr>
          <w:noProof/>
          <w:lang w:eastAsia="ko-KR"/>
        </w:rPr>
        <w:t>as specified in clause 11.1.1.2.2 to the target MCPTT user with the following clarification:</w:t>
      </w:r>
    </w:p>
    <w:p w14:paraId="64A6A742" w14:textId="0008B262" w:rsidR="001101CA" w:rsidRPr="00BA44C0" w:rsidRDefault="00610673" w:rsidP="00E17508">
      <w:pPr>
        <w:pStyle w:val="B3"/>
        <w:rPr>
          <w:noProof/>
          <w:lang w:eastAsia="ko-KR"/>
        </w:rPr>
      </w:pPr>
      <w:r>
        <w:rPr>
          <w:noProof/>
          <w:lang w:eastAsia="ko-KR"/>
        </w:rPr>
        <w:t>i</w:t>
      </w:r>
      <w:r w:rsidR="001101CA" w:rsidRPr="00BA44C0">
        <w:rPr>
          <w:noProof/>
          <w:lang w:eastAsia="ko-KR"/>
        </w:rPr>
        <w:t>)</w:t>
      </w:r>
      <w:r w:rsidR="001101CA" w:rsidRPr="00BA44C0">
        <w:rPr>
          <w:noProof/>
          <w:lang w:eastAsia="ko-KR"/>
        </w:rPr>
        <w:tab/>
        <w:t xml:space="preserve">shall include a </w:t>
      </w:r>
      <w:r w:rsidR="001101CA" w:rsidRPr="00BA44C0">
        <w:t>&lt;</w:t>
      </w:r>
      <w:bookmarkStart w:id="5567" w:name="_Hlk102651023"/>
      <w:r w:rsidR="001101CA" w:rsidRPr="00BA44C0">
        <w:t>transfer</w:t>
      </w:r>
      <w:r w:rsidR="001101CA">
        <w:t>-</w:t>
      </w:r>
      <w:r w:rsidR="001101CA" w:rsidRPr="00BA44C0">
        <w:t>announced</w:t>
      </w:r>
      <w:r w:rsidR="001101CA">
        <w:t>-</w:t>
      </w:r>
      <w:r w:rsidR="001101CA" w:rsidRPr="00BA44C0">
        <w:t>ind&gt; element contained in the &lt;anyExt&gt; element of the &lt;mcptt-Params&gt; element of the &lt;mcpttinfo&gt; element contained in the application/vnd.3gpp.mcptt-info+xml MIME body</w:t>
      </w:r>
      <w:bookmarkEnd w:id="5567"/>
      <w:r w:rsidR="001101CA" w:rsidRPr="00BA44C0">
        <w:t>;</w:t>
      </w:r>
    </w:p>
    <w:p w14:paraId="1D5C8202" w14:textId="44CD2B9F" w:rsidR="00610673" w:rsidRPr="00BA44C0" w:rsidRDefault="00610673" w:rsidP="00D40DB0">
      <w:pPr>
        <w:pStyle w:val="B2"/>
        <w:rPr>
          <w:noProof/>
          <w:lang w:eastAsia="ko-KR"/>
        </w:rPr>
      </w:pPr>
      <w:r>
        <w:rPr>
          <w:noProof/>
          <w:lang w:eastAsia="ko-KR"/>
        </w:rPr>
        <w:t>b</w:t>
      </w:r>
      <w:r w:rsidRPr="00BA44C0">
        <w:rPr>
          <w:noProof/>
          <w:lang w:eastAsia="ko-KR"/>
        </w:rPr>
        <w:t xml:space="preserve">) 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MCPTT call in step 2</w:t>
      </w:r>
      <w:r>
        <w:rPr>
          <w:noProof/>
          <w:lang w:eastAsia="ko-KR"/>
        </w:rPr>
        <w:t>a</w:t>
      </w:r>
      <w:r w:rsidRPr="00BA44C0">
        <w:rPr>
          <w:noProof/>
          <w:lang w:eastAsia="ko-KR"/>
        </w:rPr>
        <w:t xml:space="preserve">, shall </w:t>
      </w:r>
      <w:r>
        <w:rPr>
          <w:noProof/>
          <w:lang w:eastAsia="ko-KR"/>
        </w:rPr>
        <w:t>provide the</w:t>
      </w:r>
      <w:r w:rsidRPr="00BA44C0">
        <w:rPr>
          <w:noProof/>
          <w:lang w:eastAsia="ko-KR"/>
        </w:rPr>
        <w:t xml:space="preserve">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r>
        <w:t xml:space="preserve"> </w:t>
      </w:r>
      <w:r w:rsidRPr="00593729">
        <w:t>to the procedure in clause</w:t>
      </w:r>
      <w:r>
        <w:t> </w:t>
      </w:r>
      <w:r w:rsidRPr="00593729">
        <w:t>11.1.8.2.</w:t>
      </w:r>
      <w:r>
        <w:t>1</w:t>
      </w:r>
      <w:r w:rsidRPr="00BA44C0">
        <w:t>;</w:t>
      </w:r>
    </w:p>
    <w:p w14:paraId="7B9E0BB9" w14:textId="158E346A" w:rsidR="001101CA" w:rsidRPr="00BA44C0" w:rsidRDefault="00610673" w:rsidP="00E17508">
      <w:pPr>
        <w:pStyle w:val="B2"/>
        <w:rPr>
          <w:noProof/>
          <w:lang w:eastAsia="ko-KR"/>
        </w:rPr>
      </w:pPr>
      <w:r>
        <w:rPr>
          <w:noProof/>
          <w:lang w:eastAsia="ko-KR"/>
        </w:rPr>
        <w:t>c</w:t>
      </w:r>
      <w:r w:rsidR="001101CA" w:rsidRPr="00BA44C0">
        <w:rPr>
          <w:noProof/>
          <w:lang w:eastAsia="ko-KR"/>
        </w:rPr>
        <w:t>)</w:t>
      </w:r>
      <w:r w:rsidR="001101CA" w:rsidRPr="00BA44C0">
        <w:rPr>
          <w:noProof/>
          <w:lang w:eastAsia="ko-KR"/>
        </w:rPr>
        <w:tab/>
        <w:t>once the call to the target MCPPT user is established, the MCPTT client should notify the requesting MCPTT user to announce the call transfer to the target MCPTT user;</w:t>
      </w:r>
    </w:p>
    <w:p w14:paraId="7934BC14" w14:textId="6A278E69" w:rsidR="001101CA" w:rsidRPr="00BA44C0" w:rsidRDefault="00610673" w:rsidP="00E17508">
      <w:pPr>
        <w:pStyle w:val="B2"/>
        <w:rPr>
          <w:noProof/>
          <w:lang w:eastAsia="ko-KR"/>
        </w:rPr>
      </w:pPr>
      <w:r>
        <w:rPr>
          <w:noProof/>
          <w:lang w:eastAsia="ko-KR"/>
        </w:rPr>
        <w:t>d</w:t>
      </w:r>
      <w:r w:rsidR="001101CA" w:rsidRPr="00BA44C0">
        <w:rPr>
          <w:noProof/>
          <w:lang w:eastAsia="ko-KR"/>
        </w:rPr>
        <w:t>)</w:t>
      </w:r>
      <w:r w:rsidR="001101CA" w:rsidRPr="00BA44C0">
        <w:rPr>
          <w:noProof/>
          <w:lang w:eastAsia="ko-KR"/>
        </w:rPr>
        <w:tab/>
        <w:t>if</w:t>
      </w:r>
      <w:r w:rsidR="001101CA" w:rsidRPr="00BA44C0">
        <w:t xml:space="preserve"> no &lt;</w:t>
      </w:r>
      <w:r w:rsidR="001101CA" w:rsidRPr="003F2CBF">
        <w:t>replaces-header-value</w:t>
      </w:r>
      <w:r w:rsidR="001101CA" w:rsidRPr="00BA44C0">
        <w:t xml:space="preserve">&gt; element </w:t>
      </w:r>
      <w:r w:rsidR="001101CA" w:rsidRPr="00BA44C0">
        <w:rPr>
          <w:noProof/>
          <w:lang w:eastAsia="ko-KR"/>
        </w:rPr>
        <w:t xml:space="preserve">was received in </w:t>
      </w:r>
      <w:r w:rsidR="001101CA" w:rsidRPr="00BA44C0">
        <w:t>the &lt;anyExt&gt; element of the &lt;mcptt-Params&gt; element of the &lt;mcpttinfo&gt; element contained in the application/vnd.3gpp.mcptt-info+xml MIME body</w:t>
      </w:r>
      <w:r w:rsidR="001101CA" w:rsidRPr="00BA44C0">
        <w:rPr>
          <w:noProof/>
          <w:lang w:eastAsia="ko-KR"/>
        </w:rPr>
        <w:t xml:space="preserve"> of the 200 </w:t>
      </w:r>
      <w:r w:rsidR="001101CA">
        <w:rPr>
          <w:noProof/>
          <w:lang w:eastAsia="ko-KR"/>
        </w:rPr>
        <w:t>(</w:t>
      </w:r>
      <w:r w:rsidR="001101CA" w:rsidRPr="00BA44C0">
        <w:rPr>
          <w:noProof/>
          <w:lang w:eastAsia="ko-KR"/>
        </w:rPr>
        <w:t>OK</w:t>
      </w:r>
      <w:r w:rsidR="001101CA">
        <w:rPr>
          <w:noProof/>
          <w:lang w:eastAsia="ko-KR"/>
        </w:rPr>
        <w:t>)</w:t>
      </w:r>
      <w:r w:rsidR="001101CA" w:rsidRPr="00BA44C0">
        <w:rPr>
          <w:noProof/>
          <w:lang w:eastAsia="ko-KR"/>
        </w:rPr>
        <w:t xml:space="preserve"> response message in step 2a,</w:t>
      </w:r>
      <w:r w:rsidR="00E17508">
        <w:t xml:space="preserve"> </w:t>
      </w:r>
      <w:r w:rsidR="001101CA" w:rsidRPr="00BA44C0">
        <w:rPr>
          <w:noProof/>
          <w:lang w:eastAsia="ko-KR"/>
        </w:rPr>
        <w:t>shall terminate the MCPTT private call with the target user as specified in clause 11.1.3; and</w:t>
      </w:r>
    </w:p>
    <w:p w14:paraId="7D6B211A" w14:textId="0A8F4E3B" w:rsidR="00AA1816" w:rsidRDefault="00610673" w:rsidP="00E17508">
      <w:pPr>
        <w:pStyle w:val="B2"/>
        <w:rPr>
          <w:noProof/>
          <w:lang w:eastAsia="ko-KR"/>
        </w:rPr>
      </w:pPr>
      <w:r>
        <w:rPr>
          <w:noProof/>
          <w:lang w:eastAsia="ko-KR"/>
        </w:rPr>
        <w:t>e</w:t>
      </w:r>
      <w:r w:rsidR="00AA1816">
        <w:rPr>
          <w:noProof/>
          <w:lang w:eastAsia="ko-KR"/>
        </w:rPr>
        <w:t>)</w:t>
      </w:r>
      <w:r w:rsidR="00AA1816">
        <w:rPr>
          <w:noProof/>
          <w:lang w:eastAsia="ko-KR"/>
        </w:rPr>
        <w:tab/>
        <w:t>should offer the MCPTT user the option to retrieve the ongoing call with the transferred MCPTT user, to announce the transfer to the calling MCPTT user.</w:t>
      </w:r>
    </w:p>
    <w:p w14:paraId="2DE4387E" w14:textId="77777777" w:rsidR="00E17508" w:rsidRDefault="00E17508" w:rsidP="00E17508">
      <w:pPr>
        <w:pStyle w:val="B1"/>
        <w:rPr>
          <w:noProof/>
          <w:lang w:eastAsia="ko-KR"/>
        </w:rPr>
      </w:pPr>
      <w:r>
        <w:rPr>
          <w:noProof/>
          <w:lang w:eastAsia="ko-KR"/>
        </w:rPr>
        <w:t>3)</w:t>
      </w:r>
      <w:r>
        <w:rPr>
          <w:noProof/>
          <w:lang w:eastAsia="ko-KR"/>
        </w:rPr>
        <w:tab/>
      </w:r>
      <w:r w:rsidRPr="002964B2">
        <w:rPr>
          <w:noProof/>
          <w:lang w:eastAsia="ko-KR"/>
        </w:rPr>
        <w:t>If the requesting MCPTT user already has a call to the target MCPTT user established:</w:t>
      </w:r>
    </w:p>
    <w:p w14:paraId="2758041B" w14:textId="77777777" w:rsidR="00E17508" w:rsidRDefault="00E17508" w:rsidP="00E17508">
      <w:pPr>
        <w:pStyle w:val="B2"/>
        <w:rPr>
          <w:noProof/>
        </w:rPr>
      </w:pPr>
      <w:r>
        <w:rPr>
          <w:noProof/>
          <w:lang w:eastAsia="ko-KR"/>
        </w:rPr>
        <w:t>a)</w:t>
      </w:r>
      <w:r>
        <w:rPr>
          <w:noProof/>
          <w:lang w:eastAsia="ko-KR"/>
        </w:rPr>
        <w:tab/>
      </w:r>
      <w:r>
        <w:t xml:space="preserve">shall </w:t>
      </w:r>
      <w:r w:rsidRPr="0073469F">
        <w:t xml:space="preserve">generate </w:t>
      </w:r>
      <w:r>
        <w:t xml:space="preserve">a </w:t>
      </w:r>
      <w:r w:rsidRPr="0073469F">
        <w:t>SIP re-INVITE request</w:t>
      </w:r>
      <w:r>
        <w:t xml:space="preserve"> to be sent towards the </w:t>
      </w:r>
      <w:r>
        <w:rPr>
          <w:noProof/>
        </w:rPr>
        <w:t>target MCPTT user</w:t>
      </w:r>
      <w:r w:rsidRPr="00686111">
        <w:t xml:space="preserve"> </w:t>
      </w:r>
      <w:r>
        <w:t xml:space="preserve">as </w:t>
      </w:r>
      <w:r w:rsidRPr="0073469F">
        <w:t>specified in 3GPP TS 24.229 [4],</w:t>
      </w:r>
      <w:r>
        <w:rPr>
          <w:noProof/>
        </w:rPr>
        <w:t xml:space="preserve"> </w:t>
      </w:r>
      <w:r w:rsidRPr="00BA44C0">
        <w:rPr>
          <w:noProof/>
          <w:lang w:eastAsia="ko-KR"/>
        </w:rPr>
        <w:t>with the following clarification</w:t>
      </w:r>
      <w:r>
        <w:rPr>
          <w:noProof/>
        </w:rPr>
        <w:t>:</w:t>
      </w:r>
    </w:p>
    <w:p w14:paraId="76A23A79" w14:textId="77777777" w:rsidR="00E17508" w:rsidRDefault="00E17508" w:rsidP="00E17508">
      <w:pPr>
        <w:pStyle w:val="B3"/>
      </w:pPr>
      <w:r>
        <w:rPr>
          <w:noProof/>
        </w:rPr>
        <w:t>i)</w:t>
      </w:r>
      <w:r>
        <w:rPr>
          <w:noProof/>
        </w:rPr>
        <w:tab/>
      </w:r>
      <w:r w:rsidRPr="00BA44C0">
        <w:rPr>
          <w:noProof/>
          <w:lang w:eastAsia="ko-KR"/>
        </w:rPr>
        <w:t xml:space="preserve">shall include a </w:t>
      </w:r>
      <w:r w:rsidRPr="00BA44C0">
        <w:t>&lt;transfer</w:t>
      </w:r>
      <w:r>
        <w:t>-</w:t>
      </w:r>
      <w:r w:rsidRPr="00BA44C0">
        <w:t>announced</w:t>
      </w:r>
      <w:r>
        <w:t>-</w:t>
      </w:r>
      <w:r w:rsidRPr="00BA44C0">
        <w:t>ind&gt; element contained in the &lt;anyExt&gt; element of the &lt;mcptt-Params&gt; element of the &lt;mcpttinfo&gt; element contained in the application/vnd.3gpp.mcptt-info+xml MIME body</w:t>
      </w:r>
      <w:r>
        <w:t xml:space="preserve"> </w:t>
      </w:r>
      <w:bookmarkStart w:id="5568" w:name="_Hlk143672738"/>
      <w:r>
        <w:t xml:space="preserve">set to a value of </w:t>
      </w:r>
      <w:r w:rsidRPr="0073469F">
        <w:t>"true"</w:t>
      </w:r>
      <w:bookmarkEnd w:id="5568"/>
      <w:r>
        <w:t>: and</w:t>
      </w:r>
    </w:p>
    <w:p w14:paraId="48AA3CC7" w14:textId="77777777" w:rsidR="00E17508" w:rsidRDefault="00E17508" w:rsidP="00E17508">
      <w:pPr>
        <w:pStyle w:val="B3"/>
      </w:pPr>
      <w:r>
        <w:t>ii)</w:t>
      </w:r>
      <w:r>
        <w:tab/>
      </w:r>
      <w:r w:rsidRPr="00111D8E">
        <w:t xml:space="preserve">shall include an SDP offer with the media parameters as currently </w:t>
      </w:r>
      <w:r>
        <w:t xml:space="preserve">established </w:t>
      </w:r>
      <w:r w:rsidRPr="00111D8E">
        <w:t>according to 3GPP TS 24.229 [4]</w:t>
      </w:r>
      <w:r>
        <w:t>;</w:t>
      </w:r>
    </w:p>
    <w:p w14:paraId="45EA6BD8" w14:textId="77777777" w:rsidR="00E17508" w:rsidRDefault="00E17508" w:rsidP="00E17508">
      <w:pPr>
        <w:pStyle w:val="B2"/>
        <w:rPr>
          <w:noProof/>
        </w:rPr>
      </w:pPr>
      <w:r w:rsidRPr="00DF382B">
        <w:rPr>
          <w:noProof/>
        </w:rPr>
        <w:t>b)</w:t>
      </w:r>
      <w:r w:rsidRPr="00DF382B">
        <w:rPr>
          <w:noProof/>
        </w:rPr>
        <w:tab/>
      </w:r>
      <w:r w:rsidRPr="00DF382B">
        <w:t>shall send the SIP re-INVITE request according to 3GPP TS 24.229 [4];</w:t>
      </w:r>
    </w:p>
    <w:p w14:paraId="4D38173B" w14:textId="77777777" w:rsidR="00E17508" w:rsidRDefault="00E17508" w:rsidP="00E17508">
      <w:pPr>
        <w:pStyle w:val="B2"/>
        <w:rPr>
          <w:noProof/>
          <w:lang w:eastAsia="ko-KR"/>
        </w:rPr>
      </w:pPr>
      <w:r>
        <w:rPr>
          <w:noProof/>
        </w:rPr>
        <w:t>c)</w:t>
      </w:r>
      <w:r>
        <w:rPr>
          <w:noProof/>
        </w:rPr>
        <w:tab/>
      </w:r>
      <w:r w:rsidRPr="00BA44C0">
        <w:rPr>
          <w:noProof/>
          <w:lang w:eastAsia="ko-KR"/>
        </w:rPr>
        <w:t xml:space="preserve">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w:t>
      </w:r>
      <w:r w:rsidRPr="0073469F">
        <w:t>SIP re-INVITE request</w:t>
      </w:r>
      <w:r w:rsidRPr="00BA44C0">
        <w:rPr>
          <w:noProof/>
          <w:lang w:eastAsia="ko-KR"/>
        </w:rPr>
        <w:t xml:space="preserve"> in step </w:t>
      </w:r>
      <w:r>
        <w:rPr>
          <w:noProof/>
          <w:lang w:eastAsia="ko-KR"/>
        </w:rPr>
        <w:t>3a</w:t>
      </w:r>
      <w:r w:rsidRPr="00BA44C0">
        <w:rPr>
          <w:noProof/>
          <w:lang w:eastAsia="ko-KR"/>
        </w:rPr>
        <w:t xml:space="preserve">, shall </w:t>
      </w:r>
      <w:r>
        <w:rPr>
          <w:noProof/>
          <w:lang w:eastAsia="ko-KR"/>
        </w:rPr>
        <w:t>provide the</w:t>
      </w:r>
      <w:r w:rsidRPr="00BA44C0">
        <w:rPr>
          <w:noProof/>
          <w:lang w:eastAsia="ko-KR"/>
        </w:rPr>
        <w:t xml:space="preserve">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r>
        <w:t xml:space="preserve"> </w:t>
      </w:r>
      <w:bookmarkStart w:id="5569" w:name="_Hlk141947275"/>
      <w:r>
        <w:rPr>
          <w:noProof/>
          <w:lang w:eastAsia="ko-KR"/>
        </w:rPr>
        <w:t>to the procedure in clause</w:t>
      </w:r>
      <w:r w:rsidRPr="00BA44C0">
        <w:rPr>
          <w:noProof/>
          <w:lang w:eastAsia="ko-KR"/>
        </w:rPr>
        <w:t> 11</w:t>
      </w:r>
      <w:r>
        <w:rPr>
          <w:noProof/>
          <w:lang w:eastAsia="ko-KR"/>
        </w:rPr>
        <w:t>.1.8.2.1</w:t>
      </w:r>
      <w:bookmarkEnd w:id="5569"/>
      <w:r>
        <w:rPr>
          <w:noProof/>
          <w:lang w:eastAsia="ko-KR"/>
        </w:rPr>
        <w:t>; and</w:t>
      </w:r>
    </w:p>
    <w:p w14:paraId="548C8557" w14:textId="6319FF1E" w:rsidR="00E17508" w:rsidRDefault="00E17508" w:rsidP="00E17508">
      <w:pPr>
        <w:pStyle w:val="B2"/>
        <w:rPr>
          <w:noProof/>
          <w:lang w:eastAsia="ko-KR"/>
        </w:rPr>
      </w:pPr>
      <w:r>
        <w:rPr>
          <w:noProof/>
          <w:lang w:eastAsia="ko-KR"/>
        </w:rPr>
        <w:t>d)</w:t>
      </w:r>
      <w:r>
        <w:rPr>
          <w:noProof/>
          <w:lang w:eastAsia="ko-KR"/>
        </w:rPr>
        <w:tab/>
      </w:r>
      <w:r w:rsidRPr="0046249B">
        <w:t xml:space="preserve">if no &lt;replaces-header-value&gt; element was received in the &lt;anyExt&gt; element of the &lt;mcptt-Params&gt; element of the &lt;mcpttinfo&gt; element contained in the application/vnd.3gpp.mcptt-info+xml MIME body of the 200 (OK) response message </w:t>
      </w:r>
      <w:r>
        <w:t xml:space="preserve">of the </w:t>
      </w:r>
      <w:r w:rsidRPr="0073469F">
        <w:t>SIP re-INVITE request</w:t>
      </w:r>
      <w:r>
        <w:t xml:space="preserve"> </w:t>
      </w:r>
      <w:r w:rsidRPr="0046249B">
        <w:t xml:space="preserve">in step </w:t>
      </w:r>
      <w:r>
        <w:t>3</w:t>
      </w:r>
      <w:r w:rsidRPr="0046249B">
        <w:t>a</w:t>
      </w:r>
      <w:r>
        <w:t>,</w:t>
      </w:r>
      <w:r w:rsidRPr="0068174F">
        <w:t xml:space="preserve"> </w:t>
      </w:r>
      <w:r>
        <w:t xml:space="preserve">should indicate to the requesting MCPTT user </w:t>
      </w:r>
      <w:r>
        <w:rPr>
          <w:noProof/>
        </w:rPr>
        <w:t xml:space="preserve">failure of invoking the private call transfer </w:t>
      </w:r>
      <w:r w:rsidRPr="00686075">
        <w:t>request</w:t>
      </w:r>
      <w:r>
        <w:t xml:space="preserve"> and shall not </w:t>
      </w:r>
      <w:r w:rsidRPr="0073469F">
        <w:t>continue with the rest of the steps</w:t>
      </w:r>
      <w:r>
        <w:t>.</w:t>
      </w:r>
    </w:p>
    <w:p w14:paraId="11E1D0F8" w14:textId="77777777" w:rsidR="00AA1816" w:rsidRPr="00303F0D" w:rsidRDefault="00AA1816" w:rsidP="00567124">
      <w:pPr>
        <w:pStyle w:val="Heading4"/>
      </w:pPr>
      <w:bookmarkStart w:id="5570" w:name="_Toc146246644"/>
      <w:r>
        <w:t>11.1.8.3</w:t>
      </w:r>
      <w:r>
        <w:tab/>
        <w:t>Participating MCPTT function procedures</w:t>
      </w:r>
      <w:bookmarkEnd w:id="5570"/>
    </w:p>
    <w:p w14:paraId="1F1A6A93" w14:textId="77777777" w:rsidR="00AA1816" w:rsidRDefault="00AA1816" w:rsidP="00567124">
      <w:pPr>
        <w:pStyle w:val="Heading5"/>
      </w:pPr>
      <w:bookmarkStart w:id="5571" w:name="_Toc146246645"/>
      <w:r>
        <w:t>11.1.8.3.1</w:t>
      </w:r>
      <w:r>
        <w:tab/>
        <w:t>Originating procedures</w:t>
      </w:r>
      <w:bookmarkEnd w:id="5571"/>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1D6CB325" w:rsidR="00AA1816" w:rsidRPr="00A3652A" w:rsidRDefault="00AA1816" w:rsidP="00AA181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t>the "SIP MESSAGE request for transfer private call for originating participating MCPTT function</w:t>
      </w:r>
      <w:r>
        <w:rPr>
          <w:rFonts w:eastAsia="SimSun"/>
        </w:rPr>
        <w:t xml:space="preserve">" contains </w:t>
      </w:r>
      <w:r w:rsidRPr="00121E66">
        <w:t>the &lt;re</w:t>
      </w:r>
      <w:r>
        <w:t>quest</w:t>
      </w:r>
      <w:r w:rsidRPr="00121E66">
        <w:t>-type&gt; element set to a value of "</w:t>
      </w:r>
      <w:r>
        <w:t>transfer-private-call-request"; 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790384AE" w:rsidR="00AA1816" w:rsidRDefault="00AA1816" w:rsidP="00AA1816">
      <w:pPr>
        <w:pStyle w:val="B2"/>
        <w:rPr>
          <w:lang w:eastAsia="ko-KR"/>
        </w:rPr>
      </w:pPr>
      <w:r>
        <w:rPr>
          <w:lang w:eastAsia="ko-KR"/>
        </w:rPr>
        <w:t>a)</w:t>
      </w:r>
      <w:r>
        <w:rPr>
          <w:lang w:eastAsia="ko-KR"/>
        </w:rPr>
        <w:tab/>
        <w:t xml:space="preserve">if </w:t>
      </w:r>
      <w:r w:rsidRPr="00BA5777">
        <w:rPr>
          <w:lang w:eastAsia="ko-KR"/>
        </w:rPr>
        <w:t xml:space="preserve">the &lt;allow-call-transfer-to-any-user&gt; element of the &lt;ruleset&gt; element is not present in the requesting MCPTT user's MCPTT user profile document (see the MCPTT user profile document in </w:t>
      </w:r>
      <w:bookmarkStart w:id="5572" w:name="_Hlk137329480"/>
      <w:r w:rsidR="005E16BC" w:rsidRPr="00BA5777">
        <w:rPr>
          <w:lang w:eastAsia="ko-KR"/>
        </w:rPr>
        <w:t>3GPP</w:t>
      </w:r>
      <w:r w:rsidR="005E16BC">
        <w:rPr>
          <w:lang w:eastAsia="ko-KR"/>
        </w:rPr>
        <w:t> </w:t>
      </w:r>
      <w:r w:rsidR="005E16BC" w:rsidRPr="00BA5777">
        <w:rPr>
          <w:lang w:eastAsia="ko-KR"/>
        </w:rPr>
        <w:t>TS</w:t>
      </w:r>
      <w:r w:rsidR="005E16BC">
        <w:rPr>
          <w:lang w:eastAsia="ko-KR"/>
        </w:rPr>
        <w:t> </w:t>
      </w:r>
      <w:r w:rsidR="005E16BC" w:rsidRPr="00BA5777">
        <w:rPr>
          <w:lang w:eastAsia="ko-KR"/>
        </w:rPr>
        <w:t>24.484</w:t>
      </w:r>
      <w:bookmarkEnd w:id="5572"/>
      <w:r w:rsidR="005E16BC">
        <w:rPr>
          <w:lang w:eastAsia="ko-KR"/>
        </w:rPr>
        <w:t> </w:t>
      </w:r>
      <w:r w:rsidR="005E16BC" w:rsidRPr="00BA5777">
        <w:rPr>
          <w:lang w:eastAsia="ko-KR"/>
        </w:rPr>
        <w:t>[50])</w:t>
      </w:r>
      <w:r w:rsidR="005E16BC">
        <w:rPr>
          <w:lang w:eastAsia="ko-KR"/>
        </w:rPr>
        <w:t xml:space="preserve"> </w:t>
      </w:r>
      <w:r w:rsidRPr="00BA5777">
        <w:rPr>
          <w:lang w:eastAsia="ko-KR"/>
        </w:rPr>
        <w:t>or is set to a value of "false"</w:t>
      </w:r>
      <w:r w:rsidRPr="007D45D3">
        <w:rPr>
          <w:lang w:eastAsia="ko-KR"/>
        </w:rPr>
        <w:t>;</w:t>
      </w:r>
      <w:r>
        <w:rPr>
          <w:lang w:eastAsia="ko-KR"/>
        </w:rPr>
        <w:t xml:space="preserve"> </w:t>
      </w:r>
      <w:r w:rsidR="006B36F3">
        <w:rPr>
          <w:lang w:eastAsia="ko-KR"/>
        </w:rPr>
        <w:t>and</w:t>
      </w:r>
    </w:p>
    <w:p w14:paraId="2328A398" w14:textId="0FB3D716" w:rsidR="00A62E4B" w:rsidRDefault="006B36F3" w:rsidP="007D4E5E">
      <w:pPr>
        <w:pStyle w:val="B3"/>
        <w:rPr>
          <w:lang w:eastAsia="ko-KR"/>
        </w:rPr>
      </w:pPr>
      <w:r>
        <w:t>i)</w:t>
      </w:r>
      <w:r>
        <w:tab/>
      </w:r>
      <w:r w:rsidRPr="00720BFB">
        <w:rPr>
          <w:lang w:eastAsia="ko-KR"/>
        </w:rPr>
        <w:t>if</w:t>
      </w:r>
      <w:r>
        <w:rPr>
          <w:lang w:eastAsia="ko-KR"/>
        </w:rPr>
        <w:t xml:space="preserve"> the call is transferred to an MCPTT ID and the </w:t>
      </w:r>
      <w:r w:rsidRPr="00C1132B">
        <w:rPr>
          <w:lang w:eastAsia="ko-KR"/>
        </w:rPr>
        <w:t>&lt;mcptt-called-party-id&gt; element</w:t>
      </w:r>
      <w:r>
        <w:rPr>
          <w:lang w:eastAsia="ko-KR"/>
        </w:rPr>
        <w:t xml:space="preserve"> does not</w:t>
      </w:r>
      <w:r w:rsidRPr="00720BFB">
        <w:rPr>
          <w:lang w:eastAsia="ko-KR"/>
        </w:rPr>
        <w:t xml:space="preserve"> match </w:t>
      </w:r>
      <w:r>
        <w:rPr>
          <w:lang w:eastAsia="ko-KR"/>
        </w:rPr>
        <w:t xml:space="preserve">the &lt;uri-entry&gt; element of </w:t>
      </w:r>
      <w:r w:rsidRPr="00720BFB">
        <w:rPr>
          <w:lang w:eastAsia="ko-KR"/>
        </w:rPr>
        <w:t>one of the &lt;entry&gt; elements of the</w:t>
      </w:r>
      <w:r>
        <w:rPr>
          <w:lang w:eastAsia="ko-KR"/>
        </w:rPr>
        <w:t xml:space="preserve"> &lt;</w:t>
      </w:r>
      <w:r w:rsidRPr="001542EF">
        <w:rPr>
          <w:lang w:eastAsia="ko-KR"/>
        </w:rPr>
        <w:t>AllowedMCPTTIdsForCallTransfer</w:t>
      </w:r>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w:t>
      </w:r>
      <w:r w:rsidR="00A62E4B">
        <w:rPr>
          <w:lang w:eastAsia="ko-KR"/>
        </w:rPr>
        <w:t xml:space="preserve"> </w:t>
      </w:r>
      <w:r w:rsidR="00A62E4B" w:rsidRPr="00720BFB">
        <w:rPr>
          <w:lang w:eastAsia="ko-KR"/>
        </w:rPr>
        <w:t xml:space="preserve">(see the MCPTT user profile document in </w:t>
      </w:r>
      <w:r w:rsidR="002E5F06" w:rsidRPr="00720BFB">
        <w:rPr>
          <w:lang w:eastAsia="ko-KR"/>
        </w:rPr>
        <w:t>3GPP</w:t>
      </w:r>
      <w:r w:rsidR="002E5F06">
        <w:rPr>
          <w:lang w:eastAsia="ko-KR"/>
        </w:rPr>
        <w:t> </w:t>
      </w:r>
      <w:r w:rsidR="002E5F06" w:rsidRPr="00720BFB">
        <w:rPr>
          <w:lang w:eastAsia="ko-KR"/>
        </w:rPr>
        <w:t>TS</w:t>
      </w:r>
      <w:r w:rsidR="002E5F06">
        <w:rPr>
          <w:lang w:eastAsia="ko-KR"/>
        </w:rPr>
        <w:t> </w:t>
      </w:r>
      <w:r w:rsidR="002E5F06" w:rsidRPr="00720BFB">
        <w:rPr>
          <w:lang w:eastAsia="ko-KR"/>
        </w:rPr>
        <w:t>24.484</w:t>
      </w:r>
      <w:r w:rsidR="002E5F06">
        <w:rPr>
          <w:lang w:eastAsia="ko-KR"/>
        </w:rPr>
        <w:t> </w:t>
      </w:r>
      <w:r w:rsidR="002E5F06" w:rsidRPr="00720BFB">
        <w:rPr>
          <w:lang w:eastAsia="ko-KR"/>
        </w:rPr>
        <w:t>[50])</w:t>
      </w:r>
      <w:r w:rsidR="002E5F06">
        <w:rPr>
          <w:lang w:eastAsia="ko-KR"/>
        </w:rPr>
        <w:t>;</w:t>
      </w:r>
      <w:r w:rsidR="00A62E4B">
        <w:rPr>
          <w:lang w:eastAsia="ko-KR"/>
        </w:rPr>
        <w:t xml:space="preserve"> or</w:t>
      </w:r>
    </w:p>
    <w:p w14:paraId="2D2160B1" w14:textId="5A2FD013" w:rsidR="002E5F06" w:rsidRDefault="006B36F3" w:rsidP="007D4E5E">
      <w:pPr>
        <w:pStyle w:val="B3"/>
      </w:pPr>
      <w:r>
        <w:rPr>
          <w:lang w:eastAsia="ko-KR"/>
        </w:rPr>
        <w:t>ii)</w:t>
      </w:r>
      <w:r>
        <w:rPr>
          <w:lang w:eastAsia="ko-KR"/>
        </w:rPr>
        <w:tab/>
        <w:t xml:space="preserve">if the call is transferred to a functional alias and the </w:t>
      </w:r>
      <w:r w:rsidRPr="00C1132B">
        <w:rPr>
          <w:lang w:eastAsia="ko-KR"/>
        </w:rPr>
        <w:t>&lt;mcptt-called-party-id&gt; element</w:t>
      </w:r>
      <w:r>
        <w:rPr>
          <w:lang w:eastAsia="ko-KR"/>
        </w:rPr>
        <w:t xml:space="preserve"> does not match</w:t>
      </w:r>
      <w:r w:rsidRPr="00363743">
        <w:rPr>
          <w:lang w:eastAsia="ko-KR"/>
        </w:rPr>
        <w:t xml:space="preserve"> </w:t>
      </w:r>
      <w:bookmarkStart w:id="5573" w:name="_Hlk131669425"/>
      <w:r>
        <w:rPr>
          <w:lang w:eastAsia="ko-KR"/>
        </w:rPr>
        <w:t xml:space="preserve">the </w:t>
      </w:r>
      <w:bookmarkStart w:id="5574" w:name="_Hlk131669388"/>
      <w:r>
        <w:rPr>
          <w:lang w:eastAsia="ko-KR"/>
        </w:rPr>
        <w:t xml:space="preserve">&lt;uri-entry&gt; element </w:t>
      </w:r>
      <w:bookmarkEnd w:id="5573"/>
      <w:bookmarkEnd w:id="5574"/>
      <w:r>
        <w:rPr>
          <w:lang w:eastAsia="ko-KR"/>
        </w:rPr>
        <w:t>of</w:t>
      </w:r>
      <w:r w:rsidRPr="00720BFB">
        <w:rPr>
          <w:lang w:eastAsia="ko-KR"/>
        </w:rPr>
        <w:t xml:space="preserve"> one of the &lt;entry&gt; elements of the</w:t>
      </w:r>
      <w:r>
        <w:rPr>
          <w:lang w:eastAsia="ko-KR"/>
        </w:rPr>
        <w:t xml:space="preserve"> &lt;</w:t>
      </w:r>
      <w:r w:rsidRPr="001542EF">
        <w:rPr>
          <w:lang w:eastAsia="ko-KR"/>
        </w:rPr>
        <w:t>AllowedFunctionalAliasesForCallTransfer</w:t>
      </w:r>
      <w:r>
        <w:t>&gt;</w:t>
      </w:r>
      <w:r w:rsidRPr="00720BFB">
        <w:rPr>
          <w:lang w:eastAsia="ko-KR"/>
        </w:rPr>
        <w:t xml:space="preserve"> elem</w:t>
      </w:r>
      <w:r>
        <w:rPr>
          <w:lang w:eastAsia="ko-KR"/>
        </w:rPr>
        <w:t xml:space="preserve">ent </w:t>
      </w:r>
      <w:r w:rsidRPr="00720BFB">
        <w:rPr>
          <w:lang w:eastAsia="ko-KR"/>
        </w:rPr>
        <w:t>of the MCPTT user profile document</w:t>
      </w:r>
      <w:r w:rsidR="00A62E4B">
        <w:rPr>
          <w:lang w:eastAsia="ko-KR"/>
        </w:rPr>
        <w:t xml:space="preserve"> </w:t>
      </w:r>
      <w:r w:rsidR="00A62E4B" w:rsidRPr="00720BFB">
        <w:rPr>
          <w:lang w:eastAsia="ko-KR"/>
        </w:rPr>
        <w:t xml:space="preserve">(see the MCPTT user profile document in </w:t>
      </w:r>
      <w:r w:rsidR="002E5F06" w:rsidRPr="00720BFB">
        <w:rPr>
          <w:lang w:eastAsia="ko-KR"/>
        </w:rPr>
        <w:t>3GPP</w:t>
      </w:r>
      <w:r w:rsidR="002E5F06">
        <w:rPr>
          <w:lang w:eastAsia="ko-KR"/>
        </w:rPr>
        <w:t> </w:t>
      </w:r>
      <w:r w:rsidR="002E5F06" w:rsidRPr="00720BFB">
        <w:rPr>
          <w:lang w:eastAsia="ko-KR"/>
        </w:rPr>
        <w:t>TS</w:t>
      </w:r>
      <w:r w:rsidR="002E5F06">
        <w:rPr>
          <w:lang w:eastAsia="ko-KR"/>
        </w:rPr>
        <w:t> </w:t>
      </w:r>
      <w:r w:rsidR="002E5F06" w:rsidRPr="00720BFB">
        <w:rPr>
          <w:lang w:eastAsia="ko-KR"/>
        </w:rPr>
        <w:t>24.484</w:t>
      </w:r>
      <w:r w:rsidR="002E5F06">
        <w:rPr>
          <w:lang w:eastAsia="ko-KR"/>
        </w:rPr>
        <w:t> </w:t>
      </w:r>
      <w:r w:rsidR="002E5F06" w:rsidRPr="00720BFB">
        <w:rPr>
          <w:lang w:eastAsia="ko-KR"/>
        </w:rPr>
        <w:t>[50]);</w:t>
      </w:r>
    </w:p>
    <w:p w14:paraId="0C823BA2" w14:textId="77777777" w:rsidR="00AA1816" w:rsidRDefault="00AA1816" w:rsidP="00AA1816">
      <w:pPr>
        <w:pStyle w:val="B2"/>
        <w:rPr>
          <w:lang w:eastAsia="ko-KR"/>
        </w:rPr>
      </w:pPr>
      <w:r>
        <w:rPr>
          <w:lang w:eastAsia="ko-KR"/>
        </w:rPr>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eastAsia="ko-KR"/>
        </w:rPr>
        <w:t> </w:t>
      </w:r>
      <w:r w:rsidRPr="005E4F1C">
        <w:rPr>
          <w:lang w:eastAsia="ko-KR"/>
        </w:rPr>
        <w:t xml:space="preserve">4.4 and shall </w:t>
      </w:r>
      <w:r w:rsidRPr="004E65AE">
        <w:rPr>
          <w:lang w:eastAsia="ko-KR"/>
        </w:rPr>
        <w:t xml:space="preserve">skip the rest of </w:t>
      </w:r>
      <w:r w:rsidRPr="005E4F1C">
        <w:rPr>
          <w:lang w:eastAsia="ko-KR"/>
        </w:rPr>
        <w:t>the steps;</w:t>
      </w:r>
    </w:p>
    <w:p w14:paraId="6FAD619E" w14:textId="0D5CB614" w:rsidR="00AA1816" w:rsidRDefault="00AA1816" w:rsidP="00AA1816">
      <w:pPr>
        <w:pStyle w:val="B1"/>
      </w:pPr>
      <w:r>
        <w:t>6)</w:t>
      </w:r>
      <w:r>
        <w:tab/>
        <w:t xml:space="preserve">shall </w:t>
      </w:r>
      <w:r w:rsidRPr="00A3652A">
        <w:t xml:space="preserve">determine the public service identity of the controlling MCPTT function for the </w:t>
      </w:r>
      <w:r w:rsidR="00D813A6">
        <w:t>private call transfer service</w:t>
      </w:r>
      <w:r w:rsidRPr="00A3652A">
        <w:t xml:space="preserve"> for the </w:t>
      </w:r>
      <w:r>
        <w:t xml:space="preserve">requesting </w:t>
      </w:r>
      <w:r w:rsidRPr="00A3652A">
        <w:t>MCPTT user;</w:t>
      </w:r>
    </w:p>
    <w:p w14:paraId="4EC75787" w14:textId="77777777" w:rsidR="00D813A6" w:rsidRDefault="00D813A6" w:rsidP="00D813A6">
      <w:pPr>
        <w:pStyle w:val="NO"/>
      </w:pPr>
      <w:r>
        <w:t>NOTE 2:</w:t>
      </w:r>
      <w:r>
        <w:tab/>
        <w:t>The public service identity can identify the controlling MCPTT function in the primary MCPTT system or in a partner MCPTT system.</w:t>
      </w:r>
    </w:p>
    <w:p w14:paraId="5075C3F6"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0EBA01D"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A6A5A03"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4A470B5A" w14:textId="5ECC58F1" w:rsidR="00D813A6" w:rsidRDefault="00D813A6" w:rsidP="00D85BD1">
      <w:pPr>
        <w:pStyle w:val="NO"/>
      </w:pPr>
      <w:r>
        <w:t>NOTE 6:</w:t>
      </w:r>
      <w:r>
        <w:tab/>
        <w:t>How the primary MCPTT system routes the SIP request through an exit MCPTT gateway server is out of the scope of the present document.</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39E807D0" w:rsidR="00AA1816" w:rsidRPr="00A3652A" w:rsidRDefault="00AA1816" w:rsidP="00AA1816">
      <w:pPr>
        <w:pStyle w:val="B1"/>
      </w:pPr>
      <w:r>
        <w:rPr>
          <w:lang w:val="en-US"/>
        </w:rPr>
        <w:t>8</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6)</w:t>
      </w:r>
      <w:r w:rsidRPr="00A3652A">
        <w:t>;</w:t>
      </w:r>
    </w:p>
    <w:p w14:paraId="395F0BD9" w14:textId="77777777" w:rsidR="00AA1816" w:rsidRPr="00A3652A" w:rsidRDefault="00AA1816" w:rsidP="00AA1816">
      <w:pPr>
        <w:pStyle w:val="B1"/>
      </w:pPr>
      <w:r>
        <w:t>9</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0E564699" w14:textId="40F2FA10" w:rsidR="00AA1816" w:rsidRDefault="00AA1816" w:rsidP="00AA1816">
      <w:pPr>
        <w:pStyle w:val="B1"/>
      </w:pPr>
      <w:r>
        <w:t>10</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 xml:space="preserve">to the MCPTT ID determined in </w:t>
      </w:r>
      <w:r w:rsidR="00EA6299" w:rsidRPr="00A3652A">
        <w:t>step</w:t>
      </w:r>
      <w:r w:rsidR="00932780">
        <w:t> </w:t>
      </w:r>
      <w:r w:rsidRPr="00A3652A">
        <w:t>2) above;</w:t>
      </w:r>
    </w:p>
    <w:p w14:paraId="2BA5BBA1" w14:textId="77777777" w:rsidR="00A62E4B" w:rsidRPr="00A3652A" w:rsidRDefault="00A62E4B" w:rsidP="00A62E4B">
      <w:pPr>
        <w:pStyle w:val="B1"/>
      </w:pPr>
      <w:r>
        <w:t>11</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5E031BF7" w14:textId="17E1022F" w:rsidR="0021026C" w:rsidRPr="00B60339" w:rsidRDefault="0021026C" w:rsidP="0021026C">
      <w:pPr>
        <w:pStyle w:val="B1"/>
      </w:pPr>
      <w:r>
        <w:t>12</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3C6C92B8" w:rsidR="00AA1816" w:rsidRDefault="00AA1816" w:rsidP="00AA1816">
      <w:r w:rsidRPr="00A3652A">
        <w:t xml:space="preserve">Upon receipt of a SIP 2xx response in response to the SIP MESSAGE request sent in </w:t>
      </w:r>
      <w:r w:rsidR="00EA6299" w:rsidRPr="00A3652A">
        <w:t>step</w:t>
      </w:r>
      <w:r w:rsidR="00EA6299">
        <w:t> </w:t>
      </w:r>
      <w:r>
        <w:t xml:space="preserve">16), </w:t>
      </w:r>
      <w:r w:rsidRPr="00A3652A">
        <w:t xml:space="preserve">the participating MCPTT function shall </w:t>
      </w:r>
      <w:r>
        <w:t>generate a SIP 200 (OK) response and forward the SIP 200 (OK) response to the MCPTT client</w:t>
      </w:r>
      <w:r w:rsidR="00EA6299">
        <w:t>.</w:t>
      </w:r>
    </w:p>
    <w:p w14:paraId="666C53DD" w14:textId="2C4565E6" w:rsidR="00AA1816" w:rsidRPr="00A3652A" w:rsidRDefault="00AA1816" w:rsidP="00AA1816">
      <w:pPr>
        <w:rPr>
          <w:noProof/>
        </w:rPr>
      </w:pPr>
      <w:r w:rsidRPr="00A3652A">
        <w:t>Upon receipt of a SIP 4xx, 5xx or 6xx response to the SIP MESSAGE request</w:t>
      </w:r>
      <w:r w:rsidR="00EA6299">
        <w:t>, the participating MCPTT function</w:t>
      </w:r>
      <w:r w:rsidRPr="00A3652A">
        <w:t xml:space="preserve"> </w:t>
      </w:r>
      <w:r>
        <w:t>shall forward the error response to the MCPTT client.</w:t>
      </w:r>
    </w:p>
    <w:p w14:paraId="64DA2F3B" w14:textId="77777777" w:rsidR="00AA1816" w:rsidRDefault="00AA1816" w:rsidP="00567124">
      <w:pPr>
        <w:pStyle w:val="Heading5"/>
      </w:pPr>
      <w:bookmarkStart w:id="5575" w:name="_Toc146246646"/>
      <w:r>
        <w:t>11.1.8.3.2</w:t>
      </w:r>
      <w:r>
        <w:tab/>
        <w:t>Terminating procedures</w:t>
      </w:r>
      <w:bookmarkEnd w:id="5575"/>
    </w:p>
    <w:p w14:paraId="2152E47E" w14:textId="77777777" w:rsidR="00AA1816" w:rsidRDefault="00AA1816" w:rsidP="00AA1816">
      <w:r>
        <w:t xml:space="preserve">Upon receiving a </w:t>
      </w:r>
    </w:p>
    <w:p w14:paraId="04148B7F" w14:textId="77777777" w:rsidR="00AA1816" w:rsidRDefault="00AA1816" w:rsidP="00AA1816">
      <w:pPr>
        <w:pStyle w:val="B1"/>
        <w:rPr>
          <w:rFonts w:eastAsia="SimSun"/>
        </w:rPr>
      </w:pPr>
      <w:r>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16CD253B" w14:textId="4F47F55F"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3B3BE31" w14:textId="77777777" w:rsidR="00AA1816" w:rsidRDefault="00AA1816" w:rsidP="00AA181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567124">
      <w:pPr>
        <w:pStyle w:val="Heading4"/>
      </w:pPr>
      <w:bookmarkStart w:id="5576" w:name="_Toc146246647"/>
      <w:r>
        <w:t>11.1.8.4</w:t>
      </w:r>
      <w:r>
        <w:tab/>
        <w:t>Controlling MCPTT function procedures</w:t>
      </w:r>
      <w:bookmarkEnd w:id="5576"/>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9FA7673"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a total of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04F7F73B" w14:textId="36CF19C1"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6B0F1C6A"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sidR="001D68C2">
        <w:rPr>
          <w:lang w:eastAsia="ko-KR"/>
        </w:rPr>
        <w:t>;</w:t>
      </w:r>
    </w:p>
    <w:p w14:paraId="67BB5419" w14:textId="44AE02B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r w:rsidR="001D68C2">
        <w:rPr>
          <w:lang w:eastAsia="ko-KR"/>
        </w:rPr>
        <w:t>;</w:t>
      </w:r>
    </w:p>
    <w:p w14:paraId="18961E7F" w14:textId="6EFD95D8"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D68C2" w:rsidRPr="001D68C2">
        <w:t>. Upon completion of the selection process</w:t>
      </w:r>
      <w:r w:rsidRPr="002B01A1">
        <w:t>,</w:t>
      </w:r>
      <w:r w:rsidR="001D68C2">
        <w:rPr>
          <w:lang w:eastAsia="ko-KR"/>
        </w:rPr>
        <w:t>:</w:t>
      </w:r>
    </w:p>
    <w:p w14:paraId="521CB8B1" w14:textId="1EB7ACC3" w:rsidR="00AA1816" w:rsidRDefault="00AA1816" w:rsidP="00AA181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r w:rsidR="001D68C2">
        <w:rPr>
          <w:lang w:eastAsia="ko-KR"/>
        </w:rPr>
        <w:t xml:space="preserve"> or</w:t>
      </w:r>
    </w:p>
    <w:p w14:paraId="32E62DE0" w14:textId="3B6095DF" w:rsidR="00AA1816" w:rsidRDefault="00AA1816" w:rsidP="00AA1816">
      <w:pPr>
        <w:pStyle w:val="B3"/>
        <w:rPr>
          <w:lang w:eastAsia="ko-KR"/>
        </w:rPr>
      </w:pPr>
      <w:r>
        <w:rPr>
          <w:lang w:eastAsia="ko-KR"/>
        </w:rPr>
        <w:t>ii)</w:t>
      </w:r>
      <w:r>
        <w:rPr>
          <w:lang w:eastAsia="ko-KR"/>
        </w:rPr>
        <w:tab/>
        <w:t xml:space="preserve">if the </w:t>
      </w:r>
      <w:r>
        <w:t xml:space="preserve">selection </w:t>
      </w:r>
      <w:r w:rsidR="001D68C2">
        <w:t>process</w:t>
      </w:r>
      <w:r>
        <w:t xml:space="preserve"> concluded by selecting </w:t>
      </w:r>
      <w:r w:rsidRPr="002B01A1">
        <w:t>an appropriate MCPTT ID</w:t>
      </w:r>
      <w:r>
        <w:t>, this MCPTT ID shall be used</w:t>
      </w:r>
      <w:r>
        <w:rPr>
          <w:lang w:eastAsia="ko-KR"/>
        </w:rPr>
        <w:t xml:space="preserve"> as new target MCPTT ID</w:t>
      </w:r>
      <w:r w:rsidR="001D68C2">
        <w:rPr>
          <w:lang w:eastAsia="ko-KR"/>
        </w:rPr>
        <w:t>;</w:t>
      </w:r>
    </w:p>
    <w:p w14:paraId="437AC078" w14:textId="36B8D91E"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t>&lt;mcptt-called-</w:t>
      </w:r>
      <w:r w:rsidR="001427CE">
        <w:t>party</w:t>
      </w:r>
      <w:r w:rsidR="001A3C72">
        <w:t>-id&gt;</w:t>
      </w:r>
      <w:r w:rsidRPr="00D246A3">
        <w:t xml:space="preserve">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57368A1E" w14:textId="090AA2E0"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r w:rsidR="001A3C72">
        <w:rPr>
          <w:rFonts w:eastAsia="SimSun"/>
        </w:rPr>
        <w:t>;</w:t>
      </w:r>
    </w:p>
    <w:p w14:paraId="625D8886" w14:textId="142315EE" w:rsidR="00AA1816" w:rsidRPr="00D246A3" w:rsidRDefault="00AA1816" w:rsidP="00AA1816">
      <w:pPr>
        <w:pStyle w:val="B1"/>
      </w:pPr>
      <w:r>
        <w:rPr>
          <w:rFonts w:eastAsia="SimSun"/>
        </w:rPr>
        <w:t>9</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76186C7D"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2206DED0"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C9E9E8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C33F65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7E06B4"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75BDCDDA" w14:textId="4E8B7CDC" w:rsidR="0021026C" w:rsidRDefault="0021026C" w:rsidP="0021026C">
      <w:pPr>
        <w:pStyle w:val="B1"/>
        <w:rPr>
          <w:rFonts w:eastAsia="SimSun"/>
        </w:rPr>
      </w:pPr>
      <w:r>
        <w:rPr>
          <w:lang w:eastAsia="ko-KR"/>
        </w:rPr>
        <w:t>12</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controling MCPTT function</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567124">
      <w:pPr>
        <w:pStyle w:val="Heading3"/>
      </w:pPr>
      <w:bookmarkStart w:id="5577" w:name="_Toc146246648"/>
      <w:r>
        <w:t>11.1.</w:t>
      </w:r>
      <w:r>
        <w:rPr>
          <w:lang w:val="hr-HR"/>
        </w:rPr>
        <w:t>9</w:t>
      </w:r>
      <w:r>
        <w:tab/>
      </w:r>
      <w:r>
        <w:rPr>
          <w:noProof/>
        </w:rPr>
        <w:t>Private call forwarding</w:t>
      </w:r>
      <w:bookmarkEnd w:id="5577"/>
    </w:p>
    <w:p w14:paraId="657D726F" w14:textId="77777777" w:rsidR="00813C26" w:rsidRDefault="00813C26" w:rsidP="00567124">
      <w:pPr>
        <w:pStyle w:val="Heading4"/>
      </w:pPr>
      <w:bookmarkStart w:id="5578" w:name="_Toc146246649"/>
      <w:r>
        <w:t>11.1.</w:t>
      </w:r>
      <w:r>
        <w:rPr>
          <w:lang w:val="hr-HR"/>
        </w:rPr>
        <w:t>9</w:t>
      </w:r>
      <w:r>
        <w:t>.1</w:t>
      </w:r>
      <w:r>
        <w:tab/>
        <w:t>General</w:t>
      </w:r>
      <w:bookmarkEnd w:id="5578"/>
    </w:p>
    <w:p w14:paraId="34183A0C" w14:textId="5136628A" w:rsidR="00813C26" w:rsidRDefault="00813C26" w:rsidP="00796C08">
      <w:pPr>
        <w:rPr>
          <w:rFonts w:eastAsia="Malgun Gothic"/>
        </w:rPr>
      </w:pPr>
      <w:r w:rsidRPr="003B27F3">
        <w:t xml:space="preserve">In the procedures </w:t>
      </w:r>
      <w:r>
        <w:t xml:space="preserve">of </w:t>
      </w:r>
      <w:r w:rsidR="001E5F65">
        <w:t>clause</w:t>
      </w:r>
      <w:r>
        <w:t> 11.1.</w:t>
      </w:r>
      <w:r w:rsidR="00237093">
        <w:t>9</w:t>
      </w:r>
      <w:r>
        <w:t>:</w:t>
      </w:r>
    </w:p>
    <w:p w14:paraId="071DAC69" w14:textId="204A11CF" w:rsidR="00E95070" w:rsidRDefault="00813C26" w:rsidP="00813C26">
      <w:pPr>
        <w:pStyle w:val="B1"/>
        <w:rPr>
          <w:noProof/>
        </w:rPr>
      </w:pPr>
      <w:r>
        <w:t>-</w:t>
      </w:r>
      <w:r>
        <w:tab/>
        <w:t>the term "</w:t>
      </w:r>
      <w:bookmarkStart w:id="5579" w:name="_Hlk127544191"/>
      <w:r w:rsidR="00996E43">
        <w:t>f</w:t>
      </w:r>
      <w:r w:rsidR="00996E43" w:rsidRPr="00A41100">
        <w:t>orwarded-calling-clie</w:t>
      </w:r>
      <w:bookmarkEnd w:id="5579"/>
      <w:r w:rsidR="00996E43" w:rsidRPr="00A41100">
        <w:t>nt</w:t>
      </w:r>
      <w:r>
        <w:rPr>
          <w:noProof/>
        </w:rPr>
        <w:t xml:space="preserve">" </w:t>
      </w:r>
      <w:r w:rsidRPr="003B27F3">
        <w:rPr>
          <w:noProof/>
        </w:rPr>
        <w:t xml:space="preserve">is used to refer to the </w:t>
      </w:r>
      <w:bookmarkStart w:id="5580" w:name="_Hlk127544230"/>
      <w:r w:rsidR="00E95070" w:rsidRPr="00A41100">
        <w:rPr>
          <w:noProof/>
        </w:rPr>
        <w:t>originating MCPTT client who has made a private call attempt that is being forward</w:t>
      </w:r>
      <w:bookmarkEnd w:id="5580"/>
      <w:r w:rsidR="00E95070" w:rsidRPr="00A41100">
        <w:rPr>
          <w:noProof/>
        </w:rPr>
        <w:t>ed</w:t>
      </w:r>
      <w:r>
        <w:rPr>
          <w:noProof/>
        </w:rPr>
        <w:t xml:space="preserve">; </w:t>
      </w:r>
    </w:p>
    <w:p w14:paraId="2077A086" w14:textId="367A3CB1" w:rsidR="00813C26" w:rsidRDefault="005070B5" w:rsidP="00813C26">
      <w:pPr>
        <w:pStyle w:val="B1"/>
        <w:rPr>
          <w:noProof/>
        </w:rPr>
      </w:pPr>
      <w:r>
        <w:rPr>
          <w:noProof/>
        </w:rPr>
        <w:t>-</w:t>
      </w:r>
      <w:r>
        <w:rPr>
          <w:noProof/>
        </w:rPr>
        <w:tab/>
      </w:r>
      <w:r w:rsidRPr="00BC2E29">
        <w:rPr>
          <w:noProof/>
        </w:rPr>
        <w:t>the term "forwarded-by-client" is used to refer to the MCPTT client to whom a private call has been placed and who has requested that the private call be forwarded either through settings at its participating MCPTT function or through manual user input</w:t>
      </w:r>
      <w:r>
        <w:rPr>
          <w:noProof/>
        </w:rPr>
        <w:t xml:space="preserve">; </w:t>
      </w:r>
      <w:r w:rsidR="00813C26">
        <w:rPr>
          <w:noProof/>
        </w:rPr>
        <w:t>and</w:t>
      </w:r>
    </w:p>
    <w:p w14:paraId="2855F711" w14:textId="7AE9C2EF" w:rsidR="00813C26" w:rsidRDefault="00813C26" w:rsidP="00813C26">
      <w:pPr>
        <w:pStyle w:val="B1"/>
        <w:rPr>
          <w:noProof/>
        </w:rPr>
      </w:pPr>
      <w:r>
        <w:t>-</w:t>
      </w:r>
      <w:r>
        <w:tab/>
        <w:t>the term "</w:t>
      </w:r>
      <w:bookmarkStart w:id="5581" w:name="_Hlk127544260"/>
      <w:r w:rsidR="0026339F">
        <w:t>f</w:t>
      </w:r>
      <w:r w:rsidR="0026339F" w:rsidRPr="00A41100">
        <w:t>orwarded-to-clie</w:t>
      </w:r>
      <w:bookmarkEnd w:id="5581"/>
      <w:r w:rsidR="0026339F" w:rsidRPr="00A41100">
        <w:t>n</w:t>
      </w:r>
      <w:r w:rsidR="00796C08">
        <w:rPr>
          <w:noProof/>
        </w:rPr>
        <w:t>t</w:t>
      </w:r>
      <w:r>
        <w:rPr>
          <w:noProof/>
        </w:rPr>
        <w:t xml:space="preserve">" </w:t>
      </w:r>
      <w:r w:rsidRPr="003B27F3">
        <w:rPr>
          <w:noProof/>
        </w:rPr>
        <w:t>is used to refer to the</w:t>
      </w:r>
      <w:r>
        <w:rPr>
          <w:noProof/>
        </w:rPr>
        <w:t xml:space="preserve"> </w:t>
      </w:r>
      <w:bookmarkStart w:id="5582" w:name="_Hlk127544309"/>
      <w:r w:rsidR="00D73452" w:rsidRPr="00A41100">
        <w:rPr>
          <w:noProof/>
        </w:rPr>
        <w:t>terminating MCPTT client to whom a private call attempt is being forward</w:t>
      </w:r>
      <w:bookmarkEnd w:id="5582"/>
      <w:r w:rsidR="00D73452" w:rsidRPr="00A41100">
        <w:rPr>
          <w:noProof/>
        </w:rPr>
        <w:t>ed</w:t>
      </w:r>
    </w:p>
    <w:p w14:paraId="04F41E79" w14:textId="77777777" w:rsidR="00813C26" w:rsidRDefault="00813C26" w:rsidP="00567124">
      <w:pPr>
        <w:pStyle w:val="Heading4"/>
      </w:pPr>
      <w:bookmarkStart w:id="5583" w:name="_Toc146246650"/>
      <w:r>
        <w:t>11.1.</w:t>
      </w:r>
      <w:r>
        <w:rPr>
          <w:lang w:val="hr-HR"/>
        </w:rPr>
        <w:t>9</w:t>
      </w:r>
      <w:r>
        <w:t>.2</w:t>
      </w:r>
      <w:r w:rsidRPr="0073469F">
        <w:tab/>
      </w:r>
      <w:r>
        <w:t>Client procedures</w:t>
      </w:r>
      <w:bookmarkEnd w:id="5583"/>
    </w:p>
    <w:p w14:paraId="2441AC86" w14:textId="668DE2E3" w:rsidR="00813C26" w:rsidRDefault="00813C26" w:rsidP="00567124">
      <w:pPr>
        <w:pStyle w:val="Heading5"/>
      </w:pPr>
      <w:bookmarkStart w:id="5584" w:name="_Toc146246651"/>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5584"/>
    </w:p>
    <w:p w14:paraId="3F42892C" w14:textId="77777777" w:rsidR="001542EF" w:rsidRDefault="00813C26" w:rsidP="001542EF">
      <w:r>
        <w:t>The following procedure covers the case when an MCPTT user decides to forward an incoming MCPTT private call to a new target MCPTT ID or functional alias based on manual user input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call-fwd-manual-any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rPr>
          <w:ins w:id="5585" w:author="24.379_CR0910R1_(Rel-18)_eMONASTERY2" w:date="2023-12-25T21:18:00Z"/>
        </w:rPr>
      </w:pPr>
      <w:r>
        <w:t>b)</w:t>
      </w:r>
      <w:r>
        <w:tab/>
        <w:t xml:space="preserve">shall skip the rest of the steps of the present </w:t>
      </w:r>
      <w:r w:rsidR="001E5F65">
        <w:t>clause</w:t>
      </w:r>
      <w:r>
        <w:t>;</w:t>
      </w:r>
    </w:p>
    <w:p w14:paraId="603DB5E3" w14:textId="6E428F98" w:rsidR="00F715A1" w:rsidRDefault="00F715A1" w:rsidP="00F715A1">
      <w:pPr>
        <w:pStyle w:val="B1"/>
      </w:pPr>
      <w:ins w:id="5586" w:author="24.379_CR0910R1_(Rel-18)_eMONASTERY2" w:date="2023-12-25T21:18:00Z">
        <w:r>
          <w:t>1A)</w:t>
        </w:r>
        <w:r>
          <w:tab/>
        </w:r>
        <w:r w:rsidRPr="00893CDA">
          <w:t>if the incoming SIP INVITE request contains a &lt;forwarding-other-list&gt; element with one or more &lt;entry&gt; elements should indicate to the requesting MCPTT user that the maximum number of allowed forwardings is exceeded and shall skip the rest of the steps of the present clause;</w:t>
        </w:r>
      </w:ins>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2926556" w14:textId="65EE05E9"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7C4FD266" w14:textId="57C88455" w:rsidR="00EA5C61" w:rsidRDefault="00EA5C61" w:rsidP="00EA5C61">
      <w:pPr>
        <w:pStyle w:val="B3"/>
        <w:rPr>
          <w:noProof/>
        </w:rPr>
      </w:pPr>
      <w:r>
        <w:rPr>
          <w:noProof/>
        </w:rPr>
        <w:t>i)</w:t>
      </w:r>
      <w:r>
        <w:rPr>
          <w:noProof/>
        </w:rPr>
        <w:tab/>
        <w:t>an &lt;anyExt&gt; element containing:</w:t>
      </w:r>
    </w:p>
    <w:p w14:paraId="1D47859F" w14:textId="7765A105" w:rsidR="00EA5C61" w:rsidRDefault="00EA5C61" w:rsidP="00752DF8">
      <w:pPr>
        <w:pStyle w:val="B4"/>
      </w:pPr>
      <w:r>
        <w:t>A)</w:t>
      </w:r>
      <w:r>
        <w:tab/>
        <w:t>the &lt;</w:t>
      </w:r>
      <w:r w:rsidRPr="00752DF8">
        <w:t>request</w:t>
      </w:r>
      <w:r>
        <w:t>-type&gt; element set to a value of "forward-private-call-request";</w:t>
      </w:r>
    </w:p>
    <w:p w14:paraId="6CF07D76" w14:textId="4E33A640" w:rsidR="00EA5C61" w:rsidRDefault="00EA5C61" w:rsidP="00752DF8">
      <w:pPr>
        <w:pStyle w:val="B4"/>
      </w:pPr>
      <w:r>
        <w:t>B)</w:t>
      </w:r>
      <w:r>
        <w:tab/>
        <w:t>if the call is requested to be forwarded to a functional alias and the MCPTT client is aware of active functional aliases, then the &lt;call-to-functional-alias-ind&gt; element set to "true"; otherwise, the &lt;call-to-functional-alias-ind&gt; element set to "false";</w:t>
      </w:r>
    </w:p>
    <w:p w14:paraId="21DB23B6" w14:textId="49CE1AE1"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Pr="00D760DC">
        <w:rPr>
          <w:noProof/>
        </w:rPr>
        <w:t>&lt;</w:t>
      </w:r>
      <w:ins w:id="5587" w:author="24.379_CR0910R1_(Rel-18)_eMONASTERY2" w:date="2023-12-25T21:19:00Z">
        <w:r w:rsidR="00137C4C">
          <w:rPr>
            <w:noProof/>
          </w:rPr>
          <w:t>forwarding-target-orig-id</w:t>
        </w:r>
      </w:ins>
      <w:del w:id="5588" w:author="24.379_CR0910R1_(Rel-18)_eMONASTERY2" w:date="2023-12-25T21:19:00Z">
        <w:r w:rsidRPr="00D760DC" w:rsidDel="00137C4C">
          <w:rPr>
            <w:noProof/>
          </w:rPr>
          <w:delText>mcptt-called-party-id</w:delText>
        </w:r>
      </w:del>
      <w:r w:rsidRPr="00D760DC">
        <w:rPr>
          <w:noProof/>
        </w:rPr>
        <w:t>&gt;</w:t>
      </w:r>
      <w:r>
        <w:rPr>
          <w:noProof/>
        </w:rPr>
        <w:t xml:space="preserve"> is the MCPTT ID of the target user, while for call forwarding to a functional alias the value is the functional alias of the target user.</w:t>
      </w:r>
    </w:p>
    <w:p w14:paraId="72EDA9F1" w14:textId="42898F24" w:rsidR="00EA5C61" w:rsidRDefault="00EA5C61" w:rsidP="00752DF8">
      <w:pPr>
        <w:pStyle w:val="B4"/>
      </w:pPr>
      <w:r>
        <w:t>C)</w:t>
      </w:r>
      <w:r>
        <w:tab/>
        <w:t>the &lt;forwarding-reason&gt; element set to a value of "manual-input";</w:t>
      </w:r>
    </w:p>
    <w:p w14:paraId="6B322BCA" w14:textId="32451EE3" w:rsidR="00DA0682" w:rsidRDefault="00DA0682" w:rsidP="00752DF8">
      <w:pPr>
        <w:pStyle w:val="B4"/>
      </w:pPr>
      <w:r w:rsidRPr="004F7933">
        <w:t>D)</w:t>
      </w:r>
      <w:r w:rsidRPr="004F7933">
        <w:tab/>
      </w:r>
      <w:bookmarkStart w:id="5589" w:name="_Hlk127544451"/>
      <w:r w:rsidRPr="004F7933">
        <w:t>the &lt;</w:t>
      </w:r>
      <w:r w:rsidRPr="0004739F">
        <w:t>forwarded-by-functional-alia</w:t>
      </w:r>
      <w:r>
        <w:t>s</w:t>
      </w:r>
      <w:r w:rsidRPr="004F7933">
        <w:t xml:space="preserve">&gt; set to the </w:t>
      </w:r>
      <w:r w:rsidRPr="002D44C6">
        <w:t xml:space="preserve">&lt;called-functional-alias-URI&gt; element contained in the &lt;anyExt&gt; element of the &lt;mcptt-Params&gt; element of the &lt;mcpttinfo&gt; element contained in the application/vnd.3gpp.mcptt-info+xml MIME body of the SIP </w:t>
      </w:r>
      <w:r w:rsidR="001427CE">
        <w:t>INVITE</w:t>
      </w:r>
      <w:r w:rsidRPr="002D44C6">
        <w:t xml:space="preserve"> request</w:t>
      </w:r>
      <w:r>
        <w:t>, if present</w:t>
      </w:r>
      <w:r w:rsidRPr="002D44C6">
        <w:t>;</w:t>
      </w:r>
      <w:bookmarkEnd w:id="5589"/>
    </w:p>
    <w:p w14:paraId="1C57ACF6" w14:textId="77777777" w:rsidR="001427CE" w:rsidRDefault="001427CE" w:rsidP="001427CE">
      <w:pPr>
        <w:pStyle w:val="B4"/>
        <w:rPr>
          <w:noProof/>
        </w:rPr>
      </w:pPr>
      <w:r w:rsidRPr="00BD561B">
        <w:t>E)</w:t>
      </w:r>
      <w:r w:rsidRPr="00BD561B">
        <w:tab/>
      </w:r>
      <w:r>
        <w:rPr>
          <w:rFonts w:eastAsia="SimSun"/>
        </w:rPr>
        <w:t xml:space="preserve">the </w:t>
      </w:r>
      <w:r w:rsidRPr="00225307">
        <w:rPr>
          <w:rFonts w:eastAsia="SimSun"/>
        </w:rPr>
        <w:t>&lt;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FF239A">
        <w:rPr>
          <w:noProof/>
        </w:rPr>
        <w:t>element set to the MCPTT ID present in the &lt;mcptt-request-uri&gt; received in the SIP application/vnd.3gpp.mcptt-info+xml MIME body of the SIP INVITE request</w:t>
      </w:r>
      <w:r>
        <w:rPr>
          <w:noProof/>
        </w:rPr>
        <w:t>; and</w:t>
      </w:r>
    </w:p>
    <w:p w14:paraId="3A08E693" w14:textId="64520280" w:rsidR="001427CE" w:rsidRDefault="001427CE" w:rsidP="00752DF8">
      <w:pPr>
        <w:pStyle w:val="B4"/>
      </w:pPr>
      <w:r>
        <w:rPr>
          <w:noProof/>
        </w:rPr>
        <w:t>F)</w:t>
      </w:r>
      <w:r>
        <w:rPr>
          <w:noProof/>
        </w:rPr>
        <w:tab/>
      </w:r>
      <w:r w:rsidRPr="00575207">
        <w:rPr>
          <w:noProof/>
        </w:rPr>
        <w:t>the &lt;forwarding-target-orig-id&gt; element set to the MCPTT ID or the functional alias to be used of the target MCPTT user</w:t>
      </w:r>
      <w:r>
        <w:rPr>
          <w:noProof/>
        </w:rPr>
        <w:t>;</w:t>
      </w:r>
    </w:p>
    <w:p w14:paraId="009812B8" w14:textId="68514937" w:rsidR="00A62E4B" w:rsidRDefault="00A62E4B" w:rsidP="00A62E4B">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ins w:id="5590" w:author="24.379_CR0910R1_(Rel-18)_eMONASTERY2" w:date="2023-12-25T21:20:00Z">
        <w:r w:rsidR="00790421" w:rsidRPr="00ED4883">
          <w:t>forwarded-calling-client</w:t>
        </w:r>
      </w:ins>
      <w:del w:id="5591" w:author="24.379_CR0910R1_(Rel-18)_eMONASTERY2" w:date="2023-12-25T21:20:00Z">
        <w:r w:rsidDel="00790421">
          <w:delText>forwar</w:delText>
        </w:r>
      </w:del>
      <w:del w:id="5592" w:author="24.379_CR0910R1_(Rel-18)_eMONASTERY2" w:date="2023-12-25T21:19:00Z">
        <w:r w:rsidDel="00790421">
          <w:delText>ded</w:delText>
        </w:r>
      </w:del>
      <w:r>
        <w:t xml:space="preserve">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r w:rsidRPr="00130AD5">
        <w:rPr>
          <w:noProof/>
        </w:rPr>
        <w:t>forwarded MCPTT user</w:t>
      </w:r>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3D6BCF91"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567124">
      <w:pPr>
        <w:pStyle w:val="Heading5"/>
        <w:rPr>
          <w:noProof/>
        </w:rPr>
      </w:pPr>
      <w:bookmarkStart w:id="5593" w:name="_Toc146246652"/>
      <w:r>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5593"/>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18D791DA" w14:textId="076B606A" w:rsidR="00EA5C61" w:rsidRDefault="00EA5C61" w:rsidP="00EA5C61">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777777" w:rsidR="00813C26" w:rsidRDefault="00813C26" w:rsidP="00813C2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053DF7B"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2685835C" w14:textId="3D5E6E0B"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6B0D18EA" w14:textId="0E3A479C" w:rsidR="00EA5C61" w:rsidRDefault="00EA5C61" w:rsidP="00EA5C61">
      <w:pPr>
        <w:pStyle w:val="B3"/>
      </w:pPr>
      <w:r>
        <w:t>i)</w:t>
      </w:r>
      <w:r>
        <w:tab/>
        <w:t xml:space="preserve">the &lt;mcptt-called-party-id&gt; set to the MCPTT ID of the </w:t>
      </w:r>
      <w:bookmarkStart w:id="5594" w:name="_Hlk127544577"/>
      <w:r w:rsidR="007547E8">
        <w:t>f</w:t>
      </w:r>
      <w:r w:rsidR="007547E8" w:rsidRPr="00A41100">
        <w:t>orwarded-to-clie</w:t>
      </w:r>
      <w:bookmarkEnd w:id="5594"/>
      <w:r w:rsidR="007547E8" w:rsidRPr="00A41100">
        <w:t>nt</w:t>
      </w:r>
      <w:r w:rsidR="007547E8" w:rsidDel="007547E8">
        <w:t xml:space="preserve"> </w:t>
      </w:r>
      <w:r>
        <w:t>called by the</w:t>
      </w:r>
      <w:r w:rsidR="00E866ED">
        <w:t>forwarded-calling-client</w:t>
      </w:r>
      <w:r>
        <w:t>; and</w:t>
      </w:r>
    </w:p>
    <w:p w14:paraId="7081C78F" w14:textId="77777777" w:rsidR="00EA5C61" w:rsidRDefault="00EA5C61" w:rsidP="00EA5C61">
      <w:pPr>
        <w:pStyle w:val="B3"/>
      </w:pPr>
      <w:r>
        <w:t>ii)</w:t>
      </w:r>
      <w:r>
        <w:tab/>
        <w:t>an &lt;anyExt&gt; element containing:</w:t>
      </w:r>
    </w:p>
    <w:p w14:paraId="3DD1B136" w14:textId="6AB063ED" w:rsidR="00EA5C61" w:rsidRDefault="00EA5C61" w:rsidP="00752DF8">
      <w:pPr>
        <w:pStyle w:val="B4"/>
      </w:pPr>
      <w:r>
        <w:t>A)</w:t>
      </w:r>
      <w:r>
        <w:tab/>
        <w:t>the &lt;response-type&gt; element set to a value of "forwarding-private-call-response";</w:t>
      </w:r>
    </w:p>
    <w:p w14:paraId="7324BEF4" w14:textId="064D3408" w:rsidR="00EA5C61" w:rsidRDefault="00EA5C61" w:rsidP="00752DF8">
      <w:pPr>
        <w:pStyle w:val="B4"/>
      </w:pPr>
      <w:r>
        <w:t>B)</w:t>
      </w:r>
      <w:r>
        <w:tab/>
        <w:t>if the procedures of clause 11.1.1.2.1.1 or clause 11.1.1.2.2.1 were successful in originating an MCPTT private call to the identified MCPTT user, a &lt;forwarding-call-outcome&gt; element set to a value of "success"; and</w:t>
      </w:r>
    </w:p>
    <w:p w14:paraId="63BE85C2" w14:textId="5AD1D851" w:rsidR="00EA5C61" w:rsidRDefault="00EA5C61" w:rsidP="00752DF8">
      <w:pPr>
        <w:pStyle w:val="B4"/>
      </w:pPr>
      <w:r>
        <w:t>C)</w:t>
      </w:r>
      <w:r>
        <w:tab/>
        <w:t>if the procedures of clause 11.1.1.2.1.1 or clause 11.1.1.2.2.1 were not successful in originating an MCPTT private call to the identified MCPTT user, a &lt;forwarding-call-outcome&gt; element set to a value of "fail";</w:t>
      </w:r>
    </w:p>
    <w:p w14:paraId="0E15F48B" w14:textId="6B80442D" w:rsidR="00813C26" w:rsidRPr="0073469F" w:rsidRDefault="00813C26" w:rsidP="00813C26">
      <w:pPr>
        <w:pStyle w:val="B1"/>
        <w:rPr>
          <w:rFonts w:eastAsia="SimSun"/>
        </w:rPr>
      </w:pPr>
      <w:r>
        <w:rPr>
          <w:lang w:eastAsia="ko-KR"/>
        </w:rPr>
        <w:t>2</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bookmarkStart w:id="5595" w:name="_Hlk127545036"/>
      <w:r w:rsidR="00A422BA">
        <w:t>f</w:t>
      </w:r>
      <w:r w:rsidR="00A422BA" w:rsidRPr="00A41100">
        <w:t>orwarded-by-clie</w:t>
      </w:r>
      <w:bookmarkEnd w:id="5595"/>
      <w:r w:rsidR="00A422BA" w:rsidRPr="00A41100">
        <w:t>n</w:t>
      </w:r>
      <w:r w:rsidR="00A422BA">
        <w:t>t</w:t>
      </w:r>
      <w:r w:rsidRPr="00A601F4">
        <w:rPr>
          <w:rFonts w:eastAsia="SimSun"/>
        </w:rPr>
        <w:t>;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567124">
      <w:pPr>
        <w:pStyle w:val="Heading4"/>
      </w:pPr>
      <w:bookmarkStart w:id="5596" w:name="_Toc146246653"/>
      <w:r>
        <w:t>11.1.</w:t>
      </w:r>
      <w:r>
        <w:rPr>
          <w:lang w:val="hr-HR"/>
        </w:rPr>
        <w:t>9</w:t>
      </w:r>
      <w:r>
        <w:t>.3</w:t>
      </w:r>
      <w:r>
        <w:tab/>
        <w:t>Participating MCPTT function procedures</w:t>
      </w:r>
      <w:bookmarkEnd w:id="5596"/>
    </w:p>
    <w:p w14:paraId="410E9379" w14:textId="77777777" w:rsidR="00813C26" w:rsidRDefault="00813C26" w:rsidP="00567124">
      <w:pPr>
        <w:pStyle w:val="Heading5"/>
      </w:pPr>
      <w:bookmarkStart w:id="5597" w:name="_Toc146246654"/>
      <w:r>
        <w:t>11.1.</w:t>
      </w:r>
      <w:r>
        <w:rPr>
          <w:lang w:val="hr-HR"/>
        </w:rPr>
        <w:t>9</w:t>
      </w:r>
      <w:r>
        <w:t>.3.1</w:t>
      </w:r>
      <w:r>
        <w:tab/>
        <w:t>Originating procedures</w:t>
      </w:r>
      <w:bookmarkEnd w:id="5597"/>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t>2)</w:t>
      </w:r>
      <w:r w:rsidRPr="00A3652A">
        <w:tab/>
        <w:t>shall determine the MCPTT ID of the calling user from the public user identity in the P-Asserted-Identity header field of the SIP MESSAGE request;</w:t>
      </w:r>
    </w:p>
    <w:p w14:paraId="73C55017" w14:textId="7B2AD273" w:rsidR="00813C26" w:rsidRPr="00A3652A" w:rsidRDefault="00813C26" w:rsidP="00813C2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3CBF53C1" w14:textId="77777777" w:rsidR="00D813A6" w:rsidRDefault="00D813A6" w:rsidP="00D813A6">
      <w:pPr>
        <w:pStyle w:val="NO"/>
      </w:pPr>
      <w:r>
        <w:t>NOTE 2:</w:t>
      </w:r>
      <w:r>
        <w:tab/>
        <w:t>The public service identity can identify the controlling MCPTT function in the primary MCPTT system or in a partner MCPTT system.</w:t>
      </w:r>
    </w:p>
    <w:p w14:paraId="12FCED1B"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C20DE0F"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3F3903B"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11F11CC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05272E99" w14:textId="77777777" w:rsidR="00813C26" w:rsidRPr="00A3652A" w:rsidRDefault="00813C26" w:rsidP="00813C26">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42F6CD1B"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0C12A6F4" w14:textId="77777777" w:rsidR="00813C26" w:rsidRPr="00A3652A" w:rsidRDefault="00813C26" w:rsidP="00813C26">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29B8647" w14:textId="2A79005E" w:rsidR="00813C26" w:rsidRDefault="00813C26" w:rsidP="00813C26">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to the MCPTT ID determined in step 2) above;</w:t>
      </w:r>
    </w:p>
    <w:p w14:paraId="42AE1372" w14:textId="77777777" w:rsidR="00A62E4B" w:rsidRDefault="00A62E4B" w:rsidP="00A62E4B">
      <w:pPr>
        <w:pStyle w:val="B1"/>
      </w:pPr>
      <w:r>
        <w:t>10</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033C0119" w14:textId="10A40C7B" w:rsidR="00880DDE" w:rsidRPr="00A3652A" w:rsidRDefault="00880DDE" w:rsidP="00A62E4B">
      <w:pPr>
        <w:pStyle w:val="B1"/>
      </w:pPr>
      <w:bookmarkStart w:id="5598" w:name="_Hlk127545125"/>
      <w:r>
        <w:t>10a)</w:t>
      </w:r>
      <w:r>
        <w:tab/>
      </w:r>
      <w:r w:rsidRPr="00225307">
        <w:rPr>
          <w:rFonts w:eastAsia="SimSun"/>
        </w:rPr>
        <w:t xml:space="preserve">shall </w:t>
      </w:r>
      <w:r>
        <w:rPr>
          <w:rFonts w:eastAsia="SimSun"/>
        </w:rPr>
        <w:t xml:space="preserve">set </w:t>
      </w:r>
      <w:r w:rsidRPr="00225307">
        <w:rPr>
          <w:rFonts w:eastAsia="SimSun"/>
        </w:rPr>
        <w:t>the &lt;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B307AA">
        <w:t>element in the &lt;anyExt&gt; element of the &lt;mcptt-Params&gt; element of the &lt;mcpttinfo&gt; element contained in the application/vnd.3gpp.mcptt-info+xml MIME body</w:t>
      </w:r>
      <w:r>
        <w:t xml:space="preserve"> of the </w:t>
      </w:r>
      <w:r w:rsidRPr="00225307">
        <w:rPr>
          <w:rFonts w:eastAsia="SimSun"/>
        </w:rPr>
        <w:t>outgoing SIP MESSAGE request</w:t>
      </w:r>
      <w:r>
        <w:rPr>
          <w:rFonts w:eastAsia="SimSun"/>
        </w:rPr>
        <w:t xml:space="preserve"> to the </w:t>
      </w:r>
      <w:r w:rsidRPr="00A3652A">
        <w:t>MCPTT ID determined in step</w:t>
      </w:r>
      <w:r>
        <w:t xml:space="preserve"> 2</w:t>
      </w:r>
      <w:bookmarkEnd w:id="5598"/>
      <w:r>
        <w:t>:</w:t>
      </w:r>
    </w:p>
    <w:p w14:paraId="2BA9A0BC" w14:textId="7854805E" w:rsidR="00814BD7" w:rsidRPr="00B60339" w:rsidRDefault="00814BD7" w:rsidP="00814BD7">
      <w:pPr>
        <w:pStyle w:val="B1"/>
      </w:pPr>
      <w:r>
        <w:t>11</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r w:rsidRPr="00A3652A">
        <w:tab/>
        <w:t xml:space="preserve">shall send the SIP MESSAGE request as specified to </w:t>
      </w:r>
      <w:r w:rsidRPr="00A3652A">
        <w:rPr>
          <w:lang w:val="en-US"/>
        </w:rPr>
        <w:t>3GPP TS 24.229 [4].</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567124">
      <w:pPr>
        <w:pStyle w:val="Heading5"/>
      </w:pPr>
      <w:bookmarkStart w:id="5599" w:name="_Toc146246655"/>
      <w:r>
        <w:t>11.1.</w:t>
      </w:r>
      <w:r>
        <w:rPr>
          <w:lang w:val="hr-HR"/>
        </w:rPr>
        <w:t>9</w:t>
      </w:r>
      <w:r>
        <w:t>.3.2</w:t>
      </w:r>
      <w:r>
        <w:tab/>
        <w:t>Terminating procedures</w:t>
      </w:r>
      <w:bookmarkEnd w:id="5599"/>
    </w:p>
    <w:p w14:paraId="12F0711F" w14:textId="77777777" w:rsidR="00813C26" w:rsidRDefault="00813C26" w:rsidP="00813C26">
      <w:r>
        <w:t xml:space="preserve">Upon receiving a </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3BA94343" w14:textId="63FBA530"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If multiple private call forwardings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567124">
      <w:pPr>
        <w:pStyle w:val="Heading4"/>
      </w:pPr>
      <w:bookmarkStart w:id="5600" w:name="_Toc146246656"/>
      <w:r>
        <w:t>11.1.</w:t>
      </w:r>
      <w:r>
        <w:rPr>
          <w:lang w:val="hr-HR"/>
        </w:rPr>
        <w:t>9</w:t>
      </w:r>
      <w:r>
        <w:t>.4</w:t>
      </w:r>
      <w:r>
        <w:tab/>
        <w:t>Controlling MCPTT function procedures</w:t>
      </w:r>
      <w:bookmarkEnd w:id="5600"/>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A2FC328"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a total of more than one &lt;entry&gt; element in all &lt;list&gt; elements in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C0128FD" w14:textId="7064D899" w:rsidR="00813C26" w:rsidRDefault="00813C26" w:rsidP="00813C26">
      <w:pPr>
        <w:pStyle w:val="B1"/>
        <w:rPr>
          <w:ins w:id="5601" w:author="24.379_CR0910R1_(Rel-18)_eMONASTERY2" w:date="2023-12-25T21:20:00Z"/>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del w:id="5602" w:author="24.379_CR0910R1_(Rel-18)_eMONASTERY2" w:date="2023-12-25T21:20:00Z">
        <w:r w:rsidR="001427CE" w:rsidRPr="001427CE" w:rsidDel="006A07EA">
          <w:rPr>
            <w:rFonts w:eastAsia="SimSun"/>
          </w:rPr>
          <w:delText xml:space="preserve"> </w:delText>
        </w:r>
        <w:r w:rsidR="001427CE" w:rsidDel="006A07EA">
          <w:rPr>
            <w:rFonts w:eastAsia="SimSun"/>
          </w:rPr>
          <w:delText>with the clarification below</w:delText>
        </w:r>
      </w:del>
      <w:r w:rsidR="001427CE" w:rsidRPr="00D246A3">
        <w:rPr>
          <w:rFonts w:eastAsia="SimSun"/>
        </w:rPr>
        <w:t>;</w:t>
      </w:r>
    </w:p>
    <w:p w14:paraId="1942D539" w14:textId="17484900" w:rsidR="00AA1784" w:rsidRDefault="00AA1784" w:rsidP="00AA1784">
      <w:pPr>
        <w:pStyle w:val="B1"/>
        <w:rPr>
          <w:rFonts w:eastAsia="SimSun"/>
        </w:rPr>
      </w:pPr>
      <w:ins w:id="5603" w:author="24.379_CR0910R1_(Rel-18)_eMONASTERY2" w:date="2023-12-25T21:20:00Z">
        <w:r w:rsidRPr="006030A7">
          <w:rPr>
            <w:rFonts w:eastAsia="SimSun"/>
          </w:rPr>
          <w:t>8)</w:t>
        </w:r>
        <w:r w:rsidRPr="006030A7">
          <w:rPr>
            <w:rFonts w:eastAsia="SimSun"/>
          </w:rPr>
          <w:tab/>
          <w:t>if the incoming SIP MESSAGE</w:t>
        </w:r>
        <w:r>
          <w:rPr>
            <w:rFonts w:eastAsia="SimSun"/>
          </w:rPr>
          <w:t xml:space="preserve"> </w:t>
        </w:r>
        <w:r w:rsidRPr="006030A7">
          <w:rPr>
            <w:rFonts w:eastAsia="SimSun"/>
          </w:rPr>
          <w:t>is a SIP MESSAGE request for forwarding private call request for controlling MCPTT function:</w:t>
        </w:r>
      </w:ins>
    </w:p>
    <w:p w14:paraId="5A93DAD2" w14:textId="338D3A52" w:rsidR="001427CE" w:rsidRDefault="001427CE" w:rsidP="001427CE">
      <w:pPr>
        <w:pStyle w:val="B2"/>
        <w:rPr>
          <w:rFonts w:eastAsia="SimSun"/>
        </w:rPr>
      </w:pPr>
      <w:r>
        <w:rPr>
          <w:rFonts w:eastAsia="SimSun"/>
        </w:rPr>
        <w:t>a)</w:t>
      </w:r>
      <w:r>
        <w:rPr>
          <w:rFonts w:eastAsia="SimSun"/>
        </w:rPr>
        <w:tab/>
      </w:r>
      <w:r w:rsidRPr="00294908">
        <w:rPr>
          <w:rFonts w:eastAsia="SimSun"/>
        </w:rPr>
        <w:t xml:space="preserve">shall copy the </w:t>
      </w:r>
      <w:r>
        <w:rPr>
          <w:rFonts w:eastAsia="SimSun"/>
        </w:rPr>
        <w:t xml:space="preserve">value of the </w:t>
      </w:r>
      <w:r w:rsidRPr="00294908">
        <w:rPr>
          <w:rFonts w:eastAsia="SimSun"/>
        </w:rPr>
        <w:t>&lt;</w:t>
      </w:r>
      <w:r>
        <w:rPr>
          <w:rFonts w:eastAsia="SimSun"/>
        </w:rPr>
        <w:t>forwarding-target-orig-id</w:t>
      </w:r>
      <w:r w:rsidRPr="00294908">
        <w:rPr>
          <w:rFonts w:eastAsia="SimSun"/>
        </w:rPr>
        <w:t>&gt; element of the &lt;mcptt-Params&gt; element of the &lt;mcpttinfo&gt; element contained in the application/vnd.3gpp.mcptt-info+xml MIME body of the received SIP MESSAGE request into the &lt;forwarding-target-id&gt; element in the</w:t>
      </w:r>
      <w:r>
        <w:rPr>
          <w:rFonts w:eastAsia="SimSun"/>
        </w:rPr>
        <w:t xml:space="preserve"> </w:t>
      </w:r>
      <w:r w:rsidRPr="00CF2D01">
        <w:rPr>
          <w:rFonts w:eastAsia="SimSun"/>
        </w:rPr>
        <w:t xml:space="preserve">&lt;anyExt&gt; element of </w:t>
      </w:r>
      <w:r>
        <w:rPr>
          <w:rFonts w:eastAsia="SimSun"/>
        </w:rPr>
        <w:t>the</w:t>
      </w:r>
      <w:r w:rsidRPr="00294908">
        <w:rPr>
          <w:rFonts w:eastAsia="SimSun"/>
        </w:rPr>
        <w:t xml:space="preserve"> &lt;mcptt-Params&gt; element of the &lt;mcpttinfo&gt; element in the application/vnd.3gpp.mcptt-info+xml MIME body of the outgoing SIP MESSAGE request;</w:t>
      </w:r>
    </w:p>
    <w:p w14:paraId="238E26D0" w14:textId="6CC13670" w:rsidR="00813C26" w:rsidRDefault="003E1237" w:rsidP="006A1F30">
      <w:pPr>
        <w:pStyle w:val="B2"/>
        <w:rPr>
          <w:lang w:eastAsia="ko-KR"/>
        </w:rPr>
      </w:pPr>
      <w:ins w:id="5604" w:author="24.379_CR0910R1_(Rel-18)_eMONASTERY2" w:date="2023-12-25T21:21:00Z">
        <w:r>
          <w:rPr>
            <w:rFonts w:eastAsia="SimSun"/>
          </w:rPr>
          <w:t>b</w:t>
        </w:r>
      </w:ins>
      <w:del w:id="5605" w:author="24.379_CR0910R1_(Rel-18)_eMONASTERY2" w:date="2023-12-25T21:21:00Z">
        <w:r w:rsidR="00813C26" w:rsidDel="003E1237">
          <w:rPr>
            <w:rFonts w:eastAsia="SimSun"/>
          </w:rPr>
          <w:delText>8</w:delText>
        </w:r>
      </w:del>
      <w:r w:rsidR="00813C26">
        <w:rPr>
          <w:rFonts w:eastAsia="SimSun"/>
        </w:rPr>
        <w:t>)</w:t>
      </w:r>
      <w:r w:rsidR="00813C26">
        <w:rPr>
          <w:rFonts w:eastAsia="SimSun"/>
        </w:rPr>
        <w:tab/>
        <w:t xml:space="preserve">if the </w:t>
      </w:r>
      <w:r w:rsidR="00813C26" w:rsidRPr="0028489C">
        <w:t xml:space="preserve">incoming SIP </w:t>
      </w:r>
      <w:r w:rsidR="00813C26">
        <w:t>MESSAGE</w:t>
      </w:r>
      <w:r w:rsidR="00813C26" w:rsidRPr="0028489C">
        <w:t xml:space="preserve"> request</w:t>
      </w:r>
      <w:r w:rsidR="00813C26">
        <w:t xml:space="preserve"> contains in </w:t>
      </w:r>
      <w:r w:rsidR="00813C26" w:rsidRPr="00D246A3">
        <w:rPr>
          <w:rFonts w:eastAsia="SimSun"/>
        </w:rPr>
        <w:t>the application/vnd.3gpp. mcptt-info+xml MIME body</w:t>
      </w:r>
      <w:r w:rsidR="00813C26">
        <w:rPr>
          <w:rFonts w:eastAsia="SimSun"/>
        </w:rPr>
        <w:t xml:space="preserve"> </w:t>
      </w:r>
      <w:r w:rsidR="00813C26">
        <w:t>&lt;call-to-</w:t>
      </w:r>
      <w:r w:rsidR="00813C26" w:rsidRPr="00F90134">
        <w:rPr>
          <w:lang w:val="en-US"/>
        </w:rPr>
        <w:t>functional</w:t>
      </w:r>
      <w:r w:rsidR="00813C26">
        <w:t>-</w:t>
      </w:r>
      <w:r w:rsidR="00813C26" w:rsidRPr="00F90134">
        <w:rPr>
          <w:lang w:val="en-US"/>
        </w:rPr>
        <w:t>alias</w:t>
      </w:r>
      <w:r w:rsidR="00813C26">
        <w:rPr>
          <w:lang w:val="en-US"/>
        </w:rPr>
        <w:t>-ind</w:t>
      </w:r>
      <w:r w:rsidR="00813C26">
        <w:t xml:space="preserve">&gt; set to "true" </w:t>
      </w:r>
      <w:r w:rsidR="00813C26">
        <w:rPr>
          <w:lang w:eastAsia="ko-KR"/>
        </w:rPr>
        <w:t>shall identify</w:t>
      </w:r>
      <w:r w:rsidR="00813C26" w:rsidRPr="000E3614">
        <w:rPr>
          <w:lang w:eastAsia="ko-KR"/>
        </w:rPr>
        <w:t xml:space="preserve"> </w:t>
      </w:r>
      <w:r w:rsidR="00813C26">
        <w:rPr>
          <w:lang w:eastAsia="ko-KR"/>
        </w:rPr>
        <w:t xml:space="preserve">the </w:t>
      </w:r>
      <w:r w:rsidR="00813C26" w:rsidRPr="00D673A5">
        <w:rPr>
          <w:lang w:eastAsia="ko-KR"/>
        </w:rPr>
        <w:t>MCPTT ID</w:t>
      </w:r>
      <w:r w:rsidR="00813C26">
        <w:rPr>
          <w:lang w:eastAsia="ko-KR"/>
        </w:rPr>
        <w:t>(s) of the MCPTT user(s) that</w:t>
      </w:r>
      <w:r w:rsidR="00813C26" w:rsidRPr="000E3614">
        <w:rPr>
          <w:lang w:eastAsia="ko-KR"/>
        </w:rPr>
        <w:t xml:space="preserve"> have activated the received functional alias</w:t>
      </w:r>
      <w:r w:rsidR="00813C26" w:rsidRPr="005C5D81">
        <w:rPr>
          <w:lang w:eastAsia="ko-KR"/>
        </w:rPr>
        <w:t xml:space="preserve"> </w:t>
      </w:r>
      <w:r w:rsidR="00813C26">
        <w:t xml:space="preserve">by </w:t>
      </w:r>
      <w:r w:rsidR="00813C26" w:rsidRPr="009B0F31">
        <w:t xml:space="preserve">performing </w:t>
      </w:r>
      <w:r w:rsidR="00813C26">
        <w:t xml:space="preserve">the </w:t>
      </w:r>
      <w:r w:rsidR="00813C26" w:rsidRPr="009B0F31">
        <w:t xml:space="preserve">actions </w:t>
      </w:r>
      <w:r w:rsidR="00813C26">
        <w:rPr>
          <w:lang w:eastAsia="ko-KR"/>
        </w:rPr>
        <w:t xml:space="preserve">specified in </w:t>
      </w:r>
      <w:r w:rsidR="001E5F65">
        <w:rPr>
          <w:lang w:eastAsia="ko-KR"/>
        </w:rPr>
        <w:t>clause</w:t>
      </w:r>
      <w:r w:rsidR="00813C26">
        <w:rPr>
          <w:lang w:eastAsia="ko-KR"/>
        </w:rPr>
        <w:t> 9A.2.2.2.</w:t>
      </w:r>
      <w:r w:rsidR="00813C26" w:rsidRPr="005C5D81">
        <w:rPr>
          <w:lang w:eastAsia="ko-KR"/>
        </w:rPr>
        <w:t>8</w:t>
      </w:r>
      <w:r w:rsidR="00813C26">
        <w:rPr>
          <w:lang w:eastAsia="ko-KR"/>
        </w:rPr>
        <w:t>:</w:t>
      </w:r>
    </w:p>
    <w:p w14:paraId="1F73B62F" w14:textId="40C8AC06" w:rsidR="00813C26" w:rsidRDefault="00057FAC" w:rsidP="006A1F30">
      <w:pPr>
        <w:pStyle w:val="B3"/>
        <w:rPr>
          <w:rFonts w:eastAsia="SimSun"/>
        </w:rPr>
      </w:pPr>
      <w:ins w:id="5606" w:author="24.379_CR0910R1_(Rel-18)_eMONASTERY2" w:date="2023-12-25T21:21:00Z">
        <w:r>
          <w:rPr>
            <w:rFonts w:eastAsia="SimSun"/>
          </w:rPr>
          <w:t>i</w:t>
        </w:r>
      </w:ins>
      <w:del w:id="5607" w:author="24.379_CR0910R1_(Rel-18)_eMONASTERY2" w:date="2023-12-25T21:21:00Z">
        <w:r w:rsidR="00813C26" w:rsidDel="00057FAC">
          <w:rPr>
            <w:rFonts w:eastAsia="SimSun"/>
          </w:rPr>
          <w:delText>a</w:delText>
        </w:r>
      </w:del>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not activated by any </w:t>
      </w:r>
      <w:r w:rsidR="00813C26" w:rsidRPr="00D673A5">
        <w:rPr>
          <w:lang w:eastAsia="ko-KR"/>
        </w:rPr>
        <w:t xml:space="preserve">MCPTT </w:t>
      </w:r>
      <w:r w:rsidR="00813C26">
        <w:rPr>
          <w:lang w:eastAsia="ko-KR"/>
        </w:rPr>
        <w:t xml:space="preserve">user, </w:t>
      </w:r>
      <w:r w:rsidR="00813C26">
        <w:t xml:space="preserve">shall </w:t>
      </w:r>
      <w:r w:rsidR="00813C26" w:rsidRPr="0073469F">
        <w:t>reject th</w:t>
      </w:r>
      <w:r w:rsidR="00813C26">
        <w:t>e SIP MESSAGE r</w:t>
      </w:r>
      <w:r w:rsidR="00813C26" w:rsidRPr="0073469F">
        <w:t>equest with a SIP 403 (Forbidden) response</w:t>
      </w:r>
      <w:r w:rsidR="00813C26" w:rsidRPr="0073469F">
        <w:rPr>
          <w:lang w:eastAsia="ko-KR"/>
        </w:rPr>
        <w:t xml:space="preserve"> including</w:t>
      </w:r>
      <w:r w:rsidR="00813C26" w:rsidRPr="0073469F">
        <w:t xml:space="preserve"> warning text set to "</w:t>
      </w:r>
      <w:r w:rsidR="00813C26">
        <w:t>145 unable to determine called party</w:t>
      </w:r>
      <w:r w:rsidR="00813C26" w:rsidRPr="0073469F">
        <w:t xml:space="preserve">" in a Warning header field as specified in </w:t>
      </w:r>
      <w:r w:rsidR="001E5F65">
        <w:t>clause</w:t>
      </w:r>
      <w:r w:rsidR="00813C26" w:rsidRPr="0073469F">
        <w:t xml:space="preserve"> 4.4, </w:t>
      </w:r>
      <w:r w:rsidR="00813C26">
        <w:t xml:space="preserve">and shall </w:t>
      </w:r>
      <w:r w:rsidR="00813C26" w:rsidRPr="00B96A4B">
        <w:t>skip the rest of</w:t>
      </w:r>
      <w:r w:rsidR="00813C26">
        <w:t xml:space="preserve"> the steps</w:t>
      </w:r>
      <w:r w:rsidR="00813C26">
        <w:rPr>
          <w:lang w:eastAsia="ko-KR"/>
        </w:rPr>
        <w:t>;</w:t>
      </w:r>
    </w:p>
    <w:p w14:paraId="3520DA87" w14:textId="57C1FE88" w:rsidR="00813C26" w:rsidRDefault="00057FAC" w:rsidP="006A1F30">
      <w:pPr>
        <w:pStyle w:val="B3"/>
        <w:rPr>
          <w:lang w:eastAsia="ko-KR"/>
        </w:rPr>
      </w:pPr>
      <w:ins w:id="5608" w:author="24.379_CR0910R1_(Rel-18)_eMONASTERY2" w:date="2023-12-25T21:21:00Z">
        <w:r>
          <w:rPr>
            <w:rFonts w:eastAsia="SimSun"/>
          </w:rPr>
          <w:t>ii</w:t>
        </w:r>
      </w:ins>
      <w:del w:id="5609" w:author="24.379_CR0910R1_(Rel-18)_eMONASTERY2" w:date="2023-12-25T21:21:00Z">
        <w:r w:rsidR="00813C26" w:rsidDel="00057FAC">
          <w:rPr>
            <w:rFonts w:eastAsia="SimSun"/>
          </w:rPr>
          <w:delText>b</w:delText>
        </w:r>
      </w:del>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activated by one </w:t>
      </w:r>
      <w:r w:rsidR="00813C26" w:rsidRPr="00D673A5">
        <w:rPr>
          <w:lang w:eastAsia="ko-KR"/>
        </w:rPr>
        <w:t xml:space="preserve">MCPTT </w:t>
      </w:r>
      <w:r w:rsidR="00813C26">
        <w:rPr>
          <w:lang w:eastAsia="ko-KR"/>
        </w:rPr>
        <w:t xml:space="preserve">user, </w:t>
      </w:r>
      <w:r w:rsidR="00813C26">
        <w:t>shall use</w:t>
      </w:r>
      <w:r w:rsidR="00813C26">
        <w:rPr>
          <w:lang w:eastAsia="ko-KR"/>
        </w:rPr>
        <w:t xml:space="preserve"> the </w:t>
      </w:r>
      <w:r w:rsidR="00813C26" w:rsidRPr="00D673A5">
        <w:rPr>
          <w:lang w:eastAsia="ko-KR"/>
        </w:rPr>
        <w:t>MCPTT ID</w:t>
      </w:r>
      <w:r w:rsidR="00813C26">
        <w:rPr>
          <w:lang w:eastAsia="ko-KR"/>
        </w:rPr>
        <w:t xml:space="preserve"> of that user as </w:t>
      </w:r>
      <w:r w:rsidR="001A3C72" w:rsidRPr="001A3C72">
        <w:rPr>
          <w:lang w:eastAsia="ko-KR"/>
        </w:rPr>
        <w:t xml:space="preserve">the </w:t>
      </w:r>
      <w:r w:rsidR="00813C26">
        <w:rPr>
          <w:lang w:eastAsia="ko-KR"/>
        </w:rPr>
        <w:t>new target MCPTT ID;</w:t>
      </w:r>
    </w:p>
    <w:p w14:paraId="486C4263" w14:textId="727BC96E" w:rsidR="00813C26" w:rsidRDefault="00057FAC" w:rsidP="006A1F30">
      <w:pPr>
        <w:pStyle w:val="B3"/>
        <w:rPr>
          <w:lang w:eastAsia="ko-KR"/>
        </w:rPr>
      </w:pPr>
      <w:ins w:id="5610" w:author="24.379_CR0910R1_(Rel-18)_eMONASTERY2" w:date="2023-12-25T21:21:00Z">
        <w:r>
          <w:rPr>
            <w:rFonts w:eastAsia="SimSun"/>
          </w:rPr>
          <w:t>iii</w:t>
        </w:r>
      </w:ins>
      <w:del w:id="5611" w:author="24.379_CR0910R1_(Rel-18)_eMONASTERY2" w:date="2023-12-25T21:21:00Z">
        <w:r w:rsidR="00813C26" w:rsidDel="00057FAC">
          <w:rPr>
            <w:rFonts w:eastAsia="SimSun"/>
          </w:rPr>
          <w:delText>c</w:delText>
        </w:r>
      </w:del>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simultaneously activated by multiple </w:t>
      </w:r>
      <w:r w:rsidR="00813C26" w:rsidRPr="00D673A5">
        <w:rPr>
          <w:lang w:eastAsia="ko-KR"/>
        </w:rPr>
        <w:t xml:space="preserve">MCPTT </w:t>
      </w:r>
      <w:r w:rsidR="00813C26">
        <w:rPr>
          <w:lang w:eastAsia="ko-KR"/>
        </w:rPr>
        <w:t xml:space="preserve">users, </w:t>
      </w:r>
      <w:r w:rsidR="00813C26">
        <w:t>shall select</w:t>
      </w:r>
      <w:r w:rsidR="00813C26">
        <w:rPr>
          <w:lang w:eastAsia="ko-KR"/>
        </w:rPr>
        <w:t xml:space="preserve"> an appropriate </w:t>
      </w:r>
      <w:r w:rsidR="00813C26" w:rsidRPr="00D673A5">
        <w:rPr>
          <w:lang w:eastAsia="ko-KR"/>
        </w:rPr>
        <w:t>MCPTT ID</w:t>
      </w:r>
      <w:r w:rsidR="00813C26">
        <w:rPr>
          <w:lang w:eastAsia="ko-KR"/>
        </w:rPr>
        <w:t xml:space="preserve"> based on </w:t>
      </w:r>
      <w:r w:rsidR="00813C26">
        <w:t>local policy</w:t>
      </w:r>
      <w:r w:rsidR="00813C26">
        <w:rPr>
          <w:lang w:eastAsia="ko-KR"/>
        </w:rPr>
        <w:t xml:space="preserve">. </w:t>
      </w:r>
      <w:r w:rsidR="00813C26" w:rsidRPr="002B01A1">
        <w:t xml:space="preserve">The selection of an appropriate MCPTT ID is left to implementation. The </w:t>
      </w:r>
      <w:r w:rsidR="00813C26">
        <w:t xml:space="preserve">outcome of the </w:t>
      </w:r>
      <w:r w:rsidR="00813C26" w:rsidRPr="002B01A1">
        <w:t>selection include</w:t>
      </w:r>
      <w:r w:rsidR="00813C26">
        <w:t>s</w:t>
      </w:r>
      <w:r w:rsidR="00813C26" w:rsidRPr="002B01A1">
        <w:t xml:space="preserve"> rejection</w:t>
      </w:r>
      <w:r w:rsidR="001A3C72" w:rsidRPr="001A3C72">
        <w:t>.</w:t>
      </w:r>
      <w:r w:rsidR="00813C26" w:rsidRPr="002B01A1">
        <w:t xml:space="preserve"> </w:t>
      </w:r>
      <w:r w:rsidR="001A3C72">
        <w:t>Upon completion of the selection process</w:t>
      </w:r>
      <w:r w:rsidR="00813C26">
        <w:t>:</w:t>
      </w:r>
    </w:p>
    <w:p w14:paraId="7C3BA588" w14:textId="2BDBD9C6" w:rsidR="00813C26" w:rsidRDefault="00090571" w:rsidP="00034D4D">
      <w:pPr>
        <w:pStyle w:val="B4"/>
        <w:rPr>
          <w:lang w:eastAsia="ko-KR"/>
        </w:rPr>
      </w:pPr>
      <w:ins w:id="5612" w:author="24.379_CR0910R1_(Rel-18)_eMONASTERY2" w:date="2023-12-25T21:22:00Z">
        <w:r>
          <w:rPr>
            <w:lang w:eastAsia="ko-KR"/>
          </w:rPr>
          <w:t>A</w:t>
        </w:r>
      </w:ins>
      <w:del w:id="5613" w:author="24.379_CR0910R1_(Rel-18)_eMONASTERY2" w:date="2023-12-25T21:21:00Z">
        <w:r w:rsidR="00813C26" w:rsidDel="00090571">
          <w:rPr>
            <w:lang w:eastAsia="ko-KR"/>
          </w:rPr>
          <w:delText>i</w:delText>
        </w:r>
      </w:del>
      <w:r w:rsidR="00813C26">
        <w:rPr>
          <w:lang w:eastAsia="ko-KR"/>
        </w:rPr>
        <w:t>)</w:t>
      </w:r>
      <w:r w:rsidR="00813C26">
        <w:rPr>
          <w:lang w:eastAsia="ko-KR"/>
        </w:rPr>
        <w:tab/>
        <w:t>if</w:t>
      </w:r>
      <w:r w:rsidR="00813C26" w:rsidRPr="00CA3BCA">
        <w:t xml:space="preserve"> </w:t>
      </w:r>
      <w:r w:rsidR="00813C26" w:rsidRPr="00CA3BCA">
        <w:rPr>
          <w:lang w:eastAsia="ko-KR"/>
        </w:rPr>
        <w:t>the controlling MCPTT function was unable to select an MCPTT ID</w:t>
      </w:r>
      <w:r w:rsidR="00813C26">
        <w:t xml:space="preserve">, shall </w:t>
      </w:r>
      <w:r w:rsidR="00813C26" w:rsidRPr="0073469F">
        <w:t>reject th</w:t>
      </w:r>
      <w:r w:rsidR="00813C26">
        <w:t>e SIP MESSAGE r</w:t>
      </w:r>
      <w:r w:rsidR="00813C26" w:rsidRPr="0073469F">
        <w:t>equest with a SIP 403 (Forbidden) response</w:t>
      </w:r>
      <w:r w:rsidR="00813C26" w:rsidRPr="0073469F">
        <w:rPr>
          <w:lang w:eastAsia="ko-KR"/>
        </w:rPr>
        <w:t xml:space="preserve"> including</w:t>
      </w:r>
      <w:r w:rsidR="00813C26" w:rsidRPr="0073469F">
        <w:t xml:space="preserve"> warning text set to "</w:t>
      </w:r>
      <w:r w:rsidR="00813C26">
        <w:t>145 unable to determine called party</w:t>
      </w:r>
      <w:r w:rsidR="00813C26" w:rsidRPr="0073469F">
        <w:t xml:space="preserve">" in a Warning header field as specified in </w:t>
      </w:r>
      <w:r w:rsidR="001E5F65">
        <w:t>clause</w:t>
      </w:r>
      <w:r w:rsidR="00813C26" w:rsidRPr="0073469F">
        <w:t xml:space="preserve"> 4.4, </w:t>
      </w:r>
      <w:r w:rsidR="00813C26">
        <w:t xml:space="preserve">and shall </w:t>
      </w:r>
      <w:r w:rsidR="00813C26" w:rsidRPr="00B96A4B">
        <w:t>skip the rest of</w:t>
      </w:r>
      <w:r w:rsidR="00813C26">
        <w:t xml:space="preserve"> the steps</w:t>
      </w:r>
      <w:r w:rsidR="00813C26">
        <w:rPr>
          <w:lang w:eastAsia="ko-KR"/>
        </w:rPr>
        <w:t>; and</w:t>
      </w:r>
    </w:p>
    <w:p w14:paraId="174A3CE2" w14:textId="05A72F96" w:rsidR="00813C26" w:rsidRDefault="00090571" w:rsidP="00034D4D">
      <w:pPr>
        <w:pStyle w:val="B4"/>
        <w:rPr>
          <w:lang w:eastAsia="ko-KR"/>
        </w:rPr>
      </w:pPr>
      <w:ins w:id="5614" w:author="24.379_CR0910R1_(Rel-18)_eMONASTERY2" w:date="2023-12-25T21:22:00Z">
        <w:r>
          <w:rPr>
            <w:lang w:eastAsia="ko-KR"/>
          </w:rPr>
          <w:t>B</w:t>
        </w:r>
      </w:ins>
      <w:del w:id="5615" w:author="24.379_CR0910R1_(Rel-18)_eMONASTERY2" w:date="2023-12-25T21:22:00Z">
        <w:r w:rsidR="00813C26" w:rsidDel="00090571">
          <w:rPr>
            <w:lang w:eastAsia="ko-KR"/>
          </w:rPr>
          <w:delText>ii</w:delText>
        </w:r>
      </w:del>
      <w:r w:rsidR="00813C26">
        <w:rPr>
          <w:lang w:eastAsia="ko-KR"/>
        </w:rPr>
        <w:t>)</w:t>
      </w:r>
      <w:r w:rsidR="00813C26">
        <w:rPr>
          <w:lang w:eastAsia="ko-KR"/>
        </w:rPr>
        <w:tab/>
        <w:t xml:space="preserve">if the </w:t>
      </w:r>
      <w:r w:rsidR="00813C26">
        <w:t xml:space="preserve">selection </w:t>
      </w:r>
      <w:r w:rsidR="001A3C72">
        <w:t>process</w:t>
      </w:r>
      <w:r w:rsidR="00813C26">
        <w:t xml:space="preserve"> concluded by selecting </w:t>
      </w:r>
      <w:r w:rsidR="00813C26" w:rsidRPr="002B01A1">
        <w:t>an appropriate MCPTT ID</w:t>
      </w:r>
      <w:r w:rsidR="00813C26">
        <w:t>, this MCPTT ID shall be used</w:t>
      </w:r>
      <w:r w:rsidR="00813C26">
        <w:rPr>
          <w:lang w:eastAsia="ko-KR"/>
        </w:rPr>
        <w:t xml:space="preserve"> as new target MCPTT ID;</w:t>
      </w:r>
    </w:p>
    <w:p w14:paraId="160E61ED" w14:textId="14BB4AE2" w:rsidR="00813C26" w:rsidRDefault="00090571" w:rsidP="004355BF">
      <w:pPr>
        <w:pStyle w:val="B3"/>
        <w:rPr>
          <w:rFonts w:eastAsia="SimSun"/>
        </w:rPr>
      </w:pPr>
      <w:ins w:id="5616" w:author="24.379_CR0910R1_(Rel-18)_eMONASTERY2" w:date="2023-12-25T21:22:00Z">
        <w:r>
          <w:rPr>
            <w:rFonts w:eastAsia="SimSun"/>
          </w:rPr>
          <w:t>iv</w:t>
        </w:r>
      </w:ins>
      <w:del w:id="5617" w:author="24.379_CR0910R1_(Rel-18)_eMONASTERY2" w:date="2023-12-25T21:22:00Z">
        <w:r w:rsidR="00813C26" w:rsidDel="00090571">
          <w:rPr>
            <w:rFonts w:eastAsia="SimSun"/>
          </w:rPr>
          <w:delText>d</w:delText>
        </w:r>
      </w:del>
      <w:r w:rsidR="00813C26">
        <w:rPr>
          <w:rFonts w:eastAsia="SimSun"/>
        </w:rPr>
        <w:t>)</w:t>
      </w:r>
      <w:r w:rsidR="00813C26">
        <w:rPr>
          <w:rFonts w:eastAsia="SimSun"/>
        </w:rPr>
        <w:tab/>
      </w:r>
      <w:r w:rsidR="00813C26" w:rsidRPr="00D246A3">
        <w:rPr>
          <w:lang w:eastAsia="ko-KR"/>
        </w:rPr>
        <w:t xml:space="preserve">shall copy the </w:t>
      </w:r>
      <w:r w:rsidR="00813C26">
        <w:rPr>
          <w:lang w:eastAsia="ko-KR"/>
        </w:rPr>
        <w:t xml:space="preserve">new target </w:t>
      </w:r>
      <w:r w:rsidR="00813C26" w:rsidRPr="00D246A3">
        <w:rPr>
          <w:lang w:eastAsia="ko-KR"/>
        </w:rPr>
        <w:t xml:space="preserve">MCPTT ID into the </w:t>
      </w:r>
      <w:r w:rsidR="001A3C72" w:rsidRPr="001A3C72">
        <w:rPr>
          <w:lang w:eastAsia="ko-KR"/>
        </w:rPr>
        <w:t>&lt;</w:t>
      </w:r>
      <w:r w:rsidR="001427CE" w:rsidRPr="001427CE">
        <w:rPr>
          <w:lang w:eastAsia="ko-KR"/>
        </w:rPr>
        <w:t xml:space="preserve"> </w:t>
      </w:r>
      <w:r w:rsidR="001427CE">
        <w:rPr>
          <w:lang w:eastAsia="ko-KR"/>
        </w:rPr>
        <w:t>forwarding-target-id</w:t>
      </w:r>
      <w:r w:rsidR="001427CE" w:rsidRPr="001A3C72" w:rsidDel="00FC7600">
        <w:rPr>
          <w:lang w:eastAsia="ko-KR"/>
        </w:rPr>
        <w:t xml:space="preserve"> </w:t>
      </w:r>
      <w:r w:rsidR="001A3C72" w:rsidRPr="001A3C72">
        <w:rPr>
          <w:lang w:eastAsia="ko-KR"/>
        </w:rPr>
        <w:t>&gt;</w:t>
      </w:r>
      <w:r w:rsidR="003811EA" w:rsidRPr="003811EA">
        <w:rPr>
          <w:lang w:eastAsia="ko-KR"/>
        </w:rPr>
        <w:t xml:space="preserve"> element in the &lt;mcptt-Params&gt; element of the &lt;mcpttinfo&gt;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Pr>
          <w:rFonts w:eastAsia="SimSun"/>
        </w:rPr>
        <w:t>;</w:t>
      </w:r>
    </w:p>
    <w:p w14:paraId="0FD3BCAA" w14:textId="091287D7" w:rsidR="001427CE" w:rsidRDefault="00090571" w:rsidP="004355BF">
      <w:pPr>
        <w:pStyle w:val="B3"/>
        <w:rPr>
          <w:rFonts w:eastAsia="SimSun"/>
        </w:rPr>
      </w:pPr>
      <w:ins w:id="5618" w:author="24.379_CR0910R1_(Rel-18)_eMONASTERY2" w:date="2023-12-25T21:22:00Z">
        <w:r>
          <w:rPr>
            <w:rFonts w:eastAsia="SimSun"/>
          </w:rPr>
          <w:t>v</w:t>
        </w:r>
      </w:ins>
      <w:del w:id="5619" w:author="24.379_CR0910R1_(Rel-18)_eMONASTERY2" w:date="2023-12-25T21:22:00Z">
        <w:r w:rsidR="00813C26" w:rsidDel="00090571">
          <w:rPr>
            <w:rFonts w:eastAsia="SimSun"/>
          </w:rPr>
          <w:delText>e</w:delText>
        </w:r>
      </w:del>
      <w:r w:rsidR="00813C26">
        <w:rPr>
          <w:rFonts w:eastAsia="SimSun"/>
        </w:rPr>
        <w:t>)</w:t>
      </w:r>
      <w:r w:rsidR="00813C26">
        <w:rPr>
          <w:rFonts w:eastAsia="SimSun"/>
        </w:rPr>
        <w:tab/>
      </w:r>
      <w:r w:rsidR="00813C26">
        <w:t>shall set &lt;call-to-</w:t>
      </w:r>
      <w:r w:rsidR="00813C26" w:rsidRPr="00F90134">
        <w:rPr>
          <w:lang w:val="en-US"/>
        </w:rPr>
        <w:t>functional</w:t>
      </w:r>
      <w:r w:rsidR="00813C26">
        <w:t>-</w:t>
      </w:r>
      <w:r w:rsidR="00813C26" w:rsidRPr="00F90134">
        <w:rPr>
          <w:lang w:val="en-US"/>
        </w:rPr>
        <w:t>alias</w:t>
      </w:r>
      <w:r w:rsidR="00813C26">
        <w:rPr>
          <w:lang w:val="en-US"/>
        </w:rPr>
        <w:t>-ind</w:t>
      </w:r>
      <w:r w:rsidR="00813C26">
        <w:t xml:space="preserve">&gt; </w:t>
      </w:r>
      <w:bookmarkStart w:id="5620" w:name="_Hlk127545261"/>
      <w:r w:rsidR="00E979A8" w:rsidRPr="000437F0">
        <w:t>element in the &lt;anyExt&gt; element of the &lt;mcptt-Params&gt; element of the &lt;mcpttinfo&gt; element contained</w:t>
      </w:r>
      <w:bookmarkEnd w:id="5620"/>
      <w:r w:rsidR="00813C26">
        <w:t xml:space="preserve"> in </w:t>
      </w:r>
      <w:r w:rsidR="00813C26" w:rsidRPr="00D246A3">
        <w:rPr>
          <w:rFonts w:eastAsia="SimSun"/>
        </w:rPr>
        <w:t>the application/vnd.3gpp. mcptt-info+xml MIME body</w:t>
      </w:r>
      <w:r w:rsidR="00813C26">
        <w:rPr>
          <w:rFonts w:eastAsia="SimSun"/>
        </w:rPr>
        <w:t xml:space="preserve"> of the outgoing SIP message</w:t>
      </w:r>
      <w:r w:rsidR="004031DC" w:rsidRPr="004031DC">
        <w:rPr>
          <w:rFonts w:eastAsia="SimSun"/>
        </w:rPr>
        <w:t xml:space="preserve"> </w:t>
      </w:r>
      <w:r w:rsidR="004031DC">
        <w:rPr>
          <w:rFonts w:eastAsia="SimSun"/>
        </w:rPr>
        <w:t xml:space="preserve">to </w:t>
      </w:r>
      <w:r w:rsidR="004031DC" w:rsidRPr="000437F0">
        <w:rPr>
          <w:rFonts w:eastAsia="SimSun"/>
        </w:rPr>
        <w:t>"false"</w:t>
      </w:r>
      <w:r w:rsidR="004031DC">
        <w:rPr>
          <w:rFonts w:eastAsia="SimSun"/>
        </w:rPr>
        <w:t>; and</w:t>
      </w:r>
    </w:p>
    <w:p w14:paraId="3652EB23" w14:textId="5232A533" w:rsidR="001427CE" w:rsidRPr="00D246A3" w:rsidRDefault="00090571" w:rsidP="004355BF">
      <w:pPr>
        <w:pStyle w:val="B3"/>
        <w:rPr>
          <w:rFonts w:eastAsia="SimSun"/>
        </w:rPr>
      </w:pPr>
      <w:ins w:id="5621" w:author="24.379_CR0910R1_(Rel-18)_eMONASTERY2" w:date="2023-12-25T21:22:00Z">
        <w:r>
          <w:rPr>
            <w:rFonts w:eastAsia="SimSun"/>
          </w:rPr>
          <w:t>vi</w:t>
        </w:r>
      </w:ins>
      <w:del w:id="5622" w:author="24.379_CR0910R1_(Rel-18)_eMONASTERY2" w:date="2023-12-25T21:22:00Z">
        <w:r w:rsidR="001427CE" w:rsidRPr="00547FB5" w:rsidDel="00090571">
          <w:rPr>
            <w:rFonts w:eastAsia="SimSun"/>
          </w:rPr>
          <w:delText>f</w:delText>
        </w:r>
      </w:del>
      <w:r w:rsidR="001427CE" w:rsidRPr="00547FB5">
        <w:rPr>
          <w:rFonts w:eastAsia="SimSun"/>
        </w:rPr>
        <w:t>)</w:t>
      </w:r>
      <w:r w:rsidR="001427CE" w:rsidRPr="00547FB5">
        <w:rPr>
          <w:rFonts w:eastAsia="SimSun"/>
        </w:rPr>
        <w:tab/>
        <w:t xml:space="preserve">shall </w:t>
      </w:r>
      <w:r w:rsidR="001427CE">
        <w:rPr>
          <w:rFonts w:eastAsia="SimSun"/>
        </w:rPr>
        <w:t>include a</w:t>
      </w:r>
      <w:r w:rsidR="001427CE" w:rsidRPr="00547FB5">
        <w:rPr>
          <w:rFonts w:eastAsia="SimSun"/>
        </w:rPr>
        <w:t xml:space="preserve"> &lt;forwarding-target-is-functional-alias&gt; element in the &lt;anyExt&gt; element of the &lt;mcptt-Params&gt; element of the &lt;mcpttinfo&gt; element contained in the application/vnd.3gpp.mcptt-info+xml MIME body of the outgoing SIP MESSAGE request</w:t>
      </w:r>
      <w:r w:rsidR="001427CE">
        <w:rPr>
          <w:rFonts w:eastAsia="SimSun"/>
        </w:rPr>
        <w:t xml:space="preserve"> with a value set</w:t>
      </w:r>
      <w:r w:rsidR="001427CE" w:rsidRPr="00547FB5">
        <w:rPr>
          <w:rFonts w:eastAsia="SimSun"/>
        </w:rPr>
        <w:t xml:space="preserve"> to </w:t>
      </w:r>
      <w:r w:rsidR="001427CE" w:rsidRPr="00547FB5">
        <w:t>"</w:t>
      </w:r>
      <w:r w:rsidR="001427CE" w:rsidRPr="00547FB5">
        <w:rPr>
          <w:rFonts w:eastAsia="SimSun"/>
        </w:rPr>
        <w:t>true</w:t>
      </w:r>
      <w:r w:rsidR="001427CE" w:rsidRPr="00547FB5">
        <w:t>"</w:t>
      </w:r>
      <w:r w:rsidR="001427CE" w:rsidRPr="00547FB5">
        <w:rPr>
          <w:rFonts w:eastAsia="SimSun"/>
        </w:rPr>
        <w:t>;</w:t>
      </w:r>
    </w:p>
    <w:p w14:paraId="34E4B150" w14:textId="443715A4" w:rsidR="001427CE" w:rsidRDefault="00E55B40" w:rsidP="004355BF">
      <w:pPr>
        <w:pStyle w:val="B2"/>
        <w:rPr>
          <w:rFonts w:eastAsia="SimSun"/>
        </w:rPr>
      </w:pPr>
      <w:ins w:id="5623" w:author="24.379_CR0910R1_(Rel-18)_eMONASTERY2" w:date="2023-12-25T21:22:00Z">
        <w:r>
          <w:rPr>
            <w:rFonts w:eastAsia="SimSun"/>
          </w:rPr>
          <w:t>c</w:t>
        </w:r>
      </w:ins>
      <w:del w:id="5624" w:author="24.379_CR0910R1_(Rel-18)_eMONASTERY2" w:date="2023-12-25T21:22:00Z">
        <w:r w:rsidR="001427CE" w:rsidRPr="005551F5" w:rsidDel="00E55B40">
          <w:rPr>
            <w:rFonts w:eastAsia="SimSun"/>
          </w:rPr>
          <w:delText>9</w:delText>
        </w:r>
      </w:del>
      <w:r w:rsidR="001427CE" w:rsidRPr="005551F5">
        <w:rPr>
          <w:rFonts w:eastAsia="SimSun"/>
        </w:rPr>
        <w:t>)</w:t>
      </w:r>
      <w:r w:rsidR="001427CE" w:rsidRPr="005551F5">
        <w:rPr>
          <w:rFonts w:eastAsia="SimSun"/>
        </w:rPr>
        <w:tab/>
        <w:t xml:space="preserve">if the incoming SIP MESSAGE request does not contain a &lt;call-to-functional-alias-ind&gt; element in the application/vnd.3gpp. mcptt-info+xml MIME body, or if it is present and set to "false" </w:t>
      </w:r>
      <w:r w:rsidR="001427CE" w:rsidRPr="00FF1DF9">
        <w:rPr>
          <w:rFonts w:eastAsia="SimSun"/>
        </w:rPr>
        <w:t xml:space="preserve">shall set </w:t>
      </w:r>
      <w:r w:rsidR="001427CE">
        <w:rPr>
          <w:rFonts w:eastAsia="SimSun"/>
        </w:rPr>
        <w:t xml:space="preserve">the </w:t>
      </w:r>
      <w:r w:rsidR="001427CE" w:rsidRPr="00FF1DF9">
        <w:rPr>
          <w:rFonts w:eastAsia="SimSun"/>
        </w:rPr>
        <w:t>&lt;forwarding</w:t>
      </w:r>
      <w:r w:rsidR="001427CE">
        <w:rPr>
          <w:rFonts w:eastAsia="SimSun"/>
        </w:rPr>
        <w:t>-</w:t>
      </w:r>
      <w:r w:rsidR="001427CE" w:rsidRPr="00FF1DF9">
        <w:rPr>
          <w:rFonts w:eastAsia="SimSun"/>
        </w:rPr>
        <w:t>target-is-functional-alias&gt; element in the &lt;anyExt&gt; element of the &lt;mcptt-Params&gt; element of the &lt;mcpttinfo&gt; element contained in the application/vnd.3gpp.mcptt-info+xml MIME body of the outgoing SIP MESSAGE request</w:t>
      </w:r>
      <w:r w:rsidR="001427CE">
        <w:rPr>
          <w:rFonts w:eastAsia="SimSun"/>
        </w:rPr>
        <w:t xml:space="preserve"> with a value set</w:t>
      </w:r>
      <w:r w:rsidR="001427CE" w:rsidRPr="00FF1DF9">
        <w:rPr>
          <w:rFonts w:eastAsia="SimSun"/>
        </w:rPr>
        <w:t xml:space="preserve"> to “false”;</w:t>
      </w:r>
    </w:p>
    <w:p w14:paraId="75188DE7" w14:textId="7EA61C89" w:rsidR="001A3C72" w:rsidRPr="00D246A3" w:rsidRDefault="00E55B40" w:rsidP="001A3C72">
      <w:pPr>
        <w:pStyle w:val="B1"/>
      </w:pPr>
      <w:ins w:id="5625" w:author="24.379_CR0910R1_(Rel-18)_eMONASTERY2" w:date="2023-12-25T21:22:00Z">
        <w:r>
          <w:rPr>
            <w:rFonts w:eastAsia="SimSun"/>
          </w:rPr>
          <w:t>9</w:t>
        </w:r>
      </w:ins>
      <w:del w:id="5626" w:author="24.379_CR0910R1_(Rel-18)_eMONASTERY2" w:date="2023-12-25T21:22:00Z">
        <w:r w:rsidR="009B6DD1" w:rsidDel="00E55B40">
          <w:rPr>
            <w:rFonts w:eastAsia="SimSun"/>
          </w:rPr>
          <w:delText>10</w:delText>
        </w:r>
      </w:del>
      <w:r w:rsidR="009B6DD1" w:rsidRPr="005551F5">
        <w:rPr>
          <w:rFonts w:eastAsia="SimSun"/>
        </w:rPr>
        <w:t>)</w:t>
      </w:r>
      <w:r w:rsidR="009B6DD1">
        <w:rPr>
          <w:rFonts w:eastAsia="SimSun"/>
        </w:rPr>
        <w:t xml:space="preserve"> </w:t>
      </w:r>
      <w:r w:rsidR="001427CE">
        <w:rPr>
          <w:lang w:eastAsia="ko-KR"/>
        </w:rPr>
        <w:t>s</w:t>
      </w:r>
      <w:r w:rsidR="001427CE" w:rsidRPr="000C405B">
        <w:rPr>
          <w:rFonts w:eastAsia="SimSun"/>
        </w:rPr>
        <w:t>hall copy the MCPTT ID of the MCPTT user listed in the MIME resources body of the incoming SIP MESSAGE request, into the &lt;mcptt-request-uri&gt; element in the application/vnd.3gpp.mcptt-info+xml MIME body of the outgoing SIP MESSAGE request</w:t>
      </w:r>
      <w:r w:rsidR="001427CE">
        <w:rPr>
          <w:rFonts w:eastAsia="SimSun"/>
        </w:rPr>
        <w:t>;</w:t>
      </w:r>
    </w:p>
    <w:p w14:paraId="739247BC" w14:textId="6ABA54BB" w:rsidR="00813C26" w:rsidRPr="00D246A3" w:rsidRDefault="005551F5" w:rsidP="005551F5">
      <w:pPr>
        <w:pStyle w:val="B1"/>
        <w:rPr>
          <w:rFonts w:eastAsia="SimSun"/>
        </w:rPr>
      </w:pPr>
      <w:r w:rsidRPr="005551F5">
        <w:rPr>
          <w:rFonts w:eastAsia="SimSun"/>
        </w:rPr>
        <w:t>1</w:t>
      </w:r>
      <w:ins w:id="5627" w:author="24.379_CR0910R1_(Rel-18)_eMONASTERY2" w:date="2023-12-25T21:22:00Z">
        <w:r w:rsidR="00E55B40">
          <w:rPr>
            <w:rFonts w:eastAsia="SimSun"/>
          </w:rPr>
          <w:t>0</w:t>
        </w:r>
      </w:ins>
      <w:del w:id="5628" w:author="24.379_CR0910R1_(Rel-18)_eMONASTERY2" w:date="2023-12-25T21:22:00Z">
        <w:r w:rsidR="001A3C72" w:rsidDel="00E55B40">
          <w:rPr>
            <w:rFonts w:eastAsia="SimSun"/>
          </w:rPr>
          <w:delText>1</w:delText>
        </w:r>
      </w:del>
      <w:r w:rsidR="00813C26" w:rsidRPr="00D246A3">
        <w:rPr>
          <w:rFonts w:eastAsia="SimSun"/>
        </w:rPr>
        <w:t>)</w:t>
      </w:r>
      <w:r w:rsidR="00813C26" w:rsidRPr="00D246A3">
        <w:rPr>
          <w:rFonts w:eastAsia="SimSun"/>
        </w:rPr>
        <w:tab/>
        <w:t>shall set the Request-URI to the public service identity of the terminating participating MCPTT function associated to the MCPTT user</w:t>
      </w:r>
      <w:r w:rsidR="00813C26">
        <w:rPr>
          <w:rFonts w:eastAsia="SimSun"/>
        </w:rPr>
        <w:t xml:space="preserve"> identified by the MCPTT ID contained in </w:t>
      </w:r>
      <w:r w:rsidR="00813C26" w:rsidRPr="00D246A3">
        <w:rPr>
          <w:lang w:eastAsia="ko-KR"/>
        </w:rPr>
        <w:t xml:space="preserve">the </w:t>
      </w:r>
      <w:r w:rsidR="00813C26" w:rsidRPr="00D246A3">
        <w:t xml:space="preserve">&lt;mcptt-request-uri&gt;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sidRPr="00D246A3">
        <w:rPr>
          <w:rFonts w:eastAsia="SimSun"/>
        </w:rPr>
        <w:t>;</w:t>
      </w:r>
    </w:p>
    <w:p w14:paraId="404F0499"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32702CA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46E2963" w14:textId="415768DD"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ins w:id="5629" w:author="24.379_CR0910R1_(Rel-18)_eMONASTERY2" w:date="2023-12-25T21:23:00Z">
        <w:r w:rsidR="00540C33">
          <w:t>.</w:t>
        </w:r>
      </w:ins>
    </w:p>
    <w:p w14:paraId="6136743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01150CC5"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46A60C14" w14:textId="6D874B93" w:rsidR="00813C26" w:rsidRPr="008F0E51" w:rsidRDefault="00813C26" w:rsidP="00813C26">
      <w:pPr>
        <w:pStyle w:val="B1"/>
        <w:rPr>
          <w:lang w:eastAsia="ko-KR"/>
        </w:rPr>
      </w:pPr>
      <w:r>
        <w:rPr>
          <w:lang w:eastAsia="ko-KR"/>
        </w:rPr>
        <w:t>1</w:t>
      </w:r>
      <w:ins w:id="5630" w:author="24.379_CR0910R1_(Rel-18)_eMONASTERY2" w:date="2023-12-25T21:23:00Z">
        <w:r w:rsidR="00951235">
          <w:rPr>
            <w:lang w:eastAsia="ko-KR"/>
          </w:rPr>
          <w:t>1</w:t>
        </w:r>
      </w:ins>
      <w:del w:id="5631" w:author="24.379_CR0910R1_(Rel-18)_eMONASTERY2" w:date="2023-12-25T21:23:00Z">
        <w:r w:rsidR="001A3C72" w:rsidDel="00951235">
          <w:rPr>
            <w:lang w:eastAsia="ko-KR"/>
          </w:rPr>
          <w:delText>2</w:delText>
        </w:r>
      </w:del>
      <w:r w:rsidRPr="00D246A3">
        <w:rPr>
          <w:lang w:eastAsia="ko-KR"/>
        </w:rPr>
        <w:t>)</w:t>
      </w:r>
      <w:r w:rsidRPr="00D246A3">
        <w:rPr>
          <w:lang w:eastAsia="ko-KR"/>
        </w:rPr>
        <w:tab/>
        <w:t>shall include a P-Asserted-Service header field with the value "urn:urn-7:3gpp-service.ims.icsi.</w:t>
      </w:r>
      <w:r>
        <w:rPr>
          <w:lang w:eastAsia="ko-KR"/>
        </w:rPr>
        <w:t>mcptt";</w:t>
      </w:r>
    </w:p>
    <w:p w14:paraId="55566CED" w14:textId="004CF9CD" w:rsidR="00814BD7" w:rsidRDefault="00814BD7" w:rsidP="00814BD7">
      <w:pPr>
        <w:pStyle w:val="B1"/>
        <w:rPr>
          <w:rFonts w:eastAsia="SimSun"/>
        </w:rPr>
      </w:pPr>
      <w:r>
        <w:rPr>
          <w:lang w:eastAsia="ko-KR"/>
        </w:rPr>
        <w:t>1</w:t>
      </w:r>
      <w:ins w:id="5632" w:author="24.379_CR0910R1_(Rel-18)_eMONASTERY2" w:date="2023-12-25T21:23:00Z">
        <w:r w:rsidR="00951235">
          <w:rPr>
            <w:lang w:eastAsia="ko-KR"/>
          </w:rPr>
          <w:t>2</w:t>
        </w:r>
      </w:ins>
      <w:del w:id="5633" w:author="24.379_CR0910R1_(Rel-18)_eMONASTERY2" w:date="2023-12-25T21:23:00Z">
        <w:r w:rsidDel="00951235">
          <w:rPr>
            <w:lang w:eastAsia="ko-KR"/>
          </w:rPr>
          <w:delText>3</w:delText>
        </w:r>
      </w:del>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4C66C870" w14:textId="797C920D" w:rsidR="00813C26" w:rsidRDefault="00813C26" w:rsidP="00813C26">
      <w:pPr>
        <w:pStyle w:val="B1"/>
        <w:rPr>
          <w:rFonts w:eastAsia="SimSun"/>
        </w:rPr>
      </w:pPr>
      <w:r>
        <w:rPr>
          <w:rFonts w:eastAsia="SimSun"/>
        </w:rPr>
        <w:t>1</w:t>
      </w:r>
      <w:ins w:id="5634" w:author="24.379_CR0910R1_(Rel-18)_eMONASTERY2" w:date="2023-12-25T21:23:00Z">
        <w:r w:rsidR="00951235">
          <w:rPr>
            <w:rFonts w:eastAsia="SimSun"/>
          </w:rPr>
          <w:t>3</w:t>
        </w:r>
      </w:ins>
      <w:del w:id="5635" w:author="24.379_CR0910R1_(Rel-18)_eMONASTERY2" w:date="2023-12-25T21:23:00Z">
        <w:r w:rsidR="001A3C72" w:rsidDel="00951235">
          <w:rPr>
            <w:rFonts w:eastAsia="SimSun"/>
          </w:rPr>
          <w:delText>4</w:delText>
        </w:r>
      </w:del>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567124">
      <w:pPr>
        <w:pStyle w:val="Heading2"/>
        <w:rPr>
          <w:rFonts w:eastAsia="Malgun Gothic"/>
        </w:rPr>
      </w:pPr>
      <w:bookmarkStart w:id="5636" w:name="_Toc146246657"/>
      <w:r w:rsidRPr="0073469F">
        <w:rPr>
          <w:rFonts w:eastAsia="Malgun Gothic"/>
        </w:rPr>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5557"/>
      <w:bookmarkEnd w:id="5558"/>
      <w:bookmarkEnd w:id="5559"/>
      <w:bookmarkEnd w:id="5560"/>
      <w:bookmarkEnd w:id="5561"/>
      <w:bookmarkEnd w:id="5636"/>
    </w:p>
    <w:p w14:paraId="0A85133B" w14:textId="77777777" w:rsidR="00E909BD" w:rsidRPr="0073469F" w:rsidRDefault="00E909BD" w:rsidP="00567124">
      <w:pPr>
        <w:pStyle w:val="Heading3"/>
      </w:pPr>
      <w:bookmarkStart w:id="5637" w:name="_Toc20156239"/>
      <w:bookmarkStart w:id="5638" w:name="_Toc27501396"/>
      <w:bookmarkStart w:id="5639" w:name="_Toc36049522"/>
      <w:bookmarkStart w:id="5640" w:name="_Toc45210288"/>
      <w:bookmarkStart w:id="5641" w:name="_Toc51861113"/>
      <w:bookmarkStart w:id="5642" w:name="_Toc146246658"/>
      <w:r w:rsidRPr="0073469F">
        <w:rPr>
          <w:rFonts w:eastAsia="Malgun Gothic"/>
        </w:rPr>
        <w:t>11.2.1</w:t>
      </w:r>
      <w:r w:rsidRPr="0073469F">
        <w:rPr>
          <w:rFonts w:eastAsia="Malgun Gothic"/>
        </w:rPr>
        <w:tab/>
      </w:r>
      <w:r w:rsidR="00A133FF" w:rsidRPr="0073469F">
        <w:t>General</w:t>
      </w:r>
      <w:bookmarkEnd w:id="5637"/>
      <w:bookmarkEnd w:id="5638"/>
      <w:bookmarkEnd w:id="5639"/>
      <w:bookmarkEnd w:id="5640"/>
      <w:bookmarkEnd w:id="5641"/>
      <w:bookmarkEnd w:id="5642"/>
    </w:p>
    <w:p w14:paraId="2E3F8757" w14:textId="77777777" w:rsidR="00F04ABF" w:rsidRPr="0073469F" w:rsidRDefault="00F04ABF" w:rsidP="00567124">
      <w:pPr>
        <w:pStyle w:val="Heading4"/>
      </w:pPr>
      <w:bookmarkStart w:id="5643" w:name="_Toc20156240"/>
      <w:bookmarkStart w:id="5644" w:name="_Toc27501397"/>
      <w:bookmarkStart w:id="5645" w:name="_Toc36049523"/>
      <w:bookmarkStart w:id="5646" w:name="_Toc45210289"/>
      <w:bookmarkStart w:id="5647" w:name="_Toc51861114"/>
      <w:bookmarkStart w:id="5648" w:name="_Toc146246659"/>
      <w:r w:rsidRPr="0073469F">
        <w:t>11.2.1.1</w:t>
      </w:r>
      <w:r w:rsidRPr="0073469F">
        <w:tab/>
        <w:t>Common procedures</w:t>
      </w:r>
      <w:bookmarkEnd w:id="5643"/>
      <w:bookmarkEnd w:id="5644"/>
      <w:bookmarkEnd w:id="5645"/>
      <w:bookmarkEnd w:id="5646"/>
      <w:bookmarkEnd w:id="5647"/>
      <w:bookmarkEnd w:id="5648"/>
    </w:p>
    <w:p w14:paraId="5637E454" w14:textId="77777777" w:rsidR="00F04ABF" w:rsidRPr="0073469F" w:rsidRDefault="00F04ABF" w:rsidP="00567124">
      <w:pPr>
        <w:pStyle w:val="Heading5"/>
        <w:rPr>
          <w:lang w:eastAsia="zh-CN"/>
        </w:rPr>
      </w:pPr>
      <w:bookmarkStart w:id="5649" w:name="_Toc20156241"/>
      <w:bookmarkStart w:id="5650" w:name="_Toc27501398"/>
      <w:bookmarkStart w:id="5651" w:name="_Toc36049524"/>
      <w:bookmarkStart w:id="5652" w:name="_Toc45210290"/>
      <w:bookmarkStart w:id="5653" w:name="_Toc51861115"/>
      <w:bookmarkStart w:id="5654" w:name="_Toc146246660"/>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5649"/>
      <w:bookmarkEnd w:id="5650"/>
      <w:bookmarkEnd w:id="5651"/>
      <w:bookmarkEnd w:id="5652"/>
      <w:bookmarkEnd w:id="5653"/>
      <w:bookmarkEnd w:id="5654"/>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F23416">
        <w:rPr>
          <w:lang w:eastAsia="ko-KR"/>
        </w:rPr>
        <w:t>to</w:t>
      </w:r>
      <w:r w:rsidR="00F23416" w:rsidRPr="0073469F">
        <w:rPr>
          <w:lang w:eastAsia="ko-KR"/>
        </w:rPr>
        <w:t xml:space="preserve"> </w:t>
      </w:r>
      <w:r w:rsidRPr="0073469F">
        <w:rPr>
          <w:lang w:eastAsia="ko-KR"/>
        </w:rPr>
        <w:t xml:space="preserve">UDP port </w:t>
      </w:r>
      <w:r w:rsidR="00284A62">
        <w:t>8809</w:t>
      </w:r>
      <w:r w:rsidRPr="0073469F">
        <w:rPr>
          <w:lang w:eastAsia="ko-KR"/>
        </w:rPr>
        <w:t>, with an IP time-to-live set to 255; and</w:t>
      </w:r>
    </w:p>
    <w:p w14:paraId="5A45A874"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TBD as received </w:t>
      </w:r>
      <w:r w:rsidR="00F23416">
        <w:rPr>
          <w:lang w:eastAsia="ko-KR"/>
        </w:rPr>
        <w:t>8809</w:t>
      </w:r>
      <w:r w:rsidR="00F23416" w:rsidRPr="0073469F">
        <w:rPr>
          <w:lang w:eastAsia="ko-KR"/>
        </w:rPr>
        <w:t xml:space="preserve"> </w:t>
      </w:r>
      <w:r w:rsidRPr="0073469F">
        <w:rPr>
          <w:lang w:eastAsia="ko-KR"/>
        </w:rPr>
        <w:t>message</w:t>
      </w:r>
      <w:r w:rsidR="00EA63D7">
        <w:rPr>
          <w:lang w:eastAsia="ko-KR"/>
        </w:rPr>
        <w:t>s</w:t>
      </w:r>
      <w:r w:rsidRPr="0073469F">
        <w:rPr>
          <w:lang w:eastAsia="ko-KR"/>
        </w:rPr>
        <w:t>.</w:t>
      </w:r>
    </w:p>
    <w:p w14:paraId="3D5C44F4"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17CE242D" w14:textId="77777777" w:rsidR="00F04ABF" w:rsidRPr="0073469F" w:rsidRDefault="00F04ABF" w:rsidP="00567124">
      <w:pPr>
        <w:pStyle w:val="Heading5"/>
      </w:pPr>
      <w:bookmarkStart w:id="5655" w:name="_Toc20156242"/>
      <w:bookmarkStart w:id="5656" w:name="_Toc27501399"/>
      <w:bookmarkStart w:id="5657" w:name="_Toc36049525"/>
      <w:bookmarkStart w:id="5658" w:name="_Toc45210291"/>
      <w:bookmarkStart w:id="5659" w:name="_Toc51861116"/>
      <w:bookmarkStart w:id="5660" w:name="_Toc146246661"/>
      <w:r w:rsidRPr="0073469F">
        <w:t>11.2.1.1.2</w:t>
      </w:r>
      <w:r w:rsidRPr="0073469F">
        <w:tab/>
        <w:t>Session description</w:t>
      </w:r>
      <w:bookmarkEnd w:id="5655"/>
      <w:bookmarkEnd w:id="5656"/>
      <w:bookmarkEnd w:id="5657"/>
      <w:bookmarkEnd w:id="5658"/>
      <w:bookmarkEnd w:id="5659"/>
      <w:bookmarkEnd w:id="5660"/>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pPr>
      <w:r w:rsidRPr="0073469F">
        <w:t>1)</w:t>
      </w:r>
      <w:r w:rsidRPr="0073469F">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 xml:space="preserve">the "c=" field with the &lt;nettype&gt; portion set to "IN", the &lt;addrtype&gt;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pPr>
      <w:r w:rsidRPr="0073469F">
        <w:t>2)</w:t>
      </w:r>
      <w:r w:rsidRPr="0073469F">
        <w:tab/>
        <w:t>shall include the media-level</w:t>
      </w:r>
      <w:bookmarkStart w:id="5661" w:name="MCCQCTEMPBM_00000213"/>
      <w:r w:rsidRPr="0073469F">
        <w:t xml:space="preserve"> section </w:t>
      </w:r>
      <w:bookmarkEnd w:id="5661"/>
      <w:r w:rsidRPr="0073469F">
        <w:t>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FEDD03E" w14:textId="77777777" w:rsidR="00F04ABF" w:rsidRPr="0073469F" w:rsidRDefault="00F04ABF" w:rsidP="00F04ABF">
      <w:pPr>
        <w:pStyle w:val="B2"/>
      </w:pPr>
      <w:r w:rsidRPr="0073469F">
        <w:t>b)</w:t>
      </w:r>
      <w:r w:rsidRPr="0073469F">
        <w:tab/>
        <w:t>the "i=" field with the &lt;session description&gt; portion set to "speech";</w:t>
      </w:r>
    </w:p>
    <w:p w14:paraId="015AA2FC" w14:textId="77777777" w:rsidR="00F04ABF" w:rsidRPr="0073469F" w:rsidRDefault="00F04ABF" w:rsidP="00F04ABF">
      <w:pPr>
        <w:pStyle w:val="B2"/>
      </w:pPr>
      <w:r w:rsidRPr="0073469F">
        <w:t>c)</w:t>
      </w:r>
      <w:r w:rsidRPr="0073469F">
        <w:tab/>
        <w:t>the "a=fmtp:" attribute(s), the "a=rtpmap:"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w:t>
      </w:r>
      <w:bookmarkStart w:id="5662" w:name="MCCQCTEMPBM_00000214"/>
      <w:r w:rsidRPr="0073469F">
        <w:t xml:space="preserve"> section </w:t>
      </w:r>
      <w:bookmarkEnd w:id="5662"/>
      <w:r w:rsidRPr="0073469F">
        <w:t>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C090821" w14:textId="77777777" w:rsidR="00F04ABF" w:rsidRPr="0073469F" w:rsidRDefault="00F04ABF" w:rsidP="00F04ABF">
      <w:pPr>
        <w:pStyle w:val="B2"/>
      </w:pPr>
      <w:r w:rsidRPr="0073469F">
        <w:t>b)</w:t>
      </w:r>
      <w:r w:rsidRPr="0073469F">
        <w:tab/>
        <w:t>the "a=fmtp:MCPTT"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a=key-mgmt" attribute as a "mikey" attribute value in the SDP offer as specified in IETF RFC 4567 [</w:t>
      </w:r>
      <w:r w:rsidR="00D8163E">
        <w:t>47</w:t>
      </w:r>
      <w:r>
        <w:rPr>
          <w:lang w:val="en"/>
        </w:rPr>
        <w:t>].</w:t>
      </w:r>
    </w:p>
    <w:p w14:paraId="48DBF3AC" w14:textId="77777777" w:rsidR="00F04ABF" w:rsidRPr="0073469F" w:rsidRDefault="00F04ABF" w:rsidP="00567124">
      <w:pPr>
        <w:pStyle w:val="Heading3"/>
      </w:pPr>
      <w:bookmarkStart w:id="5663" w:name="_Toc20156243"/>
      <w:bookmarkStart w:id="5664" w:name="_Toc27501400"/>
      <w:bookmarkStart w:id="5665" w:name="_Toc36049526"/>
      <w:bookmarkStart w:id="5666" w:name="_Toc45210292"/>
      <w:bookmarkStart w:id="5667" w:name="_Toc51861117"/>
      <w:bookmarkStart w:id="5668" w:name="_Toc146246662"/>
      <w:r w:rsidRPr="0073469F">
        <w:t>11.2.2</w:t>
      </w:r>
      <w:r w:rsidRPr="0073469F">
        <w:tab/>
        <w:t>Basic call control</w:t>
      </w:r>
      <w:bookmarkEnd w:id="5663"/>
      <w:bookmarkEnd w:id="5664"/>
      <w:bookmarkEnd w:id="5665"/>
      <w:bookmarkEnd w:id="5666"/>
      <w:bookmarkEnd w:id="5667"/>
      <w:bookmarkEnd w:id="5668"/>
    </w:p>
    <w:p w14:paraId="391FF0EA" w14:textId="77777777" w:rsidR="00F04ABF" w:rsidRDefault="00F04ABF" w:rsidP="00567124">
      <w:pPr>
        <w:pStyle w:val="Heading4"/>
      </w:pPr>
      <w:bookmarkStart w:id="5669" w:name="_Toc20156244"/>
      <w:bookmarkStart w:id="5670" w:name="_Toc27501401"/>
      <w:bookmarkStart w:id="5671" w:name="_Toc36049527"/>
      <w:bookmarkStart w:id="5672" w:name="_Toc45210293"/>
      <w:bookmarkStart w:id="5673" w:name="_Toc51861118"/>
      <w:bookmarkStart w:id="5674" w:name="_Toc146246663"/>
      <w:r w:rsidRPr="0073469F">
        <w:t>11.2.2.1</w:t>
      </w:r>
      <w:r w:rsidRPr="0073469F">
        <w:tab/>
        <w:t>General</w:t>
      </w:r>
      <w:bookmarkEnd w:id="5669"/>
      <w:bookmarkEnd w:id="5670"/>
      <w:bookmarkEnd w:id="5671"/>
      <w:bookmarkEnd w:id="5672"/>
      <w:bookmarkEnd w:id="5673"/>
      <w:bookmarkEnd w:id="5674"/>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567124">
      <w:pPr>
        <w:pStyle w:val="Heading4"/>
      </w:pPr>
      <w:bookmarkStart w:id="5675" w:name="_Toc20156245"/>
      <w:bookmarkStart w:id="5676" w:name="_Toc27501402"/>
      <w:bookmarkStart w:id="5677" w:name="_Toc36049528"/>
      <w:bookmarkStart w:id="5678" w:name="_Toc45210294"/>
      <w:bookmarkStart w:id="5679" w:name="_Toc51861119"/>
      <w:bookmarkStart w:id="5680" w:name="_Toc146246664"/>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5675"/>
      <w:bookmarkEnd w:id="5676"/>
      <w:bookmarkEnd w:id="5677"/>
      <w:bookmarkEnd w:id="5678"/>
      <w:bookmarkEnd w:id="5679"/>
      <w:bookmarkEnd w:id="5680"/>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t xml:space="preserve"> </w:t>
      </w:r>
      <w:r w:rsidR="000028BA" w:rsidRPr="005C5D81">
        <w:rPr>
          <w:rFonts w:eastAsia="Malgun Gothic"/>
        </w:rPr>
        <w:object w:dxaOrig="12698" w:dyaOrig="8800" w14:anchorId="21384AB4">
          <v:shape id="_x0000_i1042" type="#_x0000_t75" style="width:477.7pt;height:333.1pt" o:ole="">
            <v:imagedata r:id="rId55" o:title=""/>
          </v:shape>
          <o:OLEObject Type="Embed" ProgID="Visio.Drawing.11" ShapeID="_x0000_i1042" DrawAspect="Content" ObjectID="_1765052556" r:id="rId56"/>
        </w:object>
      </w:r>
    </w:p>
    <w:p w14:paraId="08632320" w14:textId="77777777" w:rsidR="00997715" w:rsidRPr="0073469F" w:rsidRDefault="00997715" w:rsidP="00997715">
      <w:pPr>
        <w:pStyle w:val="TF"/>
        <w:rPr>
          <w:lang w:eastAsia="zh-CN"/>
        </w:rPr>
      </w:pPr>
      <w:r w:rsidRPr="0073469F">
        <w:rPr>
          <w:lang w:eastAsia="zh-CN"/>
        </w:rPr>
        <w:t>Figure </w:t>
      </w:r>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5E473A5F" w14:textId="77777777" w:rsidR="00997715" w:rsidRPr="0073469F" w:rsidRDefault="00997715" w:rsidP="00567124">
      <w:pPr>
        <w:pStyle w:val="Heading4"/>
        <w:rPr>
          <w:lang w:eastAsia="zh-CN"/>
        </w:rPr>
      </w:pPr>
      <w:bookmarkStart w:id="5681" w:name="_Toc20156246"/>
      <w:bookmarkStart w:id="5682" w:name="_Toc27501403"/>
      <w:bookmarkStart w:id="5683" w:name="_Toc36049529"/>
      <w:bookmarkStart w:id="5684" w:name="_Toc45210295"/>
      <w:bookmarkStart w:id="5685" w:name="_Toc51861120"/>
      <w:bookmarkStart w:id="5686" w:name="_Toc146246665"/>
      <w:r w:rsidRPr="0073469F">
        <w:rPr>
          <w:lang w:eastAsia="zh-CN"/>
        </w:rPr>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5681"/>
      <w:bookmarkEnd w:id="5682"/>
      <w:bookmarkEnd w:id="5683"/>
      <w:bookmarkEnd w:id="5684"/>
      <w:bookmarkEnd w:id="5685"/>
      <w:bookmarkEnd w:id="5686"/>
    </w:p>
    <w:p w14:paraId="6D972DBE" w14:textId="77777777" w:rsidR="00A133FF" w:rsidRPr="0073469F" w:rsidRDefault="00A133FF" w:rsidP="00567124">
      <w:pPr>
        <w:pStyle w:val="Heading5"/>
        <w:rPr>
          <w:lang w:eastAsia="ko-KR"/>
        </w:rPr>
      </w:pPr>
      <w:bookmarkStart w:id="5687" w:name="_Toc20156247"/>
      <w:bookmarkStart w:id="5688" w:name="_Toc27501404"/>
      <w:bookmarkStart w:id="5689" w:name="_Toc36049530"/>
      <w:bookmarkStart w:id="5690" w:name="_Toc45210296"/>
      <w:bookmarkStart w:id="5691" w:name="_Toc51861121"/>
      <w:bookmarkStart w:id="5692" w:name="_Toc146246666"/>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5687"/>
      <w:bookmarkEnd w:id="5688"/>
      <w:bookmarkEnd w:id="5689"/>
      <w:bookmarkEnd w:id="5690"/>
      <w:bookmarkEnd w:id="5691"/>
      <w:bookmarkEnd w:id="5692"/>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567124">
      <w:pPr>
        <w:pStyle w:val="Heading5"/>
        <w:rPr>
          <w:lang w:eastAsia="ko-KR"/>
        </w:rPr>
      </w:pPr>
      <w:bookmarkStart w:id="5693" w:name="_Toc20156248"/>
      <w:bookmarkStart w:id="5694" w:name="_Toc27501405"/>
      <w:bookmarkStart w:id="5695" w:name="_Toc36049531"/>
      <w:bookmarkStart w:id="5696" w:name="_Toc45210297"/>
      <w:bookmarkStart w:id="5697" w:name="_Toc51861122"/>
      <w:bookmarkStart w:id="5698" w:name="_Toc146246667"/>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5693"/>
      <w:bookmarkEnd w:id="5694"/>
      <w:bookmarkEnd w:id="5695"/>
      <w:bookmarkEnd w:id="5696"/>
      <w:bookmarkEnd w:id="5697"/>
      <w:bookmarkEnd w:id="5698"/>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567124">
      <w:pPr>
        <w:pStyle w:val="Heading5"/>
        <w:rPr>
          <w:lang w:eastAsia="ko-KR"/>
        </w:rPr>
      </w:pPr>
      <w:bookmarkStart w:id="5699" w:name="_Toc20156249"/>
      <w:bookmarkStart w:id="5700" w:name="_Toc27501406"/>
      <w:bookmarkStart w:id="5701" w:name="_Toc36049532"/>
      <w:bookmarkStart w:id="5702" w:name="_Toc45210298"/>
      <w:bookmarkStart w:id="5703" w:name="_Toc51861123"/>
      <w:bookmarkStart w:id="5704" w:name="_Toc146246668"/>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5699"/>
      <w:bookmarkEnd w:id="5700"/>
      <w:bookmarkEnd w:id="5701"/>
      <w:bookmarkEnd w:id="5702"/>
      <w:bookmarkEnd w:id="5703"/>
      <w:bookmarkEnd w:id="5704"/>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567124">
      <w:pPr>
        <w:pStyle w:val="Heading5"/>
        <w:rPr>
          <w:lang w:eastAsia="ko-KR"/>
        </w:rPr>
      </w:pPr>
      <w:bookmarkStart w:id="5705" w:name="_Toc20156250"/>
      <w:bookmarkStart w:id="5706" w:name="_Toc27501407"/>
      <w:bookmarkStart w:id="5707" w:name="_Toc36049533"/>
      <w:bookmarkStart w:id="5708" w:name="_Toc45210299"/>
      <w:bookmarkStart w:id="5709" w:name="_Toc51861124"/>
      <w:bookmarkStart w:id="5710" w:name="_Toc146246669"/>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5705"/>
      <w:bookmarkEnd w:id="5706"/>
      <w:bookmarkEnd w:id="5707"/>
      <w:bookmarkEnd w:id="5708"/>
      <w:bookmarkEnd w:id="5709"/>
      <w:bookmarkEnd w:id="5710"/>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567124">
      <w:pPr>
        <w:pStyle w:val="Heading5"/>
        <w:rPr>
          <w:lang w:eastAsia="zh-CN"/>
        </w:rPr>
      </w:pPr>
      <w:bookmarkStart w:id="5711" w:name="_Toc20156251"/>
      <w:bookmarkStart w:id="5712" w:name="_Toc27501408"/>
      <w:bookmarkStart w:id="5713" w:name="_Toc36049534"/>
      <w:bookmarkStart w:id="5714" w:name="_Toc45210300"/>
      <w:bookmarkStart w:id="5715" w:name="_Toc51861125"/>
      <w:bookmarkStart w:id="5716" w:name="_Toc146246670"/>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5711"/>
      <w:bookmarkEnd w:id="5712"/>
      <w:bookmarkEnd w:id="5713"/>
      <w:bookmarkEnd w:id="5714"/>
      <w:bookmarkEnd w:id="5715"/>
      <w:bookmarkEnd w:id="5716"/>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567124">
      <w:pPr>
        <w:pStyle w:val="Heading5"/>
        <w:rPr>
          <w:lang w:eastAsia="ko-KR"/>
        </w:rPr>
      </w:pPr>
      <w:bookmarkStart w:id="5717" w:name="_Toc20156252"/>
      <w:bookmarkStart w:id="5718" w:name="_Toc27501409"/>
      <w:bookmarkStart w:id="5719" w:name="_Toc36049535"/>
      <w:bookmarkStart w:id="5720" w:name="_Toc45210301"/>
      <w:bookmarkStart w:id="5721" w:name="_Toc51861126"/>
      <w:bookmarkStart w:id="5722" w:name="_Toc146246671"/>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5717"/>
      <w:bookmarkEnd w:id="5718"/>
      <w:bookmarkEnd w:id="5719"/>
      <w:bookmarkEnd w:id="5720"/>
      <w:bookmarkEnd w:id="5721"/>
      <w:bookmarkEnd w:id="5722"/>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567124">
      <w:pPr>
        <w:pStyle w:val="Heading4"/>
        <w:rPr>
          <w:rFonts w:eastAsia="Malgun Gothic"/>
        </w:rPr>
      </w:pPr>
      <w:bookmarkStart w:id="5723" w:name="_Toc20156253"/>
      <w:bookmarkStart w:id="5724" w:name="_Toc27501410"/>
      <w:bookmarkStart w:id="5725" w:name="_Toc36049536"/>
      <w:bookmarkStart w:id="5726" w:name="_Toc45210302"/>
      <w:bookmarkStart w:id="5727" w:name="_Toc51861127"/>
      <w:bookmarkStart w:id="5728" w:name="_Toc146246672"/>
      <w:r w:rsidRPr="0073469F">
        <w:rPr>
          <w:rFonts w:eastAsia="Malgun Gothic"/>
        </w:rPr>
        <w:t>11.2.2</w:t>
      </w:r>
      <w:r w:rsidR="009602EC" w:rsidRPr="0073469F">
        <w:rPr>
          <w:rFonts w:eastAsia="Malgun Gothic"/>
        </w:rPr>
        <w:t>.4</w:t>
      </w:r>
      <w:r w:rsidRPr="0073469F">
        <w:rPr>
          <w:rFonts w:eastAsia="Malgun Gothic"/>
        </w:rPr>
        <w:tab/>
        <w:t>Procedures</w:t>
      </w:r>
      <w:bookmarkEnd w:id="5723"/>
      <w:bookmarkEnd w:id="5724"/>
      <w:bookmarkEnd w:id="5725"/>
      <w:bookmarkEnd w:id="5726"/>
      <w:bookmarkEnd w:id="5727"/>
      <w:bookmarkEnd w:id="5728"/>
    </w:p>
    <w:p w14:paraId="67990748" w14:textId="77777777" w:rsidR="00A133FF" w:rsidRPr="0073469F" w:rsidRDefault="00A133FF" w:rsidP="00567124">
      <w:pPr>
        <w:pStyle w:val="Heading5"/>
        <w:rPr>
          <w:lang w:eastAsia="zh-CN"/>
        </w:rPr>
      </w:pPr>
      <w:bookmarkStart w:id="5729" w:name="_Toc20156254"/>
      <w:bookmarkStart w:id="5730" w:name="_Toc27501411"/>
      <w:bookmarkStart w:id="5731" w:name="_Toc36049537"/>
      <w:bookmarkStart w:id="5732" w:name="_Toc45210303"/>
      <w:bookmarkStart w:id="5733" w:name="_Toc51861128"/>
      <w:bookmarkStart w:id="5734" w:name="_Toc146246673"/>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5729"/>
      <w:bookmarkEnd w:id="5730"/>
      <w:bookmarkEnd w:id="5731"/>
      <w:bookmarkEnd w:id="5732"/>
      <w:bookmarkEnd w:id="5733"/>
      <w:bookmarkEnd w:id="5734"/>
    </w:p>
    <w:p w14:paraId="74B934C3" w14:textId="77777777" w:rsidR="00A133FF" w:rsidRPr="0073469F" w:rsidRDefault="00A133FF" w:rsidP="00567124">
      <w:pPr>
        <w:pStyle w:val="Heading5"/>
        <w:rPr>
          <w:lang w:eastAsia="ko-KR"/>
        </w:rPr>
      </w:pPr>
      <w:bookmarkStart w:id="5735" w:name="_Toc20156255"/>
      <w:bookmarkStart w:id="5736" w:name="_Toc27501412"/>
      <w:bookmarkStart w:id="5737" w:name="_Toc36049538"/>
      <w:bookmarkStart w:id="5738" w:name="_Toc45210304"/>
      <w:bookmarkStart w:id="5739" w:name="_Toc51861129"/>
      <w:bookmarkStart w:id="5740" w:name="_Toc146246674"/>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5735"/>
      <w:bookmarkEnd w:id="5736"/>
      <w:bookmarkEnd w:id="5737"/>
      <w:bookmarkEnd w:id="5738"/>
      <w:bookmarkEnd w:id="5739"/>
      <w:bookmarkEnd w:id="5740"/>
    </w:p>
    <w:p w14:paraId="002A145B" w14:textId="77777777" w:rsidR="00A133FF" w:rsidRPr="0073469F" w:rsidRDefault="00A133FF" w:rsidP="00567124">
      <w:pPr>
        <w:pStyle w:val="Heading6"/>
        <w:numPr>
          <w:ilvl w:val="5"/>
          <w:numId w:val="0"/>
        </w:numPr>
        <w:ind w:left="1152" w:hanging="432"/>
        <w:rPr>
          <w:lang w:eastAsia="ko-KR"/>
        </w:rPr>
      </w:pPr>
      <w:bookmarkStart w:id="5741" w:name="_Toc20156256"/>
      <w:bookmarkStart w:id="5742" w:name="_Toc27501413"/>
      <w:bookmarkStart w:id="5743" w:name="_Toc36049539"/>
      <w:bookmarkStart w:id="5744" w:name="_Toc45210305"/>
      <w:bookmarkStart w:id="5745" w:name="_Toc51861130"/>
      <w:bookmarkStart w:id="5746" w:name="_Toc146246675"/>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2.1</w:t>
      </w:r>
      <w:r w:rsidRPr="0073469F">
        <w:rPr>
          <w:lang w:eastAsia="zh-CN"/>
        </w:rPr>
        <w:tab/>
        <w:t>Initiating a p</w:t>
      </w:r>
      <w:r w:rsidRPr="0073469F">
        <w:rPr>
          <w:lang w:eastAsia="ko-KR"/>
        </w:rPr>
        <w:t xml:space="preserve">rivate </w:t>
      </w:r>
      <w:r w:rsidRPr="0073469F">
        <w:rPr>
          <w:lang w:eastAsia="zh-CN"/>
        </w:rPr>
        <w:t>call</w:t>
      </w:r>
      <w:bookmarkEnd w:id="5741"/>
      <w:bookmarkEnd w:id="5742"/>
      <w:bookmarkEnd w:id="5743"/>
      <w:bookmarkEnd w:id="5744"/>
      <w:bookmarkEnd w:id="5745"/>
      <w:bookmarkEnd w:id="5746"/>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"/&lt;x&gt;/&lt;x&gt;/Common/PrivateCall/Authorised"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21738593"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7D81252"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743BD49"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"/&lt;x&gt;/&lt;x&gt;/Common/PrivateCall/</w:t>
      </w:r>
      <w:r w:rsidR="00C75725">
        <w:rPr>
          <w:lang w:val="en-US" w:eastAsia="ko-KR"/>
        </w:rPr>
        <w:t>AutoCommence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"/&lt;x&gt;/&lt;x&gt;/Common/PrivateCall/</w:t>
      </w:r>
      <w:r w:rsidR="00C75725">
        <w:rPr>
          <w:lang w:val="en-US" w:eastAsia="ko-KR"/>
        </w:rPr>
        <w:t>ManualCommence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2CC19022"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(IDRi)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t>g)</w:t>
      </w:r>
      <w:r>
        <w:tab/>
        <w:t>shall store the MIKEY-SAKKE I_MESSAGE for later inclusion in an SDP body;</w:t>
      </w:r>
    </w:p>
    <w:p w14:paraId="24B8FF28"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82171ED"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1E5F65">
        <w:rPr>
          <w:lang w:eastAsia="ko-KR"/>
        </w:rPr>
        <w:t>clause</w:t>
      </w:r>
      <w:r w:rsidR="00E3391F" w:rsidRPr="0073469F">
        <w:rPr>
          <w:lang w:eastAsia="ko-KR"/>
        </w:rPr>
        <w:t> </w:t>
      </w:r>
      <w:r w:rsidR="009602EC" w:rsidRPr="0073469F">
        <w:rPr>
          <w:lang w:eastAsia="ko-KR"/>
        </w:rPr>
        <w:t>11.2.1.1.2;</w:t>
      </w:r>
    </w:p>
    <w:p w14:paraId="661C8D7A"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1E5F65">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1E5F65">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2EC5C356"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eastAsia="ko-KR"/>
        </w:rPr>
      </w:pPr>
      <w:r w:rsidRPr="0073469F">
        <w:rPr>
          <w:lang w:eastAsia="ko-KR"/>
        </w:rPr>
        <w:t>1</w:t>
      </w:r>
      <w:r w:rsidR="00680F2F">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4501C523" w14:textId="77777777" w:rsidR="00A133FF" w:rsidRPr="0073469F" w:rsidRDefault="00A133FF" w:rsidP="00567124">
      <w:pPr>
        <w:pStyle w:val="Heading6"/>
        <w:numPr>
          <w:ilvl w:val="5"/>
          <w:numId w:val="0"/>
        </w:numPr>
        <w:ind w:left="1152" w:hanging="432"/>
        <w:rPr>
          <w:lang w:eastAsia="ko-KR"/>
        </w:rPr>
      </w:pPr>
      <w:bookmarkStart w:id="5747" w:name="_Toc20156257"/>
      <w:bookmarkStart w:id="5748" w:name="_Toc27501414"/>
      <w:bookmarkStart w:id="5749" w:name="_Toc36049540"/>
      <w:bookmarkStart w:id="5750" w:name="_Toc45210306"/>
      <w:bookmarkStart w:id="5751" w:name="_Toc51861131"/>
      <w:bookmarkStart w:id="5752" w:name="_Toc146246676"/>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2</w:t>
      </w:r>
      <w:r w:rsidRPr="0073469F">
        <w:rPr>
          <w:lang w:eastAsia="zh-CN"/>
        </w:rPr>
        <w:tab/>
        <w:t>P</w:t>
      </w:r>
      <w:r w:rsidRPr="0073469F">
        <w:rPr>
          <w:lang w:eastAsia="ko-KR"/>
        </w:rPr>
        <w:t>rivate call setup request retransmission</w:t>
      </w:r>
      <w:bookmarkEnd w:id="5747"/>
      <w:bookmarkEnd w:id="5748"/>
      <w:bookmarkEnd w:id="5749"/>
      <w:bookmarkEnd w:id="5750"/>
      <w:bookmarkEnd w:id="5751"/>
      <w:bookmarkEnd w:id="5752"/>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A787FFB"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1E5F65">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1E5F65">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22952CE"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265A6C20" w14:textId="77777777" w:rsidR="00A133FF" w:rsidRPr="0073469F" w:rsidRDefault="00B27864"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5F2BF72" w14:textId="77777777" w:rsidR="00A133FF" w:rsidRPr="0073469F" w:rsidRDefault="00A133FF" w:rsidP="00567124">
      <w:pPr>
        <w:pStyle w:val="Heading6"/>
        <w:numPr>
          <w:ilvl w:val="5"/>
          <w:numId w:val="0"/>
        </w:numPr>
        <w:ind w:left="1152" w:hanging="432"/>
        <w:rPr>
          <w:lang w:eastAsia="ko-KR"/>
        </w:rPr>
      </w:pPr>
      <w:bookmarkStart w:id="5753" w:name="_Toc20156258"/>
      <w:bookmarkStart w:id="5754" w:name="_Toc27501415"/>
      <w:bookmarkStart w:id="5755" w:name="_Toc36049541"/>
      <w:bookmarkStart w:id="5756" w:name="_Toc45210307"/>
      <w:bookmarkStart w:id="5757" w:name="_Toc51861132"/>
      <w:bookmarkStart w:id="5758" w:name="_Toc146246677"/>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3</w:t>
      </w:r>
      <w:r w:rsidRPr="0073469F">
        <w:rPr>
          <w:lang w:eastAsia="zh-CN"/>
        </w:rPr>
        <w:tab/>
      </w:r>
      <w:r w:rsidRPr="0073469F">
        <w:rPr>
          <w:lang w:eastAsia="ko-KR"/>
        </w:rPr>
        <w:t>Ringing notification to the user</w:t>
      </w:r>
      <w:bookmarkEnd w:id="5753"/>
      <w:bookmarkEnd w:id="5754"/>
      <w:bookmarkEnd w:id="5755"/>
      <w:bookmarkEnd w:id="5756"/>
      <w:bookmarkEnd w:id="5757"/>
      <w:bookmarkEnd w:id="5758"/>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73CF5EF1" w14:textId="77777777" w:rsidR="00A133FF" w:rsidRPr="0073469F" w:rsidRDefault="00A133FF" w:rsidP="00567124">
      <w:pPr>
        <w:pStyle w:val="Heading6"/>
        <w:numPr>
          <w:ilvl w:val="5"/>
          <w:numId w:val="0"/>
        </w:numPr>
        <w:ind w:left="1152" w:hanging="432"/>
        <w:rPr>
          <w:lang w:eastAsia="ko-KR"/>
        </w:rPr>
      </w:pPr>
      <w:bookmarkStart w:id="5759" w:name="_Toc20156259"/>
      <w:bookmarkStart w:id="5760" w:name="_Toc27501416"/>
      <w:bookmarkStart w:id="5761" w:name="_Toc36049542"/>
      <w:bookmarkStart w:id="5762" w:name="_Toc45210308"/>
      <w:bookmarkStart w:id="5763" w:name="_Toc51861133"/>
      <w:bookmarkStart w:id="5764" w:name="_Toc146246678"/>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4</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automatic commencement mode</w:t>
      </w:r>
      <w:bookmarkEnd w:id="5759"/>
      <w:bookmarkEnd w:id="5760"/>
      <w:bookmarkEnd w:id="5761"/>
      <w:bookmarkEnd w:id="5762"/>
      <w:bookmarkEnd w:id="5763"/>
      <w:bookmarkEnd w:id="5764"/>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3B1406C3" w14:textId="77777777" w:rsidR="00A133FF" w:rsidRPr="0073469F" w:rsidRDefault="00680F2F" w:rsidP="00680F2F">
      <w:pPr>
        <w:pStyle w:val="B1"/>
      </w:pPr>
      <w:r>
        <w:t>2)</w:t>
      </w:r>
      <w:r>
        <w:tab/>
        <w:t>shall release the call type control state machine;</w:t>
      </w:r>
      <w:r w:rsidR="005070DB">
        <w:t xml:space="preserve"> and</w:t>
      </w:r>
    </w:p>
    <w:p w14:paraId="0A54452E" w14:textId="77777777" w:rsidR="00A133FF" w:rsidRPr="0073469F" w:rsidRDefault="00680F2F" w:rsidP="005070DB">
      <w:pPr>
        <w:pStyle w:val="B1"/>
      </w:pPr>
      <w:r>
        <w:t>3</w:t>
      </w:r>
      <w:r w:rsidR="00A133FF" w:rsidRPr="0073469F">
        <w:t>)</w:t>
      </w:r>
      <w:r w:rsidR="00A133FF" w:rsidRPr="0073469F">
        <w:tab/>
        <w:t xml:space="preserve">shall enter the </w:t>
      </w:r>
      <w:r w:rsidR="00B91E1E" w:rsidRPr="0073469F">
        <w:t>"P1: ignoring same call id"</w:t>
      </w:r>
      <w:r w:rsidR="00A133FF" w:rsidRPr="0073469F">
        <w:t xml:space="preserve"> state.</w:t>
      </w:r>
    </w:p>
    <w:p w14:paraId="5DEE9D1F" w14:textId="77777777" w:rsidR="00A133FF" w:rsidRPr="0073469F" w:rsidRDefault="00A133FF" w:rsidP="00567124">
      <w:pPr>
        <w:pStyle w:val="Heading6"/>
        <w:numPr>
          <w:ilvl w:val="5"/>
          <w:numId w:val="0"/>
        </w:numPr>
        <w:ind w:left="1152" w:hanging="432"/>
        <w:rPr>
          <w:lang w:eastAsia="ko-KR"/>
        </w:rPr>
      </w:pPr>
      <w:bookmarkStart w:id="5765" w:name="_Toc20156260"/>
      <w:bookmarkStart w:id="5766" w:name="_Toc27501417"/>
      <w:bookmarkStart w:id="5767" w:name="_Toc36049543"/>
      <w:bookmarkStart w:id="5768" w:name="_Toc45210309"/>
      <w:bookmarkStart w:id="5769" w:name="_Toc51861134"/>
      <w:bookmarkStart w:id="5770" w:name="_Toc146246679"/>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5</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manual commencement mode</w:t>
      </w:r>
      <w:bookmarkEnd w:id="5765"/>
      <w:bookmarkEnd w:id="5766"/>
      <w:bookmarkEnd w:id="5767"/>
      <w:bookmarkEnd w:id="5768"/>
      <w:bookmarkEnd w:id="5769"/>
      <w:bookmarkEnd w:id="5770"/>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1134FB">
        <w:rPr>
          <w:lang w:eastAsia="ko-KR"/>
        </w:rPr>
        <w:t>9</w:t>
      </w:r>
      <w:r w:rsidRPr="0073469F">
        <w:rPr>
          <w:lang w:eastAsia="ko-KR"/>
        </w:rPr>
        <w:t xml:space="preserve"> (</w:t>
      </w:r>
      <w:r w:rsidRPr="0073469F">
        <w:t>waiting for call response message</w:t>
      </w:r>
      <w:r w:rsidRPr="0073469F">
        <w:rPr>
          <w:lang w:eastAsia="ko-KR"/>
        </w:rPr>
        <w:t>); and</w:t>
      </w:r>
    </w:p>
    <w:p w14:paraId="3F9598E5"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9174C7A" w14:textId="77777777" w:rsidR="00A133FF" w:rsidRPr="0073469F" w:rsidRDefault="00A133FF" w:rsidP="00567124">
      <w:pPr>
        <w:pStyle w:val="Heading6"/>
        <w:numPr>
          <w:ilvl w:val="5"/>
          <w:numId w:val="0"/>
        </w:numPr>
        <w:ind w:left="1152" w:hanging="432"/>
        <w:rPr>
          <w:lang w:eastAsia="zh-CN"/>
        </w:rPr>
      </w:pPr>
      <w:bookmarkStart w:id="5771" w:name="_Toc20156261"/>
      <w:bookmarkStart w:id="5772" w:name="_Toc27501418"/>
      <w:bookmarkStart w:id="5773" w:name="_Toc36049544"/>
      <w:bookmarkStart w:id="5774" w:name="_Toc45210310"/>
      <w:bookmarkStart w:id="5775" w:name="_Toc51861135"/>
      <w:bookmarkStart w:id="5776" w:name="_Toc146246680"/>
      <w:r w:rsidRPr="0073469F">
        <w:rPr>
          <w:lang w:eastAsia="zh-CN"/>
        </w:rPr>
        <w:t>11.2.2.</w:t>
      </w:r>
      <w:r w:rsidR="009602EC" w:rsidRPr="0073469F">
        <w:rPr>
          <w:lang w:eastAsia="zh-CN"/>
        </w:rPr>
        <w:t>4.</w:t>
      </w:r>
      <w:r w:rsidRPr="0073469F">
        <w:rPr>
          <w:lang w:eastAsia="zh-CN"/>
        </w:rPr>
        <w:t>2.6</w:t>
      </w:r>
      <w:r w:rsidRPr="0073469F">
        <w:rPr>
          <w:lang w:eastAsia="zh-CN"/>
        </w:rPr>
        <w:tab/>
      </w:r>
      <w:r w:rsidR="009602EC" w:rsidRPr="0073469F">
        <w:t>No response to private call setup request after waiting for user acknowledgement</w:t>
      </w:r>
      <w:bookmarkEnd w:id="5771"/>
      <w:bookmarkEnd w:id="5772"/>
      <w:bookmarkEnd w:id="5773"/>
      <w:bookmarkEnd w:id="5774"/>
      <w:bookmarkEnd w:id="5775"/>
      <w:bookmarkEnd w:id="5776"/>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47DE1DB9" w14:textId="77777777" w:rsidR="00A133FF" w:rsidRPr="0073469F" w:rsidRDefault="00A133FF" w:rsidP="00A133FF">
      <w:pPr>
        <w:pStyle w:val="B1"/>
      </w:pPr>
      <w:r w:rsidRPr="0073469F">
        <w:t>2)</w:t>
      </w:r>
      <w:r w:rsidRPr="0073469F">
        <w:tab/>
      </w:r>
      <w:r w:rsidR="005070DB">
        <w:t xml:space="preserve">shall release the call </w:t>
      </w:r>
      <w:r w:rsidR="00680F2F">
        <w:t xml:space="preserve">type </w:t>
      </w:r>
      <w:r w:rsidR="005070DB">
        <w:t>control state machine</w:t>
      </w:r>
      <w:r w:rsidRPr="0073469F">
        <w:t>; and</w:t>
      </w:r>
    </w:p>
    <w:p w14:paraId="2F27263D"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0BF2B872" w14:textId="77777777" w:rsidR="00A133FF" w:rsidRPr="0073469F" w:rsidRDefault="00A133FF" w:rsidP="00567124">
      <w:pPr>
        <w:pStyle w:val="Heading6"/>
        <w:numPr>
          <w:ilvl w:val="5"/>
          <w:numId w:val="0"/>
        </w:numPr>
        <w:ind w:left="1152" w:hanging="432"/>
        <w:rPr>
          <w:lang w:eastAsia="ko-KR"/>
        </w:rPr>
      </w:pPr>
      <w:bookmarkStart w:id="5777" w:name="_Toc20156262"/>
      <w:bookmarkStart w:id="5778" w:name="_Toc27501419"/>
      <w:bookmarkStart w:id="5779" w:name="_Toc36049545"/>
      <w:bookmarkStart w:id="5780" w:name="_Toc45210311"/>
      <w:bookmarkStart w:id="5781" w:name="_Toc51861136"/>
      <w:bookmarkStart w:id="5782" w:name="_Toc146246681"/>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7</w:t>
      </w:r>
      <w:r w:rsidRPr="0073469F">
        <w:rPr>
          <w:lang w:eastAsia="zh-CN"/>
        </w:rPr>
        <w:tab/>
        <w:t>P</w:t>
      </w:r>
      <w:r w:rsidRPr="0073469F">
        <w:rPr>
          <w:lang w:eastAsia="ko-KR"/>
        </w:rPr>
        <w:t>rivate call setup request rejected</w:t>
      </w:r>
      <w:bookmarkEnd w:id="5777"/>
      <w:bookmarkEnd w:id="5778"/>
      <w:bookmarkEnd w:id="5779"/>
      <w:bookmarkEnd w:id="5780"/>
      <w:bookmarkEnd w:id="5781"/>
      <w:bookmarkEnd w:id="5782"/>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43EE0A35"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087D72AF" w14:textId="77777777" w:rsidR="00A133FF" w:rsidRPr="0073469F" w:rsidRDefault="00A133FF" w:rsidP="00A133FF">
      <w:pPr>
        <w:pStyle w:val="B1"/>
      </w:pPr>
      <w:r w:rsidRPr="0073469F">
        <w:t>2)</w:t>
      </w:r>
      <w:r w:rsidRPr="0073469F">
        <w:tab/>
        <w:t xml:space="preserve">shall stop timer </w:t>
      </w:r>
      <w:r w:rsidR="00C46441" w:rsidRPr="0073469F">
        <w:t>TFP</w:t>
      </w:r>
      <w:r w:rsidR="001134FB">
        <w:t>9</w:t>
      </w:r>
      <w:r w:rsidRPr="0073469F">
        <w:t xml:space="preserve"> (waiting for call response message)</w:t>
      </w:r>
      <w:r w:rsidRPr="0073469F">
        <w:rPr>
          <w:lang w:eastAsia="ko-KR"/>
        </w:rPr>
        <w:t>, if running</w:t>
      </w:r>
      <w:r w:rsidRPr="0073469F">
        <w:t>;</w:t>
      </w:r>
    </w:p>
    <w:p w14:paraId="4FA54764"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2B09A6D" w14:textId="77777777" w:rsidR="00A133FF" w:rsidRPr="0073469F" w:rsidRDefault="00A133FF" w:rsidP="00A133FF">
      <w:pPr>
        <w:pStyle w:val="B1"/>
      </w:pPr>
      <w:r w:rsidRPr="0073469F">
        <w:t>4)</w:t>
      </w:r>
      <w:r w:rsidRPr="0073469F">
        <w:tab/>
      </w:r>
      <w:r w:rsidR="005070DB">
        <w:t xml:space="preserve">shall release the call </w:t>
      </w:r>
      <w:r w:rsidR="00680F2F">
        <w:t xml:space="preserve">type </w:t>
      </w:r>
      <w:r w:rsidR="005070DB">
        <w:t>control state machine</w:t>
      </w:r>
      <w:r w:rsidRPr="0073469F">
        <w:t>; and</w:t>
      </w:r>
    </w:p>
    <w:p w14:paraId="1C210BEF"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3AD39C7A" w14:textId="77777777" w:rsidR="00A133FF" w:rsidRPr="0073469F" w:rsidRDefault="00A133FF" w:rsidP="00567124">
      <w:pPr>
        <w:pStyle w:val="Heading6"/>
        <w:numPr>
          <w:ilvl w:val="5"/>
          <w:numId w:val="0"/>
        </w:numPr>
        <w:ind w:left="1152" w:hanging="432"/>
        <w:rPr>
          <w:lang w:eastAsia="ko-KR"/>
        </w:rPr>
      </w:pPr>
      <w:bookmarkStart w:id="5783" w:name="_Toc20156263"/>
      <w:bookmarkStart w:id="5784" w:name="_Toc27501420"/>
      <w:bookmarkStart w:id="5785" w:name="_Toc36049546"/>
      <w:bookmarkStart w:id="5786" w:name="_Toc45210312"/>
      <w:bookmarkStart w:id="5787" w:name="_Toc51861137"/>
      <w:bookmarkStart w:id="5788" w:name="_Toc146246682"/>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8</w:t>
      </w:r>
      <w:r w:rsidRPr="0073469F">
        <w:rPr>
          <w:lang w:eastAsia="zh-CN"/>
        </w:rPr>
        <w:tab/>
        <w:t>P</w:t>
      </w:r>
      <w:r w:rsidRPr="0073469F">
        <w:rPr>
          <w:lang w:eastAsia="ko-KR"/>
        </w:rPr>
        <w:t>rivate call setup request accepted</w:t>
      </w:r>
      <w:bookmarkEnd w:id="5783"/>
      <w:bookmarkEnd w:id="5784"/>
      <w:bookmarkEnd w:id="5785"/>
      <w:bookmarkEnd w:id="5786"/>
      <w:bookmarkEnd w:id="5787"/>
      <w:bookmarkEnd w:id="5788"/>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pPr>
      <w:r>
        <w:t>2</w:t>
      </w:r>
      <w:r w:rsidR="009602EC" w:rsidRPr="0073469F">
        <w:t>)</w:t>
      </w:r>
      <w:r w:rsidR="009602EC" w:rsidRPr="0073469F">
        <w:tab/>
      </w:r>
      <w:r w:rsidR="00A133FF" w:rsidRPr="0073469F">
        <w:t xml:space="preserve">shall generate a PRIVATE CALL ACCEPT ACK message as specified in </w:t>
      </w:r>
      <w:r w:rsidR="001E5F65">
        <w:t>clause</w:t>
      </w:r>
      <w:r w:rsidR="006C197B" w:rsidRPr="0073469F">
        <w:t> </w:t>
      </w:r>
      <w:r w:rsidR="009C2E6C">
        <w:t>15.1</w:t>
      </w:r>
      <w:r w:rsidR="00A133FF" w:rsidRPr="0073469F">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1E5F65">
        <w:t>clause</w:t>
      </w:r>
      <w:r w:rsidR="006C197B" w:rsidRPr="0073469F">
        <w:t> </w:t>
      </w:r>
      <w:r w:rsidR="00A133FF" w:rsidRPr="0073469F">
        <w:t>11.2.</w:t>
      </w:r>
      <w:r w:rsidR="00EA63D7">
        <w:t>1</w:t>
      </w:r>
      <w:r w:rsidR="00A133FF" w:rsidRPr="0073469F">
        <w:t>.1.1;</w:t>
      </w:r>
    </w:p>
    <w:p w14:paraId="568ECBCA"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680F2F">
        <w:t xml:space="preserve">private </w:t>
      </w:r>
      <w:r w:rsidR="00A133FF" w:rsidRPr="0073469F">
        <w:t xml:space="preserve">call </w:t>
      </w:r>
      <w:r w:rsidR="00680F2F">
        <w:t>request</w:t>
      </w:r>
      <w:r w:rsidR="00A133FF" w:rsidRPr="0073469F">
        <w:t xml:space="preserve"> retransmission), if running;</w:t>
      </w:r>
    </w:p>
    <w:p w14:paraId="3F2CF2E7"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1134FB">
        <w:t>9</w:t>
      </w:r>
      <w:r w:rsidR="00A133FF" w:rsidRPr="0073469F">
        <w:t xml:space="preserve"> (waiting for call response message)</w:t>
      </w:r>
      <w:r w:rsidR="00A133FF" w:rsidRPr="0073469F">
        <w:rPr>
          <w:lang w:eastAsia="ko-KR"/>
        </w:rPr>
        <w:t>, if running</w:t>
      </w:r>
      <w:r w:rsidR="00A133FF" w:rsidRPr="0073469F">
        <w:t>;</w:t>
      </w:r>
    </w:p>
    <w:p w14:paraId="3A6F5EB0"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5D904673" w14:textId="77777777" w:rsidR="00A133FF" w:rsidRPr="0073469F" w:rsidRDefault="00BA09CD" w:rsidP="00A133FF">
      <w:pPr>
        <w:pStyle w:val="B1"/>
        <w:rPr>
          <w:lang w:eastAsia="ko-KR"/>
        </w:rPr>
      </w:pPr>
      <w:r>
        <w:t>7</w:t>
      </w:r>
      <w:r w:rsidR="00A133FF" w:rsidRPr="0073469F">
        <w:t>)</w:t>
      </w:r>
      <w:r w:rsidR="00A133FF" w:rsidRPr="0073469F">
        <w:tab/>
      </w:r>
      <w:r w:rsidR="009602EC" w:rsidRPr="0073469F">
        <w:t xml:space="preserve">shall start floor control as </w:t>
      </w:r>
      <w:r w:rsidR="00680F2F">
        <w:t>originating</w:t>
      </w:r>
      <w:r w:rsidR="009602EC" w:rsidRPr="0073469F">
        <w:t xml:space="preserve"> floor participant as </w:t>
      </w:r>
      <w:r w:rsidR="00E80F59">
        <w:t>specified</w:t>
      </w:r>
      <w:r w:rsidR="00E80F59" w:rsidRPr="0073469F">
        <w:t xml:space="preserve"> </w:t>
      </w:r>
      <w:r w:rsidR="009602EC" w:rsidRPr="0073469F">
        <w:t xml:space="preserve">in </w:t>
      </w:r>
      <w:r w:rsidR="001E5F65">
        <w:t>clause</w:t>
      </w:r>
      <w:r w:rsidR="009602EC" w:rsidRPr="0073469F">
        <w:t> 7.2</w:t>
      </w:r>
      <w:r w:rsidR="00E80F59">
        <w:t xml:space="preserve"> in 3GPP TS 24.380 [5]</w:t>
      </w:r>
      <w:r w:rsidR="00A133FF" w:rsidRPr="0073469F">
        <w:t>;</w:t>
      </w:r>
    </w:p>
    <w:p w14:paraId="02EB92AE"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266DC14"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5F15ADF4" w14:textId="77777777" w:rsidR="00A133FF" w:rsidRPr="0073469F" w:rsidRDefault="00A133FF" w:rsidP="00567124">
      <w:pPr>
        <w:pStyle w:val="Heading6"/>
        <w:numPr>
          <w:ilvl w:val="5"/>
          <w:numId w:val="0"/>
        </w:numPr>
        <w:ind w:left="1152" w:hanging="432"/>
        <w:rPr>
          <w:lang w:eastAsia="ko-KR"/>
        </w:rPr>
      </w:pPr>
      <w:bookmarkStart w:id="5789" w:name="_Toc20156264"/>
      <w:bookmarkStart w:id="5790" w:name="_Toc27501421"/>
      <w:bookmarkStart w:id="5791" w:name="_Toc36049547"/>
      <w:bookmarkStart w:id="5792" w:name="_Toc45210313"/>
      <w:bookmarkStart w:id="5793" w:name="_Toc51861138"/>
      <w:bookmarkStart w:id="5794" w:name="_Toc146246683"/>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ko-KR"/>
        </w:rPr>
        <w:t>2</w:t>
      </w:r>
      <w:r w:rsidRPr="0073469F">
        <w:rPr>
          <w:lang w:eastAsia="zh-CN"/>
        </w:rPr>
        <w:t>.</w:t>
      </w:r>
      <w:r w:rsidRPr="0073469F">
        <w:rPr>
          <w:lang w:eastAsia="ko-KR"/>
        </w:rPr>
        <w:t>9</w:t>
      </w:r>
      <w:r w:rsidRPr="0073469F">
        <w:rPr>
          <w:lang w:eastAsia="zh-CN"/>
        </w:rPr>
        <w:tab/>
      </w:r>
      <w:r w:rsidRPr="0073469F">
        <w:rPr>
          <w:lang w:eastAsia="ko-KR"/>
        </w:rPr>
        <w:t>User cancels the private call setup request</w:t>
      </w:r>
      <w:bookmarkEnd w:id="5789"/>
      <w:bookmarkEnd w:id="5790"/>
      <w:bookmarkEnd w:id="5791"/>
      <w:bookmarkEnd w:id="5792"/>
      <w:bookmarkEnd w:id="5793"/>
      <w:bookmarkEnd w:id="5794"/>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.9</w:t>
      </w:r>
      <w:r w:rsidRPr="0073469F">
        <w:rPr>
          <w:lang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t>2)</w:t>
      </w:r>
      <w:r w:rsidRPr="0073469F">
        <w:tab/>
        <w:t xml:space="preserve">shall send the PRIVATE CALL RELEASE message in response to the request message according to rules and procedures as specified in </w:t>
      </w:r>
      <w:r w:rsidR="001E5F65">
        <w:t>clause</w:t>
      </w:r>
      <w:r w:rsidR="006C197B" w:rsidRPr="0073469F">
        <w:t> </w:t>
      </w:r>
      <w:r w:rsidRPr="0073469F">
        <w:t>11.2.</w:t>
      </w:r>
      <w:r w:rsidR="00F65D98" w:rsidRPr="0073469F">
        <w:t>1</w:t>
      </w:r>
      <w:r w:rsidRPr="0073469F">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eastAsia="ko-KR"/>
        </w:rPr>
      </w:pPr>
      <w:r>
        <w:t>4)</w:t>
      </w:r>
      <w:r>
        <w:tab/>
        <w:t>shall stop timer TFP</w:t>
      </w:r>
      <w:r w:rsidR="001134FB" w:rsidRPr="006E208F">
        <w:t>9</w:t>
      </w:r>
      <w:r>
        <w:t xml:space="preserve"> (waiting for call response message);</w:t>
      </w:r>
    </w:p>
    <w:p w14:paraId="474A5FE4" w14:textId="77777777" w:rsidR="00A133FF" w:rsidRPr="0073469F" w:rsidRDefault="007D0760"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897ACC9" w14:textId="77777777" w:rsidR="00E909BD" w:rsidRPr="0073469F" w:rsidRDefault="00E909BD" w:rsidP="00567124">
      <w:pPr>
        <w:pStyle w:val="Heading5"/>
        <w:rPr>
          <w:rFonts w:eastAsia="Malgun Gothic"/>
        </w:rPr>
      </w:pPr>
      <w:bookmarkStart w:id="5795" w:name="_Toc20156265"/>
      <w:bookmarkStart w:id="5796" w:name="_Toc27501422"/>
      <w:bookmarkStart w:id="5797" w:name="_Toc36049548"/>
      <w:bookmarkStart w:id="5798" w:name="_Toc45210314"/>
      <w:bookmarkStart w:id="5799" w:name="_Toc51861139"/>
      <w:bookmarkStart w:id="5800" w:name="_Toc146246684"/>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5795"/>
      <w:bookmarkEnd w:id="5796"/>
      <w:bookmarkEnd w:id="5797"/>
      <w:bookmarkEnd w:id="5798"/>
      <w:bookmarkEnd w:id="5799"/>
      <w:bookmarkEnd w:id="5800"/>
    </w:p>
    <w:p w14:paraId="6DCC8AF6" w14:textId="77777777" w:rsidR="00A133FF" w:rsidRPr="0073469F" w:rsidRDefault="00A133FF" w:rsidP="00567124">
      <w:pPr>
        <w:pStyle w:val="Heading6"/>
        <w:numPr>
          <w:ilvl w:val="5"/>
          <w:numId w:val="0"/>
        </w:numPr>
        <w:ind w:left="1152" w:hanging="432"/>
        <w:rPr>
          <w:lang w:eastAsia="ko-KR"/>
        </w:rPr>
      </w:pPr>
      <w:bookmarkStart w:id="5801" w:name="_Toc20156266"/>
      <w:bookmarkStart w:id="5802" w:name="_Toc27501423"/>
      <w:bookmarkStart w:id="5803" w:name="_Toc36049549"/>
      <w:bookmarkStart w:id="5804" w:name="_Toc45210315"/>
      <w:bookmarkStart w:id="5805" w:name="_Toc51861140"/>
      <w:bookmarkStart w:id="5806" w:name="_Toc146246685"/>
      <w:r w:rsidRPr="0073469F">
        <w:rPr>
          <w:lang w:eastAsia="zh-CN"/>
        </w:rPr>
        <w:t>1</w:t>
      </w:r>
      <w:r w:rsidRPr="0073469F">
        <w:rPr>
          <w:lang w:eastAsia="ko-KR"/>
        </w:rPr>
        <w:t>1</w:t>
      </w:r>
      <w:r w:rsidRPr="0073469F">
        <w:rPr>
          <w:lang w:eastAsia="zh-CN"/>
        </w:rPr>
        <w:t>.2.2.</w:t>
      </w:r>
      <w:r w:rsidR="00F77316" w:rsidRPr="0073469F">
        <w:rPr>
          <w:lang w:eastAsia="zh-CN"/>
        </w:rPr>
        <w:t>4.</w:t>
      </w:r>
      <w:r w:rsidRPr="0073469F">
        <w:rPr>
          <w:lang w:eastAsia="ko-KR"/>
        </w:rPr>
        <w:t>3</w:t>
      </w:r>
      <w:r w:rsidRPr="0073469F">
        <w:rPr>
          <w:lang w:eastAsia="zh-CN"/>
        </w:rPr>
        <w:t>.</w:t>
      </w:r>
      <w:r w:rsidRPr="0073469F">
        <w:rPr>
          <w:lang w:eastAsia="ko-KR"/>
        </w:rPr>
        <w:t>1</w:t>
      </w:r>
      <w:r w:rsidRPr="0073469F">
        <w:rPr>
          <w:lang w:eastAsia="zh-CN"/>
        </w:rPr>
        <w:tab/>
      </w:r>
      <w:r w:rsidRPr="0073469F">
        <w:rPr>
          <w:lang w:eastAsia="ko-KR"/>
        </w:rPr>
        <w:t>Unable to establish media</w:t>
      </w:r>
      <w:bookmarkEnd w:id="5801"/>
      <w:bookmarkEnd w:id="5802"/>
      <w:bookmarkEnd w:id="5803"/>
      <w:bookmarkEnd w:id="5804"/>
      <w:bookmarkEnd w:id="5805"/>
      <w:bookmarkEnd w:id="5806"/>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014B835F"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48FB7275" w14:textId="77777777" w:rsidR="00F77316" w:rsidRPr="0073469F" w:rsidRDefault="00F77316" w:rsidP="00F77316">
      <w:pPr>
        <w:pStyle w:val="B1"/>
      </w:pPr>
      <w:r w:rsidRPr="0073469F">
        <w:t>3)</w:t>
      </w:r>
      <w:r w:rsidRPr="0073469F">
        <w:tab/>
        <w:t>shall store own MCPTT user ID as callee ID;</w:t>
      </w:r>
    </w:p>
    <w:p w14:paraId="7162CD04"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1E5F65">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6A5D8B1E"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21AEDBF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4C383817" w14:textId="77777777" w:rsidR="00A133FF" w:rsidRPr="0073469F" w:rsidRDefault="00A133FF" w:rsidP="00567124">
      <w:pPr>
        <w:pStyle w:val="Heading6"/>
        <w:numPr>
          <w:ilvl w:val="5"/>
          <w:numId w:val="0"/>
        </w:numPr>
        <w:ind w:left="1152" w:hanging="432"/>
        <w:rPr>
          <w:lang w:eastAsia="zh-CN"/>
        </w:rPr>
      </w:pPr>
      <w:bookmarkStart w:id="5807" w:name="_Toc20156267"/>
      <w:bookmarkStart w:id="5808" w:name="_Toc27501424"/>
      <w:bookmarkStart w:id="5809" w:name="_Toc36049550"/>
      <w:bookmarkStart w:id="5810" w:name="_Toc45210316"/>
      <w:bookmarkStart w:id="5811" w:name="_Toc51861141"/>
      <w:bookmarkStart w:id="5812" w:name="_Toc146246686"/>
      <w:r w:rsidRPr="0073469F">
        <w:rPr>
          <w:lang w:eastAsia="zh-CN"/>
        </w:rPr>
        <w:t>11.2.2.</w:t>
      </w:r>
      <w:r w:rsidR="005D4925" w:rsidRPr="0073469F">
        <w:rPr>
          <w:lang w:eastAsia="zh-CN"/>
        </w:rPr>
        <w:t>4.</w:t>
      </w:r>
      <w:r w:rsidRPr="0073469F">
        <w:rPr>
          <w:lang w:eastAsia="zh-CN"/>
        </w:rPr>
        <w:t>3.2</w:t>
      </w:r>
      <w:r w:rsidRPr="0073469F">
        <w:rPr>
          <w:lang w:eastAsia="zh-CN"/>
        </w:rPr>
        <w:tab/>
        <w:t>Responding to private call setup request when not participating in the ongoing call</w:t>
      </w:r>
      <w:bookmarkEnd w:id="5807"/>
      <w:bookmarkEnd w:id="5808"/>
      <w:bookmarkEnd w:id="5809"/>
      <w:bookmarkEnd w:id="5810"/>
      <w:bookmarkEnd w:id="5811"/>
      <w:bookmarkEnd w:id="5812"/>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7A2E97A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687D1DD0"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22ED924D" w14:textId="77777777" w:rsidR="005D4925" w:rsidRPr="0073469F" w:rsidRDefault="005D4925" w:rsidP="005D4925">
      <w:pPr>
        <w:pStyle w:val="B1"/>
      </w:pPr>
      <w:r w:rsidRPr="0073469F">
        <w:t>4)</w:t>
      </w:r>
      <w:r w:rsidRPr="0073469F">
        <w:tab/>
        <w:t>shall store own MCPTT user ID as callee ID;</w:t>
      </w:r>
    </w:p>
    <w:p w14:paraId="0F12505E" w14:textId="77777777" w:rsidR="00C50CE5" w:rsidRDefault="00BA09CD" w:rsidP="00C50CE5">
      <w:pPr>
        <w:pStyle w:val="B1"/>
      </w:pPr>
      <w:r>
        <w:t>5</w:t>
      </w:r>
      <w:r w:rsidR="00C50CE5">
        <w:t>)</w:t>
      </w:r>
      <w:r w:rsidR="00C50CE5">
        <w:tab/>
        <w:t>if the SDP offer contains an "a=key-mgmt" attribute field with a "mikey"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1B3ACF50"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eastAsia="ko-KR"/>
        </w:rPr>
      </w:pPr>
      <w:r>
        <w:rPr>
          <w:lang w:eastAsia="ko-KR"/>
        </w:rPr>
        <w:t>v</w:t>
      </w:r>
      <w:r w:rsidR="001134FB" w:rsidRPr="006E208F">
        <w:rPr>
          <w:lang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pPr>
      <w:r>
        <w:t>x</w:t>
      </w:r>
      <w:r w:rsidRPr="0073469F">
        <w:t>)</w:t>
      </w:r>
      <w:r w:rsidRPr="0073469F">
        <w:tab/>
        <w:t>shall enter the "P5: pending" state</w:t>
      </w:r>
      <w:r w:rsidR="001059D3">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pPr>
      <w:r>
        <w:t>6</w:t>
      </w:r>
      <w:r w:rsidR="0083246E">
        <w:t>)</w:t>
      </w:r>
      <w:r w:rsidR="0083246E">
        <w:tab/>
        <w:t>if the SDP offer does not contain an "a=key-mgmt"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r>
        <w:rPr>
          <w:lang w:eastAsia="ko-KR"/>
        </w:rPr>
        <w:t>i</w:t>
      </w:r>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73469F" w:rsidRDefault="00A133FF" w:rsidP="00567124">
      <w:pPr>
        <w:pStyle w:val="Heading6"/>
        <w:numPr>
          <w:ilvl w:val="5"/>
          <w:numId w:val="0"/>
        </w:numPr>
        <w:ind w:left="1152" w:hanging="432"/>
        <w:rPr>
          <w:lang w:eastAsia="zh-CN"/>
        </w:rPr>
      </w:pPr>
      <w:bookmarkStart w:id="5813" w:name="_Toc20156268"/>
      <w:bookmarkStart w:id="5814" w:name="_Toc27501425"/>
      <w:bookmarkStart w:id="5815" w:name="_Toc36049551"/>
      <w:bookmarkStart w:id="5816" w:name="_Toc45210317"/>
      <w:bookmarkStart w:id="5817" w:name="_Toc51861142"/>
      <w:bookmarkStart w:id="5818" w:name="_Toc146246687"/>
      <w:r w:rsidRPr="0073469F">
        <w:rPr>
          <w:lang w:eastAsia="zh-CN"/>
        </w:rPr>
        <w:t>11.2.2.</w:t>
      </w:r>
      <w:r w:rsidR="005D4925" w:rsidRPr="0073469F">
        <w:rPr>
          <w:lang w:eastAsia="zh-CN"/>
        </w:rPr>
        <w:t>4.</w:t>
      </w:r>
      <w:r w:rsidRPr="0073469F">
        <w:rPr>
          <w:lang w:eastAsia="zh-CN"/>
        </w:rPr>
        <w:t>3.3</w:t>
      </w:r>
      <w:r w:rsidRPr="0073469F">
        <w:rPr>
          <w:lang w:eastAsia="zh-CN"/>
        </w:rPr>
        <w:tab/>
        <w:t>Private call accept retransmission</w:t>
      </w:r>
      <w:bookmarkEnd w:id="5813"/>
      <w:bookmarkEnd w:id="5814"/>
      <w:bookmarkEnd w:id="5815"/>
      <w:bookmarkEnd w:id="5816"/>
      <w:bookmarkEnd w:id="5817"/>
      <w:bookmarkEnd w:id="5818"/>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5D4925" w:rsidRPr="0073469F">
        <w:rPr>
          <w:lang w:eastAsia="ko-KR"/>
        </w:rPr>
        <w:t>1</w:t>
      </w:r>
      <w:r w:rsidRPr="0073469F">
        <w:rPr>
          <w:lang w:eastAsia="ko-KR"/>
        </w:rPr>
        <w:t>.1.1;</w:t>
      </w:r>
    </w:p>
    <w:p w14:paraId="4F22FB04"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28A7CAD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481E2467" w14:textId="77777777" w:rsidR="00A133FF" w:rsidRPr="0073469F" w:rsidRDefault="00A133FF" w:rsidP="00567124">
      <w:pPr>
        <w:pStyle w:val="Heading6"/>
        <w:numPr>
          <w:ilvl w:val="5"/>
          <w:numId w:val="0"/>
        </w:numPr>
        <w:ind w:left="1152" w:hanging="432"/>
        <w:rPr>
          <w:lang w:eastAsia="zh-CN"/>
        </w:rPr>
      </w:pPr>
      <w:bookmarkStart w:id="5819" w:name="_Toc20156269"/>
      <w:bookmarkStart w:id="5820" w:name="_Toc27501426"/>
      <w:bookmarkStart w:id="5821" w:name="_Toc36049552"/>
      <w:bookmarkStart w:id="5822" w:name="_Toc45210318"/>
      <w:bookmarkStart w:id="5823" w:name="_Toc51861143"/>
      <w:bookmarkStart w:id="5824" w:name="_Toc146246688"/>
      <w:r w:rsidRPr="0073469F">
        <w:rPr>
          <w:lang w:eastAsia="zh-CN"/>
        </w:rPr>
        <w:t>11.2.2.</w:t>
      </w:r>
      <w:r w:rsidR="005D4925" w:rsidRPr="0073469F">
        <w:rPr>
          <w:lang w:eastAsia="zh-CN"/>
        </w:rPr>
        <w:t>4.</w:t>
      </w:r>
      <w:r w:rsidRPr="0073469F">
        <w:rPr>
          <w:lang w:eastAsia="zh-CN"/>
        </w:rPr>
        <w:t>3.4</w:t>
      </w:r>
      <w:r w:rsidRPr="0073469F">
        <w:rPr>
          <w:lang w:eastAsia="zh-CN"/>
        </w:rPr>
        <w:tab/>
        <w:t>Establishing the call</w:t>
      </w:r>
      <w:bookmarkEnd w:id="5819"/>
      <w:bookmarkEnd w:id="5820"/>
      <w:bookmarkEnd w:id="5821"/>
      <w:bookmarkEnd w:id="5822"/>
      <w:bookmarkEnd w:id="5823"/>
      <w:bookmarkEnd w:id="5824"/>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00D15CD9"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1E5F65">
        <w:rPr>
          <w:lang w:eastAsia="ko-KR"/>
        </w:rPr>
        <w:t>clause</w:t>
      </w:r>
      <w:r w:rsidR="005D4925" w:rsidRPr="0073469F">
        <w:rPr>
          <w:lang w:eastAsia="ko-KR"/>
        </w:rPr>
        <w:t xml:space="preserve"> 7.2 </w:t>
      </w:r>
      <w:r w:rsidR="00E80F59">
        <w:t>in 3GPP TS 24.380 [5]</w:t>
      </w:r>
      <w:r w:rsidR="005D4925" w:rsidRPr="0073469F">
        <w:t>;</w:t>
      </w:r>
    </w:p>
    <w:p w14:paraId="7AE38F40"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6FB80B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985B23C" w14:textId="77777777" w:rsidR="00A133FF" w:rsidRPr="0073469F" w:rsidRDefault="00A133FF" w:rsidP="00567124">
      <w:pPr>
        <w:pStyle w:val="Heading6"/>
        <w:numPr>
          <w:ilvl w:val="5"/>
          <w:numId w:val="0"/>
        </w:numPr>
        <w:ind w:left="1152" w:hanging="432"/>
        <w:rPr>
          <w:lang w:eastAsia="zh-CN"/>
        </w:rPr>
      </w:pPr>
      <w:bookmarkStart w:id="5825" w:name="_Toc20156270"/>
      <w:bookmarkStart w:id="5826" w:name="_Toc27501427"/>
      <w:bookmarkStart w:id="5827" w:name="_Toc36049553"/>
      <w:bookmarkStart w:id="5828" w:name="_Toc45210319"/>
      <w:bookmarkStart w:id="5829" w:name="_Toc51861144"/>
      <w:bookmarkStart w:id="5830" w:name="_Toc146246689"/>
      <w:r w:rsidRPr="0073469F">
        <w:rPr>
          <w:lang w:eastAsia="zh-CN"/>
        </w:rPr>
        <w:t>11.2.2.</w:t>
      </w:r>
      <w:r w:rsidR="00E54800" w:rsidRPr="0073469F">
        <w:rPr>
          <w:lang w:eastAsia="zh-CN"/>
        </w:rPr>
        <w:t>4.</w:t>
      </w:r>
      <w:r w:rsidRPr="0073469F">
        <w:rPr>
          <w:lang w:eastAsia="zh-CN"/>
        </w:rPr>
        <w:t>3.5</w:t>
      </w:r>
      <w:r w:rsidRPr="0073469F">
        <w:rPr>
          <w:lang w:eastAsia="zh-CN"/>
        </w:rPr>
        <w:tab/>
        <w:t>Call fa</w:t>
      </w:r>
      <w:r w:rsidR="006C197B" w:rsidRPr="0073469F">
        <w:rPr>
          <w:lang w:eastAsia="zh-CN"/>
        </w:rPr>
        <w:t>i</w:t>
      </w:r>
      <w:r w:rsidRPr="0073469F">
        <w:rPr>
          <w:lang w:eastAsia="zh-CN"/>
        </w:rPr>
        <w:t>lure</w:t>
      </w:r>
      <w:bookmarkEnd w:id="5825"/>
      <w:bookmarkEnd w:id="5826"/>
      <w:bookmarkEnd w:id="5827"/>
      <w:bookmarkEnd w:id="5828"/>
      <w:bookmarkEnd w:id="5829"/>
      <w:bookmarkEnd w:id="5830"/>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751F5C65" w14:textId="77777777" w:rsidR="00A133FF" w:rsidRPr="0073469F" w:rsidRDefault="00A133FF" w:rsidP="008959B3">
      <w:pPr>
        <w:pStyle w:val="B1"/>
      </w:pPr>
    </w:p>
    <w:p w14:paraId="4F288B99" w14:textId="77777777" w:rsidR="00E909BD" w:rsidRPr="0073469F" w:rsidRDefault="00E909BD" w:rsidP="00567124">
      <w:pPr>
        <w:pStyle w:val="Heading5"/>
        <w:rPr>
          <w:rFonts w:eastAsia="Malgun Gothic"/>
        </w:rPr>
      </w:pPr>
      <w:bookmarkStart w:id="5831" w:name="_Toc20156271"/>
      <w:bookmarkStart w:id="5832" w:name="_Toc27501428"/>
      <w:bookmarkStart w:id="5833" w:name="_Toc36049554"/>
      <w:bookmarkStart w:id="5834" w:name="_Toc45210320"/>
      <w:bookmarkStart w:id="5835" w:name="_Toc51861145"/>
      <w:bookmarkStart w:id="5836" w:name="_Toc146246690"/>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5831"/>
      <w:bookmarkEnd w:id="5832"/>
      <w:bookmarkEnd w:id="5833"/>
      <w:bookmarkEnd w:id="5834"/>
      <w:bookmarkEnd w:id="5835"/>
      <w:bookmarkEnd w:id="5836"/>
    </w:p>
    <w:p w14:paraId="61803EA0" w14:textId="77777777" w:rsidR="00A133FF" w:rsidRPr="0073469F" w:rsidRDefault="00A133FF" w:rsidP="00567124">
      <w:pPr>
        <w:pStyle w:val="Heading6"/>
        <w:numPr>
          <w:ilvl w:val="5"/>
          <w:numId w:val="0"/>
        </w:numPr>
        <w:ind w:left="1152" w:hanging="432"/>
        <w:rPr>
          <w:lang w:eastAsia="ko-KR"/>
        </w:rPr>
      </w:pPr>
      <w:bookmarkStart w:id="5837" w:name="_Toc20156272"/>
      <w:bookmarkStart w:id="5838" w:name="_Toc27501429"/>
      <w:bookmarkStart w:id="5839" w:name="_Toc36049555"/>
      <w:bookmarkStart w:id="5840" w:name="_Toc45210321"/>
      <w:bookmarkStart w:id="5841" w:name="_Toc51861146"/>
      <w:bookmarkStart w:id="5842" w:name="_Toc146246691"/>
      <w:r w:rsidRPr="0073469F">
        <w:rPr>
          <w:lang w:eastAsia="zh-CN"/>
        </w:rPr>
        <w:t>1</w:t>
      </w:r>
      <w:r w:rsidRPr="0073469F">
        <w:rPr>
          <w:lang w:eastAsia="ko-KR"/>
        </w:rPr>
        <w:t>1</w:t>
      </w:r>
      <w:r w:rsidRPr="0073469F">
        <w:rPr>
          <w:lang w:eastAsia="zh-CN"/>
        </w:rPr>
        <w:t>.2.2.</w:t>
      </w:r>
      <w:r w:rsidR="00E54800" w:rsidRPr="0073469F">
        <w:rPr>
          <w:lang w:eastAsia="zh-CN"/>
        </w:rPr>
        <w:t>4.</w:t>
      </w:r>
      <w:r w:rsidRPr="0073469F">
        <w:rPr>
          <w:lang w:eastAsia="ko-KR"/>
        </w:rPr>
        <w:t>4</w:t>
      </w:r>
      <w:r w:rsidRPr="0073469F">
        <w:rPr>
          <w:lang w:eastAsia="zh-CN"/>
        </w:rPr>
        <w:t>.</w:t>
      </w:r>
      <w:r w:rsidRPr="0073469F">
        <w:rPr>
          <w:lang w:eastAsia="ko-KR"/>
        </w:rPr>
        <w:t>1</w:t>
      </w:r>
      <w:r w:rsidRPr="0073469F">
        <w:rPr>
          <w:lang w:eastAsia="zh-CN"/>
        </w:rPr>
        <w:tab/>
      </w:r>
      <w:r w:rsidR="005070DB">
        <w:rPr>
          <w:lang w:eastAsia="zh-CN"/>
        </w:rPr>
        <w:t>Incoming private call</w:t>
      </w:r>
      <w:bookmarkEnd w:id="5837"/>
      <w:bookmarkEnd w:id="5838"/>
      <w:bookmarkEnd w:id="5839"/>
      <w:bookmarkEnd w:id="5840"/>
      <w:bookmarkEnd w:id="5841"/>
      <w:bookmarkEnd w:id="5842"/>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8B6669F"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488BC27E"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34B148B8" w14:textId="77777777" w:rsidR="008168A5" w:rsidRPr="0073469F" w:rsidRDefault="008168A5" w:rsidP="008168A5">
      <w:pPr>
        <w:pStyle w:val="B1"/>
      </w:pPr>
      <w:r w:rsidRPr="0073469F">
        <w:t>4)</w:t>
      </w:r>
      <w:r w:rsidRPr="0073469F">
        <w:tab/>
        <w:t>shall store own MCPTT user ID as callee ID;</w:t>
      </w:r>
    </w:p>
    <w:p w14:paraId="103F98BB" w14:textId="77777777" w:rsidR="00A133FF" w:rsidRPr="0073469F" w:rsidRDefault="00BA09CD" w:rsidP="00A133FF">
      <w:pPr>
        <w:pStyle w:val="B1"/>
      </w:pPr>
      <w:r>
        <w:rPr>
          <w:lang w:eastAsia="ko-KR"/>
        </w:rPr>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1E5F65">
        <w:t>clause</w:t>
      </w:r>
      <w:r w:rsidR="00A133FF" w:rsidRPr="0073469F">
        <w:t> </w:t>
      </w:r>
      <w:r w:rsidR="009C2E6C">
        <w:t>15.1</w:t>
      </w:r>
      <w:r w:rsidR="00A133FF" w:rsidRPr="0073469F">
        <w:t>.6</w:t>
      </w:r>
      <w:r w:rsidR="00A133FF" w:rsidRPr="0073469F">
        <w:rPr>
          <w:lang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B33A5DB" w14:textId="77777777" w:rsidR="00A133FF" w:rsidRPr="0073469F" w:rsidRDefault="00BB2556" w:rsidP="00BB2556">
      <w:pPr>
        <w:pStyle w:val="B1"/>
        <w:rPr>
          <w:lang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p w14:paraId="176E95E2" w14:textId="77777777" w:rsidR="00A133FF" w:rsidRPr="0073469F" w:rsidRDefault="00BB2556"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1134FB">
        <w:t>user to</w:t>
      </w:r>
      <w:r w:rsidR="00A133FF" w:rsidRPr="0073469F">
        <w:t xml:space="preserve"> respon</w:t>
      </w:r>
      <w:r w:rsidR="001134FB">
        <w:t>d</w:t>
      </w:r>
      <w:r w:rsidR="00A133FF" w:rsidRPr="0073469F">
        <w:t>);</w:t>
      </w:r>
      <w:r w:rsidR="005070DB">
        <w:t xml:space="preserve"> and</w:t>
      </w:r>
    </w:p>
    <w:p w14:paraId="0878B1FB" w14:textId="77777777" w:rsidR="00A133FF" w:rsidRPr="0073469F" w:rsidRDefault="00BB2556"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1950AA7A" w14:textId="77777777" w:rsidR="00A133FF" w:rsidRPr="0073469F" w:rsidRDefault="00A133FF" w:rsidP="00567124">
      <w:pPr>
        <w:pStyle w:val="Heading6"/>
        <w:numPr>
          <w:ilvl w:val="5"/>
          <w:numId w:val="0"/>
        </w:numPr>
        <w:ind w:left="1152" w:hanging="432"/>
        <w:rPr>
          <w:lang w:eastAsia="ko-KR"/>
        </w:rPr>
      </w:pPr>
      <w:bookmarkStart w:id="5843" w:name="_Toc20156273"/>
      <w:bookmarkStart w:id="5844" w:name="_Toc27501430"/>
      <w:bookmarkStart w:id="5845" w:name="_Toc36049556"/>
      <w:bookmarkStart w:id="5846" w:name="_Toc45210322"/>
      <w:bookmarkStart w:id="5847" w:name="_Toc51861147"/>
      <w:bookmarkStart w:id="5848" w:name="_Toc146246692"/>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2</w:t>
      </w:r>
      <w:r w:rsidRPr="0073469F">
        <w:rPr>
          <w:lang w:eastAsia="zh-CN"/>
        </w:rPr>
        <w:tab/>
      </w:r>
      <w:r w:rsidRPr="0073469F">
        <w:rPr>
          <w:lang w:eastAsia="ko-KR"/>
        </w:rPr>
        <w:t>No response from the user</w:t>
      </w:r>
      <w:bookmarkEnd w:id="5843"/>
      <w:bookmarkEnd w:id="5844"/>
      <w:bookmarkEnd w:id="5845"/>
      <w:bookmarkEnd w:id="5846"/>
      <w:bookmarkEnd w:id="5847"/>
      <w:bookmarkEnd w:id="5848"/>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1E5F65">
        <w:t>clause</w:t>
      </w:r>
      <w:r w:rsidRPr="0073469F">
        <w:t> </w:t>
      </w:r>
      <w:r w:rsidR="009C2E6C">
        <w:t>15.1</w:t>
      </w:r>
      <w:r w:rsidRPr="0073469F">
        <w:t>.8</w:t>
      </w:r>
      <w:r w:rsidRPr="0073469F">
        <w:rPr>
          <w:lang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6B930336"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01EF1D5E"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4D463E3E"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P1: ignoring same call id</w:t>
      </w:r>
      <w:r w:rsidR="006A40A5" w:rsidRPr="0073469F">
        <w:t>"</w:t>
      </w:r>
      <w:r w:rsidR="00A133FF" w:rsidRPr="0073469F">
        <w:t xml:space="preserve"> state.</w:t>
      </w:r>
    </w:p>
    <w:p w14:paraId="1ACEB8FA" w14:textId="77777777" w:rsidR="00A133FF" w:rsidRPr="0073469F" w:rsidRDefault="00A133FF" w:rsidP="00567124">
      <w:pPr>
        <w:pStyle w:val="Heading6"/>
        <w:numPr>
          <w:ilvl w:val="5"/>
          <w:numId w:val="0"/>
        </w:numPr>
        <w:ind w:left="1152" w:hanging="432"/>
        <w:rPr>
          <w:lang w:eastAsia="ko-KR"/>
        </w:rPr>
      </w:pPr>
      <w:bookmarkStart w:id="5849" w:name="_Toc20156274"/>
      <w:bookmarkStart w:id="5850" w:name="_Toc27501431"/>
      <w:bookmarkStart w:id="5851" w:name="_Toc36049557"/>
      <w:bookmarkStart w:id="5852" w:name="_Toc45210323"/>
      <w:bookmarkStart w:id="5853" w:name="_Toc51861148"/>
      <w:bookmarkStart w:id="5854" w:name="_Toc146246693"/>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3</w:t>
      </w:r>
      <w:r w:rsidRPr="0073469F">
        <w:rPr>
          <w:lang w:eastAsia="zh-CN"/>
        </w:rPr>
        <w:tab/>
      </w:r>
      <w:r w:rsidRPr="0073469F">
        <w:rPr>
          <w:lang w:eastAsia="ko-KR"/>
        </w:rPr>
        <w:t>User accepts the private call setup request</w:t>
      </w:r>
      <w:bookmarkEnd w:id="5849"/>
      <w:bookmarkEnd w:id="5850"/>
      <w:bookmarkEnd w:id="5851"/>
      <w:bookmarkEnd w:id="5852"/>
      <w:bookmarkEnd w:id="5853"/>
      <w:bookmarkEnd w:id="5854"/>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eastAsia="ko-KR"/>
        </w:rPr>
        <w:t>1</w:t>
      </w:r>
      <w:r w:rsidR="00C50CE5">
        <w:rPr>
          <w:lang w:eastAsia="ko-KR"/>
        </w:rPr>
        <w:t>)</w:t>
      </w:r>
      <w:r w:rsidR="00C50CE5">
        <w:tab/>
        <w:t>if the SDP offer contains an "a=key-mgmt" attribute field with a "mikey"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eastAsia="ko-KR"/>
        </w:rPr>
      </w:pPr>
      <w:r>
        <w:rPr>
          <w:lang w:eastAsia="ko-KR"/>
        </w:rPr>
        <w:t>ix)</w:t>
      </w:r>
      <w:r>
        <w:rPr>
          <w:lang w:eastAsia="ko-KR"/>
        </w:rPr>
        <w:tab/>
      </w:r>
      <w:r w:rsidR="001059D3">
        <w:rPr>
          <w:lang w:eastAsia="ko-KR"/>
        </w:rPr>
        <w:t xml:space="preserve">shall enter the </w:t>
      </w:r>
      <w:r w:rsidR="001059D3" w:rsidRPr="0073469F">
        <w:rPr>
          <w:lang w:eastAsia="ko-KR"/>
        </w:rPr>
        <w:t>"P1: ignoring same call id"</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"a=key-mgmt"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r>
        <w:t>i</w:t>
      </w:r>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t>user to</w:t>
      </w:r>
      <w:r w:rsidR="001134FB" w:rsidRPr="0073469F">
        <w:t xml:space="preserve"> </w:t>
      </w:r>
      <w:r w:rsidR="00A133FF" w:rsidRPr="0073469F">
        <w:t>respon</w:t>
      </w:r>
      <w:r w:rsidR="001134FB" w:rsidRPr="006E208F">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73469F" w:rsidRDefault="00A133FF" w:rsidP="00567124">
      <w:pPr>
        <w:pStyle w:val="Heading6"/>
        <w:numPr>
          <w:ilvl w:val="5"/>
          <w:numId w:val="0"/>
        </w:numPr>
        <w:ind w:left="1152" w:hanging="432"/>
        <w:rPr>
          <w:lang w:eastAsia="ko-KR"/>
        </w:rPr>
      </w:pPr>
      <w:bookmarkStart w:id="5855" w:name="_Toc20156275"/>
      <w:bookmarkStart w:id="5856" w:name="_Toc27501432"/>
      <w:bookmarkStart w:id="5857" w:name="_Toc36049558"/>
      <w:bookmarkStart w:id="5858" w:name="_Toc45210324"/>
      <w:bookmarkStart w:id="5859" w:name="_Toc51861149"/>
      <w:bookmarkStart w:id="5860" w:name="_Toc146246694"/>
      <w:r w:rsidRPr="0073469F">
        <w:rPr>
          <w:lang w:eastAsia="zh-CN"/>
        </w:rPr>
        <w:t>11.2.2.</w:t>
      </w:r>
      <w:r w:rsidR="008168A5" w:rsidRPr="0073469F">
        <w:rPr>
          <w:lang w:eastAsia="zh-CN"/>
        </w:rPr>
        <w:t>4.</w:t>
      </w:r>
      <w:r w:rsidRPr="0073469F">
        <w:rPr>
          <w:lang w:eastAsia="zh-CN"/>
        </w:rPr>
        <w:t>4.4</w:t>
      </w:r>
      <w:r w:rsidRPr="0073469F">
        <w:rPr>
          <w:lang w:eastAsia="zh-CN"/>
        </w:rPr>
        <w:tab/>
        <w:t>P</w:t>
      </w:r>
      <w:r w:rsidRPr="0073469F">
        <w:rPr>
          <w:lang w:eastAsia="ko-KR"/>
        </w:rPr>
        <w:t>rivate call accept retransmission</w:t>
      </w:r>
      <w:bookmarkEnd w:id="5855"/>
      <w:bookmarkEnd w:id="5856"/>
      <w:bookmarkEnd w:id="5857"/>
      <w:bookmarkEnd w:id="5858"/>
      <w:bookmarkEnd w:id="5859"/>
      <w:bookmarkEnd w:id="5860"/>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DF662A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00D8CB9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1807575E" w14:textId="77777777" w:rsidR="00A133FF" w:rsidRPr="0073469F" w:rsidRDefault="00A133FF" w:rsidP="00567124">
      <w:pPr>
        <w:pStyle w:val="Heading6"/>
        <w:numPr>
          <w:ilvl w:val="5"/>
          <w:numId w:val="0"/>
        </w:numPr>
        <w:ind w:left="1152" w:hanging="432"/>
        <w:rPr>
          <w:lang w:eastAsia="zh-CN"/>
        </w:rPr>
      </w:pPr>
      <w:bookmarkStart w:id="5861" w:name="_Toc20156276"/>
      <w:bookmarkStart w:id="5862" w:name="_Toc27501433"/>
      <w:bookmarkStart w:id="5863" w:name="_Toc36049559"/>
      <w:bookmarkStart w:id="5864" w:name="_Toc45210325"/>
      <w:bookmarkStart w:id="5865" w:name="_Toc51861150"/>
      <w:bookmarkStart w:id="5866" w:name="_Toc146246695"/>
      <w:r w:rsidRPr="0073469F">
        <w:rPr>
          <w:lang w:eastAsia="zh-CN"/>
        </w:rPr>
        <w:t>11.2.2.</w:t>
      </w:r>
      <w:r w:rsidR="008168A5" w:rsidRPr="0073469F">
        <w:rPr>
          <w:lang w:eastAsia="zh-CN"/>
        </w:rPr>
        <w:t>4.</w:t>
      </w:r>
      <w:r w:rsidRPr="0073469F">
        <w:rPr>
          <w:lang w:eastAsia="zh-CN"/>
        </w:rPr>
        <w:t>4.5</w:t>
      </w:r>
      <w:r w:rsidRPr="0073469F">
        <w:rPr>
          <w:lang w:eastAsia="zh-CN"/>
        </w:rPr>
        <w:tab/>
        <w:t>Establishing the call</w:t>
      </w:r>
      <w:bookmarkEnd w:id="5861"/>
      <w:bookmarkEnd w:id="5862"/>
      <w:bookmarkEnd w:id="5863"/>
      <w:bookmarkEnd w:id="5864"/>
      <w:bookmarkEnd w:id="5865"/>
      <w:bookmarkEnd w:id="5866"/>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74DFB8A1"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1E5F65">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45BAFB2A"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31424BB5" w14:textId="77777777"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75F233D" w14:textId="77777777" w:rsidR="00A133FF" w:rsidRPr="0073469F" w:rsidRDefault="00A133FF" w:rsidP="00567124">
      <w:pPr>
        <w:pStyle w:val="Heading6"/>
        <w:numPr>
          <w:ilvl w:val="5"/>
          <w:numId w:val="0"/>
        </w:numPr>
        <w:ind w:left="1152" w:hanging="432"/>
        <w:rPr>
          <w:lang w:eastAsia="zh-CN"/>
        </w:rPr>
      </w:pPr>
      <w:bookmarkStart w:id="5867" w:name="_Toc20156277"/>
      <w:bookmarkStart w:id="5868" w:name="_Toc27501434"/>
      <w:bookmarkStart w:id="5869" w:name="_Toc36049560"/>
      <w:bookmarkStart w:id="5870" w:name="_Toc45210326"/>
      <w:bookmarkStart w:id="5871" w:name="_Toc51861151"/>
      <w:bookmarkStart w:id="5872" w:name="_Toc146246696"/>
      <w:r w:rsidRPr="0073469F">
        <w:rPr>
          <w:lang w:eastAsia="zh-CN"/>
        </w:rPr>
        <w:t>11.2.2.</w:t>
      </w:r>
      <w:r w:rsidR="008168A5" w:rsidRPr="0073469F">
        <w:rPr>
          <w:lang w:eastAsia="zh-CN"/>
        </w:rPr>
        <w:t>4.</w:t>
      </w:r>
      <w:r w:rsidRPr="0073469F">
        <w:rPr>
          <w:lang w:eastAsia="zh-CN"/>
        </w:rPr>
        <w:t>4.6</w:t>
      </w:r>
      <w:r w:rsidRPr="0073469F">
        <w:rPr>
          <w:lang w:eastAsia="zh-CN"/>
        </w:rPr>
        <w:tab/>
        <w:t>Call fa</w:t>
      </w:r>
      <w:r w:rsidR="006C197B" w:rsidRPr="0073469F">
        <w:rPr>
          <w:lang w:eastAsia="zh-CN"/>
        </w:rPr>
        <w:t>i</w:t>
      </w:r>
      <w:r w:rsidRPr="0073469F">
        <w:rPr>
          <w:lang w:eastAsia="zh-CN"/>
        </w:rPr>
        <w:t>lure</w:t>
      </w:r>
      <w:bookmarkEnd w:id="5867"/>
      <w:bookmarkEnd w:id="5868"/>
      <w:bookmarkEnd w:id="5869"/>
      <w:bookmarkEnd w:id="5870"/>
      <w:bookmarkEnd w:id="5871"/>
      <w:bookmarkEnd w:id="5872"/>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238A7D64" w14:textId="77777777" w:rsidR="00A133FF" w:rsidRPr="0073469F" w:rsidRDefault="00A133FF" w:rsidP="00567124">
      <w:pPr>
        <w:pStyle w:val="Heading6"/>
        <w:numPr>
          <w:ilvl w:val="5"/>
          <w:numId w:val="0"/>
        </w:numPr>
        <w:ind w:left="1152" w:hanging="432"/>
        <w:rPr>
          <w:lang w:eastAsia="ko-KR"/>
        </w:rPr>
      </w:pPr>
      <w:bookmarkStart w:id="5873" w:name="_Toc20156278"/>
      <w:bookmarkStart w:id="5874" w:name="_Toc27501435"/>
      <w:bookmarkStart w:id="5875" w:name="_Toc36049561"/>
      <w:bookmarkStart w:id="5876" w:name="_Toc45210327"/>
      <w:bookmarkStart w:id="5877" w:name="_Toc51861152"/>
      <w:bookmarkStart w:id="5878" w:name="_Toc146246697"/>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7</w:t>
      </w:r>
      <w:r w:rsidRPr="0073469F">
        <w:rPr>
          <w:lang w:eastAsia="zh-CN"/>
        </w:rPr>
        <w:tab/>
      </w:r>
      <w:r w:rsidRPr="0073469F">
        <w:rPr>
          <w:lang w:eastAsia="ko-KR"/>
        </w:rPr>
        <w:t>User rejects the private call setup request</w:t>
      </w:r>
      <w:bookmarkEnd w:id="5873"/>
      <w:bookmarkEnd w:id="5874"/>
      <w:bookmarkEnd w:id="5875"/>
      <w:bookmarkEnd w:id="5876"/>
      <w:bookmarkEnd w:id="5877"/>
      <w:bookmarkEnd w:id="5878"/>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1E5F65">
        <w:t>clause</w:t>
      </w:r>
      <w:r w:rsidRPr="0073469F">
        <w:t> </w:t>
      </w:r>
      <w:r w:rsidR="009C2E6C">
        <w:t>15.1</w:t>
      </w:r>
      <w:r w:rsidRPr="0073469F">
        <w:t>.8</w:t>
      </w:r>
      <w:r w:rsidRPr="0073469F">
        <w:rPr>
          <w:lang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7ED998E" w14:textId="77777777" w:rsidR="00A133FF" w:rsidRPr="0073469F" w:rsidRDefault="007D0760" w:rsidP="007D0760">
      <w:pPr>
        <w:pStyle w:val="B1"/>
        <w:rPr>
          <w:lang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eastAsia="ko-KR"/>
        </w:rPr>
      </w:pPr>
      <w:r>
        <w:rPr>
          <w:lang w:eastAsia="ko-KR"/>
        </w:rPr>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4F0827B" w14:textId="77777777" w:rsidR="005070DB" w:rsidRDefault="007D0760"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59CA861E" w14:textId="77777777" w:rsidR="00A133FF" w:rsidRPr="0073469F" w:rsidRDefault="007D0760" w:rsidP="005070DB">
      <w:pPr>
        <w:pStyle w:val="B1"/>
        <w:rPr>
          <w:lang w:eastAsia="ko-KR"/>
        </w:rPr>
      </w:pPr>
      <w:r w:rsidRPr="003F5022">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49881A25" w14:textId="77777777" w:rsidR="00A133FF" w:rsidRPr="0073469F" w:rsidRDefault="00A133FF" w:rsidP="00567124">
      <w:pPr>
        <w:pStyle w:val="Heading6"/>
        <w:numPr>
          <w:ilvl w:val="5"/>
          <w:numId w:val="0"/>
        </w:numPr>
        <w:ind w:left="1152" w:hanging="432"/>
        <w:rPr>
          <w:lang w:eastAsia="ko-KR"/>
        </w:rPr>
      </w:pPr>
      <w:bookmarkStart w:id="5879" w:name="_Toc20156279"/>
      <w:bookmarkStart w:id="5880" w:name="_Toc27501436"/>
      <w:bookmarkStart w:id="5881" w:name="_Toc36049562"/>
      <w:bookmarkStart w:id="5882" w:name="_Toc45210328"/>
      <w:bookmarkStart w:id="5883" w:name="_Toc51861153"/>
      <w:bookmarkStart w:id="5884" w:name="_Toc146246698"/>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8</w:t>
      </w:r>
      <w:r w:rsidRPr="0073469F">
        <w:rPr>
          <w:lang w:eastAsia="zh-CN"/>
        </w:rPr>
        <w:tab/>
      </w:r>
      <w:r w:rsidRPr="0073469F">
        <w:rPr>
          <w:lang w:eastAsia="ko-KR"/>
        </w:rPr>
        <w:t>Caller cancels the private call setup request</w:t>
      </w:r>
      <w:r w:rsidR="005070DB">
        <w:rPr>
          <w:lang w:eastAsia="ko-KR"/>
        </w:rPr>
        <w:t xml:space="preserve"> before call establishment</w:t>
      </w:r>
      <w:bookmarkEnd w:id="5879"/>
      <w:bookmarkEnd w:id="5880"/>
      <w:bookmarkEnd w:id="5881"/>
      <w:bookmarkEnd w:id="5882"/>
      <w:bookmarkEnd w:id="5883"/>
      <w:bookmarkEnd w:id="5884"/>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1E5F65">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08900FE" w14:textId="77777777" w:rsidR="008168A5" w:rsidRPr="0073469F" w:rsidRDefault="00A133FF" w:rsidP="008168A5">
      <w:pPr>
        <w:pStyle w:val="B1"/>
        <w:rPr>
          <w:lang w:eastAsia="ko-KR"/>
        </w:rPr>
      </w:pPr>
      <w:r w:rsidRPr="0073469F">
        <w:rPr>
          <w:lang w:eastAsia="ko-KR"/>
        </w:rPr>
        <w:t>3)</w:t>
      </w:r>
      <w:r w:rsidRPr="0073469F">
        <w:rPr>
          <w:lang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52F7F6ED" w14:textId="77777777" w:rsidR="00F36131" w:rsidRDefault="00391BB3" w:rsidP="00F36131">
      <w:pPr>
        <w:pStyle w:val="B1"/>
        <w:rPr>
          <w:lang w:eastAsia="ko-KR"/>
        </w:rPr>
      </w:pPr>
      <w:r>
        <w:rPr>
          <w:lang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56836F2A" w14:textId="77777777" w:rsidR="00A133FF" w:rsidRPr="0073469F" w:rsidRDefault="00F36131"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B4C7601" w14:textId="77777777" w:rsidR="00E909BD" w:rsidRPr="0073469F" w:rsidRDefault="00E909BD" w:rsidP="00567124">
      <w:pPr>
        <w:pStyle w:val="Heading5"/>
        <w:rPr>
          <w:rFonts w:eastAsia="Malgun Gothic"/>
        </w:rPr>
      </w:pPr>
      <w:bookmarkStart w:id="5885" w:name="_Toc20156280"/>
      <w:bookmarkStart w:id="5886" w:name="_Toc27501437"/>
      <w:bookmarkStart w:id="5887" w:name="_Toc36049563"/>
      <w:bookmarkStart w:id="5888" w:name="_Toc45210329"/>
      <w:bookmarkStart w:id="5889" w:name="_Toc51861154"/>
      <w:bookmarkStart w:id="5890" w:name="_Toc146246699"/>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5885"/>
      <w:bookmarkEnd w:id="5886"/>
      <w:bookmarkEnd w:id="5887"/>
      <w:bookmarkEnd w:id="5888"/>
      <w:bookmarkEnd w:id="5889"/>
      <w:bookmarkEnd w:id="5890"/>
    </w:p>
    <w:p w14:paraId="0F57AC61" w14:textId="77777777" w:rsidR="00A133FF" w:rsidRPr="0073469F" w:rsidRDefault="00A133FF" w:rsidP="00567124">
      <w:pPr>
        <w:pStyle w:val="Heading6"/>
        <w:numPr>
          <w:ilvl w:val="5"/>
          <w:numId w:val="0"/>
        </w:numPr>
        <w:ind w:left="1152" w:hanging="432"/>
        <w:rPr>
          <w:lang w:eastAsia="ko-KR"/>
        </w:rPr>
      </w:pPr>
      <w:bookmarkStart w:id="5891" w:name="_Toc20156281"/>
      <w:bookmarkStart w:id="5892" w:name="_Toc27501438"/>
      <w:bookmarkStart w:id="5893" w:name="_Toc36049564"/>
      <w:bookmarkStart w:id="5894" w:name="_Toc45210330"/>
      <w:bookmarkStart w:id="5895" w:name="_Toc51861155"/>
      <w:bookmarkStart w:id="5896" w:name="_Toc146246700"/>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.1</w:t>
      </w:r>
      <w:r w:rsidRPr="0073469F">
        <w:rPr>
          <w:lang w:eastAsia="zh-CN"/>
        </w:rPr>
        <w:tab/>
        <w:t>Releasing a private call</w:t>
      </w:r>
      <w:bookmarkEnd w:id="5891"/>
      <w:bookmarkEnd w:id="5892"/>
      <w:bookmarkEnd w:id="5893"/>
      <w:bookmarkEnd w:id="5894"/>
      <w:bookmarkEnd w:id="5895"/>
      <w:bookmarkEnd w:id="5896"/>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6169528" w14:textId="77777777" w:rsidR="00A133FF" w:rsidRPr="0073469F" w:rsidRDefault="00680F2F"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B64F0D4" w14:textId="77777777" w:rsidR="00A133FF" w:rsidRPr="0073469F" w:rsidRDefault="00A133FF" w:rsidP="00567124">
      <w:pPr>
        <w:pStyle w:val="Heading6"/>
        <w:numPr>
          <w:ilvl w:val="5"/>
          <w:numId w:val="0"/>
        </w:numPr>
        <w:ind w:left="1152" w:hanging="432"/>
        <w:rPr>
          <w:lang w:eastAsia="ko-KR"/>
        </w:rPr>
      </w:pPr>
      <w:bookmarkStart w:id="5897" w:name="_Toc20156282"/>
      <w:bookmarkStart w:id="5898" w:name="_Toc27501439"/>
      <w:bookmarkStart w:id="5899" w:name="_Toc36049565"/>
      <w:bookmarkStart w:id="5900" w:name="_Toc45210331"/>
      <w:bookmarkStart w:id="5901" w:name="_Toc51861156"/>
      <w:bookmarkStart w:id="5902" w:name="_Toc146246701"/>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2</w:t>
      </w:r>
      <w:r w:rsidRPr="0073469F">
        <w:rPr>
          <w:lang w:eastAsia="zh-CN"/>
        </w:rPr>
        <w:tab/>
        <w:t xml:space="preserve">Private call release </w:t>
      </w:r>
      <w:r w:rsidRPr="0073469F">
        <w:rPr>
          <w:lang w:eastAsia="ko-KR"/>
        </w:rPr>
        <w:t>retransmission</w:t>
      </w:r>
      <w:bookmarkEnd w:id="5897"/>
      <w:bookmarkEnd w:id="5898"/>
      <w:bookmarkEnd w:id="5899"/>
      <w:bookmarkEnd w:id="5900"/>
      <w:bookmarkEnd w:id="5901"/>
      <w:bookmarkEnd w:id="5902"/>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5BB1F1F7"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549C6C5E"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0FF6319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72D9F0E1" w14:textId="77777777" w:rsidR="00A133FF" w:rsidRPr="0073469F" w:rsidRDefault="00A133FF" w:rsidP="00567124">
      <w:pPr>
        <w:pStyle w:val="Heading6"/>
        <w:numPr>
          <w:ilvl w:val="5"/>
          <w:numId w:val="0"/>
        </w:numPr>
        <w:ind w:left="1152" w:hanging="432"/>
        <w:rPr>
          <w:lang w:eastAsia="ko-KR"/>
        </w:rPr>
      </w:pPr>
      <w:bookmarkStart w:id="5903" w:name="_Toc20156283"/>
      <w:bookmarkStart w:id="5904" w:name="_Toc27501440"/>
      <w:bookmarkStart w:id="5905" w:name="_Toc36049566"/>
      <w:bookmarkStart w:id="5906" w:name="_Toc45210332"/>
      <w:bookmarkStart w:id="5907" w:name="_Toc51861157"/>
      <w:bookmarkStart w:id="5908" w:name="_Toc146246702"/>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3</w:t>
      </w:r>
      <w:r w:rsidRPr="0073469F">
        <w:rPr>
          <w:lang w:eastAsia="zh-CN"/>
        </w:rPr>
        <w:tab/>
      </w:r>
      <w:r w:rsidRPr="0073469F">
        <w:rPr>
          <w:lang w:eastAsia="ko-KR"/>
        </w:rPr>
        <w:t>No response to private call release</w:t>
      </w:r>
      <w:bookmarkEnd w:id="5903"/>
      <w:bookmarkEnd w:id="5904"/>
      <w:bookmarkEnd w:id="5905"/>
      <w:bookmarkEnd w:id="5906"/>
      <w:bookmarkEnd w:id="5907"/>
      <w:bookmarkEnd w:id="5908"/>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5B401BEC"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457C143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44202F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21CC8565" w14:textId="77777777" w:rsidR="00A133FF" w:rsidRPr="0073469F" w:rsidRDefault="00A133FF" w:rsidP="00567124">
      <w:pPr>
        <w:pStyle w:val="Heading6"/>
        <w:numPr>
          <w:ilvl w:val="5"/>
          <w:numId w:val="0"/>
        </w:numPr>
        <w:ind w:left="1152" w:hanging="432"/>
        <w:rPr>
          <w:lang w:eastAsia="ko-KR"/>
        </w:rPr>
      </w:pPr>
      <w:bookmarkStart w:id="5909" w:name="_Toc20156284"/>
      <w:bookmarkStart w:id="5910" w:name="_Toc27501441"/>
      <w:bookmarkStart w:id="5911" w:name="_Toc36049567"/>
      <w:bookmarkStart w:id="5912" w:name="_Toc45210333"/>
      <w:bookmarkStart w:id="5913" w:name="_Toc51861158"/>
      <w:bookmarkStart w:id="5914" w:name="_Toc146246703"/>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w:t>
      </w:r>
      <w:r w:rsidRPr="0073469F">
        <w:rPr>
          <w:lang w:eastAsia="zh-CN"/>
        </w:rPr>
        <w:t>.</w:t>
      </w:r>
      <w:r w:rsidRPr="0073469F">
        <w:rPr>
          <w:lang w:eastAsia="ko-KR"/>
        </w:rPr>
        <w:t>4</w:t>
      </w:r>
      <w:r w:rsidRPr="0073469F">
        <w:rPr>
          <w:lang w:eastAsia="zh-CN"/>
        </w:rPr>
        <w:tab/>
      </w:r>
      <w:r w:rsidRPr="0073469F">
        <w:rPr>
          <w:lang w:eastAsia="ko-KR"/>
        </w:rPr>
        <w:t>Acknowledging private call release</w:t>
      </w:r>
      <w:r w:rsidR="005070DB">
        <w:rPr>
          <w:lang w:eastAsia="ko-KR"/>
        </w:rPr>
        <w:t xml:space="preserve"> after call establishment</w:t>
      </w:r>
      <w:bookmarkEnd w:id="5909"/>
      <w:bookmarkEnd w:id="5910"/>
      <w:bookmarkEnd w:id="5911"/>
      <w:bookmarkEnd w:id="5912"/>
      <w:bookmarkEnd w:id="5913"/>
      <w:bookmarkEnd w:id="5914"/>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1E5F65">
        <w:t>clause</w:t>
      </w:r>
      <w:r w:rsidRPr="0073469F">
        <w:t> </w:t>
      </w:r>
      <w:r w:rsidR="009C2E6C">
        <w:t>15.1</w:t>
      </w:r>
      <w:r w:rsidRPr="0073469F">
        <w:t>.10</w:t>
      </w:r>
      <w:r w:rsidRPr="0073469F">
        <w:rPr>
          <w:lang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F6930FB" w14:textId="77777777" w:rsidR="00680F2F" w:rsidRDefault="00A133FF" w:rsidP="00680F2F">
      <w:pPr>
        <w:pStyle w:val="B1"/>
      </w:pPr>
      <w:r w:rsidRPr="0073469F">
        <w:t>3)</w:t>
      </w:r>
      <w:r w:rsidRPr="0073469F">
        <w:tab/>
        <w:t>shall terminate the media session for private call;</w:t>
      </w:r>
    </w:p>
    <w:p w14:paraId="7188CD3F" w14:textId="77777777" w:rsidR="00A133FF" w:rsidRPr="0073469F" w:rsidRDefault="00680F2F" w:rsidP="00680F2F">
      <w:pPr>
        <w:pStyle w:val="B1"/>
      </w:pPr>
      <w:r>
        <w:rPr>
          <w:lang w:eastAsia="ko-KR"/>
        </w:rPr>
        <w:t>4)</w:t>
      </w:r>
      <w:r>
        <w:rPr>
          <w:lang w:eastAsia="ko-KR"/>
        </w:rPr>
        <w:tab/>
        <w:t>shall stop timer TFP5 (max duration);</w:t>
      </w:r>
    </w:p>
    <w:p w14:paraId="2836CF57" w14:textId="77777777" w:rsidR="00AC0071" w:rsidRPr="0073469F" w:rsidRDefault="00680F2F" w:rsidP="00AC0071">
      <w:pPr>
        <w:pStyle w:val="B1"/>
      </w:pPr>
      <w:r>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59BD1458" w14:textId="77777777" w:rsidR="005070DB" w:rsidRPr="00CA5EEE" w:rsidRDefault="00680F2F" w:rsidP="008959B3">
      <w:pPr>
        <w:pStyle w:val="B1"/>
        <w:rPr>
          <w:lang w:eastAsia="ko-KR"/>
        </w:rPr>
      </w:pPr>
      <w:r w:rsidRPr="003F5022">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5C268B5" w14:textId="77777777" w:rsidR="00A133FF" w:rsidRPr="0073469F" w:rsidRDefault="00680F2F" w:rsidP="008959B3">
      <w:pPr>
        <w:pStyle w:val="B1"/>
      </w:pPr>
      <w:r>
        <w:t>7</w:t>
      </w:r>
      <w:r w:rsidR="00A133FF" w:rsidRPr="0073469F">
        <w:t>)</w:t>
      </w:r>
      <w:r w:rsidR="00A133FF" w:rsidRPr="0073469F">
        <w:tab/>
        <w:t xml:space="preserve">shall enter the </w:t>
      </w:r>
      <w:r w:rsidR="0054671A" w:rsidRPr="0073469F">
        <w:t>"</w:t>
      </w:r>
      <w:r w:rsidR="00EC18D8" w:rsidRPr="0073469F">
        <w:t>P1: ignoring same call id</w:t>
      </w:r>
      <w:r w:rsidR="0054671A" w:rsidRPr="0073469F">
        <w:t>"</w:t>
      </w:r>
      <w:r w:rsidR="00A133FF" w:rsidRPr="0073469F">
        <w:t xml:space="preserve"> state.</w:t>
      </w:r>
    </w:p>
    <w:p w14:paraId="4E37C171" w14:textId="77777777" w:rsidR="00A133FF" w:rsidRPr="0073469F" w:rsidRDefault="00A133FF" w:rsidP="00567124">
      <w:pPr>
        <w:pStyle w:val="Heading6"/>
        <w:numPr>
          <w:ilvl w:val="5"/>
          <w:numId w:val="0"/>
        </w:numPr>
        <w:ind w:left="1152" w:hanging="432"/>
        <w:rPr>
          <w:lang w:eastAsia="ko-KR"/>
        </w:rPr>
      </w:pPr>
      <w:bookmarkStart w:id="5915" w:name="_Toc20156285"/>
      <w:bookmarkStart w:id="5916" w:name="_Toc27501442"/>
      <w:bookmarkStart w:id="5917" w:name="_Toc36049568"/>
      <w:bookmarkStart w:id="5918" w:name="_Toc45210334"/>
      <w:bookmarkStart w:id="5919" w:name="_Toc51861159"/>
      <w:bookmarkStart w:id="5920" w:name="_Toc146246704"/>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5.5</w:t>
      </w:r>
      <w:r w:rsidRPr="0073469F">
        <w:rPr>
          <w:lang w:eastAsia="zh-CN"/>
        </w:rPr>
        <w:tab/>
      </w:r>
      <w:r w:rsidRPr="0073469F">
        <w:rPr>
          <w:lang w:eastAsia="ko-KR"/>
        </w:rPr>
        <w:t>Private call release acknowledged</w:t>
      </w:r>
      <w:bookmarkEnd w:id="5915"/>
      <w:bookmarkEnd w:id="5916"/>
      <w:bookmarkEnd w:id="5917"/>
      <w:bookmarkEnd w:id="5918"/>
      <w:bookmarkEnd w:id="5919"/>
      <w:bookmarkEnd w:id="5920"/>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163223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1C7BD535"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55AF08A7" w14:textId="77777777" w:rsidR="005070DB" w:rsidRDefault="00A133FF" w:rsidP="005070DB">
      <w:pPr>
        <w:pStyle w:val="B1"/>
      </w:pPr>
      <w:r w:rsidRPr="0073469F">
        <w:rPr>
          <w:lang w:eastAsia="ko-KR"/>
        </w:rPr>
        <w:t>4)</w:t>
      </w:r>
      <w:r w:rsidRPr="0073469F">
        <w:rPr>
          <w:lang w:eastAsia="ko-KR"/>
        </w:rPr>
        <w:tab/>
      </w:r>
      <w:r w:rsidR="005070DB">
        <w:t>shall release the call type control state machine; and</w:t>
      </w:r>
    </w:p>
    <w:p w14:paraId="36EBC390"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P1: ignoring same call id</w:t>
      </w:r>
      <w:r w:rsidR="0054671A" w:rsidRPr="0073469F">
        <w:rPr>
          <w:lang w:eastAsia="ko-KR"/>
        </w:rPr>
        <w:t>"</w:t>
      </w:r>
      <w:r w:rsidR="00A133FF" w:rsidRPr="0073469F">
        <w:rPr>
          <w:lang w:eastAsia="ko-KR"/>
        </w:rPr>
        <w:t xml:space="preserve"> state.</w:t>
      </w:r>
    </w:p>
    <w:p w14:paraId="0DBA3D70" w14:textId="77777777" w:rsidR="00A133FF" w:rsidRPr="0073469F" w:rsidRDefault="00A133FF" w:rsidP="00567124">
      <w:pPr>
        <w:pStyle w:val="Heading6"/>
        <w:numPr>
          <w:ilvl w:val="5"/>
          <w:numId w:val="0"/>
        </w:numPr>
        <w:ind w:left="1152" w:hanging="432"/>
        <w:rPr>
          <w:lang w:eastAsia="zh-CN"/>
        </w:rPr>
      </w:pPr>
      <w:bookmarkStart w:id="5921" w:name="_Toc20156286"/>
      <w:bookmarkStart w:id="5922" w:name="_Toc27501443"/>
      <w:bookmarkStart w:id="5923" w:name="_Toc36049569"/>
      <w:bookmarkStart w:id="5924" w:name="_Toc45210335"/>
      <w:bookmarkStart w:id="5925" w:name="_Toc51861160"/>
      <w:bookmarkStart w:id="5926" w:name="_Toc146246705"/>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zh-CN"/>
        </w:rPr>
        <w:t>5.</w:t>
      </w:r>
      <w:r w:rsidRPr="0073469F">
        <w:rPr>
          <w:lang w:eastAsia="ko-KR"/>
        </w:rPr>
        <w:t>6</w:t>
      </w:r>
      <w:r w:rsidRPr="0073469F">
        <w:rPr>
          <w:lang w:eastAsia="zh-CN"/>
        </w:rPr>
        <w:tab/>
      </w:r>
      <w:r w:rsidR="00AA70D0">
        <w:rPr>
          <w:lang w:eastAsia="zh-CN"/>
        </w:rPr>
        <w:t>Max duration reached</w:t>
      </w:r>
      <w:bookmarkEnd w:id="5921"/>
      <w:bookmarkEnd w:id="5922"/>
      <w:bookmarkEnd w:id="5923"/>
      <w:bookmarkEnd w:id="5924"/>
      <w:bookmarkEnd w:id="5925"/>
      <w:bookmarkEnd w:id="5926"/>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pPr>
      <w:r w:rsidRPr="0073469F">
        <w:t>1)</w:t>
      </w:r>
      <w:r w:rsidRPr="0073469F">
        <w:tab/>
        <w:t>shall terminate the media session;</w:t>
      </w:r>
    </w:p>
    <w:p w14:paraId="2047C87B"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7CE2CD87"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23F3B2C0"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r w:rsidR="0054671A" w:rsidRPr="0073469F">
        <w:rPr>
          <w:lang w:eastAsia="ko-KR"/>
        </w:rPr>
        <w:t>"</w:t>
      </w:r>
      <w:r w:rsidRPr="0073469F">
        <w:rPr>
          <w:lang w:eastAsia="ko-KR"/>
        </w:rPr>
        <w:t xml:space="preserve"> state.</w:t>
      </w:r>
    </w:p>
    <w:p w14:paraId="571D2938" w14:textId="77777777" w:rsidR="00AC0071" w:rsidRPr="0073469F" w:rsidRDefault="00AC0071" w:rsidP="00567124">
      <w:pPr>
        <w:pStyle w:val="Heading6"/>
        <w:numPr>
          <w:ilvl w:val="5"/>
          <w:numId w:val="0"/>
        </w:numPr>
        <w:ind w:left="1152" w:hanging="432"/>
      </w:pPr>
      <w:bookmarkStart w:id="5927" w:name="_Toc20156287"/>
      <w:bookmarkStart w:id="5928" w:name="_Toc27501444"/>
      <w:bookmarkStart w:id="5929" w:name="_Toc36049570"/>
      <w:bookmarkStart w:id="5930" w:name="_Toc45210336"/>
      <w:bookmarkStart w:id="5931" w:name="_Toc51861161"/>
      <w:bookmarkStart w:id="5932" w:name="_Toc146246706"/>
      <w:r w:rsidRPr="0073469F">
        <w:t>11.2.2.4.5</w:t>
      </w:r>
      <w:r w:rsidRPr="0073469F">
        <w:rPr>
          <w:lang w:eastAsia="zh-CN"/>
        </w:rPr>
        <w:t>.</w:t>
      </w:r>
      <w:r w:rsidRPr="0073469F">
        <w:t>7</w:t>
      </w:r>
      <w:r w:rsidRPr="0073469F">
        <w:rPr>
          <w:lang w:eastAsia="zh-CN"/>
        </w:rPr>
        <w:tab/>
      </w:r>
      <w:r w:rsidRPr="0073469F">
        <w:t>Stop ignoring same call id</w:t>
      </w:r>
      <w:bookmarkEnd w:id="5927"/>
      <w:bookmarkEnd w:id="5928"/>
      <w:bookmarkEnd w:id="5929"/>
      <w:bookmarkEnd w:id="5930"/>
      <w:bookmarkEnd w:id="5931"/>
      <w:bookmarkEnd w:id="5932"/>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pPr>
      <w:r w:rsidRPr="0073469F">
        <w:t>1)</w:t>
      </w:r>
      <w:r w:rsidRPr="0073469F">
        <w:tab/>
        <w:t>shall clear the stored call identifier; and</w:t>
      </w:r>
    </w:p>
    <w:p w14:paraId="15EB4BF5"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7ECDB491" w14:textId="77777777" w:rsidR="005070DB" w:rsidRDefault="005070DB" w:rsidP="00567124">
      <w:pPr>
        <w:pStyle w:val="Heading6"/>
        <w:numPr>
          <w:ilvl w:val="5"/>
          <w:numId w:val="0"/>
        </w:numPr>
        <w:ind w:left="1152" w:hanging="432"/>
      </w:pPr>
      <w:bookmarkStart w:id="5933" w:name="_Toc20156288"/>
      <w:bookmarkStart w:id="5934" w:name="_Toc27501445"/>
      <w:bookmarkStart w:id="5935" w:name="_Toc36049571"/>
      <w:bookmarkStart w:id="5936" w:name="_Toc45210337"/>
      <w:bookmarkStart w:id="5937" w:name="_Toc51861162"/>
      <w:bookmarkStart w:id="5938" w:name="_Toc146246707"/>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5933"/>
      <w:bookmarkEnd w:id="5934"/>
      <w:bookmarkEnd w:id="5935"/>
      <w:bookmarkEnd w:id="5936"/>
      <w:bookmarkEnd w:id="5937"/>
      <w:bookmarkEnd w:id="5938"/>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eastAsia="ko-KR"/>
        </w:rPr>
        <w:t>4</w:t>
      </w:r>
      <w:r w:rsidR="005070DB">
        <w:rPr>
          <w:lang w:eastAsia="ko-KR"/>
        </w:rPr>
        <w:t>)</w:t>
      </w:r>
      <w:r w:rsidR="005070DB">
        <w:rPr>
          <w:lang w:eastAsia="ko-KR"/>
        </w:rPr>
        <w:tab/>
        <w:t>shall enter the "P1: ignoring same call id" state.</w:t>
      </w:r>
    </w:p>
    <w:p w14:paraId="6DC44ADA" w14:textId="77777777" w:rsidR="005070DB" w:rsidRDefault="005070DB" w:rsidP="00567124">
      <w:pPr>
        <w:pStyle w:val="Heading6"/>
        <w:numPr>
          <w:ilvl w:val="5"/>
          <w:numId w:val="0"/>
        </w:numPr>
        <w:ind w:left="1152" w:hanging="432"/>
      </w:pPr>
      <w:bookmarkStart w:id="5939" w:name="_Toc20156289"/>
      <w:bookmarkStart w:id="5940" w:name="_Toc27501446"/>
      <w:bookmarkStart w:id="5941" w:name="_Toc36049572"/>
      <w:bookmarkStart w:id="5942" w:name="_Toc45210338"/>
      <w:bookmarkStart w:id="5943" w:name="_Toc51861163"/>
      <w:bookmarkStart w:id="5944" w:name="_Toc146246708"/>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5939"/>
      <w:bookmarkEnd w:id="5940"/>
      <w:bookmarkEnd w:id="5941"/>
      <w:bookmarkEnd w:id="5942"/>
      <w:bookmarkEnd w:id="5943"/>
      <w:bookmarkEnd w:id="5944"/>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eastAsia="ko-KR"/>
        </w:rPr>
        <w:t>4</w:t>
      </w:r>
      <w:r w:rsidR="005070DB">
        <w:rPr>
          <w:lang w:eastAsia="ko-KR"/>
        </w:rPr>
        <w:t>)</w:t>
      </w:r>
      <w:r w:rsidR="005070DB">
        <w:rPr>
          <w:lang w:eastAsia="ko-KR"/>
        </w:rPr>
        <w:tab/>
        <w:t>shall enter the "P1: ignoring same call id" state.</w:t>
      </w:r>
    </w:p>
    <w:p w14:paraId="043A5F02" w14:textId="77777777" w:rsidR="00AC0071" w:rsidRPr="0073469F" w:rsidRDefault="00AC0071" w:rsidP="00567124">
      <w:pPr>
        <w:pStyle w:val="Heading5"/>
      </w:pPr>
      <w:bookmarkStart w:id="5945" w:name="_Toc20156290"/>
      <w:bookmarkStart w:id="5946" w:name="_Toc27501447"/>
      <w:bookmarkStart w:id="5947" w:name="_Toc36049573"/>
      <w:bookmarkStart w:id="5948" w:name="_Toc45210339"/>
      <w:bookmarkStart w:id="5949" w:name="_Toc51861164"/>
      <w:bookmarkStart w:id="5950" w:name="_Toc146246709"/>
      <w:r w:rsidRPr="0073469F">
        <w:t>11.2.2.4.6</w:t>
      </w:r>
      <w:r w:rsidRPr="0073469F">
        <w:tab/>
        <w:t>Error handling</w:t>
      </w:r>
      <w:bookmarkEnd w:id="5945"/>
      <w:bookmarkEnd w:id="5946"/>
      <w:bookmarkEnd w:id="5947"/>
      <w:bookmarkEnd w:id="5948"/>
      <w:bookmarkEnd w:id="5949"/>
      <w:bookmarkEnd w:id="5950"/>
    </w:p>
    <w:p w14:paraId="4E5B71BE" w14:textId="77777777" w:rsidR="00AC0071" w:rsidRPr="0073469F" w:rsidRDefault="00AC0071" w:rsidP="00567124">
      <w:pPr>
        <w:pStyle w:val="Heading6"/>
        <w:numPr>
          <w:ilvl w:val="5"/>
          <w:numId w:val="0"/>
        </w:numPr>
        <w:ind w:left="1152" w:hanging="432"/>
      </w:pPr>
      <w:bookmarkStart w:id="5951" w:name="_Toc20156291"/>
      <w:bookmarkStart w:id="5952" w:name="_Toc27501448"/>
      <w:bookmarkStart w:id="5953" w:name="_Toc36049574"/>
      <w:bookmarkStart w:id="5954" w:name="_Toc45210340"/>
      <w:bookmarkStart w:id="5955" w:name="_Toc51861165"/>
      <w:bookmarkStart w:id="5956" w:name="_Toc146246710"/>
      <w:r w:rsidRPr="0073469F">
        <w:t>11.2.2.4.6.1</w:t>
      </w:r>
      <w:r w:rsidRPr="0073469F">
        <w:tab/>
        <w:t>Unexpected MONP message received</w:t>
      </w:r>
      <w:bookmarkEnd w:id="5951"/>
      <w:bookmarkEnd w:id="5952"/>
      <w:bookmarkEnd w:id="5953"/>
      <w:bookmarkEnd w:id="5954"/>
      <w:bookmarkEnd w:id="5955"/>
      <w:bookmarkEnd w:id="5956"/>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73469F" w:rsidRDefault="00AC0071" w:rsidP="00567124">
      <w:pPr>
        <w:pStyle w:val="Heading6"/>
        <w:numPr>
          <w:ilvl w:val="5"/>
          <w:numId w:val="0"/>
        </w:numPr>
        <w:ind w:left="1152" w:hanging="432"/>
      </w:pPr>
      <w:bookmarkStart w:id="5957" w:name="_Toc20156292"/>
      <w:bookmarkStart w:id="5958" w:name="_Toc27501449"/>
      <w:bookmarkStart w:id="5959" w:name="_Toc36049575"/>
      <w:bookmarkStart w:id="5960" w:name="_Toc45210341"/>
      <w:bookmarkStart w:id="5961" w:name="_Toc51861166"/>
      <w:bookmarkStart w:id="5962" w:name="_Toc146246711"/>
      <w:r w:rsidRPr="0073469F">
        <w:t>11.2.2.4.6.2</w:t>
      </w:r>
      <w:r w:rsidRPr="0073469F">
        <w:tab/>
        <w:t>Unexpected indication from MCPTT user</w:t>
      </w:r>
      <w:bookmarkEnd w:id="5957"/>
      <w:bookmarkEnd w:id="5958"/>
      <w:bookmarkEnd w:id="5959"/>
      <w:bookmarkEnd w:id="5960"/>
      <w:bookmarkEnd w:id="5961"/>
      <w:bookmarkEnd w:id="5962"/>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73469F" w:rsidRDefault="00AC0071" w:rsidP="00567124">
      <w:pPr>
        <w:pStyle w:val="Heading6"/>
        <w:numPr>
          <w:ilvl w:val="5"/>
          <w:numId w:val="0"/>
        </w:numPr>
        <w:ind w:left="1152" w:hanging="432"/>
      </w:pPr>
      <w:bookmarkStart w:id="5963" w:name="_Toc20156293"/>
      <w:bookmarkStart w:id="5964" w:name="_Toc27501450"/>
      <w:bookmarkStart w:id="5965" w:name="_Toc36049576"/>
      <w:bookmarkStart w:id="5966" w:name="_Toc45210342"/>
      <w:bookmarkStart w:id="5967" w:name="_Toc51861167"/>
      <w:bookmarkStart w:id="5968" w:name="_Toc146246712"/>
      <w:r w:rsidRPr="0073469F">
        <w:t>11.2.2.4.6.3</w:t>
      </w:r>
      <w:r w:rsidRPr="0073469F">
        <w:tab/>
        <w:t>Unexpected expiration of a timer</w:t>
      </w:r>
      <w:bookmarkEnd w:id="5963"/>
      <w:bookmarkEnd w:id="5964"/>
      <w:bookmarkEnd w:id="5965"/>
      <w:bookmarkEnd w:id="5966"/>
      <w:bookmarkEnd w:id="5967"/>
      <w:bookmarkEnd w:id="5968"/>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567124">
      <w:pPr>
        <w:pStyle w:val="Heading3"/>
      </w:pPr>
      <w:bookmarkStart w:id="5969" w:name="_Toc20156294"/>
      <w:bookmarkStart w:id="5970" w:name="_Toc27501451"/>
      <w:bookmarkStart w:id="5971" w:name="_Toc36049577"/>
      <w:bookmarkStart w:id="5972" w:name="_Toc45210343"/>
      <w:bookmarkStart w:id="5973" w:name="_Toc51861168"/>
      <w:bookmarkStart w:id="5974" w:name="_Toc146246713"/>
      <w:r w:rsidRPr="0073469F">
        <w:t>11.2.3</w:t>
      </w:r>
      <w:r w:rsidRPr="0073469F">
        <w:tab/>
        <w:t>Call type control</w:t>
      </w:r>
      <w:bookmarkEnd w:id="5969"/>
      <w:bookmarkEnd w:id="5970"/>
      <w:bookmarkEnd w:id="5971"/>
      <w:bookmarkEnd w:id="5972"/>
      <w:bookmarkEnd w:id="5973"/>
      <w:bookmarkEnd w:id="5974"/>
    </w:p>
    <w:p w14:paraId="133D53AF" w14:textId="77777777" w:rsidR="00656AAA" w:rsidRDefault="00656AAA" w:rsidP="00567124">
      <w:pPr>
        <w:pStyle w:val="Heading4"/>
      </w:pPr>
      <w:bookmarkStart w:id="5975" w:name="_Toc20156295"/>
      <w:bookmarkStart w:id="5976" w:name="_Toc27501452"/>
      <w:bookmarkStart w:id="5977" w:name="_Toc36049578"/>
      <w:bookmarkStart w:id="5978" w:name="_Toc45210344"/>
      <w:bookmarkStart w:id="5979" w:name="_Toc51861169"/>
      <w:bookmarkStart w:id="5980" w:name="_Toc146246714"/>
      <w:r w:rsidRPr="0073469F">
        <w:t>11.2.3.1</w:t>
      </w:r>
      <w:r w:rsidRPr="0073469F">
        <w:tab/>
        <w:t>General</w:t>
      </w:r>
      <w:bookmarkEnd w:id="5975"/>
      <w:bookmarkEnd w:id="5976"/>
      <w:bookmarkEnd w:id="5977"/>
      <w:bookmarkEnd w:id="5978"/>
      <w:bookmarkEnd w:id="5979"/>
      <w:bookmarkEnd w:id="5980"/>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567124">
      <w:pPr>
        <w:pStyle w:val="Heading4"/>
      </w:pPr>
      <w:bookmarkStart w:id="5981" w:name="_Toc20156296"/>
      <w:bookmarkStart w:id="5982" w:name="_Toc27501453"/>
      <w:bookmarkStart w:id="5983" w:name="_Toc36049579"/>
      <w:bookmarkStart w:id="5984" w:name="_Toc45210345"/>
      <w:bookmarkStart w:id="5985" w:name="_Toc51861170"/>
      <w:bookmarkStart w:id="5986" w:name="_Toc146246715"/>
      <w:r w:rsidRPr="0073469F">
        <w:t>11.2.3.2</w:t>
      </w:r>
      <w:r w:rsidRPr="0073469F">
        <w:tab/>
        <w:t>Call type control state machine</w:t>
      </w:r>
      <w:bookmarkEnd w:id="5981"/>
      <w:bookmarkEnd w:id="5982"/>
      <w:bookmarkEnd w:id="5983"/>
      <w:bookmarkEnd w:id="5984"/>
      <w:bookmarkEnd w:id="5985"/>
      <w:bookmarkEnd w:id="5986"/>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rPr>
      </w:pPr>
      <w:r w:rsidRPr="00E80F59">
        <w:rPr>
          <w:rFonts w:eastAsia="Malgun Gothic"/>
        </w:rPr>
        <w:t xml:space="preserve"> </w:t>
      </w:r>
      <w:r w:rsidR="00F36131">
        <w:object w:dxaOrig="12890" w:dyaOrig="8960" w14:anchorId="0796AABE">
          <v:shape id="_x0000_i1043" type="#_x0000_t75" style="width:480.85pt;height:334.95pt" o:ole="">
            <v:imagedata r:id="rId57" o:title=""/>
          </v:shape>
          <o:OLEObject Type="Embed" ProgID="Visio.Drawing.15" ShapeID="_x0000_i1043" DrawAspect="Content" ObjectID="_1765052557" r:id="rId58"/>
        </w:object>
      </w:r>
    </w:p>
    <w:p w14:paraId="435EF186" w14:textId="77777777" w:rsidR="00656AAA" w:rsidRPr="0073469F" w:rsidRDefault="00656AAA" w:rsidP="000028BA">
      <w:pPr>
        <w:pStyle w:val="TF"/>
        <w:rPr>
          <w:lang w:eastAsia="zh-CN"/>
        </w:rPr>
      </w:pPr>
      <w:r w:rsidRPr="0073469F">
        <w:rPr>
          <w:lang w:eastAsia="zh-CN"/>
        </w:rPr>
        <w:t>Figure </w:t>
      </w:r>
      <w:r w:rsidRPr="0073469F">
        <w:t>11.2.3.2-1</w:t>
      </w:r>
      <w:r w:rsidRPr="0073469F">
        <w:rPr>
          <w:lang w:eastAsia="zh-CN"/>
        </w:rPr>
        <w:t>: Call type</w:t>
      </w:r>
      <w:r w:rsidR="00680F2F" w:rsidRPr="003F5022">
        <w:rPr>
          <w:lang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When sending the message, MCPTT client indicates the stored current ProSe per-packet priority associated with the call type control state machine to the lower layers.</w:t>
      </w:r>
    </w:p>
    <w:p w14:paraId="2514784D" w14:textId="77777777" w:rsidR="003D052A" w:rsidRPr="0073469F" w:rsidRDefault="003D052A" w:rsidP="00567124">
      <w:pPr>
        <w:pStyle w:val="Heading4"/>
        <w:rPr>
          <w:lang w:eastAsia="zh-CN"/>
        </w:rPr>
      </w:pPr>
      <w:bookmarkStart w:id="5987" w:name="_Toc20156297"/>
      <w:bookmarkStart w:id="5988" w:name="_Toc27501454"/>
      <w:bookmarkStart w:id="5989" w:name="_Toc36049580"/>
      <w:bookmarkStart w:id="5990" w:name="_Toc45210346"/>
      <w:bookmarkStart w:id="5991" w:name="_Toc51861171"/>
      <w:bookmarkStart w:id="5992" w:name="_Toc146246716"/>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5987"/>
      <w:bookmarkEnd w:id="5988"/>
      <w:bookmarkEnd w:id="5989"/>
      <w:bookmarkEnd w:id="5990"/>
      <w:bookmarkEnd w:id="5991"/>
      <w:bookmarkEnd w:id="5992"/>
    </w:p>
    <w:p w14:paraId="1D57F12D" w14:textId="77777777" w:rsidR="005070DB" w:rsidRDefault="005070DB" w:rsidP="00266048">
      <w:pPr>
        <w:pStyle w:val="Heading5"/>
      </w:pPr>
      <w:bookmarkStart w:id="5993" w:name="_Toc20156298"/>
      <w:bookmarkStart w:id="5994" w:name="_Toc27501455"/>
      <w:bookmarkStart w:id="5995" w:name="_Toc36049581"/>
      <w:bookmarkStart w:id="5996" w:name="_Toc45210347"/>
      <w:bookmarkStart w:id="5997" w:name="_Toc51861172"/>
      <w:bookmarkStart w:id="5998" w:name="_Toc146246717"/>
      <w:r>
        <w:t>1</w:t>
      </w:r>
      <w:r>
        <w:rPr>
          <w:lang w:eastAsia="ko-KR"/>
        </w:rPr>
        <w:t>1</w:t>
      </w:r>
      <w:r>
        <w:t>.2.3.</w:t>
      </w:r>
      <w:r>
        <w:rPr>
          <w:lang w:eastAsia="ko-KR"/>
        </w:rPr>
        <w:t>3</w:t>
      </w:r>
      <w:r>
        <w:t>.</w:t>
      </w:r>
      <w:r>
        <w:rPr>
          <w:lang w:eastAsia="ko-KR"/>
        </w:rPr>
        <w:t>1</w:t>
      </w:r>
      <w:r>
        <w:tab/>
      </w:r>
      <w:r>
        <w:rPr>
          <w:lang w:eastAsia="ko-KR"/>
        </w:rPr>
        <w:t>Q0: waiting for the call to be established</w:t>
      </w:r>
      <w:bookmarkEnd w:id="5993"/>
      <w:bookmarkEnd w:id="5994"/>
      <w:bookmarkEnd w:id="5995"/>
      <w:bookmarkEnd w:id="5996"/>
      <w:bookmarkEnd w:id="5997"/>
      <w:bookmarkEnd w:id="5998"/>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266048">
      <w:pPr>
        <w:pStyle w:val="Heading5"/>
      </w:pPr>
      <w:bookmarkStart w:id="5999" w:name="_Toc20156299"/>
      <w:bookmarkStart w:id="6000" w:name="_Toc27501456"/>
      <w:bookmarkStart w:id="6001" w:name="_Toc36049582"/>
      <w:bookmarkStart w:id="6002" w:name="_Toc45210348"/>
      <w:bookmarkStart w:id="6003" w:name="_Toc51861173"/>
      <w:bookmarkStart w:id="6004" w:name="_Toc146246718"/>
      <w:r w:rsidRPr="0073469F">
        <w:t>1</w:t>
      </w:r>
      <w:r w:rsidRPr="0073469F">
        <w:rPr>
          <w:lang w:eastAsia="ko-KR"/>
        </w:rPr>
        <w:t>1</w:t>
      </w:r>
      <w:r w:rsidRPr="0073469F">
        <w:t>.2.3.</w:t>
      </w:r>
      <w:r w:rsidRPr="0073469F">
        <w:rPr>
          <w:lang w:eastAsia="ko-KR"/>
        </w:rPr>
        <w:t>3</w:t>
      </w:r>
      <w:r w:rsidRPr="0073469F">
        <w:t>.</w:t>
      </w:r>
      <w:r w:rsidR="005070DB">
        <w:rPr>
          <w:lang w:eastAsia="ko-KR"/>
        </w:rPr>
        <w:t>2</w:t>
      </w:r>
      <w:r w:rsidRPr="0073469F">
        <w:tab/>
      </w:r>
      <w:r w:rsidR="005070DB">
        <w:rPr>
          <w:lang w:eastAsia="ko-KR"/>
        </w:rPr>
        <w:t>Q</w:t>
      </w:r>
      <w:r w:rsidRPr="0073469F">
        <w:rPr>
          <w:lang w:eastAsia="ko-KR"/>
        </w:rPr>
        <w:t xml:space="preserve">1: </w:t>
      </w:r>
      <w:r w:rsidR="00EC18D8" w:rsidRPr="0073469F">
        <w:t>i</w:t>
      </w:r>
      <w:r w:rsidRPr="0073469F">
        <w:t>n-progress private call</w:t>
      </w:r>
      <w:bookmarkEnd w:id="5999"/>
      <w:bookmarkEnd w:id="6000"/>
      <w:bookmarkEnd w:id="6001"/>
      <w:bookmarkEnd w:id="6002"/>
      <w:bookmarkEnd w:id="6003"/>
      <w:bookmarkEnd w:id="6004"/>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266048">
      <w:pPr>
        <w:pStyle w:val="Heading5"/>
      </w:pPr>
      <w:bookmarkStart w:id="6005" w:name="_Toc20156300"/>
      <w:bookmarkStart w:id="6006" w:name="_Toc27501457"/>
      <w:bookmarkStart w:id="6007" w:name="_Toc36049583"/>
      <w:bookmarkStart w:id="6008" w:name="_Toc45210349"/>
      <w:bookmarkStart w:id="6009" w:name="_Toc51861174"/>
      <w:bookmarkStart w:id="6010" w:name="_Toc146246719"/>
      <w:r w:rsidRPr="0073469F">
        <w:t>1</w:t>
      </w:r>
      <w:r w:rsidRPr="0073469F">
        <w:rPr>
          <w:lang w:eastAsia="ko-KR"/>
        </w:rPr>
        <w:t>1</w:t>
      </w:r>
      <w:r w:rsidRPr="0073469F">
        <w:t>.2.3.</w:t>
      </w:r>
      <w:r w:rsidRPr="0073469F">
        <w:rPr>
          <w:lang w:eastAsia="ko-KR"/>
        </w:rPr>
        <w:t>3</w:t>
      </w:r>
      <w:r w:rsidRPr="0073469F">
        <w:t>.</w:t>
      </w:r>
      <w:r w:rsidR="005070DB">
        <w:rPr>
          <w:lang w:eastAsia="ko-KR"/>
        </w:rPr>
        <w:t>3</w:t>
      </w:r>
      <w:r w:rsidRPr="0073469F">
        <w:tab/>
      </w:r>
      <w:r w:rsidR="005070DB">
        <w:t>Q</w:t>
      </w:r>
      <w:r w:rsidRPr="0073469F">
        <w:rPr>
          <w:lang w:eastAsia="ko-KR"/>
        </w:rPr>
        <w:t xml:space="preserve">2: </w:t>
      </w:r>
      <w:r w:rsidR="00EC18D8" w:rsidRPr="0073469F">
        <w:t>i</w:t>
      </w:r>
      <w:r w:rsidRPr="0073469F">
        <w:t>n-progress emergency private call</w:t>
      </w:r>
      <w:bookmarkEnd w:id="6005"/>
      <w:bookmarkEnd w:id="6006"/>
      <w:bookmarkEnd w:id="6007"/>
      <w:bookmarkEnd w:id="6008"/>
      <w:bookmarkEnd w:id="6009"/>
      <w:bookmarkEnd w:id="6010"/>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567124">
      <w:pPr>
        <w:pStyle w:val="Heading4"/>
        <w:rPr>
          <w:lang w:eastAsia="zh-CN"/>
        </w:rPr>
      </w:pPr>
      <w:bookmarkStart w:id="6011" w:name="_Toc20156301"/>
      <w:bookmarkStart w:id="6012" w:name="_Toc27501458"/>
      <w:bookmarkStart w:id="6013" w:name="_Toc36049584"/>
      <w:bookmarkStart w:id="6014" w:name="_Toc45210350"/>
      <w:bookmarkStart w:id="6015" w:name="_Toc51861175"/>
      <w:bookmarkStart w:id="6016" w:name="_Toc146246720"/>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6011"/>
      <w:bookmarkEnd w:id="6012"/>
      <w:bookmarkEnd w:id="6013"/>
      <w:bookmarkEnd w:id="6014"/>
      <w:bookmarkEnd w:id="6015"/>
      <w:bookmarkEnd w:id="6016"/>
    </w:p>
    <w:p w14:paraId="7E2B1A76" w14:textId="77777777" w:rsidR="00656AAA" w:rsidRPr="0073469F" w:rsidRDefault="00656AAA" w:rsidP="00567124">
      <w:pPr>
        <w:pStyle w:val="Heading5"/>
      </w:pPr>
      <w:bookmarkStart w:id="6017" w:name="_Toc20156302"/>
      <w:bookmarkStart w:id="6018" w:name="_Toc27501459"/>
      <w:bookmarkStart w:id="6019" w:name="_Toc36049585"/>
      <w:bookmarkStart w:id="6020" w:name="_Toc45210351"/>
      <w:bookmarkStart w:id="6021" w:name="_Toc51861176"/>
      <w:bookmarkStart w:id="6022" w:name="_Toc146246721"/>
      <w:r w:rsidRPr="0073469F">
        <w:t>11.2.3.4.1</w:t>
      </w:r>
      <w:r w:rsidRPr="0073469F">
        <w:tab/>
        <w:t>General</w:t>
      </w:r>
      <w:bookmarkEnd w:id="6017"/>
      <w:bookmarkEnd w:id="6018"/>
      <w:bookmarkEnd w:id="6019"/>
      <w:bookmarkEnd w:id="6020"/>
      <w:bookmarkEnd w:id="6021"/>
      <w:bookmarkEnd w:id="6022"/>
    </w:p>
    <w:p w14:paraId="56A30AD1" w14:textId="77777777" w:rsidR="005070DB" w:rsidRDefault="005070DB" w:rsidP="00567124">
      <w:pPr>
        <w:pStyle w:val="Heading5"/>
        <w:rPr>
          <w:rFonts w:eastAsia="Malgun Gothic"/>
        </w:rPr>
      </w:pPr>
      <w:bookmarkStart w:id="6023" w:name="_Toc20156303"/>
      <w:bookmarkStart w:id="6024" w:name="_Toc27501460"/>
      <w:bookmarkStart w:id="6025" w:name="_Toc36049586"/>
      <w:bookmarkStart w:id="6026" w:name="_Toc45210352"/>
      <w:bookmarkStart w:id="6027" w:name="_Toc51861177"/>
      <w:bookmarkStart w:id="6028" w:name="_Toc146246722"/>
      <w:r>
        <w:rPr>
          <w:rFonts w:eastAsia="Malgun Gothic"/>
        </w:rPr>
        <w:t>11.2.3.4.2</w:t>
      </w:r>
      <w:r>
        <w:rPr>
          <w:rFonts w:eastAsia="Malgun Gothic"/>
        </w:rPr>
        <w:tab/>
        <w:t>Outgoing call initiated</w:t>
      </w:r>
      <w:bookmarkEnd w:id="6023"/>
      <w:bookmarkEnd w:id="6024"/>
      <w:bookmarkEnd w:id="6025"/>
      <w:bookmarkEnd w:id="6026"/>
      <w:bookmarkEnd w:id="6027"/>
      <w:bookmarkEnd w:id="6028"/>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r>
        <w:t>i)</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r>
        <w:t>i)</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567124">
      <w:pPr>
        <w:pStyle w:val="Heading5"/>
        <w:rPr>
          <w:rFonts w:eastAsia="Malgun Gothic"/>
        </w:rPr>
      </w:pPr>
      <w:bookmarkStart w:id="6029" w:name="_Toc20156304"/>
      <w:bookmarkStart w:id="6030" w:name="_Toc27501461"/>
      <w:bookmarkStart w:id="6031" w:name="_Toc36049587"/>
      <w:bookmarkStart w:id="6032" w:name="_Toc45210353"/>
      <w:bookmarkStart w:id="6033" w:name="_Toc51861178"/>
      <w:bookmarkStart w:id="6034" w:name="_Toc146246723"/>
      <w:r>
        <w:rPr>
          <w:rFonts w:eastAsia="Malgun Gothic"/>
        </w:rPr>
        <w:t>11.2.3.4.3</w:t>
      </w:r>
      <w:r>
        <w:rPr>
          <w:rFonts w:eastAsia="Malgun Gothic"/>
        </w:rPr>
        <w:tab/>
        <w:t>Received incoming call</w:t>
      </w:r>
      <w:bookmarkEnd w:id="6029"/>
      <w:bookmarkEnd w:id="6030"/>
      <w:bookmarkEnd w:id="6031"/>
      <w:bookmarkEnd w:id="6032"/>
      <w:bookmarkEnd w:id="6033"/>
      <w:bookmarkEnd w:id="6034"/>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r>
        <w:rPr>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567124">
      <w:pPr>
        <w:pStyle w:val="Heading5"/>
      </w:pPr>
      <w:bookmarkStart w:id="6035" w:name="_Toc20156305"/>
      <w:bookmarkStart w:id="6036" w:name="_Toc27501462"/>
      <w:bookmarkStart w:id="6037" w:name="_Toc36049588"/>
      <w:bookmarkStart w:id="6038" w:name="_Toc45210354"/>
      <w:bookmarkStart w:id="6039" w:name="_Toc51861179"/>
      <w:bookmarkStart w:id="6040" w:name="_Toc146246724"/>
      <w:r w:rsidRPr="0073469F">
        <w:t>11.2.3.4.</w:t>
      </w:r>
      <w:r w:rsidR="005070DB">
        <w:t>4</w:t>
      </w:r>
      <w:r w:rsidRPr="0073469F">
        <w:tab/>
        <w:t xml:space="preserve">Establishing the </w:t>
      </w:r>
      <w:r w:rsidR="005070DB">
        <w:t xml:space="preserve">private </w:t>
      </w:r>
      <w:r w:rsidRPr="0073469F">
        <w:t>call</w:t>
      </w:r>
      <w:bookmarkEnd w:id="6035"/>
      <w:bookmarkEnd w:id="6036"/>
      <w:bookmarkEnd w:id="6037"/>
      <w:bookmarkEnd w:id="6038"/>
      <w:bookmarkEnd w:id="6039"/>
      <w:bookmarkEnd w:id="6040"/>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567124">
      <w:pPr>
        <w:pStyle w:val="Heading5"/>
      </w:pPr>
      <w:bookmarkStart w:id="6041" w:name="_Toc20156306"/>
      <w:bookmarkStart w:id="6042" w:name="_Toc27501463"/>
      <w:bookmarkStart w:id="6043" w:name="_Toc36049589"/>
      <w:bookmarkStart w:id="6044" w:name="_Toc45210355"/>
      <w:bookmarkStart w:id="6045" w:name="_Toc51861180"/>
      <w:bookmarkStart w:id="6046" w:name="_Toc146246725"/>
      <w:r w:rsidRPr="0073469F">
        <w:t>11.2.3.4.</w:t>
      </w:r>
      <w:r w:rsidR="005070DB">
        <w:t>5</w:t>
      </w:r>
      <w:r w:rsidRPr="0073469F">
        <w:tab/>
        <w:t>Upgrade call</w:t>
      </w:r>
      <w:bookmarkEnd w:id="6041"/>
      <w:bookmarkEnd w:id="6042"/>
      <w:bookmarkEnd w:id="6043"/>
      <w:bookmarkEnd w:id="6044"/>
      <w:bookmarkEnd w:id="6045"/>
      <w:bookmarkEnd w:id="6046"/>
    </w:p>
    <w:p w14:paraId="363314F3" w14:textId="77777777" w:rsidR="00656AAA" w:rsidRPr="0073469F" w:rsidRDefault="00656AAA" w:rsidP="00567124">
      <w:pPr>
        <w:pStyle w:val="Heading6"/>
        <w:numPr>
          <w:ilvl w:val="5"/>
          <w:numId w:val="0"/>
        </w:numPr>
        <w:ind w:left="1152" w:hanging="432"/>
      </w:pPr>
      <w:bookmarkStart w:id="6047" w:name="_Toc20156307"/>
      <w:bookmarkStart w:id="6048" w:name="_Toc27501464"/>
      <w:bookmarkStart w:id="6049" w:name="_Toc36049590"/>
      <w:bookmarkStart w:id="6050" w:name="_Toc45210356"/>
      <w:bookmarkStart w:id="6051" w:name="_Toc51861181"/>
      <w:bookmarkStart w:id="6052" w:name="_Toc146246726"/>
      <w:r w:rsidRPr="0073469F">
        <w:t>11.2.3.4.</w:t>
      </w:r>
      <w:r w:rsidR="005070DB">
        <w:t>5</w:t>
      </w:r>
      <w:r w:rsidRPr="0073469F">
        <w:rPr>
          <w:lang w:eastAsia="zh-CN"/>
        </w:rPr>
        <w:t>.1</w:t>
      </w:r>
      <w:r w:rsidRPr="0073469F">
        <w:rPr>
          <w:lang w:eastAsia="zh-CN"/>
        </w:rPr>
        <w:tab/>
      </w:r>
      <w:r w:rsidRPr="0073469F">
        <w:t>User upgrades private call to emergency private call</w:t>
      </w:r>
      <w:bookmarkEnd w:id="6047"/>
      <w:bookmarkEnd w:id="6048"/>
      <w:bookmarkEnd w:id="6049"/>
      <w:bookmarkEnd w:id="6050"/>
      <w:bookmarkEnd w:id="6051"/>
      <w:bookmarkEnd w:id="6052"/>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Common/PrivateCall/</w:t>
      </w:r>
      <w:r w:rsidR="00C75725" w:rsidRPr="0021760E">
        <w:rPr>
          <w:rFonts w:hint="eastAsia"/>
          <w:lang w:eastAsia="ko-KR"/>
        </w:rPr>
        <w:t>EmergencyCall/Authorised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1E5F65">
        <w:t>clause</w:t>
      </w:r>
      <w:r w:rsidR="00E3391F" w:rsidRPr="0073469F">
        <w:t> </w:t>
      </w:r>
      <w:r w:rsidRPr="0073469F">
        <w:t>11.2.1.1.2;</w:t>
      </w:r>
    </w:p>
    <w:p w14:paraId="3A567C4B"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F36131">
        <w:rPr>
          <w:lang w:eastAsia="ko-KR"/>
        </w:rPr>
        <w:t xml:space="preserve">stored </w:t>
      </w:r>
      <w:r w:rsidRPr="0073469F">
        <w:rPr>
          <w:lang w:eastAsia="ko-KR"/>
        </w:rPr>
        <w:t>caller ID as own MCPTT user ID;</w:t>
      </w:r>
    </w:p>
    <w:p w14:paraId="22EB1AB2"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F36131">
        <w:rPr>
          <w:lang w:eastAsia="ko-KR"/>
        </w:rPr>
        <w:t xml:space="preserve">stored </w:t>
      </w:r>
      <w:r w:rsidRPr="0073469F">
        <w:rPr>
          <w:lang w:eastAsia="ko-KR"/>
        </w:rPr>
        <w:t>callee ID as MCPTT user ID of the other user;</w:t>
      </w:r>
    </w:p>
    <w:p w14:paraId="306BE326"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35F60365" w14:textId="77777777" w:rsidR="00763F9F" w:rsidRPr="0073469F" w:rsidRDefault="00763F9F" w:rsidP="00763F9F">
      <w:pPr>
        <w:pStyle w:val="B1"/>
        <w:rPr>
          <w:lang w:eastAsia="ko-KR"/>
        </w:rPr>
      </w:pPr>
      <w:r>
        <w:rPr>
          <w:lang w:eastAsia="ko-KR"/>
        </w:rPr>
        <w:t>5)</w:t>
      </w:r>
      <w:r>
        <w:rPr>
          <w:lang w:eastAsia="ko-KR"/>
        </w:rPr>
        <w:tab/>
        <w:t xml:space="preserve">shall set the stored current call type to "EMERGENCY PRIVATE CALL"; </w:t>
      </w:r>
    </w:p>
    <w:p w14:paraId="39ED0452"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1E5F65">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6622CBC"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1E5F65">
        <w:t>clause</w:t>
      </w:r>
      <w:r w:rsidR="00656AAA" w:rsidRPr="0073469F">
        <w:t> </w:t>
      </w:r>
      <w:r w:rsidR="00656AAA" w:rsidRPr="0073469F">
        <w:rPr>
          <w:lang w:eastAsia="ko-KR"/>
        </w:rPr>
        <w:t>11.2.1.1.1;</w:t>
      </w:r>
    </w:p>
    <w:p w14:paraId="5F5B1098"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eastAsia="ko-KR"/>
        </w:rPr>
      </w:pPr>
      <w:r>
        <w:rPr>
          <w:lang w:eastAsia="ko-KR"/>
        </w:rPr>
        <w:t>1</w:t>
      </w:r>
      <w:r w:rsidRPr="006E208F">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9F807D" w14:textId="77777777" w:rsidR="00656AAA" w:rsidRPr="0073469F" w:rsidRDefault="00656AAA" w:rsidP="00567124">
      <w:pPr>
        <w:pStyle w:val="Heading6"/>
        <w:numPr>
          <w:ilvl w:val="5"/>
          <w:numId w:val="0"/>
        </w:numPr>
        <w:ind w:left="1152" w:hanging="432"/>
      </w:pPr>
      <w:bookmarkStart w:id="6053" w:name="_Toc20156308"/>
      <w:bookmarkStart w:id="6054" w:name="_Toc27501465"/>
      <w:bookmarkStart w:id="6055" w:name="_Toc36049591"/>
      <w:bookmarkStart w:id="6056" w:name="_Toc45210357"/>
      <w:bookmarkStart w:id="6057" w:name="_Toc51861182"/>
      <w:bookmarkStart w:id="6058" w:name="_Toc146246727"/>
      <w:r w:rsidRPr="0073469F">
        <w:t>11.2.3.4.</w:t>
      </w:r>
      <w:r w:rsidR="005070DB">
        <w:t>5</w:t>
      </w:r>
      <w:r w:rsidRPr="0073469F">
        <w:rPr>
          <w:lang w:eastAsia="zh-CN"/>
        </w:rPr>
        <w:t>.</w:t>
      </w:r>
      <w:r w:rsidRPr="0073469F">
        <w:t>2</w:t>
      </w:r>
      <w:r w:rsidRPr="0073469F">
        <w:tab/>
        <w:t>Emergency private call setup request retransmission</w:t>
      </w:r>
      <w:bookmarkEnd w:id="6053"/>
      <w:bookmarkEnd w:id="6054"/>
      <w:bookmarkEnd w:id="6055"/>
      <w:bookmarkEnd w:id="6056"/>
      <w:bookmarkEnd w:id="6057"/>
      <w:bookmarkEnd w:id="6058"/>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05618571"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1E5F65">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1E5F65">
        <w:rPr>
          <w:lang w:eastAsia="ko-KR"/>
        </w:rPr>
        <w:t>clause</w:t>
      </w:r>
      <w:r w:rsidR="00656AAA" w:rsidRPr="0073469F">
        <w:rPr>
          <w:lang w:eastAsia="ko-KR"/>
        </w:rPr>
        <w:t> 11.2.1.1.1;</w:t>
      </w:r>
    </w:p>
    <w:p w14:paraId="14C9AB6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7C091E4"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1A98FA6" w14:textId="77777777" w:rsidR="00656AAA" w:rsidRPr="0073469F" w:rsidRDefault="00656AAA" w:rsidP="00567124">
      <w:pPr>
        <w:pStyle w:val="Heading6"/>
        <w:numPr>
          <w:ilvl w:val="5"/>
          <w:numId w:val="0"/>
        </w:numPr>
        <w:ind w:left="1152" w:hanging="432"/>
      </w:pPr>
      <w:bookmarkStart w:id="6059" w:name="_Toc20156309"/>
      <w:bookmarkStart w:id="6060" w:name="_Toc27501466"/>
      <w:bookmarkStart w:id="6061" w:name="_Toc36049592"/>
      <w:bookmarkStart w:id="6062" w:name="_Toc45210358"/>
      <w:bookmarkStart w:id="6063" w:name="_Toc51861183"/>
      <w:bookmarkStart w:id="6064" w:name="_Toc146246728"/>
      <w:r w:rsidRPr="0073469F">
        <w:t>11.2.3.4.</w:t>
      </w:r>
      <w:r w:rsidR="005070DB">
        <w:t>5</w:t>
      </w:r>
      <w:r w:rsidRPr="0073469F">
        <w:rPr>
          <w:lang w:eastAsia="zh-CN"/>
        </w:rPr>
        <w:t>.</w:t>
      </w:r>
      <w:r w:rsidRPr="0073469F">
        <w:t>3</w:t>
      </w:r>
      <w:r w:rsidRPr="0073469F">
        <w:rPr>
          <w:lang w:eastAsia="zh-CN"/>
        </w:rPr>
        <w:tab/>
      </w:r>
      <w:r w:rsidRPr="0073469F">
        <w:t>Emergency private call setup request accepted</w:t>
      </w:r>
      <w:bookmarkEnd w:id="6059"/>
      <w:bookmarkEnd w:id="6060"/>
      <w:bookmarkEnd w:id="6061"/>
      <w:bookmarkEnd w:id="6062"/>
      <w:bookmarkEnd w:id="6063"/>
      <w:bookmarkEnd w:id="6064"/>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1E5F65">
        <w:t>clause</w:t>
      </w:r>
      <w:r w:rsidR="00656AAA" w:rsidRPr="0073469F">
        <w:t> </w:t>
      </w:r>
      <w:r w:rsidR="009C2E6C">
        <w:t>15.1</w:t>
      </w:r>
      <w:r w:rsidR="00656AAA" w:rsidRPr="0073469F">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1E5F65">
        <w:t>clause</w:t>
      </w:r>
      <w:r w:rsidR="00656AAA" w:rsidRPr="0073469F">
        <w:t> 11.2.</w:t>
      </w:r>
      <w:r w:rsidR="00F57E85">
        <w:t>1</w:t>
      </w:r>
      <w:r w:rsidR="00656AAA" w:rsidRPr="0073469F">
        <w:t>.1.1;</w:t>
      </w:r>
    </w:p>
    <w:p w14:paraId="04C583AA"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680F2F">
        <w:t xml:space="preserve">private </w:t>
      </w:r>
      <w:r w:rsidR="00656AAA" w:rsidRPr="0073469F">
        <w:t xml:space="preserve">call </w:t>
      </w:r>
      <w:r w:rsidR="00680F2F">
        <w:t>request</w:t>
      </w:r>
      <w:r w:rsidR="00656AAA" w:rsidRPr="0073469F">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5C69B1D2" w14:textId="77777777" w:rsidR="00656AAA" w:rsidRPr="0073469F" w:rsidRDefault="00F36131"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5DD7BE99"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7D0760" w:rsidRPr="003F5022">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73469F" w:rsidRDefault="00656AAA" w:rsidP="00567124">
      <w:pPr>
        <w:pStyle w:val="Heading6"/>
        <w:numPr>
          <w:ilvl w:val="5"/>
          <w:numId w:val="0"/>
        </w:numPr>
        <w:ind w:left="1152" w:hanging="432"/>
      </w:pPr>
      <w:bookmarkStart w:id="6065" w:name="_Toc20156310"/>
      <w:bookmarkStart w:id="6066" w:name="_Toc27501467"/>
      <w:bookmarkStart w:id="6067" w:name="_Toc36049593"/>
      <w:bookmarkStart w:id="6068" w:name="_Toc45210359"/>
      <w:bookmarkStart w:id="6069" w:name="_Toc51861184"/>
      <w:bookmarkStart w:id="6070" w:name="_Toc146246729"/>
      <w:r w:rsidRPr="0073469F">
        <w:t>11.2.3.4.</w:t>
      </w:r>
      <w:r w:rsidR="00F43350">
        <w:t>5</w:t>
      </w:r>
      <w:r w:rsidRPr="0073469F">
        <w:rPr>
          <w:lang w:eastAsia="zh-CN"/>
        </w:rPr>
        <w:t>.</w:t>
      </w:r>
      <w:r w:rsidRPr="0073469F">
        <w:t>4</w:t>
      </w:r>
      <w:r w:rsidRPr="0073469F">
        <w:rPr>
          <w:lang w:eastAsia="zh-CN"/>
        </w:rPr>
        <w:tab/>
      </w:r>
      <w:r w:rsidRPr="0073469F">
        <w:t>Emergency private call setup request rejected</w:t>
      </w:r>
      <w:bookmarkEnd w:id="6065"/>
      <w:bookmarkEnd w:id="6066"/>
      <w:bookmarkEnd w:id="6067"/>
      <w:bookmarkEnd w:id="6068"/>
      <w:bookmarkEnd w:id="6069"/>
      <w:bookmarkEnd w:id="6070"/>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6AE4D69D" w14:textId="77777777"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15F8DD8F" w14:textId="77777777" w:rsidR="00656AAA" w:rsidRPr="0073469F" w:rsidRDefault="00656AAA" w:rsidP="00567124">
      <w:pPr>
        <w:pStyle w:val="Heading6"/>
        <w:numPr>
          <w:ilvl w:val="5"/>
          <w:numId w:val="0"/>
        </w:numPr>
        <w:ind w:left="1152" w:hanging="432"/>
      </w:pPr>
      <w:bookmarkStart w:id="6071" w:name="_Toc20156311"/>
      <w:bookmarkStart w:id="6072" w:name="_Toc27501468"/>
      <w:bookmarkStart w:id="6073" w:name="_Toc36049594"/>
      <w:bookmarkStart w:id="6074" w:name="_Toc45210360"/>
      <w:bookmarkStart w:id="6075" w:name="_Toc51861185"/>
      <w:bookmarkStart w:id="6076" w:name="_Toc146246730"/>
      <w:r w:rsidRPr="0073469F">
        <w:t>11.2.3.4.</w:t>
      </w:r>
      <w:r w:rsidR="00F43350">
        <w:t>5</w:t>
      </w:r>
      <w:r w:rsidRPr="0073469F">
        <w:rPr>
          <w:lang w:eastAsia="zh-CN"/>
        </w:rPr>
        <w:t>.</w:t>
      </w:r>
      <w:r w:rsidRPr="0073469F">
        <w:t>5</w:t>
      </w:r>
      <w:r w:rsidRPr="0073469F">
        <w:rPr>
          <w:lang w:eastAsia="zh-CN"/>
        </w:rPr>
        <w:tab/>
      </w:r>
      <w:r w:rsidRPr="0073469F">
        <w:t xml:space="preserve">No response to emergency </w:t>
      </w:r>
      <w:r w:rsidRPr="0073469F">
        <w:rPr>
          <w:lang w:eastAsia="zh-CN"/>
        </w:rPr>
        <w:t>p</w:t>
      </w:r>
      <w:r w:rsidRPr="0073469F">
        <w:t>rivate call setup request</w:t>
      </w:r>
      <w:bookmarkEnd w:id="6071"/>
      <w:bookmarkEnd w:id="6072"/>
      <w:bookmarkEnd w:id="6073"/>
      <w:bookmarkEnd w:id="6074"/>
      <w:bookmarkEnd w:id="6075"/>
      <w:bookmarkEnd w:id="6076"/>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73469F" w:rsidRDefault="00656AAA" w:rsidP="00567124">
      <w:pPr>
        <w:pStyle w:val="Heading6"/>
        <w:numPr>
          <w:ilvl w:val="5"/>
          <w:numId w:val="0"/>
        </w:numPr>
        <w:ind w:left="1152" w:hanging="432"/>
        <w:rPr>
          <w:lang w:eastAsia="ko-KR"/>
        </w:rPr>
      </w:pPr>
      <w:bookmarkStart w:id="6077" w:name="_Toc20156312"/>
      <w:bookmarkStart w:id="6078" w:name="_Toc27501469"/>
      <w:bookmarkStart w:id="6079" w:name="_Toc36049595"/>
      <w:bookmarkStart w:id="6080" w:name="_Toc45210361"/>
      <w:bookmarkStart w:id="6081" w:name="_Toc51861186"/>
      <w:bookmarkStart w:id="6082" w:name="_Toc146246731"/>
      <w:r w:rsidRPr="0073469F">
        <w:t>11.2.3.4.</w:t>
      </w:r>
      <w:r w:rsidR="00F43350">
        <w:t>5</w:t>
      </w:r>
      <w:r w:rsidRPr="0073469F">
        <w:t>.</w:t>
      </w:r>
      <w:r w:rsidRPr="0073469F">
        <w:rPr>
          <w:lang w:eastAsia="ko-KR"/>
        </w:rPr>
        <w:t>6</w:t>
      </w:r>
      <w:r w:rsidRPr="0073469F">
        <w:tab/>
        <w:t xml:space="preserve">Responding to </w:t>
      </w:r>
      <w:r w:rsidRPr="0073469F">
        <w:rPr>
          <w:lang w:eastAsia="ko-KR"/>
        </w:rPr>
        <w:t>emergency</w:t>
      </w:r>
      <w:r w:rsidRPr="0073469F">
        <w:t xml:space="preserve"> </w:t>
      </w:r>
      <w:r w:rsidRPr="0073469F">
        <w:rPr>
          <w:lang w:eastAsia="ko-KR"/>
        </w:rPr>
        <w:t xml:space="preserve">private call setup </w:t>
      </w:r>
      <w:r w:rsidRPr="0073469F">
        <w:t>request when participating in the ongoing call</w:t>
      </w:r>
      <w:bookmarkEnd w:id="6077"/>
      <w:bookmarkEnd w:id="6078"/>
      <w:bookmarkEnd w:id="6079"/>
      <w:bookmarkEnd w:id="6080"/>
      <w:bookmarkEnd w:id="6081"/>
      <w:bookmarkEnd w:id="6082"/>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r>
        <w:t>i</w:t>
      </w:r>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B934F3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1D526D3D" w14:textId="77777777" w:rsidR="00656AAA" w:rsidRDefault="00900E63" w:rsidP="00436CF9">
      <w:pPr>
        <w:pStyle w:val="B2"/>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ProSe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t>"</w:t>
      </w:r>
      <w:r>
        <w:t>Q1: in-progress private call</w:t>
      </w:r>
      <w:r w:rsidRPr="006E208F">
        <w:t>"</w:t>
      </w:r>
      <w:r>
        <w:t xml:space="preserve"> state, shall stop timer TFP6 (emergency private call cancel retransmission), if running;</w:t>
      </w:r>
    </w:p>
    <w:p w14:paraId="62B63451" w14:textId="77777777" w:rsidR="00F714D3" w:rsidRPr="008E477D" w:rsidRDefault="00F36131" w:rsidP="00F714D3">
      <w:pPr>
        <w:pStyle w:val="B2"/>
      </w:pPr>
      <w:r w:rsidRPr="006E208F">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r w:rsidRPr="006E208F">
        <w:rPr>
          <w:lang w:eastAsia="ko-KR"/>
        </w:rPr>
        <w:t>i</w:t>
      </w:r>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pPr>
      <w:r w:rsidRPr="006E208F">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/&lt;x&gt;/&lt;x&gt;/Common/PrivateCall/FailRestrict</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2A51355" w14:textId="77777777" w:rsidR="00F43350" w:rsidRDefault="00F43350" w:rsidP="00567124">
      <w:pPr>
        <w:pStyle w:val="Heading5"/>
        <w:rPr>
          <w:rFonts w:eastAsia="Malgun Gothic"/>
          <w:lang w:eastAsia="ko-KR"/>
        </w:rPr>
      </w:pPr>
      <w:bookmarkStart w:id="6083" w:name="_Toc20156313"/>
      <w:bookmarkStart w:id="6084" w:name="_Toc27501470"/>
      <w:bookmarkStart w:id="6085" w:name="_Toc36049596"/>
      <w:bookmarkStart w:id="6086" w:name="_Toc45210362"/>
      <w:bookmarkStart w:id="6087" w:name="_Toc51861187"/>
      <w:bookmarkStart w:id="6088" w:name="_Toc146246732"/>
      <w:r>
        <w:rPr>
          <w:rFonts w:eastAsia="Malgun Gothic"/>
        </w:rPr>
        <w:t>11.2.3.4.6</w:t>
      </w:r>
      <w:r>
        <w:rPr>
          <w:rFonts w:eastAsia="Malgun Gothic"/>
        </w:rPr>
        <w:tab/>
      </w:r>
      <w:r>
        <w:rPr>
          <w:rFonts w:eastAsia="Malgun Gothic"/>
          <w:lang w:eastAsia="ko-KR"/>
        </w:rPr>
        <w:t>Down</w:t>
      </w:r>
      <w:r>
        <w:rPr>
          <w:rFonts w:eastAsia="Malgun Gothic"/>
        </w:rPr>
        <w:t>grade call</w:t>
      </w:r>
      <w:bookmarkEnd w:id="6083"/>
      <w:bookmarkEnd w:id="6084"/>
      <w:bookmarkEnd w:id="6085"/>
      <w:bookmarkEnd w:id="6086"/>
      <w:bookmarkEnd w:id="6087"/>
      <w:bookmarkEnd w:id="6088"/>
    </w:p>
    <w:p w14:paraId="51E38669" w14:textId="77777777" w:rsidR="00656AAA" w:rsidRPr="0073469F" w:rsidRDefault="00656AAA" w:rsidP="00567124">
      <w:pPr>
        <w:pStyle w:val="Heading6"/>
        <w:numPr>
          <w:ilvl w:val="5"/>
          <w:numId w:val="0"/>
        </w:numPr>
        <w:ind w:left="1152" w:hanging="432"/>
      </w:pPr>
      <w:bookmarkStart w:id="6089" w:name="_Toc20156314"/>
      <w:bookmarkStart w:id="6090" w:name="_Toc27501471"/>
      <w:bookmarkStart w:id="6091" w:name="_Toc36049597"/>
      <w:bookmarkStart w:id="6092" w:name="_Toc45210363"/>
      <w:bookmarkStart w:id="6093" w:name="_Toc51861188"/>
      <w:bookmarkStart w:id="6094" w:name="_Toc146246733"/>
      <w:r w:rsidRPr="0073469F">
        <w:t>11.2.3.4.</w:t>
      </w:r>
      <w:r w:rsidR="00F43350">
        <w:t>6</w:t>
      </w:r>
      <w:r w:rsidRPr="0073469F">
        <w:rPr>
          <w:lang w:eastAsia="zh-CN"/>
        </w:rPr>
        <w:t>.</w:t>
      </w:r>
      <w:r w:rsidR="00F43350">
        <w:t>1</w:t>
      </w:r>
      <w:r w:rsidRPr="0073469F">
        <w:rPr>
          <w:lang w:eastAsia="zh-CN"/>
        </w:rPr>
        <w:tab/>
      </w:r>
      <w:r w:rsidRPr="0073469F">
        <w:t>User cancels the emergency private call</w:t>
      </w:r>
      <w:bookmarkEnd w:id="6089"/>
      <w:bookmarkEnd w:id="6090"/>
      <w:bookmarkEnd w:id="6091"/>
      <w:bookmarkEnd w:id="6092"/>
      <w:bookmarkEnd w:id="6093"/>
      <w:bookmarkEnd w:id="6094"/>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6712C7B6"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Common/PrivateCall/</w:t>
      </w:r>
      <w:r>
        <w:rPr>
          <w:rFonts w:hint="eastAsia"/>
          <w:lang w:eastAsia="ko-KR"/>
        </w:rPr>
        <w:t>EmergencyCall/CancelPriority</w:t>
      </w:r>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pPr>
      <w:r w:rsidRPr="006E208F">
        <w:t>4</w:t>
      </w:r>
      <w:r w:rsidR="00F714D3">
        <w:t>)</w:t>
      </w:r>
      <w:r w:rsidR="00F714D3">
        <w:tab/>
        <w:t>shall stop TFP8 (implicit downgrade) timer;</w:t>
      </w:r>
    </w:p>
    <w:p w14:paraId="62A22A9C" w14:textId="77777777" w:rsidR="00281348" w:rsidRDefault="00F36131"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5C08F36B" w14:textId="77777777" w:rsidR="00763F9F" w:rsidRPr="0073469F" w:rsidRDefault="00F36131" w:rsidP="00763F9F">
      <w:pPr>
        <w:pStyle w:val="B1"/>
        <w:rPr>
          <w:lang w:eastAsia="ko-KR"/>
        </w:rPr>
      </w:pPr>
      <w:r w:rsidRPr="006E208F">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eastAsia="ko-KR"/>
        </w:rPr>
      </w:pPr>
      <w:r w:rsidRPr="006E208F">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6CEA4DE6" w14:textId="77777777" w:rsidR="00656AAA" w:rsidRPr="0073469F" w:rsidRDefault="00656AAA" w:rsidP="00567124">
      <w:pPr>
        <w:pStyle w:val="Heading6"/>
        <w:numPr>
          <w:ilvl w:val="5"/>
          <w:numId w:val="0"/>
        </w:numPr>
        <w:ind w:left="1152" w:hanging="432"/>
      </w:pPr>
      <w:bookmarkStart w:id="6095" w:name="_Toc20156315"/>
      <w:bookmarkStart w:id="6096" w:name="_Toc27501472"/>
      <w:bookmarkStart w:id="6097" w:name="_Toc36049598"/>
      <w:bookmarkStart w:id="6098" w:name="_Toc45210364"/>
      <w:bookmarkStart w:id="6099" w:name="_Toc51861189"/>
      <w:bookmarkStart w:id="6100" w:name="_Toc146246734"/>
      <w:r w:rsidRPr="0073469F">
        <w:t>11.2.3.4.</w:t>
      </w:r>
      <w:r w:rsidR="00F43350">
        <w:t>6</w:t>
      </w:r>
      <w:r w:rsidRPr="0073469F">
        <w:rPr>
          <w:lang w:eastAsia="zh-CN"/>
        </w:rPr>
        <w:t>.</w:t>
      </w:r>
      <w:r w:rsidR="00F43350">
        <w:t>2</w:t>
      </w:r>
      <w:r w:rsidRPr="0073469F">
        <w:rPr>
          <w:lang w:eastAsia="zh-CN"/>
        </w:rPr>
        <w:tab/>
      </w:r>
      <w:r w:rsidRPr="0073469F">
        <w:t>Emergency private call cancel retransmission</w:t>
      </w:r>
      <w:bookmarkEnd w:id="6095"/>
      <w:bookmarkEnd w:id="6096"/>
      <w:bookmarkEnd w:id="6097"/>
      <w:bookmarkEnd w:id="6098"/>
      <w:bookmarkEnd w:id="6099"/>
      <w:bookmarkEnd w:id="6100"/>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FDE5C85"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7C8ED38"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22415E61" w14:textId="77777777" w:rsidR="00656AAA" w:rsidRPr="0073469F" w:rsidRDefault="00656AAA" w:rsidP="00567124">
      <w:pPr>
        <w:pStyle w:val="Heading6"/>
        <w:numPr>
          <w:ilvl w:val="5"/>
          <w:numId w:val="0"/>
        </w:numPr>
        <w:ind w:left="1152" w:hanging="432"/>
      </w:pPr>
      <w:bookmarkStart w:id="6101" w:name="_Toc20156316"/>
      <w:bookmarkStart w:id="6102" w:name="_Toc27501473"/>
      <w:bookmarkStart w:id="6103" w:name="_Toc36049599"/>
      <w:bookmarkStart w:id="6104" w:name="_Toc45210365"/>
      <w:bookmarkStart w:id="6105" w:name="_Toc51861190"/>
      <w:bookmarkStart w:id="6106" w:name="_Toc146246735"/>
      <w:r w:rsidRPr="0073469F">
        <w:t>11.2.3.4.</w:t>
      </w:r>
      <w:r w:rsidR="00F43350">
        <w:t>6</w:t>
      </w:r>
      <w:r w:rsidRPr="0073469F">
        <w:rPr>
          <w:lang w:eastAsia="zh-CN"/>
        </w:rPr>
        <w:t>.</w:t>
      </w:r>
      <w:r w:rsidR="00F43350">
        <w:t>3</w:t>
      </w:r>
      <w:r w:rsidRPr="0073469F">
        <w:rPr>
          <w:lang w:eastAsia="zh-CN"/>
        </w:rPr>
        <w:tab/>
      </w:r>
      <w:r w:rsidRPr="0073469F">
        <w:t>Emergency private call cancel accepted</w:t>
      </w:r>
      <w:bookmarkEnd w:id="6101"/>
      <w:bookmarkEnd w:id="6102"/>
      <w:bookmarkEnd w:id="6103"/>
      <w:bookmarkEnd w:id="6104"/>
      <w:bookmarkEnd w:id="6105"/>
      <w:bookmarkEnd w:id="6106"/>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59EBBAF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4371287E"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ProSe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672B4688"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023DCAAB" w14:textId="77777777" w:rsidR="00656AAA" w:rsidRPr="0073469F" w:rsidRDefault="00656AAA" w:rsidP="00567124">
      <w:pPr>
        <w:pStyle w:val="Heading6"/>
        <w:numPr>
          <w:ilvl w:val="5"/>
          <w:numId w:val="0"/>
        </w:numPr>
        <w:ind w:left="1152" w:hanging="432"/>
      </w:pPr>
      <w:bookmarkStart w:id="6107" w:name="_Toc20156317"/>
      <w:bookmarkStart w:id="6108" w:name="_Toc27501474"/>
      <w:bookmarkStart w:id="6109" w:name="_Toc36049600"/>
      <w:bookmarkStart w:id="6110" w:name="_Toc45210366"/>
      <w:bookmarkStart w:id="6111" w:name="_Toc51861191"/>
      <w:bookmarkStart w:id="6112" w:name="_Toc146246736"/>
      <w:r w:rsidRPr="0073469F">
        <w:t>11.2.3.4.</w:t>
      </w:r>
      <w:r w:rsidR="00F43350">
        <w:t>6</w:t>
      </w:r>
      <w:r w:rsidRPr="0073469F">
        <w:rPr>
          <w:lang w:eastAsia="zh-CN"/>
        </w:rPr>
        <w:t>.</w:t>
      </w:r>
      <w:r w:rsidR="00F43350">
        <w:t>4</w:t>
      </w:r>
      <w:r w:rsidRPr="0073469F">
        <w:rPr>
          <w:lang w:eastAsia="zh-CN"/>
        </w:rPr>
        <w:tab/>
      </w:r>
      <w:r w:rsidRPr="0073469F">
        <w:t xml:space="preserve">No response to emergency </w:t>
      </w:r>
      <w:r w:rsidRPr="0073469F">
        <w:rPr>
          <w:lang w:eastAsia="zh-CN"/>
        </w:rPr>
        <w:t>p</w:t>
      </w:r>
      <w:r w:rsidRPr="0073469F">
        <w:t>rivate call cancel</w:t>
      </w:r>
      <w:bookmarkEnd w:id="6107"/>
      <w:bookmarkEnd w:id="6108"/>
      <w:bookmarkEnd w:id="6109"/>
      <w:bookmarkEnd w:id="6110"/>
      <w:bookmarkEnd w:id="6111"/>
      <w:bookmarkEnd w:id="6112"/>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3F7B9345"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02CD8301"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127750A" w14:textId="77777777" w:rsidR="00656AAA" w:rsidRPr="0073469F" w:rsidRDefault="00656AAA" w:rsidP="00567124">
      <w:pPr>
        <w:pStyle w:val="Heading6"/>
        <w:numPr>
          <w:ilvl w:val="5"/>
          <w:numId w:val="0"/>
        </w:numPr>
        <w:ind w:left="1152" w:hanging="432"/>
        <w:rPr>
          <w:lang w:eastAsia="zh-CN"/>
        </w:rPr>
      </w:pPr>
      <w:bookmarkStart w:id="6113" w:name="_Toc20156318"/>
      <w:bookmarkStart w:id="6114" w:name="_Toc27501475"/>
      <w:bookmarkStart w:id="6115" w:name="_Toc36049601"/>
      <w:bookmarkStart w:id="6116" w:name="_Toc45210367"/>
      <w:bookmarkStart w:id="6117" w:name="_Toc51861192"/>
      <w:bookmarkStart w:id="6118" w:name="_Toc146246737"/>
      <w:r w:rsidRPr="0073469F">
        <w:t>11.2.3.4.</w:t>
      </w:r>
      <w:r w:rsidR="00F43350">
        <w:t>6</w:t>
      </w:r>
      <w:r w:rsidRPr="0073469F">
        <w:rPr>
          <w:lang w:eastAsia="zh-CN"/>
        </w:rPr>
        <w:t>.</w:t>
      </w:r>
      <w:r w:rsidR="00F43350">
        <w:t>5</w:t>
      </w:r>
      <w:r w:rsidRPr="0073469F">
        <w:rPr>
          <w:lang w:eastAsia="zh-CN"/>
        </w:rPr>
        <w:tab/>
        <w:t xml:space="preserve">Responding to </w:t>
      </w:r>
      <w:r w:rsidRPr="0073469F">
        <w:t>emergency</w:t>
      </w:r>
      <w:r w:rsidRPr="0073469F">
        <w:rPr>
          <w:lang w:eastAsia="zh-CN"/>
        </w:rPr>
        <w:t xml:space="preserve"> </w:t>
      </w:r>
      <w:r w:rsidRPr="0073469F">
        <w:t>private call cancel</w:t>
      </w:r>
      <w:bookmarkEnd w:id="6113"/>
      <w:bookmarkEnd w:id="6114"/>
      <w:bookmarkEnd w:id="6115"/>
      <w:bookmarkEnd w:id="6116"/>
      <w:bookmarkEnd w:id="6117"/>
      <w:bookmarkEnd w:id="6118"/>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1E5F65">
        <w:t>clause</w:t>
      </w:r>
      <w:r w:rsidRPr="0073469F">
        <w:t> </w:t>
      </w:r>
      <w:r w:rsidR="009C2E6C">
        <w:t>15.1</w:t>
      </w:r>
      <w:r w:rsidRPr="0073469F">
        <w:t>.</w:t>
      </w:r>
      <w:r w:rsidRPr="0073469F">
        <w:rPr>
          <w:lang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1E5F65">
        <w:t>clause</w:t>
      </w:r>
      <w:r w:rsidRPr="0073469F">
        <w:t> </w:t>
      </w:r>
      <w:r w:rsidRPr="0073469F">
        <w:rPr>
          <w:lang w:eastAsia="ko-KR"/>
        </w:rPr>
        <w:t>11.2.1.1.1;</w:t>
      </w:r>
    </w:p>
    <w:p w14:paraId="4B130643" w14:textId="77777777" w:rsidR="00F714D3" w:rsidRPr="008E477D" w:rsidRDefault="00F714D3" w:rsidP="00F714D3">
      <w:pPr>
        <w:pStyle w:val="B1"/>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eastAsia="ko-KR"/>
        </w:rPr>
      </w:pPr>
      <w:r>
        <w:rPr>
          <w:lang w:eastAsia="ko-KR"/>
        </w:rPr>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7B1A23B6"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D90689" w14:textId="77777777" w:rsidR="00F714D3" w:rsidRDefault="00F714D3" w:rsidP="00567124">
      <w:pPr>
        <w:pStyle w:val="Heading5"/>
        <w:rPr>
          <w:rFonts w:eastAsia="Malgun Gothic"/>
        </w:rPr>
      </w:pPr>
      <w:bookmarkStart w:id="6119" w:name="_Toc20156319"/>
      <w:bookmarkStart w:id="6120" w:name="_Toc27501476"/>
      <w:bookmarkStart w:id="6121" w:name="_Toc36049602"/>
      <w:bookmarkStart w:id="6122" w:name="_Toc45210368"/>
      <w:bookmarkStart w:id="6123" w:name="_Toc51861193"/>
      <w:bookmarkStart w:id="6124" w:name="_Toc146246738"/>
      <w:r>
        <w:rPr>
          <w:rFonts w:eastAsia="Malgun Gothic"/>
        </w:rPr>
        <w:t>11.2.3.4.6A</w:t>
      </w:r>
      <w:r>
        <w:rPr>
          <w:rFonts w:eastAsia="Malgun Gothic"/>
        </w:rPr>
        <w:tab/>
        <w:t>Implicit downgrade</w:t>
      </w:r>
      <w:bookmarkEnd w:id="6119"/>
      <w:bookmarkEnd w:id="6120"/>
      <w:bookmarkEnd w:id="6121"/>
      <w:bookmarkEnd w:id="6122"/>
      <w:bookmarkEnd w:id="6123"/>
      <w:bookmarkEnd w:id="6124"/>
      <w:r>
        <w:rPr>
          <w:rFonts w:eastAsia="Malgun Gothic"/>
        </w:rPr>
        <w:t xml:space="preserve"> </w:t>
      </w:r>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ProSe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567124">
      <w:pPr>
        <w:pStyle w:val="Heading5"/>
        <w:rPr>
          <w:rFonts w:eastAsia="Malgun Gothic"/>
        </w:rPr>
      </w:pPr>
      <w:bookmarkStart w:id="6125" w:name="_Toc20156320"/>
      <w:bookmarkStart w:id="6126" w:name="_Toc27501477"/>
      <w:bookmarkStart w:id="6127" w:name="_Toc36049603"/>
      <w:bookmarkStart w:id="6128" w:name="_Toc45210369"/>
      <w:bookmarkStart w:id="6129" w:name="_Toc51861194"/>
      <w:bookmarkStart w:id="6130" w:name="_Toc146246739"/>
      <w:r>
        <w:rPr>
          <w:rFonts w:eastAsia="Malgun Gothic"/>
        </w:rPr>
        <w:t>11.2.3.4.7</w:t>
      </w:r>
      <w:r>
        <w:rPr>
          <w:rFonts w:eastAsia="Malgun Gothic"/>
        </w:rPr>
        <w:tab/>
        <w:t>Call Release</w:t>
      </w:r>
      <w:bookmarkEnd w:id="6125"/>
      <w:bookmarkEnd w:id="6126"/>
      <w:bookmarkEnd w:id="6127"/>
      <w:bookmarkEnd w:id="6128"/>
      <w:bookmarkEnd w:id="6129"/>
      <w:bookmarkEnd w:id="6130"/>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567124">
      <w:pPr>
        <w:pStyle w:val="Heading5"/>
      </w:pPr>
      <w:bookmarkStart w:id="6131" w:name="_Toc27501478"/>
      <w:bookmarkStart w:id="6132" w:name="_Toc36049604"/>
      <w:bookmarkStart w:id="6133" w:name="_Toc45210370"/>
      <w:bookmarkStart w:id="6134" w:name="_Toc51861195"/>
      <w:bookmarkStart w:id="6135" w:name="_Toc146246740"/>
      <w:bookmarkStart w:id="6136" w:name="_Toc20156321"/>
      <w:r w:rsidRPr="0073469F">
        <w:t>11.2.3.4.</w:t>
      </w:r>
      <w:r>
        <w:t>7A</w:t>
      </w:r>
      <w:r w:rsidRPr="0073469F">
        <w:rPr>
          <w:lang w:eastAsia="zh-CN"/>
        </w:rPr>
        <w:tab/>
      </w:r>
      <w:r>
        <w:rPr>
          <w:lang w:eastAsia="zh-CN"/>
        </w:rPr>
        <w:t>P</w:t>
      </w:r>
      <w:r w:rsidRPr="0073469F">
        <w:t>rivate call setup request accepted</w:t>
      </w:r>
      <w:bookmarkEnd w:id="6131"/>
      <w:bookmarkEnd w:id="6132"/>
      <w:bookmarkEnd w:id="6133"/>
      <w:bookmarkEnd w:id="6134"/>
      <w:bookmarkEnd w:id="6135"/>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567124">
      <w:pPr>
        <w:pStyle w:val="Heading5"/>
      </w:pPr>
      <w:bookmarkStart w:id="6137" w:name="_Toc27501479"/>
      <w:bookmarkStart w:id="6138" w:name="_Toc36049605"/>
      <w:bookmarkStart w:id="6139" w:name="_Toc45210371"/>
      <w:bookmarkStart w:id="6140" w:name="_Toc51861196"/>
      <w:bookmarkStart w:id="6141" w:name="_Toc146246741"/>
      <w:r w:rsidRPr="0073469F">
        <w:t>11.2.3.4.</w:t>
      </w:r>
      <w:r w:rsidR="00F43350">
        <w:t>8</w:t>
      </w:r>
      <w:r w:rsidRPr="0073469F">
        <w:tab/>
        <w:t>Error handling</w:t>
      </w:r>
      <w:bookmarkEnd w:id="6136"/>
      <w:bookmarkEnd w:id="6137"/>
      <w:bookmarkEnd w:id="6138"/>
      <w:bookmarkEnd w:id="6139"/>
      <w:bookmarkEnd w:id="6140"/>
      <w:bookmarkEnd w:id="6141"/>
    </w:p>
    <w:p w14:paraId="040AD817" w14:textId="77777777" w:rsidR="00656AAA" w:rsidRPr="0073469F" w:rsidRDefault="00656AAA" w:rsidP="00567124">
      <w:pPr>
        <w:pStyle w:val="Heading6"/>
        <w:numPr>
          <w:ilvl w:val="5"/>
          <w:numId w:val="0"/>
        </w:numPr>
        <w:ind w:left="1152" w:hanging="432"/>
      </w:pPr>
      <w:bookmarkStart w:id="6142" w:name="_Toc20156322"/>
      <w:bookmarkStart w:id="6143" w:name="_Toc27501480"/>
      <w:bookmarkStart w:id="6144" w:name="_Toc36049606"/>
      <w:bookmarkStart w:id="6145" w:name="_Toc45210372"/>
      <w:bookmarkStart w:id="6146" w:name="_Toc51861197"/>
      <w:bookmarkStart w:id="6147" w:name="_Toc146246742"/>
      <w:r w:rsidRPr="0073469F">
        <w:t>11.2.3.4.</w:t>
      </w:r>
      <w:r w:rsidR="00F43350">
        <w:t>8</w:t>
      </w:r>
      <w:r w:rsidRPr="0073469F">
        <w:t>.1</w:t>
      </w:r>
      <w:r w:rsidRPr="0073469F">
        <w:tab/>
        <w:t>Unexpected MONP message received</w:t>
      </w:r>
      <w:bookmarkEnd w:id="6142"/>
      <w:bookmarkEnd w:id="6143"/>
      <w:bookmarkEnd w:id="6144"/>
      <w:bookmarkEnd w:id="6145"/>
      <w:bookmarkEnd w:id="6146"/>
      <w:bookmarkEnd w:id="6147"/>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73469F" w:rsidRDefault="00656AAA" w:rsidP="00567124">
      <w:pPr>
        <w:pStyle w:val="Heading6"/>
        <w:numPr>
          <w:ilvl w:val="5"/>
          <w:numId w:val="0"/>
        </w:numPr>
        <w:ind w:left="1152" w:hanging="432"/>
      </w:pPr>
      <w:bookmarkStart w:id="6148" w:name="_Toc20156323"/>
      <w:bookmarkStart w:id="6149" w:name="_Toc27501481"/>
      <w:bookmarkStart w:id="6150" w:name="_Toc36049607"/>
      <w:bookmarkStart w:id="6151" w:name="_Toc45210373"/>
      <w:bookmarkStart w:id="6152" w:name="_Toc51861198"/>
      <w:bookmarkStart w:id="6153" w:name="_Toc146246743"/>
      <w:r w:rsidRPr="0073469F">
        <w:t>11.2.3.4.</w:t>
      </w:r>
      <w:r w:rsidR="00F43350">
        <w:t>8</w:t>
      </w:r>
      <w:r w:rsidRPr="0073469F">
        <w:t>.2</w:t>
      </w:r>
      <w:r w:rsidRPr="0073469F">
        <w:tab/>
        <w:t>Unexpected indication from MCPTT user</w:t>
      </w:r>
      <w:bookmarkEnd w:id="6148"/>
      <w:bookmarkEnd w:id="6149"/>
      <w:bookmarkEnd w:id="6150"/>
      <w:bookmarkEnd w:id="6151"/>
      <w:bookmarkEnd w:id="6152"/>
      <w:bookmarkEnd w:id="6153"/>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73469F" w:rsidRDefault="00656AAA" w:rsidP="00567124">
      <w:pPr>
        <w:pStyle w:val="Heading6"/>
        <w:numPr>
          <w:ilvl w:val="5"/>
          <w:numId w:val="0"/>
        </w:numPr>
        <w:ind w:left="1152" w:hanging="432"/>
      </w:pPr>
      <w:bookmarkStart w:id="6154" w:name="_Toc20156324"/>
      <w:bookmarkStart w:id="6155" w:name="_Toc27501482"/>
      <w:bookmarkStart w:id="6156" w:name="_Toc36049608"/>
      <w:bookmarkStart w:id="6157" w:name="_Toc45210374"/>
      <w:bookmarkStart w:id="6158" w:name="_Toc51861199"/>
      <w:bookmarkStart w:id="6159" w:name="_Toc146246744"/>
      <w:r w:rsidRPr="0073469F">
        <w:t>11.2.3.4.</w:t>
      </w:r>
      <w:r w:rsidR="00F43350">
        <w:t>8</w:t>
      </w:r>
      <w:r w:rsidRPr="0073469F">
        <w:t>.3</w:t>
      </w:r>
      <w:r w:rsidRPr="0073469F">
        <w:tab/>
        <w:t>Unexpected expiration of a timer</w:t>
      </w:r>
      <w:bookmarkEnd w:id="6154"/>
      <w:bookmarkEnd w:id="6155"/>
      <w:bookmarkEnd w:id="6156"/>
      <w:bookmarkEnd w:id="6157"/>
      <w:bookmarkEnd w:id="6158"/>
      <w:bookmarkEnd w:id="6159"/>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567124">
      <w:pPr>
        <w:pStyle w:val="Heading1"/>
        <w:rPr>
          <w:rFonts w:eastAsia="Malgun Gothic"/>
        </w:rPr>
      </w:pPr>
      <w:bookmarkStart w:id="6160" w:name="_Toc20156325"/>
      <w:bookmarkStart w:id="6161" w:name="_Toc27501483"/>
      <w:bookmarkStart w:id="6162" w:name="_Toc36049609"/>
      <w:bookmarkStart w:id="6163" w:name="_Toc45210375"/>
      <w:bookmarkStart w:id="6164" w:name="_Toc51861200"/>
      <w:bookmarkStart w:id="6165" w:name="_Toc146246745"/>
      <w:r w:rsidRPr="0073469F">
        <w:rPr>
          <w:rFonts w:eastAsia="Malgun Gothic"/>
        </w:rPr>
        <w:t>12</w:t>
      </w:r>
      <w:r w:rsidRPr="0073469F">
        <w:rPr>
          <w:rFonts w:eastAsia="Malgun Gothic"/>
        </w:rPr>
        <w:tab/>
        <w:t>Emergency alert</w:t>
      </w:r>
      <w:bookmarkEnd w:id="6160"/>
      <w:bookmarkEnd w:id="6161"/>
      <w:bookmarkEnd w:id="6162"/>
      <w:bookmarkEnd w:id="6163"/>
      <w:bookmarkEnd w:id="6164"/>
      <w:bookmarkEnd w:id="6165"/>
    </w:p>
    <w:p w14:paraId="22ABBD07" w14:textId="77777777" w:rsidR="002244A2" w:rsidRDefault="002244A2" w:rsidP="00567124">
      <w:pPr>
        <w:pStyle w:val="Heading2"/>
        <w:rPr>
          <w:lang w:eastAsia="ko-KR"/>
        </w:rPr>
      </w:pPr>
      <w:bookmarkStart w:id="6166" w:name="_Toc20156326"/>
      <w:bookmarkStart w:id="6167" w:name="_Toc27501484"/>
      <w:bookmarkStart w:id="6168" w:name="_Toc36049610"/>
      <w:bookmarkStart w:id="6169" w:name="_Toc45210376"/>
      <w:bookmarkStart w:id="6170" w:name="_Toc51861201"/>
      <w:bookmarkStart w:id="6171" w:name="_Toc146246746"/>
      <w:r>
        <w:rPr>
          <w:rFonts w:hint="eastAsia"/>
          <w:lang w:eastAsia="ko-KR"/>
        </w:rPr>
        <w:t>12.0</w:t>
      </w:r>
      <w:r>
        <w:rPr>
          <w:rFonts w:hint="eastAsia"/>
          <w:lang w:eastAsia="ko-KR"/>
        </w:rPr>
        <w:tab/>
        <w:t>General</w:t>
      </w:r>
      <w:bookmarkEnd w:id="6166"/>
      <w:bookmarkEnd w:id="6167"/>
      <w:bookmarkEnd w:id="6168"/>
      <w:bookmarkEnd w:id="6169"/>
      <w:bookmarkEnd w:id="6170"/>
      <w:bookmarkEnd w:id="6171"/>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567124">
      <w:pPr>
        <w:pStyle w:val="Heading2"/>
        <w:rPr>
          <w:rFonts w:eastAsia="Malgun Gothic"/>
        </w:rPr>
      </w:pPr>
      <w:bookmarkStart w:id="6172" w:name="_Toc20156327"/>
      <w:bookmarkStart w:id="6173" w:name="_Toc27501485"/>
      <w:bookmarkStart w:id="6174" w:name="_Toc36049611"/>
      <w:bookmarkStart w:id="6175" w:name="_Toc45210377"/>
      <w:bookmarkStart w:id="6176" w:name="_Toc51861202"/>
      <w:bookmarkStart w:id="6177" w:name="_Toc146246747"/>
      <w:r w:rsidRPr="0073469F">
        <w:rPr>
          <w:rFonts w:eastAsia="Malgun Gothic"/>
        </w:rPr>
        <w:t>12.1</w:t>
      </w:r>
      <w:r w:rsidRPr="0073469F">
        <w:rPr>
          <w:rFonts w:eastAsia="Malgun Gothic"/>
        </w:rPr>
        <w:tab/>
        <w:t>On-network emergency alert</w:t>
      </w:r>
      <w:bookmarkEnd w:id="6172"/>
      <w:bookmarkEnd w:id="6173"/>
      <w:bookmarkEnd w:id="6174"/>
      <w:bookmarkEnd w:id="6175"/>
      <w:bookmarkEnd w:id="6176"/>
      <w:bookmarkEnd w:id="6177"/>
    </w:p>
    <w:p w14:paraId="6AABB52F" w14:textId="77777777" w:rsidR="00913B19" w:rsidRDefault="00913B19" w:rsidP="00567124">
      <w:pPr>
        <w:pStyle w:val="Heading3"/>
        <w:rPr>
          <w:rFonts w:eastAsia="Malgun Gothic"/>
        </w:rPr>
      </w:pPr>
      <w:bookmarkStart w:id="6178" w:name="_Toc20156328"/>
      <w:bookmarkStart w:id="6179" w:name="_Toc27501486"/>
      <w:bookmarkStart w:id="6180" w:name="_Toc36049612"/>
      <w:bookmarkStart w:id="6181" w:name="_Toc45210378"/>
      <w:bookmarkStart w:id="6182" w:name="_Toc51861203"/>
      <w:bookmarkStart w:id="6183" w:name="_Toc146246748"/>
      <w:r>
        <w:rPr>
          <w:rFonts w:eastAsia="Malgun Gothic"/>
        </w:rPr>
        <w:t>12.1.1</w:t>
      </w:r>
      <w:r>
        <w:rPr>
          <w:rFonts w:eastAsia="Malgun Gothic"/>
        </w:rPr>
        <w:tab/>
        <w:t>Client procedures</w:t>
      </w:r>
      <w:bookmarkEnd w:id="6178"/>
      <w:bookmarkEnd w:id="6179"/>
      <w:bookmarkEnd w:id="6180"/>
      <w:bookmarkEnd w:id="6181"/>
      <w:bookmarkEnd w:id="6182"/>
      <w:bookmarkEnd w:id="6183"/>
    </w:p>
    <w:p w14:paraId="5852C083" w14:textId="77777777" w:rsidR="00913B19" w:rsidRDefault="00913B19" w:rsidP="00567124">
      <w:pPr>
        <w:pStyle w:val="Heading4"/>
      </w:pPr>
      <w:bookmarkStart w:id="6184" w:name="_Toc20156329"/>
      <w:bookmarkStart w:id="6185" w:name="_Toc27501487"/>
      <w:bookmarkStart w:id="6186" w:name="_Toc36049613"/>
      <w:bookmarkStart w:id="6187" w:name="_Toc45210379"/>
      <w:bookmarkStart w:id="6188" w:name="_Toc51861204"/>
      <w:bookmarkStart w:id="6189" w:name="_Toc146246749"/>
      <w:r>
        <w:rPr>
          <w:rFonts w:eastAsia="Malgun Gothic"/>
        </w:rPr>
        <w:t>12.1.1.1</w:t>
      </w:r>
      <w:r>
        <w:rPr>
          <w:rFonts w:eastAsia="Malgun Gothic"/>
        </w:rPr>
        <w:tab/>
        <w:t>Emergency alert origination</w:t>
      </w:r>
      <w:bookmarkEnd w:id="6184"/>
      <w:bookmarkEnd w:id="6185"/>
      <w:bookmarkEnd w:id="6186"/>
      <w:bookmarkEnd w:id="6187"/>
      <w:bookmarkEnd w:id="6188"/>
      <w:bookmarkEnd w:id="6189"/>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pPr>
      <w:r w:rsidRPr="0073469F">
        <w:t>NOTE 1:</w:t>
      </w:r>
      <w:r w:rsidRPr="0073469F">
        <w:tab/>
      </w:r>
      <w:r w:rsidR="004B01E4">
        <w:t>T</w:t>
      </w:r>
      <w:r w:rsidRPr="0073469F">
        <w:t xml:space="preserve">his SIP MESSAGE </w:t>
      </w:r>
      <w:r w:rsidR="00087265">
        <w:t xml:space="preserve">request </w:t>
      </w:r>
      <w:r w:rsidRPr="0073469F">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0D1C5E65" w14:textId="77777777" w:rsidR="00A049EC" w:rsidRPr="0073469F" w:rsidRDefault="00913B19" w:rsidP="00A049EC">
      <w:pPr>
        <w:pStyle w:val="B1"/>
      </w:pPr>
      <w:r>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72A5E60D"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&lt;mcpttinfo&gt; element containing the &lt;mcptt-Params&gt; element with</w:t>
      </w:r>
      <w:r w:rsidR="00FE3ECE">
        <w:t>:</w:t>
      </w:r>
    </w:p>
    <w:p w14:paraId="61777CE1" w14:textId="77777777" w:rsidR="009944CB" w:rsidRDefault="00FE3ECE" w:rsidP="009944CB">
      <w:pPr>
        <w:pStyle w:val="B2"/>
      </w:pPr>
      <w:r>
        <w:t>a)</w:t>
      </w:r>
      <w:r>
        <w:tab/>
        <w:t>the &lt;mcptt-request-uri&gt;</w:t>
      </w:r>
      <w:r w:rsidRPr="004C07EF">
        <w:t xml:space="preserve"> element set to</w:t>
      </w:r>
      <w:r w:rsidR="009944CB">
        <w:t>:</w:t>
      </w:r>
    </w:p>
    <w:p w14:paraId="3FFE9CD4" w14:textId="77777777" w:rsidR="009944CB" w:rsidRDefault="009944CB" w:rsidP="009944CB">
      <w:pPr>
        <w:pStyle w:val="B3"/>
      </w:pPr>
      <w:r>
        <w:t>i)</w:t>
      </w:r>
      <w:r>
        <w:tab/>
        <w:t>if the &lt;EmergencyAlert&gt; element of the MCPTT user profile exists, then:</w:t>
      </w:r>
    </w:p>
    <w:p w14:paraId="25D349BC" w14:textId="49FCB722" w:rsidR="009944CB" w:rsidRDefault="009944CB" w:rsidP="009944CB">
      <w:pPr>
        <w:pStyle w:val="B4"/>
      </w:pPr>
      <w:r>
        <w:t>A)</w:t>
      </w:r>
      <w:r>
        <w:tab/>
        <w:t xml:space="preserve">if the &lt;entry-info&gt; attribute of the &lt;entry&gt; element of the &lt;EmergencyAlert&gt; element is set to the value 'DedicatedGroup', the </w:t>
      </w:r>
      <w:r w:rsidR="00DE485C" w:rsidRPr="00DE485C">
        <w:t>value</w:t>
      </w:r>
      <w:r>
        <w:t xml:space="preserve"> in the &lt;uri-entry&gt; element of the &lt;entry&gt; element of the &lt;EmergencyAlert&gt; element; and</w:t>
      </w:r>
    </w:p>
    <w:p w14:paraId="35C0672C" w14:textId="5D315810" w:rsidR="009944CB" w:rsidRDefault="009944CB" w:rsidP="009944CB">
      <w:pPr>
        <w:pStyle w:val="B4"/>
      </w:pPr>
      <w:r>
        <w:t>B)</w:t>
      </w:r>
      <w:r>
        <w:tab/>
        <w:t xml:space="preserve">if the &lt;entry-info&gt; attribute of the &lt;entry&gt; element of the &lt;EmergencyAlert&gt; element is set to the value </w:t>
      </w:r>
      <w:r w:rsidRPr="00847E44">
        <w:t>'UseCurrentlySelectedGroup'</w:t>
      </w:r>
      <w:r>
        <w:t xml:space="preserve"> and there is no currently selected group, the </w:t>
      </w:r>
      <w:r w:rsidR="00FE2F67" w:rsidRPr="00FE2F67">
        <w:t>value</w:t>
      </w:r>
      <w:r>
        <w:t xml:space="preserve"> in the &lt;uri-entry&gt; element of the &lt;entry&gt; element of the &lt;EmergencyAlert&gt; element; and</w:t>
      </w:r>
    </w:p>
    <w:p w14:paraId="3142CD77" w14:textId="0A70A9F2" w:rsidR="009944CB" w:rsidRPr="008E477D" w:rsidRDefault="009944CB" w:rsidP="00A477C1">
      <w:pPr>
        <w:pStyle w:val="B3"/>
      </w:pPr>
      <w:r>
        <w:t>ii)</w:t>
      </w:r>
      <w:r>
        <w:tab/>
        <w:t xml:space="preserve">if the &lt;EmergencyAlert&gt;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pPr>
      <w:r>
        <w:t>b)</w:t>
      </w:r>
      <w:r>
        <w:tab/>
      </w:r>
      <w:r w:rsidR="00A049EC" w:rsidRPr="0073469F">
        <w:t>the &lt;alert-ind&gt; element set to a value of "true";</w:t>
      </w:r>
    </w:p>
    <w:p w14:paraId="7265E9F4" w14:textId="2F334FA5" w:rsidR="002A5E26" w:rsidRPr="00B25ED1" w:rsidRDefault="002A5E26" w:rsidP="00436CF9">
      <w:pPr>
        <w:pStyle w:val="B2"/>
      </w:pPr>
      <w:r>
        <w:t>c)</w:t>
      </w:r>
      <w:r>
        <w:tab/>
        <w:t>the &lt;mcptt-client-id&gt; element set to the MCPTT client ID of the originating MCPTT client;</w:t>
      </w:r>
    </w:p>
    <w:p w14:paraId="4EC806CC"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rsidRPr="009205AF">
        <w:t xml:space="preserve"> and</w:t>
      </w:r>
    </w:p>
    <w:p w14:paraId="3DE5E77D" w14:textId="77777777" w:rsidR="009205AF" w:rsidRDefault="00B25ED1" w:rsidP="009205AF">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3BD70564" w14:textId="37EE7B9B" w:rsidR="00B25ED1" w:rsidRPr="00BE260C" w:rsidRDefault="009205AF" w:rsidP="00E21BCF">
      <w:pPr>
        <w:pStyle w:val="B2"/>
      </w:pPr>
      <w:r>
        <w:t>e)</w:t>
      </w:r>
      <w:r>
        <w:tab/>
        <w:t>if the MCPTT user has requested an application priority, the &lt;anyExt&gt; element with the &lt;user-requested-priority&gt; element set to the user provided value;</w:t>
      </w:r>
    </w:p>
    <w:p w14:paraId="42F6A465" w14:textId="1E0A6767"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 xml:space="preserve">the specific location information for MCPTT emergency alert </w:t>
      </w:r>
      <w:r>
        <w:t xml:space="preserve">as specified in </w:t>
      </w:r>
      <w:r w:rsidR="001E5F65">
        <w:t>clause</w:t>
      </w:r>
      <w:r>
        <w:t> 6.2.9.1</w:t>
      </w:r>
      <w:r w:rsidR="00A049EC" w:rsidRPr="0073469F">
        <w:t>;</w:t>
      </w:r>
    </w:p>
    <w:p w14:paraId="0B0D9315"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2D03EAF"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2A017FF0" w14:textId="4455A393"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t>MCPTT user</w:t>
      </w:r>
      <w:r w:rsidR="00A049EC" w:rsidRPr="0073469F">
        <w:rPr>
          <w:rFonts w:eastAsia="SimSun"/>
        </w:rPr>
        <w:t>;</w:t>
      </w:r>
      <w:r w:rsidR="000275C2" w:rsidRPr="0073469F">
        <w:rPr>
          <w:rFonts w:eastAsia="SimSun"/>
        </w:rPr>
        <w:t xml:space="preserve"> and</w:t>
      </w:r>
    </w:p>
    <w:p w14:paraId="1695F527"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eastAsia="ko-KR"/>
        </w:rPr>
      </w:pPr>
      <w:r w:rsidRPr="0073469F">
        <w:rPr>
          <w:lang w:eastAsia="ko-KR"/>
        </w:rPr>
        <w:t>NOTE </w:t>
      </w:r>
      <w:r w:rsidR="00B25ED1">
        <w:rPr>
          <w:lang w:eastAsia="ko-KR"/>
        </w:rPr>
        <w:t>3</w:t>
      </w:r>
      <w:r w:rsidRPr="0073469F">
        <w:rPr>
          <w:lang w:eastAsia="ko-KR"/>
        </w:rPr>
        <w:t>:</w:t>
      </w:r>
      <w:r w:rsidRPr="0073469F">
        <w:rPr>
          <w:lang w:eastAsia="ko-KR"/>
        </w:rPr>
        <w:tab/>
      </w:r>
      <w:r w:rsidR="009944CB">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6190" w:name="_Toc20156330"/>
      <w:r w:rsidRPr="00E35FCD">
        <w:rPr>
          <w:lang w:eastAsia="ko-KR"/>
        </w:rPr>
        <w:t>NOTE</w:t>
      </w:r>
      <w:r w:rsidRPr="006E208F">
        <w:rPr>
          <w:lang w:eastAsia="ko-KR"/>
        </w:rPr>
        <w:t> </w:t>
      </w:r>
      <w:r w:rsidR="00B25ED1" w:rsidRPr="006E208F">
        <w:rPr>
          <w:lang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eastAsia="ko-KR"/>
        </w:rPr>
        <w:t> </w:t>
      </w:r>
      <w:r w:rsidRPr="00E35FCD">
        <w:rPr>
          <w:lang w:eastAsia="ko-KR"/>
        </w:rPr>
        <w:t>10.1.1.2.</w:t>
      </w:r>
    </w:p>
    <w:p w14:paraId="4726CEF4" w14:textId="77777777" w:rsidR="00197DD0" w:rsidRPr="00844BE3" w:rsidRDefault="00197DD0" w:rsidP="00567124">
      <w:pPr>
        <w:pStyle w:val="Heading4"/>
        <w:rPr>
          <w:rFonts w:eastAsia="Malgun Gothic"/>
        </w:rPr>
      </w:pPr>
      <w:bookmarkStart w:id="6191" w:name="_Toc27501488"/>
      <w:bookmarkStart w:id="6192" w:name="_Toc36049614"/>
      <w:bookmarkStart w:id="6193" w:name="_Toc45210380"/>
      <w:bookmarkStart w:id="6194" w:name="_Toc51861205"/>
      <w:bookmarkStart w:id="6195" w:name="_Toc146246750"/>
      <w:r>
        <w:rPr>
          <w:rFonts w:eastAsia="Malgun Gothic"/>
        </w:rPr>
        <w:t>12.1.1.2</w:t>
      </w:r>
      <w:r>
        <w:rPr>
          <w:rFonts w:eastAsia="Malgun Gothic"/>
        </w:rPr>
        <w:tab/>
        <w:t>Emergency alert cancellation</w:t>
      </w:r>
      <w:bookmarkEnd w:id="6190"/>
      <w:bookmarkEnd w:id="6191"/>
      <w:bookmarkEnd w:id="6192"/>
      <w:bookmarkEnd w:id="6193"/>
      <w:bookmarkEnd w:id="6194"/>
      <w:bookmarkEnd w:id="6195"/>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3AB093E1" w14:textId="77777777" w:rsidR="00197DD0" w:rsidRPr="0045201D" w:rsidRDefault="00197DD0" w:rsidP="00197DD0">
      <w:pPr>
        <w:pStyle w:val="B2"/>
      </w:pPr>
      <w:r>
        <w:t>a)</w:t>
      </w:r>
      <w:r>
        <w:tab/>
        <w:t>the &lt;mcptt-request-uri&gt;</w:t>
      </w:r>
      <w:r w:rsidRPr="004C07EF">
        <w:t xml:space="preserve"> element set to the </w:t>
      </w:r>
      <w:r w:rsidR="004358FD">
        <w:t xml:space="preserve">MCPTT </w:t>
      </w:r>
      <w:r>
        <w:t>group identity</w:t>
      </w:r>
      <w:r w:rsidRPr="004C07EF">
        <w:t>;</w:t>
      </w:r>
    </w:p>
    <w:p w14:paraId="2325ED31" w14:textId="77777777" w:rsidR="00197DD0" w:rsidRDefault="00197DD0" w:rsidP="00197DD0">
      <w:pPr>
        <w:pStyle w:val="B2"/>
      </w:pPr>
      <w:r>
        <w:t>b)</w:t>
      </w:r>
      <w:r>
        <w:tab/>
      </w:r>
      <w:r w:rsidRPr="0073469F">
        <w:t>the &lt;alert-ind&gt; element set to a value of "</w:t>
      </w:r>
      <w:r>
        <w:t>false</w:t>
      </w:r>
      <w:r w:rsidRPr="0073469F">
        <w:t>";</w:t>
      </w:r>
    </w:p>
    <w:p w14:paraId="01092B19" w14:textId="77777777" w:rsidR="009944CB" w:rsidRPr="00B25ED1" w:rsidRDefault="009944CB" w:rsidP="009944CB">
      <w:pPr>
        <w:pStyle w:val="B2"/>
      </w:pPr>
      <w:r>
        <w:t>c)</w:t>
      </w:r>
      <w:r>
        <w:tab/>
        <w:t>the &lt;mcptt-client-id&gt; element set to the MCPTT client ID of the originating MCPTT client;</w:t>
      </w:r>
    </w:p>
    <w:p w14:paraId="777D486B"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pPr>
      <w: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xml:space="preserve"> 6.2.8.1.7, shall include an &lt;emergency-ind&gt; element set to a value of "false" in the </w:t>
      </w:r>
      <w:r w:rsidRPr="0073469F">
        <w:t>&lt;mcpttinfo&gt; element containing the &lt;mcptt-Params&gt; element</w:t>
      </w:r>
      <w:r>
        <w:t>;</w:t>
      </w:r>
    </w:p>
    <w:p w14:paraId="5D27C07E" w14:textId="2D9A488E"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&lt;alert-ind-rcvd&gt; element set to true and an &lt;mcptt-client-id&gt; matching the MCPTT client ID included in the sent SIP MESSAGE request</w:t>
      </w:r>
      <w:r w:rsidRPr="00D95692">
        <w:t>:</w:t>
      </w:r>
    </w:p>
    <w:p w14:paraId="7EF4BA3C" w14:textId="77777777" w:rsidR="003D052A" w:rsidRDefault="003D052A" w:rsidP="003D052A">
      <w:pPr>
        <w:pStyle w:val="B1"/>
      </w:pPr>
      <w:r>
        <w:t>1)</w:t>
      </w:r>
      <w:r>
        <w:tab/>
        <w:t>if the &lt;alert-ind&gt; element is set to a value of "false"</w:t>
      </w:r>
      <w:r w:rsidRPr="004358FD">
        <w:t xml:space="preserve"> </w:t>
      </w:r>
      <w:r>
        <w:t xml:space="preserve">in the </w:t>
      </w:r>
      <w:r w:rsidRPr="00EF3E94">
        <w:t>application/vnd.3gpp.mcptt-info+xml MIME body</w:t>
      </w:r>
      <w:r>
        <w:t xml:space="preserve"> of the received 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t>a)</w:t>
      </w:r>
      <w:r>
        <w:tab/>
      </w:r>
      <w:r w:rsidRPr="00D95692">
        <w:t>set the MCPTT emergency alert state to "MEA 1: no-alert";</w:t>
      </w:r>
      <w:r>
        <w:t xml:space="preserve"> and</w:t>
      </w:r>
    </w:p>
    <w:p w14:paraId="56E5A55E" w14:textId="77777777"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4305E7CE" w14:textId="77777777" w:rsidR="003D052A" w:rsidRDefault="003D052A" w:rsidP="003D052A">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77777777" w:rsidR="003D052A" w:rsidRDefault="003D052A" w:rsidP="003D052A">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4D57A091" w14:textId="77777777" w:rsidR="003D052A" w:rsidRDefault="003D052A" w:rsidP="003D052A">
      <w:pPr>
        <w:pStyle w:val="B1"/>
      </w:pPr>
      <w:r>
        <w:t>3)</w:t>
      </w:r>
      <w:r>
        <w:tab/>
        <w:t xml:space="preserve">if an &lt;emergency-ind&gt; element is present in the </w:t>
      </w:r>
      <w:r w:rsidRPr="00EF3E94">
        <w:t>application/vnd.3gpp.mcptt-info+xml MIME body</w:t>
      </w:r>
      <w:r>
        <w:t xml:space="preserve"> of received SIP MESSAGE request 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emergency-ind</w:t>
      </w:r>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emergency-gc-capable";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&lt;emergency-ind&gt;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t>2)</w:t>
      </w:r>
      <w:r w:rsidR="00B27B69">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567124">
      <w:pPr>
        <w:pStyle w:val="Heading4"/>
        <w:rPr>
          <w:rFonts w:eastAsia="Malgun Gothic"/>
        </w:rPr>
      </w:pPr>
      <w:bookmarkStart w:id="6196" w:name="_Toc20156331"/>
      <w:bookmarkStart w:id="6197" w:name="_Toc27501489"/>
      <w:bookmarkStart w:id="6198" w:name="_Toc36049615"/>
      <w:bookmarkStart w:id="6199" w:name="_Toc45210381"/>
      <w:bookmarkStart w:id="6200" w:name="_Toc51861206"/>
      <w:bookmarkStart w:id="6201" w:name="_Toc146246751"/>
      <w:r>
        <w:rPr>
          <w:rFonts w:eastAsia="Malgun Gothic"/>
        </w:rPr>
        <w:t>12.1.1.3</w:t>
      </w:r>
      <w:r>
        <w:rPr>
          <w:rFonts w:eastAsia="Malgun Gothic"/>
        </w:rPr>
        <w:tab/>
        <w:t>MCPTT client receives an MCPTT emergency alert or call notification</w:t>
      </w:r>
      <w:bookmarkEnd w:id="6196"/>
      <w:bookmarkEnd w:id="6197"/>
      <w:bookmarkEnd w:id="6198"/>
      <w:bookmarkEnd w:id="6199"/>
      <w:bookmarkEnd w:id="6200"/>
      <w:bookmarkEnd w:id="6201"/>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&lt;mcptt-calling-user-id&gt;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 xml:space="preserve">-ind&gt;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rPr>
      </w:pPr>
      <w:r>
        <w:rPr>
          <w:rFonts w:eastAsia="Malgun Gothic"/>
        </w:rPr>
        <w:t>i)</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4C46A37E" w14:textId="77777777"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r w:rsidRPr="00C95221">
        <w:rPr>
          <w:rFonts w:eastAsia="Malgun Gothic"/>
        </w:rPr>
        <w:t xml:space="preserve"> </w:t>
      </w:r>
    </w:p>
    <w:p w14:paraId="4CFAF768" w14:textId="77777777" w:rsidR="00197DD0" w:rsidRDefault="00197DD0" w:rsidP="00197DD0">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77777777"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 xml:space="preserve">an additional MCPTT user initiating an imminent peril group call when there is already an in-progress imminent peril state in effect on the group. </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-gc-capable"</w:t>
      </w:r>
      <w:r>
        <w:t>;</w:t>
      </w:r>
    </w:p>
    <w:p w14:paraId="44D54DD5"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194DABFB"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567124">
      <w:pPr>
        <w:pStyle w:val="Heading4"/>
        <w:rPr>
          <w:rFonts w:eastAsia="Malgun Gothic"/>
        </w:rPr>
      </w:pPr>
      <w:bookmarkStart w:id="6202" w:name="_Toc20156332"/>
      <w:bookmarkStart w:id="6203" w:name="_Toc27501490"/>
      <w:bookmarkStart w:id="6204" w:name="_Toc36049616"/>
      <w:bookmarkStart w:id="6205" w:name="_Toc45210382"/>
      <w:bookmarkStart w:id="6206" w:name="_Toc51861207"/>
      <w:bookmarkStart w:id="6207" w:name="_Toc146246752"/>
      <w:r>
        <w:rPr>
          <w:rFonts w:eastAsia="Malgun Gothic"/>
        </w:rPr>
        <w:t>12.1.1.</w:t>
      </w:r>
      <w:r w:rsidRPr="00321B0A">
        <w:rPr>
          <w:rFonts w:eastAsia="Malgun Gothic"/>
        </w:rPr>
        <w:t>4</w:t>
      </w:r>
      <w:r>
        <w:rPr>
          <w:rFonts w:eastAsia="Malgun Gothic"/>
        </w:rPr>
        <w:tab/>
        <w:t>MCPTT client receives notification of entry into or exit from a group geographic area</w:t>
      </w:r>
      <w:bookmarkEnd w:id="6202"/>
      <w:bookmarkEnd w:id="6203"/>
      <w:bookmarkEnd w:id="6204"/>
      <w:bookmarkEnd w:id="6205"/>
      <w:bookmarkEnd w:id="6206"/>
      <w:bookmarkEnd w:id="6207"/>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6208" w:name="_Toc51861208"/>
      <w:bookmarkStart w:id="6209" w:name="_Toc20156333"/>
      <w:bookmarkStart w:id="6210" w:name="_Toc27501491"/>
      <w:bookmarkStart w:id="6211" w:name="_Toc36049617"/>
      <w:bookmarkStart w:id="6212"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567124">
      <w:pPr>
        <w:pStyle w:val="Heading4"/>
        <w:rPr>
          <w:rFonts w:eastAsia="Malgun Gothic"/>
        </w:rPr>
      </w:pPr>
      <w:bookmarkStart w:id="6213" w:name="_Toc146246753"/>
      <w:r>
        <w:rPr>
          <w:rFonts w:eastAsia="Malgun Gothic"/>
        </w:rPr>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6208"/>
      <w:bookmarkEnd w:id="6213"/>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68C17161" w14:textId="77777777" w:rsidR="008C1D9F" w:rsidRPr="0045201D" w:rsidRDefault="008C1D9F" w:rsidP="008C1D9F">
      <w:pPr>
        <w:pStyle w:val="B2"/>
      </w:pPr>
      <w:r>
        <w:t>a)</w:t>
      </w:r>
      <w:r>
        <w:tab/>
        <w:t>the &lt;mcptt-request-uri&gt;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t>b)</w:t>
      </w:r>
      <w:r>
        <w:tab/>
      </w:r>
      <w:r w:rsidRPr="0073469F">
        <w:t>the &lt;</w:t>
      </w:r>
      <w:r>
        <w:t>emergency</w:t>
      </w:r>
      <w:r w:rsidRPr="0073469F">
        <w:t>-ind&gt;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xml:space="preserve">, shall include an &lt;alert-ind&gt; element set to a value of "false" in the </w:t>
      </w:r>
      <w:r w:rsidRPr="0073469F">
        <w:t>&lt;mcpttinfo&gt; element containing the &lt;mcptt-Params&gt; element</w:t>
      </w:r>
      <w:r>
        <w:t>;</w:t>
      </w:r>
    </w:p>
    <w:p w14:paraId="6EA99E6C" w14:textId="07EC3011"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r>
        <w:t>ind</w:t>
      </w:r>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&lt;emergency-ind-rcvd&gt; </w:t>
      </w:r>
      <w:r>
        <w:rPr>
          <w:lang w:eastAsia="ko-KR"/>
        </w:rPr>
        <w:t xml:space="preserve">element set to a value of "true" </w:t>
      </w:r>
      <w:r>
        <w:t>and an &lt;mcptt-client-id&gt; matching the MCPTT client ID included in the sent SIP MESSAGE request</w:t>
      </w:r>
      <w:r w:rsidRPr="00D95692">
        <w:t>:</w:t>
      </w:r>
    </w:p>
    <w:p w14:paraId="09148DA4" w14:textId="77777777" w:rsidR="008C1D9F" w:rsidRDefault="008C1D9F" w:rsidP="008C1D9F">
      <w:pPr>
        <w:pStyle w:val="B1"/>
      </w:pPr>
      <w:r>
        <w:t>1)</w:t>
      </w:r>
      <w:r>
        <w:tab/>
        <w:t xml:space="preserve">if an &lt;emergency-ind&gt;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&lt;emergency-ind&gt; element is set to true is possible but not handled specifically above as it results in no state changes.</w:t>
      </w:r>
    </w:p>
    <w:p w14:paraId="018292CD" w14:textId="77777777" w:rsidR="008C1D9F" w:rsidRDefault="008C1D9F" w:rsidP="008C1D9F">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7777777" w:rsidR="008C1D9F" w:rsidRDefault="008C1D9F" w:rsidP="008C1D9F">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6C6A5C81" w14:textId="77777777" w:rsidR="008C1D9F" w:rsidRDefault="008C1D9F" w:rsidP="008C1D9F">
      <w:pPr>
        <w:pStyle w:val="B1"/>
      </w:pPr>
      <w:r>
        <w:t>3)</w:t>
      </w:r>
      <w:r>
        <w:tab/>
        <w:t xml:space="preserve">if the &lt;alert-ind&gt;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7777777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 xml:space="preserve">lement set to a value of "true"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&lt;emergency-ind&gt; element is set to true is possible but not handled specifically above as it results in no state changes.</w:t>
      </w:r>
    </w:p>
    <w:p w14:paraId="27EF6772" w14:textId="77777777" w:rsidR="00551708" w:rsidRDefault="00551708" w:rsidP="00567124">
      <w:pPr>
        <w:pStyle w:val="Heading4"/>
        <w:rPr>
          <w:rFonts w:eastAsia="Malgun Gothic"/>
        </w:rPr>
      </w:pPr>
      <w:bookmarkStart w:id="6214" w:name="_Toc146246754"/>
      <w:bookmarkStart w:id="6215" w:name="_Toc51861209"/>
      <w:r>
        <w:rPr>
          <w:rFonts w:eastAsia="Malgun Gothic"/>
        </w:rPr>
        <w:t>12.1.1.</w:t>
      </w:r>
      <w:r w:rsidRPr="00BA75BD">
        <w:rPr>
          <w:rFonts w:eastAsia="Malgun Gothic"/>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6214"/>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r>
        <w:rPr>
          <w:rFonts w:eastAsia="Malgun Gothic"/>
        </w:rPr>
        <w:t xml:space="preserve"> </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567124">
      <w:pPr>
        <w:pStyle w:val="Heading3"/>
        <w:rPr>
          <w:noProof/>
        </w:rPr>
      </w:pPr>
      <w:bookmarkStart w:id="6216" w:name="_Toc146246755"/>
      <w:r>
        <w:rPr>
          <w:noProof/>
        </w:rPr>
        <w:t>12.1.2</w:t>
      </w:r>
      <w:r>
        <w:rPr>
          <w:noProof/>
        </w:rPr>
        <w:tab/>
        <w:t>Participating MCPTT function procedures</w:t>
      </w:r>
      <w:bookmarkEnd w:id="6209"/>
      <w:bookmarkEnd w:id="6210"/>
      <w:bookmarkEnd w:id="6211"/>
      <w:bookmarkEnd w:id="6212"/>
      <w:bookmarkEnd w:id="6215"/>
      <w:bookmarkEnd w:id="6216"/>
    </w:p>
    <w:p w14:paraId="7F59ED52" w14:textId="77777777" w:rsidR="00A93BDA" w:rsidRPr="00936DD0" w:rsidRDefault="00A93BDA" w:rsidP="00567124">
      <w:pPr>
        <w:pStyle w:val="Heading4"/>
      </w:pPr>
      <w:bookmarkStart w:id="6217" w:name="_Toc20156334"/>
      <w:bookmarkStart w:id="6218" w:name="_Toc27501492"/>
      <w:bookmarkStart w:id="6219" w:name="_Toc36049618"/>
      <w:bookmarkStart w:id="6220" w:name="_Toc45210384"/>
      <w:bookmarkStart w:id="6221" w:name="_Toc51861210"/>
      <w:bookmarkStart w:id="6222" w:name="_Toc146246756"/>
      <w:r>
        <w:t>12.1.2.1</w:t>
      </w:r>
      <w:r>
        <w:tab/>
        <w:t xml:space="preserve">Receipt of a </w:t>
      </w:r>
      <w:r w:rsidRPr="0015289D">
        <w:t>SIP MESSAGE request for emergency notification</w:t>
      </w:r>
      <w:r>
        <w:t xml:space="preserve"> from the served MCPTT client</w:t>
      </w:r>
      <w:bookmarkEnd w:id="6217"/>
      <w:bookmarkEnd w:id="6218"/>
      <w:bookmarkEnd w:id="6219"/>
      <w:bookmarkEnd w:id="6220"/>
      <w:bookmarkEnd w:id="6221"/>
      <w:bookmarkEnd w:id="6222"/>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9.2.2.2.11</w:t>
      </w:r>
      <w:r w:rsidR="009D4EBE">
        <w:rPr>
          <w:noProof/>
        </w:rPr>
        <w:t xml:space="preserve">, shall perform the actions specified in </w:t>
      </w:r>
      <w:r w:rsidR="001E5F65">
        <w:rPr>
          <w:noProof/>
        </w:rPr>
        <w:t>clause</w:t>
      </w:r>
      <w:r w:rsidR="009D4EBE">
        <w:rPr>
          <w:noProof/>
        </w:rPr>
        <w:t> 9.2.2.2.12 for implicit affiliation;</w:t>
      </w:r>
    </w:p>
    <w:p w14:paraId="423D2DE9" w14:textId="77777777"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76FAF6C5" w14:textId="77777777" w:rsidR="00F74653" w:rsidRDefault="00F74653" w:rsidP="00F74653">
      <w:pPr>
        <w:pStyle w:val="NO"/>
      </w:pPr>
      <w:r>
        <w:t>NOTE 5:</w:t>
      </w:r>
      <w:r>
        <w:tab/>
        <w:t>The public service identity can identify the controlling MCPTT function in the primary MCPTT system or in a partner MCPTT system.</w:t>
      </w:r>
    </w:p>
    <w:p w14:paraId="14D9E45F" w14:textId="77777777" w:rsidR="00F74653" w:rsidRDefault="00F74653" w:rsidP="00F74653">
      <w:pPr>
        <w:pStyle w:val="NO"/>
      </w:pPr>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ACD48" w14:textId="77777777" w:rsidR="00F74653" w:rsidRDefault="00F74653" w:rsidP="00F74653">
      <w:pPr>
        <w:pStyle w:val="NO"/>
      </w:pPr>
      <w:r>
        <w:t>NOTE 7:</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42028C" w14:textId="77777777" w:rsidR="00F74653" w:rsidRPr="00BE4B01" w:rsidRDefault="00F74653" w:rsidP="00F74653">
      <w:pPr>
        <w:pStyle w:val="NO"/>
      </w:pPr>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86881F5" w14:textId="77777777" w:rsidR="00F74653" w:rsidRPr="00BE4B01" w:rsidRDefault="00F74653" w:rsidP="00F74653">
      <w:pPr>
        <w:pStyle w:val="NO"/>
      </w:pPr>
      <w:r>
        <w:t>NOTE 9:</w:t>
      </w:r>
      <w:r>
        <w:tab/>
        <w:t>How the primary MCPTT system routes the SIP request through an exit MCPTT gateway server is out of the scope of the present document.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102D8D39"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r w:rsidR="00F74653">
        <w:rPr>
          <w:lang w:val="en-US"/>
        </w:rPr>
        <w:t>determined in step 5) above</w:t>
      </w:r>
      <w:r w:rsidR="00A93BDA">
        <w:t>;</w:t>
      </w:r>
    </w:p>
    <w:p w14:paraId="6D93541D" w14:textId="77777777" w:rsidR="00A93BDA" w:rsidRDefault="009D4EBE" w:rsidP="00A93BDA">
      <w:pPr>
        <w:pStyle w:val="B1"/>
      </w:pPr>
      <w:r>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r w:rsidR="00A93BDA" w:rsidRPr="00166ED2">
        <w:t>mcptt-info+xml</w:t>
      </w:r>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7B908357" w14:textId="110A826C" w:rsidR="00A93BDA" w:rsidRDefault="009D4EBE" w:rsidP="00A93BDA">
      <w:pPr>
        <w:pStyle w:val="B1"/>
      </w:pPr>
      <w:r>
        <w:t>9</w:t>
      </w:r>
      <w:r w:rsidR="00A93BDA">
        <w:t>)</w:t>
      </w:r>
      <w:r w:rsidR="00A93BDA">
        <w:tab/>
        <w:t xml:space="preserve">shall set the &lt;mcptt-calling-user-id&gt; </w:t>
      </w:r>
      <w:r w:rsidR="006F24E4" w:rsidRPr="006F24E4">
        <w:t xml:space="preserve">contained in &lt;mcptt-Params&gt; </w:t>
      </w:r>
      <w:r w:rsidR="00A93BDA">
        <w:t xml:space="preserve">element of the </w:t>
      </w:r>
      <w:r w:rsidR="006F24E4" w:rsidRPr="006F24E4">
        <w:t xml:space="preserve">application/vnd.3gpp.mcptt-info+xml MIME body </w:t>
      </w:r>
      <w:r w:rsidR="00A93BDA">
        <w:t>to the MCPTT ID determined in step 2) above;</w:t>
      </w:r>
    </w:p>
    <w:p w14:paraId="720B9857"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74F83B95" w14:textId="29F0FF8C" w:rsidR="003E5A58" w:rsidRDefault="003E5A58" w:rsidP="003E5A58">
      <w:pPr>
        <w:pStyle w:val="B1"/>
      </w:pPr>
      <w:r>
        <w:t>11)</w:t>
      </w:r>
      <w:r>
        <w:tab/>
        <w:t>shall include a P-Asserted-Identity header field in the outgoing SIP MESSAGE request set to</w:t>
      </w:r>
      <w:r w:rsidRPr="0073469F">
        <w:t xml:space="preserve"> the </w:t>
      </w:r>
      <w:r>
        <w:t>public service identity of the participating MCPTT function; and</w:t>
      </w:r>
    </w:p>
    <w:p w14:paraId="4F10A492"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4A9279F3" w14:textId="108A3C0A" w:rsidR="003E5A58" w:rsidRDefault="003E5A58" w:rsidP="003E5A58">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46D7831" w14:textId="77777777" w:rsidR="009D4EBE" w:rsidRPr="008E477D" w:rsidRDefault="009D4EBE" w:rsidP="008E477D">
      <w:pPr>
        <w:pStyle w:val="B1"/>
      </w:pPr>
      <w:r>
        <w:t>2)</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 and</w:t>
      </w:r>
    </w:p>
    <w:p w14:paraId="76A8AE5D"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567124">
      <w:pPr>
        <w:pStyle w:val="Heading4"/>
      </w:pPr>
      <w:bookmarkStart w:id="6223" w:name="_Toc20156335"/>
      <w:bookmarkStart w:id="6224" w:name="_Toc27501493"/>
      <w:bookmarkStart w:id="6225" w:name="_Toc36049619"/>
      <w:bookmarkStart w:id="6226" w:name="_Toc45210385"/>
      <w:bookmarkStart w:id="6227" w:name="_Toc51861211"/>
      <w:bookmarkStart w:id="6228" w:name="_Toc146246757"/>
      <w:r>
        <w:t>12.1.2.2</w:t>
      </w:r>
      <w:r>
        <w:tab/>
        <w:t xml:space="preserve">Receipt of a </w:t>
      </w:r>
      <w:r w:rsidRPr="0015289D">
        <w:t>SIP MESSAGE request for emergency notification</w:t>
      </w:r>
      <w:r>
        <w:t xml:space="preserve"> for terminating MCPTT client</w:t>
      </w:r>
      <w:bookmarkEnd w:id="6223"/>
      <w:bookmarkEnd w:id="6224"/>
      <w:bookmarkEnd w:id="6225"/>
      <w:bookmarkEnd w:id="6226"/>
      <w:bookmarkEnd w:id="6227"/>
      <w:bookmarkEnd w:id="6228"/>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 xml:space="preserve">emergency indication in an incoming SIP MESSAGE request refers to the &lt;emergency-ind&gt;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 xml:space="preserve">alert indication in an incoming SIP MESSAGE request refers to the &lt;alert-ind&gt;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pPr>
      <w:r>
        <w:t>4)</w:t>
      </w:r>
      <w:r>
        <w:tab/>
        <w:t xml:space="preserve">shall generate an outgoing SIP MESSAGE request as specified in </w:t>
      </w:r>
      <w:r w:rsidR="001E5F65">
        <w:t>clause</w:t>
      </w:r>
      <w:r>
        <w:t> 6.3.2.2.11; and</w:t>
      </w:r>
    </w:p>
    <w:p w14:paraId="1AEC19D1" w14:textId="77777777" w:rsidR="003D052A" w:rsidRDefault="003D052A" w:rsidP="003D052A">
      <w:pPr>
        <w:pStyle w:val="B1"/>
      </w:pPr>
      <w:r>
        <w:t>5)</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567124">
      <w:pPr>
        <w:pStyle w:val="Heading4"/>
      </w:pPr>
      <w:bookmarkStart w:id="6229" w:name="_Toc20156336"/>
      <w:bookmarkStart w:id="6230" w:name="_Toc27501494"/>
      <w:bookmarkStart w:id="6231" w:name="_Toc36049620"/>
      <w:bookmarkStart w:id="6232" w:name="_Toc45210386"/>
      <w:bookmarkStart w:id="6233" w:name="_Toc51861212"/>
      <w:bookmarkStart w:id="6234" w:name="_Toc146246758"/>
      <w:r w:rsidRPr="00514B51">
        <w:t>12.1.2</w:t>
      </w:r>
      <w:r>
        <w:t>.3</w:t>
      </w:r>
      <w:r w:rsidRPr="00514B51">
        <w:tab/>
        <w:t xml:space="preserve">Receipt of a SIP MESSAGE request </w:t>
      </w:r>
      <w:r>
        <w:t>indicating successful delivery of emergency notification</w:t>
      </w:r>
      <w:bookmarkEnd w:id="6229"/>
      <w:bookmarkEnd w:id="6230"/>
      <w:bookmarkEnd w:id="6231"/>
      <w:bookmarkEnd w:id="6232"/>
      <w:bookmarkEnd w:id="6233"/>
      <w:bookmarkEnd w:id="6234"/>
    </w:p>
    <w:p w14:paraId="294ACEEB" w14:textId="080A2116" w:rsidR="005C4DF9" w:rsidRDefault="005C4DF9" w:rsidP="005C4DF9">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&lt;alert-ind-rcvd&gt; or &lt;emergency-ind-rcvd&gt;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184AE52" w14:textId="326A4C19" w:rsidR="003E5A58" w:rsidRPr="00430894" w:rsidRDefault="003E5A58" w:rsidP="003E5A58">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567124">
      <w:pPr>
        <w:pStyle w:val="Heading3"/>
        <w:rPr>
          <w:noProof/>
        </w:rPr>
      </w:pPr>
      <w:bookmarkStart w:id="6235" w:name="_Toc20156337"/>
      <w:bookmarkStart w:id="6236" w:name="_Toc27501495"/>
      <w:bookmarkStart w:id="6237" w:name="_Toc36049621"/>
      <w:bookmarkStart w:id="6238" w:name="_Toc45210387"/>
      <w:bookmarkStart w:id="6239" w:name="_Toc51861213"/>
      <w:bookmarkStart w:id="6240" w:name="_Toc146246759"/>
      <w:r>
        <w:rPr>
          <w:noProof/>
        </w:rPr>
        <w:t>12.1.3</w:t>
      </w:r>
      <w:r>
        <w:rPr>
          <w:noProof/>
        </w:rPr>
        <w:tab/>
        <w:t>Controlling MCPTT function procedures</w:t>
      </w:r>
      <w:bookmarkEnd w:id="6235"/>
      <w:bookmarkEnd w:id="6236"/>
      <w:bookmarkEnd w:id="6237"/>
      <w:bookmarkEnd w:id="6238"/>
      <w:bookmarkEnd w:id="6239"/>
      <w:bookmarkEnd w:id="6240"/>
    </w:p>
    <w:p w14:paraId="080DC081" w14:textId="77777777" w:rsidR="00A93BDA" w:rsidRPr="00F678B4" w:rsidRDefault="00A93BDA" w:rsidP="00567124">
      <w:pPr>
        <w:pStyle w:val="Heading4"/>
      </w:pPr>
      <w:bookmarkStart w:id="6241" w:name="_Toc20156338"/>
      <w:bookmarkStart w:id="6242" w:name="_Toc27501496"/>
      <w:bookmarkStart w:id="6243" w:name="_Toc36049622"/>
      <w:bookmarkStart w:id="6244" w:name="_Toc45210388"/>
      <w:bookmarkStart w:id="6245" w:name="_Toc51861214"/>
      <w:bookmarkStart w:id="6246" w:name="_Toc146246760"/>
      <w:r>
        <w:t>12.1.3.1</w:t>
      </w:r>
      <w:r>
        <w:tab/>
        <w:t xml:space="preserve">Handling of a </w:t>
      </w:r>
      <w:r w:rsidRPr="0015289D">
        <w:t>SIP MESSAGE request for emergency notification</w:t>
      </w:r>
      <w:bookmarkEnd w:id="6241"/>
      <w:bookmarkEnd w:id="6242"/>
      <w:bookmarkEnd w:id="6243"/>
      <w:bookmarkEnd w:id="6244"/>
      <w:bookmarkEnd w:id="6245"/>
      <w:bookmarkEnd w:id="6246"/>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2483FD3E"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rsidRPr="00A477C1">
        <w:t>16</w:t>
      </w:r>
      <w:r>
        <w:t>8 alert is not allowed on the preconfigured group</w:t>
      </w:r>
      <w:r w:rsidRPr="0073469F">
        <w:t xml:space="preserve">"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&lt;alert-ind&gt; element set to a value of "</w:t>
      </w:r>
      <w:r>
        <w:t>false"</w:t>
      </w:r>
      <w:r w:rsidR="008C1D9F">
        <w:t xml:space="preserve">, the </w:t>
      </w:r>
      <w:r w:rsidR="008C1D9F" w:rsidRPr="007B1A31">
        <w:t>&lt;</w:t>
      </w:r>
      <w:r w:rsidR="008C1D9F">
        <w:t>emergency</w:t>
      </w:r>
      <w:r w:rsidR="008C1D9F" w:rsidRPr="007B1A31">
        <w:t xml:space="preserve">-ind&gt;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-ind&gt; element set to a value of "</w:t>
      </w:r>
      <w:r>
        <w:t xml:space="preserve">false", the </w:t>
      </w:r>
      <w:r w:rsidRPr="007B1A31">
        <w:t>&lt;</w:t>
      </w:r>
      <w:r>
        <w:t>alert</w:t>
      </w:r>
      <w:r w:rsidRPr="007B1A31">
        <w:t xml:space="preserve">-ind&gt; </w:t>
      </w:r>
      <w:r>
        <w:t xml:space="preserve">element present or not and no call is ongoing on the group on which in-progress emergency state cancelation request is recieved, shall perform the procedures specified in </w:t>
      </w:r>
      <w:r w:rsidR="001E5F65">
        <w:t>clause</w:t>
      </w:r>
      <w:r>
        <w:t> 12.1.3.3 and skip the rest of the steps;</w:t>
      </w:r>
    </w:p>
    <w:p w14:paraId="710AA89E" w14:textId="77777777"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&lt;alert-ind&gt;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pPr>
      <w:r>
        <w:t>i)</w:t>
      </w:r>
      <w:r>
        <w:tab/>
      </w:r>
      <w:r w:rsidRPr="008873B8">
        <w:t xml:space="preserve">if the </w:t>
      </w:r>
      <w:r>
        <w:t xml:space="preserve">sending </w:t>
      </w:r>
      <w:r w:rsidRPr="008873B8">
        <w:t xml:space="preserve">MCPTT user identified by the </w:t>
      </w:r>
      <w:r w:rsidRPr="00F73174">
        <w:t>&lt;mcptt-calling-user-id&gt; element included in the application/vnd.3gpp.mcptt-info+xml MIME body</w:t>
      </w:r>
      <w:r w:rsidRPr="008873B8">
        <w:t xml:space="preserve"> is not affiliated with the MCPTT group </w:t>
      </w:r>
      <w:r w:rsidRPr="00F73174">
        <w:t xml:space="preserve">identified by the &lt;mcptt-request-uri&gt;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77777777" w:rsidR="00A93BDA" w:rsidRDefault="00A93BDA" w:rsidP="00A93BDA">
      <w:pPr>
        <w:pStyle w:val="B3"/>
      </w:pPr>
      <w:r>
        <w:t>ii)</w:t>
      </w:r>
      <w:r>
        <w:tab/>
        <w:t xml:space="preserve">for each of the other affiliated members of the group: </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62ABC02D" w14:textId="77777777" w:rsidR="00A93BDA" w:rsidRDefault="00A93BDA" w:rsidP="00A93BDA">
      <w:pPr>
        <w:pStyle w:val="B4"/>
      </w:pPr>
      <w:r>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successful receipt of an emergency alert</w:t>
      </w:r>
      <w:r>
        <w:t xml:space="preserve">, and shall include in the </w:t>
      </w:r>
      <w:r w:rsidRPr="00657A31">
        <w:t>application/vn</w:t>
      </w:r>
      <w:r>
        <w:t>d.3gpp.mcptt-info+xml MIME body:</w:t>
      </w:r>
    </w:p>
    <w:p w14:paraId="0CC01982" w14:textId="77777777" w:rsidR="003D052A" w:rsidRPr="00623AD4" w:rsidRDefault="003D052A" w:rsidP="003D052A">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&lt;alert-ind-rcvd&gt;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&lt;mcptt-client-id&gt; element with the MCPTT client ID that was included in the incoming SIP MESSAGE request; and</w:t>
      </w:r>
    </w:p>
    <w:p w14:paraId="0B5815AB"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567124">
      <w:pPr>
        <w:pStyle w:val="Heading4"/>
      </w:pPr>
      <w:bookmarkStart w:id="6247" w:name="_Toc20156339"/>
      <w:bookmarkStart w:id="6248" w:name="_Toc27501497"/>
      <w:bookmarkStart w:id="6249" w:name="_Toc36049623"/>
      <w:bookmarkStart w:id="6250" w:name="_Toc45210389"/>
      <w:bookmarkStart w:id="6251" w:name="_Toc51861215"/>
      <w:bookmarkStart w:id="6252" w:name="_Toc146246761"/>
      <w:r>
        <w:t>12.1.3.2</w:t>
      </w:r>
      <w:r>
        <w:tab/>
        <w:t xml:space="preserve">Handling of a </w:t>
      </w:r>
      <w:r w:rsidRPr="0015289D">
        <w:t xml:space="preserve">SIP MESSAGE request for emergency </w:t>
      </w:r>
      <w:r>
        <w:t>alert cancellation</w:t>
      </w:r>
      <w:bookmarkEnd w:id="6247"/>
      <w:bookmarkEnd w:id="6248"/>
      <w:bookmarkEnd w:id="6249"/>
      <w:bookmarkEnd w:id="6250"/>
      <w:bookmarkEnd w:id="6251"/>
      <w:bookmarkEnd w:id="6252"/>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&lt;alert-ind&gt;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 xml:space="preserve">and if the received SIP MESSAGE request does not contain an &lt;emergency-ind&gt;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"true";</w:t>
      </w:r>
    </w:p>
    <w:p w14:paraId="27F59D39" w14:textId="77777777" w:rsidR="00A93BDA" w:rsidRDefault="00A93BDA" w:rsidP="00A93BDA">
      <w:pPr>
        <w:pStyle w:val="B3"/>
      </w:pPr>
      <w:r>
        <w:t>ii)</w:t>
      </w:r>
      <w:r>
        <w:tab/>
      </w:r>
      <w:r w:rsidRPr="001345F1">
        <w:t>if the received SIP MESSAGE request contains an &lt;emergency-ind&gt; element of the &lt;mcpttinfo&gt;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i) above, </w:t>
      </w:r>
      <w:r w:rsidRPr="001345F1">
        <w:t>shall include an &lt;emergency-ind&gt;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 xml:space="preserve">and if the received SIP MESSAGE request contains an &lt;emergency-ind&gt;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r>
        <w:t>i)</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&lt;emergency-ind&gt;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pPr>
      <w:r>
        <w:t>v)</w:t>
      </w:r>
      <w:r>
        <w:tab/>
        <w:t>shall generate a SIP 200 (OK) response to the received SIP MESSAGE request as specified in 3GPP TS 24.229 [4];</w:t>
      </w:r>
    </w:p>
    <w:p w14:paraId="1710CBF1"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t>vii)</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&lt;alert-ind&gt;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&lt;alert-ind-rcvd&gt;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&lt;emergency-ind&gt; element set to a value of "false"; and</w:t>
      </w:r>
    </w:p>
    <w:p w14:paraId="29C0DF05" w14:textId="77777777" w:rsidR="003D052A" w:rsidRPr="00623AD4" w:rsidRDefault="003D052A" w:rsidP="003D052A">
      <w:pPr>
        <w:pStyle w:val="B4"/>
      </w:pPr>
      <w:r>
        <w:t>D)</w:t>
      </w:r>
      <w:r>
        <w:tab/>
        <w:t>the &lt;mcptt-client-id&gt; element with the MCPTT client ID that was included in the incoming SIP MESSAGE request; and</w:t>
      </w:r>
    </w:p>
    <w:p w14:paraId="6738876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t>3</w:t>
      </w:r>
      <w:r>
        <w:t>:</w:t>
      </w:r>
    </w:p>
    <w:p w14:paraId="002A1BD6"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t>c</w:t>
      </w:r>
      <w:r w:rsidR="00A93BDA">
        <w:t>)</w:t>
      </w:r>
      <w:r w:rsidR="00A93BDA">
        <w:tab/>
        <w:t xml:space="preserve">if the received SIP MESSAGE request does not contain an &lt;emergency-ind&gt;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r>
        <w:t>i)</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BFC2B45"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t>iv</w:t>
      </w:r>
      <w:r w:rsidR="00A93BDA">
        <w:t>)</w:t>
      </w:r>
      <w:r w:rsidR="00A93BDA">
        <w:tab/>
      </w:r>
      <w:r w:rsidR="00A93BDA" w:rsidRPr="001345F1">
        <w:t>shall include an &lt;</w:t>
      </w:r>
      <w:r w:rsidR="00A93BDA">
        <w:t>alert-ind</w:t>
      </w:r>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t>d</w:t>
      </w:r>
      <w:r w:rsidR="00A93BDA">
        <w:t>)</w:t>
      </w:r>
      <w:r w:rsidR="00A93BDA">
        <w:tab/>
      </w:r>
      <w:r w:rsidR="00A93BDA" w:rsidRPr="00D775D1">
        <w:t xml:space="preserve">if the received SIP MESSAGE request contains an &lt;emergency-ind&gt;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r>
        <w:t>i)</w:t>
      </w:r>
      <w:r>
        <w:tab/>
      </w:r>
      <w:r w:rsidRPr="001345F1">
        <w:rPr>
          <w:lang w:val="en-US"/>
        </w:rPr>
        <w:t>shall set the in-progress emergency state of the group to a value of "false";</w:t>
      </w:r>
    </w:p>
    <w:p w14:paraId="79262147"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t>iv)</w:t>
      </w:r>
      <w:r>
        <w:tab/>
      </w:r>
      <w:r w:rsidRPr="00B04742">
        <w:t>for each of the affiliated but not joined members of the group shall:</w:t>
      </w:r>
    </w:p>
    <w:p w14:paraId="1905FD92"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&lt;alert-ind&gt;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&lt;emergency-ind&gt;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pPr>
      <w:r>
        <w:t>e</w:t>
      </w:r>
      <w:r w:rsidR="003D052A">
        <w:t>)</w:t>
      </w:r>
      <w:r w:rsidR="003D052A">
        <w:tab/>
        <w:t>shall generate a SIP 200 (OK) response to the received SIP MESSAGE request as specified in 3GPP TS 24.229 [4];</w:t>
      </w:r>
    </w:p>
    <w:p w14:paraId="1CC541EB" w14:textId="77777777" w:rsidR="003D052A" w:rsidRDefault="005A6BE7" w:rsidP="003D052A">
      <w:pPr>
        <w:pStyle w:val="B2"/>
      </w:pPr>
      <w: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t>g</w:t>
      </w:r>
      <w:r w:rsidR="003D052A">
        <w:t>)</w:t>
      </w:r>
      <w:r w:rsidR="003D052A">
        <w:tab/>
        <w:t xml:space="preserve">shall generate a </w:t>
      </w:r>
      <w:r w:rsidR="003D052A" w:rsidRPr="00DD057E">
        <w:t>SIP MESSAGE request</w:t>
      </w:r>
      <w:r w:rsidR="003D052A">
        <w:t xml:space="preserve"> as described in </w:t>
      </w:r>
      <w:r w:rsidR="001E5F65">
        <w:t>clause</w:t>
      </w:r>
      <w:r w:rsidR="003D052A">
        <w:t xml:space="preserve"> 6.3.3.1.20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t>h</w:t>
      </w:r>
      <w:r w:rsidR="003D052A">
        <w:t>)</w:t>
      </w:r>
      <w:r w:rsidR="003D052A">
        <w:tab/>
        <w:t xml:space="preserve">shall include in the </w:t>
      </w:r>
      <w:r w:rsidR="003D052A" w:rsidRPr="00657A31">
        <w:t>application/vn</w:t>
      </w:r>
      <w:r w:rsidR="003D052A">
        <w:t>d.3gpp.mcptt-info+xml MIME body</w:t>
      </w:r>
      <w:r w:rsidR="007D3B20">
        <w:t xml:space="preserve">, </w:t>
      </w:r>
      <w:r w:rsidR="003D052A">
        <w:t xml:space="preserve">the </w:t>
      </w:r>
      <w:r w:rsidR="003D052A" w:rsidRPr="00CB30B2">
        <w:rPr>
          <w:rFonts w:eastAsia="Malgun Gothic"/>
        </w:rPr>
        <w:t>&lt;alert-in</w:t>
      </w:r>
      <w:r w:rsidR="003D052A">
        <w:rPr>
          <w:rFonts w:eastAsia="Malgun Gothic"/>
        </w:rPr>
        <w:t>d&gt; element set to a value of "false" and the &lt;alert-ind-rcvd&gt; set to "true";</w:t>
      </w:r>
    </w:p>
    <w:p w14:paraId="1F75CBC8" w14:textId="77777777" w:rsidR="003D052A" w:rsidRPr="00623AD4" w:rsidRDefault="005A6BE7" w:rsidP="003D052A">
      <w:pPr>
        <w:pStyle w:val="B2"/>
      </w:pPr>
      <w:r>
        <w:t>i</w:t>
      </w:r>
      <w:r w:rsidR="003D052A">
        <w:t>)</w:t>
      </w:r>
      <w:r w:rsidR="003D052A">
        <w:tab/>
        <w:t>shall populate the &lt;mcptt-client-id&gt; element with the MCPTT client ID that was included in the incoming SIP MESSAGE request;</w:t>
      </w:r>
    </w:p>
    <w:p w14:paraId="05176A16" w14:textId="77777777" w:rsidR="003D052A" w:rsidRDefault="005A6BE7" w:rsidP="003D052A">
      <w:pPr>
        <w:pStyle w:val="B2"/>
      </w:pPr>
      <w:r>
        <w:t>j</w:t>
      </w:r>
      <w:r w:rsidR="003D052A">
        <w:t>)</w:t>
      </w:r>
      <w:r w:rsidR="003D052A">
        <w:tab/>
      </w:r>
      <w:r w:rsidR="003D052A">
        <w:rPr>
          <w:lang w:val="en-US"/>
        </w:rPr>
        <w:t xml:space="preserve">if the received SIP MESSAGE request contains an &lt;emergency-ind&gt; element of the </w:t>
      </w:r>
      <w:r w:rsidR="003D052A" w:rsidRPr="00657A31">
        <w:t xml:space="preserve">&lt;mcpttinfo&gt; element </w:t>
      </w:r>
      <w:r w:rsidR="003D052A">
        <w:t>set to a value of "false":</w:t>
      </w:r>
    </w:p>
    <w:p w14:paraId="6E4D8AD5" w14:textId="77777777" w:rsidR="003D052A" w:rsidRPr="007647E9" w:rsidRDefault="003D052A" w:rsidP="003D052A">
      <w:pPr>
        <w:pStyle w:val="B3"/>
        <w:rPr>
          <w:lang w:val="hr-HR"/>
        </w:rPr>
      </w:pPr>
      <w:r>
        <w:t>i)</w:t>
      </w:r>
      <w:r>
        <w:tab/>
        <w:t xml:space="preserve">if this is </w:t>
      </w:r>
      <w:r w:rsidRPr="002E7146">
        <w:t>an authorised request for an MCPTT emergency call cancellation</w:t>
      </w:r>
      <w:r>
        <w:t xml:space="preserve"> as specified in </w:t>
      </w:r>
      <w:r w:rsidR="001E5F65">
        <w:t>clause</w:t>
      </w:r>
      <w:r>
        <w:t xml:space="preserve"> 6.3.3.1.13.4, </w:t>
      </w:r>
      <w:r w:rsidRPr="00BE098D">
        <w:t xml:space="preserve">shall include an &lt;emergency-ind&gt;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&lt;emergency-ind&gt;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pPr>
      <w: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567124">
      <w:pPr>
        <w:pStyle w:val="Heading4"/>
      </w:pPr>
      <w:bookmarkStart w:id="6253" w:name="_Toc51861216"/>
      <w:bookmarkStart w:id="6254" w:name="_Toc146246762"/>
      <w:bookmarkStart w:id="6255" w:name="_Toc20156340"/>
      <w:bookmarkStart w:id="6256" w:name="_Toc27501498"/>
      <w:bookmarkStart w:id="6257" w:name="_Toc36049624"/>
      <w:bookmarkStart w:id="6258" w:name="_Toc45210390"/>
      <w:r>
        <w:t>12.1.3.3</w:t>
      </w:r>
      <w:r>
        <w:tab/>
        <w:t xml:space="preserve">Handling of a </w:t>
      </w:r>
      <w:r w:rsidRPr="0015289D">
        <w:t xml:space="preserve">SIP MESSAGE request for </w:t>
      </w:r>
      <w:r>
        <w:t xml:space="preserve">in-progress </w:t>
      </w:r>
      <w:r w:rsidRPr="0015289D">
        <w:t xml:space="preserve">emergency </w:t>
      </w:r>
      <w:r>
        <w:t>group state cancellation</w:t>
      </w:r>
      <w:bookmarkEnd w:id="6253"/>
      <w:bookmarkEnd w:id="6254"/>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-ind&gt;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 xml:space="preserve">and if the received SIP MESSAGE request does not contain an &lt;alert-ind&gt;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&lt;emergency-ind&gt;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-ind&gt; element of the &lt;mcpttinfo&gt;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-ind&gt;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 xml:space="preserve">and 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r>
        <w:t>i)</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-ind&gt;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-ind&gt;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-ind-rcvd&gt;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&lt;alert-ind&gt; element set to a value of "false"; and</w:t>
      </w:r>
    </w:p>
    <w:p w14:paraId="41B69E7B" w14:textId="77777777" w:rsidR="008C1D9F" w:rsidRPr="00623AD4" w:rsidRDefault="008C1D9F" w:rsidP="008C1D9F">
      <w:pPr>
        <w:pStyle w:val="B4"/>
      </w:pPr>
      <w:r>
        <w:t>D)</w:t>
      </w:r>
      <w:r>
        <w:tab/>
        <w:t>the &lt;mcptt-client-id&gt;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t>c)</w:t>
      </w:r>
      <w:r>
        <w:tab/>
        <w:t xml:space="preserve">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r>
        <w:t>i)</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emergency-ind</w:t>
      </w:r>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-ind&gt; element of the &lt;mcpttinfo&gt;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-ind&gt;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-in</w:t>
      </w:r>
      <w:r>
        <w:rPr>
          <w:rFonts w:eastAsia="Malgun Gothic"/>
        </w:rPr>
        <w:t>d&gt; element set to a value of "false" and the &lt;emergency-ind-rcvd&gt; set to "true";</w:t>
      </w:r>
    </w:p>
    <w:p w14:paraId="497BD033" w14:textId="77777777" w:rsidR="008C1D9F" w:rsidRPr="00623AD4" w:rsidRDefault="008C1D9F" w:rsidP="008C1D9F">
      <w:pPr>
        <w:pStyle w:val="B2"/>
      </w:pPr>
      <w:r>
        <w:t>i)</w:t>
      </w:r>
      <w:r>
        <w:tab/>
        <w:t>shall populate the &lt;mcptt-client-id&gt; element with the MCPTT client ID that was included in the incoming SIP MESSAGE request;</w:t>
      </w:r>
    </w:p>
    <w:p w14:paraId="2DEF0860" w14:textId="77777777" w:rsidR="008C1D9F" w:rsidRDefault="008C1D9F" w:rsidP="008C1D9F">
      <w:pPr>
        <w:pStyle w:val="B2"/>
      </w:pPr>
      <w:r>
        <w:t>j)</w:t>
      </w:r>
      <w:r>
        <w:tab/>
      </w:r>
      <w:r>
        <w:rPr>
          <w:lang w:val="en-US"/>
        </w:rPr>
        <w:t xml:space="preserve">if the received SIP MESSAGE request contains an &lt;alert-ind&gt; element of the </w:t>
      </w:r>
      <w:r w:rsidRPr="00657A31">
        <w:t xml:space="preserve">&lt;mcpttinfo&gt; element </w:t>
      </w:r>
      <w:r>
        <w:t>set to a value of "false":</w:t>
      </w:r>
    </w:p>
    <w:p w14:paraId="4621082B" w14:textId="77777777" w:rsidR="008C1D9F" w:rsidRDefault="008C1D9F" w:rsidP="008C1D9F">
      <w:pPr>
        <w:pStyle w:val="B3"/>
      </w:pPr>
      <w:r>
        <w:t>i)</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 xml:space="preserve">-ind&gt;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-ind&gt;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Pr="00A93BDA" w:rsidRDefault="008C1D9F" w:rsidP="008C1D9F">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74286183" w14:textId="77777777" w:rsidR="00715FE5" w:rsidRPr="0073469F" w:rsidRDefault="00715FE5" w:rsidP="00567124">
      <w:pPr>
        <w:pStyle w:val="Heading2"/>
      </w:pPr>
      <w:bookmarkStart w:id="6259" w:name="_Toc51861217"/>
      <w:bookmarkStart w:id="6260" w:name="_Toc146246763"/>
      <w:r w:rsidRPr="0073469F">
        <w:t>12.2</w:t>
      </w:r>
      <w:r w:rsidRPr="0073469F">
        <w:tab/>
        <w:t>Off-network emergency alert</w:t>
      </w:r>
      <w:bookmarkEnd w:id="6255"/>
      <w:bookmarkEnd w:id="6256"/>
      <w:bookmarkEnd w:id="6257"/>
      <w:bookmarkEnd w:id="6258"/>
      <w:bookmarkEnd w:id="6259"/>
      <w:bookmarkEnd w:id="6260"/>
    </w:p>
    <w:p w14:paraId="4C31C311" w14:textId="77777777" w:rsidR="00A07B79" w:rsidRDefault="00A07B79" w:rsidP="00567124">
      <w:pPr>
        <w:pStyle w:val="Heading3"/>
        <w:rPr>
          <w:rFonts w:eastAsia="Malgun Gothic"/>
        </w:rPr>
      </w:pPr>
      <w:bookmarkStart w:id="6261" w:name="_Toc20156341"/>
      <w:bookmarkStart w:id="6262" w:name="_Toc27501499"/>
      <w:bookmarkStart w:id="6263" w:name="_Toc36049625"/>
      <w:bookmarkStart w:id="6264" w:name="_Toc45210391"/>
      <w:bookmarkStart w:id="6265" w:name="_Toc51861218"/>
      <w:bookmarkStart w:id="6266" w:name="_Toc146246764"/>
      <w:r>
        <w:rPr>
          <w:rFonts w:eastAsia="Malgun Gothic"/>
        </w:rPr>
        <w:t>12.2.1</w:t>
      </w:r>
      <w:r>
        <w:rPr>
          <w:rFonts w:eastAsia="Malgun Gothic"/>
        </w:rPr>
        <w:tab/>
        <w:t>General</w:t>
      </w:r>
      <w:bookmarkEnd w:id="6261"/>
      <w:bookmarkEnd w:id="6262"/>
      <w:bookmarkEnd w:id="6263"/>
      <w:bookmarkEnd w:id="6264"/>
      <w:bookmarkEnd w:id="6265"/>
      <w:bookmarkEnd w:id="6266"/>
    </w:p>
    <w:p w14:paraId="2C155358" w14:textId="77777777" w:rsidR="00A07B79" w:rsidRDefault="00A07B79" w:rsidP="00567124">
      <w:pPr>
        <w:pStyle w:val="Heading3"/>
        <w:rPr>
          <w:rFonts w:eastAsia="Malgun Gothic"/>
        </w:rPr>
      </w:pPr>
      <w:bookmarkStart w:id="6267" w:name="_Toc20156342"/>
      <w:bookmarkStart w:id="6268" w:name="_Toc27501500"/>
      <w:bookmarkStart w:id="6269" w:name="_Toc36049626"/>
      <w:bookmarkStart w:id="6270" w:name="_Toc45210392"/>
      <w:bookmarkStart w:id="6271" w:name="_Toc51861219"/>
      <w:bookmarkStart w:id="6272" w:name="_Toc146246765"/>
      <w:r>
        <w:rPr>
          <w:rFonts w:eastAsia="Malgun Gothic"/>
        </w:rPr>
        <w:t>12.2.2</w:t>
      </w:r>
      <w:r>
        <w:rPr>
          <w:rFonts w:eastAsia="Malgun Gothic"/>
        </w:rPr>
        <w:tab/>
        <w:t>Basic state machine</w:t>
      </w:r>
      <w:bookmarkEnd w:id="6267"/>
      <w:bookmarkEnd w:id="6268"/>
      <w:bookmarkEnd w:id="6269"/>
      <w:bookmarkEnd w:id="6270"/>
      <w:bookmarkEnd w:id="6271"/>
      <w:bookmarkEnd w:id="6272"/>
    </w:p>
    <w:p w14:paraId="492B2D96" w14:textId="77777777" w:rsidR="00A07B79" w:rsidRDefault="00A07B79" w:rsidP="00567124">
      <w:pPr>
        <w:pStyle w:val="Heading4"/>
        <w:rPr>
          <w:rFonts w:eastAsia="Malgun Gothic"/>
        </w:rPr>
      </w:pPr>
      <w:bookmarkStart w:id="6273" w:name="_Toc20156343"/>
      <w:bookmarkStart w:id="6274" w:name="_Toc27501501"/>
      <w:bookmarkStart w:id="6275" w:name="_Toc36049627"/>
      <w:bookmarkStart w:id="6276" w:name="_Toc45210393"/>
      <w:bookmarkStart w:id="6277" w:name="_Toc51861220"/>
      <w:bookmarkStart w:id="6278" w:name="_Toc146246766"/>
      <w:r>
        <w:rPr>
          <w:rFonts w:eastAsia="Malgun Gothic"/>
        </w:rPr>
        <w:t>12.2.2.1</w:t>
      </w:r>
      <w:r>
        <w:rPr>
          <w:rFonts w:eastAsia="Malgun Gothic"/>
        </w:rPr>
        <w:tab/>
        <w:t>General</w:t>
      </w:r>
      <w:bookmarkEnd w:id="6273"/>
      <w:bookmarkEnd w:id="6274"/>
      <w:bookmarkEnd w:id="6275"/>
      <w:bookmarkEnd w:id="6276"/>
      <w:bookmarkEnd w:id="6277"/>
      <w:bookmarkEnd w:id="6278"/>
    </w:p>
    <w:p w14:paraId="1880AC6F" w14:textId="77777777" w:rsidR="00A07B79" w:rsidRDefault="00A07B79" w:rsidP="00567124">
      <w:pPr>
        <w:pStyle w:val="Heading4"/>
        <w:rPr>
          <w:rFonts w:eastAsia="Malgun Gothic"/>
          <w:lang w:eastAsia="zh-CN"/>
        </w:rPr>
      </w:pPr>
      <w:bookmarkStart w:id="6279" w:name="_Toc20156344"/>
      <w:bookmarkStart w:id="6280" w:name="_Toc27501502"/>
      <w:bookmarkStart w:id="6281" w:name="_Toc36049628"/>
      <w:bookmarkStart w:id="6282" w:name="_Toc45210394"/>
      <w:bookmarkStart w:id="6283" w:name="_Toc51861221"/>
      <w:bookmarkStart w:id="6284" w:name="_Toc146246767"/>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6279"/>
      <w:bookmarkEnd w:id="6280"/>
      <w:bookmarkEnd w:id="6281"/>
      <w:bookmarkEnd w:id="6282"/>
      <w:bookmarkEnd w:id="6283"/>
      <w:bookmarkEnd w:id="6284"/>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4" type="#_x0000_t75" style="width:481.45pt;height:187.2pt" o:ole="">
            <v:imagedata r:id="rId59" o:title=""/>
          </v:shape>
          <o:OLEObject Type="Embed" ProgID="Visio.Drawing.11" ShapeID="_x0000_i1044" DrawAspect="Content" ObjectID="_1765052558" r:id="rId60"/>
        </w:object>
      </w:r>
    </w:p>
    <w:p w14:paraId="64B4EBAA" w14:textId="77777777" w:rsidR="00137B22" w:rsidRDefault="00137B22" w:rsidP="00137B22">
      <w:pPr>
        <w:pStyle w:val="TF"/>
      </w:pPr>
      <w:r>
        <w:rPr>
          <w:lang w:eastAsia="zh-CN"/>
        </w:rPr>
        <w:t>Figure </w:t>
      </w:r>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pPr>
      <w:r>
        <w:t>a)</w:t>
      </w:r>
      <w:r>
        <w:tab/>
        <w:t xml:space="preserve">the stored emergency state of the MCPTT </w:t>
      </w:r>
      <w:r w:rsidR="00932792">
        <w:t>group</w:t>
      </w:r>
      <w:r w:rsidR="00AD6BF7">
        <w:t>; and</w:t>
      </w:r>
    </w:p>
    <w:p w14:paraId="54BF854D" w14:textId="77777777" w:rsidR="00AD6BF7" w:rsidRPr="00AD6BF7" w:rsidRDefault="00AD6BF7" w:rsidP="00AD6BF7">
      <w:pPr>
        <w:pStyle w:val="B1"/>
      </w:pPr>
      <w:r w:rsidRPr="00AD6BF7">
        <w:t>b)</w:t>
      </w:r>
      <w:r w:rsidRPr="00AD6BF7">
        <w:tab/>
        <w:t>the stored organization name of the MCPPT client.</w:t>
      </w:r>
    </w:p>
    <w:p w14:paraId="5269B94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567124">
      <w:pPr>
        <w:pStyle w:val="Heading4"/>
        <w:rPr>
          <w:rFonts w:eastAsia="Malgun Gothic"/>
          <w:lang w:eastAsia="zh-CN"/>
        </w:rPr>
      </w:pPr>
      <w:bookmarkStart w:id="6285" w:name="_Toc20156345"/>
      <w:bookmarkStart w:id="6286" w:name="_Toc27501503"/>
      <w:bookmarkStart w:id="6287" w:name="_Toc36049629"/>
      <w:bookmarkStart w:id="6288" w:name="_Toc45210395"/>
      <w:bookmarkStart w:id="6289" w:name="_Toc51861222"/>
      <w:bookmarkStart w:id="6290" w:name="_Toc146246768"/>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6285"/>
      <w:bookmarkEnd w:id="6286"/>
      <w:bookmarkEnd w:id="6287"/>
      <w:bookmarkEnd w:id="6288"/>
      <w:bookmarkEnd w:id="6289"/>
      <w:bookmarkEnd w:id="6290"/>
    </w:p>
    <w:p w14:paraId="6501E5A0" w14:textId="77777777" w:rsidR="00A07B79" w:rsidRPr="00D3770C" w:rsidRDefault="00A07B79" w:rsidP="00567124">
      <w:pPr>
        <w:pStyle w:val="Heading5"/>
        <w:rPr>
          <w:rFonts w:eastAsia="Malgun Gothic"/>
        </w:rPr>
      </w:pPr>
      <w:bookmarkStart w:id="6291" w:name="_Toc20156346"/>
      <w:bookmarkStart w:id="6292" w:name="_Toc27501504"/>
      <w:bookmarkStart w:id="6293" w:name="_Toc36049630"/>
      <w:bookmarkStart w:id="6294" w:name="_Toc45210396"/>
      <w:bookmarkStart w:id="6295" w:name="_Toc51861223"/>
      <w:bookmarkStart w:id="6296" w:name="_Toc146246769"/>
      <w:r w:rsidRPr="00D3770C">
        <w:rPr>
          <w:rFonts w:eastAsia="Malgun Gothic"/>
        </w:rPr>
        <w:t>12.2.2.3.1</w:t>
      </w:r>
      <w:r w:rsidRPr="00D3770C">
        <w:rPr>
          <w:rFonts w:eastAsia="Malgun Gothic"/>
        </w:rPr>
        <w:tab/>
        <w:t>E1: Not in emergency state</w:t>
      </w:r>
      <w:bookmarkEnd w:id="6291"/>
      <w:bookmarkEnd w:id="6292"/>
      <w:bookmarkEnd w:id="6293"/>
      <w:bookmarkEnd w:id="6294"/>
      <w:bookmarkEnd w:id="6295"/>
      <w:bookmarkEnd w:id="6296"/>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567124">
      <w:pPr>
        <w:pStyle w:val="Heading5"/>
        <w:rPr>
          <w:rFonts w:eastAsia="Malgun Gothic"/>
          <w:lang w:eastAsia="zh-CN"/>
        </w:rPr>
      </w:pPr>
      <w:bookmarkStart w:id="6297" w:name="_Toc20156347"/>
      <w:bookmarkStart w:id="6298" w:name="_Toc27501505"/>
      <w:bookmarkStart w:id="6299" w:name="_Toc36049631"/>
      <w:bookmarkStart w:id="6300" w:name="_Toc45210397"/>
      <w:bookmarkStart w:id="6301" w:name="_Toc51861224"/>
      <w:bookmarkStart w:id="6302" w:name="_Toc146246770"/>
      <w:r>
        <w:rPr>
          <w:rFonts w:eastAsia="Malgun Gothic"/>
          <w:lang w:eastAsia="zh-CN"/>
        </w:rPr>
        <w:t>12.2.2.3.2</w:t>
      </w:r>
      <w:r>
        <w:rPr>
          <w:rFonts w:eastAsia="Malgun Gothic"/>
          <w:lang w:eastAsia="zh-CN"/>
        </w:rPr>
        <w:tab/>
        <w:t>E2: Emergency state</w:t>
      </w:r>
      <w:bookmarkEnd w:id="6297"/>
      <w:bookmarkEnd w:id="6298"/>
      <w:bookmarkEnd w:id="6299"/>
      <w:bookmarkEnd w:id="6300"/>
      <w:bookmarkEnd w:id="6301"/>
      <w:bookmarkEnd w:id="6302"/>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567124">
      <w:pPr>
        <w:pStyle w:val="Heading3"/>
      </w:pPr>
      <w:bookmarkStart w:id="6303" w:name="_Toc20156348"/>
      <w:bookmarkStart w:id="6304" w:name="_Toc27501506"/>
      <w:bookmarkStart w:id="6305" w:name="_Toc36049632"/>
      <w:bookmarkStart w:id="6306" w:name="_Toc45210398"/>
      <w:bookmarkStart w:id="6307" w:name="_Toc51861225"/>
      <w:bookmarkStart w:id="6308" w:name="_Toc146246771"/>
      <w:r>
        <w:t>12.2.3</w:t>
      </w:r>
      <w:r>
        <w:tab/>
      </w:r>
      <w:r w:rsidRPr="003A3A19">
        <w:t>Procedures</w:t>
      </w:r>
      <w:bookmarkEnd w:id="6303"/>
      <w:bookmarkEnd w:id="6304"/>
      <w:bookmarkEnd w:id="6305"/>
      <w:bookmarkEnd w:id="6306"/>
      <w:bookmarkEnd w:id="6307"/>
      <w:bookmarkEnd w:id="6308"/>
    </w:p>
    <w:p w14:paraId="3738DF71" w14:textId="77777777" w:rsidR="00715FE5" w:rsidRPr="0073469F" w:rsidRDefault="00715FE5" w:rsidP="00567124">
      <w:pPr>
        <w:pStyle w:val="Heading4"/>
      </w:pPr>
      <w:bookmarkStart w:id="6309" w:name="_Toc20156349"/>
      <w:bookmarkStart w:id="6310" w:name="_Toc27501507"/>
      <w:bookmarkStart w:id="6311" w:name="_Toc36049633"/>
      <w:bookmarkStart w:id="6312" w:name="_Toc45210399"/>
      <w:bookmarkStart w:id="6313" w:name="_Toc51861226"/>
      <w:bookmarkStart w:id="6314" w:name="_Toc146246772"/>
      <w:r w:rsidRPr="0073469F">
        <w:t>12.2.</w:t>
      </w:r>
      <w:r w:rsidR="00A07B79">
        <w:t>3.</w:t>
      </w:r>
      <w:r w:rsidRPr="0073469F">
        <w:t>1</w:t>
      </w:r>
      <w:r w:rsidRPr="0073469F">
        <w:tab/>
        <w:t>Originating user sending emergency alert</w:t>
      </w:r>
      <w:bookmarkEnd w:id="6309"/>
      <w:bookmarkEnd w:id="6310"/>
      <w:bookmarkEnd w:id="6311"/>
      <w:bookmarkEnd w:id="6312"/>
      <w:bookmarkEnd w:id="6313"/>
      <w:bookmarkEnd w:id="6314"/>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Common/AllowedEmergencyAlert</w:t>
      </w:r>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3F6868FA"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23900E19"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eastAsia="ko-KR"/>
        </w:rPr>
      </w:pPr>
      <w:r>
        <w:rPr>
          <w:lang w:eastAsia="ko-KR"/>
        </w:rPr>
        <w:t>4</w:t>
      </w:r>
      <w:r w:rsidR="00715FE5" w:rsidRPr="0073469F">
        <w:rPr>
          <w:lang w:eastAsia="ko-KR"/>
        </w:rPr>
        <w:t>)</w:t>
      </w:r>
      <w:r w:rsidR="00B27B69">
        <w:rPr>
          <w:lang w:eastAsia="ko-KR"/>
        </w:rPr>
        <w:tab/>
      </w:r>
      <w:r w:rsidR="00715FE5" w:rsidRPr="0073469F">
        <w:rPr>
          <w:lang w:eastAsia="ko-KR"/>
        </w:rPr>
        <w:t xml:space="preserve">shall send the GROUP EMERGENCY ALERT message </w:t>
      </w:r>
      <w:r w:rsidR="00715FE5" w:rsidRPr="0073469F">
        <w:t xml:space="preserve">as specified in </w:t>
      </w:r>
      <w:r w:rsidR="001E5F65">
        <w:t>clause</w:t>
      </w:r>
      <w:r w:rsidR="00715FE5" w:rsidRPr="0073469F">
        <w:t> </w:t>
      </w:r>
      <w:r w:rsidR="00715FE5" w:rsidRPr="0073469F">
        <w:rPr>
          <w:lang w:eastAsia="ko-KR"/>
        </w:rPr>
        <w:t>10.2.1.1.1;</w:t>
      </w:r>
    </w:p>
    <w:p w14:paraId="6A4DEAF8" w14:textId="77777777" w:rsidR="00A07B79" w:rsidRDefault="00A07B79" w:rsidP="000C09FC">
      <w:pPr>
        <w:pStyle w:val="B1"/>
        <w:rPr>
          <w:lang w:eastAsia="ko-KR"/>
        </w:rPr>
      </w:pPr>
      <w:r w:rsidRPr="000C09FC">
        <w:t>5)</w:t>
      </w:r>
      <w:r w:rsidRPr="000C09FC">
        <w:tab/>
        <w:t>shall start timer TFE2 (emergency alert retransmission); and</w:t>
      </w:r>
    </w:p>
    <w:p w14:paraId="4A3C1C1C" w14:textId="77777777" w:rsidR="00A07B79" w:rsidRPr="0073469F" w:rsidRDefault="00A07B79" w:rsidP="000C09FC">
      <w:pPr>
        <w:pStyle w:val="B1"/>
        <w:rPr>
          <w:lang w:eastAsia="ko-KR"/>
        </w:rPr>
      </w:pPr>
      <w:r w:rsidRPr="000C09FC">
        <w:t>6)</w:t>
      </w:r>
      <w:r w:rsidRPr="000C09FC">
        <w:tab/>
        <w:t>shall enter "E2: Emergency state" state.</w:t>
      </w:r>
    </w:p>
    <w:p w14:paraId="7F0F4D36" w14:textId="77777777" w:rsidR="00A07B79" w:rsidRDefault="00A07B79" w:rsidP="00567124">
      <w:pPr>
        <w:pStyle w:val="Heading4"/>
        <w:rPr>
          <w:rFonts w:eastAsia="Malgun Gothic"/>
        </w:rPr>
      </w:pPr>
      <w:bookmarkStart w:id="6315" w:name="_Toc20156350"/>
      <w:bookmarkStart w:id="6316" w:name="_Toc27501508"/>
      <w:bookmarkStart w:id="6317" w:name="_Toc36049634"/>
      <w:bookmarkStart w:id="6318" w:name="_Toc45210400"/>
      <w:bookmarkStart w:id="6319" w:name="_Toc51861227"/>
      <w:bookmarkStart w:id="6320" w:name="_Toc146246773"/>
      <w:r>
        <w:rPr>
          <w:rFonts w:eastAsia="Malgun Gothic"/>
        </w:rPr>
        <w:t>12.2.3.</w:t>
      </w:r>
      <w:r w:rsidR="005759F5">
        <w:rPr>
          <w:rFonts w:eastAsia="Malgun Gothic"/>
        </w:rPr>
        <w:t>2</w:t>
      </w:r>
      <w:r>
        <w:rPr>
          <w:rFonts w:eastAsia="Malgun Gothic"/>
        </w:rPr>
        <w:tab/>
        <w:t>Emergency alert retransmission</w:t>
      </w:r>
      <w:bookmarkEnd w:id="6315"/>
      <w:bookmarkEnd w:id="6316"/>
      <w:bookmarkEnd w:id="6317"/>
      <w:bookmarkEnd w:id="6318"/>
      <w:bookmarkEnd w:id="6319"/>
      <w:bookmarkEnd w:id="6320"/>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0C09FC">
      <w:pPr>
        <w:pStyle w:val="B1"/>
      </w:pPr>
      <w:r w:rsidRPr="000C09FC">
        <w:t>1)</w:t>
      </w:r>
      <w:r w:rsidRPr="000C09FC">
        <w:tab/>
        <w:t xml:space="preserve">shall generate a GROUP EMERGENCY ALERT message as specified in </w:t>
      </w:r>
      <w:r w:rsidR="001E5F65" w:rsidRPr="000C09FC">
        <w:t>clause</w:t>
      </w:r>
      <w:r w:rsidRPr="000C09FC">
        <w:t> </w:t>
      </w:r>
      <w:r w:rsidR="00F57E85" w:rsidRPr="000C09FC">
        <w:t>15.1.16</w:t>
      </w:r>
      <w:r w:rsidRPr="000C09FC">
        <w:t>. In the GROUP EMERGENCY ALERT message, the MCPTT client:</w:t>
      </w:r>
    </w:p>
    <w:p w14:paraId="291434EA" w14:textId="77777777" w:rsidR="00A07B79" w:rsidRDefault="00A07B79" w:rsidP="000C09FC">
      <w:pPr>
        <w:pStyle w:val="B2"/>
        <w:rPr>
          <w:lang w:eastAsia="ko-KR"/>
        </w:rPr>
      </w:pPr>
      <w:r w:rsidRPr="000C09FC">
        <w:t>a)</w:t>
      </w:r>
      <w:r w:rsidRPr="000C09FC">
        <w:tab/>
        <w:t>shall set the MCPTT group ID IE to the stored MCPTT group ID;</w:t>
      </w:r>
    </w:p>
    <w:p w14:paraId="073EBD78" w14:textId="77777777" w:rsidR="00A07B79" w:rsidRDefault="00A07B79" w:rsidP="000C09FC">
      <w:pPr>
        <w:pStyle w:val="B2"/>
      </w:pPr>
      <w:r w:rsidRPr="000C09FC">
        <w:t>b)</w:t>
      </w:r>
      <w:r w:rsidRPr="000C09FC">
        <w:tab/>
        <w:t>shall set the originating MCPTT user ID IE to own MCPTT user ID;</w:t>
      </w:r>
    </w:p>
    <w:p w14:paraId="0CF74A83" w14:textId="77777777" w:rsidR="00A07B79" w:rsidRDefault="00A07B79" w:rsidP="000C09FC">
      <w:pPr>
        <w:pStyle w:val="B2"/>
        <w:rPr>
          <w:lang w:eastAsia="ko-KR"/>
        </w:rPr>
      </w:pPr>
      <w:r w:rsidRPr="000C09FC">
        <w:t>c)</w:t>
      </w:r>
      <w:r w:rsidRPr="000C09FC">
        <w:tab/>
        <w:t>shall set the Organization name IE to own organization name; and</w:t>
      </w:r>
    </w:p>
    <w:p w14:paraId="05F2339F" w14:textId="77777777" w:rsidR="00A07B79" w:rsidRDefault="00A07B79" w:rsidP="000C09FC">
      <w:pPr>
        <w:pStyle w:val="B2"/>
        <w:rPr>
          <w:lang w:eastAsia="ko-KR"/>
        </w:rPr>
      </w:pPr>
      <w:r w:rsidRPr="000C09FC">
        <w:t>d)</w:t>
      </w:r>
      <w:r w:rsidRPr="000C09FC">
        <w:tab/>
        <w:t>may set the Location IE with client's current location, if requested; and</w:t>
      </w:r>
    </w:p>
    <w:p w14:paraId="37B31ECC" w14:textId="77777777" w:rsidR="00A07B79" w:rsidRDefault="00A07B79" w:rsidP="000C09FC">
      <w:pPr>
        <w:pStyle w:val="B1"/>
        <w:rPr>
          <w:lang w:eastAsia="ko-KR"/>
        </w:rPr>
      </w:pPr>
      <w:r w:rsidRPr="000C09FC">
        <w:t>2)</w:t>
      </w:r>
      <w:r w:rsidR="00B27B69" w:rsidRPr="000C09FC">
        <w:tab/>
      </w:r>
      <w:r w:rsidRPr="000C09FC">
        <w:t xml:space="preserve">shall send the GROUP EMERGENCY ALERT message as specified in </w:t>
      </w:r>
      <w:r w:rsidR="001E5F65" w:rsidRPr="000C09FC">
        <w:t>clause</w:t>
      </w:r>
      <w:r w:rsidRPr="000C09FC">
        <w:t> 10.2.1.1.1;</w:t>
      </w:r>
    </w:p>
    <w:p w14:paraId="6DB14F40" w14:textId="77777777" w:rsidR="00A07B79" w:rsidRDefault="00A07B79" w:rsidP="000C09FC">
      <w:pPr>
        <w:pStyle w:val="B1"/>
        <w:rPr>
          <w:rFonts w:eastAsia="Malgun Gothic"/>
          <w:lang w:eastAsia="ko-KR"/>
        </w:rPr>
      </w:pPr>
      <w:r w:rsidRPr="000C09FC">
        <w:t>3)</w:t>
      </w:r>
      <w:r w:rsidRPr="000C09FC">
        <w:tab/>
        <w:t>shall start the timer TFE2 (emergency alert retransmission); and</w:t>
      </w:r>
    </w:p>
    <w:p w14:paraId="463A2D9B" w14:textId="77777777" w:rsidR="00A07B79" w:rsidRDefault="00A07B79" w:rsidP="000C09FC">
      <w:pPr>
        <w:pStyle w:val="B1"/>
        <w:rPr>
          <w:lang w:eastAsia="ko-KR"/>
        </w:rPr>
      </w:pPr>
      <w:r w:rsidRPr="000C09FC">
        <w:t>4)</w:t>
      </w:r>
      <w:r w:rsidRPr="000C09FC">
        <w:tab/>
        <w:t>shall remain in the current state.</w:t>
      </w:r>
    </w:p>
    <w:p w14:paraId="40F467C1" w14:textId="77777777" w:rsidR="00715FE5" w:rsidRPr="0073469F" w:rsidRDefault="00715FE5" w:rsidP="00567124">
      <w:pPr>
        <w:pStyle w:val="Heading4"/>
      </w:pPr>
      <w:bookmarkStart w:id="6321" w:name="_Toc20156351"/>
      <w:bookmarkStart w:id="6322" w:name="_Toc27501509"/>
      <w:bookmarkStart w:id="6323" w:name="_Toc36049635"/>
      <w:bookmarkStart w:id="6324" w:name="_Toc45210401"/>
      <w:bookmarkStart w:id="6325" w:name="_Toc51861228"/>
      <w:bookmarkStart w:id="6326" w:name="_Toc146246774"/>
      <w:r w:rsidRPr="0073469F">
        <w:t>12.2.</w:t>
      </w:r>
      <w:r w:rsidR="00A07B79">
        <w:t>3.</w:t>
      </w:r>
      <w:r w:rsidR="005759F5">
        <w:t>3</w:t>
      </w:r>
      <w:r w:rsidRPr="0073469F">
        <w:tab/>
        <w:t>Terminating user receiving emergency alert</w:t>
      </w:r>
      <w:bookmarkEnd w:id="6321"/>
      <w:bookmarkEnd w:id="6322"/>
      <w:bookmarkEnd w:id="6323"/>
      <w:bookmarkEnd w:id="6324"/>
      <w:bookmarkEnd w:id="6325"/>
      <w:bookmarkEnd w:id="6326"/>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0C09FC">
      <w:pPr>
        <w:pStyle w:val="B1"/>
      </w:pPr>
      <w:r w:rsidRPr="000C09FC">
        <w:t>1)</w:t>
      </w:r>
      <w:r w:rsidRPr="000C09FC">
        <w:tab/>
        <w:t>shall store the Originating MCPTT user ID IE and location IE in the list of users in emergency;</w:t>
      </w:r>
    </w:p>
    <w:p w14:paraId="61147ED1"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1E5F65">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eastAsia="ko-KR"/>
        </w:rPr>
      </w:pPr>
      <w:r w:rsidRPr="0073469F">
        <w:rPr>
          <w:lang w:eastAsia="ko-KR"/>
        </w:rPr>
        <w:t>3)</w:t>
      </w:r>
      <w:r w:rsidR="00B27B69">
        <w:rPr>
          <w:lang w:eastAsia="ko-KR"/>
        </w:rPr>
        <w:tab/>
      </w:r>
      <w:r w:rsidRPr="0073469F">
        <w:rPr>
          <w:lang w:eastAsia="ko-KR"/>
        </w:rPr>
        <w:t xml:space="preserve">shall send the GROUP EMERGENCY ALERT ACK message </w:t>
      </w:r>
      <w:r w:rsidRPr="0073469F">
        <w:t xml:space="preserve">as specified in </w:t>
      </w:r>
      <w:r w:rsidR="001E5F65">
        <w:t>clause</w:t>
      </w:r>
      <w:r w:rsidRPr="0073469F">
        <w:t> </w:t>
      </w:r>
      <w:r w:rsidRPr="0073469F">
        <w:rPr>
          <w:lang w:eastAsia="ko-KR"/>
        </w:rPr>
        <w:t>10.2.1.1.1;</w:t>
      </w:r>
    </w:p>
    <w:p w14:paraId="04F7F24F" w14:textId="77777777" w:rsidR="00A07B79" w:rsidRDefault="00A07B79" w:rsidP="000C09FC">
      <w:pPr>
        <w:pStyle w:val="B1"/>
        <w:rPr>
          <w:lang w:eastAsia="ko-KR"/>
        </w:rPr>
      </w:pPr>
      <w:r w:rsidRPr="000C09FC">
        <w:t>4)</w:t>
      </w:r>
      <w:r w:rsidRPr="000C09FC">
        <w:tab/>
        <w:t>shall start timer TFE1 (</w:t>
      </w:r>
      <w:r w:rsidR="00293983" w:rsidRPr="000C09FC">
        <w:t>e</w:t>
      </w:r>
      <w:r w:rsidRPr="000C09FC">
        <w:t xml:space="preserve">mergency </w:t>
      </w:r>
      <w:r w:rsidR="00293983" w:rsidRPr="000C09FC">
        <w:t>a</w:t>
      </w:r>
      <w:r w:rsidRPr="000C09FC">
        <w:t>lert); and</w:t>
      </w:r>
    </w:p>
    <w:p w14:paraId="371770CE" w14:textId="77777777" w:rsidR="00A07B79" w:rsidRDefault="00A07B79" w:rsidP="000C09FC">
      <w:pPr>
        <w:pStyle w:val="B1"/>
        <w:rPr>
          <w:lang w:eastAsia="ko-KR"/>
        </w:rPr>
      </w:pPr>
      <w:r w:rsidRPr="000C09FC">
        <w:t>5)</w:t>
      </w:r>
      <w:r w:rsidRPr="000C09FC">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567124">
      <w:pPr>
        <w:pStyle w:val="Heading4"/>
        <w:rPr>
          <w:rFonts w:eastAsia="Malgun Gothic"/>
        </w:rPr>
      </w:pPr>
      <w:bookmarkStart w:id="6327" w:name="_Toc20156352"/>
      <w:bookmarkStart w:id="6328" w:name="_Toc27501510"/>
      <w:bookmarkStart w:id="6329" w:name="_Toc36049636"/>
      <w:bookmarkStart w:id="6330" w:name="_Toc45210402"/>
      <w:bookmarkStart w:id="6331" w:name="_Toc51861229"/>
      <w:bookmarkStart w:id="6332" w:name="_Toc146246775"/>
      <w:r>
        <w:rPr>
          <w:rFonts w:eastAsia="Malgun Gothic"/>
        </w:rPr>
        <w:t>12.2.3.</w:t>
      </w:r>
      <w:r w:rsidR="005759F5">
        <w:rPr>
          <w:rFonts w:eastAsia="Malgun Gothic"/>
        </w:rPr>
        <w:t>4</w:t>
      </w:r>
      <w:r>
        <w:rPr>
          <w:rFonts w:eastAsia="Malgun Gothic"/>
        </w:rPr>
        <w:tab/>
        <w:t>Terminating user receiving retransmitted emergency alert</w:t>
      </w:r>
      <w:bookmarkEnd w:id="6327"/>
      <w:bookmarkEnd w:id="6328"/>
      <w:bookmarkEnd w:id="6329"/>
      <w:bookmarkEnd w:id="6330"/>
      <w:bookmarkEnd w:id="6331"/>
      <w:bookmarkEnd w:id="6332"/>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0C09FC">
      <w:pPr>
        <w:pStyle w:val="B1"/>
      </w:pPr>
      <w:r w:rsidRPr="000C09FC">
        <w:t>1)</w:t>
      </w:r>
      <w:r w:rsidRPr="000C09FC">
        <w:tab/>
        <w:t>may update the stored location of the user with the received Location IE;</w:t>
      </w:r>
    </w:p>
    <w:p w14:paraId="40FFCBE0" w14:textId="77777777" w:rsidR="00A07B79" w:rsidRDefault="00A07B79" w:rsidP="000C09FC">
      <w:pPr>
        <w:pStyle w:val="B1"/>
      </w:pPr>
      <w:r w:rsidRPr="000C09FC">
        <w:t>2)</w:t>
      </w:r>
      <w:r w:rsidRPr="000C09FC">
        <w:tab/>
        <w:t>shall restart the associated timer TFE1 (</w:t>
      </w:r>
      <w:r w:rsidR="00293983" w:rsidRPr="000C09FC">
        <w:t>e</w:t>
      </w:r>
      <w:r w:rsidRPr="000C09FC">
        <w:t xml:space="preserve">mergency </w:t>
      </w:r>
      <w:r w:rsidR="00293983" w:rsidRPr="000C09FC">
        <w:t>a</w:t>
      </w:r>
      <w:r w:rsidRPr="000C09FC">
        <w:t>lert); and</w:t>
      </w:r>
    </w:p>
    <w:p w14:paraId="303D29B1" w14:textId="77777777" w:rsidR="00A07B79" w:rsidRDefault="00A07B79" w:rsidP="000C09FC">
      <w:pPr>
        <w:pStyle w:val="B1"/>
      </w:pPr>
      <w:r w:rsidRPr="000C09FC">
        <w:t>3)</w:t>
      </w:r>
      <w:r w:rsidRPr="000C09FC">
        <w:tab/>
        <w:t>shall remain in the current state.</w:t>
      </w:r>
    </w:p>
    <w:p w14:paraId="3575328F" w14:textId="77777777" w:rsidR="00715FE5" w:rsidRPr="0073469F" w:rsidRDefault="00715FE5" w:rsidP="00567124">
      <w:pPr>
        <w:pStyle w:val="Heading4"/>
      </w:pPr>
      <w:bookmarkStart w:id="6333" w:name="_Toc20156353"/>
      <w:bookmarkStart w:id="6334" w:name="_Toc27501511"/>
      <w:bookmarkStart w:id="6335" w:name="_Toc36049637"/>
      <w:bookmarkStart w:id="6336" w:name="_Toc45210403"/>
      <w:bookmarkStart w:id="6337" w:name="_Toc51861230"/>
      <w:bookmarkStart w:id="6338" w:name="_Toc146246776"/>
      <w:r w:rsidRPr="0073469F">
        <w:t>12.2.</w:t>
      </w:r>
      <w:r w:rsidR="00A07B79">
        <w:t>3.</w:t>
      </w:r>
      <w:r w:rsidR="005759F5">
        <w:t>5</w:t>
      </w:r>
      <w:r w:rsidRPr="0073469F">
        <w:tab/>
        <w:t>Originating user cancels emergency alert</w:t>
      </w:r>
      <w:bookmarkEnd w:id="6333"/>
      <w:bookmarkEnd w:id="6334"/>
      <w:bookmarkEnd w:id="6335"/>
      <w:bookmarkEnd w:id="6336"/>
      <w:bookmarkEnd w:id="6337"/>
      <w:bookmarkEnd w:id="6338"/>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A3A0317"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1E95797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r w:rsidR="000275C2" w:rsidRPr="0073469F">
        <w:rPr>
          <w:lang w:eastAsia="ko-KR"/>
        </w:rPr>
        <w:t xml:space="preserve"> </w:t>
      </w:r>
    </w:p>
    <w:p w14:paraId="6761006D"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0C09FC">
      <w:pPr>
        <w:pStyle w:val="B1"/>
        <w:rPr>
          <w:lang w:eastAsia="ko-KR"/>
        </w:rPr>
      </w:pPr>
      <w:r w:rsidRPr="000C09FC">
        <w:t>3)</w:t>
      </w:r>
      <w:r w:rsidR="00B27B69" w:rsidRPr="000C09FC">
        <w:tab/>
      </w:r>
      <w:r w:rsidRPr="000C09FC">
        <w:t xml:space="preserve">shall send the GROUP EMERGENCY ALERT CANCEL message as specified in </w:t>
      </w:r>
      <w:r w:rsidR="001E5F65" w:rsidRPr="000C09FC">
        <w:t>clause</w:t>
      </w:r>
      <w:r w:rsidRPr="000C09FC">
        <w:t> 10.2.1.1.1;</w:t>
      </w:r>
    </w:p>
    <w:p w14:paraId="130D451D" w14:textId="77777777" w:rsidR="003D052A" w:rsidRDefault="003D052A" w:rsidP="000C09FC">
      <w:pPr>
        <w:pStyle w:val="B1"/>
        <w:rPr>
          <w:lang w:eastAsia="ko-KR"/>
        </w:rPr>
      </w:pPr>
      <w:r w:rsidRPr="000C09FC">
        <w:t>4)</w:t>
      </w:r>
      <w:r w:rsidRPr="000C09FC">
        <w:tab/>
        <w:t>shall stop timer TFE2 (emergency alert retransmission); and</w:t>
      </w:r>
    </w:p>
    <w:p w14:paraId="7F212181" w14:textId="77777777" w:rsidR="003D052A" w:rsidRPr="0073469F" w:rsidRDefault="003D052A" w:rsidP="000C09FC">
      <w:pPr>
        <w:pStyle w:val="B1"/>
        <w:rPr>
          <w:lang w:eastAsia="ko-KR"/>
        </w:rPr>
      </w:pPr>
      <w:r w:rsidRPr="000C09FC">
        <w:t>5)</w:t>
      </w:r>
      <w:r w:rsidRPr="000C09FC">
        <w:tab/>
        <w:t>shall enter "E1: Not in emergency state" state.</w:t>
      </w:r>
    </w:p>
    <w:p w14:paraId="350F4601" w14:textId="77777777" w:rsidR="00715FE5" w:rsidRPr="0073469F" w:rsidRDefault="00715FE5" w:rsidP="00567124">
      <w:pPr>
        <w:pStyle w:val="Heading4"/>
      </w:pPr>
      <w:bookmarkStart w:id="6339" w:name="_Toc20156354"/>
      <w:bookmarkStart w:id="6340" w:name="_Toc27501512"/>
      <w:bookmarkStart w:id="6341" w:name="_Toc36049638"/>
      <w:bookmarkStart w:id="6342" w:name="_Toc45210404"/>
      <w:bookmarkStart w:id="6343" w:name="_Toc51861231"/>
      <w:bookmarkStart w:id="6344" w:name="_Toc146246777"/>
      <w:r w:rsidRPr="0073469F">
        <w:t>12.2.</w:t>
      </w:r>
      <w:r w:rsidR="00A07B79">
        <w:t>3.</w:t>
      </w:r>
      <w:r w:rsidR="005759F5">
        <w:t>6</w:t>
      </w:r>
      <w:r w:rsidRPr="0073469F">
        <w:tab/>
        <w:t>Terminating user receives GROUP EMERGENCY ALERT CANCEL message</w:t>
      </w:r>
      <w:bookmarkEnd w:id="6339"/>
      <w:bookmarkEnd w:id="6340"/>
      <w:bookmarkEnd w:id="6341"/>
      <w:bookmarkEnd w:id="6342"/>
      <w:bookmarkEnd w:id="6343"/>
      <w:bookmarkEnd w:id="6344"/>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11288112"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0C09FC">
      <w:pPr>
        <w:pStyle w:val="B2"/>
        <w:rPr>
          <w:lang w:eastAsia="ko-KR"/>
        </w:rPr>
      </w:pPr>
      <w:r w:rsidRPr="000C09FC">
        <w:t>b)</w:t>
      </w:r>
      <w:r w:rsidRPr="000C09FC">
        <w:tab/>
        <w:t xml:space="preserve">shall set the </w:t>
      </w:r>
      <w:r w:rsidR="00F57E85" w:rsidRPr="000C09FC">
        <w:t>S</w:t>
      </w:r>
      <w:r w:rsidRPr="000C09FC">
        <w:t>ending MCPTT user ID IE to own MCPTT user ID; and</w:t>
      </w:r>
    </w:p>
    <w:p w14:paraId="249488DA" w14:textId="77777777" w:rsidR="00715FE5" w:rsidRPr="0073469F" w:rsidRDefault="00A07B79" w:rsidP="00A07B79">
      <w:pPr>
        <w:pStyle w:val="B2"/>
      </w:pPr>
      <w:r>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ACK message </w:t>
      </w:r>
      <w:r w:rsidRPr="0073469F">
        <w:t xml:space="preserve">as specified in </w:t>
      </w:r>
      <w:r w:rsidR="001E5F65">
        <w:t>clause</w:t>
      </w:r>
      <w:r w:rsidRPr="0073469F">
        <w:t> </w:t>
      </w:r>
      <w:r w:rsidRPr="0073469F">
        <w:rPr>
          <w:lang w:eastAsia="ko-KR"/>
        </w:rPr>
        <w:t>10.2.1.1.1;</w:t>
      </w:r>
    </w:p>
    <w:p w14:paraId="14878D84"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2F4CB208" w14:textId="77777777" w:rsidR="00A07B79" w:rsidRDefault="00A07B79" w:rsidP="00567124">
      <w:pPr>
        <w:pStyle w:val="Heading4"/>
        <w:rPr>
          <w:rFonts w:eastAsia="Malgun Gothic"/>
        </w:rPr>
      </w:pPr>
      <w:bookmarkStart w:id="6345" w:name="_Toc20156355"/>
      <w:bookmarkStart w:id="6346" w:name="_Toc27501513"/>
      <w:bookmarkStart w:id="6347" w:name="_Toc36049639"/>
      <w:bookmarkStart w:id="6348" w:name="_Toc45210405"/>
      <w:bookmarkStart w:id="6349" w:name="_Toc51861232"/>
      <w:bookmarkStart w:id="6350" w:name="_Toc146246778"/>
      <w:r>
        <w:rPr>
          <w:rFonts w:eastAsia="Malgun Gothic"/>
        </w:rPr>
        <w:t>12.2.3.</w:t>
      </w:r>
      <w:r w:rsidR="005759F5">
        <w:rPr>
          <w:rFonts w:eastAsia="Malgun Gothic"/>
        </w:rPr>
        <w:t>7</w:t>
      </w:r>
      <w:r>
        <w:rPr>
          <w:rFonts w:eastAsia="Malgun Gothic"/>
        </w:rPr>
        <w:tab/>
        <w:t>Implicit emergency alert cancel</w:t>
      </w:r>
      <w:bookmarkEnd w:id="6345"/>
      <w:bookmarkEnd w:id="6346"/>
      <w:bookmarkEnd w:id="6347"/>
      <w:bookmarkEnd w:id="6348"/>
      <w:bookmarkEnd w:id="6349"/>
      <w:bookmarkEnd w:id="6350"/>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567124">
      <w:pPr>
        <w:pStyle w:val="Heading1"/>
        <w:rPr>
          <w:noProof/>
        </w:rPr>
      </w:pPr>
      <w:bookmarkStart w:id="6351" w:name="_Toc20156356"/>
      <w:bookmarkStart w:id="6352" w:name="_Toc27501514"/>
      <w:bookmarkStart w:id="6353" w:name="_Toc36049640"/>
      <w:bookmarkStart w:id="6354" w:name="_Toc45210406"/>
      <w:bookmarkStart w:id="6355" w:name="_Toc51861233"/>
      <w:bookmarkStart w:id="6356" w:name="_Toc146246779"/>
      <w:r w:rsidRPr="0073469F">
        <w:rPr>
          <w:noProof/>
        </w:rPr>
        <w:t>13</w:t>
      </w:r>
      <w:r w:rsidRPr="0073469F">
        <w:rPr>
          <w:noProof/>
        </w:rPr>
        <w:tab/>
        <w:t>Location procedures</w:t>
      </w:r>
      <w:bookmarkEnd w:id="6351"/>
      <w:bookmarkEnd w:id="6352"/>
      <w:bookmarkEnd w:id="6353"/>
      <w:bookmarkEnd w:id="6354"/>
      <w:bookmarkEnd w:id="6355"/>
      <w:bookmarkEnd w:id="6356"/>
    </w:p>
    <w:p w14:paraId="7FDB69D5" w14:textId="77777777" w:rsidR="00597574" w:rsidRPr="0073469F" w:rsidRDefault="00597574" w:rsidP="00567124">
      <w:pPr>
        <w:pStyle w:val="Heading2"/>
        <w:rPr>
          <w:noProof/>
        </w:rPr>
      </w:pPr>
      <w:bookmarkStart w:id="6357" w:name="_Toc20156357"/>
      <w:bookmarkStart w:id="6358" w:name="_Toc27501515"/>
      <w:bookmarkStart w:id="6359" w:name="_Toc36049641"/>
      <w:bookmarkStart w:id="6360" w:name="_Toc45210407"/>
      <w:bookmarkStart w:id="6361" w:name="_Toc51861234"/>
      <w:bookmarkStart w:id="6362" w:name="_Toc146246780"/>
      <w:r w:rsidRPr="0073469F">
        <w:rPr>
          <w:noProof/>
        </w:rPr>
        <w:t>13.1</w:t>
      </w:r>
      <w:r w:rsidRPr="0073469F">
        <w:rPr>
          <w:noProof/>
        </w:rPr>
        <w:tab/>
        <w:t>General</w:t>
      </w:r>
      <w:bookmarkEnd w:id="6357"/>
      <w:bookmarkEnd w:id="6358"/>
      <w:bookmarkEnd w:id="6359"/>
      <w:bookmarkEnd w:id="6360"/>
      <w:bookmarkEnd w:id="6361"/>
      <w:bookmarkEnd w:id="6362"/>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29A34F42" w:rsidR="00597574"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9245C48" w14:textId="37E48635" w:rsidR="008E72C8" w:rsidRPr="0073469F" w:rsidRDefault="008E72C8" w:rsidP="00597574">
      <w:r>
        <w:rPr>
          <w:rFonts w:cs="Arial"/>
        </w:rPr>
        <w:t xml:space="preserve">In case of LTE MBMS and 5G MBS co-existence, the inter-RAT information contained in the location information is used by the participating MCPTT function to determine how to receive </w:t>
      </w:r>
      <w:r>
        <w:rPr>
          <w:rFonts w:cs="Arial" w:hint="eastAsia"/>
        </w:rPr>
        <w:t>MCPTT</w:t>
      </w:r>
      <w:r>
        <w:rPr>
          <w:rFonts w:cs="Arial" w:hint="eastAsia"/>
          <w:lang w:val="en-US" w:eastAsia="zh-CN"/>
        </w:rPr>
        <w:t xml:space="preserve"> </w:t>
      </w:r>
      <w:r>
        <w:rPr>
          <w:rFonts w:cs="Arial"/>
        </w:rPr>
        <w:t>services after inter-RAT change.</w:t>
      </w:r>
    </w:p>
    <w:p w14:paraId="728EE5F5" w14:textId="77777777" w:rsidR="00597574" w:rsidRPr="0073469F" w:rsidRDefault="00597574" w:rsidP="00567124">
      <w:pPr>
        <w:pStyle w:val="Heading2"/>
        <w:rPr>
          <w:noProof/>
        </w:rPr>
      </w:pPr>
      <w:bookmarkStart w:id="6363" w:name="_Toc20156358"/>
      <w:bookmarkStart w:id="6364" w:name="_Toc27501516"/>
      <w:bookmarkStart w:id="6365" w:name="_Toc36049642"/>
      <w:bookmarkStart w:id="6366" w:name="_Toc45210408"/>
      <w:bookmarkStart w:id="6367" w:name="_Toc51861235"/>
      <w:bookmarkStart w:id="6368" w:name="_Toc146246781"/>
      <w:r w:rsidRPr="0073469F">
        <w:rPr>
          <w:noProof/>
        </w:rPr>
        <w:t>13.2</w:t>
      </w:r>
      <w:r w:rsidRPr="0073469F">
        <w:rPr>
          <w:noProof/>
        </w:rPr>
        <w:tab/>
        <w:t>Participating MCPTT function location procedures</w:t>
      </w:r>
      <w:bookmarkEnd w:id="6363"/>
      <w:bookmarkEnd w:id="6364"/>
      <w:bookmarkEnd w:id="6365"/>
      <w:bookmarkEnd w:id="6366"/>
      <w:bookmarkEnd w:id="6367"/>
      <w:bookmarkEnd w:id="6368"/>
    </w:p>
    <w:p w14:paraId="6F18DE77" w14:textId="77777777" w:rsidR="00597574" w:rsidRPr="0073469F" w:rsidRDefault="00597574" w:rsidP="00567124">
      <w:pPr>
        <w:pStyle w:val="Heading3"/>
        <w:rPr>
          <w:noProof/>
        </w:rPr>
      </w:pPr>
      <w:bookmarkStart w:id="6369" w:name="_Toc20156359"/>
      <w:bookmarkStart w:id="6370" w:name="_Toc27501517"/>
      <w:bookmarkStart w:id="6371" w:name="_Toc36049643"/>
      <w:bookmarkStart w:id="6372" w:name="_Toc45210409"/>
      <w:bookmarkStart w:id="6373" w:name="_Toc51861236"/>
      <w:bookmarkStart w:id="6374" w:name="_Toc146246782"/>
      <w:r w:rsidRPr="0073469F">
        <w:rPr>
          <w:noProof/>
        </w:rPr>
        <w:t>13.2.1</w:t>
      </w:r>
      <w:r w:rsidRPr="0073469F">
        <w:rPr>
          <w:noProof/>
        </w:rPr>
        <w:tab/>
        <w:t>General</w:t>
      </w:r>
      <w:bookmarkEnd w:id="6369"/>
      <w:bookmarkEnd w:id="6370"/>
      <w:bookmarkEnd w:id="6371"/>
      <w:bookmarkEnd w:id="6372"/>
      <w:bookmarkEnd w:id="6373"/>
      <w:bookmarkEnd w:id="6374"/>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pPr>
      <w:r w:rsidRPr="0073469F">
        <w:t>-</w:t>
      </w:r>
      <w:r w:rsidRPr="0073469F">
        <w:tab/>
        <w:t>configure the location reporting at the UE;</w:t>
      </w:r>
    </w:p>
    <w:p w14:paraId="184ABC0A" w14:textId="77777777" w:rsidR="00597574" w:rsidRPr="0073469F" w:rsidRDefault="00597574" w:rsidP="00597574">
      <w:pPr>
        <w:pStyle w:val="B1"/>
      </w:pPr>
      <w:r w:rsidRPr="0073469F">
        <w:t>-</w:t>
      </w:r>
      <w:r w:rsidRPr="0073469F">
        <w:tab/>
        <w:t>request the UE to report the location of the UE; and</w:t>
      </w:r>
    </w:p>
    <w:p w14:paraId="061C9118" w14:textId="77777777" w:rsidR="00597574" w:rsidRPr="0073469F" w:rsidRDefault="00597574" w:rsidP="00597574">
      <w:pPr>
        <w:pStyle w:val="B1"/>
      </w:pPr>
      <w:r w:rsidRPr="0073469F">
        <w:t>-</w:t>
      </w:r>
      <w:r w:rsidRPr="0073469F">
        <w:tab/>
        <w:t>receive a location information report from the UE.</w:t>
      </w:r>
    </w:p>
    <w:p w14:paraId="10F707CF" w14:textId="77777777" w:rsidR="00597574" w:rsidRPr="0073469F" w:rsidRDefault="00597574" w:rsidP="00567124">
      <w:pPr>
        <w:pStyle w:val="Heading3"/>
        <w:rPr>
          <w:noProof/>
        </w:rPr>
      </w:pPr>
      <w:bookmarkStart w:id="6375" w:name="_Toc20156360"/>
      <w:bookmarkStart w:id="6376" w:name="_Toc27501518"/>
      <w:bookmarkStart w:id="6377" w:name="_Toc36049644"/>
      <w:bookmarkStart w:id="6378" w:name="_Toc45210410"/>
      <w:bookmarkStart w:id="6379" w:name="_Toc51861237"/>
      <w:bookmarkStart w:id="6380" w:name="_Toc146246783"/>
      <w:r w:rsidRPr="0073469F">
        <w:rPr>
          <w:noProof/>
        </w:rPr>
        <w:t>13.2.2</w:t>
      </w:r>
      <w:r w:rsidRPr="0073469F">
        <w:rPr>
          <w:noProof/>
        </w:rPr>
        <w:tab/>
        <w:t>Location reporting configuration</w:t>
      </w:r>
      <w:bookmarkEnd w:id="6375"/>
      <w:bookmarkEnd w:id="6376"/>
      <w:bookmarkEnd w:id="6377"/>
      <w:bookmarkEnd w:id="6378"/>
      <w:bookmarkEnd w:id="6379"/>
      <w:bookmarkEnd w:id="6380"/>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 xml:space="preserve">the </w:t>
      </w:r>
      <w:r w:rsidR="007B03E9">
        <w:t>MCPTT client</w:t>
      </w:r>
      <w:r w:rsidRPr="0073469F">
        <w:t>;</w:t>
      </w:r>
    </w:p>
    <w:p w14:paraId="5D06411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77777777" w:rsidR="00597574" w:rsidRPr="0073469F" w:rsidRDefault="004A0FD3" w:rsidP="00597574">
      <w:pPr>
        <w:pStyle w:val="B1"/>
      </w:pPr>
      <w:r>
        <w:t>5</w:t>
      </w:r>
      <w:r w:rsidR="00597574" w:rsidRPr="0073469F">
        <w:t>)</w:t>
      </w:r>
      <w:r w:rsidR="00597574" w:rsidRPr="0073469F">
        <w:tab/>
        <w:t xml:space="preserve">shall include </w:t>
      </w:r>
      <w:r w:rsidR="00BE0FBD">
        <w:t>the TriggerId attribute where defined for the sub-elements defining the trigger criterion</w:t>
      </w:r>
      <w:r w:rsidR="00BE0FBD" w:rsidRPr="0073469F" w:rsidDel="00BE0FBD">
        <w:t xml:space="preserve"> </w:t>
      </w:r>
      <w:r w:rsidR="00597574" w:rsidRPr="0073469F">
        <w:t>;</w:t>
      </w:r>
    </w:p>
    <w:p w14:paraId="3D09C483"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3AC4B772" w14:textId="77777777" w:rsidR="00BE0FBD" w:rsidRP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 and</w:t>
      </w:r>
    </w:p>
    <w:p w14:paraId="27BE72CC" w14:textId="094B682C" w:rsidR="00597574" w:rsidRDefault="004A0FD3" w:rsidP="00436CF9">
      <w:pPr>
        <w:pStyle w:val="B1"/>
      </w:pPr>
      <w:r>
        <w:rPr>
          <w:lang w:eastAsia="ko-KR"/>
        </w:rPr>
        <w:t>8</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2CE80BD2" w14:textId="3F4ADC66" w:rsidR="00756F00" w:rsidRPr="0073469F" w:rsidRDefault="00756F00" w:rsidP="00752DF8">
      <w:pPr>
        <w:pStyle w:val="NO"/>
        <w:rPr>
          <w:noProof/>
        </w:rPr>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046C28B" w14:textId="77777777" w:rsidR="00597574" w:rsidRPr="0073469F" w:rsidRDefault="00597574" w:rsidP="00567124">
      <w:pPr>
        <w:pStyle w:val="Heading3"/>
        <w:rPr>
          <w:noProof/>
        </w:rPr>
      </w:pPr>
      <w:bookmarkStart w:id="6381" w:name="_Toc20156361"/>
      <w:bookmarkStart w:id="6382" w:name="_Toc27501519"/>
      <w:bookmarkStart w:id="6383" w:name="_Toc36049645"/>
      <w:bookmarkStart w:id="6384" w:name="_Toc45210411"/>
      <w:bookmarkStart w:id="6385" w:name="_Toc51861238"/>
      <w:bookmarkStart w:id="6386" w:name="_Toc146246784"/>
      <w:r w:rsidRPr="0073469F">
        <w:rPr>
          <w:noProof/>
        </w:rPr>
        <w:t>13.2.3</w:t>
      </w:r>
      <w:r w:rsidRPr="0073469F">
        <w:rPr>
          <w:noProof/>
        </w:rPr>
        <w:tab/>
        <w:t>Location information request</w:t>
      </w:r>
      <w:bookmarkEnd w:id="6381"/>
      <w:bookmarkEnd w:id="6382"/>
      <w:bookmarkEnd w:id="6383"/>
      <w:bookmarkEnd w:id="6384"/>
      <w:bookmarkEnd w:id="6385"/>
      <w:bookmarkEnd w:id="6386"/>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the</w:t>
      </w:r>
      <w:r w:rsidR="007B03E9">
        <w:t>MCPTT client</w:t>
      </w:r>
      <w:r w:rsidRPr="0073469F">
        <w:t>;</w:t>
      </w:r>
    </w:p>
    <w:p w14:paraId="23C91CD5"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21151B03" w14:textId="77777777" w:rsidR="00756F00" w:rsidRDefault="00EA3351" w:rsidP="00756F00">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42B61475" w14:textId="7051DAAC" w:rsidR="00597574" w:rsidRPr="0073469F"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E3BB3FA" w14:textId="77777777" w:rsidR="00597574" w:rsidRPr="0073469F" w:rsidRDefault="00597574" w:rsidP="00567124">
      <w:pPr>
        <w:pStyle w:val="Heading3"/>
        <w:rPr>
          <w:rFonts w:eastAsia="SimSun"/>
          <w:noProof/>
        </w:rPr>
      </w:pPr>
      <w:bookmarkStart w:id="6387" w:name="_Toc20156362"/>
      <w:bookmarkStart w:id="6388" w:name="_Toc27501520"/>
      <w:bookmarkStart w:id="6389" w:name="_Toc36049646"/>
      <w:bookmarkStart w:id="6390" w:name="_Toc45210412"/>
      <w:bookmarkStart w:id="6391" w:name="_Toc51861239"/>
      <w:bookmarkStart w:id="6392" w:name="_Toc146246785"/>
      <w:r w:rsidRPr="0073469F">
        <w:rPr>
          <w:rFonts w:eastAsia="SimSun"/>
          <w:noProof/>
        </w:rPr>
        <w:t>13.2.4</w:t>
      </w:r>
      <w:r w:rsidRPr="0073469F">
        <w:rPr>
          <w:rFonts w:eastAsia="SimSun"/>
          <w:noProof/>
        </w:rPr>
        <w:tab/>
        <w:t>Location information report</w:t>
      </w:r>
      <w:bookmarkEnd w:id="6387"/>
      <w:bookmarkEnd w:id="6388"/>
      <w:bookmarkEnd w:id="6389"/>
      <w:bookmarkEnd w:id="6390"/>
      <w:bookmarkEnd w:id="6391"/>
      <w:bookmarkEnd w:id="6392"/>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pPr>
      <w:r w:rsidRPr="0073469F">
        <w:t>1)</w:t>
      </w:r>
      <w:r w:rsidRPr="0073469F">
        <w:tab/>
        <w:t>a Content-Type header field set to "application/vnd.3gpp.mcptt-location-info+xml"; and</w:t>
      </w:r>
    </w:p>
    <w:p w14:paraId="5A154039" w14:textId="77777777"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t>1)</w:t>
      </w:r>
      <w:r w:rsidRPr="0073469F">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pPr>
      <w:r w:rsidRPr="00674509">
        <w:t>2)</w:t>
      </w:r>
      <w:r w:rsidRPr="00674509">
        <w:tab/>
        <w:t xml:space="preserve">shall follow the procedure of </w:t>
      </w:r>
      <w:r w:rsidR="001E5F65">
        <w:t>clause</w:t>
      </w:r>
      <w:r>
        <w:t> </w:t>
      </w:r>
      <w:r w:rsidRPr="00D31BAA">
        <w:t>6.3.</w:t>
      </w:r>
      <w:r w:rsidR="00551708" w:rsidRPr="00BA75BD">
        <w:t>2</w:t>
      </w:r>
      <w:r w:rsidRPr="00D31BAA">
        <w:t>.</w:t>
      </w:r>
      <w:r w:rsidR="00551708" w:rsidRPr="00BA75BD">
        <w:t>4</w:t>
      </w:r>
      <w:r w:rsidRPr="00D31BAA">
        <w:t>.</w:t>
      </w:r>
      <w:r w:rsidRPr="00321B0A">
        <w:t>1</w:t>
      </w:r>
      <w:r>
        <w:t>,</w:t>
      </w:r>
      <w:r w:rsidRPr="003D6817">
        <w:t xml:space="preserve"> </w:t>
      </w:r>
      <w:r w:rsidRPr="00674509">
        <w:t xml:space="preserve">if the MCPTT client has entered </w:t>
      </w:r>
      <w:r>
        <w:t xml:space="preserve">into or exited from </w:t>
      </w:r>
      <w:r w:rsidRPr="00674509">
        <w:t>an emergency alert area</w:t>
      </w:r>
      <w:r w:rsidRPr="00321B0A">
        <w:t xml:space="preserve"> ;and</w:t>
      </w:r>
    </w:p>
    <w:p w14:paraId="1E4EEAA2" w14:textId="77777777" w:rsidR="00321B0A" w:rsidRDefault="00321B0A" w:rsidP="00321B0A">
      <w:pPr>
        <w:pStyle w:val="B1"/>
      </w:pPr>
      <w:r>
        <w:t>3)</w:t>
      </w:r>
      <w:r>
        <w:tab/>
        <w:t xml:space="preserve">shall follow the procedure of </w:t>
      </w:r>
      <w:r w:rsidR="001E5F65">
        <w:t>clause</w:t>
      </w:r>
      <w:r w:rsidRPr="00321B0A">
        <w:t> </w:t>
      </w:r>
      <w:r>
        <w:t>6.3.</w:t>
      </w:r>
      <w:r w:rsidR="00551708" w:rsidRPr="00BA75BD">
        <w:t>2</w:t>
      </w:r>
      <w:r>
        <w:t>.</w:t>
      </w:r>
      <w:r w:rsidR="00551708" w:rsidRPr="00BA75BD">
        <w:t>4</w:t>
      </w:r>
      <w:r>
        <w:t>.</w:t>
      </w:r>
      <w:r w:rsidRPr="00321B0A">
        <w:t>2</w:t>
      </w:r>
      <w:r>
        <w:t>, if the MCPTT client has entered into or exited from a group geographic area.</w:t>
      </w:r>
    </w:p>
    <w:p w14:paraId="548C00F9" w14:textId="77777777" w:rsidR="00597574" w:rsidRPr="0073469F" w:rsidRDefault="00597574" w:rsidP="00597574">
      <w:pPr>
        <w:pStyle w:val="NO"/>
      </w:pPr>
      <w:r w:rsidRPr="0073469F">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1A0E2C2C" w14:textId="77777777" w:rsidR="00597574" w:rsidRPr="0073469F" w:rsidRDefault="00597574" w:rsidP="00567124">
      <w:pPr>
        <w:pStyle w:val="Heading3"/>
      </w:pPr>
      <w:bookmarkStart w:id="6393" w:name="_Toc20156363"/>
      <w:bookmarkStart w:id="6394" w:name="_Toc27501521"/>
      <w:bookmarkStart w:id="6395" w:name="_Toc36049647"/>
      <w:bookmarkStart w:id="6396" w:name="_Toc45210413"/>
      <w:bookmarkStart w:id="6397" w:name="_Toc51861240"/>
      <w:bookmarkStart w:id="6398" w:name="_Toc146246786"/>
      <w:r w:rsidRPr="0073469F">
        <w:t>13.2.5</w:t>
      </w:r>
      <w:r w:rsidRPr="0073469F">
        <w:tab/>
        <w:t>Abnormal cases</w:t>
      </w:r>
      <w:bookmarkEnd w:id="6393"/>
      <w:bookmarkEnd w:id="6394"/>
      <w:bookmarkEnd w:id="6395"/>
      <w:bookmarkEnd w:id="6396"/>
      <w:bookmarkEnd w:id="6397"/>
      <w:bookmarkEnd w:id="6398"/>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8974428" w14:textId="77777777" w:rsidR="00597574" w:rsidRPr="0073469F" w:rsidRDefault="00597574" w:rsidP="00597574">
      <w:pPr>
        <w:pStyle w:val="B1"/>
      </w:pPr>
      <w:r w:rsidRPr="0073469F">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&lt;mcptt-request-URI&gt;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815AD87"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mcptt-</w:t>
      </w:r>
      <w:r w:rsidRPr="0073469F">
        <w:t>location-info+xml MIME body containing a &lt;Request&gt; element or a &lt;Configuration&gt; element</w:t>
      </w:r>
      <w:r w:rsidRPr="0073469F">
        <w:rPr>
          <w:lang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r>
        <w:rPr>
          <w:lang w:val="en-US" w:eastAsia="ko-KR"/>
        </w:rPr>
        <w:t>mcptt-</w:t>
      </w:r>
      <w:r w:rsidRPr="0073469F">
        <w:t>location-info+xml MIME body from the outgoing SIP request</w:t>
      </w:r>
      <w:r w:rsidRPr="0073469F">
        <w:rPr>
          <w:rFonts w:eastAsia="SimSun"/>
        </w:rPr>
        <w:t>.</w:t>
      </w:r>
    </w:p>
    <w:p w14:paraId="4898DFE3" w14:textId="77777777" w:rsidR="00597574" w:rsidRPr="0073469F" w:rsidRDefault="00597574" w:rsidP="00567124">
      <w:pPr>
        <w:pStyle w:val="Heading2"/>
        <w:rPr>
          <w:noProof/>
        </w:rPr>
      </w:pPr>
      <w:bookmarkStart w:id="6399" w:name="_Toc20156364"/>
      <w:bookmarkStart w:id="6400" w:name="_Toc27501522"/>
      <w:bookmarkStart w:id="6401" w:name="_Toc36049648"/>
      <w:bookmarkStart w:id="6402" w:name="_Toc45210414"/>
      <w:bookmarkStart w:id="6403" w:name="_Toc51861241"/>
      <w:bookmarkStart w:id="6404" w:name="_Toc146246787"/>
      <w:r w:rsidRPr="0073469F">
        <w:rPr>
          <w:noProof/>
        </w:rPr>
        <w:t>13.3</w:t>
      </w:r>
      <w:r w:rsidRPr="0073469F">
        <w:rPr>
          <w:noProof/>
        </w:rPr>
        <w:tab/>
        <w:t>MCPTT client location procedures</w:t>
      </w:r>
      <w:bookmarkEnd w:id="6399"/>
      <w:bookmarkEnd w:id="6400"/>
      <w:bookmarkEnd w:id="6401"/>
      <w:bookmarkEnd w:id="6402"/>
      <w:bookmarkEnd w:id="6403"/>
      <w:bookmarkEnd w:id="6404"/>
    </w:p>
    <w:p w14:paraId="2BD1D970" w14:textId="77777777" w:rsidR="00597574" w:rsidRPr="0073469F" w:rsidRDefault="00597574" w:rsidP="00567124">
      <w:pPr>
        <w:pStyle w:val="Heading3"/>
        <w:rPr>
          <w:rFonts w:eastAsia="Malgun Gothic"/>
          <w:noProof/>
        </w:rPr>
      </w:pPr>
      <w:bookmarkStart w:id="6405" w:name="_Toc20156365"/>
      <w:bookmarkStart w:id="6406" w:name="_Toc27501523"/>
      <w:bookmarkStart w:id="6407" w:name="_Toc36049649"/>
      <w:bookmarkStart w:id="6408" w:name="_Toc45210415"/>
      <w:bookmarkStart w:id="6409" w:name="_Toc51861242"/>
      <w:bookmarkStart w:id="6410" w:name="_Toc146246788"/>
      <w:r w:rsidRPr="0073469F">
        <w:rPr>
          <w:rFonts w:eastAsia="Malgun Gothic"/>
          <w:noProof/>
        </w:rPr>
        <w:t>13.3.1</w:t>
      </w:r>
      <w:r w:rsidRPr="0073469F">
        <w:rPr>
          <w:rFonts w:eastAsia="Malgun Gothic"/>
          <w:noProof/>
        </w:rPr>
        <w:tab/>
        <w:t>General</w:t>
      </w:r>
      <w:bookmarkEnd w:id="6405"/>
      <w:bookmarkEnd w:id="6406"/>
      <w:bookmarkEnd w:id="6407"/>
      <w:bookmarkEnd w:id="6408"/>
      <w:bookmarkEnd w:id="6409"/>
      <w:bookmarkEnd w:id="6410"/>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Pr="0073469F" w:rsidRDefault="00597574" w:rsidP="00567124">
      <w:pPr>
        <w:pStyle w:val="Heading3"/>
        <w:rPr>
          <w:rFonts w:eastAsia="Malgun Gothic"/>
        </w:rPr>
      </w:pPr>
      <w:bookmarkStart w:id="6411" w:name="_Toc20156366"/>
      <w:bookmarkStart w:id="6412" w:name="_Toc27501524"/>
      <w:bookmarkStart w:id="6413" w:name="_Toc36049650"/>
      <w:bookmarkStart w:id="6414" w:name="_Toc45210416"/>
      <w:bookmarkStart w:id="6415" w:name="_Toc51861243"/>
      <w:bookmarkStart w:id="6416" w:name="_Toc146246789"/>
      <w:r w:rsidRPr="0073469F">
        <w:rPr>
          <w:rFonts w:eastAsia="Malgun Gothic"/>
        </w:rPr>
        <w:t>13.3.2</w:t>
      </w:r>
      <w:r w:rsidRPr="0073469F">
        <w:rPr>
          <w:rFonts w:eastAsia="Malgun Gothic"/>
        </w:rPr>
        <w:tab/>
        <w:t>Location reporting configuration</w:t>
      </w:r>
      <w:bookmarkEnd w:id="6411"/>
      <w:bookmarkEnd w:id="6412"/>
      <w:bookmarkEnd w:id="6413"/>
      <w:bookmarkEnd w:id="6414"/>
      <w:bookmarkEnd w:id="6415"/>
      <w:bookmarkEnd w:id="6416"/>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46498A5" w14:textId="77777777" w:rsidR="00597574" w:rsidRPr="0073469F" w:rsidRDefault="00597574" w:rsidP="00597574">
      <w:pPr>
        <w:pStyle w:val="B1"/>
      </w:pPr>
      <w:r w:rsidRPr="0073469F">
        <w:t>2)</w:t>
      </w:r>
      <w:r w:rsidRPr="0073469F">
        <w:tab/>
        <w:t>a Content-Type header field set to "application/vnd.3gpp.mcptt-location-info+xml"; and</w:t>
      </w:r>
    </w:p>
    <w:p w14:paraId="1240CDE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0312C9D9" w14:textId="77777777" w:rsidR="00FD03D6" w:rsidRDefault="00597574" w:rsidP="00750A07">
      <w:pPr>
        <w:pStyle w:val="B1"/>
        <w:tabs>
          <w:tab w:val="left" w:pos="5954"/>
        </w:tabs>
      </w:pPr>
      <w:r w:rsidRPr="0073469F">
        <w:t>1)</w:t>
      </w:r>
      <w:r w:rsidRPr="0073469F">
        <w:tab/>
        <w:t>shall store the contents of the &lt;Configuration&gt; elements</w:t>
      </w:r>
      <w:r w:rsidR="00FD03D6">
        <w:t>;</w:t>
      </w:r>
    </w:p>
    <w:p w14:paraId="02D63C30" w14:textId="77777777" w:rsidR="00FD03D6" w:rsidRDefault="00FD03D6" w:rsidP="00597574">
      <w:pPr>
        <w:pStyle w:val="B1"/>
      </w:pPr>
      <w:r>
        <w:t>2)</w:t>
      </w:r>
      <w:r>
        <w:tab/>
        <w:t>shall</w:t>
      </w:r>
      <w:r w:rsidR="00597574" w:rsidRPr="0073469F">
        <w:t xml:space="preserve"> set the location reporting triggers accordingly</w:t>
      </w:r>
      <w:r>
        <w:t>; and</w:t>
      </w:r>
    </w:p>
    <w:p w14:paraId="6FCFB350" w14:textId="77777777" w:rsidR="00597574" w:rsidRPr="0073469F" w:rsidRDefault="00FD03D6" w:rsidP="00597574">
      <w:pPr>
        <w:pStyle w:val="B1"/>
        <w:rPr>
          <w:noProof/>
        </w:rPr>
      </w:pPr>
      <w:r>
        <w:t>3)</w:t>
      </w:r>
      <w:r>
        <w:tab/>
        <w:t>shall start</w:t>
      </w:r>
      <w:r w:rsidR="00CB02CE">
        <w:rPr>
          <w:lang w:val="en-US"/>
        </w:rPr>
        <w:t xml:space="preserve"> </w:t>
      </w:r>
      <w:r>
        <w:t>the minimumReportInterval</w:t>
      </w:r>
      <w:r w:rsidR="00CB02CE">
        <w:rPr>
          <w:lang w:val="en-US"/>
        </w:rPr>
        <w:t xml:space="preserve"> t</w:t>
      </w:r>
      <w:r>
        <w:t>imer</w:t>
      </w:r>
      <w:r w:rsidR="00597574" w:rsidRPr="0073469F">
        <w:t>.</w:t>
      </w:r>
    </w:p>
    <w:p w14:paraId="0E1EE58B" w14:textId="77777777" w:rsidR="00597574" w:rsidRPr="0073469F" w:rsidRDefault="00597574" w:rsidP="00567124">
      <w:pPr>
        <w:pStyle w:val="Heading3"/>
      </w:pPr>
      <w:bookmarkStart w:id="6417" w:name="_Toc20156367"/>
      <w:bookmarkStart w:id="6418" w:name="_Toc27501525"/>
      <w:bookmarkStart w:id="6419" w:name="_Toc36049651"/>
      <w:bookmarkStart w:id="6420" w:name="_Toc45210417"/>
      <w:bookmarkStart w:id="6421" w:name="_Toc51861244"/>
      <w:bookmarkStart w:id="6422" w:name="_Toc146246790"/>
      <w:r w:rsidRPr="0073469F">
        <w:t>13.3.3</w:t>
      </w:r>
      <w:r w:rsidRPr="0073469F">
        <w:tab/>
        <w:t>Location information request</w:t>
      </w:r>
      <w:bookmarkEnd w:id="6417"/>
      <w:bookmarkEnd w:id="6418"/>
      <w:bookmarkEnd w:id="6419"/>
      <w:bookmarkEnd w:id="6420"/>
      <w:bookmarkEnd w:id="6421"/>
      <w:bookmarkEnd w:id="6422"/>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5556ED2" w14:textId="77777777" w:rsidR="00597574" w:rsidRPr="0073469F" w:rsidRDefault="00597574" w:rsidP="00597574">
      <w:pPr>
        <w:pStyle w:val="B1"/>
      </w:pPr>
      <w:r w:rsidRPr="0073469F">
        <w:t>2)</w:t>
      </w:r>
      <w:r w:rsidRPr="0073469F">
        <w:tab/>
        <w:t>a Content-Type header field set to "application/vnd.3gpp.mcptt-location-info+xml"; and</w:t>
      </w:r>
    </w:p>
    <w:p w14:paraId="29892CA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&lt;Request&gt; element included in the &lt;location-info&gt; root element;</w:t>
      </w:r>
    </w:p>
    <w:p w14:paraId="0E81FB20" w14:textId="77777777" w:rsidR="00597574" w:rsidRPr="0073469F" w:rsidRDefault="00597574" w:rsidP="00597574">
      <w:r w:rsidRPr="0073469F">
        <w:t>then the MCPTT client:</w:t>
      </w:r>
    </w:p>
    <w:p w14:paraId="2B8BBDEA" w14:textId="77777777" w:rsidR="00FD03D6" w:rsidRDefault="00597574" w:rsidP="00597574">
      <w:pPr>
        <w:pStyle w:val="B1"/>
      </w:pPr>
      <w:r w:rsidRPr="0073469F">
        <w:t>1)</w:t>
      </w:r>
      <w:r w:rsidRPr="0073469F">
        <w:tab/>
        <w:t xml:space="preserve">shall send a location report as specified in </w:t>
      </w:r>
      <w:r w:rsidR="001E5F65">
        <w:t>clause</w:t>
      </w:r>
      <w:r w:rsidRPr="0073469F">
        <w:t> 13.3.4</w:t>
      </w:r>
      <w:r w:rsidR="00FD03D6">
        <w:t>;</w:t>
      </w:r>
      <w:r w:rsidR="00B313B7">
        <w:t xml:space="preserve"> and</w:t>
      </w:r>
    </w:p>
    <w:p w14:paraId="2B0171D5" w14:textId="77777777" w:rsidR="00597574" w:rsidRPr="0073469F" w:rsidRDefault="00FD03D6" w:rsidP="00597574">
      <w:pPr>
        <w:pStyle w:val="B1"/>
      </w:pPr>
      <w:r>
        <w:t>2)</w:t>
      </w:r>
      <w:r>
        <w:tab/>
        <w:t>shall reset the minimumReportInterval timer</w:t>
      </w:r>
      <w:r w:rsidR="00597574" w:rsidRPr="0073469F">
        <w:t>.</w:t>
      </w:r>
    </w:p>
    <w:p w14:paraId="7178B837" w14:textId="77777777" w:rsidR="00597574" w:rsidRPr="0073469F" w:rsidRDefault="00597574" w:rsidP="00567124">
      <w:pPr>
        <w:pStyle w:val="Heading3"/>
        <w:rPr>
          <w:noProof/>
        </w:rPr>
      </w:pPr>
      <w:bookmarkStart w:id="6423" w:name="_Toc20156368"/>
      <w:bookmarkStart w:id="6424" w:name="_Toc27501526"/>
      <w:bookmarkStart w:id="6425" w:name="_Toc36049652"/>
      <w:bookmarkStart w:id="6426" w:name="_Toc45210418"/>
      <w:bookmarkStart w:id="6427" w:name="_Toc51861245"/>
      <w:bookmarkStart w:id="6428" w:name="_Toc146246791"/>
      <w:r w:rsidRPr="0073469F">
        <w:rPr>
          <w:noProof/>
        </w:rPr>
        <w:t>13.3.4</w:t>
      </w:r>
      <w:r w:rsidRPr="0073469F">
        <w:rPr>
          <w:noProof/>
        </w:rPr>
        <w:tab/>
        <w:t>Location information report</w:t>
      </w:r>
      <w:bookmarkEnd w:id="6423"/>
      <w:bookmarkEnd w:id="6424"/>
      <w:bookmarkEnd w:id="6425"/>
      <w:bookmarkEnd w:id="6426"/>
      <w:bookmarkEnd w:id="6427"/>
      <w:bookmarkEnd w:id="6428"/>
    </w:p>
    <w:p w14:paraId="3F400CE4" w14:textId="77777777" w:rsidR="00FD03D6" w:rsidRPr="004F782D" w:rsidRDefault="00FD03D6" w:rsidP="00567124">
      <w:pPr>
        <w:pStyle w:val="Heading4"/>
      </w:pPr>
      <w:bookmarkStart w:id="6429" w:name="_Toc20156369"/>
      <w:bookmarkStart w:id="6430" w:name="_Toc27501527"/>
      <w:bookmarkStart w:id="6431" w:name="_Toc36049653"/>
      <w:bookmarkStart w:id="6432" w:name="_Toc45210419"/>
      <w:bookmarkStart w:id="6433" w:name="_Toc51861246"/>
      <w:bookmarkStart w:id="6434" w:name="_Toc146246792"/>
      <w:r w:rsidRPr="00AD1139">
        <w:t>13.3.4.1</w:t>
      </w:r>
      <w:r w:rsidRPr="00AD1139">
        <w:tab/>
        <w:t>Report triggering</w:t>
      </w:r>
      <w:bookmarkEnd w:id="6429"/>
      <w:bookmarkEnd w:id="6430"/>
      <w:bookmarkEnd w:id="6431"/>
      <w:bookmarkEnd w:id="6432"/>
      <w:bookmarkEnd w:id="6433"/>
      <w:bookmarkEnd w:id="6434"/>
    </w:p>
    <w:p w14:paraId="173B6ADC" w14:textId="77777777" w:rsidR="00FD03D6" w:rsidRDefault="00597574" w:rsidP="00FD03D6">
      <w:r w:rsidRPr="0073469F">
        <w:t xml:space="preserve">If a location reporting trigger fires </w:t>
      </w:r>
      <w:r w:rsidR="00FD03D6">
        <w:t>the MCPTT client checks if the minimumReportInterval timer is running. If the timer is running the MCPTT client waits until the timer expires. When the minimumReportInterval timer fires, the MCPTT client:</w:t>
      </w:r>
    </w:p>
    <w:p w14:paraId="5D7F4034" w14:textId="77777777" w:rsidR="00FD03D6" w:rsidRDefault="00FD03D6" w:rsidP="00FD03D6">
      <w:pPr>
        <w:pStyle w:val="B1"/>
      </w:pPr>
      <w:r>
        <w:t>1)</w:t>
      </w:r>
      <w:r>
        <w:tab/>
        <w:t>shall, if any of the reporting triggers are still true</w:t>
      </w:r>
      <w:r w:rsidR="005A2C03">
        <w:t>,</w:t>
      </w:r>
      <w:r>
        <w:t xml:space="preserve"> send a location </w:t>
      </w:r>
      <w:r w:rsidR="005A2C03">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567124">
      <w:pPr>
        <w:pStyle w:val="Heading4"/>
      </w:pPr>
      <w:bookmarkStart w:id="6435" w:name="_Toc20156370"/>
      <w:bookmarkStart w:id="6436" w:name="_Toc27501528"/>
      <w:bookmarkStart w:id="6437" w:name="_Toc36049654"/>
      <w:bookmarkStart w:id="6438" w:name="_Toc45210420"/>
      <w:bookmarkStart w:id="6439" w:name="_Toc51861247"/>
      <w:bookmarkStart w:id="6440" w:name="_Toc146246793"/>
      <w:r w:rsidRPr="00AD1139">
        <w:t>13.3.4.2</w:t>
      </w:r>
      <w:r w:rsidRPr="00AD1139">
        <w:tab/>
        <w:t>Sending location information report</w:t>
      </w:r>
      <w:bookmarkEnd w:id="6435"/>
      <w:bookmarkEnd w:id="6436"/>
      <w:bookmarkEnd w:id="6437"/>
      <w:bookmarkEnd w:id="6438"/>
      <w:bookmarkEnd w:id="6439"/>
      <w:bookmarkEnd w:id="6440"/>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pPr>
      <w:r>
        <w:t>1</w:t>
      </w:r>
      <w:r w:rsidR="00597574" w:rsidRPr="0073469F">
        <w:t>)</w:t>
      </w:r>
      <w:r w:rsidR="00B27B69">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0F077E1B"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2D7D7DB8" w14:textId="77777777" w:rsidR="00FD03D6" w:rsidRDefault="00FD03D6" w:rsidP="00FD03D6">
      <w:pPr>
        <w:pStyle w:val="B2"/>
      </w:pPr>
      <w:r>
        <w:t>b)</w:t>
      </w:r>
      <w:r>
        <w:tab/>
        <w:t xml:space="preserve">&lt;TriggerId&gt;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t>c)</w:t>
      </w:r>
      <w:r>
        <w:tab/>
        <w:t>the location reporting elements corresponding to the triggers that have fired;</w:t>
      </w:r>
    </w:p>
    <w:p w14:paraId="1578513C" w14:textId="77777777" w:rsidR="00FD03D6" w:rsidRDefault="00EA3351" w:rsidP="00597574">
      <w:pPr>
        <w:pStyle w:val="B1"/>
      </w:pPr>
      <w:r>
        <w:t>2</w:t>
      </w:r>
      <w:r w:rsidR="00597574" w:rsidRPr="0073469F">
        <w:t>)</w:t>
      </w:r>
      <w:r w:rsidR="00597574" w:rsidRPr="0073469F">
        <w:tab/>
      </w:r>
      <w:r w:rsidR="00FD03D6">
        <w:t>shall set the minimumReportInterval timer to the minimumReportInterval time and start the timer; and</w:t>
      </w:r>
    </w:p>
    <w:p w14:paraId="43D1398C" w14:textId="77777777" w:rsidR="00597574" w:rsidRPr="0073469F" w:rsidRDefault="00EA3351" w:rsidP="00597574">
      <w:pPr>
        <w:pStyle w:val="B1"/>
      </w:pPr>
      <w:r>
        <w:t>3</w:t>
      </w:r>
      <w:r w:rsidR="00FD03D6">
        <w:t>)</w:t>
      </w:r>
      <w:r w:rsidR="00FD03D6">
        <w:tab/>
        <w:t>shall reset all triggers</w:t>
      </w:r>
      <w:r w:rsidR="00597574" w:rsidRPr="0073469F">
        <w:t>.</w:t>
      </w:r>
    </w:p>
    <w:p w14:paraId="4C998607"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751D8CC5" w14:textId="77777777" w:rsidR="00597574" w:rsidRPr="0073469F" w:rsidRDefault="00597574" w:rsidP="00597574">
      <w:pPr>
        <w:pStyle w:val="B1"/>
      </w:pPr>
      <w:r w:rsidRPr="0073469F">
        <w:t>2)</w:t>
      </w:r>
      <w:r w:rsidRPr="0073469F">
        <w:tab/>
        <w:t>shall include a Content-Type header field set to "application/vnd.3gpp.mcptt-location-info+xml";</w:t>
      </w:r>
    </w:p>
    <w:p w14:paraId="09AE6A2A"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32B85D5"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37B9F52D" w14:textId="77777777" w:rsidR="00FD03D6" w:rsidRDefault="00FD03D6" w:rsidP="00FD03D6">
      <w:pPr>
        <w:pStyle w:val="B2"/>
      </w:pPr>
      <w:r>
        <w:t>b)</w:t>
      </w:r>
      <w:r>
        <w:tab/>
        <w:t xml:space="preserve">a &lt;TriggerId&gt;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pPr>
      <w:r w:rsidRPr="0073469F">
        <w:t>4)</w:t>
      </w:r>
      <w:r w:rsidRPr="0073469F">
        <w:tab/>
        <w:t>shall include an Accept-Contact header field with the media feature tag g.3gpp.mcptt along with parameters "require" and "explicit" in accordance with IETF RFC 3841 [6]</w:t>
      </w:r>
      <w:r w:rsidR="00FD03D6">
        <w:t>;</w:t>
      </w:r>
    </w:p>
    <w:p w14:paraId="134FB9A6" w14:textId="77777777" w:rsidR="00FD03D6" w:rsidRPr="00436CF9" w:rsidRDefault="00FD03D6" w:rsidP="00FD03D6">
      <w:pPr>
        <w:pStyle w:val="B1"/>
      </w:pPr>
      <w:r w:rsidRPr="00AD1139">
        <w:t>5)</w:t>
      </w:r>
      <w:r w:rsidRPr="00AD1139">
        <w:tab/>
      </w:r>
      <w:r>
        <w:t>shall set the minimumReportInterval timer to the minimumReportInterval time and start the timer;</w:t>
      </w:r>
    </w:p>
    <w:p w14:paraId="7491D4FE" w14:textId="77777777" w:rsidR="00FD03D6" w:rsidRPr="0073469F" w:rsidRDefault="00FD03D6" w:rsidP="00FD03D6">
      <w:pPr>
        <w:pStyle w:val="B1"/>
      </w:pPr>
      <w:r>
        <w:t>6)</w:t>
      </w:r>
      <w:r>
        <w:tab/>
        <w:t>shall reset all triggers; and</w:t>
      </w:r>
    </w:p>
    <w:p w14:paraId="19A4FD40" w14:textId="77777777" w:rsidR="00597574" w:rsidRPr="0073469F" w:rsidRDefault="00FD03D6" w:rsidP="00436CF9">
      <w:pPr>
        <w:pStyle w:val="B1"/>
      </w:pPr>
      <w:r>
        <w:t>7)</w:t>
      </w:r>
      <w:r>
        <w:tab/>
      </w:r>
      <w:r w:rsidR="0064616F" w:rsidRPr="0073469F">
        <w:t xml:space="preserve">shall </w:t>
      </w:r>
      <w:r w:rsidR="00597574" w:rsidRPr="0073469F">
        <w:t>send the SIP MESSAGE request as specified in 3GPP TS 24.229 [4].</w:t>
      </w:r>
    </w:p>
    <w:p w14:paraId="69944628" w14:textId="77777777" w:rsidR="00007DD7" w:rsidRDefault="00007DD7" w:rsidP="00567124">
      <w:pPr>
        <w:pStyle w:val="Heading1"/>
      </w:pPr>
      <w:bookmarkStart w:id="6441" w:name="_Toc20156371"/>
      <w:bookmarkStart w:id="6442" w:name="_Toc27501529"/>
      <w:bookmarkStart w:id="6443" w:name="_Toc36049655"/>
      <w:bookmarkStart w:id="6444" w:name="_Toc45210421"/>
      <w:bookmarkStart w:id="6445" w:name="_Toc51861248"/>
      <w:bookmarkStart w:id="6446" w:name="_Toc146246794"/>
      <w:r w:rsidRPr="0073469F">
        <w:t>14</w:t>
      </w:r>
      <w:r w:rsidRPr="0073469F">
        <w:tab/>
        <w:t>MBMS transmission usage procedure</w:t>
      </w:r>
      <w:bookmarkEnd w:id="6441"/>
      <w:bookmarkEnd w:id="6442"/>
      <w:bookmarkEnd w:id="6443"/>
      <w:bookmarkEnd w:id="6444"/>
      <w:bookmarkEnd w:id="6445"/>
      <w:bookmarkEnd w:id="6446"/>
    </w:p>
    <w:p w14:paraId="0D0F06D7" w14:textId="0B79E810" w:rsidR="00E24FC7" w:rsidRPr="0073469F" w:rsidDel="0013691A" w:rsidRDefault="00E24FC7" w:rsidP="00E24FC7">
      <w:pPr>
        <w:pStyle w:val="Heading1"/>
        <w:rPr>
          <w:del w:id="6447" w:author="24.379_CR0908R1_(Rel-18)_MCOver5MBS" w:date="2023-12-25T16:52:00Z"/>
        </w:rPr>
      </w:pPr>
      <w:bookmarkStart w:id="6448" w:name="_Toc146246795"/>
      <w:del w:id="6449" w:author="24.379_CR0908R1_(Rel-18)_MCOver5MBS" w:date="2023-12-25T16:52:00Z">
        <w:r w:rsidDel="0013691A">
          <w:delText>14B</w:delText>
        </w:r>
        <w:r w:rsidDel="0013691A">
          <w:tab/>
          <w:delText>5G MB</w:delText>
        </w:r>
        <w:r w:rsidRPr="0073469F" w:rsidDel="0013691A">
          <w:delText>S transmission usage procedure</w:delText>
        </w:r>
        <w:bookmarkEnd w:id="6448"/>
      </w:del>
    </w:p>
    <w:p w14:paraId="148625A6" w14:textId="2660CD3F" w:rsidR="00E24FC7" w:rsidRPr="0073469F" w:rsidDel="0013691A" w:rsidRDefault="00E24FC7" w:rsidP="00E24FC7">
      <w:pPr>
        <w:pStyle w:val="Heading2"/>
        <w:rPr>
          <w:del w:id="6450" w:author="24.379_CR0908R1_(Rel-18)_MCOver5MBS" w:date="2023-12-25T16:52:00Z"/>
        </w:rPr>
      </w:pPr>
      <w:bookmarkStart w:id="6451" w:name="_Toc114756200"/>
      <w:bookmarkStart w:id="6452" w:name="_Toc146246796"/>
      <w:del w:id="6453" w:author="24.379_CR0908R1_(Rel-18)_MCOver5MBS" w:date="2023-12-25T16:52:00Z">
        <w:r w:rsidRPr="0073469F" w:rsidDel="0013691A">
          <w:delText>14</w:delText>
        </w:r>
        <w:r w:rsidDel="0013691A">
          <w:delText>B</w:delText>
        </w:r>
        <w:r w:rsidRPr="0073469F" w:rsidDel="0013691A">
          <w:delText>.1</w:delText>
        </w:r>
        <w:r w:rsidRPr="0073469F" w:rsidDel="0013691A">
          <w:tab/>
          <w:delText>General</w:delText>
        </w:r>
        <w:bookmarkEnd w:id="6451"/>
        <w:bookmarkEnd w:id="6452"/>
      </w:del>
    </w:p>
    <w:p w14:paraId="795F05FA" w14:textId="4D248D6A" w:rsidR="00E24FC7" w:rsidRPr="0073469F" w:rsidDel="0013691A" w:rsidRDefault="00E24FC7" w:rsidP="00E24FC7">
      <w:pPr>
        <w:rPr>
          <w:del w:id="6454" w:author="24.379_CR0908R1_(Rel-18)_MCOver5MBS" w:date="2023-12-25T16:52:00Z"/>
        </w:rPr>
      </w:pPr>
      <w:del w:id="6455" w:author="24.379_CR0908R1_(Rel-18)_MCOver5MBS" w:date="2023-12-25T16:52:00Z">
        <w:r w:rsidRPr="0073469F" w:rsidDel="0013691A">
          <w:delText>This clause describes the participating MCPTT function and the MCPTT client procedure for:</w:delText>
        </w:r>
      </w:del>
    </w:p>
    <w:p w14:paraId="4D753C42" w14:textId="42521F1A" w:rsidR="00E24FC7" w:rsidDel="0013691A" w:rsidRDefault="00E24FC7" w:rsidP="00954B63">
      <w:pPr>
        <w:pStyle w:val="B1"/>
        <w:numPr>
          <w:ilvl w:val="0"/>
          <w:numId w:val="13"/>
        </w:numPr>
        <w:rPr>
          <w:del w:id="6456" w:author="24.379_CR0908R1_(Rel-18)_MCOver5MBS" w:date="2023-12-25T16:52:00Z"/>
        </w:rPr>
      </w:pPr>
      <w:del w:id="6457" w:author="24.379_CR0908R1_(Rel-18)_MCOver5MBS" w:date="2023-12-25T16:52:00Z">
        <w:r w:rsidDel="0013691A">
          <w:delText>MB</w:delText>
        </w:r>
        <w:r w:rsidRPr="0073469F" w:rsidDel="0013691A">
          <w:delText xml:space="preserve">S </w:delText>
        </w:r>
        <w:r w:rsidDel="0013691A">
          <w:delText>session announcement</w:delText>
        </w:r>
        <w:r w:rsidRPr="0073469F" w:rsidDel="0013691A">
          <w:delText>;</w:delText>
        </w:r>
      </w:del>
    </w:p>
    <w:p w14:paraId="2595944F" w14:textId="4190F46F" w:rsidR="00E24FC7" w:rsidDel="0013691A" w:rsidRDefault="00E24FC7" w:rsidP="00954B63">
      <w:pPr>
        <w:pStyle w:val="B1"/>
        <w:numPr>
          <w:ilvl w:val="0"/>
          <w:numId w:val="13"/>
        </w:numPr>
        <w:rPr>
          <w:del w:id="6458" w:author="24.379_CR0908R1_(Rel-18)_MCOver5MBS" w:date="2023-12-25T16:52:00Z"/>
        </w:rPr>
      </w:pPr>
      <w:del w:id="6459" w:author="24.379_CR0908R1_(Rel-18)_MCOver5MBS" w:date="2023-12-25T16:52:00Z">
        <w:r w:rsidDel="0013691A">
          <w:delText>UE session join notification;</w:delText>
        </w:r>
      </w:del>
    </w:p>
    <w:p w14:paraId="7667567D" w14:textId="5D841B31" w:rsidR="00E24FC7" w:rsidDel="0013691A" w:rsidRDefault="00E24FC7" w:rsidP="00954B63">
      <w:pPr>
        <w:pStyle w:val="B1"/>
        <w:numPr>
          <w:ilvl w:val="0"/>
          <w:numId w:val="13"/>
        </w:numPr>
        <w:rPr>
          <w:del w:id="6460" w:author="24.379_CR0908R1_(Rel-18)_MCOver5MBS" w:date="2023-12-25T16:52:00Z"/>
        </w:rPr>
      </w:pPr>
      <w:del w:id="6461" w:author="24.379_CR0908R1_(Rel-18)_MCOver5MBS" w:date="2023-12-25T16:52:00Z">
        <w:r w:rsidDel="0013691A">
          <w:delText>MBS session listening status; and</w:delText>
        </w:r>
      </w:del>
    </w:p>
    <w:p w14:paraId="756DF7A9" w14:textId="0B215CFA" w:rsidR="00E24FC7" w:rsidDel="0013691A" w:rsidRDefault="00E24FC7" w:rsidP="00954B63">
      <w:pPr>
        <w:pStyle w:val="B1"/>
        <w:numPr>
          <w:ilvl w:val="0"/>
          <w:numId w:val="13"/>
        </w:numPr>
        <w:rPr>
          <w:del w:id="6462" w:author="24.379_CR0908R1_(Rel-18)_MCOver5MBS" w:date="2023-12-25T16:52:00Z"/>
        </w:rPr>
      </w:pPr>
      <w:del w:id="6463" w:author="24.379_CR0908R1_(Rel-18)_MCOver5MBS" w:date="2023-12-25T16:52:00Z">
        <w:r w:rsidDel="0013691A">
          <w:delText>MBS session de-announcement.</w:delText>
        </w:r>
      </w:del>
    </w:p>
    <w:p w14:paraId="16C31126" w14:textId="440FBD67" w:rsidR="00E24FC7" w:rsidRPr="0073469F" w:rsidDel="0013691A" w:rsidRDefault="00E24FC7" w:rsidP="00E24FC7">
      <w:pPr>
        <w:pStyle w:val="Heading2"/>
        <w:rPr>
          <w:del w:id="6464" w:author="24.379_CR0908R1_(Rel-18)_MCOver5MBS" w:date="2023-12-25T16:52:00Z"/>
        </w:rPr>
      </w:pPr>
      <w:bookmarkStart w:id="6465" w:name="_Toc114756201"/>
      <w:bookmarkStart w:id="6466" w:name="_Toc146246797"/>
      <w:del w:id="6467" w:author="24.379_CR0908R1_(Rel-18)_MCOver5MBS" w:date="2023-12-25T16:52:00Z">
        <w:r w:rsidRPr="0073469F" w:rsidDel="0013691A">
          <w:delText>14</w:delText>
        </w:r>
        <w:r w:rsidDel="0013691A">
          <w:delText>B</w:delText>
        </w:r>
        <w:r w:rsidRPr="0073469F" w:rsidDel="0013691A">
          <w:delText>.2</w:delText>
        </w:r>
        <w:r w:rsidRPr="0073469F" w:rsidDel="0013691A">
          <w:tab/>
          <w:delText>Participating MCPTT function MBS usage procedures</w:delText>
        </w:r>
        <w:bookmarkEnd w:id="6465"/>
        <w:bookmarkEnd w:id="6466"/>
      </w:del>
    </w:p>
    <w:p w14:paraId="547590EE" w14:textId="67B89FD0" w:rsidR="00E24FC7" w:rsidRPr="0073469F" w:rsidDel="0013691A" w:rsidRDefault="00E24FC7" w:rsidP="00E24FC7">
      <w:pPr>
        <w:pStyle w:val="Heading3"/>
        <w:rPr>
          <w:del w:id="6468" w:author="24.379_CR0908R1_(Rel-18)_MCOver5MBS" w:date="2023-12-25T16:52:00Z"/>
        </w:rPr>
      </w:pPr>
      <w:bookmarkStart w:id="6469" w:name="_Toc114756202"/>
      <w:bookmarkStart w:id="6470" w:name="_Toc146246798"/>
      <w:del w:id="6471" w:author="24.379_CR0908R1_(Rel-18)_MCOver5MBS" w:date="2023-12-25T16:52:00Z">
        <w:r w:rsidRPr="0073469F" w:rsidDel="0013691A">
          <w:delText>14</w:delText>
        </w:r>
        <w:r w:rsidDel="0013691A">
          <w:delText>B</w:delText>
        </w:r>
        <w:r w:rsidRPr="0073469F" w:rsidDel="0013691A">
          <w:delText>.2.1</w:delText>
        </w:r>
        <w:r w:rsidRPr="0073469F" w:rsidDel="0013691A">
          <w:tab/>
          <w:delText>General</w:delText>
        </w:r>
        <w:bookmarkEnd w:id="6469"/>
        <w:bookmarkEnd w:id="6470"/>
      </w:del>
    </w:p>
    <w:p w14:paraId="3D45E828" w14:textId="76995DB4" w:rsidR="00E24FC7" w:rsidRPr="0073469F" w:rsidDel="0013691A" w:rsidRDefault="00E24FC7" w:rsidP="00E24FC7">
      <w:pPr>
        <w:rPr>
          <w:del w:id="6472" w:author="24.379_CR0908R1_(Rel-18)_MCOver5MBS" w:date="2023-12-25T16:52:00Z"/>
        </w:rPr>
      </w:pPr>
      <w:del w:id="6473" w:author="24.379_CR0908R1_(Rel-18)_MCOver5MBS" w:date="2023-12-25T16:52:00Z">
        <w:r w:rsidRPr="0073469F" w:rsidDel="0013691A">
          <w:delText xml:space="preserve">This </w:delText>
        </w:r>
        <w:r w:rsidDel="0013691A">
          <w:delText>clause</w:delText>
        </w:r>
        <w:r w:rsidRPr="0073469F" w:rsidDel="0013691A">
          <w:delText xml:space="preserve"> describes the procedures in the participating MCPTT function for:</w:delText>
        </w:r>
      </w:del>
    </w:p>
    <w:p w14:paraId="3DE81D60" w14:textId="67DB51A3" w:rsidR="00E24FC7" w:rsidDel="0013691A" w:rsidRDefault="00E24FC7" w:rsidP="00954B63">
      <w:pPr>
        <w:pStyle w:val="B1"/>
        <w:numPr>
          <w:ilvl w:val="0"/>
          <w:numId w:val="14"/>
        </w:numPr>
        <w:rPr>
          <w:del w:id="6474" w:author="24.379_CR0908R1_(Rel-18)_MCOver5MBS" w:date="2023-12-25T16:52:00Z"/>
        </w:rPr>
      </w:pPr>
      <w:del w:id="6475" w:author="24.379_CR0908R1_(Rel-18)_MCOver5MBS" w:date="2023-12-25T16:52:00Z">
        <w:r w:rsidDel="0013691A">
          <w:delText>sending an MB</w:delText>
        </w:r>
        <w:r w:rsidRPr="0073469F" w:rsidDel="0013691A">
          <w:delText xml:space="preserve">S </w:delText>
        </w:r>
        <w:r w:rsidDel="0013691A">
          <w:delText>session announcement</w:delText>
        </w:r>
        <w:r w:rsidRPr="0073469F" w:rsidDel="0013691A">
          <w:delText xml:space="preserve"> to the MCPTT client;</w:delText>
        </w:r>
      </w:del>
    </w:p>
    <w:p w14:paraId="0CBBB35C" w14:textId="0010FAC7" w:rsidR="00E24FC7" w:rsidDel="0013691A" w:rsidRDefault="00E24FC7" w:rsidP="00954B63">
      <w:pPr>
        <w:pStyle w:val="B1"/>
        <w:numPr>
          <w:ilvl w:val="0"/>
          <w:numId w:val="14"/>
        </w:numPr>
        <w:rPr>
          <w:del w:id="6476" w:author="24.379_CR0908R1_(Rel-18)_MCOver5MBS" w:date="2023-12-25T16:52:00Z"/>
        </w:rPr>
      </w:pPr>
      <w:del w:id="6477" w:author="24.379_CR0908R1_(Rel-18)_MCOver5MBS" w:date="2023-12-25T16:52:00Z">
        <w:r w:rsidDel="0013691A">
          <w:delText>receiving a UE session join notification from the MCPTT client</w:delText>
        </w:r>
        <w:r w:rsidRPr="0073469F" w:rsidDel="0013691A">
          <w:delText>;</w:delText>
        </w:r>
      </w:del>
    </w:p>
    <w:p w14:paraId="17DC8ED7" w14:textId="1F275499" w:rsidR="00E24FC7" w:rsidDel="0013691A" w:rsidRDefault="00E24FC7" w:rsidP="00954B63">
      <w:pPr>
        <w:pStyle w:val="B1"/>
        <w:numPr>
          <w:ilvl w:val="0"/>
          <w:numId w:val="14"/>
        </w:numPr>
        <w:rPr>
          <w:del w:id="6478" w:author="24.379_CR0908R1_(Rel-18)_MCOver5MBS" w:date="2023-12-25T16:52:00Z"/>
        </w:rPr>
      </w:pPr>
      <w:del w:id="6479" w:author="24.379_CR0908R1_(Rel-18)_MCOver5MBS" w:date="2023-12-25T16:52:00Z">
        <w:r w:rsidDel="0013691A">
          <w:delText>receiving an MBS session listening status from the MCPTT client; and</w:delText>
        </w:r>
      </w:del>
    </w:p>
    <w:p w14:paraId="03608D59" w14:textId="014E4E48" w:rsidR="00E24FC7" w:rsidDel="0013691A" w:rsidRDefault="00E24FC7" w:rsidP="00954B63">
      <w:pPr>
        <w:pStyle w:val="B1"/>
        <w:numPr>
          <w:ilvl w:val="0"/>
          <w:numId w:val="14"/>
        </w:numPr>
        <w:rPr>
          <w:del w:id="6480" w:author="24.379_CR0908R1_(Rel-18)_MCOver5MBS" w:date="2023-12-25T16:52:00Z"/>
        </w:rPr>
      </w:pPr>
      <w:del w:id="6481" w:author="24.379_CR0908R1_(Rel-18)_MCOver5MBS" w:date="2023-12-25T16:52:00Z">
        <w:r w:rsidDel="0013691A">
          <w:delText xml:space="preserve">receiving an MBS session de-announcement </w:delText>
        </w:r>
        <w:r w:rsidRPr="007D0BBA" w:rsidDel="0013691A">
          <w:delText xml:space="preserve">acknowledgement </w:delText>
        </w:r>
        <w:r w:rsidDel="0013691A">
          <w:delText>from the MCPTT client.</w:delText>
        </w:r>
      </w:del>
    </w:p>
    <w:p w14:paraId="2A1B4E80" w14:textId="42D16BD3" w:rsidR="00E24FC7" w:rsidRPr="0073469F" w:rsidDel="0013691A" w:rsidRDefault="00E24FC7" w:rsidP="00E24FC7">
      <w:pPr>
        <w:pStyle w:val="Heading3"/>
        <w:rPr>
          <w:del w:id="6482" w:author="24.379_CR0908R1_(Rel-18)_MCOver5MBS" w:date="2023-12-25T16:52:00Z"/>
        </w:rPr>
      </w:pPr>
      <w:bookmarkStart w:id="6483" w:name="_Toc114756203"/>
      <w:bookmarkStart w:id="6484" w:name="_Toc146246799"/>
      <w:del w:id="6485" w:author="24.379_CR0908R1_(Rel-18)_MCOver5MBS" w:date="2023-12-25T16:52:00Z">
        <w:r w:rsidRPr="0073469F" w:rsidDel="0013691A">
          <w:delText>14</w:delText>
        </w:r>
        <w:r w:rsidDel="0013691A">
          <w:delText>B.2.2</w:delText>
        </w:r>
        <w:r w:rsidDel="0013691A">
          <w:tab/>
          <w:delText>Sending MB</w:delText>
        </w:r>
        <w:r w:rsidRPr="0073469F" w:rsidDel="0013691A">
          <w:delText xml:space="preserve">S </w:delText>
        </w:r>
        <w:r w:rsidDel="0013691A">
          <w:delText xml:space="preserve">session </w:delText>
        </w:r>
        <w:r w:rsidRPr="0073469F" w:rsidDel="0013691A">
          <w:delText>announcement procedures</w:delText>
        </w:r>
        <w:bookmarkEnd w:id="6483"/>
        <w:bookmarkEnd w:id="6484"/>
      </w:del>
    </w:p>
    <w:p w14:paraId="749F3CB1" w14:textId="09197014" w:rsidR="00E24FC7" w:rsidRPr="0073469F" w:rsidDel="0013691A" w:rsidRDefault="00E24FC7" w:rsidP="00E24FC7">
      <w:pPr>
        <w:pStyle w:val="Heading4"/>
        <w:rPr>
          <w:del w:id="6486" w:author="24.379_CR0908R1_(Rel-18)_MCOver5MBS" w:date="2023-12-25T16:52:00Z"/>
        </w:rPr>
      </w:pPr>
      <w:bookmarkStart w:id="6487" w:name="_Toc146246800"/>
      <w:del w:id="6488" w:author="24.379_CR0908R1_(Rel-18)_MCOver5MBS" w:date="2023-12-25T16:52:00Z">
        <w:r w:rsidRPr="0073469F" w:rsidDel="0013691A">
          <w:delText>14</w:delText>
        </w:r>
        <w:r w:rsidDel="0013691A">
          <w:delText>B</w:delText>
        </w:r>
        <w:r w:rsidRPr="0073469F" w:rsidDel="0013691A">
          <w:delText>.2.2.1</w:delText>
        </w:r>
        <w:r w:rsidRPr="0073469F" w:rsidDel="0013691A">
          <w:tab/>
          <w:delText>General</w:delText>
        </w:r>
        <w:bookmarkEnd w:id="6487"/>
      </w:del>
    </w:p>
    <w:p w14:paraId="1BE85B59" w14:textId="7D984851" w:rsidR="00E24FC7" w:rsidDel="0013691A" w:rsidRDefault="00E24FC7" w:rsidP="00E24FC7">
      <w:pPr>
        <w:rPr>
          <w:del w:id="6489" w:author="24.379_CR0908R1_(Rel-18)_MCOver5MBS" w:date="2023-12-25T16:52:00Z"/>
        </w:rPr>
      </w:pPr>
      <w:del w:id="6490" w:author="24.379_CR0908R1_(Rel-18)_MCOver5MBS" w:date="2023-12-25T16:52:00Z">
        <w:r w:rsidRPr="002D15AC" w:rsidDel="0013691A">
          <w:delText>The participating MCPTT function follows the procedure in clause</w:delText>
        </w:r>
        <w:r w:rsidRPr="0073469F" w:rsidDel="0013691A">
          <w:delText> 14</w:delText>
        </w:r>
        <w:r w:rsidRPr="002D15AC" w:rsidDel="0013691A">
          <w:delText>.2.2.1 with the terminology mapping specified in clause</w:delText>
        </w:r>
        <w:r w:rsidRPr="0073469F" w:rsidDel="0013691A">
          <w:delText> </w:delText>
        </w:r>
        <w:r w:rsidRPr="002D15AC" w:rsidDel="0013691A">
          <w:delText>L.3.4.</w:delText>
        </w:r>
      </w:del>
    </w:p>
    <w:p w14:paraId="3C05215A" w14:textId="221C6A1B" w:rsidR="00E24FC7" w:rsidDel="0013691A" w:rsidRDefault="00E24FC7" w:rsidP="00E24FC7">
      <w:pPr>
        <w:pStyle w:val="Heading4"/>
        <w:rPr>
          <w:del w:id="6491" w:author="24.379_CR0908R1_(Rel-18)_MCOver5MBS" w:date="2023-12-25T16:52:00Z"/>
        </w:rPr>
      </w:pPr>
      <w:bookmarkStart w:id="6492" w:name="_Toc114756205"/>
      <w:bookmarkStart w:id="6493" w:name="_Toc146246801"/>
      <w:del w:id="6494" w:author="24.379_CR0908R1_(Rel-18)_MCOver5MBS" w:date="2023-12-25T16:52:00Z">
        <w:r w:rsidRPr="0073469F" w:rsidDel="0013691A">
          <w:delText>14</w:delText>
        </w:r>
        <w:r w:rsidDel="0013691A">
          <w:delText>B.2.2.2</w:delText>
        </w:r>
        <w:r w:rsidDel="0013691A">
          <w:tab/>
          <w:delText>Sending an initial MB</w:delText>
        </w:r>
        <w:r w:rsidRPr="0073469F" w:rsidDel="0013691A">
          <w:delText xml:space="preserve">S </w:delText>
        </w:r>
        <w:r w:rsidDel="0013691A">
          <w:delText xml:space="preserve">session </w:delText>
        </w:r>
        <w:r w:rsidRPr="0073469F" w:rsidDel="0013691A">
          <w:delText>announcement procedure</w:delText>
        </w:r>
        <w:bookmarkEnd w:id="6492"/>
        <w:bookmarkEnd w:id="6493"/>
      </w:del>
    </w:p>
    <w:p w14:paraId="2BDD4021" w14:textId="46A50D58" w:rsidR="00E24FC7" w:rsidDel="0013691A" w:rsidRDefault="00E24FC7" w:rsidP="00E24FC7">
      <w:pPr>
        <w:rPr>
          <w:del w:id="6495" w:author="24.379_CR0908R1_(Rel-18)_MCOver5MBS" w:date="2023-12-25T16:52:00Z"/>
          <w:lang w:val="en-US" w:eastAsia="zh-CN"/>
        </w:rPr>
      </w:pPr>
      <w:del w:id="6496" w:author="24.379_CR0908R1_(Rel-18)_MCOver5MBS" w:date="2023-12-25T16:52:00Z">
        <w:r w:rsidDel="0013691A">
          <w:delText>Shall generate a SIP MESSAGE request as specified in clause 14.2.2.2 with the following clarifications/exceptions.</w:delText>
        </w:r>
      </w:del>
    </w:p>
    <w:p w14:paraId="61F201EF" w14:textId="6C711337" w:rsidR="00E24FC7" w:rsidDel="0013691A" w:rsidRDefault="00E24FC7" w:rsidP="00E24FC7">
      <w:pPr>
        <w:rPr>
          <w:del w:id="6497" w:author="24.379_CR0908R1_(Rel-18)_MCOver5MBS" w:date="2023-12-25T16:52:00Z"/>
        </w:rPr>
      </w:pPr>
      <w:del w:id="6498" w:author="24.379_CR0908R1_(Rel-18)_MCOver5MBS" w:date="2023-12-25T16:52:00Z">
        <w:r w:rsidDel="0013691A">
          <w:delText>All steps of clause 14.2.2.2 apply also for MBS except step 6), with the clarification that terminology mapping specified in clause L.3.4 applies.</w:delText>
        </w:r>
      </w:del>
    </w:p>
    <w:p w14:paraId="1C4126C3" w14:textId="63084DB0" w:rsidR="00E24FC7" w:rsidDel="0013691A" w:rsidRDefault="00E24FC7" w:rsidP="00E24FC7">
      <w:pPr>
        <w:rPr>
          <w:del w:id="6499" w:author="24.379_CR0908R1_(Rel-18)_MCOver5MBS" w:date="2023-12-25T16:52:00Z"/>
        </w:rPr>
      </w:pPr>
      <w:del w:id="6500" w:author="24.379_CR0908R1_(Rel-18)_MCOver5MBS" w:date="2023-12-25T16:52:00Z">
        <w:r w:rsidDel="0013691A">
          <w:delText>In place of step 6) of clause 14.2.2.2, the following step 6) shall be used:</w:delText>
        </w:r>
      </w:del>
    </w:p>
    <w:p w14:paraId="0A78C0C3" w14:textId="0963EEB9" w:rsidR="00E24FC7" w:rsidDel="0013691A" w:rsidRDefault="00E24FC7" w:rsidP="00954B63">
      <w:pPr>
        <w:pStyle w:val="B1"/>
        <w:numPr>
          <w:ilvl w:val="0"/>
          <w:numId w:val="16"/>
        </w:numPr>
        <w:overflowPunct/>
        <w:autoSpaceDE/>
        <w:autoSpaceDN/>
        <w:adjustRightInd/>
        <w:textAlignment w:val="auto"/>
        <w:rPr>
          <w:del w:id="6501" w:author="24.379_CR0908R1_(Rel-18)_MCOver5MBS" w:date="2023-12-25T16:52:00Z"/>
          <w:lang w:eastAsia="zh-CN"/>
        </w:rPr>
      </w:pPr>
      <w:del w:id="6502" w:author="24.379_CR0908R1_(Rel-18)_MCOver5MBS" w:date="2023-12-25T16:52:00Z">
        <w:r w:rsidDel="0013691A">
          <w:rPr>
            <w:lang w:eastAsia="ko-KR"/>
          </w:rPr>
          <w:delText>shall include an application/vnd.3gpp.mcptt-mbs-usage-info+xml</w:delText>
        </w:r>
        <w:r w:rsidDel="0013691A">
          <w:delText xml:space="preserve"> MIME body defined in clause F.2A with the &lt;version&gt; element set to "1" and one or more &lt;announcement&gt; elements associated with the pre-activated MBS sessions</w:delText>
        </w:r>
        <w:r w:rsidDel="0013691A">
          <w:rPr>
            <w:lang w:eastAsia="ko-KR"/>
          </w:rPr>
          <w:delText>. Each set of an &lt;announcement&gt; element</w:delText>
        </w:r>
        <w:r w:rsidDel="0013691A">
          <w:delText>:</w:delText>
        </w:r>
      </w:del>
    </w:p>
    <w:p w14:paraId="5587BBF9" w14:textId="7F368566" w:rsidR="00E24FC7" w:rsidDel="0013691A" w:rsidRDefault="00E24FC7" w:rsidP="00E24FC7">
      <w:pPr>
        <w:pStyle w:val="B2"/>
        <w:rPr>
          <w:del w:id="6503" w:author="24.379_CR0908R1_(Rel-18)_MCOver5MBS" w:date="2023-12-25T16:52:00Z"/>
          <w:lang w:eastAsia="zh-CN"/>
        </w:rPr>
      </w:pPr>
      <w:del w:id="6504" w:author="24.379_CR0908R1_(Rel-18)_MCOver5MBS" w:date="2023-12-25T16:52:00Z">
        <w:r w:rsidRPr="0073469F" w:rsidDel="0013691A">
          <w:rPr>
            <w:lang w:eastAsia="ko-KR"/>
          </w:rPr>
          <w:delText>a)</w:delText>
        </w:r>
        <w:r w:rsidDel="0013691A">
          <w:rPr>
            <w:lang w:eastAsia="ko-KR"/>
          </w:rPr>
          <w:tab/>
        </w:r>
        <w:r w:rsidRPr="00C44AC0" w:rsidDel="0013691A">
          <w:rPr>
            <w:lang w:eastAsia="zh-CN"/>
          </w:rPr>
          <w:delText>in case of</w:delText>
        </w:r>
        <w:r w:rsidRPr="00FC7DE9" w:rsidDel="0013691A">
          <w:rPr>
            <w:lang w:eastAsia="zh-CN"/>
          </w:rPr>
          <w:delText xml:space="preserve"> </w:delText>
        </w:r>
        <w:r w:rsidDel="0013691A">
          <w:rPr>
            <w:lang w:eastAsia="zh-CN"/>
          </w:rPr>
          <w:delText>the MCPTT</w:delText>
        </w:r>
        <w:r w:rsidRPr="009E6072" w:rsidDel="0013691A">
          <w:rPr>
            <w:lang w:eastAsia="zh-CN"/>
          </w:rPr>
          <w:delText xml:space="preserve"> server is able to provide the MC services to the client over 5G MBS sessions (either broadcast or multicast)</w:delText>
        </w:r>
        <w:r w:rsidDel="0013691A">
          <w:rPr>
            <w:lang w:eastAsia="zh-CN"/>
          </w:rPr>
          <w:delText>,</w:delText>
        </w:r>
        <w:r w:rsidRPr="00FC7DE9" w:rsidDel="0013691A">
          <w:rPr>
            <w:lang w:eastAsia="ko-KR"/>
          </w:rPr>
          <w:delText xml:space="preserve"> </w:delText>
        </w:r>
        <w:r w:rsidRPr="0073469F" w:rsidDel="0013691A">
          <w:rPr>
            <w:lang w:eastAsia="ko-KR"/>
          </w:rPr>
          <w:delText>shall include</w:delText>
        </w:r>
        <w:r w:rsidDel="0013691A">
          <w:rPr>
            <w:lang w:eastAsia="ko-KR"/>
          </w:rPr>
          <w:delText xml:space="preserve"> &lt;</w:delText>
        </w:r>
        <w:r w:rsidDel="0013691A">
          <w:rPr>
            <w:lang w:eastAsia="zh-CN"/>
          </w:rPr>
          <w:delText>mbs-session-</w:delText>
        </w:r>
        <w:r w:rsidRPr="005136CB" w:rsidDel="0013691A">
          <w:rPr>
            <w:lang w:eastAsia="zh-CN"/>
          </w:rPr>
          <w:delText>info</w:delText>
        </w:r>
        <w:r w:rsidDel="0013691A">
          <w:rPr>
            <w:rFonts w:hint="eastAsia"/>
            <w:lang w:eastAsia="zh-CN"/>
          </w:rPr>
          <w:delText>Type</w:delText>
        </w:r>
        <w:r w:rsidDel="0013691A">
          <w:rPr>
            <w:lang w:eastAsia="zh-CN"/>
          </w:rPr>
          <w:delText>&gt;</w:delText>
        </w:r>
        <w:r w:rsidRPr="003975A6" w:rsidDel="0013691A">
          <w:rPr>
            <w:lang w:eastAsia="zh-CN"/>
          </w:rPr>
          <w:delText xml:space="preserve"> </w:delText>
        </w:r>
        <w:r w:rsidDel="0013691A">
          <w:rPr>
            <w:lang w:eastAsia="zh-CN"/>
          </w:rPr>
          <w:delText>p</w:delText>
        </w:r>
        <w:r w:rsidRPr="00FC7DE9" w:rsidDel="0013691A">
          <w:rPr>
            <w:lang w:eastAsia="zh-CN"/>
          </w:rPr>
          <w:delText>roviding the MBS session related information</w:delText>
        </w:r>
        <w:r w:rsidDel="0013691A">
          <w:rPr>
            <w:lang w:eastAsia="zh-CN"/>
          </w:rPr>
          <w:delText>:</w:delText>
        </w:r>
      </w:del>
    </w:p>
    <w:p w14:paraId="53433611" w14:textId="0C8D7919" w:rsidR="00E24FC7" w:rsidDel="0013691A" w:rsidRDefault="00E24FC7" w:rsidP="00E24FC7">
      <w:pPr>
        <w:pStyle w:val="B3"/>
        <w:rPr>
          <w:del w:id="6505" w:author="24.379_CR0908R1_(Rel-18)_MCOver5MBS" w:date="2023-12-25T16:52:00Z"/>
        </w:rPr>
      </w:pPr>
      <w:del w:id="6506" w:author="24.379_CR0908R1_(Rel-18)_MCOver5MBS" w:date="2023-12-25T16:52:00Z">
        <w:r w:rsidRPr="0073469F" w:rsidDel="0013691A">
          <w:delText>i)</w:delText>
        </w:r>
        <w:r w:rsidRPr="0073469F" w:rsidDel="0013691A">
          <w:tab/>
        </w:r>
        <w:r w:rsidRPr="0073469F" w:rsidDel="0013691A">
          <w:tab/>
          <w:delText>shall include</w:delText>
        </w:r>
        <w:r w:rsidDel="0013691A">
          <w:delText xml:space="preserve"> </w:delText>
        </w:r>
        <w:r w:rsidRPr="0073469F" w:rsidDel="0013691A">
          <w:delText>a</w:delText>
        </w:r>
        <w:r w:rsidDel="0013691A">
          <w:delText>n</w:delText>
        </w:r>
        <w:r w:rsidRPr="0073469F" w:rsidDel="0013691A">
          <w:delText xml:space="preserve"> </w:delText>
        </w:r>
        <w:r w:rsidRPr="00A47F10" w:rsidDel="0013691A">
          <w:delText>MBS session ID</w:delText>
        </w:r>
        <w:r w:rsidDel="0013691A">
          <w:delText xml:space="preserve"> </w:delText>
        </w:r>
        <w:r w:rsidRPr="0073469F" w:rsidDel="0013691A">
          <w:delText>value in the &lt;</w:delText>
        </w:r>
        <w:r w:rsidDel="0013691A">
          <w:delText>mbs</w:delText>
        </w:r>
        <w:r w:rsidDel="0013691A">
          <w:rPr>
            <w:rFonts w:hint="eastAsia"/>
          </w:rPr>
          <w:delText>-</w:delText>
        </w:r>
        <w:r w:rsidDel="0013691A">
          <w:delText>session</w:delText>
        </w:r>
        <w:r w:rsidDel="0013691A">
          <w:rPr>
            <w:rFonts w:hint="eastAsia"/>
          </w:rPr>
          <w:delText>-</w:delText>
        </w:r>
        <w:r w:rsidDel="0013691A">
          <w:delText>id</w:delText>
        </w:r>
        <w:r w:rsidRPr="0073469F" w:rsidDel="0013691A">
          <w:delText>&gt; element;</w:delText>
        </w:r>
      </w:del>
    </w:p>
    <w:p w14:paraId="547E189F" w14:textId="676A9A0E" w:rsidR="00E24FC7" w:rsidRPr="00763F9F" w:rsidDel="0013691A" w:rsidRDefault="00E24FC7" w:rsidP="00E24FC7">
      <w:pPr>
        <w:pStyle w:val="NO"/>
        <w:rPr>
          <w:del w:id="6507" w:author="24.379_CR0908R1_(Rel-18)_MCOver5MBS" w:date="2023-12-25T16:52:00Z"/>
          <w:lang w:eastAsia="ko-KR"/>
        </w:rPr>
      </w:pPr>
      <w:del w:id="6508" w:author="24.379_CR0908R1_(Rel-18)_MCOver5MBS" w:date="2023-12-25T16:52:00Z">
        <w:r w:rsidRPr="003E61F1" w:rsidDel="0013691A">
          <w:rPr>
            <w:lang w:eastAsia="ko-KR"/>
          </w:rPr>
          <w:delText>NOTE </w:delText>
        </w:r>
        <w:r w:rsidDel="0013691A">
          <w:rPr>
            <w:lang w:eastAsia="ko-KR"/>
          </w:rPr>
          <w:delText>1</w:delText>
        </w:r>
        <w:r w:rsidRPr="003E61F1" w:rsidDel="0013691A">
          <w:rPr>
            <w:lang w:eastAsia="ko-KR"/>
          </w:rPr>
          <w:delText>:</w:delText>
        </w:r>
        <w:r w:rsidRPr="003E61F1" w:rsidDel="0013691A">
          <w:rPr>
            <w:lang w:eastAsia="ko-KR"/>
          </w:rPr>
          <w:tab/>
        </w:r>
        <w:r w:rsidRPr="00A84F47" w:rsidDel="0013691A">
          <w:rPr>
            <w:lang w:eastAsia="ko-KR"/>
          </w:rPr>
          <w:delText>The identity of the MBS session used to deliver MC service group communication data. It is either TMGI for broadcast MBS and multicast MBS sessions, or source specific IP multicast address for multicast MBS session</w:delText>
        </w:r>
        <w:r w:rsidRPr="003E61F1" w:rsidDel="0013691A">
          <w:rPr>
            <w:lang w:eastAsia="ko-KR"/>
          </w:rPr>
          <w:delText>.</w:delText>
        </w:r>
      </w:del>
    </w:p>
    <w:p w14:paraId="04835B90" w14:textId="1BD16BB3" w:rsidR="00E24FC7" w:rsidDel="0013691A" w:rsidRDefault="00E24FC7" w:rsidP="00E24FC7">
      <w:pPr>
        <w:pStyle w:val="B3"/>
        <w:rPr>
          <w:del w:id="6509" w:author="24.379_CR0908R1_(Rel-18)_MCOver5MBS" w:date="2023-12-25T16:52:00Z"/>
        </w:rPr>
      </w:pPr>
      <w:del w:id="6510" w:author="24.379_CR0908R1_(Rel-18)_MCOver5MBS" w:date="2023-12-25T16:52:00Z">
        <w:r w:rsidRPr="0073469F" w:rsidDel="0013691A">
          <w:delText>ii)</w:delText>
        </w:r>
        <w:r w:rsidRPr="0073469F" w:rsidDel="0013691A">
          <w:tab/>
        </w:r>
        <w:r w:rsidRPr="0073469F" w:rsidDel="0013691A">
          <w:tab/>
          <w:delText xml:space="preserve">shall </w:delText>
        </w:r>
        <w:r w:rsidRPr="00622D90" w:rsidDel="0013691A">
          <w:delText>include</w:delText>
        </w:r>
        <w:r w:rsidDel="0013691A">
          <w:delText xml:space="preserve"> </w:delText>
        </w:r>
        <w:r w:rsidRPr="00993FD0" w:rsidDel="0013691A">
          <w:delText>the &lt;</w:delText>
        </w:r>
        <w:r w:rsidDel="0013691A">
          <w:delText>mbs</w:delText>
        </w:r>
        <w:r w:rsidDel="0013691A">
          <w:rPr>
            <w:rFonts w:hint="eastAsia"/>
          </w:rPr>
          <w:delText>-</w:delText>
        </w:r>
        <w:r w:rsidDel="0013691A">
          <w:delText>session</w:delText>
        </w:r>
        <w:r w:rsidDel="0013691A">
          <w:rPr>
            <w:rFonts w:hint="eastAsia"/>
          </w:rPr>
          <w:delText>-</w:delText>
        </w:r>
        <w:r w:rsidRPr="00C56A01" w:rsidDel="0013691A">
          <w:delText>mode</w:delText>
        </w:r>
        <w:r w:rsidRPr="00993FD0" w:rsidDel="0013691A">
          <w:delText>&gt; element and set it to "</w:delText>
        </w:r>
        <w:r w:rsidDel="0013691A">
          <w:delText>multicast</w:delText>
        </w:r>
        <w:r w:rsidRPr="00993FD0" w:rsidDel="0013691A">
          <w:delText>" value or the "</w:delText>
        </w:r>
        <w:r w:rsidDel="0013691A">
          <w:delText>broadcast</w:delText>
        </w:r>
        <w:r w:rsidRPr="00993FD0" w:rsidDel="0013691A">
          <w:delText>" value</w:delText>
        </w:r>
        <w:r w:rsidRPr="0073469F" w:rsidDel="0013691A">
          <w:delText>;</w:delText>
        </w:r>
      </w:del>
    </w:p>
    <w:p w14:paraId="3E5C67F2" w14:textId="6B0831F5" w:rsidR="00E24FC7" w:rsidDel="0013691A" w:rsidRDefault="00E24FC7" w:rsidP="00E24FC7">
      <w:pPr>
        <w:pStyle w:val="B3"/>
        <w:rPr>
          <w:del w:id="6511" w:author="24.379_CR0908R1_(Rel-18)_MCOver5MBS" w:date="2023-12-25T16:52:00Z"/>
        </w:rPr>
      </w:pPr>
      <w:del w:id="6512" w:author="24.379_CR0908R1_(Rel-18)_MCOver5MBS" w:date="2023-12-25T16:52:00Z">
        <w:r w:rsidRPr="0073469F" w:rsidDel="0013691A">
          <w:delText>ii</w:delText>
        </w:r>
        <w:r w:rsidDel="0013691A">
          <w:delText>i</w:delText>
        </w:r>
        <w:r w:rsidRPr="0073469F" w:rsidDel="0013691A">
          <w:delText>)</w:delText>
        </w:r>
        <w:r w:rsidRPr="0073469F" w:rsidDel="0013691A">
          <w:tab/>
          <w:delText xml:space="preserve">shall include a </w:delText>
        </w:r>
        <w:r w:rsidRPr="00C175F3" w:rsidDel="0013691A">
          <w:delText>MC service group ID</w:delText>
        </w:r>
        <w:r w:rsidDel="0013691A">
          <w:delText xml:space="preserve"> </w:delText>
        </w:r>
        <w:r w:rsidRPr="0073469F" w:rsidDel="0013691A">
          <w:delText>value in the &lt;</w:delText>
        </w:r>
        <w:r w:rsidDel="0013691A">
          <w:delText>mc</w:delText>
        </w:r>
        <w:r w:rsidDel="0013691A">
          <w:rPr>
            <w:rFonts w:hint="eastAsia"/>
          </w:rPr>
          <w:delText>-</w:delText>
        </w:r>
        <w:r w:rsidDel="0013691A">
          <w:delText>service-group-id</w:delText>
        </w:r>
        <w:r w:rsidRPr="0073469F" w:rsidDel="0013691A">
          <w:delText>&gt; element;</w:delText>
        </w:r>
      </w:del>
    </w:p>
    <w:p w14:paraId="7A0C9770" w14:textId="354F8040" w:rsidR="00E24FC7" w:rsidDel="0013691A" w:rsidRDefault="00E24FC7" w:rsidP="00E24FC7">
      <w:pPr>
        <w:pStyle w:val="B3"/>
        <w:rPr>
          <w:del w:id="6513" w:author="24.379_CR0908R1_(Rel-18)_MCOver5MBS" w:date="2023-12-25T16:52:00Z"/>
        </w:rPr>
      </w:pPr>
      <w:del w:id="6514" w:author="24.379_CR0908R1_(Rel-18)_MCOver5MBS" w:date="2023-12-25T16:52:00Z">
        <w:r w:rsidRPr="00993FD0" w:rsidDel="0013691A">
          <w:delText>iv</w:delText>
        </w:r>
        <w:r w:rsidDel="0013691A">
          <w:delText>)</w:delText>
        </w:r>
        <w:r w:rsidDel="0013691A">
          <w:tab/>
          <w:delText>if the MBS sessions is carrying</w:delText>
        </w:r>
        <w:r w:rsidRPr="006F07D1" w:rsidDel="0013691A">
          <w:delText xml:space="preserve"> </w:delText>
        </w:r>
        <w:r w:rsidDel="0013691A">
          <w:delText xml:space="preserve">the general purpose MBS subchannel, </w:delText>
        </w:r>
        <w:r w:rsidRPr="0073469F" w:rsidDel="0013691A">
          <w:delText>shall include one &lt;GPMS&gt;element</w:delText>
        </w:r>
        <w:r w:rsidDel="0013691A">
          <w:delText xml:space="preserve">, </w:delText>
        </w:r>
        <w:r w:rsidRPr="0073469F" w:rsidDel="0013691A">
          <w:delText xml:space="preserve">giving the number of </w:delText>
        </w:r>
        <w:r w:rsidDel="0013691A">
          <w:delText xml:space="preserve">the </w:delText>
        </w:r>
        <w:r w:rsidRPr="0073469F" w:rsidDel="0013691A">
          <w:delText>"m=application" media line in the applica</w:delText>
        </w:r>
        <w:r w:rsidDel="0013691A">
          <w:delText>tion/sdp MIME body generated in</w:delText>
        </w:r>
        <w:r w:rsidRPr="0073469F" w:rsidDel="0013691A">
          <w:delText xml:space="preserve"> above to be used </w:delText>
        </w:r>
        <w:r w:rsidDel="0013691A">
          <w:delText>for</w:delText>
        </w:r>
        <w:r w:rsidRPr="0073469F" w:rsidDel="0013691A">
          <w:delText xml:space="preserve"> the general purpose </w:delText>
        </w:r>
        <w:r w:rsidDel="0013691A">
          <w:delText>MBS subchannel</w:delText>
        </w:r>
        <w:r w:rsidRPr="0073469F" w:rsidDel="0013691A">
          <w:delText>;</w:delText>
        </w:r>
      </w:del>
    </w:p>
    <w:p w14:paraId="501A8C70" w14:textId="3083DEC2" w:rsidR="00E24FC7" w:rsidDel="0013691A" w:rsidRDefault="00E24FC7" w:rsidP="00E24FC7">
      <w:pPr>
        <w:pStyle w:val="B3"/>
        <w:rPr>
          <w:del w:id="6515" w:author="24.379_CR0908R1_(Rel-18)_MCOver5MBS" w:date="2023-12-25T16:52:00Z"/>
        </w:rPr>
      </w:pPr>
      <w:del w:id="6516" w:author="24.379_CR0908R1_(Rel-18)_MCOver5MBS" w:date="2023-12-25T16:52:00Z">
        <w:r w:rsidDel="0013691A">
          <w:delText>v)</w:delText>
        </w:r>
        <w:r w:rsidDel="0013691A">
          <w:tab/>
          <w:delText xml:space="preserve">may </w:delText>
        </w:r>
        <w:r w:rsidRPr="0073469F" w:rsidDel="0013691A">
          <w:delText xml:space="preserve">include one or more </w:delText>
        </w:r>
        <w:r w:rsidDel="0013691A">
          <w:delText>MBS service</w:delText>
        </w:r>
        <w:r w:rsidRPr="0073469F" w:rsidDel="0013691A">
          <w:delText xml:space="preserve"> area </w:delText>
        </w:r>
        <w:r w:rsidDel="0013691A">
          <w:delText xml:space="preserve">IDs </w:delText>
        </w:r>
        <w:r w:rsidRPr="0073469F" w:rsidDel="0013691A">
          <w:delText>in</w:delText>
        </w:r>
        <w:r w:rsidRPr="006E208F" w:rsidDel="0013691A">
          <w:delText xml:space="preserve"> &lt;mbs-service-area</w:delText>
        </w:r>
        <w:r w:rsidDel="0013691A">
          <w:delText>-id</w:delText>
        </w:r>
        <w:r w:rsidRPr="006E208F" w:rsidDel="0013691A">
          <w:delText>&gt; elements in</w:delText>
        </w:r>
        <w:r w:rsidRPr="0073469F" w:rsidDel="0013691A">
          <w:delText xml:space="preserve"> the &lt;mbs-service-area</w:delText>
        </w:r>
        <w:r w:rsidDel="0013691A">
          <w:delText>s&gt; element;</w:delText>
        </w:r>
      </w:del>
    </w:p>
    <w:p w14:paraId="258A7C21" w14:textId="48E1A6ED" w:rsidR="00E24FC7" w:rsidRPr="0073469F" w:rsidDel="0013691A" w:rsidRDefault="00E24FC7" w:rsidP="00E24FC7">
      <w:pPr>
        <w:pStyle w:val="B3"/>
        <w:rPr>
          <w:del w:id="6517" w:author="24.379_CR0908R1_(Rel-18)_MCOver5MBS" w:date="2023-12-25T16:52:00Z"/>
        </w:rPr>
      </w:pPr>
      <w:del w:id="6518" w:author="24.379_CR0908R1_(Rel-18)_MCOver5MBS" w:date="2023-12-25T16:52:00Z">
        <w:r w:rsidDel="0013691A">
          <w:delText>v</w:delText>
        </w:r>
        <w:r w:rsidRPr="0073469F" w:rsidDel="0013691A">
          <w:delText>i</w:delText>
        </w:r>
        <w:r w:rsidDel="0013691A">
          <w:delText>)</w:delText>
        </w:r>
        <w:r w:rsidDel="0013691A">
          <w:tab/>
          <w:delText xml:space="preserve">for </w:delText>
        </w:r>
        <w:r w:rsidRPr="002F7467" w:rsidDel="0013691A">
          <w:delText>multicast MBS session</w:delText>
        </w:r>
        <w:r w:rsidDel="0013691A">
          <w:delText xml:space="preserve">, </w:delText>
        </w:r>
        <w:r w:rsidRPr="00FB5A9F" w:rsidDel="0013691A">
          <w:delText>may include the &lt;</w:delText>
        </w:r>
        <w:r w:rsidDel="0013691A">
          <w:delText>report-ue-session-join-</w:delText>
        </w:r>
        <w:r w:rsidRPr="00E839C4" w:rsidDel="0013691A">
          <w:delText>notification</w:delText>
        </w:r>
        <w:r w:rsidRPr="00FB5A9F" w:rsidDel="0013691A">
          <w:delText>&gt; element and set it to "true" value or the "false" value;</w:delText>
        </w:r>
      </w:del>
    </w:p>
    <w:p w14:paraId="4CC8D6DA" w14:textId="5221B82E" w:rsidR="00E24FC7" w:rsidDel="0013691A" w:rsidRDefault="00E24FC7" w:rsidP="00E24FC7">
      <w:pPr>
        <w:pStyle w:val="B3"/>
        <w:rPr>
          <w:del w:id="6519" w:author="24.379_CR0908R1_(Rel-18)_MCOver5MBS" w:date="2023-12-25T16:52:00Z"/>
        </w:rPr>
      </w:pPr>
      <w:del w:id="6520" w:author="24.379_CR0908R1_(Rel-18)_MCOver5MBS" w:date="2023-12-25T16:52:00Z">
        <w:r w:rsidRPr="00993FD0" w:rsidDel="0013691A">
          <w:delText>v</w:delText>
        </w:r>
        <w:r w:rsidRPr="0073469F" w:rsidDel="0013691A">
          <w:delText>ii</w:delText>
        </w:r>
        <w:r w:rsidDel="0013691A">
          <w:delText>)</w:delText>
        </w:r>
        <w:r w:rsidDel="0013691A">
          <w:tab/>
          <w:delText xml:space="preserve">may </w:delText>
        </w:r>
        <w:r w:rsidRPr="0073469F" w:rsidDel="0013691A">
          <w:delText>include</w:delText>
        </w:r>
        <w:r w:rsidDel="0013691A">
          <w:delText xml:space="preserve"> </w:delText>
        </w:r>
        <w:r w:rsidRPr="00993FD0" w:rsidDel="0013691A">
          <w:delText>&lt;</w:delText>
        </w:r>
        <w:r w:rsidDel="0013691A">
          <w:delText>multicast</w:delText>
        </w:r>
        <w:r w:rsidDel="0013691A">
          <w:rPr>
            <w:rFonts w:hint="eastAsia"/>
          </w:rPr>
          <w:delText>-</w:delText>
        </w:r>
        <w:r w:rsidDel="0013691A">
          <w:delText>mbs</w:delText>
        </w:r>
        <w:r w:rsidDel="0013691A">
          <w:rPr>
            <w:rFonts w:hint="eastAsia"/>
          </w:rPr>
          <w:delText>-</w:delText>
        </w:r>
        <w:r w:rsidDel="0013691A">
          <w:delText>session</w:delText>
        </w:r>
        <w:r w:rsidDel="0013691A">
          <w:rPr>
            <w:rFonts w:hint="eastAsia"/>
          </w:rPr>
          <w:delText>-</w:delText>
        </w:r>
        <w:r w:rsidDel="0013691A">
          <w:delText>related</w:delText>
        </w:r>
        <w:r w:rsidDel="0013691A">
          <w:rPr>
            <w:rFonts w:hint="eastAsia"/>
          </w:rPr>
          <w:delText>-</w:delText>
        </w:r>
        <w:r w:rsidDel="0013691A">
          <w:delText>info</w:delText>
        </w:r>
        <w:r w:rsidRPr="00993FD0" w:rsidDel="0013691A">
          <w:delText>&gt;</w:delText>
        </w:r>
        <w:r w:rsidDel="0013691A">
          <w:delText>, a</w:delText>
        </w:r>
        <w:r w:rsidRPr="00416B33" w:rsidDel="0013691A">
          <w:delText>dditional information to be used by the MC service client to join the multicast MBS session such as PLMN ID of the default PLMN service provider in case of source specific IP multicast address, DNN, and SNSSAI of the PDU session associated with the multicast MBS session</w:delText>
        </w:r>
        <w:r w:rsidRPr="0073469F" w:rsidDel="0013691A">
          <w:delText>;</w:delText>
        </w:r>
      </w:del>
    </w:p>
    <w:p w14:paraId="4FE7535E" w14:textId="20CF47D2" w:rsidR="00E24FC7" w:rsidRPr="00942AE6" w:rsidDel="0013691A" w:rsidRDefault="00E24FC7" w:rsidP="00E24FC7">
      <w:pPr>
        <w:pStyle w:val="NO"/>
        <w:rPr>
          <w:del w:id="6521" w:author="24.379_CR0908R1_(Rel-18)_MCOver5MBS" w:date="2023-12-25T16:52:00Z"/>
          <w:lang w:eastAsia="ko-KR"/>
        </w:rPr>
      </w:pPr>
      <w:del w:id="6522" w:author="24.379_CR0908R1_(Rel-18)_MCOver5MBS" w:date="2023-12-25T16:52:00Z">
        <w:r w:rsidRPr="003E61F1" w:rsidDel="0013691A">
          <w:rPr>
            <w:lang w:eastAsia="ko-KR"/>
          </w:rPr>
          <w:delText>NOTE </w:delText>
        </w:r>
        <w:r w:rsidDel="0013691A">
          <w:rPr>
            <w:lang w:eastAsia="ko-KR"/>
          </w:rPr>
          <w:delText>2</w:delText>
        </w:r>
        <w:r w:rsidRPr="003E61F1" w:rsidDel="0013691A">
          <w:rPr>
            <w:lang w:eastAsia="ko-KR"/>
          </w:rPr>
          <w:delText>:</w:delText>
        </w:r>
        <w:r w:rsidRPr="003E61F1" w:rsidDel="0013691A">
          <w:rPr>
            <w:lang w:eastAsia="ko-KR"/>
          </w:rPr>
          <w:tab/>
        </w:r>
        <w:r w:rsidRPr="00942AE6" w:rsidDel="0013691A">
          <w:rPr>
            <w:lang w:eastAsia="ko-KR"/>
          </w:rPr>
          <w:delText>Such information may be pre-configured in the MC service UE, or provided in any other implementation specific way</w:delText>
        </w:r>
        <w:r w:rsidRPr="003E61F1" w:rsidDel="0013691A">
          <w:rPr>
            <w:lang w:eastAsia="ko-KR"/>
          </w:rPr>
          <w:delText>.</w:delText>
        </w:r>
      </w:del>
    </w:p>
    <w:p w14:paraId="787625BF" w14:textId="244E08BD" w:rsidR="00E24FC7" w:rsidDel="0013691A" w:rsidRDefault="00E24FC7" w:rsidP="00E24FC7">
      <w:pPr>
        <w:pStyle w:val="B3"/>
        <w:rPr>
          <w:del w:id="6523" w:author="24.379_CR0908R1_(Rel-18)_MCOver5MBS" w:date="2023-12-25T16:52:00Z"/>
        </w:rPr>
      </w:pPr>
      <w:del w:id="6524" w:author="24.379_CR0908R1_(Rel-18)_MCOver5MBS" w:date="2023-12-25T16:52:00Z">
        <w:r w:rsidDel="0013691A">
          <w:delText>v</w:delText>
        </w:r>
        <w:r w:rsidRPr="0073469F" w:rsidDel="0013691A">
          <w:delText>ii</w:delText>
        </w:r>
        <w:r w:rsidDel="0013691A">
          <w:delText>i</w:delText>
        </w:r>
        <w:r w:rsidRPr="0073469F" w:rsidDel="0013691A">
          <w:delText>)</w:delText>
        </w:r>
        <w:r w:rsidDel="0013691A">
          <w:tab/>
          <w:delText xml:space="preserve">for broadcast </w:delText>
        </w:r>
        <w:r w:rsidRPr="002F7467" w:rsidDel="0013691A">
          <w:delText>MBS session</w:delText>
        </w:r>
        <w:r w:rsidDel="0013691A">
          <w:delText xml:space="preserve">, </w:delText>
        </w:r>
        <w:r w:rsidRPr="0073469F" w:rsidDel="0013691A">
          <w:delText>shall include a</w:delText>
        </w:r>
        <w:r w:rsidDel="0013691A">
          <w:delText>n</w:delText>
        </w:r>
        <w:r w:rsidRPr="00D46E9B" w:rsidDel="0013691A">
          <w:delText xml:space="preserve"> MBS Frequency Selection Area ID</w:delText>
        </w:r>
        <w:r w:rsidDel="0013691A">
          <w:delText xml:space="preserve"> </w:delText>
        </w:r>
        <w:r w:rsidRPr="0073469F" w:rsidDel="0013691A">
          <w:delText>value in the &lt;</w:delText>
        </w:r>
        <w:r w:rsidDel="0013691A">
          <w:delText>mbs-fsa-id</w:delText>
        </w:r>
        <w:r w:rsidRPr="0073469F" w:rsidDel="0013691A">
          <w:delText>&gt; element;</w:delText>
        </w:r>
      </w:del>
    </w:p>
    <w:p w14:paraId="6793001A" w14:textId="41764A09" w:rsidR="00E24FC7" w:rsidDel="0013691A" w:rsidRDefault="00E24FC7" w:rsidP="00E24FC7">
      <w:pPr>
        <w:pStyle w:val="B3"/>
        <w:rPr>
          <w:del w:id="6525" w:author="24.379_CR0908R1_(Rel-18)_MCOver5MBS" w:date="2023-12-25T16:52:00Z"/>
        </w:rPr>
      </w:pPr>
      <w:del w:id="6526" w:author="24.379_CR0908R1_(Rel-18)_MCOver5MBS" w:date="2023-12-25T16:52:00Z">
        <w:r w:rsidDel="0013691A">
          <w:delText>ix)</w:delText>
        </w:r>
        <w:r w:rsidDel="0013691A">
          <w:tab/>
        </w:r>
        <w:r w:rsidRPr="0073469F" w:rsidDel="0013691A">
          <w:delText>if multiple carrier</w:delText>
        </w:r>
        <w:r w:rsidDel="0013691A">
          <w:delText>s</w:delText>
        </w:r>
        <w:r w:rsidRPr="0073469F" w:rsidDel="0013691A">
          <w:delText xml:space="preserve"> are supported, shall include the frequency to be used in the &lt;frequency&gt; element;</w:delText>
        </w:r>
        <w:r w:rsidDel="0013691A">
          <w:delText xml:space="preserve"> </w:delText>
        </w:r>
        <w:r w:rsidRPr="00356C00" w:rsidDel="0013691A">
          <w:delText>and</w:delText>
        </w:r>
      </w:del>
    </w:p>
    <w:p w14:paraId="0D77DF0F" w14:textId="775A1CCC" w:rsidR="00E24FC7" w:rsidDel="0013691A" w:rsidRDefault="00E24FC7" w:rsidP="00E24FC7">
      <w:pPr>
        <w:pStyle w:val="NO"/>
        <w:rPr>
          <w:del w:id="6527" w:author="24.379_CR0908R1_(Rel-18)_MCOver5MBS" w:date="2023-12-25T16:52:00Z"/>
          <w:lang w:eastAsia="ko-KR"/>
        </w:rPr>
      </w:pPr>
      <w:del w:id="6528" w:author="24.379_CR0908R1_(Rel-18)_MCOver5MBS" w:date="2023-12-25T16:52:00Z">
        <w:r w:rsidRPr="0073469F" w:rsidDel="0013691A">
          <w:rPr>
            <w:lang w:eastAsia="ko-KR"/>
          </w:rPr>
          <w:delText>NOTE </w:delText>
        </w:r>
        <w:r w:rsidDel="0013691A">
          <w:rPr>
            <w:lang w:eastAsia="ko-KR"/>
          </w:rPr>
          <w:delText>3</w:delText>
        </w:r>
        <w:r w:rsidRPr="0073469F" w:rsidDel="0013691A">
          <w:rPr>
            <w:lang w:eastAsia="ko-KR"/>
          </w:rPr>
          <w:delText>:</w:delText>
        </w:r>
        <w:r w:rsidRPr="0073469F" w:rsidDel="0013691A">
          <w:rPr>
            <w:lang w:eastAsia="ko-KR"/>
          </w:rPr>
          <w:tab/>
          <w:delText>In the current release if the &lt;frequency&gt; element is included, the frequency in the &lt;frequency&gt; element is the same as the frequency used for unicast.</w:delText>
        </w:r>
      </w:del>
    </w:p>
    <w:p w14:paraId="4AB4EE5B" w14:textId="77BB5C45" w:rsidR="00E24FC7" w:rsidRPr="0073469F" w:rsidDel="0013691A" w:rsidRDefault="00E24FC7" w:rsidP="00E24FC7">
      <w:pPr>
        <w:pStyle w:val="B3"/>
        <w:rPr>
          <w:del w:id="6529" w:author="24.379_CR0908R1_(Rel-18)_MCOver5MBS" w:date="2023-12-25T16:52:00Z"/>
        </w:rPr>
      </w:pPr>
      <w:del w:id="6530" w:author="24.379_CR0908R1_(Rel-18)_MCOver5MBS" w:date="2023-12-25T16:52:00Z">
        <w:r w:rsidDel="0013691A">
          <w:delText>x)</w:delText>
        </w:r>
        <w:r w:rsidDel="0013691A">
          <w:tab/>
        </w:r>
        <w:r w:rsidRPr="003E61F1" w:rsidDel="0013691A">
          <w:rPr>
            <w:lang w:val="en-US" w:eastAsia="ko-KR"/>
          </w:rPr>
          <w:delText>may</w:delText>
        </w:r>
        <w:r w:rsidRPr="00622D90" w:rsidDel="0013691A">
          <w:rPr>
            <w:lang w:eastAsia="ko-KR"/>
          </w:rPr>
          <w:delText xml:space="preserve"> include</w:delText>
        </w:r>
        <w:r w:rsidDel="0013691A">
          <w:rPr>
            <w:lang w:eastAsia="ko-KR"/>
          </w:rPr>
          <w:delText xml:space="preserve"> </w:delText>
        </w:r>
        <w:r w:rsidDel="0013691A">
          <w:rPr>
            <w:lang w:val="en-US" w:eastAsia="ko-KR"/>
          </w:rPr>
          <w:delText>the</w:delText>
        </w:r>
        <w:r w:rsidRPr="00D12BCE" w:rsidDel="0013691A">
          <w:delText xml:space="preserve"> &lt;</w:delText>
        </w:r>
        <w:r w:rsidDel="0013691A">
          <w:delText>mbs-session-de-announcement-acknowledgement</w:delText>
        </w:r>
        <w:r w:rsidRPr="00D12BCE" w:rsidDel="0013691A">
          <w:delText>&gt; element and set it to "true" value or the "false" value;</w:delText>
        </w:r>
      </w:del>
    </w:p>
    <w:p w14:paraId="1A2903D6" w14:textId="0EB551FF" w:rsidR="00E24FC7" w:rsidDel="0013691A" w:rsidRDefault="00E24FC7" w:rsidP="00E24FC7">
      <w:pPr>
        <w:pStyle w:val="B2"/>
        <w:rPr>
          <w:del w:id="6531" w:author="24.379_CR0908R1_(Rel-18)_MCOver5MBS" w:date="2023-12-25T16:52:00Z"/>
          <w:lang w:eastAsia="zh-CN"/>
        </w:rPr>
      </w:pPr>
      <w:del w:id="6532" w:author="24.379_CR0908R1_(Rel-18)_MCOver5MBS" w:date="2023-12-25T16:52:00Z">
        <w:r w:rsidDel="0013691A">
          <w:rPr>
            <w:lang w:eastAsia="ko-KR"/>
          </w:rPr>
          <w:delText>b</w:delText>
        </w:r>
        <w:r w:rsidRPr="0073469F" w:rsidDel="0013691A">
          <w:rPr>
            <w:lang w:eastAsia="ko-KR"/>
          </w:rPr>
          <w:delText>)</w:delText>
        </w:r>
        <w:r w:rsidDel="0013691A">
          <w:rPr>
            <w:lang w:eastAsia="ko-KR"/>
          </w:rPr>
          <w:tab/>
        </w:r>
        <w:r w:rsidRPr="00C44AC0" w:rsidDel="0013691A">
          <w:rPr>
            <w:lang w:eastAsia="zh-CN"/>
          </w:rPr>
          <w:delText>in case of LTE eMBMS and 5G MBS co-existence</w:delText>
        </w:r>
        <w:r w:rsidDel="0013691A">
          <w:rPr>
            <w:lang w:eastAsia="ko-KR"/>
          </w:rPr>
          <w:delText xml:space="preserve">, </w:delText>
        </w:r>
        <w:r w:rsidRPr="0073469F" w:rsidDel="0013691A">
          <w:rPr>
            <w:lang w:eastAsia="ko-KR"/>
          </w:rPr>
          <w:delText>shall include</w:delText>
        </w:r>
        <w:r w:rsidRPr="005136CB" w:rsidDel="0013691A">
          <w:rPr>
            <w:lang w:eastAsia="zh-CN"/>
          </w:rPr>
          <w:delText xml:space="preserve"> </w:delText>
        </w:r>
        <w:r w:rsidDel="0013691A">
          <w:rPr>
            <w:lang w:eastAsia="zh-CN"/>
          </w:rPr>
          <w:delText>&lt;</w:delText>
        </w:r>
        <w:r w:rsidRPr="005136CB" w:rsidDel="0013691A">
          <w:rPr>
            <w:lang w:eastAsia="zh-CN"/>
          </w:rPr>
          <w:delText>eMBMS</w:delText>
        </w:r>
        <w:r w:rsidDel="0013691A">
          <w:rPr>
            <w:lang w:eastAsia="zh-CN"/>
          </w:rPr>
          <w:delText>-bearer-</w:delText>
        </w:r>
        <w:r w:rsidRPr="005136CB" w:rsidDel="0013691A">
          <w:rPr>
            <w:lang w:eastAsia="zh-CN"/>
          </w:rPr>
          <w:delText>info</w:delText>
        </w:r>
        <w:r w:rsidDel="0013691A">
          <w:rPr>
            <w:rFonts w:hint="eastAsia"/>
            <w:lang w:eastAsia="zh-CN"/>
          </w:rPr>
          <w:delText>Type</w:delText>
        </w:r>
        <w:r w:rsidDel="0013691A">
          <w:rPr>
            <w:lang w:eastAsia="zh-CN"/>
          </w:rPr>
          <w:delText>&gt; p</w:delText>
        </w:r>
        <w:r w:rsidRPr="00FC7DE9" w:rsidDel="0013691A">
          <w:rPr>
            <w:lang w:eastAsia="zh-CN"/>
          </w:rPr>
          <w:delText>roviding the 4G eMBMS bearer related information</w:delText>
        </w:r>
        <w:r w:rsidDel="0013691A">
          <w:rPr>
            <w:lang w:eastAsia="zh-CN"/>
          </w:rPr>
          <w:delText>:</w:delText>
        </w:r>
      </w:del>
    </w:p>
    <w:p w14:paraId="3284D600" w14:textId="6AE84356" w:rsidR="00E24FC7" w:rsidDel="0013691A" w:rsidRDefault="00E24FC7" w:rsidP="00E24FC7">
      <w:pPr>
        <w:pStyle w:val="B3"/>
        <w:rPr>
          <w:del w:id="6533" w:author="24.379_CR0908R1_(Rel-18)_MCOver5MBS" w:date="2023-12-25T16:52:00Z"/>
        </w:rPr>
      </w:pPr>
      <w:del w:id="6534" w:author="24.379_CR0908R1_(Rel-18)_MCOver5MBS" w:date="2023-12-25T16:52:00Z">
        <w:r w:rsidDel="0013691A">
          <w:delText>i</w:delText>
        </w:r>
        <w:r w:rsidRPr="0073469F" w:rsidDel="0013691A">
          <w:delText>)</w:delText>
        </w:r>
        <w:r w:rsidRPr="0073469F" w:rsidDel="0013691A">
          <w:tab/>
        </w:r>
        <w:r w:rsidDel="0013691A">
          <w:delText>may include a</w:delText>
        </w:r>
        <w:r w:rsidRPr="00CE4108" w:rsidDel="0013691A">
          <w:rPr>
            <w:lang w:eastAsia="ko-KR"/>
          </w:rPr>
          <w:delText xml:space="preserve"> list of additional alternative TMGI </w:delText>
        </w:r>
        <w:r w:rsidDel="0013691A">
          <w:rPr>
            <w:lang w:eastAsia="ko-KR"/>
          </w:rPr>
          <w:delText xml:space="preserve">which </w:delText>
        </w:r>
        <w:r w:rsidRPr="00CE4108" w:rsidDel="0013691A">
          <w:rPr>
            <w:lang w:eastAsia="ko-KR"/>
          </w:rPr>
          <w:delText>may be used in roaming scenarios</w:delText>
        </w:r>
        <w:r w:rsidDel="0013691A">
          <w:rPr>
            <w:lang w:eastAsia="ko-KR"/>
          </w:rPr>
          <w:delText xml:space="preserve"> </w:delText>
        </w:r>
        <w:r w:rsidRPr="00CE4108" w:rsidDel="0013691A">
          <w:delText>in th</w:delText>
        </w:r>
        <w:r w:rsidDel="0013691A">
          <w:delText>e &lt;Alternative</w:delText>
        </w:r>
        <w:r w:rsidDel="0013691A">
          <w:rPr>
            <w:rFonts w:hint="eastAsia"/>
            <w:lang w:eastAsia="zh-CN"/>
          </w:rPr>
          <w:delText>-</w:delText>
        </w:r>
        <w:r w:rsidRPr="00CE4108" w:rsidDel="0013691A">
          <w:delText>TMGI&gt; element;</w:delText>
        </w:r>
        <w:r w:rsidDel="0013691A">
          <w:delText xml:space="preserve"> </w:delText>
        </w:r>
        <w:r w:rsidRPr="00356C00" w:rsidDel="0013691A">
          <w:delText>and</w:delText>
        </w:r>
      </w:del>
    </w:p>
    <w:p w14:paraId="2D128CC0" w14:textId="435CA668" w:rsidR="00E24FC7" w:rsidDel="0013691A" w:rsidRDefault="00E24FC7" w:rsidP="00E24FC7">
      <w:pPr>
        <w:pStyle w:val="B3"/>
        <w:rPr>
          <w:del w:id="6535" w:author="24.379_CR0908R1_(Rel-18)_MCOver5MBS" w:date="2023-12-25T16:52:00Z"/>
        </w:rPr>
      </w:pPr>
      <w:del w:id="6536" w:author="24.379_CR0908R1_(Rel-18)_MCOver5MBS" w:date="2023-12-25T16:52:00Z">
        <w:r w:rsidDel="0013691A">
          <w:delText>ii</w:delText>
        </w:r>
        <w:r w:rsidRPr="0073469F" w:rsidDel="0013691A">
          <w:delText>)</w:delText>
        </w:r>
        <w:r w:rsidRPr="0073469F" w:rsidDel="0013691A">
          <w:tab/>
        </w:r>
        <w:r w:rsidDel="0013691A">
          <w:delText xml:space="preserve">the </w:delText>
        </w:r>
        <w:r w:rsidRPr="009C60ED" w:rsidDel="0013691A">
          <w:delText xml:space="preserve">remaining </w:delText>
        </w:r>
        <w:r w:rsidRPr="0073469F" w:rsidDel="0013691A">
          <w:delText>element</w:delText>
        </w:r>
        <w:r w:rsidDel="0013691A">
          <w:delText>s</w:delText>
        </w:r>
        <w:r w:rsidRPr="009C60ED" w:rsidDel="0013691A">
          <w:delText xml:space="preserve"> are </w:delText>
        </w:r>
        <w:r w:rsidRPr="00347545" w:rsidDel="0013691A">
          <w:delText>generate</w:delText>
        </w:r>
        <w:r w:rsidDel="0013691A">
          <w:delText>d</w:delText>
        </w:r>
        <w:r w:rsidRPr="00347545" w:rsidDel="0013691A">
          <w:delText xml:space="preserve"> </w:delText>
        </w:r>
        <w:r w:rsidDel="0013691A">
          <w:delText>as specified in</w:delText>
        </w:r>
        <w:r w:rsidRPr="003A1349" w:rsidDel="0013691A">
          <w:rPr>
            <w:lang w:eastAsia="ko-KR"/>
          </w:rPr>
          <w:delText xml:space="preserve"> step 6) of clause</w:delText>
        </w:r>
        <w:r w:rsidRPr="0073469F" w:rsidDel="0013691A">
          <w:delText> 14</w:delText>
        </w:r>
        <w:r w:rsidRPr="003A1349" w:rsidDel="0013691A">
          <w:rPr>
            <w:lang w:eastAsia="ko-KR"/>
          </w:rPr>
          <w:delText>.2.2.2</w:delText>
        </w:r>
        <w:r w:rsidDel="0013691A">
          <w:rPr>
            <w:lang w:eastAsia="ko-KR"/>
          </w:rPr>
          <w:delText>.</w:delText>
        </w:r>
      </w:del>
    </w:p>
    <w:p w14:paraId="3BAE77EB" w14:textId="0130FA51" w:rsidR="00E24FC7" w:rsidRPr="0073469F" w:rsidDel="0013691A" w:rsidRDefault="00E24FC7" w:rsidP="00E24FC7">
      <w:pPr>
        <w:pStyle w:val="Heading4"/>
        <w:rPr>
          <w:del w:id="6537" w:author="24.379_CR0908R1_(Rel-18)_MCOver5MBS" w:date="2023-12-25T16:52:00Z"/>
        </w:rPr>
      </w:pPr>
      <w:bookmarkStart w:id="6538" w:name="_Toc114756206"/>
      <w:bookmarkStart w:id="6539" w:name="_Toc146246802"/>
      <w:del w:id="6540" w:author="24.379_CR0908R1_(Rel-18)_MCOver5MBS" w:date="2023-12-25T16:52:00Z">
        <w:r w:rsidRPr="0073469F" w:rsidDel="0013691A">
          <w:delText>14</w:delText>
        </w:r>
        <w:r w:rsidDel="0013691A">
          <w:delText>B</w:delText>
        </w:r>
        <w:r w:rsidRPr="0073469F" w:rsidDel="0013691A">
          <w:delText>.2.2.3</w:delText>
        </w:r>
        <w:r w:rsidRPr="0073469F" w:rsidDel="0013691A">
          <w:tab/>
          <w:delText>Updating a</w:delText>
        </w:r>
        <w:r w:rsidDel="0013691A">
          <w:delText>n</w:delText>
        </w:r>
        <w:r w:rsidRPr="0050595B" w:rsidDel="0013691A">
          <w:delText xml:space="preserve"> </w:delText>
        </w:r>
        <w:r w:rsidDel="0013691A">
          <w:delText>MBS session</w:delText>
        </w:r>
        <w:r w:rsidRPr="0073469F" w:rsidDel="0013691A">
          <w:delText xml:space="preserve"> announcement</w:delText>
        </w:r>
        <w:bookmarkEnd w:id="6538"/>
        <w:bookmarkEnd w:id="6539"/>
      </w:del>
    </w:p>
    <w:p w14:paraId="2F3B47DE" w14:textId="2B8A37A3" w:rsidR="00E24FC7" w:rsidRPr="0073469F" w:rsidDel="0013691A" w:rsidRDefault="00E24FC7" w:rsidP="00E24FC7">
      <w:pPr>
        <w:rPr>
          <w:del w:id="6541" w:author="24.379_CR0908R1_(Rel-18)_MCOver5MBS" w:date="2023-12-25T16:52:00Z"/>
        </w:rPr>
      </w:pPr>
      <w:del w:id="6542" w:author="24.379_CR0908R1_(Rel-18)_MCOver5MBS" w:date="2023-12-25T16:52:00Z">
        <w:r w:rsidRPr="0073469F" w:rsidDel="0013691A">
          <w:delText>When the participating MCPTT function wants to update a previously sent announcement, the participa</w:delText>
        </w:r>
        <w:r w:rsidDel="0013691A">
          <w:delText>ting MCPTT function sends an MBS session announcement in a</w:delText>
        </w:r>
        <w:r w:rsidRPr="0073469F" w:rsidDel="0013691A">
          <w:delText xml:space="preserve"> SIP MESSAGE request as specified in </w:delText>
        </w:r>
        <w:r w:rsidDel="0013691A">
          <w:delText>clause</w:delText>
        </w:r>
        <w:r w:rsidRPr="0073469F" w:rsidDel="0013691A">
          <w:delText> 14</w:delText>
        </w:r>
        <w:r w:rsidDel="0013691A">
          <w:delText>B</w:delText>
        </w:r>
        <w:r w:rsidRPr="0073469F" w:rsidDel="0013691A">
          <w:delText>.2.2.2 where the participating MCPTT function in the &lt;announcement&gt; element to be updated:</w:delText>
        </w:r>
      </w:del>
    </w:p>
    <w:p w14:paraId="1040CCCB" w14:textId="3EADCD08" w:rsidR="00E24FC7" w:rsidRPr="009C60ED" w:rsidDel="0013691A" w:rsidRDefault="00E24FC7" w:rsidP="00E24FC7">
      <w:pPr>
        <w:pStyle w:val="B1"/>
        <w:ind w:left="284" w:firstLine="0"/>
        <w:rPr>
          <w:del w:id="6543" w:author="24.379_CR0908R1_(Rel-18)_MCOver5MBS" w:date="2023-12-25T16:52:00Z"/>
        </w:rPr>
      </w:pPr>
      <w:del w:id="6544" w:author="24.379_CR0908R1_(Rel-18)_MCOver5MBS" w:date="2023-12-25T16:52:00Z">
        <w:r w:rsidDel="0013691A">
          <w:delText>1)</w:delText>
        </w:r>
        <w:r w:rsidDel="0013691A">
          <w:tab/>
        </w:r>
        <w:r w:rsidDel="0013691A">
          <w:rPr>
            <w:lang w:eastAsia="ko-KR"/>
          </w:rPr>
          <w:delText>&lt;</w:delText>
        </w:r>
        <w:r w:rsidDel="0013691A">
          <w:rPr>
            <w:lang w:eastAsia="zh-CN"/>
          </w:rPr>
          <w:delText>mbs-session-</w:delText>
        </w:r>
        <w:r w:rsidRPr="005136CB" w:rsidDel="0013691A">
          <w:rPr>
            <w:lang w:eastAsia="zh-CN"/>
          </w:rPr>
          <w:delText>info</w:delText>
        </w:r>
        <w:r w:rsidDel="0013691A">
          <w:rPr>
            <w:rFonts w:hint="eastAsia"/>
            <w:lang w:eastAsia="zh-CN"/>
          </w:rPr>
          <w:delText>Type</w:delText>
        </w:r>
        <w:r w:rsidDel="0013691A">
          <w:rPr>
            <w:lang w:eastAsia="zh-CN"/>
          </w:rPr>
          <w:delText>&gt;</w:delText>
        </w:r>
        <w:r w:rsidDel="0013691A">
          <w:delText xml:space="preserve"> to be updated as specified in </w:delText>
        </w:r>
        <w:r w:rsidRPr="003A1349" w:rsidDel="0013691A">
          <w:rPr>
            <w:lang w:eastAsia="ko-KR"/>
          </w:rPr>
          <w:delText>clause</w:delText>
        </w:r>
        <w:r w:rsidRPr="0073469F" w:rsidDel="0013691A">
          <w:delText> 14</w:delText>
        </w:r>
        <w:r w:rsidRPr="002A7765" w:rsidDel="0013691A">
          <w:delText>.2.2.3 with the terminology mapping specified in clause</w:delText>
        </w:r>
        <w:r w:rsidRPr="0073469F" w:rsidDel="0013691A">
          <w:delText> </w:delText>
        </w:r>
        <w:r w:rsidRPr="002A7765" w:rsidDel="0013691A">
          <w:delText>L.3.4</w:delText>
        </w:r>
        <w:r w:rsidRPr="0073469F" w:rsidDel="0013691A">
          <w:delText>;</w:delText>
        </w:r>
        <w:r w:rsidDel="0013691A">
          <w:delText xml:space="preserve"> </w:delText>
        </w:r>
        <w:r w:rsidRPr="00356C00" w:rsidDel="0013691A">
          <w:delText>and</w:delText>
        </w:r>
      </w:del>
    </w:p>
    <w:p w14:paraId="20FD439E" w14:textId="26C53FAA" w:rsidR="00E24FC7" w:rsidDel="0013691A" w:rsidRDefault="00E24FC7" w:rsidP="00E24FC7">
      <w:pPr>
        <w:pStyle w:val="B1"/>
        <w:rPr>
          <w:del w:id="6545" w:author="24.379_CR0908R1_(Rel-18)_MCOver5MBS" w:date="2023-12-25T16:52:00Z"/>
        </w:rPr>
      </w:pPr>
      <w:del w:id="6546" w:author="24.379_CR0908R1_(Rel-18)_MCOver5MBS" w:date="2023-12-25T16:52:00Z">
        <w:r w:rsidDel="0013691A">
          <w:delText>2</w:delText>
        </w:r>
        <w:r w:rsidRPr="0073469F" w:rsidDel="0013691A">
          <w:delText>)</w:delText>
        </w:r>
        <w:r w:rsidRPr="0073469F" w:rsidDel="0013691A">
          <w:tab/>
        </w:r>
        <w:r w:rsidDel="0013691A">
          <w:rPr>
            <w:lang w:eastAsia="zh-CN"/>
          </w:rPr>
          <w:delText>&lt;</w:delText>
        </w:r>
        <w:r w:rsidRPr="005136CB" w:rsidDel="0013691A">
          <w:rPr>
            <w:lang w:eastAsia="zh-CN"/>
          </w:rPr>
          <w:delText>eMBMS</w:delText>
        </w:r>
        <w:r w:rsidDel="0013691A">
          <w:rPr>
            <w:lang w:eastAsia="zh-CN"/>
          </w:rPr>
          <w:delText>-bearer-</w:delText>
        </w:r>
        <w:r w:rsidRPr="005136CB" w:rsidDel="0013691A">
          <w:rPr>
            <w:lang w:eastAsia="zh-CN"/>
          </w:rPr>
          <w:delText>info</w:delText>
        </w:r>
        <w:r w:rsidDel="0013691A">
          <w:rPr>
            <w:rFonts w:hint="eastAsia"/>
            <w:lang w:eastAsia="zh-CN"/>
          </w:rPr>
          <w:delText>Type</w:delText>
        </w:r>
        <w:r w:rsidDel="0013691A">
          <w:rPr>
            <w:lang w:eastAsia="zh-CN"/>
          </w:rPr>
          <w:delText>&gt;</w:delText>
        </w:r>
        <w:r w:rsidRPr="009C60ED" w:rsidDel="0013691A">
          <w:delText xml:space="preserve"> to be updated as</w:delText>
        </w:r>
        <w:r w:rsidDel="0013691A">
          <w:delText xml:space="preserve"> specified in </w:delText>
        </w:r>
        <w:r w:rsidRPr="003A1349" w:rsidDel="0013691A">
          <w:rPr>
            <w:lang w:eastAsia="ko-KR"/>
          </w:rPr>
          <w:delText>clause</w:delText>
        </w:r>
        <w:r w:rsidRPr="0073469F" w:rsidDel="0013691A">
          <w:delText> 14</w:delText>
        </w:r>
        <w:r w:rsidDel="0013691A">
          <w:delText>.2</w:delText>
        </w:r>
        <w:r w:rsidRPr="008033B9" w:rsidDel="0013691A">
          <w:delText>.2</w:delText>
        </w:r>
        <w:r w:rsidDel="0013691A">
          <w:delText>.3</w:delText>
        </w:r>
        <w:r w:rsidRPr="008033B9" w:rsidDel="0013691A">
          <w:delText>.</w:delText>
        </w:r>
      </w:del>
    </w:p>
    <w:p w14:paraId="2F17BCE5" w14:textId="4316FF23" w:rsidR="00E24FC7" w:rsidRPr="0073469F" w:rsidDel="0013691A" w:rsidRDefault="00E24FC7" w:rsidP="00E24FC7">
      <w:pPr>
        <w:pStyle w:val="Heading4"/>
        <w:rPr>
          <w:del w:id="6547" w:author="24.379_CR0908R1_(Rel-18)_MCOver5MBS" w:date="2023-12-25T16:52:00Z"/>
        </w:rPr>
      </w:pPr>
      <w:bookmarkStart w:id="6548" w:name="_Toc114756207"/>
      <w:bookmarkStart w:id="6549" w:name="_Toc146246803"/>
      <w:del w:id="6550" w:author="24.379_CR0908R1_(Rel-18)_MCOver5MBS" w:date="2023-12-25T16:52:00Z">
        <w:r w:rsidRPr="0073469F" w:rsidDel="0013691A">
          <w:delText>14</w:delText>
        </w:r>
        <w:r w:rsidDel="0013691A">
          <w:delText>B.2.2.4</w:delText>
        </w:r>
        <w:r w:rsidDel="0013691A">
          <w:tab/>
          <w:delText>Cancelling an MB</w:delText>
        </w:r>
        <w:r w:rsidRPr="0073469F" w:rsidDel="0013691A">
          <w:delText xml:space="preserve">S </w:delText>
        </w:r>
        <w:r w:rsidRPr="009C1284" w:rsidDel="0013691A">
          <w:delText xml:space="preserve">session </w:delText>
        </w:r>
        <w:r w:rsidRPr="0073469F" w:rsidDel="0013691A">
          <w:delText>announcement</w:delText>
        </w:r>
        <w:bookmarkEnd w:id="6548"/>
        <w:bookmarkEnd w:id="6549"/>
      </w:del>
    </w:p>
    <w:p w14:paraId="3CB67562" w14:textId="7692E039" w:rsidR="00E24FC7" w:rsidRPr="0073469F" w:rsidDel="0013691A" w:rsidRDefault="00E24FC7" w:rsidP="00E24FC7">
      <w:pPr>
        <w:rPr>
          <w:del w:id="6551" w:author="24.379_CR0908R1_(Rel-18)_MCOver5MBS" w:date="2023-12-25T16:52:00Z"/>
        </w:rPr>
      </w:pPr>
      <w:del w:id="6552" w:author="24.379_CR0908R1_(Rel-18)_MCOver5MBS" w:date="2023-12-25T16:52:00Z">
        <w:r w:rsidRPr="0073469F" w:rsidDel="0013691A">
          <w:delText>When the participating MCPTT</w:delText>
        </w:r>
        <w:r w:rsidDel="0013691A">
          <w:delText xml:space="preserve"> function wants to cancel an MB</w:delText>
        </w:r>
        <w:r w:rsidRPr="0073469F" w:rsidDel="0013691A">
          <w:delText xml:space="preserve">S </w:delText>
        </w:r>
        <w:r w:rsidRPr="009C1284" w:rsidDel="0013691A">
          <w:delText xml:space="preserve">session </w:delText>
        </w:r>
        <w:r w:rsidRPr="0073469F" w:rsidDel="0013691A">
          <w:delText>announcement associated with an &lt;announcement&gt; element, the participa</w:delText>
        </w:r>
        <w:r w:rsidDel="0013691A">
          <w:delText>ting MCPTT function sends an MB</w:delText>
        </w:r>
        <w:r w:rsidRPr="0073469F" w:rsidDel="0013691A">
          <w:delText xml:space="preserve">S </w:delText>
        </w:r>
        <w:r w:rsidDel="0013691A">
          <w:delText>session</w:delText>
        </w:r>
        <w:r w:rsidRPr="0073469F" w:rsidDel="0013691A">
          <w:delText xml:space="preserve"> announcement as specified in </w:delText>
        </w:r>
        <w:r w:rsidDel="0013691A">
          <w:delText>clause</w:delText>
        </w:r>
        <w:r w:rsidRPr="0073469F" w:rsidDel="0013691A">
          <w:delText> 14</w:delText>
        </w:r>
        <w:r w:rsidDel="0013691A">
          <w:delText>B</w:delText>
        </w:r>
        <w:r w:rsidRPr="0073469F" w:rsidDel="0013691A">
          <w:delText>.2.2.2 where the participating MCPTT function in the &lt;announcement&gt; element to be cancelled:</w:delText>
        </w:r>
      </w:del>
    </w:p>
    <w:p w14:paraId="3EC2026C" w14:textId="33C832F3" w:rsidR="00E24FC7" w:rsidRPr="009C60ED" w:rsidDel="0013691A" w:rsidRDefault="00E24FC7" w:rsidP="00E24FC7">
      <w:pPr>
        <w:pStyle w:val="B1"/>
        <w:ind w:left="284" w:firstLine="0"/>
        <w:rPr>
          <w:del w:id="6553" w:author="24.379_CR0908R1_(Rel-18)_MCOver5MBS" w:date="2023-12-25T16:52:00Z"/>
        </w:rPr>
      </w:pPr>
      <w:del w:id="6554" w:author="24.379_CR0908R1_(Rel-18)_MCOver5MBS" w:date="2023-12-25T16:52:00Z">
        <w:r w:rsidDel="0013691A">
          <w:delText>1)</w:delText>
        </w:r>
        <w:r w:rsidDel="0013691A">
          <w:tab/>
        </w:r>
        <w:r w:rsidDel="0013691A">
          <w:rPr>
            <w:lang w:eastAsia="ko-KR"/>
          </w:rPr>
          <w:delText>&lt;m</w:delText>
        </w:r>
        <w:r w:rsidDel="0013691A">
          <w:rPr>
            <w:lang w:eastAsia="zh-CN"/>
          </w:rPr>
          <w:delText>bs-session-</w:delText>
        </w:r>
        <w:r w:rsidRPr="005136CB" w:rsidDel="0013691A">
          <w:rPr>
            <w:lang w:eastAsia="zh-CN"/>
          </w:rPr>
          <w:delText>info</w:delText>
        </w:r>
        <w:r w:rsidDel="0013691A">
          <w:rPr>
            <w:rFonts w:hint="eastAsia"/>
            <w:lang w:eastAsia="zh-CN"/>
          </w:rPr>
          <w:delText>Type</w:delText>
        </w:r>
        <w:r w:rsidDel="0013691A">
          <w:rPr>
            <w:lang w:eastAsia="zh-CN"/>
          </w:rPr>
          <w:delText>&gt;</w:delText>
        </w:r>
        <w:r w:rsidDel="0013691A">
          <w:delText xml:space="preserve"> </w:delText>
        </w:r>
        <w:r w:rsidRPr="00AC47DA" w:rsidDel="0013691A">
          <w:delText xml:space="preserve">to be </w:delText>
        </w:r>
        <w:r w:rsidDel="0013691A">
          <w:delText>cancelled</w:delText>
        </w:r>
        <w:r w:rsidRPr="009C60ED" w:rsidDel="0013691A">
          <w:delText xml:space="preserve"> </w:delText>
        </w:r>
        <w:r w:rsidRPr="00AC47DA" w:rsidDel="0013691A">
          <w:delText>as spe</w:delText>
        </w:r>
        <w:r w:rsidDel="0013691A">
          <w:delText xml:space="preserve">cified in </w:delText>
        </w:r>
        <w:r w:rsidRPr="003A1349" w:rsidDel="0013691A">
          <w:rPr>
            <w:lang w:eastAsia="ko-KR"/>
          </w:rPr>
          <w:delText>clause</w:delText>
        </w:r>
        <w:r w:rsidRPr="0073469F" w:rsidDel="0013691A">
          <w:delText> 14</w:delText>
        </w:r>
        <w:r w:rsidDel="0013691A">
          <w:delText>.2.2.4</w:delText>
        </w:r>
        <w:r w:rsidRPr="00AC47DA" w:rsidDel="0013691A">
          <w:delText xml:space="preserve"> with the terminology mapping specified in clause</w:delText>
        </w:r>
        <w:r w:rsidRPr="0073469F" w:rsidDel="0013691A">
          <w:delText> </w:delText>
        </w:r>
        <w:r w:rsidRPr="00AC47DA" w:rsidDel="0013691A">
          <w:delText>L.3.4</w:delText>
        </w:r>
        <w:r w:rsidRPr="0073469F" w:rsidDel="0013691A">
          <w:delText>;</w:delText>
        </w:r>
        <w:r w:rsidDel="0013691A">
          <w:delText xml:space="preserve"> </w:delText>
        </w:r>
        <w:r w:rsidRPr="00356C00" w:rsidDel="0013691A">
          <w:delText>and</w:delText>
        </w:r>
      </w:del>
    </w:p>
    <w:p w14:paraId="33E3D090" w14:textId="3C515D7D" w:rsidR="00E24FC7" w:rsidDel="0013691A" w:rsidRDefault="00E24FC7" w:rsidP="00E24FC7">
      <w:pPr>
        <w:pStyle w:val="B1"/>
        <w:rPr>
          <w:del w:id="6555" w:author="24.379_CR0908R1_(Rel-18)_MCOver5MBS" w:date="2023-12-25T16:52:00Z"/>
        </w:rPr>
      </w:pPr>
      <w:del w:id="6556" w:author="24.379_CR0908R1_(Rel-18)_MCOver5MBS" w:date="2023-12-25T16:52:00Z">
        <w:r w:rsidDel="0013691A">
          <w:delText>2</w:delText>
        </w:r>
        <w:r w:rsidRPr="0073469F" w:rsidDel="0013691A">
          <w:delText>)</w:delText>
        </w:r>
        <w:r w:rsidDel="0013691A">
          <w:tab/>
        </w:r>
        <w:r w:rsidDel="0013691A">
          <w:rPr>
            <w:lang w:eastAsia="zh-CN"/>
          </w:rPr>
          <w:delText>&lt;</w:delText>
        </w:r>
        <w:r w:rsidRPr="005136CB" w:rsidDel="0013691A">
          <w:rPr>
            <w:lang w:eastAsia="zh-CN"/>
          </w:rPr>
          <w:delText>eMBMS</w:delText>
        </w:r>
        <w:r w:rsidDel="0013691A">
          <w:rPr>
            <w:lang w:eastAsia="zh-CN"/>
          </w:rPr>
          <w:delText>-bearer-</w:delText>
        </w:r>
        <w:r w:rsidRPr="005136CB" w:rsidDel="0013691A">
          <w:rPr>
            <w:lang w:eastAsia="zh-CN"/>
          </w:rPr>
          <w:delText>info</w:delText>
        </w:r>
        <w:r w:rsidDel="0013691A">
          <w:rPr>
            <w:rFonts w:hint="eastAsia"/>
            <w:lang w:eastAsia="zh-CN"/>
          </w:rPr>
          <w:delText>Type</w:delText>
        </w:r>
        <w:r w:rsidDel="0013691A">
          <w:rPr>
            <w:lang w:eastAsia="zh-CN"/>
          </w:rPr>
          <w:delText>&gt;</w:delText>
        </w:r>
        <w:r w:rsidRPr="009C60ED" w:rsidDel="0013691A">
          <w:delText xml:space="preserve"> to be </w:delText>
        </w:r>
        <w:r w:rsidDel="0013691A">
          <w:delText>cancelled</w:delText>
        </w:r>
        <w:r w:rsidRPr="009C60ED" w:rsidDel="0013691A">
          <w:delText xml:space="preserve"> as</w:delText>
        </w:r>
        <w:r w:rsidDel="0013691A">
          <w:delText xml:space="preserve"> specified in </w:delText>
        </w:r>
        <w:r w:rsidRPr="003A1349" w:rsidDel="0013691A">
          <w:rPr>
            <w:lang w:eastAsia="ko-KR"/>
          </w:rPr>
          <w:delText>clause</w:delText>
        </w:r>
        <w:r w:rsidRPr="0073469F" w:rsidDel="0013691A">
          <w:delText> 14</w:delText>
        </w:r>
        <w:r w:rsidDel="0013691A">
          <w:delText>.2</w:delText>
        </w:r>
        <w:r w:rsidRPr="008033B9" w:rsidDel="0013691A">
          <w:delText>.2</w:delText>
        </w:r>
        <w:r w:rsidDel="0013691A">
          <w:delText>.4</w:delText>
        </w:r>
        <w:r w:rsidRPr="008033B9" w:rsidDel="0013691A">
          <w:delText>.</w:delText>
        </w:r>
      </w:del>
    </w:p>
    <w:p w14:paraId="45C4EA4C" w14:textId="678AF8BD" w:rsidR="00E24FC7" w:rsidRPr="0073469F" w:rsidDel="0013691A" w:rsidRDefault="00E24FC7" w:rsidP="00E24FC7">
      <w:pPr>
        <w:pStyle w:val="Heading4"/>
        <w:rPr>
          <w:del w:id="6557" w:author="24.379_CR0908R1_(Rel-18)_MCOver5MBS" w:date="2023-12-25T16:52:00Z"/>
        </w:rPr>
      </w:pPr>
      <w:bookmarkStart w:id="6558" w:name="_Toc114756208"/>
      <w:bookmarkStart w:id="6559" w:name="_Toc146246804"/>
      <w:del w:id="6560" w:author="24.379_CR0908R1_(Rel-18)_MCOver5MBS" w:date="2023-12-25T16:52:00Z">
        <w:r w:rsidDel="0013691A">
          <w:delText>14B.2.2.5</w:delText>
        </w:r>
        <w:r w:rsidRPr="0073469F" w:rsidDel="0013691A">
          <w:tab/>
          <w:delText xml:space="preserve">Sending </w:delText>
        </w:r>
        <w:r w:rsidDel="0013691A">
          <w:delText>a MuSiK download</w:delText>
        </w:r>
        <w:r w:rsidRPr="0073469F" w:rsidDel="0013691A">
          <w:delText xml:space="preserve"> </w:delText>
        </w:r>
        <w:r w:rsidDel="0013691A">
          <w:delText>message</w:delText>
        </w:r>
        <w:bookmarkEnd w:id="6558"/>
        <w:bookmarkEnd w:id="6559"/>
      </w:del>
    </w:p>
    <w:p w14:paraId="2E5D321D" w14:textId="0AC1A059" w:rsidR="00E24FC7" w:rsidDel="0013691A" w:rsidRDefault="00E24FC7" w:rsidP="00E24FC7">
      <w:pPr>
        <w:rPr>
          <w:del w:id="6561" w:author="24.379_CR0908R1_(Rel-18)_MCOver5MBS" w:date="2023-12-25T16:52:00Z"/>
        </w:rPr>
      </w:pPr>
      <w:del w:id="6562" w:author="24.379_CR0908R1_(Rel-18)_MCOver5MBS" w:date="2023-12-25T16:52:00Z">
        <w:r w:rsidDel="0013691A">
          <w:delText>T</w:delText>
        </w:r>
        <w:r w:rsidRPr="002D15AC" w:rsidDel="0013691A">
          <w:delText xml:space="preserve">he participating MCPTT function follows </w:delText>
        </w:r>
        <w:r w:rsidDel="0013691A">
          <w:delText>the procedure in clause</w:delText>
        </w:r>
        <w:r w:rsidRPr="0073469F" w:rsidDel="0013691A">
          <w:delText> 14</w:delText>
        </w:r>
        <w:r w:rsidDel="0013691A">
          <w:delText>.2.2.5</w:delText>
        </w:r>
        <w:r w:rsidRPr="002D15AC" w:rsidDel="0013691A">
          <w:delText xml:space="preserve"> with the terminology mapping specified in clause</w:delText>
        </w:r>
        <w:r w:rsidRPr="0073469F" w:rsidDel="0013691A">
          <w:delText> </w:delText>
        </w:r>
        <w:r w:rsidRPr="002D15AC" w:rsidDel="0013691A">
          <w:delText>L.3.4.</w:delText>
        </w:r>
      </w:del>
    </w:p>
    <w:p w14:paraId="48584778" w14:textId="254CCA45" w:rsidR="00E24FC7" w:rsidRPr="0073469F" w:rsidDel="0013691A" w:rsidRDefault="00E24FC7" w:rsidP="00E24FC7">
      <w:pPr>
        <w:pStyle w:val="Heading3"/>
        <w:rPr>
          <w:del w:id="6563" w:author="24.379_CR0908R1_(Rel-18)_MCOver5MBS" w:date="2023-12-25T16:52:00Z"/>
        </w:rPr>
      </w:pPr>
      <w:bookmarkStart w:id="6564" w:name="_Toc146246805"/>
      <w:del w:id="6565" w:author="24.379_CR0908R1_(Rel-18)_MCOver5MBS" w:date="2023-12-25T16:52:00Z">
        <w:r w:rsidRPr="0073469F" w:rsidDel="0013691A">
          <w:delText>14</w:delText>
        </w:r>
        <w:r w:rsidDel="0013691A">
          <w:delText>B</w:delText>
        </w:r>
        <w:r w:rsidRPr="0073469F" w:rsidDel="0013691A">
          <w:delText>.2.3</w:delText>
        </w:r>
        <w:r w:rsidRPr="0073469F" w:rsidDel="0013691A">
          <w:tab/>
          <w:delText>Receiving a</w:delText>
        </w:r>
        <w:r w:rsidDel="0013691A">
          <w:delText>n MBS session</w:delText>
        </w:r>
        <w:r w:rsidRPr="0073469F" w:rsidDel="0013691A">
          <w:delText xml:space="preserve"> listening status </w:delText>
        </w:r>
        <w:r w:rsidDel="0013691A">
          <w:delText xml:space="preserve">or </w:delText>
        </w:r>
        <w:r w:rsidRPr="00FE7808" w:rsidDel="0013691A">
          <w:delText xml:space="preserve">MBS session de-announcement acknowledgement </w:delText>
        </w:r>
        <w:r w:rsidRPr="0073469F" w:rsidDel="0013691A">
          <w:delText>from a</w:delText>
        </w:r>
        <w:r w:rsidDel="0013691A">
          <w:delText>n</w:delText>
        </w:r>
        <w:r w:rsidRPr="0073469F" w:rsidDel="0013691A">
          <w:delText xml:space="preserve"> MCPTT client</w:delText>
        </w:r>
        <w:bookmarkEnd w:id="6564"/>
      </w:del>
    </w:p>
    <w:p w14:paraId="7DBAA4A0" w14:textId="6FDC1600" w:rsidR="00E24FC7" w:rsidDel="0013691A" w:rsidRDefault="00E24FC7" w:rsidP="00E24FC7">
      <w:pPr>
        <w:rPr>
          <w:del w:id="6566" w:author="24.379_CR0908R1_(Rel-18)_MCOver5MBS" w:date="2023-12-25T16:52:00Z"/>
          <w:noProof/>
        </w:rPr>
      </w:pPr>
      <w:del w:id="6567" w:author="24.379_CR0908R1_(Rel-18)_MCOver5MBS" w:date="2023-12-25T16:52:00Z">
        <w:r w:rsidDel="0013691A">
          <w:delText>I</w:delText>
        </w:r>
        <w:r w:rsidRPr="0073469F" w:rsidDel="0013691A">
          <w:delText>f the SIP MESSAGE request contains</w:delText>
        </w:r>
        <w:r w:rsidDel="0013691A">
          <w:delText>:</w:delText>
        </w:r>
      </w:del>
    </w:p>
    <w:p w14:paraId="7C4A8CC0" w14:textId="27599C77" w:rsidR="00E24FC7" w:rsidDel="0013691A" w:rsidRDefault="00E24FC7" w:rsidP="00E24FC7">
      <w:pPr>
        <w:pStyle w:val="B1"/>
        <w:rPr>
          <w:del w:id="6568" w:author="24.379_CR0908R1_(Rel-18)_MCOver5MBS" w:date="2023-12-25T16:52:00Z"/>
        </w:rPr>
      </w:pPr>
      <w:del w:id="6569" w:author="24.379_CR0908R1_(Rel-18)_MCOver5MBS" w:date="2023-12-25T16:52:00Z">
        <w:r w:rsidDel="0013691A">
          <w:delText>1)</w:delText>
        </w:r>
        <w:r w:rsidDel="0013691A">
          <w:tab/>
          <w:delText>an application/vnd.3gpp.mcptt-mbs-usage-info+xml MIME body with an &lt;mb</w:delText>
        </w:r>
        <w:r w:rsidRPr="0073469F" w:rsidDel="0013691A">
          <w:delText>s-listening-status&gt; element</w:delText>
        </w:r>
        <w:r w:rsidDel="0013691A">
          <w:delText>; and</w:delText>
        </w:r>
      </w:del>
    </w:p>
    <w:p w14:paraId="5306A10D" w14:textId="71CB34D5" w:rsidR="00E24FC7" w:rsidRPr="00326D2B" w:rsidDel="0013691A" w:rsidRDefault="00E24FC7" w:rsidP="00E24FC7">
      <w:pPr>
        <w:pStyle w:val="B1"/>
        <w:rPr>
          <w:del w:id="6570" w:author="24.379_CR0908R1_(Rel-18)_MCOver5MBS" w:date="2023-12-25T16:52:00Z"/>
        </w:rPr>
      </w:pPr>
      <w:del w:id="6571" w:author="24.379_CR0908R1_(Rel-18)_MCOver5MBS" w:date="2023-12-25T16:52:00Z">
        <w:r w:rsidDel="0013691A">
          <w:delText>2)</w:delText>
        </w:r>
        <w:r w:rsidDel="0013691A">
          <w:tab/>
          <w:delText>an application/vnd.3gpp.mcptt-info+xml MIME body containing an MCPTT ID in the &lt;mcptt-request-uri&gt; served by the participating MCPTT function;</w:delText>
        </w:r>
      </w:del>
    </w:p>
    <w:p w14:paraId="405D60F1" w14:textId="5D5E9AA3" w:rsidR="00E24FC7" w:rsidDel="0013691A" w:rsidRDefault="00E24FC7" w:rsidP="00E24FC7">
      <w:pPr>
        <w:rPr>
          <w:del w:id="6572" w:author="24.379_CR0908R1_(Rel-18)_MCOver5MBS" w:date="2023-12-25T16:52:00Z"/>
        </w:rPr>
      </w:pPr>
      <w:del w:id="6573" w:author="24.379_CR0908R1_(Rel-18)_MCOver5MBS" w:date="2023-12-25T16:52:00Z">
        <w:r w:rsidDel="0013691A">
          <w:delText xml:space="preserve">then </w:delText>
        </w:r>
        <w:r w:rsidRPr="0073469F" w:rsidDel="0013691A">
          <w:delText>t</w:delText>
        </w:r>
        <w:r w:rsidDel="0013691A">
          <w:delText>he participating MCPTT function</w:delText>
        </w:r>
        <w:r w:rsidRPr="00C10123" w:rsidDel="0013691A">
          <w:delText xml:space="preserve"> </w:delText>
        </w:r>
        <w:r w:rsidRPr="002D15AC" w:rsidDel="0013691A">
          <w:delText>follows the procedure</w:delText>
        </w:r>
        <w:r w:rsidDel="0013691A">
          <w:delText xml:space="preserve"> "</w:delText>
        </w:r>
        <w:r w:rsidRPr="0073469F" w:rsidDel="0013691A">
          <w:delText>MBMS bearer listening status</w:delText>
        </w:r>
        <w:r w:rsidDel="0013691A">
          <w:delText>"</w:delText>
        </w:r>
        <w:r w:rsidRPr="002D15AC" w:rsidDel="0013691A">
          <w:delText xml:space="preserve"> in clause</w:delText>
        </w:r>
        <w:r w:rsidRPr="0073469F" w:rsidDel="0013691A">
          <w:delText> 14</w:delText>
        </w:r>
        <w:r w:rsidDel="0013691A">
          <w:delText>.2.3</w:delText>
        </w:r>
        <w:r w:rsidRPr="002D15AC" w:rsidDel="0013691A">
          <w:delText xml:space="preserve"> with the terminology mapping specified in clause</w:delText>
        </w:r>
        <w:r w:rsidRPr="0073469F" w:rsidDel="0013691A">
          <w:delText> </w:delText>
        </w:r>
        <w:r w:rsidRPr="002D15AC" w:rsidDel="0013691A">
          <w:delText>L.3.4.</w:delText>
        </w:r>
      </w:del>
    </w:p>
    <w:p w14:paraId="595CC2A2" w14:textId="0CC383C5" w:rsidR="00E24FC7" w:rsidRPr="00B6642D" w:rsidDel="0013691A" w:rsidRDefault="00E24FC7" w:rsidP="00E24FC7">
      <w:pPr>
        <w:rPr>
          <w:del w:id="6574" w:author="24.379_CR0908R1_(Rel-18)_MCOver5MBS" w:date="2023-12-25T16:52:00Z"/>
        </w:rPr>
      </w:pPr>
      <w:del w:id="6575" w:author="24.379_CR0908R1_(Rel-18)_MCOver5MBS" w:date="2023-12-25T16:52:00Z">
        <w:r w:rsidRPr="00B6642D" w:rsidDel="0013691A">
          <w:delText>If the SIP MESSAGE request contains:</w:delText>
        </w:r>
      </w:del>
    </w:p>
    <w:p w14:paraId="56A3ACD2" w14:textId="47B5623D" w:rsidR="00E24FC7" w:rsidRPr="00B6642D" w:rsidDel="0013691A" w:rsidRDefault="00E24FC7" w:rsidP="00E24FC7">
      <w:pPr>
        <w:pStyle w:val="B1"/>
        <w:rPr>
          <w:del w:id="6576" w:author="24.379_CR0908R1_(Rel-18)_MCOver5MBS" w:date="2023-12-25T16:52:00Z"/>
        </w:rPr>
      </w:pPr>
      <w:del w:id="6577" w:author="24.379_CR0908R1_(Rel-18)_MCOver5MBS" w:date="2023-12-25T16:52:00Z">
        <w:r w:rsidRPr="00B6642D" w:rsidDel="0013691A">
          <w:delText>1)</w:delText>
        </w:r>
        <w:r w:rsidRPr="00B6642D" w:rsidDel="0013691A">
          <w:tab/>
          <w:delText>a</w:delText>
        </w:r>
        <w:r w:rsidDel="0013691A">
          <w:delText>n application/vnd.3gpp.mcptt-mb</w:delText>
        </w:r>
        <w:r w:rsidRPr="00B6642D" w:rsidDel="0013691A">
          <w:delText>s-usage</w:delText>
        </w:r>
        <w:r w:rsidDel="0013691A">
          <w:delText>-info+xml MIME body with an &lt;mbs-session-de-announcement-status</w:delText>
        </w:r>
        <w:r w:rsidRPr="00B6642D" w:rsidDel="0013691A">
          <w:delText>&gt; element; and</w:delText>
        </w:r>
      </w:del>
    </w:p>
    <w:p w14:paraId="6029EAAD" w14:textId="098AD4CC" w:rsidR="00E24FC7" w:rsidRPr="00B6642D" w:rsidDel="0013691A" w:rsidRDefault="00E24FC7" w:rsidP="00E24FC7">
      <w:pPr>
        <w:pStyle w:val="B1"/>
        <w:rPr>
          <w:del w:id="6578" w:author="24.379_CR0908R1_(Rel-18)_MCOver5MBS" w:date="2023-12-25T16:52:00Z"/>
        </w:rPr>
      </w:pPr>
      <w:del w:id="6579" w:author="24.379_CR0908R1_(Rel-18)_MCOver5MBS" w:date="2023-12-25T16:52:00Z">
        <w:r w:rsidRPr="00B6642D" w:rsidDel="0013691A">
          <w:delText>2)</w:delText>
        </w:r>
        <w:r w:rsidRPr="00B6642D" w:rsidDel="0013691A">
          <w:tab/>
          <w:delText>an application/vnd.3gpp.mcptt-info+xml MIME body containing an MCPTT ID in the &lt;mcptt-request-uri&gt; served by the participating MCPTT function;</w:delText>
        </w:r>
      </w:del>
    </w:p>
    <w:p w14:paraId="431CC863" w14:textId="0FEB422A" w:rsidR="00E24FC7" w:rsidRPr="00B6642D" w:rsidDel="0013691A" w:rsidRDefault="00E24FC7" w:rsidP="00E24FC7">
      <w:pPr>
        <w:rPr>
          <w:del w:id="6580" w:author="24.379_CR0908R1_(Rel-18)_MCOver5MBS" w:date="2023-12-25T16:52:00Z"/>
        </w:rPr>
      </w:pPr>
      <w:del w:id="6581" w:author="24.379_CR0908R1_(Rel-18)_MCOver5MBS" w:date="2023-12-25T16:52:00Z">
        <w:r w:rsidRPr="00B6642D" w:rsidDel="0013691A">
          <w:delText>then the participating MCPTT function:</w:delText>
        </w:r>
      </w:del>
    </w:p>
    <w:p w14:paraId="42405A20" w14:textId="277F52F7" w:rsidR="00E24FC7" w:rsidRPr="00B6642D" w:rsidDel="0013691A" w:rsidRDefault="00E24FC7" w:rsidP="00E24FC7">
      <w:pPr>
        <w:pStyle w:val="B1"/>
        <w:rPr>
          <w:del w:id="6582" w:author="24.379_CR0908R1_(Rel-18)_MCOver5MBS" w:date="2023-12-25T16:52:00Z"/>
        </w:rPr>
      </w:pPr>
      <w:del w:id="6583" w:author="24.379_CR0908R1_(Rel-18)_MCOver5MBS" w:date="2023-12-25T16:52:00Z">
        <w:r w:rsidRPr="00B6642D" w:rsidDel="0013691A">
          <w:delText>1)</w:delText>
        </w:r>
        <w:r w:rsidRPr="00B6642D" w:rsidDel="0013691A">
          <w:tab/>
          <w:delText>shall verify that the public user identity in the P-Asserted-Identity header field is bound to the MCPTT ID in the &lt;mcptt-request-uri&gt; element in the application/vnd.3gpp.mcptt-info+xml MIME body, and if that is the case:</w:delText>
        </w:r>
      </w:del>
    </w:p>
    <w:p w14:paraId="39CE6780" w14:textId="4C513012" w:rsidR="00E24FC7" w:rsidRPr="009D5DF5" w:rsidDel="0013691A" w:rsidRDefault="00E24FC7" w:rsidP="00E24FC7">
      <w:pPr>
        <w:pStyle w:val="B2"/>
        <w:rPr>
          <w:del w:id="6584" w:author="24.379_CR0908R1_(Rel-18)_MCOver5MBS" w:date="2023-12-25T16:52:00Z"/>
        </w:rPr>
      </w:pPr>
      <w:del w:id="6585" w:author="24.379_CR0908R1_(Rel-18)_MCOver5MBS" w:date="2023-12-25T16:52:00Z">
        <w:r w:rsidRPr="009D5DF5" w:rsidDel="0013691A">
          <w:delText>a)</w:delText>
        </w:r>
        <w:r w:rsidRPr="009D5DF5" w:rsidDel="0013691A">
          <w:tab/>
          <w:delText>if the &lt;</w:delText>
        </w:r>
        <w:r w:rsidDel="0013691A">
          <w:delText>mbs-session-de-announcement-status</w:delText>
        </w:r>
        <w:r w:rsidRPr="009D5DF5" w:rsidDel="0013691A">
          <w:delText>&gt; element is set to "</w:delText>
        </w:r>
        <w:r w:rsidRPr="001A01C8" w:rsidDel="0013691A">
          <w:delText>deleting</w:delText>
        </w:r>
        <w:r w:rsidRPr="009D5DF5" w:rsidDel="0013691A">
          <w:delText>":</w:delText>
        </w:r>
      </w:del>
    </w:p>
    <w:p w14:paraId="3E65663A" w14:textId="3936982D" w:rsidR="00E24FC7" w:rsidRPr="003E61F1" w:rsidDel="0013691A" w:rsidRDefault="00E24FC7" w:rsidP="00E24FC7">
      <w:pPr>
        <w:pStyle w:val="B3"/>
        <w:rPr>
          <w:del w:id="6586" w:author="24.379_CR0908R1_(Rel-18)_MCOver5MBS" w:date="2023-12-25T16:52:00Z"/>
        </w:rPr>
      </w:pPr>
      <w:del w:id="6587" w:author="24.379_CR0908R1_(Rel-18)_MCOver5MBS" w:date="2023-12-25T16:52:00Z">
        <w:r w:rsidRPr="009D5DF5" w:rsidDel="0013691A">
          <w:delText>i)</w:delText>
        </w:r>
        <w:r w:rsidRPr="009D5DF5" w:rsidDel="0013691A">
          <w:tab/>
          <w:delText xml:space="preserve">shall consider that the </w:delText>
        </w:r>
        <w:r w:rsidDel="0013691A">
          <w:delText>MBS session</w:delText>
        </w:r>
        <w:r w:rsidRPr="009D5DF5" w:rsidDel="0013691A">
          <w:delText xml:space="preserve"> identified by the &lt;</w:delText>
        </w:r>
        <w:r w:rsidDel="0013691A">
          <w:delText>de-announcement</w:delText>
        </w:r>
        <w:r w:rsidRPr="009D5DF5" w:rsidDel="0013691A">
          <w:delText>-</w:delText>
        </w:r>
        <w:r w:rsidRPr="000F75D4" w:rsidDel="0013691A">
          <w:delText>mbs-session-id</w:delText>
        </w:r>
        <w:r w:rsidRPr="009D5DF5" w:rsidDel="0013691A">
          <w:delText xml:space="preserve">&gt; element is about to be </w:delText>
        </w:r>
        <w:r w:rsidRPr="00AC2FC2" w:rsidDel="0013691A">
          <w:delText xml:space="preserve">deleted </w:delText>
        </w:r>
        <w:r w:rsidRPr="009D5DF5" w:rsidDel="0013691A">
          <w:delText xml:space="preserve">and that the reduction or elimination of traffic on that </w:delText>
        </w:r>
        <w:r w:rsidDel="0013691A">
          <w:delText>MBS session</w:delText>
        </w:r>
        <w:r w:rsidRPr="009D5DF5" w:rsidDel="0013691A">
          <w:delText xml:space="preserve"> and/or on some of the </w:delText>
        </w:r>
        <w:r w:rsidDel="0013691A">
          <w:delText>MBS sessions</w:delText>
        </w:r>
        <w:r w:rsidRPr="009D5DF5" w:rsidDel="0013691A">
          <w:delText xml:space="preserve"> indicated </w:delText>
        </w:r>
        <w:r w:rsidRPr="003E61F1" w:rsidDel="0013691A">
          <w:delText>in the &lt;other-</w:delText>
        </w:r>
        <w:r w:rsidRPr="000F75D4" w:rsidDel="0013691A">
          <w:delText>mbs-session-id</w:delText>
        </w:r>
        <w:r w:rsidRPr="003E61F1" w:rsidDel="0013691A">
          <w:delText xml:space="preserve">&gt; elements can potentially avoid the </w:delText>
        </w:r>
        <w:r w:rsidRPr="00AC2FC2" w:rsidDel="0013691A">
          <w:delText>deletion</w:delText>
        </w:r>
        <w:r w:rsidRPr="003E61F1" w:rsidDel="0013691A">
          <w:delText>; and</w:delText>
        </w:r>
      </w:del>
    </w:p>
    <w:p w14:paraId="530F98E9" w14:textId="5C718422" w:rsidR="00E24FC7" w:rsidRPr="009D5DF5" w:rsidDel="0013691A" w:rsidRDefault="00E24FC7" w:rsidP="00E24FC7">
      <w:pPr>
        <w:pStyle w:val="B3"/>
        <w:rPr>
          <w:del w:id="6588" w:author="24.379_CR0908R1_(Rel-18)_MCOver5MBS" w:date="2023-12-25T16:52:00Z"/>
        </w:rPr>
      </w:pPr>
      <w:del w:id="6589" w:author="24.379_CR0908R1_(Rel-18)_MCOver5MBS" w:date="2023-12-25T16:52:00Z">
        <w:r w:rsidRPr="009D5DF5" w:rsidDel="0013691A">
          <w:delText>ii)</w:delText>
        </w:r>
        <w:r w:rsidRPr="009D5DF5" w:rsidDel="0013691A">
          <w:tab/>
          <w:delText xml:space="preserve">may take implementation/configuration specific immediate action </w:delText>
        </w:r>
        <w:r w:rsidDel="0013691A">
          <w:delText xml:space="preserve">for the MCPTT client that reports the </w:delText>
        </w:r>
        <w:r w:rsidRPr="00AC2FC2" w:rsidDel="0013691A">
          <w:delText>deletion</w:delText>
        </w:r>
        <w:r w:rsidDel="0013691A">
          <w:delText xml:space="preserve"> as well as other MCPTT clients that listen to the same MBS session</w:delText>
        </w:r>
        <w:r w:rsidRPr="009D5DF5" w:rsidDel="0013691A">
          <w:delText xml:space="preserve">(e.g. moving traffic to unicast </w:delText>
        </w:r>
        <w:r w:rsidRPr="009458DA" w:rsidDel="0013691A">
          <w:delText>delivery</w:delText>
        </w:r>
        <w:r w:rsidDel="0013691A">
          <w:delText>)</w:delText>
        </w:r>
        <w:r w:rsidRPr="009D5DF5" w:rsidDel="0013691A">
          <w:delText>, reducing transmission rate, eliminating traffic, modifying pre-emption priority)</w:delText>
        </w:r>
        <w:r w:rsidDel="0013691A">
          <w:delText>; or</w:delText>
        </w:r>
      </w:del>
    </w:p>
    <w:p w14:paraId="1869F452" w14:textId="0F4F7540" w:rsidR="00E24FC7" w:rsidRPr="00753802" w:rsidDel="0013691A" w:rsidRDefault="00E24FC7" w:rsidP="00E24FC7">
      <w:pPr>
        <w:pStyle w:val="B2"/>
        <w:rPr>
          <w:del w:id="6590" w:author="24.379_CR0908R1_(Rel-18)_MCOver5MBS" w:date="2023-12-25T16:52:00Z"/>
        </w:rPr>
      </w:pPr>
      <w:del w:id="6591" w:author="24.379_CR0908R1_(Rel-18)_MCOver5MBS" w:date="2023-12-25T16:52:00Z">
        <w:r w:rsidRPr="00753802" w:rsidDel="0013691A">
          <w:delText>b)</w:delText>
        </w:r>
        <w:r w:rsidRPr="00753802" w:rsidDel="0013691A">
          <w:tab/>
        </w:r>
        <w:r w:rsidRPr="009D5DF5" w:rsidDel="0013691A">
          <w:delText>if the &lt;</w:delText>
        </w:r>
        <w:r w:rsidDel="0013691A">
          <w:delText>mbs-session-de-announcement-status</w:delText>
        </w:r>
        <w:r w:rsidRPr="009D5DF5" w:rsidDel="0013691A">
          <w:delText>&gt; element is set to "</w:delText>
        </w:r>
        <w:r w:rsidDel="0013691A">
          <w:rPr>
            <w:lang w:val="en-US"/>
          </w:rPr>
          <w:delText>not-</w:delText>
        </w:r>
        <w:r w:rsidRPr="001A01C8" w:rsidDel="0013691A">
          <w:delText>deleting</w:delText>
        </w:r>
        <w:r w:rsidRPr="009D5DF5" w:rsidDel="0013691A">
          <w:delText>":</w:delText>
        </w:r>
      </w:del>
    </w:p>
    <w:p w14:paraId="33CEA0D1" w14:textId="633DB5DC" w:rsidR="00E24FC7" w:rsidRPr="00753802" w:rsidDel="0013691A" w:rsidRDefault="00E24FC7" w:rsidP="00E24FC7">
      <w:pPr>
        <w:pStyle w:val="B3"/>
        <w:rPr>
          <w:del w:id="6592" w:author="24.379_CR0908R1_(Rel-18)_MCOver5MBS" w:date="2023-12-25T16:52:00Z"/>
        </w:rPr>
      </w:pPr>
      <w:del w:id="6593" w:author="24.379_CR0908R1_(Rel-18)_MCOver5MBS" w:date="2023-12-25T16:52:00Z">
        <w:r w:rsidRPr="00753802" w:rsidDel="0013691A">
          <w:delText>i)</w:delText>
        </w:r>
        <w:r w:rsidRPr="00753802" w:rsidDel="0013691A">
          <w:tab/>
          <w:delText xml:space="preserve">shall consider that the </w:delText>
        </w:r>
        <w:r w:rsidDel="0013691A">
          <w:delText>MBS session</w:delText>
        </w:r>
        <w:r w:rsidRPr="00753802" w:rsidDel="0013691A">
          <w:delText xml:space="preserve"> identified by the &lt;</w:delText>
        </w:r>
        <w:r w:rsidDel="0013691A">
          <w:delText>de-announcement</w:delText>
        </w:r>
        <w:r w:rsidRPr="00753802" w:rsidDel="0013691A">
          <w:delText>-</w:delText>
        </w:r>
        <w:r w:rsidRPr="000F75D4" w:rsidDel="0013691A">
          <w:delText>mbs-session-id</w:delText>
        </w:r>
        <w:r w:rsidRPr="00753802" w:rsidDel="0013691A">
          <w:delText xml:space="preserve">&gt; element is no longer about to be </w:delText>
        </w:r>
        <w:r w:rsidDel="0013691A">
          <w:delText>delet</w:delText>
        </w:r>
        <w:r w:rsidRPr="00753802" w:rsidDel="0013691A">
          <w:delText>ed; and</w:delText>
        </w:r>
      </w:del>
    </w:p>
    <w:p w14:paraId="18FC4027" w14:textId="67B070B6" w:rsidR="00E24FC7" w:rsidRPr="00753802" w:rsidDel="0013691A" w:rsidRDefault="00E24FC7" w:rsidP="00E24FC7">
      <w:pPr>
        <w:pStyle w:val="B3"/>
        <w:rPr>
          <w:del w:id="6594" w:author="24.379_CR0908R1_(Rel-18)_MCOver5MBS" w:date="2023-12-25T16:52:00Z"/>
        </w:rPr>
      </w:pPr>
      <w:del w:id="6595" w:author="24.379_CR0908R1_(Rel-18)_MCOver5MBS" w:date="2023-12-25T16:52:00Z">
        <w:r w:rsidRPr="00753802" w:rsidDel="0013691A">
          <w:delText>ii)</w:delText>
        </w:r>
        <w:r w:rsidRPr="00753802" w:rsidDel="0013691A">
          <w:tab/>
          <w:delText xml:space="preserve">may take implementation/configuration specific immediate action </w:delText>
        </w:r>
        <w:r w:rsidDel="0013691A">
          <w:delText xml:space="preserve">for the MCPTT client that reports the </w:delText>
        </w:r>
        <w:r w:rsidRPr="00AC2FC2" w:rsidDel="0013691A">
          <w:delText>deletion</w:delText>
        </w:r>
        <w:r w:rsidDel="0013691A">
          <w:delText xml:space="preserve"> as well as other MCPTT clients that listen to the same MBS session</w:delText>
        </w:r>
        <w:r w:rsidRPr="00753802" w:rsidDel="0013691A">
          <w:delText>(e.g. restoring traffic previousl</w:delText>
        </w:r>
        <w:r w:rsidDel="0013691A">
          <w:delText>y reduced or eliminated from MB</w:delText>
        </w:r>
        <w:r w:rsidRPr="00753802" w:rsidDel="0013691A">
          <w:delText xml:space="preserve">S </w:delText>
        </w:r>
        <w:r w:rsidDel="0013691A">
          <w:delText>session</w:delText>
        </w:r>
        <w:r w:rsidRPr="00753802" w:rsidDel="0013691A">
          <w:delText xml:space="preserve"> upon reception of </w:delText>
        </w:r>
        <w:r w:rsidRPr="00AC2FC2" w:rsidDel="0013691A">
          <w:delText>deletion</w:delText>
        </w:r>
        <w:r w:rsidRPr="00753802" w:rsidDel="0013691A">
          <w:delText xml:space="preserve"> </w:delText>
        </w:r>
        <w:r w:rsidDel="0013691A">
          <w:delText>information).</w:delText>
        </w:r>
      </w:del>
    </w:p>
    <w:p w14:paraId="2035E3EC" w14:textId="08A21DBA" w:rsidR="00E24FC7" w:rsidRPr="0073469F" w:rsidDel="0013691A" w:rsidRDefault="00E24FC7" w:rsidP="00E24FC7">
      <w:pPr>
        <w:pStyle w:val="Heading3"/>
        <w:rPr>
          <w:del w:id="6596" w:author="24.379_CR0908R1_(Rel-18)_MCOver5MBS" w:date="2023-12-25T16:52:00Z"/>
        </w:rPr>
      </w:pPr>
      <w:bookmarkStart w:id="6597" w:name="_Toc146246806"/>
      <w:del w:id="6598" w:author="24.379_CR0908R1_(Rel-18)_MCOver5MBS" w:date="2023-12-25T16:52:00Z">
        <w:r w:rsidRPr="0073469F" w:rsidDel="0013691A">
          <w:delText>14</w:delText>
        </w:r>
        <w:r w:rsidDel="0013691A">
          <w:delText>B</w:delText>
        </w:r>
        <w:r w:rsidRPr="0073469F" w:rsidDel="0013691A">
          <w:delText>.2.4</w:delText>
        </w:r>
        <w:r w:rsidRPr="0073469F" w:rsidDel="0013691A">
          <w:tab/>
          <w:delText>Abnormal cases</w:delText>
        </w:r>
        <w:bookmarkEnd w:id="6597"/>
      </w:del>
    </w:p>
    <w:p w14:paraId="4E75A0B6" w14:textId="1929645C" w:rsidR="00E24FC7" w:rsidDel="0013691A" w:rsidRDefault="00E24FC7" w:rsidP="00E24FC7">
      <w:pPr>
        <w:rPr>
          <w:del w:id="6599" w:author="24.379_CR0908R1_(Rel-18)_MCOver5MBS" w:date="2023-12-25T16:52:00Z"/>
        </w:rPr>
      </w:pPr>
      <w:del w:id="6600" w:author="24.379_CR0908R1_(Rel-18)_MCOver5MBS" w:date="2023-12-25T16:52:00Z">
        <w:r w:rsidRPr="0073469F" w:rsidDel="0013691A">
          <w:delText>Upon receipt of a SIP MESSAGE request</w:delText>
        </w:r>
        <w:r w:rsidRPr="002337E6" w:rsidDel="0013691A">
          <w:delText xml:space="preserve"> </w:delText>
        </w:r>
        <w:r w:rsidDel="0013691A">
          <w:delText xml:space="preserve">with an </w:delText>
        </w:r>
        <w:r w:rsidDel="0013691A">
          <w:rPr>
            <w:lang w:eastAsia="ko-KR"/>
          </w:rPr>
          <w:delText>application/vnd.3gpp.mcptt-mbs-usage-info+xml</w:delText>
        </w:r>
        <w:r w:rsidRPr="0073469F" w:rsidDel="0013691A">
          <w:delText xml:space="preserve"> MIME body,</w:delText>
        </w:r>
        <w:r w:rsidDel="0013691A">
          <w:delText xml:space="preserve"> then </w:delText>
        </w:r>
        <w:r w:rsidRPr="0073469F" w:rsidDel="0013691A">
          <w:delText>t</w:delText>
        </w:r>
        <w:r w:rsidDel="0013691A">
          <w:delText>he participating MCPTT function</w:delText>
        </w:r>
        <w:r w:rsidRPr="00C10123" w:rsidDel="0013691A">
          <w:delText xml:space="preserve"> </w:delText>
        </w:r>
        <w:r w:rsidRPr="002D15AC" w:rsidDel="0013691A">
          <w:delText>follows the procedure in clause</w:delText>
        </w:r>
        <w:r w:rsidRPr="0073469F" w:rsidDel="0013691A">
          <w:delText> 14</w:delText>
        </w:r>
        <w:r w:rsidDel="0013691A">
          <w:delText>.2.4</w:delText>
        </w:r>
        <w:r w:rsidRPr="002D15AC" w:rsidDel="0013691A">
          <w:delText xml:space="preserve"> with the terminology mapping specified in clause</w:delText>
        </w:r>
        <w:r w:rsidRPr="0073469F" w:rsidDel="0013691A">
          <w:delText> </w:delText>
        </w:r>
        <w:r w:rsidRPr="002D15AC" w:rsidDel="0013691A">
          <w:delText>L.3.4.</w:delText>
        </w:r>
      </w:del>
    </w:p>
    <w:p w14:paraId="11A34701" w14:textId="32F31659" w:rsidR="00E24FC7" w:rsidRPr="0073469F" w:rsidDel="0013691A" w:rsidRDefault="00E24FC7" w:rsidP="00E24FC7">
      <w:pPr>
        <w:pStyle w:val="Heading3"/>
        <w:rPr>
          <w:del w:id="6601" w:author="24.379_CR0908R1_(Rel-18)_MCOver5MBS" w:date="2023-12-25T16:52:00Z"/>
        </w:rPr>
      </w:pPr>
      <w:bookmarkStart w:id="6602" w:name="_Toc146246807"/>
      <w:del w:id="6603" w:author="24.379_CR0908R1_(Rel-18)_MCOver5MBS" w:date="2023-12-25T16:52:00Z">
        <w:r w:rsidDel="0013691A">
          <w:delText>14B.2.5</w:delText>
        </w:r>
        <w:r w:rsidRPr="0073469F" w:rsidDel="0013691A">
          <w:tab/>
          <w:delText>Receiving a</w:delText>
        </w:r>
        <w:r w:rsidDel="0013691A">
          <w:delText xml:space="preserve"> </w:delText>
        </w:r>
        <w:r w:rsidRPr="007023B0" w:rsidDel="0013691A">
          <w:delText>UE session join notification</w:delText>
        </w:r>
        <w:r w:rsidRPr="0073469F" w:rsidDel="0013691A">
          <w:delText xml:space="preserve"> from a</w:delText>
        </w:r>
        <w:r w:rsidDel="0013691A">
          <w:delText>n</w:delText>
        </w:r>
        <w:r w:rsidRPr="0073469F" w:rsidDel="0013691A">
          <w:delText xml:space="preserve"> MCPTT client</w:delText>
        </w:r>
        <w:bookmarkEnd w:id="6602"/>
      </w:del>
    </w:p>
    <w:p w14:paraId="3FE79F85" w14:textId="7327F315" w:rsidR="00E24FC7" w:rsidRPr="0073469F" w:rsidDel="0013691A" w:rsidRDefault="00E24FC7" w:rsidP="00E24FC7">
      <w:pPr>
        <w:rPr>
          <w:del w:id="6604" w:author="24.379_CR0908R1_(Rel-18)_MCOver5MBS" w:date="2023-12-25T16:52:00Z"/>
        </w:rPr>
      </w:pPr>
      <w:del w:id="6605" w:author="24.379_CR0908R1_(Rel-18)_MCOver5MBS" w:date="2023-12-25T16:52:00Z">
        <w:r w:rsidRPr="0073469F" w:rsidDel="0013691A">
          <w:rPr>
            <w:noProof/>
          </w:rPr>
          <w:delText xml:space="preserve">Upon receiving a </w:delText>
        </w:r>
        <w:r w:rsidRPr="0073469F" w:rsidDel="0013691A">
          <w:delText xml:space="preserve">"SIP </w:delText>
        </w:r>
        <w:r w:rsidRPr="0073469F" w:rsidDel="0013691A">
          <w:rPr>
            <w:lang w:eastAsia="ko-KR"/>
          </w:rPr>
          <w:delText>MESSAGE</w:delText>
        </w:r>
        <w:r w:rsidRPr="0073469F" w:rsidDel="0013691A">
          <w:delText xml:space="preserve"> request for </w:delText>
        </w:r>
        <w:r w:rsidRPr="0073469F" w:rsidDel="0013691A">
          <w:rPr>
            <w:lang w:eastAsia="ko-KR"/>
          </w:rPr>
          <w:delText>a</w:delText>
        </w:r>
        <w:r w:rsidRPr="00E900E4" w:rsidDel="0013691A">
          <w:delText xml:space="preserve"> UE session join notification</w:delText>
        </w:r>
        <w:r w:rsidRPr="0073469F" w:rsidDel="0013691A">
          <w:delText xml:space="preserve">", </w:delText>
        </w:r>
        <w:r w:rsidRPr="0073469F" w:rsidDel="0013691A">
          <w:rPr>
            <w:noProof/>
          </w:rPr>
          <w:delText>the participating MCPTT function shall handle the request in accordance with 3GPP TS 24.229 [4] and IETF RFC 3428 [33].</w:delText>
        </w:r>
      </w:del>
    </w:p>
    <w:p w14:paraId="33DF86F6" w14:textId="721E7B14" w:rsidR="00E24FC7" w:rsidDel="0013691A" w:rsidRDefault="00E24FC7" w:rsidP="00E24FC7">
      <w:pPr>
        <w:rPr>
          <w:del w:id="6606" w:author="24.379_CR0908R1_(Rel-18)_MCOver5MBS" w:date="2023-12-25T16:52:00Z"/>
        </w:rPr>
      </w:pPr>
      <w:del w:id="6607" w:author="24.379_CR0908R1_(Rel-18)_MCOver5MBS" w:date="2023-12-25T16:52:00Z">
        <w:r w:rsidRPr="0073469F" w:rsidDel="0013691A">
          <w:delText>If the SIP MESSAGE request contains</w:delText>
        </w:r>
        <w:r w:rsidDel="0013691A">
          <w:delText>:</w:delText>
        </w:r>
      </w:del>
    </w:p>
    <w:p w14:paraId="21495673" w14:textId="66B33B4E" w:rsidR="00E24FC7" w:rsidDel="0013691A" w:rsidRDefault="00E24FC7" w:rsidP="00E24FC7">
      <w:pPr>
        <w:pStyle w:val="B1"/>
        <w:rPr>
          <w:del w:id="6608" w:author="24.379_CR0908R1_(Rel-18)_MCOver5MBS" w:date="2023-12-25T16:52:00Z"/>
        </w:rPr>
      </w:pPr>
      <w:del w:id="6609" w:author="24.379_CR0908R1_(Rel-18)_MCOver5MBS" w:date="2023-12-25T16:52:00Z">
        <w:r w:rsidDel="0013691A">
          <w:delText>1)</w:delText>
        </w:r>
        <w:r w:rsidDel="0013691A">
          <w:tab/>
          <w:delText>an application/vnd.3gpp.mcptt-mbs-usage-info+xml</w:delText>
        </w:r>
        <w:r w:rsidRPr="0073469F" w:rsidDel="0013691A">
          <w:delText xml:space="preserve"> MIME body with an &lt;</w:delText>
        </w:r>
        <w:r w:rsidRPr="00E84F9F" w:rsidDel="0013691A">
          <w:delText>mbs-multicast-joining-status</w:delText>
        </w:r>
        <w:r w:rsidRPr="0073469F" w:rsidDel="0013691A">
          <w:delText>&gt; element</w:delText>
        </w:r>
        <w:r w:rsidDel="0013691A">
          <w:delText>; and</w:delText>
        </w:r>
      </w:del>
    </w:p>
    <w:p w14:paraId="15862D68" w14:textId="1362D245" w:rsidR="00E24FC7" w:rsidRPr="00326D2B" w:rsidDel="0013691A" w:rsidRDefault="00E24FC7" w:rsidP="00E24FC7">
      <w:pPr>
        <w:pStyle w:val="B1"/>
        <w:rPr>
          <w:del w:id="6610" w:author="24.379_CR0908R1_(Rel-18)_MCOver5MBS" w:date="2023-12-25T16:52:00Z"/>
        </w:rPr>
      </w:pPr>
      <w:del w:id="6611" w:author="24.379_CR0908R1_(Rel-18)_MCOver5MBS" w:date="2023-12-25T16:52:00Z">
        <w:r w:rsidDel="0013691A">
          <w:delText>2)</w:delText>
        </w:r>
        <w:r w:rsidDel="0013691A">
          <w:tab/>
          <w:delText>an application/vnd.3gpp.mcptt-info+xml MIME body containing an MCPTT ID in the &lt;mcptt-request-uri&gt; served by the participating MCPTT function;</w:delText>
        </w:r>
      </w:del>
    </w:p>
    <w:p w14:paraId="5788A806" w14:textId="207F951A" w:rsidR="00E24FC7" w:rsidRPr="0073469F" w:rsidDel="0013691A" w:rsidRDefault="00E24FC7" w:rsidP="00E24FC7">
      <w:pPr>
        <w:rPr>
          <w:del w:id="6612" w:author="24.379_CR0908R1_(Rel-18)_MCOver5MBS" w:date="2023-12-25T16:52:00Z"/>
        </w:rPr>
      </w:pPr>
      <w:del w:id="6613" w:author="24.379_CR0908R1_(Rel-18)_MCOver5MBS" w:date="2023-12-25T16:52:00Z">
        <w:r w:rsidDel="0013691A">
          <w:delText xml:space="preserve">then </w:delText>
        </w:r>
        <w:r w:rsidRPr="0073469F" w:rsidDel="0013691A">
          <w:delText>the participating MCPTT function:</w:delText>
        </w:r>
      </w:del>
    </w:p>
    <w:p w14:paraId="30A2E5B1" w14:textId="6BB67262" w:rsidR="00E24FC7" w:rsidRPr="0073469F" w:rsidDel="0013691A" w:rsidRDefault="00E24FC7" w:rsidP="00E24FC7">
      <w:pPr>
        <w:pStyle w:val="B1"/>
        <w:rPr>
          <w:del w:id="6614" w:author="24.379_CR0908R1_(Rel-18)_MCOver5MBS" w:date="2023-12-25T16:52:00Z"/>
        </w:rPr>
      </w:pPr>
      <w:del w:id="6615" w:author="24.379_CR0908R1_(Rel-18)_MCOver5MBS" w:date="2023-12-25T16:52:00Z">
        <w:r w:rsidRPr="0073469F" w:rsidDel="0013691A">
          <w:delText>1)</w:delText>
        </w:r>
        <w:r w:rsidRPr="0073469F" w:rsidDel="0013691A">
          <w:tab/>
          <w:delText xml:space="preserve">shall verify that the </w:delText>
        </w:r>
        <w:r w:rsidDel="0013691A">
          <w:delText xml:space="preserve">public user identity in the </w:delText>
        </w:r>
        <w:r w:rsidRPr="0073469F" w:rsidDel="0013691A">
          <w:delText xml:space="preserve">P-Asserted-Identity header field </w:delText>
        </w:r>
        <w:r w:rsidDel="0013691A">
          <w:delText>is bound to</w:delText>
        </w:r>
        <w:r w:rsidRPr="0073469F" w:rsidDel="0013691A">
          <w:delText xml:space="preserve"> the MCPTT ID </w:delText>
        </w:r>
        <w:r w:rsidDel="0013691A">
          <w:delText xml:space="preserve">in the &lt;mcptt-request-uri&gt; element in the application/vnd.3gpp.mcptt-info+xml MIME body, </w:delText>
        </w:r>
        <w:r w:rsidRPr="0073469F" w:rsidDel="0013691A">
          <w:delText>and if that is the case:</w:delText>
        </w:r>
      </w:del>
    </w:p>
    <w:p w14:paraId="74528646" w14:textId="7C057F1F" w:rsidR="00E24FC7" w:rsidRPr="0073469F" w:rsidDel="0013691A" w:rsidRDefault="00E24FC7" w:rsidP="00E24FC7">
      <w:pPr>
        <w:pStyle w:val="B2"/>
        <w:rPr>
          <w:del w:id="6616" w:author="24.379_CR0908R1_(Rel-18)_MCOver5MBS" w:date="2023-12-25T16:52:00Z"/>
        </w:rPr>
      </w:pPr>
      <w:del w:id="6617" w:author="24.379_CR0908R1_(Rel-18)_MCOver5MBS" w:date="2023-12-25T16:52:00Z">
        <w:r w:rsidRPr="0073469F" w:rsidDel="0013691A">
          <w:delText>a)</w:delText>
        </w:r>
        <w:r w:rsidRPr="0073469F" w:rsidDel="0013691A">
          <w:tab/>
          <w:delText>if the &lt;</w:delText>
        </w:r>
        <w:r w:rsidRPr="00C120F5" w:rsidDel="0013691A">
          <w:delText>mbs-multicast-joining-status</w:delText>
        </w:r>
        <w:r w:rsidRPr="0073469F" w:rsidDel="0013691A">
          <w:delText>&gt; element is set to "</w:delText>
        </w:r>
        <w:r w:rsidRPr="00851661" w:rsidDel="0013691A">
          <w:delText>ue-session-join</w:delText>
        </w:r>
        <w:r w:rsidRPr="0073469F" w:rsidDel="0013691A">
          <w:delText>":</w:delText>
        </w:r>
      </w:del>
    </w:p>
    <w:p w14:paraId="1CF61681" w14:textId="40ED216C" w:rsidR="00E24FC7" w:rsidRPr="0073469F" w:rsidDel="0013691A" w:rsidRDefault="00E24FC7" w:rsidP="00E24FC7">
      <w:pPr>
        <w:pStyle w:val="B3"/>
        <w:rPr>
          <w:del w:id="6618" w:author="24.379_CR0908R1_(Rel-18)_MCOver5MBS" w:date="2023-12-25T16:52:00Z"/>
        </w:rPr>
      </w:pPr>
      <w:del w:id="6619" w:author="24.379_CR0908R1_(Rel-18)_MCOver5MBS" w:date="2023-12-25T16:52:00Z">
        <w:r w:rsidRPr="0073469F" w:rsidDel="0013691A">
          <w:delText>i)</w:delText>
        </w:r>
        <w:r w:rsidRPr="0073469F" w:rsidDel="0013691A">
          <w:tab/>
          <w:delText xml:space="preserve">if </w:delText>
        </w:r>
        <w:r w:rsidDel="0013691A">
          <w:delText xml:space="preserve">a </w:delText>
        </w:r>
        <w:r w:rsidRPr="0073469F" w:rsidDel="0013691A">
          <w:delText xml:space="preserve">&lt;session-id&gt; element </w:delText>
        </w:r>
        <w:r w:rsidDel="0013691A">
          <w:delText>is</w:delText>
        </w:r>
        <w:r w:rsidRPr="0073469F" w:rsidDel="0013691A">
          <w:delText xml:space="preserve"> included, shall indicate to the media plane that the MCPTT client in the session identified by the &lt;session-id&gt; element </w:delText>
        </w:r>
        <w:r w:rsidRPr="001649A0" w:rsidDel="0013691A">
          <w:delText>wants to receive multicast data identified by a specific MBS session ID</w:delText>
        </w:r>
        <w:r w:rsidRPr="0073469F" w:rsidDel="0013691A">
          <w:delText>; and</w:delText>
        </w:r>
      </w:del>
    </w:p>
    <w:p w14:paraId="27CA1C12" w14:textId="463D3067" w:rsidR="00E24FC7" w:rsidRPr="0073469F" w:rsidDel="0013691A" w:rsidRDefault="00E24FC7" w:rsidP="00E24FC7">
      <w:pPr>
        <w:pStyle w:val="B2"/>
        <w:rPr>
          <w:del w:id="6620" w:author="24.379_CR0908R1_(Rel-18)_MCOver5MBS" w:date="2023-12-25T16:52:00Z"/>
        </w:rPr>
      </w:pPr>
      <w:del w:id="6621" w:author="24.379_CR0908R1_(Rel-18)_MCOver5MBS" w:date="2023-12-25T16:52:00Z">
        <w:r w:rsidRPr="0073469F" w:rsidDel="0013691A">
          <w:delText>b)</w:delText>
        </w:r>
        <w:r w:rsidRPr="0073469F" w:rsidDel="0013691A">
          <w:tab/>
          <w:delText>if the &lt;</w:delText>
        </w:r>
        <w:r w:rsidRPr="00C120F5" w:rsidDel="0013691A">
          <w:delText>mbs-multicast-joining-status</w:delText>
        </w:r>
        <w:r w:rsidRPr="0073469F" w:rsidDel="0013691A">
          <w:delText>&gt; element is set to "</w:delText>
        </w:r>
        <w:r w:rsidRPr="001649A0" w:rsidDel="0013691A">
          <w:delText>ue-session-leave</w:delText>
        </w:r>
        <w:r w:rsidRPr="0073469F" w:rsidDel="0013691A">
          <w:delText>":</w:delText>
        </w:r>
      </w:del>
    </w:p>
    <w:p w14:paraId="0FA3A3C7" w14:textId="32FD12BB" w:rsidR="00E24FC7" w:rsidRPr="0073469F" w:rsidDel="0013691A" w:rsidRDefault="00E24FC7" w:rsidP="00E24FC7">
      <w:pPr>
        <w:pStyle w:val="B3"/>
        <w:rPr>
          <w:del w:id="6622" w:author="24.379_CR0908R1_(Rel-18)_MCOver5MBS" w:date="2023-12-25T16:52:00Z"/>
        </w:rPr>
      </w:pPr>
      <w:del w:id="6623" w:author="24.379_CR0908R1_(Rel-18)_MCOver5MBS" w:date="2023-12-25T16:52:00Z">
        <w:r w:rsidRPr="0073469F" w:rsidDel="0013691A">
          <w:delText>i)</w:delText>
        </w:r>
        <w:r w:rsidRPr="0073469F" w:rsidDel="0013691A">
          <w:tab/>
          <w:delText xml:space="preserve">if </w:delText>
        </w:r>
        <w:r w:rsidDel="0013691A">
          <w:delText xml:space="preserve">a </w:delText>
        </w:r>
        <w:r w:rsidRPr="0073469F" w:rsidDel="0013691A">
          <w:delText xml:space="preserve">&lt;session-id&gt; element </w:delText>
        </w:r>
        <w:r w:rsidDel="0013691A">
          <w:delText>is</w:delText>
        </w:r>
        <w:r w:rsidRPr="0073469F" w:rsidDel="0013691A">
          <w:delText xml:space="preserve"> included, shall indicate to the media plane that the MCPTT client in the sessions identified by the &lt;session-id&gt; elements </w:delText>
        </w:r>
        <w:r w:rsidRPr="00D45A0E" w:rsidDel="0013691A">
          <w:delText>no longer wants to receive multicast data identifi</w:delText>
        </w:r>
        <w:r w:rsidDel="0013691A">
          <w:delText>ed by a specific MBS session ID</w:delText>
        </w:r>
        <w:r w:rsidRPr="0073469F" w:rsidDel="0013691A">
          <w:delText>;</w:delText>
        </w:r>
      </w:del>
    </w:p>
    <w:p w14:paraId="13CEB67A" w14:textId="7AF0BCEC" w:rsidR="00E24FC7" w:rsidRPr="0073469F" w:rsidDel="0013691A" w:rsidRDefault="00E24FC7" w:rsidP="00E24FC7">
      <w:pPr>
        <w:pStyle w:val="Heading2"/>
        <w:rPr>
          <w:del w:id="6624" w:author="24.379_CR0908R1_(Rel-18)_MCOver5MBS" w:date="2023-12-25T16:52:00Z"/>
        </w:rPr>
      </w:pPr>
      <w:bookmarkStart w:id="6625" w:name="_Toc114756211"/>
      <w:bookmarkStart w:id="6626" w:name="_Toc146246808"/>
      <w:del w:id="6627" w:author="24.379_CR0908R1_(Rel-18)_MCOver5MBS" w:date="2023-12-25T16:52:00Z">
        <w:r w:rsidRPr="0073469F" w:rsidDel="0013691A">
          <w:delText>14</w:delText>
        </w:r>
        <w:r w:rsidDel="0013691A">
          <w:delText>B</w:delText>
        </w:r>
        <w:r w:rsidRPr="0073469F" w:rsidDel="0013691A">
          <w:delText>.3</w:delText>
        </w:r>
        <w:r w:rsidRPr="0073469F" w:rsidDel="0013691A">
          <w:tab/>
          <w:delText>MCPTT client M</w:delText>
        </w:r>
        <w:r w:rsidDel="0013691A">
          <w:delText>B</w:delText>
        </w:r>
        <w:r w:rsidRPr="0073469F" w:rsidDel="0013691A">
          <w:delText>S usage procedures</w:delText>
        </w:r>
        <w:bookmarkEnd w:id="6625"/>
        <w:bookmarkEnd w:id="6626"/>
      </w:del>
    </w:p>
    <w:p w14:paraId="7C3B2E19" w14:textId="79C04A0C" w:rsidR="00E24FC7" w:rsidRPr="0073469F" w:rsidDel="0013691A" w:rsidRDefault="00E24FC7" w:rsidP="00E24FC7">
      <w:pPr>
        <w:pStyle w:val="Heading3"/>
        <w:rPr>
          <w:del w:id="6628" w:author="24.379_CR0908R1_(Rel-18)_MCOver5MBS" w:date="2023-12-25T16:52:00Z"/>
        </w:rPr>
      </w:pPr>
      <w:bookmarkStart w:id="6629" w:name="_Toc114756212"/>
      <w:bookmarkStart w:id="6630" w:name="_Toc146246809"/>
      <w:del w:id="6631" w:author="24.379_CR0908R1_(Rel-18)_MCOver5MBS" w:date="2023-12-25T16:52:00Z">
        <w:r w:rsidRPr="0073469F" w:rsidDel="0013691A">
          <w:delText>14</w:delText>
        </w:r>
        <w:r w:rsidDel="0013691A">
          <w:delText>B</w:delText>
        </w:r>
        <w:r w:rsidRPr="0073469F" w:rsidDel="0013691A">
          <w:delText>.3.1</w:delText>
        </w:r>
        <w:r w:rsidRPr="0073469F" w:rsidDel="0013691A">
          <w:tab/>
          <w:delText>General</w:delText>
        </w:r>
        <w:bookmarkEnd w:id="6629"/>
        <w:bookmarkEnd w:id="6630"/>
      </w:del>
    </w:p>
    <w:p w14:paraId="056475BD" w14:textId="5C6758CF" w:rsidR="00E24FC7" w:rsidRPr="0073469F" w:rsidDel="0013691A" w:rsidRDefault="00E24FC7" w:rsidP="00E24FC7">
      <w:pPr>
        <w:rPr>
          <w:del w:id="6632" w:author="24.379_CR0908R1_(Rel-18)_MCOver5MBS" w:date="2023-12-25T16:52:00Z"/>
        </w:rPr>
      </w:pPr>
      <w:del w:id="6633" w:author="24.379_CR0908R1_(Rel-18)_MCOver5MBS" w:date="2023-12-25T16:52:00Z">
        <w:r w:rsidRPr="0073469F" w:rsidDel="0013691A">
          <w:delText xml:space="preserve">This </w:delText>
        </w:r>
        <w:r w:rsidDel="0013691A">
          <w:delText>clause</w:delText>
        </w:r>
        <w:r w:rsidRPr="0073469F" w:rsidDel="0013691A">
          <w:delText xml:space="preserve"> describes the procedures in the MCPTT client for:</w:delText>
        </w:r>
      </w:del>
    </w:p>
    <w:p w14:paraId="7A05827D" w14:textId="6C3D1586" w:rsidR="00E24FC7" w:rsidDel="0013691A" w:rsidRDefault="00E24FC7" w:rsidP="00954B63">
      <w:pPr>
        <w:pStyle w:val="B1"/>
        <w:numPr>
          <w:ilvl w:val="0"/>
          <w:numId w:val="15"/>
        </w:numPr>
        <w:rPr>
          <w:del w:id="6634" w:author="24.379_CR0908R1_(Rel-18)_MCOver5MBS" w:date="2023-12-25T16:52:00Z"/>
        </w:rPr>
      </w:pPr>
      <w:del w:id="6635" w:author="24.379_CR0908R1_(Rel-18)_MCOver5MBS" w:date="2023-12-25T16:52:00Z">
        <w:r w:rsidRPr="0073469F" w:rsidDel="0013691A">
          <w:delText>receiv</w:delText>
        </w:r>
        <w:r w:rsidDel="0013691A">
          <w:delText>ing an MBS session announcement</w:delText>
        </w:r>
        <w:r w:rsidRPr="0073469F" w:rsidDel="0013691A">
          <w:delText xml:space="preserve"> from the participating MCPTT function;</w:delText>
        </w:r>
      </w:del>
    </w:p>
    <w:p w14:paraId="406BE368" w14:textId="41397731" w:rsidR="00E24FC7" w:rsidDel="0013691A" w:rsidRDefault="00E24FC7" w:rsidP="00954B63">
      <w:pPr>
        <w:pStyle w:val="B1"/>
        <w:numPr>
          <w:ilvl w:val="0"/>
          <w:numId w:val="15"/>
        </w:numPr>
        <w:rPr>
          <w:del w:id="6636" w:author="24.379_CR0908R1_(Rel-18)_MCOver5MBS" w:date="2023-12-25T16:52:00Z"/>
        </w:rPr>
      </w:pPr>
      <w:del w:id="6637" w:author="24.379_CR0908R1_(Rel-18)_MCOver5MBS" w:date="2023-12-25T16:52:00Z">
        <w:r w:rsidDel="0013691A">
          <w:delText>sending a UE session join notification to the participating MCPTT function;</w:delText>
        </w:r>
      </w:del>
    </w:p>
    <w:p w14:paraId="05FFD923" w14:textId="5CF13ECB" w:rsidR="00E24FC7" w:rsidDel="0013691A" w:rsidRDefault="00E24FC7" w:rsidP="00954B63">
      <w:pPr>
        <w:pStyle w:val="B1"/>
        <w:numPr>
          <w:ilvl w:val="0"/>
          <w:numId w:val="15"/>
        </w:numPr>
        <w:rPr>
          <w:del w:id="6638" w:author="24.379_CR0908R1_(Rel-18)_MCOver5MBS" w:date="2023-12-25T16:52:00Z"/>
        </w:rPr>
      </w:pPr>
      <w:del w:id="6639" w:author="24.379_CR0908R1_(Rel-18)_MCOver5MBS" w:date="2023-12-25T16:52:00Z">
        <w:r w:rsidDel="0013691A">
          <w:delText>sending an MBS session listening status report to the participating MCPTT function; and</w:delText>
        </w:r>
      </w:del>
    </w:p>
    <w:p w14:paraId="4339CAB6" w14:textId="66DDF00E" w:rsidR="00E24FC7" w:rsidDel="0013691A" w:rsidRDefault="00E24FC7" w:rsidP="00954B63">
      <w:pPr>
        <w:pStyle w:val="B1"/>
        <w:numPr>
          <w:ilvl w:val="0"/>
          <w:numId w:val="15"/>
        </w:numPr>
        <w:rPr>
          <w:del w:id="6640" w:author="24.379_CR0908R1_(Rel-18)_MCOver5MBS" w:date="2023-12-25T16:52:00Z"/>
        </w:rPr>
      </w:pPr>
      <w:del w:id="6641" w:author="24.379_CR0908R1_(Rel-18)_MCOver5MBS" w:date="2023-12-25T16:52:00Z">
        <w:r w:rsidDel="0013691A">
          <w:delText xml:space="preserve">sending an MBS session de-announcement </w:delText>
        </w:r>
        <w:r w:rsidRPr="000D1DEB" w:rsidDel="0013691A">
          <w:delText>acknowledgement</w:delText>
        </w:r>
        <w:r w:rsidDel="0013691A">
          <w:delText xml:space="preserve"> to the participating MCPTT function.</w:delText>
        </w:r>
      </w:del>
    </w:p>
    <w:p w14:paraId="1B228E66" w14:textId="6F709E1A" w:rsidR="00E24FC7" w:rsidDel="0013691A" w:rsidRDefault="00E24FC7" w:rsidP="00E24FC7">
      <w:pPr>
        <w:pStyle w:val="Heading3"/>
        <w:rPr>
          <w:del w:id="6642" w:author="24.379_CR0908R1_(Rel-18)_MCOver5MBS" w:date="2023-12-25T16:52:00Z"/>
        </w:rPr>
      </w:pPr>
      <w:bookmarkStart w:id="6643" w:name="_Toc114756213"/>
      <w:bookmarkStart w:id="6644" w:name="_Toc146246810"/>
      <w:del w:id="6645" w:author="24.379_CR0908R1_(Rel-18)_MCOver5MBS" w:date="2023-12-25T16:52:00Z">
        <w:r w:rsidDel="0013691A">
          <w:delText>14B.3.2</w:delText>
        </w:r>
        <w:r w:rsidDel="0013691A">
          <w:tab/>
          <w:delText>Receiving an MB</w:delText>
        </w:r>
        <w:r w:rsidRPr="0073469F" w:rsidDel="0013691A">
          <w:delText xml:space="preserve">S </w:delText>
        </w:r>
        <w:r w:rsidDel="0013691A">
          <w:delText>session</w:delText>
        </w:r>
        <w:r w:rsidRPr="0073469F" w:rsidDel="0013691A">
          <w:delText xml:space="preserve"> announcement</w:delText>
        </w:r>
        <w:bookmarkEnd w:id="6643"/>
        <w:bookmarkEnd w:id="6644"/>
      </w:del>
    </w:p>
    <w:p w14:paraId="17BD9036" w14:textId="20CC3111" w:rsidR="00E24FC7" w:rsidRPr="00882888" w:rsidDel="0013691A" w:rsidRDefault="00E24FC7" w:rsidP="00E24FC7">
      <w:pPr>
        <w:rPr>
          <w:del w:id="6646" w:author="24.379_CR0908R1_(Rel-18)_MCOver5MBS" w:date="2023-12-25T16:52:00Z"/>
        </w:rPr>
      </w:pPr>
      <w:del w:id="6647" w:author="24.379_CR0908R1_(Rel-18)_MCOver5MBS" w:date="2023-12-25T16:52:00Z">
        <w:r w:rsidRPr="002D15AC" w:rsidDel="0013691A">
          <w:delText xml:space="preserve">The participating MCPTT </w:delText>
        </w:r>
        <w:r w:rsidRPr="0073469F" w:rsidDel="0013691A">
          <w:delText xml:space="preserve">client </w:delText>
        </w:r>
        <w:r w:rsidRPr="002D15AC" w:rsidDel="0013691A">
          <w:delText>follows the procedure in clause</w:delText>
        </w:r>
        <w:r w:rsidRPr="0073469F" w:rsidDel="0013691A">
          <w:delText> 14</w:delText>
        </w:r>
        <w:r w:rsidDel="0013691A">
          <w:delText>.3.2</w:delText>
        </w:r>
        <w:r w:rsidRPr="002D15AC" w:rsidDel="0013691A">
          <w:delText xml:space="preserve"> with the terminology mapping specified in clause</w:delText>
        </w:r>
        <w:r w:rsidRPr="0073469F" w:rsidDel="0013691A">
          <w:delText> </w:delText>
        </w:r>
        <w:r w:rsidRPr="002D15AC" w:rsidDel="0013691A">
          <w:delText>L.3.4.</w:delText>
        </w:r>
      </w:del>
    </w:p>
    <w:p w14:paraId="5E522116" w14:textId="044464CD" w:rsidR="00E24FC7" w:rsidRPr="00526799" w:rsidDel="0013691A" w:rsidRDefault="00E24FC7" w:rsidP="00E24FC7">
      <w:pPr>
        <w:rPr>
          <w:del w:id="6648" w:author="24.379_CR0908R1_(Rel-18)_MCOver5MBS" w:date="2023-12-25T16:52:00Z"/>
        </w:rPr>
      </w:pPr>
      <w:del w:id="6649" w:author="24.379_CR0908R1_(Rel-18)_MCOver5MBS" w:date="2023-12-25T16:52:00Z">
        <w:r w:rsidDel="0013691A">
          <w:rPr>
            <w:rFonts w:hint="eastAsia"/>
            <w:lang w:eastAsia="zh-CN"/>
          </w:rPr>
          <w:delText>When</w:delText>
        </w:r>
        <w:r w:rsidDel="0013691A">
          <w:rPr>
            <w:lang w:eastAsia="ko-KR"/>
          </w:rPr>
          <w:delText xml:space="preserve"> </w:delText>
        </w:r>
        <w:r w:rsidRPr="0073469F" w:rsidDel="0013691A">
          <w:rPr>
            <w:lang w:eastAsia="ko-KR"/>
          </w:rPr>
          <w:delText xml:space="preserve">the MCPTT client for each &lt;announcement&gt; element in the </w:delText>
        </w:r>
        <w:r w:rsidDel="0013691A">
          <w:rPr>
            <w:lang w:eastAsia="ko-KR"/>
          </w:rPr>
          <w:delText>application/vnd.3gpp.mcptt-mbs-usage-info+xml</w:delText>
        </w:r>
        <w:r w:rsidRPr="0073469F" w:rsidDel="0013691A">
          <w:delText xml:space="preserve"> MIME body</w:delText>
        </w:r>
        <w:r w:rsidRPr="0073469F" w:rsidDel="0013691A">
          <w:rPr>
            <w:lang w:eastAsia="ko-KR"/>
          </w:rPr>
          <w:delText>:</w:delText>
        </w:r>
      </w:del>
    </w:p>
    <w:p w14:paraId="0FCC2F0C" w14:textId="48B43F02" w:rsidR="00E24FC7" w:rsidRPr="0073469F" w:rsidDel="0013691A" w:rsidRDefault="00E24FC7" w:rsidP="00E24FC7">
      <w:pPr>
        <w:pStyle w:val="B1"/>
        <w:rPr>
          <w:del w:id="6650" w:author="24.379_CR0908R1_(Rel-18)_MCOver5MBS" w:date="2023-12-25T16:52:00Z"/>
        </w:rPr>
      </w:pPr>
      <w:del w:id="6651" w:author="24.379_CR0908R1_(Rel-18)_MCOver5MBS" w:date="2023-12-25T16:52:00Z">
        <w:r w:rsidRPr="0073469F" w:rsidDel="0013691A">
          <w:delText>1)</w:delText>
        </w:r>
        <w:r w:rsidDel="0013691A">
          <w:tab/>
          <w:delText>if the &lt;mb</w:delText>
        </w:r>
        <w:r w:rsidRPr="0073469F" w:rsidDel="0013691A">
          <w:delText xml:space="preserve">s-service-areas&gt; element </w:delText>
        </w:r>
        <w:r w:rsidDel="0013691A">
          <w:delText>is present</w:delText>
        </w:r>
        <w:r w:rsidRPr="0073469F" w:rsidDel="0013691A">
          <w:delText>:</w:delText>
        </w:r>
      </w:del>
    </w:p>
    <w:p w14:paraId="2735A1F9" w14:textId="76BFAE87" w:rsidR="00E24FC7" w:rsidRPr="0073469F" w:rsidDel="0013691A" w:rsidRDefault="00E24FC7" w:rsidP="00E24FC7">
      <w:pPr>
        <w:pStyle w:val="B2"/>
        <w:rPr>
          <w:del w:id="6652" w:author="24.379_CR0908R1_(Rel-18)_MCOver5MBS" w:date="2023-12-25T16:52:00Z"/>
        </w:rPr>
      </w:pPr>
      <w:del w:id="6653" w:author="24.379_CR0908R1_(Rel-18)_MCOver5MBS" w:date="2023-12-25T16:52:00Z">
        <w:r w:rsidRPr="0073469F" w:rsidDel="0013691A">
          <w:delText>a)</w:delText>
        </w:r>
        <w:r w:rsidRPr="0073469F" w:rsidDel="0013691A">
          <w:tab/>
          <w:delText>if an &lt;announcement&gt; element with the same value of the &lt;</w:delText>
        </w:r>
        <w:r w:rsidDel="0013691A">
          <w:delText>mbs</w:delText>
        </w:r>
        <w:r w:rsidDel="0013691A">
          <w:rPr>
            <w:rFonts w:hint="eastAsia"/>
          </w:rPr>
          <w:delText>-</w:delText>
        </w:r>
        <w:r w:rsidDel="0013691A">
          <w:delText>session</w:delText>
        </w:r>
        <w:r w:rsidDel="0013691A">
          <w:rPr>
            <w:rFonts w:hint="eastAsia"/>
          </w:rPr>
          <w:delText>-</w:delText>
        </w:r>
        <w:r w:rsidDel="0013691A">
          <w:delText>id</w:delText>
        </w:r>
        <w:r w:rsidRPr="0073469F" w:rsidDel="0013691A">
          <w:delText>&gt; element is already stored:</w:delText>
        </w:r>
      </w:del>
    </w:p>
    <w:p w14:paraId="4F93934A" w14:textId="157C3482" w:rsidR="00E24FC7" w:rsidRPr="0073469F" w:rsidDel="0013691A" w:rsidRDefault="00E24FC7" w:rsidP="00E24FC7">
      <w:pPr>
        <w:pStyle w:val="B3"/>
        <w:rPr>
          <w:del w:id="6654" w:author="24.379_CR0908R1_(Rel-18)_MCOver5MBS" w:date="2023-12-25T16:52:00Z"/>
        </w:rPr>
      </w:pPr>
      <w:del w:id="6655" w:author="24.379_CR0908R1_(Rel-18)_MCOver5MBS" w:date="2023-12-25T16:52:00Z">
        <w:r w:rsidRPr="0073469F" w:rsidDel="0013691A">
          <w:delText>i)</w:delText>
        </w:r>
        <w:r w:rsidRPr="0073469F" w:rsidDel="0013691A">
          <w:tab/>
          <w:delText xml:space="preserve">shall replace the old &lt;announcement&gt; element with the &lt;announcement&gt; element received in the </w:delText>
        </w:r>
        <w:r w:rsidDel="0013691A">
          <w:rPr>
            <w:lang w:eastAsia="ko-KR"/>
          </w:rPr>
          <w:delText>application/vnd.3gpp.mcptt-mbs-usage-info+xml</w:delText>
        </w:r>
        <w:r w:rsidRPr="0073469F" w:rsidDel="0013691A">
          <w:delText xml:space="preserve"> MIME body;</w:delText>
        </w:r>
      </w:del>
    </w:p>
    <w:p w14:paraId="6B8662CF" w14:textId="1DEB1369" w:rsidR="00E24FC7" w:rsidRPr="0073469F" w:rsidDel="0013691A" w:rsidRDefault="00E24FC7" w:rsidP="00E24FC7">
      <w:pPr>
        <w:pStyle w:val="B2"/>
        <w:rPr>
          <w:del w:id="6656" w:author="24.379_CR0908R1_(Rel-18)_MCOver5MBS" w:date="2023-12-25T16:52:00Z"/>
        </w:rPr>
      </w:pPr>
      <w:del w:id="6657" w:author="24.379_CR0908R1_(Rel-18)_MCOver5MBS" w:date="2023-12-25T16:52:00Z">
        <w:r w:rsidRPr="0073469F" w:rsidDel="0013691A">
          <w:delText>b)</w:delText>
        </w:r>
        <w:r w:rsidRPr="0073469F" w:rsidDel="0013691A">
          <w:tab/>
          <w:delText>if there is no &lt;announcement&gt; element with the same value of the &lt;</w:delText>
        </w:r>
        <w:r w:rsidDel="0013691A">
          <w:delText>mbs</w:delText>
        </w:r>
        <w:r w:rsidDel="0013691A">
          <w:rPr>
            <w:rFonts w:hint="eastAsia"/>
          </w:rPr>
          <w:delText>-</w:delText>
        </w:r>
        <w:r w:rsidDel="0013691A">
          <w:delText>session</w:delText>
        </w:r>
        <w:r w:rsidDel="0013691A">
          <w:rPr>
            <w:rFonts w:hint="eastAsia"/>
          </w:rPr>
          <w:delText>-</w:delText>
        </w:r>
        <w:r w:rsidDel="0013691A">
          <w:delText>id</w:delText>
        </w:r>
        <w:r w:rsidRPr="0073469F" w:rsidDel="0013691A">
          <w:delText>&gt; element stored:</w:delText>
        </w:r>
      </w:del>
    </w:p>
    <w:p w14:paraId="1D8992BE" w14:textId="7CBF24C7" w:rsidR="00E24FC7" w:rsidDel="0013691A" w:rsidRDefault="00E24FC7" w:rsidP="00E24FC7">
      <w:pPr>
        <w:pStyle w:val="B3"/>
        <w:rPr>
          <w:del w:id="6658" w:author="24.379_CR0908R1_(Rel-18)_MCOver5MBS" w:date="2023-12-25T16:52:00Z"/>
        </w:rPr>
      </w:pPr>
      <w:del w:id="6659" w:author="24.379_CR0908R1_(Rel-18)_MCOver5MBS" w:date="2023-12-25T16:52:00Z">
        <w:r w:rsidRPr="0073469F" w:rsidDel="0013691A">
          <w:delText>i)</w:delText>
        </w:r>
        <w:r w:rsidRPr="0073469F" w:rsidDel="0013691A">
          <w:tab/>
        </w:r>
        <w:r w:rsidRPr="0073469F" w:rsidDel="0013691A">
          <w:rPr>
            <w:lang w:eastAsia="ko-KR"/>
          </w:rPr>
          <w:delText>shall</w:delText>
        </w:r>
        <w:r w:rsidRPr="0073469F" w:rsidDel="0013691A">
          <w:delText xml:space="preserve"> store the received &lt;announcement&gt; element;</w:delText>
        </w:r>
      </w:del>
    </w:p>
    <w:p w14:paraId="41CF3A19" w14:textId="691C3F69" w:rsidR="00E24FC7" w:rsidRPr="00A849C3" w:rsidDel="0013691A" w:rsidRDefault="00E24FC7" w:rsidP="00E24FC7">
      <w:pPr>
        <w:pStyle w:val="B2"/>
        <w:rPr>
          <w:del w:id="6660" w:author="24.379_CR0908R1_(Rel-18)_MCOver5MBS" w:date="2023-12-25T16:52:00Z"/>
        </w:rPr>
      </w:pPr>
      <w:del w:id="6661" w:author="24.379_CR0908R1_(Rel-18)_MCOver5MBS" w:date="2023-12-25T16:52:00Z">
        <w:r w:rsidDel="0013691A">
          <w:delText>c</w:delText>
        </w:r>
        <w:r w:rsidRPr="0073469F" w:rsidDel="0013691A">
          <w:delText>)</w:delText>
        </w:r>
        <w:r w:rsidDel="0013691A">
          <w:tab/>
          <w:delText>the remaining</w:delText>
        </w:r>
        <w:r w:rsidRPr="009C1E60" w:rsidDel="0013691A">
          <w:delText xml:space="preserve"> </w:delText>
        </w:r>
        <w:r w:rsidDel="0013691A">
          <w:delText>parts</w:delText>
        </w:r>
        <w:r w:rsidRPr="009C1E60" w:rsidDel="0013691A">
          <w:delText xml:space="preserve"> </w:delText>
        </w:r>
        <w:r w:rsidDel="0013691A">
          <w:delText>in</w:delText>
        </w:r>
        <w:r w:rsidRPr="009C1E60" w:rsidDel="0013691A">
          <w:delText xml:space="preserve"> </w:delText>
        </w:r>
        <w:r w:rsidDel="0013691A">
          <w:delText>step 1)</w:delText>
        </w:r>
        <w:r w:rsidRPr="007F3A99" w:rsidDel="0013691A">
          <w:delText xml:space="preserve"> </w:delText>
        </w:r>
        <w:r w:rsidDel="0013691A">
          <w:delText>of clause</w:delText>
        </w:r>
        <w:r w:rsidRPr="0073469F" w:rsidDel="0013691A">
          <w:delText> 14</w:delText>
        </w:r>
        <w:r w:rsidRPr="009C1E60" w:rsidDel="0013691A">
          <w:delText>.3.2</w:delText>
        </w:r>
        <w:r w:rsidDel="0013691A">
          <w:delText xml:space="preserve"> applies</w:delText>
        </w:r>
        <w:r w:rsidRPr="00064077" w:rsidDel="0013691A">
          <w:delText xml:space="preserve"> also for MBS,</w:delText>
        </w:r>
        <w:r w:rsidDel="0013691A">
          <w:delText xml:space="preserve"> </w:delText>
        </w:r>
        <w:r w:rsidRPr="00064077" w:rsidDel="0013691A">
          <w:delText>with the clarification that terminology mapping s</w:delText>
        </w:r>
        <w:r w:rsidDel="0013691A">
          <w:delText>pecified in clause</w:delText>
        </w:r>
        <w:r w:rsidRPr="0073469F" w:rsidDel="0013691A">
          <w:delText> </w:delText>
        </w:r>
        <w:r w:rsidDel="0013691A">
          <w:delText>L.3.4 applies</w:delText>
        </w:r>
        <w:r w:rsidRPr="00A849C3" w:rsidDel="0013691A">
          <w:delText>.</w:delText>
        </w:r>
      </w:del>
    </w:p>
    <w:p w14:paraId="45F497F7" w14:textId="654457EF" w:rsidR="00E24FC7" w:rsidRPr="0073469F" w:rsidDel="0013691A" w:rsidRDefault="00E24FC7" w:rsidP="00E24FC7">
      <w:pPr>
        <w:pStyle w:val="B1"/>
        <w:rPr>
          <w:del w:id="6662" w:author="24.379_CR0908R1_(Rel-18)_MCOver5MBS" w:date="2023-12-25T16:52:00Z"/>
        </w:rPr>
      </w:pPr>
      <w:del w:id="6663" w:author="24.379_CR0908R1_(Rel-18)_MCOver5MBS" w:date="2023-12-25T16:52:00Z">
        <w:r w:rsidRPr="0073469F" w:rsidDel="0013691A">
          <w:delText>2)</w:delText>
        </w:r>
        <w:r w:rsidRPr="0073469F" w:rsidDel="0013691A">
          <w:tab/>
          <w:delText xml:space="preserve">if </w:delText>
        </w:r>
        <w:r w:rsidDel="0013691A">
          <w:delText>no</w:delText>
        </w:r>
        <w:r w:rsidRPr="0073469F" w:rsidDel="0013691A">
          <w:delText xml:space="preserve"> </w:delText>
        </w:r>
        <w:r w:rsidDel="0013691A">
          <w:delText>&lt;mb</w:delText>
        </w:r>
        <w:r w:rsidRPr="0073469F" w:rsidDel="0013691A">
          <w:delText xml:space="preserve">s-service-areas&gt; element </w:delText>
        </w:r>
        <w:r w:rsidDel="0013691A">
          <w:delText>is present</w:delText>
        </w:r>
        <w:r w:rsidRPr="0073469F" w:rsidDel="0013691A">
          <w:delText>:</w:delText>
        </w:r>
      </w:del>
    </w:p>
    <w:p w14:paraId="5376B220" w14:textId="1F22D714" w:rsidR="00E24FC7" w:rsidRPr="0073469F" w:rsidDel="0013691A" w:rsidRDefault="00E24FC7" w:rsidP="00E24FC7">
      <w:pPr>
        <w:pStyle w:val="B2"/>
        <w:rPr>
          <w:del w:id="6664" w:author="24.379_CR0908R1_(Rel-18)_MCOver5MBS" w:date="2023-12-25T16:52:00Z"/>
        </w:rPr>
      </w:pPr>
      <w:del w:id="6665" w:author="24.379_CR0908R1_(Rel-18)_MCOver5MBS" w:date="2023-12-25T16:52:00Z">
        <w:r w:rsidRPr="0073469F" w:rsidDel="0013691A">
          <w:delText>a)</w:delText>
        </w:r>
        <w:r w:rsidRPr="0073469F" w:rsidDel="0013691A">
          <w:tab/>
          <w:delText>shall discard a previously stored &lt;announcement&gt; element identified by the value of the &lt;</w:delText>
        </w:r>
        <w:r w:rsidDel="0013691A">
          <w:delText>mbs</w:delText>
        </w:r>
        <w:r w:rsidDel="0013691A">
          <w:rPr>
            <w:rFonts w:hint="eastAsia"/>
          </w:rPr>
          <w:delText>-</w:delText>
        </w:r>
        <w:r w:rsidDel="0013691A">
          <w:delText>session</w:delText>
        </w:r>
        <w:r w:rsidDel="0013691A">
          <w:rPr>
            <w:rFonts w:hint="eastAsia"/>
          </w:rPr>
          <w:delText>-</w:delText>
        </w:r>
        <w:r w:rsidDel="0013691A">
          <w:delText>id</w:delText>
        </w:r>
        <w:r w:rsidRPr="0073469F" w:rsidDel="0013691A">
          <w:delText>&gt;;</w:delText>
        </w:r>
        <w:r w:rsidDel="0013691A">
          <w:delText xml:space="preserve"> and</w:delText>
        </w:r>
      </w:del>
    </w:p>
    <w:p w14:paraId="0B9C55D6" w14:textId="5DECF37C" w:rsidR="00E24FC7" w:rsidRPr="00B772AE" w:rsidDel="0013691A" w:rsidRDefault="00E24FC7" w:rsidP="00E24FC7">
      <w:pPr>
        <w:pStyle w:val="B2"/>
        <w:rPr>
          <w:del w:id="6666" w:author="24.379_CR0908R1_(Rel-18)_MCOver5MBS" w:date="2023-12-25T16:52:00Z"/>
        </w:rPr>
      </w:pPr>
      <w:del w:id="6667" w:author="24.379_CR0908R1_(Rel-18)_MCOver5MBS" w:date="2023-12-25T16:52:00Z">
        <w:r w:rsidDel="0013691A">
          <w:delText>b</w:delText>
        </w:r>
        <w:r w:rsidRPr="0073469F" w:rsidDel="0013691A">
          <w:delText>)</w:delText>
        </w:r>
        <w:r w:rsidRPr="0073469F" w:rsidDel="0013691A">
          <w:tab/>
        </w:r>
        <w:r w:rsidDel="0013691A">
          <w:delText>the remaining</w:delText>
        </w:r>
        <w:r w:rsidRPr="009C1E60" w:rsidDel="0013691A">
          <w:delText xml:space="preserve"> </w:delText>
        </w:r>
        <w:r w:rsidDel="0013691A">
          <w:delText>parts</w:delText>
        </w:r>
        <w:r w:rsidRPr="009C1E60" w:rsidDel="0013691A">
          <w:delText xml:space="preserve"> </w:delText>
        </w:r>
        <w:r w:rsidDel="0013691A">
          <w:delText>in</w:delText>
        </w:r>
        <w:r w:rsidRPr="009C1E60" w:rsidDel="0013691A">
          <w:delText xml:space="preserve"> </w:delText>
        </w:r>
        <w:r w:rsidDel="0013691A">
          <w:delText>step 2)</w:delText>
        </w:r>
        <w:r w:rsidRPr="007F3A99" w:rsidDel="0013691A">
          <w:delText xml:space="preserve"> </w:delText>
        </w:r>
        <w:r w:rsidDel="0013691A">
          <w:delText>of clause</w:delText>
        </w:r>
        <w:r w:rsidRPr="0073469F" w:rsidDel="0013691A">
          <w:delText> 14</w:delText>
        </w:r>
        <w:r w:rsidRPr="009C1E60" w:rsidDel="0013691A">
          <w:delText>.3.2</w:delText>
        </w:r>
        <w:r w:rsidDel="0013691A">
          <w:delText xml:space="preserve"> applies</w:delText>
        </w:r>
        <w:r w:rsidRPr="00064077" w:rsidDel="0013691A">
          <w:delText xml:space="preserve"> also for MBS,</w:delText>
        </w:r>
        <w:r w:rsidDel="0013691A">
          <w:delText xml:space="preserve"> </w:delText>
        </w:r>
        <w:r w:rsidRPr="00064077" w:rsidDel="0013691A">
          <w:delText>with the clarification that terminology mapping s</w:delText>
        </w:r>
        <w:r w:rsidDel="0013691A">
          <w:delText>pecified in clause</w:delText>
        </w:r>
        <w:r w:rsidRPr="0073469F" w:rsidDel="0013691A">
          <w:delText> </w:delText>
        </w:r>
        <w:r w:rsidDel="0013691A">
          <w:delText>L.3.4 applies</w:delText>
        </w:r>
        <w:r w:rsidRPr="0073469F" w:rsidDel="0013691A">
          <w:delText>;</w:delText>
        </w:r>
      </w:del>
    </w:p>
    <w:p w14:paraId="0795AEEA" w14:textId="4ED93948" w:rsidR="00E24FC7" w:rsidDel="0013691A" w:rsidRDefault="00E24FC7" w:rsidP="00E24FC7">
      <w:pPr>
        <w:pStyle w:val="B1"/>
        <w:rPr>
          <w:del w:id="6668" w:author="24.379_CR0908R1_(Rel-18)_MCOver5MBS" w:date="2023-12-25T16:52:00Z"/>
        </w:rPr>
      </w:pPr>
      <w:del w:id="6669" w:author="24.379_CR0908R1_(Rel-18)_MCOver5MBS" w:date="2023-12-25T16:52:00Z">
        <w:r w:rsidDel="0013691A">
          <w:delText>3</w:delText>
        </w:r>
        <w:r w:rsidRPr="0073469F" w:rsidDel="0013691A">
          <w:delText>)</w:delText>
        </w:r>
        <w:r w:rsidRPr="0073469F" w:rsidDel="0013691A">
          <w:tab/>
        </w:r>
        <w:r w:rsidDel="0013691A">
          <w:delText>f</w:delText>
        </w:r>
        <w:r w:rsidRPr="00B772AE" w:rsidDel="0013691A">
          <w:delText>or 5G MBS and 4G</w:delText>
        </w:r>
        <w:r w:rsidDel="0013691A">
          <w:delText xml:space="preserve"> MBMS co-existence, the &lt;eMBMS-</w:delText>
        </w:r>
        <w:r w:rsidRPr="00B772AE" w:rsidDel="0013691A">
          <w:delText>bearer-</w:delText>
        </w:r>
        <w:r w:rsidRPr="00E64D77" w:rsidDel="0013691A">
          <w:delText>info</w:delText>
        </w:r>
        <w:r w:rsidRPr="00E64D77" w:rsidDel="0013691A">
          <w:rPr>
            <w:rFonts w:hint="eastAsia"/>
          </w:rPr>
          <w:delText>Type</w:delText>
        </w:r>
        <w:r w:rsidRPr="00E64D77" w:rsidDel="0013691A">
          <w:delText>&gt; is performed as specified in</w:delText>
        </w:r>
        <w:r w:rsidRPr="00287800" w:rsidDel="0013691A">
          <w:rPr>
            <w:lang w:eastAsia="ko-KR"/>
          </w:rPr>
          <w:delText xml:space="preserve"> </w:delText>
        </w:r>
        <w:r w:rsidRPr="003A1349" w:rsidDel="0013691A">
          <w:rPr>
            <w:lang w:eastAsia="ko-KR"/>
          </w:rPr>
          <w:delText>clause</w:delText>
        </w:r>
        <w:r w:rsidRPr="0073469F" w:rsidDel="0013691A">
          <w:delText> 14</w:delText>
        </w:r>
        <w:r w:rsidRPr="00734B28" w:rsidDel="0013691A">
          <w:delText>.3</w:delText>
        </w:r>
        <w:r w:rsidDel="0013691A">
          <w:delText>.</w:delText>
        </w:r>
        <w:r w:rsidRPr="00E64D77" w:rsidDel="0013691A">
          <w:delText>2.</w:delText>
        </w:r>
      </w:del>
    </w:p>
    <w:p w14:paraId="1463F504" w14:textId="30F2215C" w:rsidR="00E24FC7" w:rsidRPr="0073469F" w:rsidDel="0013691A" w:rsidRDefault="00E24FC7" w:rsidP="00E24FC7">
      <w:pPr>
        <w:pStyle w:val="Heading3"/>
        <w:rPr>
          <w:del w:id="6670" w:author="24.379_CR0908R1_(Rel-18)_MCOver5MBS" w:date="2023-12-25T16:52:00Z"/>
        </w:rPr>
      </w:pPr>
      <w:bookmarkStart w:id="6671" w:name="_Toc146246811"/>
      <w:del w:id="6672" w:author="24.379_CR0908R1_(Rel-18)_MCOver5MBS" w:date="2023-12-25T16:52:00Z">
        <w:r w:rsidRPr="0073469F" w:rsidDel="0013691A">
          <w:delText>14</w:delText>
        </w:r>
        <w:r w:rsidDel="0013691A">
          <w:delText>B.3.3</w:delText>
        </w:r>
        <w:r w:rsidDel="0013691A">
          <w:tab/>
          <w:delText>The MBS session</w:delText>
        </w:r>
        <w:r w:rsidRPr="0073469F" w:rsidDel="0013691A">
          <w:delText xml:space="preserve"> listening status</w:delText>
        </w:r>
        <w:r w:rsidDel="0013691A">
          <w:delText xml:space="preserve"> and </w:delText>
        </w:r>
        <w:r w:rsidRPr="00E21330" w:rsidDel="0013691A">
          <w:delText>de-announcement acknowledgement</w:delText>
        </w:r>
        <w:r w:rsidDel="0013691A">
          <w:delText xml:space="preserve"> </w:delText>
        </w:r>
        <w:r w:rsidRPr="00E21330" w:rsidDel="0013691A">
          <w:delText>procedures</w:delText>
        </w:r>
        <w:bookmarkEnd w:id="6671"/>
      </w:del>
    </w:p>
    <w:p w14:paraId="59BB6229" w14:textId="20568408" w:rsidR="00E24FC7" w:rsidRPr="0073469F" w:rsidDel="0013691A" w:rsidRDefault="00E24FC7" w:rsidP="00E24FC7">
      <w:pPr>
        <w:pStyle w:val="Heading4"/>
        <w:ind w:hanging="1134"/>
        <w:rPr>
          <w:del w:id="6673" w:author="24.379_CR0908R1_(Rel-18)_MCOver5MBS" w:date="2023-12-25T16:52:00Z"/>
        </w:rPr>
      </w:pPr>
      <w:bookmarkStart w:id="6674" w:name="_Toc146246812"/>
      <w:del w:id="6675" w:author="24.379_CR0908R1_(Rel-18)_MCOver5MBS" w:date="2023-12-25T16:52:00Z">
        <w:r w:rsidRPr="0073469F" w:rsidDel="0013691A">
          <w:delText>14</w:delText>
        </w:r>
        <w:r w:rsidDel="0013691A">
          <w:delText>B</w:delText>
        </w:r>
        <w:r w:rsidRPr="0073469F" w:rsidDel="0013691A">
          <w:delText>.3.3.1</w:delText>
        </w:r>
        <w:r w:rsidRPr="0073469F" w:rsidDel="0013691A">
          <w:tab/>
          <w:delText>Conditions for sending a</w:delText>
        </w:r>
        <w:r w:rsidDel="0013691A">
          <w:delText>n MB</w:delText>
        </w:r>
        <w:r w:rsidRPr="0073469F" w:rsidDel="0013691A">
          <w:delText>S listening status report</w:delText>
        </w:r>
        <w:r w:rsidDel="0013691A">
          <w:delText xml:space="preserve"> or </w:delText>
        </w:r>
        <w:r w:rsidRPr="00E21330" w:rsidDel="0013691A">
          <w:delText>de-announcement acknowledgement</w:delText>
        </w:r>
        <w:bookmarkEnd w:id="6674"/>
      </w:del>
    </w:p>
    <w:p w14:paraId="04B19238" w14:textId="128150F2" w:rsidR="00E24FC7" w:rsidRPr="0073469F" w:rsidDel="0013691A" w:rsidRDefault="00E24FC7" w:rsidP="00E24FC7">
      <w:pPr>
        <w:rPr>
          <w:del w:id="6676" w:author="24.379_CR0908R1_(Rel-18)_MCOver5MBS" w:date="2023-12-25T16:52:00Z"/>
        </w:rPr>
      </w:pPr>
      <w:del w:id="6677" w:author="24.379_CR0908R1_(Rel-18)_MCOver5MBS" w:date="2023-12-25T16:52:00Z">
        <w:r w:rsidRPr="0073469F" w:rsidDel="0013691A">
          <w:delText>If one of the following conditions is fulfilled:</w:delText>
        </w:r>
      </w:del>
    </w:p>
    <w:p w14:paraId="2B432139" w14:textId="6F13656A" w:rsidR="00E24FC7" w:rsidRPr="0073469F" w:rsidDel="0013691A" w:rsidRDefault="00E24FC7" w:rsidP="00E24FC7">
      <w:pPr>
        <w:pStyle w:val="B1"/>
        <w:rPr>
          <w:del w:id="6678" w:author="24.379_CR0908R1_(Rel-18)_MCOver5MBS" w:date="2023-12-25T16:52:00Z"/>
        </w:rPr>
      </w:pPr>
      <w:del w:id="6679" w:author="24.379_CR0908R1_(Rel-18)_MCOver5MBS" w:date="2023-12-25T16:52:00Z">
        <w:r w:rsidRPr="0073469F" w:rsidDel="0013691A">
          <w:delText>1)</w:delText>
        </w:r>
        <w:r w:rsidRPr="0073469F" w:rsidDel="0013691A">
          <w:tab/>
          <w:delText>if the MCPTT client:</w:delText>
        </w:r>
      </w:del>
    </w:p>
    <w:p w14:paraId="495E47FF" w14:textId="7A5BDFF3" w:rsidR="00E24FC7" w:rsidRPr="0073469F" w:rsidDel="0013691A" w:rsidRDefault="00E24FC7" w:rsidP="00E24FC7">
      <w:pPr>
        <w:pStyle w:val="B2"/>
        <w:rPr>
          <w:del w:id="6680" w:author="24.379_CR0908R1_(Rel-18)_MCOver5MBS" w:date="2023-12-25T16:52:00Z"/>
        </w:rPr>
      </w:pPr>
      <w:del w:id="6681" w:author="24.379_CR0908R1_(Rel-18)_MCOver5MBS" w:date="2023-12-25T16:52:00Z">
        <w:r w:rsidRPr="0073469F" w:rsidDel="0013691A">
          <w:delText>a)</w:delText>
        </w:r>
        <w:r w:rsidRPr="0073469F" w:rsidDel="0013691A">
          <w:tab/>
          <w:delText>receives a</w:delText>
        </w:r>
        <w:r w:rsidRPr="00F70527" w:rsidDel="0013691A">
          <w:delText xml:space="preserve"> </w:delText>
        </w:r>
        <w:r w:rsidRPr="00D90B2B" w:rsidDel="0013691A">
          <w:delText>Map</w:delText>
        </w:r>
        <w:r w:rsidDel="0013691A">
          <w:delText xml:space="preserve"> </w:delText>
        </w:r>
        <w:r w:rsidRPr="00D90B2B" w:rsidDel="0013691A">
          <w:delText>Group</w:delText>
        </w:r>
        <w:r w:rsidDel="0013691A">
          <w:delText xml:space="preserve"> </w:delText>
        </w:r>
        <w:r w:rsidRPr="00D90B2B" w:rsidDel="0013691A">
          <w:delText>To</w:delText>
        </w:r>
        <w:r w:rsidDel="0013691A">
          <w:delText xml:space="preserve"> </w:delText>
        </w:r>
        <w:r w:rsidRPr="00D90B2B" w:rsidDel="0013691A">
          <w:delText>Session</w:delText>
        </w:r>
        <w:r w:rsidDel="0013691A">
          <w:delText xml:space="preserve"> </w:delText>
        </w:r>
        <w:r w:rsidRPr="00D90B2B" w:rsidDel="0013691A">
          <w:delText>Stream</w:delText>
        </w:r>
        <w:r w:rsidRPr="008E5410" w:rsidDel="0013691A">
          <w:delText xml:space="preserve"> </w:delText>
        </w:r>
        <w:r w:rsidRPr="0073469F" w:rsidDel="0013691A">
          <w:delText>mess</w:delText>
        </w:r>
        <w:r w:rsidDel="0013691A">
          <w:delText>age over the</w:delText>
        </w:r>
        <w:r w:rsidRPr="009054EB" w:rsidDel="0013691A">
          <w:delText xml:space="preserve"> </w:delText>
        </w:r>
        <w:r w:rsidDel="0013691A">
          <w:delText>general purpose MB</w:delText>
        </w:r>
        <w:r w:rsidRPr="0073469F" w:rsidDel="0013691A">
          <w:delText>S channel;</w:delText>
        </w:r>
      </w:del>
    </w:p>
    <w:p w14:paraId="40FCD5A2" w14:textId="6C298490" w:rsidR="00E24FC7" w:rsidRPr="0073469F" w:rsidDel="0013691A" w:rsidRDefault="00E24FC7" w:rsidP="00E24FC7">
      <w:pPr>
        <w:pStyle w:val="B2"/>
        <w:rPr>
          <w:del w:id="6682" w:author="24.379_CR0908R1_(Rel-18)_MCOver5MBS" w:date="2023-12-25T16:52:00Z"/>
        </w:rPr>
      </w:pPr>
      <w:del w:id="6683" w:author="24.379_CR0908R1_(Rel-18)_MCOver5MBS" w:date="2023-12-25T16:52:00Z">
        <w:r w:rsidRPr="0073469F" w:rsidDel="0013691A">
          <w:delText>b)</w:delText>
        </w:r>
        <w:r w:rsidRPr="0073469F" w:rsidDel="0013691A">
          <w:tab/>
          <w:delText xml:space="preserve">participates in a group session identified by the </w:delText>
        </w:r>
        <w:r w:rsidRPr="00D90B2B" w:rsidDel="0013691A">
          <w:delText>Map</w:delText>
        </w:r>
        <w:r w:rsidDel="0013691A">
          <w:delText xml:space="preserve"> </w:delText>
        </w:r>
        <w:r w:rsidRPr="00D90B2B" w:rsidDel="0013691A">
          <w:delText>Group</w:delText>
        </w:r>
        <w:r w:rsidDel="0013691A">
          <w:delText xml:space="preserve"> </w:delText>
        </w:r>
        <w:r w:rsidRPr="00D90B2B" w:rsidDel="0013691A">
          <w:delText>To</w:delText>
        </w:r>
        <w:r w:rsidDel="0013691A">
          <w:delText xml:space="preserve"> </w:delText>
        </w:r>
        <w:r w:rsidRPr="00D90B2B" w:rsidDel="0013691A">
          <w:delText>Session</w:delText>
        </w:r>
        <w:r w:rsidDel="0013691A">
          <w:delText xml:space="preserve"> </w:delText>
        </w:r>
        <w:r w:rsidRPr="00D90B2B" w:rsidDel="0013691A">
          <w:delText>Stream</w:delText>
        </w:r>
        <w:r w:rsidRPr="0073469F" w:rsidDel="0013691A">
          <w:delText xml:space="preserve"> message; and</w:delText>
        </w:r>
      </w:del>
    </w:p>
    <w:p w14:paraId="3E9C7314" w14:textId="5AC7B4FA" w:rsidR="00E24FC7" w:rsidRPr="0073469F" w:rsidDel="0013691A" w:rsidRDefault="00E24FC7" w:rsidP="00E24FC7">
      <w:pPr>
        <w:pStyle w:val="B2"/>
        <w:rPr>
          <w:del w:id="6684" w:author="24.379_CR0908R1_(Rel-18)_MCOver5MBS" w:date="2023-12-25T16:52:00Z"/>
        </w:rPr>
      </w:pPr>
      <w:del w:id="6685" w:author="24.379_CR0908R1_(Rel-18)_MCOver5MBS" w:date="2023-12-25T16:52:00Z">
        <w:r w:rsidRPr="0073469F" w:rsidDel="0013691A">
          <w:delText>c)</w:delText>
        </w:r>
        <w:r w:rsidRPr="0073469F" w:rsidDel="0013691A">
          <w:tab/>
          <w:delText>the status "listening" is not already reported; or</w:delText>
        </w:r>
      </w:del>
    </w:p>
    <w:p w14:paraId="12F7AE32" w14:textId="7B3C182E" w:rsidR="00E24FC7" w:rsidRPr="0073469F" w:rsidDel="0013691A" w:rsidRDefault="00E24FC7" w:rsidP="00E24FC7">
      <w:pPr>
        <w:pStyle w:val="B1"/>
        <w:rPr>
          <w:del w:id="6686" w:author="24.379_CR0908R1_(Rel-18)_MCOver5MBS" w:date="2023-12-25T16:52:00Z"/>
        </w:rPr>
      </w:pPr>
      <w:del w:id="6687" w:author="24.379_CR0908R1_(Rel-18)_MCOver5MBS" w:date="2023-12-25T16:52:00Z">
        <w:r w:rsidRPr="0073469F" w:rsidDel="0013691A">
          <w:delText>2)</w:delText>
        </w:r>
        <w:r w:rsidRPr="0073469F" w:rsidDel="0013691A">
          <w:tab/>
          <w:delText>if the MCPTT client:</w:delText>
        </w:r>
      </w:del>
    </w:p>
    <w:p w14:paraId="42E2652B" w14:textId="08B35293" w:rsidR="00E24FC7" w:rsidDel="0013691A" w:rsidRDefault="00E24FC7" w:rsidP="00E24FC7">
      <w:pPr>
        <w:pStyle w:val="B2"/>
        <w:rPr>
          <w:del w:id="6688" w:author="24.379_CR0908R1_(Rel-18)_MCOver5MBS" w:date="2023-12-25T16:52:00Z"/>
        </w:rPr>
      </w:pPr>
      <w:del w:id="6689" w:author="24.379_CR0908R1_(Rel-18)_MCOver5MBS" w:date="2023-12-25T16:52:00Z">
        <w:r w:rsidRPr="0073469F" w:rsidDel="0013691A">
          <w:delText>a)</w:delText>
        </w:r>
        <w:r w:rsidRPr="0073469F" w:rsidDel="0013691A">
          <w:tab/>
          <w:delText xml:space="preserve">receives an announcement as described in </w:delText>
        </w:r>
        <w:r w:rsidDel="0013691A">
          <w:delText>clause</w:delText>
        </w:r>
        <w:r w:rsidRPr="0073469F" w:rsidDel="0013691A">
          <w:delText> 14</w:delText>
        </w:r>
        <w:r w:rsidDel="0013691A">
          <w:delText>B</w:delText>
        </w:r>
        <w:r w:rsidRPr="0073469F" w:rsidDel="0013691A">
          <w:delText>.3.2;</w:delText>
        </w:r>
      </w:del>
    </w:p>
    <w:p w14:paraId="024FF486" w14:textId="36C278AA" w:rsidR="00E24FC7" w:rsidRPr="0073469F" w:rsidDel="0013691A" w:rsidRDefault="00E24FC7" w:rsidP="00E24FC7">
      <w:pPr>
        <w:pStyle w:val="B2"/>
        <w:rPr>
          <w:del w:id="6690" w:author="24.379_CR0908R1_(Rel-18)_MCOver5MBS" w:date="2023-12-25T16:52:00Z"/>
        </w:rPr>
      </w:pPr>
      <w:del w:id="6691" w:author="24.379_CR0908R1_(Rel-18)_MCOver5MBS" w:date="2023-12-25T16:52:00Z">
        <w:r w:rsidDel="0013691A">
          <w:delText>b</w:delText>
        </w:r>
        <w:r w:rsidRPr="0073469F" w:rsidDel="0013691A">
          <w:delText>)</w:delText>
        </w:r>
        <w:r w:rsidRPr="0073469F" w:rsidDel="0013691A">
          <w:tab/>
        </w:r>
        <w:r w:rsidDel="0013691A">
          <w:delText xml:space="preserve">for </w:delText>
        </w:r>
        <w:r w:rsidRPr="002F7467" w:rsidDel="0013691A">
          <w:delText>multicast MBS session</w:delText>
        </w:r>
        <w:r w:rsidDel="0013691A">
          <w:delText>, sends</w:delText>
        </w:r>
        <w:r w:rsidRPr="0073469F" w:rsidDel="0013691A">
          <w:delText xml:space="preserve"> a</w:delText>
        </w:r>
        <w:r w:rsidRPr="005664A0" w:rsidDel="0013691A">
          <w:delText xml:space="preserve"> UE session join notification</w:delText>
        </w:r>
        <w:r w:rsidRPr="0073469F" w:rsidDel="0013691A">
          <w:delText xml:space="preserve"> as described in </w:delText>
        </w:r>
        <w:r w:rsidDel="0013691A">
          <w:delText>clause</w:delText>
        </w:r>
        <w:r w:rsidRPr="0073469F" w:rsidDel="0013691A">
          <w:delText> 14</w:delText>
        </w:r>
        <w:r w:rsidDel="0013691A">
          <w:delText>B.3.5</w:delText>
        </w:r>
        <w:r w:rsidRPr="0073469F" w:rsidDel="0013691A">
          <w:delText>;</w:delText>
        </w:r>
      </w:del>
    </w:p>
    <w:p w14:paraId="50645A3F" w14:textId="75452149" w:rsidR="00E24FC7" w:rsidRPr="0073469F" w:rsidDel="0013691A" w:rsidRDefault="00E24FC7" w:rsidP="00E24FC7">
      <w:pPr>
        <w:pStyle w:val="B2"/>
        <w:rPr>
          <w:del w:id="6692" w:author="24.379_CR0908R1_(Rel-18)_MCOver5MBS" w:date="2023-12-25T16:52:00Z"/>
        </w:rPr>
      </w:pPr>
      <w:del w:id="6693" w:author="24.379_CR0908R1_(Rel-18)_MCOver5MBS" w:date="2023-12-25T16:52:00Z">
        <w:r w:rsidDel="0013691A">
          <w:delText>c)</w:delText>
        </w:r>
        <w:r w:rsidDel="0013691A">
          <w:tab/>
          <w:delText>enters an MB</w:delText>
        </w:r>
        <w:r w:rsidRPr="0073469F" w:rsidDel="0013691A">
          <w:delText xml:space="preserve">S service </w:delText>
        </w:r>
        <w:r w:rsidDel="0013691A">
          <w:delText xml:space="preserve">area where a </w:delText>
        </w:r>
        <w:r w:rsidRPr="009054EB" w:rsidDel="0013691A">
          <w:delText>specific</w:delText>
        </w:r>
        <w:r w:rsidDel="0013691A">
          <w:delText xml:space="preserve"> MB</w:delText>
        </w:r>
        <w:r w:rsidRPr="0073469F" w:rsidDel="0013691A">
          <w:delText xml:space="preserve">S </w:delText>
        </w:r>
        <w:r w:rsidDel="0013691A">
          <w:delText xml:space="preserve">session </w:delText>
        </w:r>
        <w:r w:rsidRPr="00FA657A" w:rsidDel="0013691A">
          <w:rPr>
            <w:rFonts w:eastAsia="SimSun"/>
          </w:rPr>
          <w:delText>stream</w:delText>
        </w:r>
        <w:r w:rsidRPr="0073469F" w:rsidDel="0013691A">
          <w:delText xml:space="preserve"> is available; and</w:delText>
        </w:r>
      </w:del>
    </w:p>
    <w:p w14:paraId="34E70B1E" w14:textId="5EF492D1" w:rsidR="00E24FC7" w:rsidRPr="0073469F" w:rsidDel="0013691A" w:rsidRDefault="00E24FC7" w:rsidP="00E24FC7">
      <w:pPr>
        <w:pStyle w:val="B2"/>
        <w:rPr>
          <w:del w:id="6694" w:author="24.379_CR0908R1_(Rel-18)_MCOver5MBS" w:date="2023-12-25T16:52:00Z"/>
        </w:rPr>
      </w:pPr>
      <w:del w:id="6695" w:author="24.379_CR0908R1_(Rel-18)_MCOver5MBS" w:date="2023-12-25T16:52:00Z">
        <w:r w:rsidDel="0013691A">
          <w:delText>d)</w:delText>
        </w:r>
        <w:r w:rsidDel="0013691A">
          <w:tab/>
          <w:delText>experiences good MB</w:delText>
        </w:r>
        <w:r w:rsidRPr="0073469F" w:rsidDel="0013691A">
          <w:delText xml:space="preserve">S </w:delText>
        </w:r>
        <w:r w:rsidDel="0013691A">
          <w:delText>session</w:delText>
        </w:r>
        <w:r w:rsidRPr="0073469F" w:rsidDel="0013691A">
          <w:delText xml:space="preserve"> radio condition;</w:delText>
        </w:r>
      </w:del>
    </w:p>
    <w:p w14:paraId="1EA23B6B" w14:textId="22F126DF" w:rsidR="00E24FC7" w:rsidRPr="0073469F" w:rsidDel="0013691A" w:rsidRDefault="00E24FC7" w:rsidP="00E24FC7">
      <w:pPr>
        <w:rPr>
          <w:del w:id="6696" w:author="24.379_CR0908R1_(Rel-18)_MCOver5MBS" w:date="2023-12-25T16:52:00Z"/>
        </w:rPr>
      </w:pPr>
      <w:del w:id="6697" w:author="24.379_CR0908R1_(Rel-18)_MCOver5MBS" w:date="2023-12-25T16:52:00Z">
        <w:r w:rsidRPr="0073469F" w:rsidDel="0013691A">
          <w:delText>then the MCPTT client shall report that the MCPT</w:delText>
        </w:r>
        <w:r w:rsidDel="0013691A">
          <w:delText>T client is listening to the MB</w:delText>
        </w:r>
        <w:r w:rsidRPr="0073469F" w:rsidDel="0013691A">
          <w:delText xml:space="preserve">S </w:delText>
        </w:r>
        <w:r w:rsidDel="0013691A">
          <w:delText>session</w:delText>
        </w:r>
        <w:r w:rsidRPr="0073469F" w:rsidDel="0013691A">
          <w:delText xml:space="preserve"> as specified in </w:delText>
        </w:r>
        <w:r w:rsidDel="0013691A">
          <w:delText>clause</w:delText>
        </w:r>
        <w:r w:rsidRPr="0073469F" w:rsidDel="0013691A">
          <w:delText> 14</w:delText>
        </w:r>
        <w:r w:rsidDel="0013691A">
          <w:delText>B</w:delText>
        </w:r>
        <w:r w:rsidRPr="0073469F" w:rsidDel="0013691A">
          <w:delText>.3.3.2.</w:delText>
        </w:r>
      </w:del>
    </w:p>
    <w:p w14:paraId="50CE3037" w14:textId="4968D1DD" w:rsidR="00E24FC7" w:rsidRPr="0073469F" w:rsidDel="0013691A" w:rsidRDefault="00E24FC7" w:rsidP="00E24FC7">
      <w:pPr>
        <w:rPr>
          <w:del w:id="6698" w:author="24.379_CR0908R1_(Rel-18)_MCOver5MBS" w:date="2023-12-25T16:52:00Z"/>
        </w:rPr>
      </w:pPr>
      <w:del w:id="6699" w:author="24.379_CR0908R1_(Rel-18)_MCOver5MBS" w:date="2023-12-25T16:52:00Z">
        <w:r w:rsidRPr="0073469F" w:rsidDel="0013691A">
          <w:delText>If one of the following conditions is fulfilled:</w:delText>
        </w:r>
      </w:del>
    </w:p>
    <w:p w14:paraId="111C9E9A" w14:textId="4438F6C2" w:rsidR="00E24FC7" w:rsidRPr="0073469F" w:rsidDel="0013691A" w:rsidRDefault="00E24FC7" w:rsidP="00E24FC7">
      <w:pPr>
        <w:pStyle w:val="B1"/>
        <w:rPr>
          <w:del w:id="6700" w:author="24.379_CR0908R1_(Rel-18)_MCOver5MBS" w:date="2023-12-25T16:52:00Z"/>
        </w:rPr>
      </w:pPr>
      <w:del w:id="6701" w:author="24.379_CR0908R1_(Rel-18)_MCOver5MBS" w:date="2023-12-25T16:52:00Z">
        <w:r w:rsidRPr="0073469F" w:rsidDel="0013691A">
          <w:delText>1)</w:delText>
        </w:r>
        <w:r w:rsidRPr="0073469F" w:rsidDel="0013691A">
          <w:tab/>
          <w:delText>if the MCPTT client:</w:delText>
        </w:r>
      </w:del>
    </w:p>
    <w:p w14:paraId="11FD2DA6" w14:textId="13C31CB4" w:rsidR="00E24FC7" w:rsidRPr="0073469F" w:rsidDel="0013691A" w:rsidRDefault="00E24FC7" w:rsidP="00E24FC7">
      <w:pPr>
        <w:pStyle w:val="B2"/>
        <w:rPr>
          <w:del w:id="6702" w:author="24.379_CR0908R1_(Rel-18)_MCOver5MBS" w:date="2023-12-25T16:52:00Z"/>
        </w:rPr>
      </w:pPr>
      <w:del w:id="6703" w:author="24.379_CR0908R1_(Rel-18)_MCOver5MBS" w:date="2023-12-25T16:52:00Z">
        <w:r w:rsidDel="0013691A">
          <w:delText>a)</w:delText>
        </w:r>
        <w:r w:rsidDel="0013691A">
          <w:tab/>
          <w:delText>receives an MBS session</w:delText>
        </w:r>
        <w:r w:rsidRPr="0073469F" w:rsidDel="0013691A">
          <w:delText xml:space="preserve"> announcement as described in the </w:delText>
        </w:r>
        <w:r w:rsidDel="0013691A">
          <w:delText>clause</w:delText>
        </w:r>
        <w:r w:rsidRPr="0073469F" w:rsidDel="0013691A">
          <w:delText> 14</w:delText>
        </w:r>
        <w:r w:rsidDel="0013691A">
          <w:delText>B</w:delText>
        </w:r>
        <w:r w:rsidRPr="0073469F" w:rsidDel="0013691A">
          <w:delText>.3.2;</w:delText>
        </w:r>
      </w:del>
    </w:p>
    <w:p w14:paraId="38CCF985" w14:textId="42DD5B06" w:rsidR="00E24FC7" w:rsidRPr="0073469F" w:rsidDel="0013691A" w:rsidRDefault="00E24FC7" w:rsidP="00E24FC7">
      <w:pPr>
        <w:pStyle w:val="B2"/>
        <w:rPr>
          <w:del w:id="6704" w:author="24.379_CR0908R1_(Rel-18)_MCOver5MBS" w:date="2023-12-25T16:52:00Z"/>
        </w:rPr>
      </w:pPr>
      <w:del w:id="6705" w:author="24.379_CR0908R1_(Rel-18)_MCOver5MBS" w:date="2023-12-25T16:52:00Z">
        <w:r w:rsidDel="0013691A">
          <w:delText>b)</w:delText>
        </w:r>
        <w:r w:rsidDel="0013691A">
          <w:tab/>
          <w:delText>the MBS session</w:delText>
        </w:r>
        <w:r w:rsidRPr="0073469F" w:rsidDel="0013691A">
          <w:delText xml:space="preserve"> announcement contains a cancellation of an &lt;announcement&gt; element identified by the same </w:delText>
        </w:r>
        <w:r w:rsidRPr="00A47F10" w:rsidDel="0013691A">
          <w:delText>MBS session ID</w:delText>
        </w:r>
        <w:r w:rsidRPr="0073469F" w:rsidDel="0013691A">
          <w:delText xml:space="preserve"> value as received in a Map Group To </w:delText>
        </w:r>
        <w:r w:rsidRPr="008E5410" w:rsidDel="0013691A">
          <w:delText>Session</w:delText>
        </w:r>
        <w:r w:rsidDel="0013691A">
          <w:delText xml:space="preserve"> </w:delText>
        </w:r>
        <w:r w:rsidRPr="008E5410" w:rsidDel="0013691A">
          <w:delText>Stream</w:delText>
        </w:r>
        <w:r w:rsidRPr="0073469F" w:rsidDel="0013691A">
          <w:delText xml:space="preserve"> message in an ongoing conversation; and</w:delText>
        </w:r>
      </w:del>
    </w:p>
    <w:p w14:paraId="2A8D3058" w14:textId="4CF7886D" w:rsidR="00E24FC7" w:rsidRPr="0073469F" w:rsidDel="0013691A" w:rsidRDefault="00E24FC7" w:rsidP="00E24FC7">
      <w:pPr>
        <w:pStyle w:val="B2"/>
        <w:rPr>
          <w:del w:id="6706" w:author="24.379_CR0908R1_(Rel-18)_MCOver5MBS" w:date="2023-12-25T16:52:00Z"/>
        </w:rPr>
      </w:pPr>
      <w:del w:id="6707" w:author="24.379_CR0908R1_(Rel-18)_MCOver5MBS" w:date="2023-12-25T16:52:00Z">
        <w:r w:rsidRPr="0073469F" w:rsidDel="0013691A">
          <w:delText>c)</w:delText>
        </w:r>
        <w:r w:rsidRPr="0073469F" w:rsidDel="0013691A">
          <w:tab/>
          <w:delText>the status "not-listening" is not already reported;</w:delText>
        </w:r>
      </w:del>
    </w:p>
    <w:p w14:paraId="05846F52" w14:textId="6D992AB2" w:rsidR="00E24FC7" w:rsidRPr="0073469F" w:rsidDel="0013691A" w:rsidRDefault="00E24FC7" w:rsidP="00E24FC7">
      <w:pPr>
        <w:pStyle w:val="B1"/>
        <w:rPr>
          <w:del w:id="6708" w:author="24.379_CR0908R1_(Rel-18)_MCOver5MBS" w:date="2023-12-25T16:52:00Z"/>
        </w:rPr>
      </w:pPr>
      <w:del w:id="6709" w:author="24.379_CR0908R1_(Rel-18)_MCOver5MBS" w:date="2023-12-25T16:52:00Z">
        <w:r w:rsidRPr="0073469F" w:rsidDel="0013691A">
          <w:delText>2)</w:delText>
        </w:r>
        <w:r w:rsidRPr="0073469F" w:rsidDel="0013691A">
          <w:tab/>
          <w:delText>if the MCPTT client:</w:delText>
        </w:r>
      </w:del>
    </w:p>
    <w:p w14:paraId="44AF5DFA" w14:textId="5B196538" w:rsidR="00E24FC7" w:rsidRPr="0073469F" w:rsidDel="0013691A" w:rsidRDefault="00E24FC7" w:rsidP="00E24FC7">
      <w:pPr>
        <w:pStyle w:val="B2"/>
        <w:rPr>
          <w:del w:id="6710" w:author="24.379_CR0908R1_(Rel-18)_MCOver5MBS" w:date="2023-12-25T16:52:00Z"/>
        </w:rPr>
      </w:pPr>
      <w:del w:id="6711" w:author="24.379_CR0908R1_(Rel-18)_MCOver5MBS" w:date="2023-12-25T16:52:00Z">
        <w:r w:rsidDel="0013691A">
          <w:delText>a)</w:delText>
        </w:r>
        <w:r w:rsidDel="0013691A">
          <w:tab/>
          <w:delText>receives an MBS session</w:delText>
        </w:r>
        <w:r w:rsidRPr="0073469F" w:rsidDel="0013691A">
          <w:delText xml:space="preserve"> announcement as described in the </w:delText>
        </w:r>
        <w:r w:rsidDel="0013691A">
          <w:delText>clause</w:delText>
        </w:r>
        <w:r w:rsidRPr="0073469F" w:rsidDel="0013691A">
          <w:delText> 14</w:delText>
        </w:r>
        <w:r w:rsidDel="0013691A">
          <w:delText>B</w:delText>
        </w:r>
        <w:r w:rsidRPr="0073469F" w:rsidDel="0013691A">
          <w:delText>.3.2;</w:delText>
        </w:r>
      </w:del>
    </w:p>
    <w:p w14:paraId="16B51AB6" w14:textId="52F4E1FD" w:rsidR="00E24FC7" w:rsidRPr="0073469F" w:rsidDel="0013691A" w:rsidRDefault="00E24FC7" w:rsidP="00E24FC7">
      <w:pPr>
        <w:pStyle w:val="B2"/>
        <w:rPr>
          <w:del w:id="6712" w:author="24.379_CR0908R1_(Rel-18)_MCOver5MBS" w:date="2023-12-25T16:52:00Z"/>
        </w:rPr>
      </w:pPr>
      <w:del w:id="6713" w:author="24.379_CR0908R1_(Rel-18)_MCOver5MBS" w:date="2023-12-25T16:52:00Z">
        <w:r w:rsidDel="0013691A">
          <w:delText>b)</w:delText>
        </w:r>
        <w:r w:rsidDel="0013691A">
          <w:tab/>
          <w:delText>the MBS session</w:delText>
        </w:r>
        <w:r w:rsidRPr="0073469F" w:rsidDel="0013691A">
          <w:delText xml:space="preserve"> announcement contains a cancellation of an &lt;announcement&gt; element;</w:delText>
        </w:r>
      </w:del>
    </w:p>
    <w:p w14:paraId="3CCE7842" w14:textId="5116559C" w:rsidR="00E24FC7" w:rsidRPr="0073469F" w:rsidDel="0013691A" w:rsidRDefault="00E24FC7" w:rsidP="00E24FC7">
      <w:pPr>
        <w:pStyle w:val="B2"/>
        <w:rPr>
          <w:del w:id="6714" w:author="24.379_CR0908R1_(Rel-18)_MCOver5MBS" w:date="2023-12-25T16:52:00Z"/>
        </w:rPr>
      </w:pPr>
      <w:del w:id="6715" w:author="24.379_CR0908R1_(Rel-18)_MCOver5MBS" w:date="2023-12-25T16:52:00Z">
        <w:r w:rsidRPr="0073469F" w:rsidDel="0013691A">
          <w:delText>c)</w:delText>
        </w:r>
        <w:r w:rsidRPr="0073469F" w:rsidDel="0013691A">
          <w:tab/>
          <w:delText>does not participate in an ongoing conversation;</w:delText>
        </w:r>
      </w:del>
    </w:p>
    <w:p w14:paraId="57E84209" w14:textId="603EFD07" w:rsidR="00E24FC7" w:rsidRPr="0073469F" w:rsidDel="0013691A" w:rsidRDefault="00E24FC7" w:rsidP="00E24FC7">
      <w:pPr>
        <w:pStyle w:val="B2"/>
        <w:rPr>
          <w:del w:id="6716" w:author="24.379_CR0908R1_(Rel-18)_MCOver5MBS" w:date="2023-12-25T16:52:00Z"/>
        </w:rPr>
      </w:pPr>
      <w:del w:id="6717" w:author="24.379_CR0908R1_(Rel-18)_MCOver5MBS" w:date="2023-12-25T16:52:00Z">
        <w:r w:rsidRPr="0073469F" w:rsidDel="0013691A">
          <w:delText>d)</w:delText>
        </w:r>
        <w:r w:rsidRPr="0073469F" w:rsidDel="0013691A">
          <w:tab/>
          <w:delText>the MCPTT client has reported the "listening" status due to the availab</w:delText>
        </w:r>
        <w:r w:rsidDel="0013691A">
          <w:delText>ility of the general purpose MB</w:delText>
        </w:r>
        <w:r w:rsidRPr="0073469F" w:rsidDel="0013691A">
          <w:delText>S subchannel in the &lt;announcement&gt; element; and</w:delText>
        </w:r>
      </w:del>
    </w:p>
    <w:p w14:paraId="043A26BE" w14:textId="566C9E8C" w:rsidR="00E24FC7" w:rsidRPr="0073469F" w:rsidDel="0013691A" w:rsidRDefault="00E24FC7" w:rsidP="00E24FC7">
      <w:pPr>
        <w:pStyle w:val="B2"/>
        <w:rPr>
          <w:del w:id="6718" w:author="24.379_CR0908R1_(Rel-18)_MCOver5MBS" w:date="2023-12-25T16:52:00Z"/>
        </w:rPr>
      </w:pPr>
      <w:del w:id="6719" w:author="24.379_CR0908R1_(Rel-18)_MCOver5MBS" w:date="2023-12-25T16:52:00Z">
        <w:r w:rsidRPr="0073469F" w:rsidDel="0013691A">
          <w:delText>e)</w:delText>
        </w:r>
        <w:r w:rsidRPr="0073469F" w:rsidDel="0013691A">
          <w:tab/>
          <w:delText>the status "not-listening" is not already reported; or</w:delText>
        </w:r>
      </w:del>
    </w:p>
    <w:p w14:paraId="45ED07D6" w14:textId="03D5357B" w:rsidR="00E24FC7" w:rsidRPr="0073469F" w:rsidDel="0013691A" w:rsidRDefault="00E24FC7" w:rsidP="00E24FC7">
      <w:pPr>
        <w:pStyle w:val="B1"/>
        <w:rPr>
          <w:del w:id="6720" w:author="24.379_CR0908R1_(Rel-18)_MCOver5MBS" w:date="2023-12-25T16:52:00Z"/>
        </w:rPr>
      </w:pPr>
      <w:del w:id="6721" w:author="24.379_CR0908R1_(Rel-18)_MCOver5MBS" w:date="2023-12-25T16:52:00Z">
        <w:r w:rsidDel="0013691A">
          <w:delText>3</w:delText>
        </w:r>
        <w:r w:rsidRPr="0073469F" w:rsidDel="0013691A">
          <w:delText>)</w:delText>
        </w:r>
        <w:r w:rsidRPr="0073469F" w:rsidDel="0013691A">
          <w:tab/>
          <w:delText>if the MCPTT client:</w:delText>
        </w:r>
      </w:del>
    </w:p>
    <w:p w14:paraId="31527B27" w14:textId="19572F67" w:rsidR="00E24FC7" w:rsidDel="0013691A" w:rsidRDefault="00E24FC7" w:rsidP="00E24FC7">
      <w:pPr>
        <w:pStyle w:val="B2"/>
        <w:rPr>
          <w:del w:id="6722" w:author="24.379_CR0908R1_(Rel-18)_MCOver5MBS" w:date="2023-12-25T16:52:00Z"/>
        </w:rPr>
      </w:pPr>
      <w:del w:id="6723" w:author="24.379_CR0908R1_(Rel-18)_MCOver5MBS" w:date="2023-12-25T16:52:00Z">
        <w:r w:rsidRPr="0073469F" w:rsidDel="0013691A">
          <w:delText>a)</w:delText>
        </w:r>
        <w:r w:rsidRPr="0073469F" w:rsidDel="0013691A">
          <w:tab/>
          <w:delText>suffer</w:delText>
        </w:r>
        <w:r w:rsidDel="0013691A">
          <w:delText>s from bad MBS session</w:delText>
        </w:r>
        <w:r w:rsidRPr="0073469F" w:rsidDel="0013691A">
          <w:delText xml:space="preserve"> radio condition,</w:delText>
        </w:r>
      </w:del>
    </w:p>
    <w:p w14:paraId="444B5BE9" w14:textId="357BEA3C" w:rsidR="00E24FC7" w:rsidDel="0013691A" w:rsidRDefault="00E24FC7" w:rsidP="00E24FC7">
      <w:pPr>
        <w:rPr>
          <w:del w:id="6724" w:author="24.379_CR0908R1_(Rel-18)_MCOver5MBS" w:date="2023-12-25T16:52:00Z"/>
        </w:rPr>
      </w:pPr>
      <w:del w:id="6725" w:author="24.379_CR0908R1_(Rel-18)_MCOver5MBS" w:date="2023-12-25T16:52:00Z">
        <w:r w:rsidRPr="0073469F" w:rsidDel="0013691A">
          <w:delText>then the MCPTT client shall report that the MCPTT cl</w:delText>
        </w:r>
        <w:r w:rsidDel="0013691A">
          <w:delText>ient is not listening to the</w:delText>
        </w:r>
        <w:r w:rsidRPr="00772EA8" w:rsidDel="0013691A">
          <w:delText xml:space="preserve"> MBS session stream</w:delText>
        </w:r>
        <w:r w:rsidRPr="0073469F" w:rsidDel="0013691A">
          <w:delText xml:space="preserve"> as specified in </w:delText>
        </w:r>
        <w:r w:rsidDel="0013691A">
          <w:delText>clause</w:delText>
        </w:r>
        <w:r w:rsidRPr="0073469F" w:rsidDel="0013691A">
          <w:delText> 14</w:delText>
        </w:r>
        <w:r w:rsidDel="0013691A">
          <w:delText>B</w:delText>
        </w:r>
        <w:r w:rsidRPr="0073469F" w:rsidDel="0013691A">
          <w:delText>.3.3.2.</w:delText>
        </w:r>
      </w:del>
    </w:p>
    <w:p w14:paraId="1A11E432" w14:textId="32A0BEA9" w:rsidR="00E24FC7" w:rsidRPr="0073469F" w:rsidDel="0013691A" w:rsidRDefault="00E24FC7" w:rsidP="00E24FC7">
      <w:pPr>
        <w:rPr>
          <w:del w:id="6726" w:author="24.379_CR0908R1_(Rel-18)_MCOver5MBS" w:date="2023-12-25T16:52:00Z"/>
        </w:rPr>
      </w:pPr>
      <w:del w:id="6727" w:author="24.379_CR0908R1_(Rel-18)_MCOver5MBS" w:date="2023-12-25T16:52:00Z">
        <w:r w:rsidRPr="0073469F" w:rsidDel="0013691A">
          <w:delText xml:space="preserve">If </w:delText>
        </w:r>
        <w:r w:rsidDel="0013691A">
          <w:delText>all the following conditions are fulfilled</w:delText>
        </w:r>
        <w:r w:rsidRPr="0073469F" w:rsidDel="0013691A">
          <w:delText>:</w:delText>
        </w:r>
      </w:del>
    </w:p>
    <w:p w14:paraId="3B6C10E1" w14:textId="75101CC8" w:rsidR="00E24FC7" w:rsidDel="0013691A" w:rsidRDefault="00E24FC7" w:rsidP="00E24FC7">
      <w:pPr>
        <w:pStyle w:val="B1"/>
        <w:rPr>
          <w:del w:id="6728" w:author="24.379_CR0908R1_(Rel-18)_MCOver5MBS" w:date="2023-12-25T16:52:00Z"/>
        </w:rPr>
      </w:pPr>
      <w:del w:id="6729" w:author="24.379_CR0908R1_(Rel-18)_MCOver5MBS" w:date="2023-12-25T16:52:00Z">
        <w:r w:rsidDel="0013691A">
          <w:delText>1)</w:delText>
        </w:r>
        <w:r w:rsidDel="0013691A">
          <w:tab/>
        </w:r>
        <w:r w:rsidRPr="0073469F" w:rsidDel="0013691A">
          <w:delText xml:space="preserve">the </w:delText>
        </w:r>
        <w:r w:rsidRPr="00A92204" w:rsidDel="0013691A">
          <w:delText>MCPTT</w:delText>
        </w:r>
        <w:r w:rsidRPr="0073469F" w:rsidDel="0013691A">
          <w:delText xml:space="preserve"> client</w:delText>
        </w:r>
        <w:r w:rsidDel="0013691A">
          <w:delText xml:space="preserve"> has reported "listening" as the most recent listening status relative to an MBS session; and</w:delText>
        </w:r>
      </w:del>
    </w:p>
    <w:p w14:paraId="3BD062DA" w14:textId="21F41B76" w:rsidR="00E24FC7" w:rsidDel="0013691A" w:rsidRDefault="00E24FC7" w:rsidP="00E24FC7">
      <w:pPr>
        <w:pStyle w:val="B1"/>
        <w:rPr>
          <w:del w:id="6730" w:author="24.379_CR0908R1_(Rel-18)_MCOver5MBS" w:date="2023-12-25T16:52:00Z"/>
        </w:rPr>
      </w:pPr>
      <w:del w:id="6731" w:author="24.379_CR0908R1_(Rel-18)_MCOver5MBS" w:date="2023-12-25T16:52:00Z">
        <w:r w:rsidDel="0013691A">
          <w:delText>2)</w:delText>
        </w:r>
        <w:r w:rsidDel="0013691A">
          <w:tab/>
        </w:r>
        <w:r w:rsidRPr="000D19F3" w:rsidDel="0013691A">
          <w:delText xml:space="preserve">the MCPTT client </w:delText>
        </w:r>
        <w:r w:rsidRPr="000D19F3" w:rsidDel="0013691A">
          <w:rPr>
            <w:lang w:val="en-US" w:eastAsia="ko-KR"/>
          </w:rPr>
          <w:delText xml:space="preserve">has not received a </w:delText>
        </w:r>
        <w:r w:rsidDel="0013691A">
          <w:delText>MBS session</w:delText>
        </w:r>
        <w:r w:rsidRPr="000D19F3" w:rsidDel="0013691A">
          <w:delText xml:space="preserve"> announcement</w:delText>
        </w:r>
        <w:r w:rsidRPr="000D19F3" w:rsidDel="0013691A">
          <w:rPr>
            <w:lang w:val="en-US"/>
          </w:rPr>
          <w:delText xml:space="preserve"> containing </w:delText>
        </w:r>
        <w:r w:rsidRPr="000D19F3" w:rsidDel="0013691A">
          <w:rPr>
            <w:lang w:val="en-US" w:eastAsia="ko-KR"/>
          </w:rPr>
          <w:delText>a &lt;</w:delText>
        </w:r>
        <w:r w:rsidDel="0013691A">
          <w:delText>mbs-session-de-announcement-acknowledgement</w:delText>
        </w:r>
        <w:r w:rsidRPr="000D19F3" w:rsidDel="0013691A">
          <w:rPr>
            <w:lang w:val="en-US" w:eastAsia="ko-KR"/>
          </w:rPr>
          <w:delText>&gt; element set to "false",</w:delText>
        </w:r>
      </w:del>
    </w:p>
    <w:p w14:paraId="446D1A3D" w14:textId="0C6FEF05" w:rsidR="00E24FC7" w:rsidDel="0013691A" w:rsidRDefault="00E24FC7" w:rsidP="00E24FC7">
      <w:pPr>
        <w:rPr>
          <w:del w:id="6732" w:author="24.379_CR0908R1_(Rel-18)_MCOver5MBS" w:date="2023-12-25T16:52:00Z"/>
        </w:rPr>
      </w:pPr>
      <w:del w:id="6733" w:author="24.379_CR0908R1_(Rel-18)_MCOver5MBS" w:date="2023-12-25T16:52:00Z">
        <w:r w:rsidRPr="0073469F" w:rsidDel="0013691A">
          <w:delText xml:space="preserve">then the MCPTT </w:delText>
        </w:r>
        <w:r w:rsidDel="0013691A">
          <w:delText>client shall report that the MB</w:delText>
        </w:r>
        <w:r w:rsidRPr="0073469F" w:rsidDel="0013691A">
          <w:delText xml:space="preserve">S </w:delText>
        </w:r>
        <w:r w:rsidDel="0013691A">
          <w:delText xml:space="preserve">session is about to be </w:delText>
        </w:r>
        <w:r w:rsidRPr="0089399D" w:rsidDel="0013691A">
          <w:delText>deleted</w:delText>
        </w:r>
        <w:r w:rsidDel="0013691A">
          <w:delText xml:space="preserve">, </w:delText>
        </w:r>
        <w:r w:rsidRPr="0073469F" w:rsidDel="0013691A">
          <w:delText xml:space="preserve">as specified in </w:delText>
        </w:r>
        <w:r w:rsidDel="0013691A">
          <w:delText>clause</w:delText>
        </w:r>
        <w:r w:rsidRPr="0073469F" w:rsidDel="0013691A">
          <w:delText> 14</w:delText>
        </w:r>
        <w:r w:rsidDel="0013691A">
          <w:delText>B</w:delText>
        </w:r>
        <w:r w:rsidRPr="0073469F" w:rsidDel="0013691A">
          <w:delText>.3.3.2.</w:delText>
        </w:r>
      </w:del>
    </w:p>
    <w:p w14:paraId="28947638" w14:textId="737B2216" w:rsidR="00E24FC7" w:rsidRPr="0073469F" w:rsidDel="0013691A" w:rsidRDefault="00E24FC7" w:rsidP="00E24FC7">
      <w:pPr>
        <w:rPr>
          <w:del w:id="6734" w:author="24.379_CR0908R1_(Rel-18)_MCOver5MBS" w:date="2023-12-25T16:52:00Z"/>
        </w:rPr>
      </w:pPr>
      <w:del w:id="6735" w:author="24.379_CR0908R1_(Rel-18)_MCOver5MBS" w:date="2023-12-25T16:52:00Z">
        <w:r w:rsidRPr="0073469F" w:rsidDel="0013691A">
          <w:delText xml:space="preserve">If </w:delText>
        </w:r>
        <w:r w:rsidDel="0013691A">
          <w:delText>all the following conditions are fulfilled</w:delText>
        </w:r>
        <w:r w:rsidRPr="0073469F" w:rsidDel="0013691A">
          <w:delText>:</w:delText>
        </w:r>
      </w:del>
    </w:p>
    <w:p w14:paraId="628816F0" w14:textId="2FC06409" w:rsidR="00E24FC7" w:rsidDel="0013691A" w:rsidRDefault="00E24FC7" w:rsidP="00E24FC7">
      <w:pPr>
        <w:pStyle w:val="B1"/>
        <w:rPr>
          <w:del w:id="6736" w:author="24.379_CR0908R1_(Rel-18)_MCOver5MBS" w:date="2023-12-25T16:52:00Z"/>
        </w:rPr>
      </w:pPr>
      <w:del w:id="6737" w:author="24.379_CR0908R1_(Rel-18)_MCOver5MBS" w:date="2023-12-25T16:52:00Z">
        <w:r w:rsidDel="0013691A">
          <w:delText>1)</w:delText>
        </w:r>
        <w:r w:rsidDel="0013691A">
          <w:tab/>
        </w:r>
        <w:r w:rsidRPr="0073469F" w:rsidDel="0013691A">
          <w:delText>the MCPTT client</w:delText>
        </w:r>
        <w:r w:rsidDel="0013691A">
          <w:delText xml:space="preserve"> has </w:delText>
        </w:r>
        <w:r w:rsidRPr="00A92204" w:rsidDel="0013691A">
          <w:delText>reported</w:delText>
        </w:r>
        <w:r w:rsidDel="0013691A">
          <w:delText xml:space="preserve"> "listening" as the most recent listening status relative to an MBS session;</w:delText>
        </w:r>
      </w:del>
    </w:p>
    <w:p w14:paraId="19E4D1CD" w14:textId="5CDEAF55" w:rsidR="00E24FC7" w:rsidDel="0013691A" w:rsidRDefault="00E24FC7" w:rsidP="00E24FC7">
      <w:pPr>
        <w:pStyle w:val="B1"/>
        <w:rPr>
          <w:del w:id="6738" w:author="24.379_CR0908R1_(Rel-18)_MCOver5MBS" w:date="2023-12-25T16:52:00Z"/>
        </w:rPr>
      </w:pPr>
      <w:del w:id="6739" w:author="24.379_CR0908R1_(Rel-18)_MCOver5MBS" w:date="2023-12-25T16:52:00Z">
        <w:r w:rsidDel="0013691A">
          <w:delText>2)</w:delText>
        </w:r>
        <w:r w:rsidDel="0013691A">
          <w:tab/>
        </w:r>
        <w:r w:rsidRPr="0073469F" w:rsidDel="0013691A">
          <w:delText xml:space="preserve">the </w:delText>
        </w:r>
        <w:r w:rsidRPr="00A92204" w:rsidDel="0013691A">
          <w:delText>MCPTT</w:delText>
        </w:r>
        <w:r w:rsidRPr="0073469F" w:rsidDel="0013691A">
          <w:delText xml:space="preserve"> client</w:delText>
        </w:r>
        <w:r w:rsidDel="0013691A">
          <w:delText xml:space="preserve"> has reported that the MBS session is about to be </w:delText>
        </w:r>
        <w:r w:rsidRPr="00885F24" w:rsidDel="0013691A">
          <w:delText>deleted</w:delText>
        </w:r>
        <w:r w:rsidDel="0013691A">
          <w:delText xml:space="preserve">, but the </w:delText>
        </w:r>
        <w:r w:rsidRPr="00025AC9" w:rsidDel="0013691A">
          <w:delText xml:space="preserve">deletion </w:delText>
        </w:r>
        <w:r w:rsidDel="0013691A">
          <w:delText>of the MBS</w:delText>
        </w:r>
        <w:r w:rsidDel="0013691A">
          <w:rPr>
            <w:rFonts w:hint="eastAsia"/>
            <w:lang w:eastAsia="zh-CN"/>
          </w:rPr>
          <w:delText xml:space="preserve"> </w:delText>
        </w:r>
        <w:r w:rsidDel="0013691A">
          <w:delText>session has not been detected yet by the MCPTT client; and</w:delText>
        </w:r>
      </w:del>
    </w:p>
    <w:p w14:paraId="7A516C6D" w14:textId="57A7ACFF" w:rsidR="00E24FC7" w:rsidDel="0013691A" w:rsidRDefault="00E24FC7" w:rsidP="00E24FC7">
      <w:pPr>
        <w:pStyle w:val="B1"/>
        <w:rPr>
          <w:del w:id="6740" w:author="24.379_CR0908R1_(Rel-18)_MCOver5MBS" w:date="2023-12-25T16:52:00Z"/>
        </w:rPr>
      </w:pPr>
      <w:del w:id="6741" w:author="24.379_CR0908R1_(Rel-18)_MCOver5MBS" w:date="2023-12-25T16:52:00Z">
        <w:r w:rsidDel="0013691A">
          <w:delText>3)</w:delText>
        </w:r>
        <w:r w:rsidDel="0013691A">
          <w:tab/>
        </w:r>
        <w:r w:rsidRPr="000D19F3" w:rsidDel="0013691A">
          <w:delText xml:space="preserve">the MCPTT client </w:delText>
        </w:r>
        <w:r w:rsidRPr="000D19F3" w:rsidDel="0013691A">
          <w:rPr>
            <w:lang w:val="en-US" w:eastAsia="ko-KR"/>
          </w:rPr>
          <w:delText xml:space="preserve">has not received a </w:delText>
        </w:r>
        <w:r w:rsidDel="0013691A">
          <w:delText>MBS session</w:delText>
        </w:r>
        <w:r w:rsidRPr="000D19F3" w:rsidDel="0013691A">
          <w:delText xml:space="preserve"> announcement</w:delText>
        </w:r>
        <w:r w:rsidRPr="000D19F3" w:rsidDel="0013691A">
          <w:rPr>
            <w:lang w:val="en-US"/>
          </w:rPr>
          <w:delText xml:space="preserve"> containing </w:delText>
        </w:r>
        <w:r w:rsidRPr="000D19F3" w:rsidDel="0013691A">
          <w:rPr>
            <w:lang w:val="en-US" w:eastAsia="ko-KR"/>
          </w:rPr>
          <w:delText>a &lt;</w:delText>
        </w:r>
        <w:r w:rsidDel="0013691A">
          <w:delText>mbs-session-de-announcement-acknowledgement</w:delText>
        </w:r>
        <w:r w:rsidRPr="000D19F3" w:rsidDel="0013691A">
          <w:rPr>
            <w:lang w:val="en-US" w:eastAsia="ko-KR"/>
          </w:rPr>
          <w:delText>&gt; element set to "</w:delText>
        </w:r>
        <w:r w:rsidDel="0013691A">
          <w:rPr>
            <w:lang w:val="en-US" w:eastAsia="ko-KR"/>
          </w:rPr>
          <w:delText>false",</w:delText>
        </w:r>
      </w:del>
    </w:p>
    <w:p w14:paraId="20B99254" w14:textId="104ACE97" w:rsidR="00E24FC7" w:rsidRPr="0073469F" w:rsidDel="0013691A" w:rsidRDefault="00E24FC7" w:rsidP="00E24FC7">
      <w:pPr>
        <w:rPr>
          <w:del w:id="6742" w:author="24.379_CR0908R1_(Rel-18)_MCOver5MBS" w:date="2023-12-25T16:52:00Z"/>
        </w:rPr>
      </w:pPr>
      <w:del w:id="6743" w:author="24.379_CR0908R1_(Rel-18)_MCOver5MBS" w:date="2023-12-25T16:52:00Z">
        <w:r w:rsidRPr="0073469F" w:rsidDel="0013691A">
          <w:delText xml:space="preserve">then the MCPTT </w:delText>
        </w:r>
        <w:r w:rsidDel="0013691A">
          <w:delText>client shall report that the MB</w:delText>
        </w:r>
        <w:r w:rsidRPr="0073469F" w:rsidDel="0013691A">
          <w:delText xml:space="preserve">S </w:delText>
        </w:r>
        <w:r w:rsidDel="0013691A">
          <w:delText xml:space="preserve">session is no longer to be </w:delText>
        </w:r>
        <w:r w:rsidRPr="00664987" w:rsidDel="0013691A">
          <w:delText>deleted</w:delText>
        </w:r>
        <w:r w:rsidDel="0013691A">
          <w:delText xml:space="preserve">, </w:delText>
        </w:r>
        <w:r w:rsidRPr="0073469F" w:rsidDel="0013691A">
          <w:delText xml:space="preserve">as specified in </w:delText>
        </w:r>
        <w:r w:rsidDel="0013691A">
          <w:delText>clause</w:delText>
        </w:r>
        <w:r w:rsidRPr="0073469F" w:rsidDel="0013691A">
          <w:delText> 14</w:delText>
        </w:r>
        <w:r w:rsidDel="0013691A">
          <w:delText>B</w:delText>
        </w:r>
        <w:r w:rsidRPr="0073469F" w:rsidDel="0013691A">
          <w:delText>.3.3.2.</w:delText>
        </w:r>
      </w:del>
    </w:p>
    <w:p w14:paraId="0A2F5665" w14:textId="54A17503" w:rsidR="00E24FC7" w:rsidRPr="0073469F" w:rsidDel="0013691A" w:rsidRDefault="00E24FC7" w:rsidP="00E24FC7">
      <w:pPr>
        <w:pStyle w:val="Heading4"/>
        <w:rPr>
          <w:del w:id="6744" w:author="24.379_CR0908R1_(Rel-18)_MCOver5MBS" w:date="2023-12-25T16:52:00Z"/>
        </w:rPr>
      </w:pPr>
      <w:bookmarkStart w:id="6745" w:name="_Toc146246813"/>
      <w:del w:id="6746" w:author="24.379_CR0908R1_(Rel-18)_MCOver5MBS" w:date="2023-12-25T16:52:00Z">
        <w:r w:rsidRPr="0073469F" w:rsidDel="0013691A">
          <w:delText>14</w:delText>
        </w:r>
        <w:r w:rsidDel="0013691A">
          <w:delText>B.3.3.2</w:delText>
        </w:r>
        <w:r w:rsidDel="0013691A">
          <w:tab/>
          <w:delText>Sending the MBS session</w:delText>
        </w:r>
        <w:r w:rsidRPr="0073469F" w:rsidDel="0013691A">
          <w:delText xml:space="preserve"> listening</w:delText>
        </w:r>
        <w:r w:rsidDel="0013691A">
          <w:delText xml:space="preserve"> or </w:delText>
        </w:r>
        <w:r w:rsidRPr="00602675" w:rsidDel="0013691A">
          <w:delText>MBS session de-announcement acknowledgement</w:delText>
        </w:r>
        <w:bookmarkEnd w:id="6745"/>
      </w:del>
    </w:p>
    <w:p w14:paraId="551204CE" w14:textId="7EFBC95B" w:rsidR="00E24FC7" w:rsidRPr="005C7817" w:rsidDel="0013691A" w:rsidRDefault="00E24FC7" w:rsidP="00E24FC7">
      <w:pPr>
        <w:rPr>
          <w:del w:id="6747" w:author="24.379_CR0908R1_(Rel-18)_MCOver5MBS" w:date="2023-12-25T16:52:00Z"/>
        </w:rPr>
      </w:pPr>
      <w:del w:id="6748" w:author="24.379_CR0908R1_(Rel-18)_MCOver5MBS" w:date="2023-12-25T16:52:00Z">
        <w:r w:rsidRPr="0073469F" w:rsidDel="0013691A">
          <w:delText>When the MCPT</w:delText>
        </w:r>
        <w:r w:rsidDel="0013691A">
          <w:delText>T client wants to report the MBS session</w:delText>
        </w:r>
        <w:r w:rsidRPr="0073469F" w:rsidDel="0013691A">
          <w:delText xml:space="preserve"> lis</w:delText>
        </w:r>
        <w:r w:rsidDel="0013691A">
          <w:delText xml:space="preserve">tening status, the MCPTT client </w:delText>
        </w:r>
        <w:r w:rsidRPr="005C7817" w:rsidDel="0013691A">
          <w:delText>shall generate a SIP MESSAGE request as specified</w:delText>
        </w:r>
        <w:r w:rsidDel="0013691A">
          <w:delText xml:space="preserve"> "</w:delText>
        </w:r>
        <w:r w:rsidRPr="0073469F" w:rsidDel="0013691A">
          <w:delText>MBMS bearer listening status</w:delText>
        </w:r>
        <w:r w:rsidDel="0013691A">
          <w:delText>"</w:delText>
        </w:r>
        <w:r w:rsidRPr="005C7817" w:rsidDel="0013691A">
          <w:delText xml:space="preserve"> in clause</w:delText>
        </w:r>
        <w:r w:rsidRPr="0073469F" w:rsidDel="0013691A">
          <w:delText> 14</w:delText>
        </w:r>
        <w:r w:rsidRPr="005C7817" w:rsidDel="0013691A">
          <w:delText>.3.3.2 with the terminology mapping specified in clause</w:delText>
        </w:r>
        <w:r w:rsidRPr="0073469F" w:rsidDel="0013691A">
          <w:delText> </w:delText>
        </w:r>
        <w:r w:rsidRPr="005C7817" w:rsidDel="0013691A">
          <w:delText>L.3.4 applise;</w:delText>
        </w:r>
      </w:del>
    </w:p>
    <w:p w14:paraId="2F4F41CE" w14:textId="120EF403" w:rsidR="00E24FC7" w:rsidRPr="00E20226" w:rsidDel="0013691A" w:rsidRDefault="00E24FC7" w:rsidP="00E24FC7">
      <w:pPr>
        <w:rPr>
          <w:del w:id="6749" w:author="24.379_CR0908R1_(Rel-18)_MCOver5MBS" w:date="2023-12-25T16:52:00Z"/>
        </w:rPr>
      </w:pPr>
      <w:del w:id="6750" w:author="24.379_CR0908R1_(Rel-18)_MCOver5MBS" w:date="2023-12-25T16:52:00Z">
        <w:r w:rsidDel="0013691A">
          <w:delText>When the MCPTT client meets all the conditions specified in clause</w:delText>
        </w:r>
        <w:r w:rsidRPr="0073469F" w:rsidDel="0013691A">
          <w:delText> 14</w:delText>
        </w:r>
        <w:r w:rsidDel="0013691A">
          <w:delText xml:space="preserve">B.3.3.1 for reporting a change in an MBS </w:delText>
        </w:r>
        <w:r w:rsidRPr="00981FD2" w:rsidDel="0013691A">
          <w:delText xml:space="preserve">session de-announcement </w:delText>
        </w:r>
        <w:r w:rsidDel="0013691A">
          <w:delText xml:space="preserve">status, the MCPTT client </w:delText>
        </w:r>
        <w:r w:rsidRPr="005C7817" w:rsidDel="0013691A">
          <w:delText xml:space="preserve">shall generate a SIP MESSAGE request as specified </w:delText>
        </w:r>
        <w:r w:rsidDel="0013691A">
          <w:delText>"MBMS bearer suspension status"</w:delText>
        </w:r>
        <w:r w:rsidRPr="005C7817" w:rsidDel="0013691A">
          <w:delText xml:space="preserve"> in clause</w:delText>
        </w:r>
        <w:r w:rsidRPr="0073469F" w:rsidDel="0013691A">
          <w:delText> 14</w:delText>
        </w:r>
        <w:r w:rsidRPr="005C7817" w:rsidDel="0013691A">
          <w:delText>.3.3.2 with the terminology mapping specified in clause</w:delText>
        </w:r>
        <w:r w:rsidRPr="0073469F" w:rsidDel="0013691A">
          <w:delText> </w:delText>
        </w:r>
        <w:r w:rsidRPr="005C7817" w:rsidDel="0013691A">
          <w:delText>L.3.4 applise</w:delText>
        </w:r>
        <w:r w:rsidDel="0013691A">
          <w:delText xml:space="preserve"> </w:delText>
        </w:r>
        <w:r w:rsidRPr="00347545" w:rsidDel="0013691A">
          <w:delText>with the following clarifications/exceptions:</w:delText>
        </w:r>
      </w:del>
    </w:p>
    <w:p w14:paraId="0E9C560E" w14:textId="24D9F62D" w:rsidR="00E24FC7" w:rsidRPr="0073469F" w:rsidDel="0013691A" w:rsidRDefault="00E24FC7" w:rsidP="00E24FC7">
      <w:pPr>
        <w:pStyle w:val="B2"/>
        <w:rPr>
          <w:del w:id="6751" w:author="24.379_CR0908R1_(Rel-18)_MCOver5MBS" w:date="2023-12-25T16:52:00Z"/>
          <w:lang w:eastAsia="ko-KR"/>
        </w:rPr>
      </w:pPr>
      <w:del w:id="6752" w:author="24.379_CR0908R1_(Rel-18)_MCOver5MBS" w:date="2023-12-25T16:52:00Z">
        <w:r w:rsidDel="0013691A">
          <w:rPr>
            <w:lang w:eastAsia="ko-KR"/>
          </w:rPr>
          <w:delText>1</w:delText>
        </w:r>
        <w:r w:rsidRPr="0073469F" w:rsidDel="0013691A">
          <w:rPr>
            <w:lang w:eastAsia="ko-KR"/>
          </w:rPr>
          <w:delText>)</w:delText>
        </w:r>
        <w:r w:rsidRPr="0073469F" w:rsidDel="0013691A">
          <w:rPr>
            <w:lang w:eastAsia="ko-KR"/>
          </w:rPr>
          <w:tab/>
        </w:r>
        <w:r w:rsidDel="0013691A">
          <w:rPr>
            <w:lang w:eastAsia="ko-KR"/>
          </w:rPr>
          <w:delText>in step f</w:delText>
        </w:r>
        <w:r w:rsidRPr="003A1349" w:rsidDel="0013691A">
          <w:rPr>
            <w:lang w:eastAsia="ko-KR"/>
          </w:rPr>
          <w:delText>) of clause</w:delText>
        </w:r>
        <w:r w:rsidRPr="0073469F" w:rsidDel="0013691A">
          <w:delText> 14</w:delText>
        </w:r>
        <w:r w:rsidRPr="003A1349" w:rsidDel="0013691A">
          <w:rPr>
            <w:lang w:eastAsia="ko-KR"/>
          </w:rPr>
          <w:delText>.2.2.2</w:delText>
        </w:r>
        <w:r w:rsidDel="0013691A">
          <w:rPr>
            <w:lang w:eastAsia="ko-KR"/>
          </w:rPr>
          <w:delText xml:space="preserve"> 1) </w:delText>
        </w:r>
        <w:r w:rsidDel="0013691A">
          <w:delText>with the exception that</w:delText>
        </w:r>
        <w:r w:rsidDel="0013691A">
          <w:rPr>
            <w:lang w:eastAsia="ko-KR"/>
          </w:rPr>
          <w:delText xml:space="preserve"> </w:delText>
        </w:r>
        <w:r w:rsidRPr="0073469F" w:rsidDel="0013691A">
          <w:rPr>
            <w:lang w:eastAsia="ko-KR"/>
          </w:rPr>
          <w:delText xml:space="preserve">if </w:delText>
        </w:r>
        <w:r w:rsidDel="0013691A">
          <w:rPr>
            <w:lang w:val="en-US" w:eastAsia="ko-KR"/>
          </w:rPr>
          <w:delText xml:space="preserve">at least one </w:delText>
        </w:r>
        <w:r w:rsidDel="0013691A">
          <w:rPr>
            <w:lang w:eastAsia="ko-KR"/>
          </w:rPr>
          <w:delText>MB</w:delText>
        </w:r>
        <w:r w:rsidRPr="0073469F" w:rsidDel="0013691A">
          <w:rPr>
            <w:lang w:eastAsia="ko-KR"/>
          </w:rPr>
          <w:delText xml:space="preserve">S </w:delText>
        </w:r>
        <w:r w:rsidDel="0013691A">
          <w:rPr>
            <w:lang w:eastAsia="ko-KR"/>
          </w:rPr>
          <w:delText>session</w:delText>
        </w:r>
        <w:r w:rsidDel="0013691A">
          <w:rPr>
            <w:lang w:val="en-US" w:eastAsia="ko-KR"/>
          </w:rPr>
          <w:delText xml:space="preserve"> is about to be </w:delText>
        </w:r>
        <w:r w:rsidRPr="004A214C" w:rsidDel="0013691A">
          <w:rPr>
            <w:lang w:val="en-US" w:eastAsia="ko-KR"/>
          </w:rPr>
          <w:delText>deleted</w:delText>
        </w:r>
        <w:r w:rsidRPr="0073469F" w:rsidDel="0013691A">
          <w:rPr>
            <w:lang w:eastAsia="ko-KR"/>
          </w:rPr>
          <w:delText xml:space="preserve">, the </w:delText>
        </w:r>
        <w:r w:rsidDel="0013691A">
          <w:rPr>
            <w:lang w:eastAsia="ko-KR"/>
          </w:rPr>
          <w:delText>application/vnd.3gpp.mcptt-mbs-usage-info+xml</w:delText>
        </w:r>
        <w:r w:rsidRPr="0073469F" w:rsidDel="0013691A">
          <w:rPr>
            <w:lang w:eastAsia="ko-KR"/>
          </w:rPr>
          <w:delText xml:space="preserve"> MIME body:</w:delText>
        </w:r>
      </w:del>
    </w:p>
    <w:p w14:paraId="1E9DFEE0" w14:textId="75271C66" w:rsidR="00E24FC7" w:rsidRPr="0073469F" w:rsidDel="0013691A" w:rsidRDefault="00E24FC7" w:rsidP="00E24FC7">
      <w:pPr>
        <w:pStyle w:val="B3"/>
        <w:rPr>
          <w:del w:id="6753" w:author="24.379_CR0908R1_(Rel-18)_MCOver5MBS" w:date="2023-12-25T16:52:00Z"/>
        </w:rPr>
      </w:pPr>
      <w:del w:id="6754" w:author="24.379_CR0908R1_(Rel-18)_MCOver5MBS" w:date="2023-12-25T16:52:00Z">
        <w:r w:rsidRPr="0073469F" w:rsidDel="0013691A">
          <w:rPr>
            <w:lang w:eastAsia="ko-KR"/>
          </w:rPr>
          <w:delText>i)</w:delText>
        </w:r>
        <w:r w:rsidRPr="0073469F" w:rsidDel="0013691A">
          <w:rPr>
            <w:lang w:eastAsia="ko-KR"/>
          </w:rPr>
          <w:tab/>
          <w:delText xml:space="preserve">shall include an </w:delText>
        </w:r>
        <w:r w:rsidRPr="0073469F" w:rsidDel="0013691A">
          <w:delText>&lt;</w:delText>
        </w:r>
        <w:r w:rsidDel="0013691A">
          <w:delText>mbs</w:delText>
        </w:r>
        <w:r w:rsidDel="0013691A">
          <w:rPr>
            <w:rFonts w:hint="eastAsia"/>
            <w:lang w:eastAsia="zh-CN"/>
          </w:rPr>
          <w:delText>-</w:delText>
        </w:r>
        <w:r w:rsidDel="0013691A">
          <w:delText>session</w:delText>
        </w:r>
        <w:r w:rsidDel="0013691A">
          <w:rPr>
            <w:rFonts w:hint="eastAsia"/>
            <w:lang w:eastAsia="zh-CN"/>
          </w:rPr>
          <w:delText>-</w:delText>
        </w:r>
        <w:r w:rsidDel="0013691A">
          <w:delText>de-announcement</w:delText>
        </w:r>
        <w:r w:rsidDel="0013691A">
          <w:rPr>
            <w:rFonts w:hint="eastAsia"/>
            <w:lang w:eastAsia="zh-CN"/>
          </w:rPr>
          <w:delText>-</w:delText>
        </w:r>
        <w:r w:rsidRPr="00D52D2F" w:rsidDel="0013691A">
          <w:delText>status</w:delText>
        </w:r>
        <w:r w:rsidRPr="0073469F" w:rsidDel="0013691A">
          <w:delText>&gt; element</w:delText>
        </w:r>
        <w:r w:rsidDel="0013691A">
          <w:delText xml:space="preserve"> set to "</w:delText>
        </w:r>
        <w:r w:rsidRPr="00D52D2F" w:rsidDel="0013691A">
          <w:delText>delet</w:delText>
        </w:r>
        <w:r w:rsidDel="0013691A">
          <w:delText>ing"</w:delText>
        </w:r>
        <w:r w:rsidRPr="0073469F" w:rsidDel="0013691A">
          <w:delText>;</w:delText>
        </w:r>
      </w:del>
    </w:p>
    <w:p w14:paraId="2E479C29" w14:textId="38C39725" w:rsidR="00E24FC7" w:rsidDel="0013691A" w:rsidRDefault="00E24FC7" w:rsidP="00E24FC7">
      <w:pPr>
        <w:pStyle w:val="B3"/>
        <w:rPr>
          <w:del w:id="6755" w:author="24.379_CR0908R1_(Rel-18)_MCOver5MBS" w:date="2023-12-25T16:52:00Z"/>
        </w:rPr>
      </w:pPr>
      <w:del w:id="6756" w:author="24.379_CR0908R1_(Rel-18)_MCOver5MBS" w:date="2023-12-25T16:52:00Z">
        <w:r w:rsidDel="0013691A">
          <w:delText>ii</w:delText>
        </w:r>
        <w:r w:rsidRPr="0073469F" w:rsidDel="0013691A">
          <w:delText>)</w:delText>
        </w:r>
        <w:r w:rsidRPr="0073469F" w:rsidDel="0013691A">
          <w:tab/>
          <w:delText xml:space="preserve">shall </w:delText>
        </w:r>
        <w:r w:rsidDel="0013691A">
          <w:delText>set the &lt;number-of-reported-</w:delText>
        </w:r>
        <w:r w:rsidDel="0013691A">
          <w:rPr>
            <w:rFonts w:hint="eastAsia"/>
            <w:lang w:eastAsia="zh-CN"/>
          </w:rPr>
          <w:delText>session</w:delText>
        </w:r>
        <w:r w:rsidDel="0013691A">
          <w:delText>s&gt; element to the total number of the included &lt;</w:delText>
        </w:r>
        <w:r w:rsidRPr="00406838" w:rsidDel="0013691A">
          <w:delText>deleted</w:delText>
        </w:r>
        <w:r w:rsidDel="0013691A">
          <w:delText>-</w:delText>
        </w:r>
        <w:r w:rsidRPr="00406838" w:rsidDel="0013691A">
          <w:delText>mbs-session-id</w:delText>
        </w:r>
        <w:r w:rsidDel="0013691A">
          <w:delText>&gt; elements and &lt;other-</w:delText>
        </w:r>
        <w:r w:rsidRPr="00391050" w:rsidDel="0013691A">
          <w:delText>mbs-session-id</w:delText>
        </w:r>
        <w:r w:rsidDel="0013691A">
          <w:delText>&gt; elements</w:delText>
        </w:r>
        <w:r w:rsidRPr="0073469F" w:rsidDel="0013691A">
          <w:delText>;</w:delText>
        </w:r>
      </w:del>
    </w:p>
    <w:p w14:paraId="0C3EA0FF" w14:textId="4FC9F8EB" w:rsidR="00E24FC7" w:rsidDel="0013691A" w:rsidRDefault="00E24FC7" w:rsidP="00E24FC7">
      <w:pPr>
        <w:pStyle w:val="B3"/>
        <w:rPr>
          <w:del w:id="6757" w:author="24.379_CR0908R1_(Rel-18)_MCOver5MBS" w:date="2023-12-25T16:52:00Z"/>
        </w:rPr>
      </w:pPr>
      <w:del w:id="6758" w:author="24.379_CR0908R1_(Rel-18)_MCOver5MBS" w:date="2023-12-25T16:52:00Z">
        <w:r w:rsidDel="0013691A">
          <w:delText>iii</w:delText>
        </w:r>
        <w:r w:rsidRPr="0073469F" w:rsidDel="0013691A">
          <w:delText>)</w:delText>
        </w:r>
        <w:r w:rsidRPr="0073469F" w:rsidDel="0013691A">
          <w:tab/>
          <w:delText xml:space="preserve">shall </w:delText>
        </w:r>
        <w:r w:rsidDel="0013691A">
          <w:delText>include &lt;</w:delText>
        </w:r>
        <w:r w:rsidRPr="008B4C19" w:rsidDel="0013691A">
          <w:delText>deleted</w:delText>
        </w:r>
        <w:r w:rsidDel="0013691A">
          <w:delText>-</w:delText>
        </w:r>
        <w:r w:rsidRPr="00406838" w:rsidDel="0013691A">
          <w:delText>mbs-session-id</w:delText>
        </w:r>
        <w:r w:rsidDel="0013691A">
          <w:delText xml:space="preserve">&gt; element(s) set to the </w:delText>
        </w:r>
        <w:r w:rsidRPr="006705BE" w:rsidDel="0013691A">
          <w:delText>MBS session ID</w:delText>
        </w:r>
        <w:r w:rsidDel="0013691A">
          <w:delText xml:space="preserve"> value for each of the </w:delText>
        </w:r>
        <w:r w:rsidRPr="006705BE" w:rsidDel="0013691A">
          <w:delText>MBS session</w:delText>
        </w:r>
        <w:r w:rsidDel="0013691A">
          <w:delText xml:space="preserve">s about to be </w:delText>
        </w:r>
        <w:r w:rsidRPr="00001A46" w:rsidDel="0013691A">
          <w:delText>deleted</w:delText>
        </w:r>
        <w:r w:rsidRPr="0073469F" w:rsidDel="0013691A">
          <w:delText>;</w:delText>
        </w:r>
        <w:r w:rsidDel="0013691A">
          <w:delText xml:space="preserve"> and</w:delText>
        </w:r>
      </w:del>
    </w:p>
    <w:p w14:paraId="59B310C8" w14:textId="7DFA5A24" w:rsidR="00E24FC7" w:rsidDel="0013691A" w:rsidRDefault="00E24FC7" w:rsidP="00E24FC7">
      <w:pPr>
        <w:pStyle w:val="B3"/>
        <w:rPr>
          <w:del w:id="6759" w:author="24.379_CR0908R1_(Rel-18)_MCOver5MBS" w:date="2023-12-25T16:52:00Z"/>
        </w:rPr>
      </w:pPr>
      <w:del w:id="6760" w:author="24.379_CR0908R1_(Rel-18)_MCOver5MBS" w:date="2023-12-25T16:52:00Z">
        <w:r w:rsidRPr="009C0BC7" w:rsidDel="0013691A">
          <w:delText xml:space="preserve"> </w:delText>
        </w:r>
        <w:r w:rsidDel="0013691A">
          <w:delText>iv</w:delText>
        </w:r>
        <w:r w:rsidRPr="0073469F" w:rsidDel="0013691A">
          <w:delText>)</w:delText>
        </w:r>
        <w:r w:rsidRPr="0073469F" w:rsidDel="0013691A">
          <w:tab/>
        </w:r>
        <w:r w:rsidDel="0013691A">
          <w:delText>may</w:delText>
        </w:r>
        <w:r w:rsidRPr="0073469F" w:rsidDel="0013691A">
          <w:delText xml:space="preserve"> </w:delText>
        </w:r>
        <w:r w:rsidDel="0013691A">
          <w:delText>include &lt;other-</w:delText>
        </w:r>
        <w:r w:rsidRPr="006005AE" w:rsidDel="0013691A">
          <w:delText>mbs-session-id</w:delText>
        </w:r>
        <w:r w:rsidDel="0013691A">
          <w:delText xml:space="preserve">&gt; elements, if available, corresponding to the </w:delText>
        </w:r>
        <w:r w:rsidRPr="006705BE" w:rsidDel="0013691A">
          <w:delText>MBS session ID</w:delText>
        </w:r>
        <w:r w:rsidDel="0013691A">
          <w:delText xml:space="preserve"> values for other </w:delText>
        </w:r>
        <w:r w:rsidRPr="006705BE" w:rsidDel="0013691A">
          <w:delText>MBS session</w:delText>
        </w:r>
        <w:r w:rsidDel="0013691A">
          <w:delText xml:space="preserve">s to be </w:delText>
        </w:r>
        <w:r w:rsidRPr="00001A46" w:rsidDel="0013691A">
          <w:delText>deleted</w:delText>
        </w:r>
        <w:r w:rsidDel="0013691A">
          <w:delText>;</w:delText>
        </w:r>
      </w:del>
    </w:p>
    <w:p w14:paraId="4597A0B2" w14:textId="7FBD3C89" w:rsidR="00E24FC7" w:rsidRPr="0073469F" w:rsidDel="0013691A" w:rsidRDefault="00E24FC7" w:rsidP="00E24FC7">
      <w:pPr>
        <w:pStyle w:val="B2"/>
        <w:rPr>
          <w:del w:id="6761" w:author="24.379_CR0908R1_(Rel-18)_MCOver5MBS" w:date="2023-12-25T16:52:00Z"/>
          <w:lang w:eastAsia="ko-KR"/>
        </w:rPr>
      </w:pPr>
      <w:del w:id="6762" w:author="24.379_CR0908R1_(Rel-18)_MCOver5MBS" w:date="2023-12-25T16:52:00Z">
        <w:r w:rsidDel="0013691A">
          <w:rPr>
            <w:lang w:eastAsia="ko-KR"/>
          </w:rPr>
          <w:delText>2</w:delText>
        </w:r>
        <w:r w:rsidRPr="0073469F" w:rsidDel="0013691A">
          <w:rPr>
            <w:lang w:eastAsia="ko-KR"/>
          </w:rPr>
          <w:delText>)</w:delText>
        </w:r>
        <w:r w:rsidRPr="0073469F" w:rsidDel="0013691A">
          <w:rPr>
            <w:lang w:eastAsia="ko-KR"/>
          </w:rPr>
          <w:tab/>
        </w:r>
        <w:r w:rsidDel="0013691A">
          <w:rPr>
            <w:lang w:eastAsia="ko-KR"/>
          </w:rPr>
          <w:delText>in step g</w:delText>
        </w:r>
        <w:r w:rsidRPr="003A1349" w:rsidDel="0013691A">
          <w:rPr>
            <w:lang w:eastAsia="ko-KR"/>
          </w:rPr>
          <w:delText>) of clause</w:delText>
        </w:r>
        <w:r w:rsidRPr="0073469F" w:rsidDel="0013691A">
          <w:delText> 14</w:delText>
        </w:r>
        <w:r w:rsidRPr="003A1349" w:rsidDel="0013691A">
          <w:rPr>
            <w:lang w:eastAsia="ko-KR"/>
          </w:rPr>
          <w:delText>.2.2.2</w:delText>
        </w:r>
        <w:r w:rsidDel="0013691A">
          <w:rPr>
            <w:lang w:eastAsia="ko-KR"/>
          </w:rPr>
          <w:delText xml:space="preserve"> 1) </w:delText>
        </w:r>
        <w:r w:rsidDel="0013691A">
          <w:delText>with the exception that</w:delText>
        </w:r>
        <w:r w:rsidDel="0013691A">
          <w:rPr>
            <w:lang w:eastAsia="ko-KR"/>
          </w:rPr>
          <w:delText xml:space="preserve"> if the MB</w:delText>
        </w:r>
        <w:r w:rsidRPr="0073469F" w:rsidDel="0013691A">
          <w:rPr>
            <w:lang w:eastAsia="ko-KR"/>
          </w:rPr>
          <w:delText xml:space="preserve">S </w:delText>
        </w:r>
        <w:r w:rsidDel="0013691A">
          <w:rPr>
            <w:lang w:eastAsia="ko-KR"/>
          </w:rPr>
          <w:delText>session</w:delText>
        </w:r>
        <w:r w:rsidDel="0013691A">
          <w:rPr>
            <w:lang w:val="en-US" w:eastAsia="ko-KR"/>
          </w:rPr>
          <w:delText xml:space="preserve"> is no longer about to be </w:delText>
        </w:r>
        <w:r w:rsidRPr="00B72DFC" w:rsidDel="0013691A">
          <w:rPr>
            <w:lang w:val="en-US" w:eastAsia="ko-KR"/>
          </w:rPr>
          <w:delText>deleted</w:delText>
        </w:r>
        <w:r w:rsidRPr="0073469F" w:rsidDel="0013691A">
          <w:rPr>
            <w:lang w:eastAsia="ko-KR"/>
          </w:rPr>
          <w:delText xml:space="preserve">, the </w:delText>
        </w:r>
        <w:r w:rsidDel="0013691A">
          <w:rPr>
            <w:lang w:eastAsia="ko-KR"/>
          </w:rPr>
          <w:delText>application/vnd.3gpp.mcptt-mbs-usage-info+xml</w:delText>
        </w:r>
        <w:r w:rsidRPr="0073469F" w:rsidDel="0013691A">
          <w:rPr>
            <w:lang w:eastAsia="ko-KR"/>
          </w:rPr>
          <w:delText xml:space="preserve"> MIME body:</w:delText>
        </w:r>
      </w:del>
    </w:p>
    <w:p w14:paraId="64FCB6E9" w14:textId="2B4EEE6C" w:rsidR="00E24FC7" w:rsidRPr="0073469F" w:rsidDel="0013691A" w:rsidRDefault="00E24FC7" w:rsidP="00E24FC7">
      <w:pPr>
        <w:pStyle w:val="B3"/>
        <w:rPr>
          <w:del w:id="6763" w:author="24.379_CR0908R1_(Rel-18)_MCOver5MBS" w:date="2023-12-25T16:52:00Z"/>
        </w:rPr>
      </w:pPr>
      <w:del w:id="6764" w:author="24.379_CR0908R1_(Rel-18)_MCOver5MBS" w:date="2023-12-25T16:52:00Z">
        <w:r w:rsidRPr="0073469F" w:rsidDel="0013691A">
          <w:rPr>
            <w:lang w:eastAsia="ko-KR"/>
          </w:rPr>
          <w:delText>i)</w:delText>
        </w:r>
        <w:r w:rsidRPr="0073469F" w:rsidDel="0013691A">
          <w:rPr>
            <w:lang w:eastAsia="ko-KR"/>
          </w:rPr>
          <w:tab/>
          <w:delText xml:space="preserve">shall include an </w:delText>
        </w:r>
        <w:r w:rsidRPr="0073469F" w:rsidDel="0013691A">
          <w:delText>&lt;</w:delText>
        </w:r>
        <w:r w:rsidDel="0013691A">
          <w:delText>mbs-session-de-announcement-</w:delText>
        </w:r>
        <w:r w:rsidRPr="00065F2C" w:rsidDel="0013691A">
          <w:delText>status</w:delText>
        </w:r>
        <w:r w:rsidRPr="0073469F" w:rsidDel="0013691A">
          <w:delText>&gt; element</w:delText>
        </w:r>
        <w:r w:rsidDel="0013691A">
          <w:delText xml:space="preserve"> set to "not-</w:delText>
        </w:r>
        <w:r w:rsidRPr="001652DC" w:rsidDel="0013691A">
          <w:delText>delet</w:delText>
        </w:r>
        <w:r w:rsidDel="0013691A">
          <w:delText>ing"</w:delText>
        </w:r>
        <w:r w:rsidRPr="0073469F" w:rsidDel="0013691A">
          <w:delText>;</w:delText>
        </w:r>
      </w:del>
    </w:p>
    <w:p w14:paraId="4E01F836" w14:textId="6EDFB799" w:rsidR="00E24FC7" w:rsidRPr="0073469F" w:rsidDel="0013691A" w:rsidRDefault="00E24FC7" w:rsidP="00E24FC7">
      <w:pPr>
        <w:pStyle w:val="B3"/>
        <w:rPr>
          <w:del w:id="6765" w:author="24.379_CR0908R1_(Rel-18)_MCOver5MBS" w:date="2023-12-25T16:52:00Z"/>
        </w:rPr>
      </w:pPr>
      <w:del w:id="6766" w:author="24.379_CR0908R1_(Rel-18)_MCOver5MBS" w:date="2023-12-25T16:52:00Z">
        <w:r w:rsidDel="0013691A">
          <w:delText>ii</w:delText>
        </w:r>
        <w:r w:rsidRPr="0073469F" w:rsidDel="0013691A">
          <w:delText>)</w:delText>
        </w:r>
        <w:r w:rsidRPr="0073469F" w:rsidDel="0013691A">
          <w:tab/>
          <w:delText xml:space="preserve">shall </w:delText>
        </w:r>
        <w:r w:rsidDel="0013691A">
          <w:delText>set the &lt;number-of-reported-</w:delText>
        </w:r>
        <w:r w:rsidDel="0013691A">
          <w:rPr>
            <w:rFonts w:hint="eastAsia"/>
            <w:lang w:eastAsia="zh-CN"/>
          </w:rPr>
          <w:delText>session</w:delText>
        </w:r>
        <w:r w:rsidDel="0013691A">
          <w:delText>s&gt; element to the number of included &lt;</w:delText>
        </w:r>
        <w:r w:rsidRPr="00406838" w:rsidDel="0013691A">
          <w:delText>deleted</w:delText>
        </w:r>
        <w:r w:rsidDel="0013691A">
          <w:delText>-</w:delText>
        </w:r>
        <w:r w:rsidRPr="00406838" w:rsidDel="0013691A">
          <w:delText>mbs-session-id</w:delText>
        </w:r>
        <w:r w:rsidDel="0013691A">
          <w:delText>&gt; elements</w:delText>
        </w:r>
        <w:r w:rsidRPr="0073469F" w:rsidDel="0013691A">
          <w:delText>;</w:delText>
        </w:r>
        <w:r w:rsidRPr="009C0BC7" w:rsidDel="0013691A">
          <w:delText xml:space="preserve"> </w:delText>
        </w:r>
        <w:r w:rsidDel="0013691A">
          <w:delText>and</w:delText>
        </w:r>
      </w:del>
    </w:p>
    <w:p w14:paraId="3C9C1B37" w14:textId="2457B5CD" w:rsidR="00E24FC7" w:rsidDel="0013691A" w:rsidRDefault="00E24FC7" w:rsidP="00E24FC7">
      <w:pPr>
        <w:pStyle w:val="B3"/>
        <w:rPr>
          <w:del w:id="6767" w:author="24.379_CR0908R1_(Rel-18)_MCOver5MBS" w:date="2023-12-25T16:52:00Z"/>
        </w:rPr>
      </w:pPr>
      <w:del w:id="6768" w:author="24.379_CR0908R1_(Rel-18)_MCOver5MBS" w:date="2023-12-25T16:52:00Z">
        <w:r w:rsidDel="0013691A">
          <w:delText>iii</w:delText>
        </w:r>
        <w:r w:rsidRPr="0073469F" w:rsidDel="0013691A">
          <w:delText>)</w:delText>
        </w:r>
        <w:r w:rsidRPr="0073469F" w:rsidDel="0013691A">
          <w:tab/>
          <w:delText xml:space="preserve">shall </w:delText>
        </w:r>
        <w:r w:rsidDel="0013691A">
          <w:delText>include a &lt;</w:delText>
        </w:r>
        <w:r w:rsidRPr="005270A4" w:rsidDel="0013691A">
          <w:delText>deleted</w:delText>
        </w:r>
        <w:r w:rsidDel="0013691A">
          <w:delText>-</w:delText>
        </w:r>
        <w:r w:rsidRPr="006005AE" w:rsidDel="0013691A">
          <w:delText>mbs-session-id</w:delText>
        </w:r>
        <w:r w:rsidDel="0013691A">
          <w:delText xml:space="preserve">&gt; element set to the corresponding </w:delText>
        </w:r>
        <w:r w:rsidRPr="006705BE" w:rsidDel="0013691A">
          <w:delText>MBS session ID</w:delText>
        </w:r>
        <w:r w:rsidDel="0013691A">
          <w:delText xml:space="preserve"> value for each of the </w:delText>
        </w:r>
        <w:r w:rsidRPr="006705BE" w:rsidDel="0013691A">
          <w:delText>MBS session</w:delText>
        </w:r>
        <w:r w:rsidDel="0013691A">
          <w:delText xml:space="preserve">s that are no longer about to be </w:delText>
        </w:r>
        <w:r w:rsidRPr="00001A46" w:rsidDel="0013691A">
          <w:delText>deleted</w:delText>
        </w:r>
        <w:r w:rsidDel="0013691A">
          <w:delText>.</w:delText>
        </w:r>
      </w:del>
    </w:p>
    <w:p w14:paraId="4BCCE086" w14:textId="58E45AC5" w:rsidR="00E24FC7" w:rsidRPr="0073469F" w:rsidDel="0013691A" w:rsidRDefault="00E24FC7" w:rsidP="00E24FC7">
      <w:pPr>
        <w:pStyle w:val="Heading3"/>
        <w:rPr>
          <w:del w:id="6769" w:author="24.379_CR0908R1_(Rel-18)_MCOver5MBS" w:date="2023-12-25T16:52:00Z"/>
        </w:rPr>
      </w:pPr>
      <w:bookmarkStart w:id="6770" w:name="_Toc146246814"/>
      <w:del w:id="6771" w:author="24.379_CR0908R1_(Rel-18)_MCOver5MBS" w:date="2023-12-25T16:52:00Z">
        <w:r w:rsidDel="0013691A">
          <w:delText>14B.3.4</w:delText>
        </w:r>
        <w:r w:rsidDel="0013691A">
          <w:tab/>
          <w:delText>Receiving a</w:delText>
        </w:r>
        <w:r w:rsidRPr="0073469F" w:rsidDel="0013691A">
          <w:delText xml:space="preserve"> </w:delText>
        </w:r>
        <w:r w:rsidDel="0013691A">
          <w:delText>MuSiK download</w:delText>
        </w:r>
        <w:r w:rsidRPr="0073469F" w:rsidDel="0013691A">
          <w:delText xml:space="preserve"> </w:delText>
        </w:r>
        <w:r w:rsidDel="0013691A">
          <w:delText>message</w:delText>
        </w:r>
        <w:bookmarkEnd w:id="6770"/>
      </w:del>
    </w:p>
    <w:p w14:paraId="0DCE62D4" w14:textId="079EF912" w:rsidR="00E24FC7" w:rsidDel="0013691A" w:rsidRDefault="00E24FC7" w:rsidP="00E24FC7">
      <w:pPr>
        <w:rPr>
          <w:del w:id="6772" w:author="24.379_CR0908R1_(Rel-18)_MCOver5MBS" w:date="2023-12-25T16:52:00Z"/>
        </w:rPr>
      </w:pPr>
      <w:del w:id="6773" w:author="24.379_CR0908R1_(Rel-18)_MCOver5MBS" w:date="2023-12-25T16:52:00Z">
        <w:r w:rsidDel="0013691A">
          <w:delText>T</w:delText>
        </w:r>
        <w:r w:rsidRPr="0073469F" w:rsidDel="0013691A">
          <w:delText>he MCPTT client</w:delText>
        </w:r>
        <w:r w:rsidRPr="002D15AC" w:rsidDel="0013691A">
          <w:delText xml:space="preserve"> follows </w:delText>
        </w:r>
        <w:r w:rsidDel="0013691A">
          <w:delText>the procedure in clause</w:delText>
        </w:r>
        <w:r w:rsidRPr="0073469F" w:rsidDel="0013691A">
          <w:delText> 14</w:delText>
        </w:r>
        <w:r w:rsidDel="0013691A">
          <w:delText>.3.4</w:delText>
        </w:r>
        <w:r w:rsidRPr="002D15AC" w:rsidDel="0013691A">
          <w:delText xml:space="preserve"> with the terminology mapping specified in clause</w:delText>
        </w:r>
        <w:r w:rsidRPr="0073469F" w:rsidDel="0013691A">
          <w:delText> </w:delText>
        </w:r>
        <w:r w:rsidRPr="002D15AC" w:rsidDel="0013691A">
          <w:delText>L.3.4.</w:delText>
        </w:r>
      </w:del>
    </w:p>
    <w:p w14:paraId="41B212F1" w14:textId="3B60F31B" w:rsidR="00E24FC7" w:rsidDel="0013691A" w:rsidRDefault="00E24FC7" w:rsidP="00E24FC7">
      <w:pPr>
        <w:pStyle w:val="Heading3"/>
        <w:rPr>
          <w:del w:id="6774" w:author="24.379_CR0908R1_(Rel-18)_MCOver5MBS" w:date="2023-12-25T16:52:00Z"/>
        </w:rPr>
      </w:pPr>
      <w:bookmarkStart w:id="6775" w:name="_Toc146246815"/>
      <w:del w:id="6776" w:author="24.379_CR0908R1_(Rel-18)_MCOver5MBS" w:date="2023-12-25T16:52:00Z">
        <w:r w:rsidDel="0013691A">
          <w:delText>14B.3.5</w:delText>
        </w:r>
        <w:r w:rsidDel="0013691A">
          <w:tab/>
          <w:delText>T</w:delText>
        </w:r>
        <w:r w:rsidRPr="00F241FE" w:rsidDel="0013691A">
          <w:delText>he UE session join notification</w:delText>
        </w:r>
        <w:bookmarkEnd w:id="6775"/>
      </w:del>
    </w:p>
    <w:p w14:paraId="678D7CAB" w14:textId="6C50AC4F" w:rsidR="00E24FC7" w:rsidRPr="0073469F" w:rsidDel="0013691A" w:rsidRDefault="00E24FC7" w:rsidP="00E24FC7">
      <w:pPr>
        <w:pStyle w:val="Heading4"/>
        <w:ind w:hanging="1134"/>
        <w:rPr>
          <w:del w:id="6777" w:author="24.379_CR0908R1_(Rel-18)_MCOver5MBS" w:date="2023-12-25T16:52:00Z"/>
        </w:rPr>
      </w:pPr>
      <w:bookmarkStart w:id="6778" w:name="_Toc146246816"/>
      <w:del w:id="6779" w:author="24.379_CR0908R1_(Rel-18)_MCOver5MBS" w:date="2023-12-25T16:52:00Z">
        <w:r w:rsidRPr="0073469F" w:rsidDel="0013691A">
          <w:delText>14</w:delText>
        </w:r>
        <w:r w:rsidDel="0013691A">
          <w:delText>B.3.5</w:delText>
        </w:r>
        <w:r w:rsidRPr="0073469F" w:rsidDel="0013691A">
          <w:delText>.1</w:delText>
        </w:r>
        <w:r w:rsidRPr="0073469F" w:rsidDel="0013691A">
          <w:tab/>
          <w:delText xml:space="preserve">Conditions for </w:delText>
        </w:r>
        <w:r w:rsidDel="0013691A">
          <w:delText>s</w:delText>
        </w:r>
        <w:r w:rsidRPr="0053176A" w:rsidDel="0013691A">
          <w:delText>ending the UE session join notification</w:delText>
        </w:r>
        <w:bookmarkEnd w:id="6778"/>
      </w:del>
    </w:p>
    <w:p w14:paraId="39F49326" w14:textId="01DDF27D" w:rsidR="00E24FC7" w:rsidRPr="0073469F" w:rsidDel="0013691A" w:rsidRDefault="00E24FC7" w:rsidP="00E24FC7">
      <w:pPr>
        <w:rPr>
          <w:del w:id="6780" w:author="24.379_CR0908R1_(Rel-18)_MCOver5MBS" w:date="2023-12-25T16:52:00Z"/>
        </w:rPr>
      </w:pPr>
      <w:del w:id="6781" w:author="24.379_CR0908R1_(Rel-18)_MCOver5MBS" w:date="2023-12-25T16:52:00Z">
        <w:r w:rsidDel="0013691A">
          <w:delText>F</w:delText>
        </w:r>
        <w:r w:rsidRPr="00FD32C2" w:rsidDel="0013691A">
          <w:delText>or multicast MBS sessions</w:delText>
        </w:r>
        <w:r w:rsidDel="0013691A">
          <w:delText>, i</w:delText>
        </w:r>
        <w:r w:rsidRPr="0073469F" w:rsidDel="0013691A">
          <w:delText>f one of the following conditions is fulfilled:</w:delText>
        </w:r>
      </w:del>
    </w:p>
    <w:p w14:paraId="76BDE946" w14:textId="7FA45C1A" w:rsidR="00E24FC7" w:rsidRPr="0073469F" w:rsidDel="0013691A" w:rsidRDefault="00E24FC7" w:rsidP="00E24FC7">
      <w:pPr>
        <w:pStyle w:val="B1"/>
        <w:rPr>
          <w:del w:id="6782" w:author="24.379_CR0908R1_(Rel-18)_MCOver5MBS" w:date="2023-12-25T16:52:00Z"/>
        </w:rPr>
      </w:pPr>
      <w:del w:id="6783" w:author="24.379_CR0908R1_(Rel-18)_MCOver5MBS" w:date="2023-12-25T16:52:00Z">
        <w:r w:rsidRPr="0073469F" w:rsidDel="0013691A">
          <w:delText>1)</w:delText>
        </w:r>
        <w:r w:rsidRPr="0073469F" w:rsidDel="0013691A">
          <w:tab/>
          <w:delText>if the MCPTT client:</w:delText>
        </w:r>
      </w:del>
    </w:p>
    <w:p w14:paraId="6EAB25C7" w14:textId="7696D4C0" w:rsidR="00E24FC7" w:rsidRPr="0073469F" w:rsidDel="0013691A" w:rsidRDefault="00E24FC7" w:rsidP="00E24FC7">
      <w:pPr>
        <w:pStyle w:val="B2"/>
        <w:rPr>
          <w:del w:id="6784" w:author="24.379_CR0908R1_(Rel-18)_MCOver5MBS" w:date="2023-12-25T16:52:00Z"/>
        </w:rPr>
      </w:pPr>
      <w:del w:id="6785" w:author="24.379_CR0908R1_(Rel-18)_MCOver5MBS" w:date="2023-12-25T16:52:00Z">
        <w:r w:rsidRPr="0073469F" w:rsidDel="0013691A">
          <w:delText>a)</w:delText>
        </w:r>
        <w:r w:rsidRPr="0073469F" w:rsidDel="0013691A">
          <w:tab/>
          <w:delText>receives a</w:delText>
        </w:r>
        <w:r w:rsidRPr="00F70527" w:rsidDel="0013691A">
          <w:delText xml:space="preserve"> </w:delText>
        </w:r>
        <w:r w:rsidRPr="00D90B2B" w:rsidDel="0013691A">
          <w:delText>Map</w:delText>
        </w:r>
        <w:r w:rsidDel="0013691A">
          <w:delText xml:space="preserve"> </w:delText>
        </w:r>
        <w:r w:rsidRPr="00D90B2B" w:rsidDel="0013691A">
          <w:delText>Group</w:delText>
        </w:r>
        <w:r w:rsidDel="0013691A">
          <w:delText xml:space="preserve"> </w:delText>
        </w:r>
        <w:r w:rsidRPr="00D90B2B" w:rsidDel="0013691A">
          <w:delText>To</w:delText>
        </w:r>
        <w:r w:rsidDel="0013691A">
          <w:delText xml:space="preserve"> </w:delText>
        </w:r>
        <w:r w:rsidRPr="00D90B2B" w:rsidDel="0013691A">
          <w:delText>Session</w:delText>
        </w:r>
        <w:r w:rsidDel="0013691A">
          <w:delText xml:space="preserve"> </w:delText>
        </w:r>
        <w:r w:rsidRPr="00D90B2B" w:rsidDel="0013691A">
          <w:delText>Stream</w:delText>
        </w:r>
        <w:r w:rsidRPr="008E5410" w:rsidDel="0013691A">
          <w:delText xml:space="preserve"> </w:delText>
        </w:r>
        <w:r w:rsidRPr="0073469F" w:rsidDel="0013691A">
          <w:delText>mess</w:delText>
        </w:r>
        <w:r w:rsidDel="0013691A">
          <w:delText>age over the</w:delText>
        </w:r>
        <w:r w:rsidRPr="009054EB" w:rsidDel="0013691A">
          <w:delText xml:space="preserve"> </w:delText>
        </w:r>
        <w:r w:rsidDel="0013691A">
          <w:delText>general purpose MB</w:delText>
        </w:r>
        <w:r w:rsidRPr="0073469F" w:rsidDel="0013691A">
          <w:delText>S channel;</w:delText>
        </w:r>
      </w:del>
    </w:p>
    <w:p w14:paraId="36D52D2B" w14:textId="6A146DF1" w:rsidR="00E24FC7" w:rsidRPr="0073469F" w:rsidDel="0013691A" w:rsidRDefault="00E24FC7" w:rsidP="00E24FC7">
      <w:pPr>
        <w:pStyle w:val="B2"/>
        <w:rPr>
          <w:del w:id="6786" w:author="24.379_CR0908R1_(Rel-18)_MCOver5MBS" w:date="2023-12-25T16:52:00Z"/>
        </w:rPr>
      </w:pPr>
      <w:del w:id="6787" w:author="24.379_CR0908R1_(Rel-18)_MCOver5MBS" w:date="2023-12-25T16:52:00Z">
        <w:r w:rsidRPr="0073469F" w:rsidDel="0013691A">
          <w:delText>b)</w:delText>
        </w:r>
        <w:r w:rsidRPr="0073469F" w:rsidDel="0013691A">
          <w:tab/>
          <w:delText xml:space="preserve">participates in a group session identified by the </w:delText>
        </w:r>
        <w:r w:rsidRPr="00D90B2B" w:rsidDel="0013691A">
          <w:delText>Map</w:delText>
        </w:r>
        <w:r w:rsidDel="0013691A">
          <w:delText xml:space="preserve"> </w:delText>
        </w:r>
        <w:r w:rsidRPr="00D90B2B" w:rsidDel="0013691A">
          <w:delText>Group</w:delText>
        </w:r>
        <w:r w:rsidDel="0013691A">
          <w:delText xml:space="preserve"> </w:delText>
        </w:r>
        <w:r w:rsidRPr="00D90B2B" w:rsidDel="0013691A">
          <w:delText>To</w:delText>
        </w:r>
        <w:r w:rsidDel="0013691A">
          <w:delText xml:space="preserve"> </w:delText>
        </w:r>
        <w:r w:rsidRPr="00D90B2B" w:rsidDel="0013691A">
          <w:delText>Session</w:delText>
        </w:r>
        <w:r w:rsidDel="0013691A">
          <w:delText xml:space="preserve"> </w:delText>
        </w:r>
        <w:r w:rsidRPr="00D90B2B" w:rsidDel="0013691A">
          <w:delText>Stream</w:delText>
        </w:r>
        <w:r w:rsidRPr="0073469F" w:rsidDel="0013691A">
          <w:delText xml:space="preserve"> message; and</w:delText>
        </w:r>
      </w:del>
    </w:p>
    <w:p w14:paraId="2B32976D" w14:textId="390E4E12" w:rsidR="00E24FC7" w:rsidRPr="0073469F" w:rsidDel="0013691A" w:rsidRDefault="00E24FC7" w:rsidP="00E24FC7">
      <w:pPr>
        <w:pStyle w:val="B2"/>
        <w:rPr>
          <w:del w:id="6788" w:author="24.379_CR0908R1_(Rel-18)_MCOver5MBS" w:date="2023-12-25T16:52:00Z"/>
        </w:rPr>
      </w:pPr>
      <w:del w:id="6789" w:author="24.379_CR0908R1_(Rel-18)_MCOver5MBS" w:date="2023-12-25T16:52:00Z">
        <w:r w:rsidRPr="0073469F" w:rsidDel="0013691A">
          <w:delText>c)</w:delText>
        </w:r>
        <w:r w:rsidRPr="0073469F" w:rsidDel="0013691A">
          <w:tab/>
          <w:delText>the status "</w:delText>
        </w:r>
        <w:r w:rsidRPr="007F50A4" w:rsidDel="0013691A">
          <w:delText>ue-session-join</w:delText>
        </w:r>
        <w:r w:rsidRPr="0073469F" w:rsidDel="0013691A">
          <w:delText>" is not already reported; or</w:delText>
        </w:r>
      </w:del>
    </w:p>
    <w:p w14:paraId="4EE7EB0B" w14:textId="4D154C81" w:rsidR="00E24FC7" w:rsidRPr="0073469F" w:rsidDel="0013691A" w:rsidRDefault="00E24FC7" w:rsidP="00E24FC7">
      <w:pPr>
        <w:pStyle w:val="B1"/>
        <w:rPr>
          <w:del w:id="6790" w:author="24.379_CR0908R1_(Rel-18)_MCOver5MBS" w:date="2023-12-25T16:52:00Z"/>
        </w:rPr>
      </w:pPr>
      <w:del w:id="6791" w:author="24.379_CR0908R1_(Rel-18)_MCOver5MBS" w:date="2023-12-25T16:52:00Z">
        <w:r w:rsidRPr="0073469F" w:rsidDel="0013691A">
          <w:delText>2)</w:delText>
        </w:r>
        <w:r w:rsidRPr="0073469F" w:rsidDel="0013691A">
          <w:tab/>
          <w:delText>if the MCPTT client:</w:delText>
        </w:r>
      </w:del>
    </w:p>
    <w:p w14:paraId="3230D28C" w14:textId="0138D95A" w:rsidR="00E24FC7" w:rsidDel="0013691A" w:rsidRDefault="00E24FC7" w:rsidP="00E24FC7">
      <w:pPr>
        <w:pStyle w:val="B2"/>
        <w:rPr>
          <w:del w:id="6792" w:author="24.379_CR0908R1_(Rel-18)_MCOver5MBS" w:date="2023-12-25T16:52:00Z"/>
        </w:rPr>
      </w:pPr>
      <w:del w:id="6793" w:author="24.379_CR0908R1_(Rel-18)_MCOver5MBS" w:date="2023-12-25T16:52:00Z">
        <w:r w:rsidRPr="0073469F" w:rsidDel="0013691A">
          <w:delText>a)</w:delText>
        </w:r>
        <w:r w:rsidRPr="0073469F" w:rsidDel="0013691A">
          <w:tab/>
          <w:delText xml:space="preserve">receives an announcement as described in </w:delText>
        </w:r>
        <w:r w:rsidDel="0013691A">
          <w:delText>clause</w:delText>
        </w:r>
        <w:r w:rsidRPr="0073469F" w:rsidDel="0013691A">
          <w:delText> 14</w:delText>
        </w:r>
        <w:r w:rsidDel="0013691A">
          <w:delText>B</w:delText>
        </w:r>
        <w:r w:rsidRPr="0073469F" w:rsidDel="0013691A">
          <w:delText>.3.2;</w:delText>
        </w:r>
      </w:del>
    </w:p>
    <w:p w14:paraId="160A1EA0" w14:textId="35736F92" w:rsidR="00E24FC7" w:rsidRPr="0073469F" w:rsidDel="0013691A" w:rsidRDefault="00E24FC7" w:rsidP="00E24FC7">
      <w:pPr>
        <w:pStyle w:val="B2"/>
        <w:rPr>
          <w:del w:id="6794" w:author="24.379_CR0908R1_(Rel-18)_MCOver5MBS" w:date="2023-12-25T16:52:00Z"/>
        </w:rPr>
      </w:pPr>
      <w:del w:id="6795" w:author="24.379_CR0908R1_(Rel-18)_MCOver5MBS" w:date="2023-12-25T16:52:00Z">
        <w:r w:rsidDel="0013691A">
          <w:delText>b)</w:delText>
        </w:r>
        <w:r w:rsidDel="0013691A">
          <w:tab/>
          <w:delText>enters an MB</w:delText>
        </w:r>
        <w:r w:rsidRPr="0073469F" w:rsidDel="0013691A">
          <w:delText xml:space="preserve">S service </w:delText>
        </w:r>
        <w:r w:rsidDel="0013691A">
          <w:delText xml:space="preserve">area where a </w:delText>
        </w:r>
        <w:r w:rsidRPr="009054EB" w:rsidDel="0013691A">
          <w:delText>specific</w:delText>
        </w:r>
        <w:r w:rsidDel="0013691A">
          <w:delText xml:space="preserve"> MB</w:delText>
        </w:r>
        <w:r w:rsidRPr="0073469F" w:rsidDel="0013691A">
          <w:delText xml:space="preserve">S </w:delText>
        </w:r>
        <w:r w:rsidDel="0013691A">
          <w:delText xml:space="preserve">session </w:delText>
        </w:r>
        <w:r w:rsidRPr="00FA657A" w:rsidDel="0013691A">
          <w:rPr>
            <w:rFonts w:eastAsia="SimSun"/>
          </w:rPr>
          <w:delText>stream</w:delText>
        </w:r>
        <w:r w:rsidRPr="0073469F" w:rsidDel="0013691A">
          <w:delText xml:space="preserve"> is available; and</w:delText>
        </w:r>
      </w:del>
    </w:p>
    <w:p w14:paraId="1D45AAD5" w14:textId="22516149" w:rsidR="00E24FC7" w:rsidRPr="0073469F" w:rsidDel="0013691A" w:rsidRDefault="00E24FC7" w:rsidP="00E24FC7">
      <w:pPr>
        <w:pStyle w:val="B2"/>
        <w:rPr>
          <w:del w:id="6796" w:author="24.379_CR0908R1_(Rel-18)_MCOver5MBS" w:date="2023-12-25T16:52:00Z"/>
        </w:rPr>
      </w:pPr>
      <w:del w:id="6797" w:author="24.379_CR0908R1_(Rel-18)_MCOver5MBS" w:date="2023-12-25T16:52:00Z">
        <w:r w:rsidDel="0013691A">
          <w:delText>c)</w:delText>
        </w:r>
        <w:r w:rsidDel="0013691A">
          <w:tab/>
          <w:delText>experiences good MB</w:delText>
        </w:r>
        <w:r w:rsidRPr="0073469F" w:rsidDel="0013691A">
          <w:delText xml:space="preserve">S </w:delText>
        </w:r>
        <w:r w:rsidDel="0013691A">
          <w:delText>session</w:delText>
        </w:r>
        <w:r w:rsidRPr="0073469F" w:rsidDel="0013691A">
          <w:delText xml:space="preserve"> radio condition;</w:delText>
        </w:r>
      </w:del>
    </w:p>
    <w:p w14:paraId="14B76487" w14:textId="6CCB6D59" w:rsidR="00E24FC7" w:rsidRPr="0073469F" w:rsidDel="0013691A" w:rsidRDefault="00E24FC7" w:rsidP="00E24FC7">
      <w:pPr>
        <w:rPr>
          <w:del w:id="6798" w:author="24.379_CR0908R1_(Rel-18)_MCOver5MBS" w:date="2023-12-25T16:52:00Z"/>
        </w:rPr>
      </w:pPr>
      <w:del w:id="6799" w:author="24.379_CR0908R1_(Rel-18)_MCOver5MBS" w:date="2023-12-25T16:52:00Z">
        <w:r w:rsidRPr="0073469F" w:rsidDel="0013691A">
          <w:delText xml:space="preserve">then the MCPTT client shall report that </w:delText>
        </w:r>
        <w:r w:rsidRPr="00293E66" w:rsidDel="0013691A">
          <w:delText>the MCPTT client indicates to MCPTT server that such MCPTT client wants to receive multicast data identified by a specific MBS session ID</w:delText>
        </w:r>
        <w:r w:rsidRPr="00CC5B79" w:rsidDel="0013691A">
          <w:delText>,</w:delText>
        </w:r>
        <w:r w:rsidRPr="0073469F" w:rsidDel="0013691A">
          <w:delText xml:space="preserve"> as specified in </w:delText>
        </w:r>
        <w:r w:rsidDel="0013691A">
          <w:delText>clause</w:delText>
        </w:r>
        <w:r w:rsidRPr="0073469F" w:rsidDel="0013691A">
          <w:delText> 14</w:delText>
        </w:r>
        <w:r w:rsidDel="0013691A">
          <w:delText>B</w:delText>
        </w:r>
        <w:r w:rsidRPr="0073469F" w:rsidDel="0013691A">
          <w:delText>.3.</w:delText>
        </w:r>
        <w:r w:rsidDel="0013691A">
          <w:delText>5</w:delText>
        </w:r>
        <w:r w:rsidRPr="0073469F" w:rsidDel="0013691A">
          <w:delText>.2.</w:delText>
        </w:r>
      </w:del>
    </w:p>
    <w:p w14:paraId="5A985CE4" w14:textId="4815C193" w:rsidR="00E24FC7" w:rsidRPr="0073469F" w:rsidDel="0013691A" w:rsidRDefault="00E24FC7" w:rsidP="00E24FC7">
      <w:pPr>
        <w:rPr>
          <w:del w:id="6800" w:author="24.379_CR0908R1_(Rel-18)_MCOver5MBS" w:date="2023-12-25T16:52:00Z"/>
        </w:rPr>
      </w:pPr>
      <w:del w:id="6801" w:author="24.379_CR0908R1_(Rel-18)_MCOver5MBS" w:date="2023-12-25T16:52:00Z">
        <w:r w:rsidDel="0013691A">
          <w:delText>F</w:delText>
        </w:r>
        <w:r w:rsidRPr="00FD32C2" w:rsidDel="0013691A">
          <w:delText>or multicast MBS sessions</w:delText>
        </w:r>
        <w:r w:rsidDel="0013691A">
          <w:delText>, i</w:delText>
        </w:r>
        <w:r w:rsidRPr="0073469F" w:rsidDel="0013691A">
          <w:delText>f one of the following conditions is fulfilled:</w:delText>
        </w:r>
      </w:del>
    </w:p>
    <w:p w14:paraId="22308C78" w14:textId="4B158991" w:rsidR="00E24FC7" w:rsidRPr="0073469F" w:rsidDel="0013691A" w:rsidRDefault="00E24FC7" w:rsidP="00E24FC7">
      <w:pPr>
        <w:pStyle w:val="B1"/>
        <w:rPr>
          <w:del w:id="6802" w:author="24.379_CR0908R1_(Rel-18)_MCOver5MBS" w:date="2023-12-25T16:52:00Z"/>
        </w:rPr>
      </w:pPr>
      <w:del w:id="6803" w:author="24.379_CR0908R1_(Rel-18)_MCOver5MBS" w:date="2023-12-25T16:52:00Z">
        <w:r w:rsidRPr="0073469F" w:rsidDel="0013691A">
          <w:delText>1)</w:delText>
        </w:r>
        <w:r w:rsidRPr="0073469F" w:rsidDel="0013691A">
          <w:tab/>
          <w:delText>if the MCPTT client:</w:delText>
        </w:r>
      </w:del>
    </w:p>
    <w:p w14:paraId="3B8991D0" w14:textId="791CCEF0" w:rsidR="00E24FC7" w:rsidRPr="0073469F" w:rsidDel="0013691A" w:rsidRDefault="00E24FC7" w:rsidP="00E24FC7">
      <w:pPr>
        <w:pStyle w:val="B2"/>
        <w:rPr>
          <w:del w:id="6804" w:author="24.379_CR0908R1_(Rel-18)_MCOver5MBS" w:date="2023-12-25T16:52:00Z"/>
        </w:rPr>
      </w:pPr>
      <w:del w:id="6805" w:author="24.379_CR0908R1_(Rel-18)_MCOver5MBS" w:date="2023-12-25T16:52:00Z">
        <w:r w:rsidDel="0013691A">
          <w:delText>a)</w:delText>
        </w:r>
        <w:r w:rsidDel="0013691A">
          <w:tab/>
          <w:delText>receives an MBS session</w:delText>
        </w:r>
        <w:r w:rsidRPr="0073469F" w:rsidDel="0013691A">
          <w:delText xml:space="preserve"> announcement as described in the </w:delText>
        </w:r>
        <w:r w:rsidDel="0013691A">
          <w:delText>clause</w:delText>
        </w:r>
        <w:r w:rsidRPr="0073469F" w:rsidDel="0013691A">
          <w:delText> 14</w:delText>
        </w:r>
        <w:r w:rsidDel="0013691A">
          <w:delText>B</w:delText>
        </w:r>
        <w:r w:rsidRPr="0073469F" w:rsidDel="0013691A">
          <w:delText>.3.2;</w:delText>
        </w:r>
      </w:del>
    </w:p>
    <w:p w14:paraId="27ABB793" w14:textId="1A6C7C0B" w:rsidR="00E24FC7" w:rsidRPr="0073469F" w:rsidDel="0013691A" w:rsidRDefault="00E24FC7" w:rsidP="00E24FC7">
      <w:pPr>
        <w:pStyle w:val="B2"/>
        <w:rPr>
          <w:del w:id="6806" w:author="24.379_CR0908R1_(Rel-18)_MCOver5MBS" w:date="2023-12-25T16:52:00Z"/>
        </w:rPr>
      </w:pPr>
      <w:del w:id="6807" w:author="24.379_CR0908R1_(Rel-18)_MCOver5MBS" w:date="2023-12-25T16:52:00Z">
        <w:r w:rsidDel="0013691A">
          <w:delText>b)</w:delText>
        </w:r>
        <w:r w:rsidDel="0013691A">
          <w:tab/>
          <w:delText>the MBS session</w:delText>
        </w:r>
        <w:r w:rsidRPr="0073469F" w:rsidDel="0013691A">
          <w:delText xml:space="preserve"> announcement contains a cancellation of an &lt;announcement&gt; element identified by the same </w:delText>
        </w:r>
        <w:r w:rsidRPr="00A47F10" w:rsidDel="0013691A">
          <w:delText>MBS session ID</w:delText>
        </w:r>
        <w:r w:rsidRPr="0073469F" w:rsidDel="0013691A">
          <w:delText xml:space="preserve"> value as received in a Map Group To </w:delText>
        </w:r>
        <w:r w:rsidRPr="008E5410" w:rsidDel="0013691A">
          <w:delText>Session</w:delText>
        </w:r>
        <w:r w:rsidDel="0013691A">
          <w:delText xml:space="preserve"> </w:delText>
        </w:r>
        <w:r w:rsidRPr="008E5410" w:rsidDel="0013691A">
          <w:delText>Stream</w:delText>
        </w:r>
        <w:r w:rsidRPr="0073469F" w:rsidDel="0013691A">
          <w:delText xml:space="preserve"> message in an ongoing conversation; and</w:delText>
        </w:r>
      </w:del>
    </w:p>
    <w:p w14:paraId="01AE422C" w14:textId="372BF6DF" w:rsidR="00E24FC7" w:rsidRPr="0073469F" w:rsidDel="0013691A" w:rsidRDefault="00E24FC7" w:rsidP="00E24FC7">
      <w:pPr>
        <w:pStyle w:val="B2"/>
        <w:rPr>
          <w:del w:id="6808" w:author="24.379_CR0908R1_(Rel-18)_MCOver5MBS" w:date="2023-12-25T16:52:00Z"/>
        </w:rPr>
      </w:pPr>
      <w:del w:id="6809" w:author="24.379_CR0908R1_(Rel-18)_MCOver5MBS" w:date="2023-12-25T16:52:00Z">
        <w:r w:rsidRPr="0073469F" w:rsidDel="0013691A">
          <w:delText>c)</w:delText>
        </w:r>
        <w:r w:rsidRPr="0073469F" w:rsidDel="0013691A">
          <w:tab/>
          <w:delText>the status "</w:delText>
        </w:r>
        <w:r w:rsidRPr="007F50A4" w:rsidDel="0013691A">
          <w:delText>ue-session-leave</w:delText>
        </w:r>
        <w:r w:rsidRPr="0073469F" w:rsidDel="0013691A">
          <w:delText>" is not already reported;</w:delText>
        </w:r>
      </w:del>
    </w:p>
    <w:p w14:paraId="152D3534" w14:textId="2983F361" w:rsidR="00E24FC7" w:rsidRPr="0073469F" w:rsidDel="0013691A" w:rsidRDefault="00E24FC7" w:rsidP="00E24FC7">
      <w:pPr>
        <w:pStyle w:val="B1"/>
        <w:rPr>
          <w:del w:id="6810" w:author="24.379_CR0908R1_(Rel-18)_MCOver5MBS" w:date="2023-12-25T16:52:00Z"/>
        </w:rPr>
      </w:pPr>
      <w:del w:id="6811" w:author="24.379_CR0908R1_(Rel-18)_MCOver5MBS" w:date="2023-12-25T16:52:00Z">
        <w:r w:rsidRPr="0073469F" w:rsidDel="0013691A">
          <w:delText>2)</w:delText>
        </w:r>
        <w:r w:rsidRPr="0073469F" w:rsidDel="0013691A">
          <w:tab/>
          <w:delText>if the MCPTT client:</w:delText>
        </w:r>
      </w:del>
    </w:p>
    <w:p w14:paraId="025ECD9C" w14:textId="4330B9E7" w:rsidR="00E24FC7" w:rsidRPr="0073469F" w:rsidDel="0013691A" w:rsidRDefault="00E24FC7" w:rsidP="00E24FC7">
      <w:pPr>
        <w:pStyle w:val="B2"/>
        <w:rPr>
          <w:del w:id="6812" w:author="24.379_CR0908R1_(Rel-18)_MCOver5MBS" w:date="2023-12-25T16:52:00Z"/>
        </w:rPr>
      </w:pPr>
      <w:del w:id="6813" w:author="24.379_CR0908R1_(Rel-18)_MCOver5MBS" w:date="2023-12-25T16:52:00Z">
        <w:r w:rsidDel="0013691A">
          <w:delText>a)</w:delText>
        </w:r>
        <w:r w:rsidDel="0013691A">
          <w:tab/>
          <w:delText>receives an MBS session</w:delText>
        </w:r>
        <w:r w:rsidRPr="0073469F" w:rsidDel="0013691A">
          <w:delText xml:space="preserve"> announcement as described in the </w:delText>
        </w:r>
        <w:r w:rsidDel="0013691A">
          <w:delText>clause</w:delText>
        </w:r>
        <w:r w:rsidRPr="0073469F" w:rsidDel="0013691A">
          <w:delText> 14</w:delText>
        </w:r>
        <w:r w:rsidDel="0013691A">
          <w:delText>B</w:delText>
        </w:r>
        <w:r w:rsidRPr="0073469F" w:rsidDel="0013691A">
          <w:delText>.3.2;</w:delText>
        </w:r>
      </w:del>
    </w:p>
    <w:p w14:paraId="0A028941" w14:textId="22F7D2BF" w:rsidR="00E24FC7" w:rsidRPr="0073469F" w:rsidDel="0013691A" w:rsidRDefault="00E24FC7" w:rsidP="00E24FC7">
      <w:pPr>
        <w:pStyle w:val="B2"/>
        <w:rPr>
          <w:del w:id="6814" w:author="24.379_CR0908R1_(Rel-18)_MCOver5MBS" w:date="2023-12-25T16:52:00Z"/>
        </w:rPr>
      </w:pPr>
      <w:del w:id="6815" w:author="24.379_CR0908R1_(Rel-18)_MCOver5MBS" w:date="2023-12-25T16:52:00Z">
        <w:r w:rsidDel="0013691A">
          <w:delText>b)</w:delText>
        </w:r>
        <w:r w:rsidDel="0013691A">
          <w:tab/>
          <w:delText>the MBS session</w:delText>
        </w:r>
        <w:r w:rsidRPr="0073469F" w:rsidDel="0013691A">
          <w:delText xml:space="preserve"> announcement contains a cancellation of an &lt;announcement&gt; element;</w:delText>
        </w:r>
      </w:del>
    </w:p>
    <w:p w14:paraId="1E584335" w14:textId="358D09DA" w:rsidR="00E24FC7" w:rsidRPr="0073469F" w:rsidDel="0013691A" w:rsidRDefault="00E24FC7" w:rsidP="00E24FC7">
      <w:pPr>
        <w:pStyle w:val="B2"/>
        <w:rPr>
          <w:del w:id="6816" w:author="24.379_CR0908R1_(Rel-18)_MCOver5MBS" w:date="2023-12-25T16:52:00Z"/>
        </w:rPr>
      </w:pPr>
      <w:del w:id="6817" w:author="24.379_CR0908R1_(Rel-18)_MCOver5MBS" w:date="2023-12-25T16:52:00Z">
        <w:r w:rsidRPr="0073469F" w:rsidDel="0013691A">
          <w:delText>c)</w:delText>
        </w:r>
        <w:r w:rsidRPr="0073469F" w:rsidDel="0013691A">
          <w:tab/>
          <w:delText>does not participate in an ongoing conversation;</w:delText>
        </w:r>
      </w:del>
    </w:p>
    <w:p w14:paraId="3B170264" w14:textId="03468F1D" w:rsidR="00E24FC7" w:rsidRPr="0073469F" w:rsidDel="0013691A" w:rsidRDefault="00E24FC7" w:rsidP="00E24FC7">
      <w:pPr>
        <w:pStyle w:val="B2"/>
        <w:rPr>
          <w:del w:id="6818" w:author="24.379_CR0908R1_(Rel-18)_MCOver5MBS" w:date="2023-12-25T16:52:00Z"/>
        </w:rPr>
      </w:pPr>
      <w:del w:id="6819" w:author="24.379_CR0908R1_(Rel-18)_MCOver5MBS" w:date="2023-12-25T16:52:00Z">
        <w:r w:rsidRPr="0073469F" w:rsidDel="0013691A">
          <w:delText>d)</w:delText>
        </w:r>
        <w:r w:rsidRPr="0073469F" w:rsidDel="0013691A">
          <w:tab/>
          <w:delText>the MCPTT client has reported the "</w:delText>
        </w:r>
        <w:r w:rsidRPr="007F50A4" w:rsidDel="0013691A">
          <w:delText>ue-session-join</w:delText>
        </w:r>
        <w:r w:rsidRPr="0073469F" w:rsidDel="0013691A">
          <w:delText>" status due to the availab</w:delText>
        </w:r>
        <w:r w:rsidDel="0013691A">
          <w:delText>ility of the general purpose MB</w:delText>
        </w:r>
        <w:r w:rsidRPr="0073469F" w:rsidDel="0013691A">
          <w:delText>S subchannel in the &lt;announcement&gt; element; and</w:delText>
        </w:r>
      </w:del>
    </w:p>
    <w:p w14:paraId="7CC37F1E" w14:textId="52A721AA" w:rsidR="00E24FC7" w:rsidRPr="0073469F" w:rsidDel="0013691A" w:rsidRDefault="00E24FC7" w:rsidP="00E24FC7">
      <w:pPr>
        <w:pStyle w:val="B2"/>
        <w:rPr>
          <w:del w:id="6820" w:author="24.379_CR0908R1_(Rel-18)_MCOver5MBS" w:date="2023-12-25T16:52:00Z"/>
        </w:rPr>
      </w:pPr>
      <w:del w:id="6821" w:author="24.379_CR0908R1_(Rel-18)_MCOver5MBS" w:date="2023-12-25T16:52:00Z">
        <w:r w:rsidRPr="0073469F" w:rsidDel="0013691A">
          <w:delText>e)</w:delText>
        </w:r>
        <w:r w:rsidRPr="0073469F" w:rsidDel="0013691A">
          <w:tab/>
          <w:delText>the status "</w:delText>
        </w:r>
        <w:r w:rsidRPr="007F50A4" w:rsidDel="0013691A">
          <w:delText>ue-session-leave</w:delText>
        </w:r>
        <w:r w:rsidRPr="0073469F" w:rsidDel="0013691A">
          <w:delText>" is not already reported; or</w:delText>
        </w:r>
      </w:del>
    </w:p>
    <w:p w14:paraId="72F0A0AD" w14:textId="4E18D59A" w:rsidR="00E24FC7" w:rsidRPr="0073469F" w:rsidDel="0013691A" w:rsidRDefault="00E24FC7" w:rsidP="00E24FC7">
      <w:pPr>
        <w:pStyle w:val="B1"/>
        <w:rPr>
          <w:del w:id="6822" w:author="24.379_CR0908R1_(Rel-18)_MCOver5MBS" w:date="2023-12-25T16:52:00Z"/>
        </w:rPr>
      </w:pPr>
      <w:del w:id="6823" w:author="24.379_CR0908R1_(Rel-18)_MCOver5MBS" w:date="2023-12-25T16:52:00Z">
        <w:r w:rsidDel="0013691A">
          <w:delText>3</w:delText>
        </w:r>
        <w:r w:rsidRPr="0073469F" w:rsidDel="0013691A">
          <w:delText>)</w:delText>
        </w:r>
        <w:r w:rsidRPr="0073469F" w:rsidDel="0013691A">
          <w:tab/>
          <w:delText>if the MCPTT client:</w:delText>
        </w:r>
      </w:del>
    </w:p>
    <w:p w14:paraId="1450F394" w14:textId="4A07CE5B" w:rsidR="00E24FC7" w:rsidDel="0013691A" w:rsidRDefault="00E24FC7" w:rsidP="00E24FC7">
      <w:pPr>
        <w:pStyle w:val="B2"/>
        <w:rPr>
          <w:del w:id="6824" w:author="24.379_CR0908R1_(Rel-18)_MCOver5MBS" w:date="2023-12-25T16:52:00Z"/>
        </w:rPr>
      </w:pPr>
      <w:del w:id="6825" w:author="24.379_CR0908R1_(Rel-18)_MCOver5MBS" w:date="2023-12-25T16:52:00Z">
        <w:r w:rsidRPr="0073469F" w:rsidDel="0013691A">
          <w:delText>a)</w:delText>
        </w:r>
        <w:r w:rsidRPr="0073469F" w:rsidDel="0013691A">
          <w:tab/>
          <w:delText>suffer</w:delText>
        </w:r>
        <w:r w:rsidDel="0013691A">
          <w:delText>s from bad MBS session</w:delText>
        </w:r>
        <w:r w:rsidRPr="0073469F" w:rsidDel="0013691A">
          <w:delText xml:space="preserve"> radio condition,</w:delText>
        </w:r>
      </w:del>
    </w:p>
    <w:p w14:paraId="009D2972" w14:textId="5131E395" w:rsidR="00E24FC7" w:rsidDel="0013691A" w:rsidRDefault="00E24FC7" w:rsidP="00E24FC7">
      <w:pPr>
        <w:rPr>
          <w:del w:id="6826" w:author="24.379_CR0908R1_(Rel-18)_MCOver5MBS" w:date="2023-12-25T16:52:00Z"/>
        </w:rPr>
      </w:pPr>
      <w:del w:id="6827" w:author="24.379_CR0908R1_(Rel-18)_MCOver5MBS" w:date="2023-12-25T16:52:00Z">
        <w:r w:rsidRPr="0073469F" w:rsidDel="0013691A">
          <w:delText>then the MCPTT client shall r</w:delText>
        </w:r>
        <w:r w:rsidDel="0013691A">
          <w:delText xml:space="preserve">eport that </w:delText>
        </w:r>
        <w:r w:rsidRPr="00293E66" w:rsidDel="0013691A">
          <w:delText>the MCPTT client no longer wants to receive multicast data identified by a specific MBS session ID</w:delText>
        </w:r>
        <w:r w:rsidDel="0013691A">
          <w:delText>,</w:delText>
        </w:r>
        <w:r w:rsidRPr="0073469F" w:rsidDel="0013691A">
          <w:delText xml:space="preserve"> as specified in </w:delText>
        </w:r>
        <w:r w:rsidDel="0013691A">
          <w:delText>clause</w:delText>
        </w:r>
        <w:r w:rsidRPr="0073469F" w:rsidDel="0013691A">
          <w:delText> 14</w:delText>
        </w:r>
        <w:r w:rsidDel="0013691A">
          <w:delText>B</w:delText>
        </w:r>
        <w:r w:rsidRPr="0073469F" w:rsidDel="0013691A">
          <w:delText>.3.3.2.</w:delText>
        </w:r>
      </w:del>
    </w:p>
    <w:p w14:paraId="284BA221" w14:textId="66455193" w:rsidR="00E24FC7" w:rsidRPr="0073469F" w:rsidDel="0013691A" w:rsidRDefault="00E24FC7" w:rsidP="00E24FC7">
      <w:pPr>
        <w:pStyle w:val="Heading4"/>
        <w:rPr>
          <w:del w:id="6828" w:author="24.379_CR0908R1_(Rel-18)_MCOver5MBS" w:date="2023-12-25T16:52:00Z"/>
        </w:rPr>
      </w:pPr>
      <w:bookmarkStart w:id="6829" w:name="_Toc146246817"/>
      <w:del w:id="6830" w:author="24.379_CR0908R1_(Rel-18)_MCOver5MBS" w:date="2023-12-25T16:52:00Z">
        <w:r w:rsidRPr="0073469F" w:rsidDel="0013691A">
          <w:delText>14</w:delText>
        </w:r>
        <w:r w:rsidDel="0013691A">
          <w:delText>B.3.5.2</w:delText>
        </w:r>
        <w:r w:rsidDel="0013691A">
          <w:tab/>
        </w:r>
        <w:r w:rsidRPr="000C7F53" w:rsidDel="0013691A">
          <w:delText>Sending the UE session join notification</w:delText>
        </w:r>
        <w:bookmarkEnd w:id="6829"/>
      </w:del>
    </w:p>
    <w:p w14:paraId="789789CD" w14:textId="16641AEC" w:rsidR="00E24FC7" w:rsidRPr="0073469F" w:rsidDel="0013691A" w:rsidRDefault="00E24FC7" w:rsidP="00E24FC7">
      <w:pPr>
        <w:rPr>
          <w:del w:id="6831" w:author="24.379_CR0908R1_(Rel-18)_MCOver5MBS" w:date="2023-12-25T16:52:00Z"/>
        </w:rPr>
      </w:pPr>
      <w:del w:id="6832" w:author="24.379_CR0908R1_(Rel-18)_MCOver5MBS" w:date="2023-12-25T16:52:00Z">
        <w:r w:rsidRPr="0073469F" w:rsidDel="0013691A">
          <w:delText>When the MCPTT client wants to</w:delText>
        </w:r>
        <w:r w:rsidRPr="00B90ADB" w:rsidDel="0013691A">
          <w:delText xml:space="preserve"> </w:delText>
        </w:r>
        <w:r w:rsidDel="0013691A">
          <w:delText>send</w:delText>
        </w:r>
        <w:r w:rsidRPr="00B90ADB" w:rsidDel="0013691A">
          <w:delText xml:space="preserve"> the UE session join notification</w:delText>
        </w:r>
        <w:r w:rsidRPr="0073469F" w:rsidDel="0013691A">
          <w:delText>, the MCPTT client:</w:delText>
        </w:r>
      </w:del>
    </w:p>
    <w:p w14:paraId="688E838E" w14:textId="478F34BB" w:rsidR="00E24FC7" w:rsidRPr="0073469F" w:rsidDel="0013691A" w:rsidRDefault="00E24FC7" w:rsidP="00E24FC7">
      <w:pPr>
        <w:pStyle w:val="B1"/>
        <w:rPr>
          <w:del w:id="6833" w:author="24.379_CR0908R1_(Rel-18)_MCOver5MBS" w:date="2023-12-25T16:52:00Z"/>
        </w:rPr>
      </w:pPr>
      <w:del w:id="6834" w:author="24.379_CR0908R1_(Rel-18)_MCOver5MBS" w:date="2023-12-25T16:52:00Z">
        <w:r w:rsidRPr="0073469F" w:rsidDel="0013691A">
          <w:delText>1</w:delText>
        </w:r>
        <w:r w:rsidDel="0013691A">
          <w:delText>)</w:delText>
        </w:r>
        <w:r w:rsidRPr="0073469F" w:rsidDel="0013691A">
          <w:tab/>
          <w:delText xml:space="preserve">shall generate a SIP MESSAGE request in accordance with 3GPP TS 24.229 [4] and </w:delText>
        </w:r>
        <w:r w:rsidRPr="0073469F" w:rsidDel="0013691A">
          <w:rPr>
            <w:lang w:eastAsia="ko-KR"/>
          </w:rPr>
          <w:delText>IETF RFC 3428 [33]</w:delText>
        </w:r>
        <w:r w:rsidDel="0013691A">
          <w:delText xml:space="preserve"> and</w:delText>
        </w:r>
      </w:del>
    </w:p>
    <w:p w14:paraId="3E59CD68" w14:textId="2F96288C" w:rsidR="00E24FC7" w:rsidRPr="0073469F" w:rsidDel="0013691A" w:rsidRDefault="00E24FC7" w:rsidP="00E24FC7">
      <w:pPr>
        <w:pStyle w:val="B2"/>
        <w:rPr>
          <w:del w:id="6835" w:author="24.379_CR0908R1_(Rel-18)_MCOver5MBS" w:date="2023-12-25T16:52:00Z"/>
          <w:lang w:eastAsia="ko-KR"/>
        </w:rPr>
      </w:pPr>
      <w:del w:id="6836" w:author="24.379_CR0908R1_(Rel-18)_MCOver5MBS" w:date="2023-12-25T16:52:00Z">
        <w:r w:rsidRPr="0073469F" w:rsidDel="0013691A">
          <w:delText>a)</w:delText>
        </w:r>
        <w:r w:rsidRPr="0073469F" w:rsidDel="0013691A">
          <w:tab/>
          <w:delText xml:space="preserve">shall include in the Request-URI the </w:delText>
        </w:r>
        <w:r w:rsidDel="0013691A">
          <w:rPr>
            <w:lang w:eastAsia="ko-KR"/>
          </w:rPr>
          <w:delText>MB</w:delText>
        </w:r>
        <w:r w:rsidRPr="0073469F" w:rsidDel="0013691A">
          <w:rPr>
            <w:lang w:eastAsia="ko-KR"/>
          </w:rPr>
          <w:delText>S public service identity of the participating MCPTT function received in the P-Asserted-Identity header field of the announcement message;</w:delText>
        </w:r>
      </w:del>
    </w:p>
    <w:p w14:paraId="1629DB10" w14:textId="3ED85BBE" w:rsidR="00E24FC7" w:rsidRPr="0073469F" w:rsidDel="0013691A" w:rsidRDefault="00E24FC7" w:rsidP="00E24FC7">
      <w:pPr>
        <w:pStyle w:val="B2"/>
        <w:rPr>
          <w:del w:id="6837" w:author="24.379_CR0908R1_(Rel-18)_MCOver5MBS" w:date="2023-12-25T16:52:00Z"/>
        </w:rPr>
      </w:pPr>
      <w:del w:id="6838" w:author="24.379_CR0908R1_(Rel-18)_MCOver5MBS" w:date="2023-12-25T16:52:00Z">
        <w:r w:rsidDel="0013691A">
          <w:delText>b</w:delText>
        </w:r>
        <w:r w:rsidRPr="0073469F" w:rsidDel="0013691A">
          <w:delText>)</w:delText>
        </w:r>
        <w:r w:rsidRPr="0073469F" w:rsidDel="0013691A">
          <w:tab/>
          <w:delText>shall include an Accept-Contact header field with the g.3gpp.icsi-ref media-feature tag with the value of "urn:urn-7:3gpp-service.ims.icsi.mcptt" along with parameters "require" and "explicit" according to IETF RFC 3841 [6];</w:delText>
        </w:r>
      </w:del>
    </w:p>
    <w:p w14:paraId="5EC5A4D7" w14:textId="571BB185" w:rsidR="00E24FC7" w:rsidRPr="0073469F" w:rsidDel="0013691A" w:rsidRDefault="00E24FC7" w:rsidP="00E24FC7">
      <w:pPr>
        <w:pStyle w:val="B2"/>
        <w:rPr>
          <w:del w:id="6839" w:author="24.379_CR0908R1_(Rel-18)_MCOver5MBS" w:date="2023-12-25T16:52:00Z"/>
        </w:rPr>
      </w:pPr>
      <w:del w:id="6840" w:author="24.379_CR0908R1_(Rel-18)_MCOver5MBS" w:date="2023-12-25T16:52:00Z">
        <w:r w:rsidDel="0013691A">
          <w:delText>c</w:delText>
        </w:r>
        <w:r w:rsidRPr="0073469F" w:rsidDel="0013691A">
          <w:delText>)</w:delText>
        </w:r>
        <w:r w:rsidRPr="0073469F" w:rsidDel="0013691A">
          <w:tab/>
          <w:delText xml:space="preserve">should include </w:delText>
        </w:r>
        <w:r w:rsidDel="0013691A">
          <w:delText>a public user identity</w:delText>
        </w:r>
        <w:r w:rsidRPr="0073469F" w:rsidDel="0013691A">
          <w:delText xml:space="preserve"> in the P-Preferred-Identity header field</w:delText>
        </w:r>
        <w:r w:rsidRPr="00316D90" w:rsidDel="0013691A">
          <w:delText xml:space="preserve"> </w:delText>
        </w:r>
        <w:r w:rsidRPr="0073469F" w:rsidDel="0013691A">
          <w:delText>as specified in 3GPP TS 24.229 [</w:delText>
        </w:r>
        <w:r w:rsidRPr="0073469F" w:rsidDel="0013691A">
          <w:rPr>
            <w:noProof/>
          </w:rPr>
          <w:delText>4</w:delText>
        </w:r>
        <w:r w:rsidRPr="0073469F" w:rsidDel="0013691A">
          <w:delText>];</w:delText>
        </w:r>
      </w:del>
    </w:p>
    <w:p w14:paraId="5F51B681" w14:textId="285A1D68" w:rsidR="00E24FC7" w:rsidDel="0013691A" w:rsidRDefault="00E24FC7" w:rsidP="00E24FC7">
      <w:pPr>
        <w:pStyle w:val="B2"/>
        <w:rPr>
          <w:del w:id="6841" w:author="24.379_CR0908R1_(Rel-18)_MCOver5MBS" w:date="2023-12-25T16:52:00Z"/>
          <w:lang w:eastAsia="ko-KR"/>
        </w:rPr>
      </w:pPr>
      <w:del w:id="6842" w:author="24.379_CR0908R1_(Rel-18)_MCOver5MBS" w:date="2023-12-25T16:52:00Z">
        <w:r w:rsidDel="0013691A">
          <w:rPr>
            <w:lang w:eastAsia="ko-KR"/>
          </w:rPr>
          <w:delText>d</w:delText>
        </w:r>
        <w:r w:rsidRPr="0073469F" w:rsidDel="0013691A">
          <w:rPr>
            <w:lang w:eastAsia="ko-KR"/>
          </w:rPr>
          <w:delText>)</w:delText>
        </w:r>
        <w:r w:rsidRPr="0073469F" w:rsidDel="0013691A">
          <w:rPr>
            <w:lang w:eastAsia="ko-KR"/>
          </w:rPr>
          <w:tab/>
          <w:delText>shall include a P-Preferred-Service header field with the value "urn:urn-7:3gpp-service.ims.icsi.mcptt";</w:delText>
        </w:r>
      </w:del>
    </w:p>
    <w:p w14:paraId="5CD34A01" w14:textId="289B0E3B" w:rsidR="00E24FC7" w:rsidRPr="00A509A6" w:rsidDel="0013691A" w:rsidRDefault="00E24FC7" w:rsidP="00E24FC7">
      <w:pPr>
        <w:pStyle w:val="B2"/>
        <w:rPr>
          <w:del w:id="6843" w:author="24.379_CR0908R1_(Rel-18)_MCOver5MBS" w:date="2023-12-25T16:52:00Z"/>
          <w:lang w:eastAsia="ko-KR"/>
        </w:rPr>
      </w:pPr>
      <w:del w:id="6844" w:author="24.379_CR0908R1_(Rel-18)_MCOver5MBS" w:date="2023-12-25T16:52:00Z">
        <w:r w:rsidRPr="00A509A6" w:rsidDel="0013691A">
          <w:rPr>
            <w:lang w:eastAsia="ko-KR"/>
          </w:rPr>
          <w:delText>e)</w:delText>
        </w:r>
        <w:r w:rsidRPr="00A509A6" w:rsidDel="0013691A">
          <w:rPr>
            <w:lang w:eastAsia="ko-KR"/>
          </w:rPr>
          <w:tab/>
          <w:delText>shall include a</w:delText>
        </w:r>
        <w:r w:rsidDel="0013691A">
          <w:rPr>
            <w:lang w:eastAsia="ko-KR"/>
          </w:rPr>
          <w:delText>n application/vnd.3gpp.mcptt-mb</w:delText>
        </w:r>
        <w:r w:rsidRPr="00A509A6" w:rsidDel="0013691A">
          <w:rPr>
            <w:lang w:eastAsia="ko-KR"/>
          </w:rPr>
          <w:delText>s-usage-info+xml MIME body with the &lt;version&gt; element set to "1";</w:delText>
        </w:r>
      </w:del>
    </w:p>
    <w:p w14:paraId="30CAEBB8" w14:textId="4A6E9183" w:rsidR="00E24FC7" w:rsidRPr="0073469F" w:rsidDel="0013691A" w:rsidRDefault="00E24FC7" w:rsidP="00E24FC7">
      <w:pPr>
        <w:pStyle w:val="B2"/>
        <w:rPr>
          <w:del w:id="6845" w:author="24.379_CR0908R1_(Rel-18)_MCOver5MBS" w:date="2023-12-25T16:52:00Z"/>
          <w:lang w:eastAsia="ko-KR"/>
        </w:rPr>
      </w:pPr>
      <w:del w:id="6846" w:author="24.379_CR0908R1_(Rel-18)_MCOver5MBS" w:date="2023-12-25T16:52:00Z">
        <w:r w:rsidDel="0013691A">
          <w:rPr>
            <w:lang w:eastAsia="ko-KR"/>
          </w:rPr>
          <w:delText>f</w:delText>
        </w:r>
        <w:r w:rsidRPr="0073469F" w:rsidDel="0013691A">
          <w:rPr>
            <w:lang w:eastAsia="ko-KR"/>
          </w:rPr>
          <w:delText>)</w:delText>
        </w:r>
        <w:r w:rsidRPr="0073469F" w:rsidDel="0013691A">
          <w:rPr>
            <w:lang w:eastAsia="ko-KR"/>
          </w:rPr>
          <w:tab/>
          <w:delText xml:space="preserve">if the MCPTT client is </w:delText>
        </w:r>
        <w:r w:rsidRPr="00780AE7" w:rsidDel="0013691A">
          <w:rPr>
            <w:lang w:eastAsia="ko-KR"/>
          </w:rPr>
          <w:delText>successfully joining a certain multicast MBS session procedure</w:delText>
        </w:r>
        <w:r w:rsidRPr="0073469F" w:rsidDel="0013691A">
          <w:rPr>
            <w:lang w:eastAsia="ko-KR"/>
          </w:rPr>
          <w:delText xml:space="preserve">, the </w:delText>
        </w:r>
        <w:r w:rsidDel="0013691A">
          <w:rPr>
            <w:lang w:eastAsia="ko-KR"/>
          </w:rPr>
          <w:delText>application/vnd.3gpp.mcptt-mbs-usage-info+xml</w:delText>
        </w:r>
        <w:r w:rsidRPr="0073469F" w:rsidDel="0013691A">
          <w:rPr>
            <w:lang w:eastAsia="ko-KR"/>
          </w:rPr>
          <w:delText xml:space="preserve"> MIME body:</w:delText>
        </w:r>
      </w:del>
    </w:p>
    <w:p w14:paraId="73C1C623" w14:textId="2E478714" w:rsidR="00E24FC7" w:rsidRPr="0073469F" w:rsidDel="0013691A" w:rsidRDefault="00E24FC7" w:rsidP="00E24FC7">
      <w:pPr>
        <w:pStyle w:val="B3"/>
        <w:rPr>
          <w:del w:id="6847" w:author="24.379_CR0908R1_(Rel-18)_MCOver5MBS" w:date="2023-12-25T16:52:00Z"/>
        </w:rPr>
      </w:pPr>
      <w:del w:id="6848" w:author="24.379_CR0908R1_(Rel-18)_MCOver5MBS" w:date="2023-12-25T16:52:00Z">
        <w:r w:rsidRPr="0073469F" w:rsidDel="0013691A">
          <w:rPr>
            <w:lang w:eastAsia="ko-KR"/>
          </w:rPr>
          <w:delText>i)</w:delText>
        </w:r>
        <w:r w:rsidRPr="0073469F" w:rsidDel="0013691A">
          <w:rPr>
            <w:lang w:eastAsia="ko-KR"/>
          </w:rPr>
          <w:tab/>
          <w:delText xml:space="preserve">shall include an </w:delText>
        </w:r>
        <w:r w:rsidRPr="0073469F" w:rsidDel="0013691A">
          <w:delText>&lt;</w:delText>
        </w:r>
        <w:r w:rsidRPr="00EC70AB" w:rsidDel="0013691A">
          <w:delText>mbs-multicast-joining-status</w:delText>
        </w:r>
        <w:r w:rsidRPr="0073469F" w:rsidDel="0013691A">
          <w:delText>&gt; element set to "</w:delText>
        </w:r>
        <w:r w:rsidRPr="002C695A" w:rsidDel="0013691A">
          <w:delText>ue-session-join</w:delText>
        </w:r>
        <w:r w:rsidRPr="0073469F" w:rsidDel="0013691A">
          <w:delText>";</w:delText>
        </w:r>
      </w:del>
    </w:p>
    <w:p w14:paraId="6BDB13D0" w14:textId="2242C324" w:rsidR="00E24FC7" w:rsidRPr="0073469F" w:rsidDel="0013691A" w:rsidRDefault="00E24FC7" w:rsidP="00E24FC7">
      <w:pPr>
        <w:pStyle w:val="B3"/>
        <w:rPr>
          <w:del w:id="6849" w:author="24.379_CR0908R1_(Rel-18)_MCOver5MBS" w:date="2023-12-25T16:52:00Z"/>
        </w:rPr>
      </w:pPr>
      <w:del w:id="6850" w:author="24.379_CR0908R1_(Rel-18)_MCOver5MBS" w:date="2023-12-25T16:52:00Z">
        <w:r w:rsidRPr="0073469F" w:rsidDel="0013691A">
          <w:delText>ii)</w:delText>
        </w:r>
        <w:r w:rsidRPr="0073469F" w:rsidDel="0013691A">
          <w:tab/>
          <w:delText>if the intention is to re</w:delText>
        </w:r>
        <w:r w:rsidDel="0013691A">
          <w:delText xml:space="preserve">port that the MCPTT client is </w:delText>
        </w:r>
        <w:r w:rsidRPr="00780AE7" w:rsidDel="0013691A">
          <w:rPr>
            <w:lang w:eastAsia="ko-KR"/>
          </w:rPr>
          <w:delText>joining a certain multicast MBS session procedure</w:delText>
        </w:r>
        <w:r w:rsidRPr="0073469F" w:rsidDel="0013691A">
          <w:delText xml:space="preserve">, shall include the MCPTT session identity of the ongoing conversation in </w:delText>
        </w:r>
        <w:r w:rsidDel="0013691A">
          <w:delText xml:space="preserve">a </w:delText>
        </w:r>
        <w:r w:rsidRPr="0073469F" w:rsidDel="0013691A">
          <w:delText>&lt;session-id&gt; element;</w:delText>
        </w:r>
        <w:r w:rsidRPr="00161047" w:rsidDel="0013691A">
          <w:delText xml:space="preserve"> </w:delText>
        </w:r>
        <w:r w:rsidRPr="0073469F" w:rsidDel="0013691A">
          <w:delText>and</w:delText>
        </w:r>
      </w:del>
    </w:p>
    <w:p w14:paraId="4E94105E" w14:textId="0F54CFED" w:rsidR="00E24FC7" w:rsidRPr="0073469F" w:rsidDel="0013691A" w:rsidRDefault="00E24FC7" w:rsidP="00E24FC7">
      <w:pPr>
        <w:pStyle w:val="B3"/>
        <w:rPr>
          <w:del w:id="6851" w:author="24.379_CR0908R1_(Rel-18)_MCOver5MBS" w:date="2023-12-25T16:52:00Z"/>
        </w:rPr>
      </w:pPr>
      <w:del w:id="6852" w:author="24.379_CR0908R1_(Rel-18)_MCOver5MBS" w:date="2023-12-25T16:52:00Z">
        <w:r w:rsidRPr="0073469F" w:rsidDel="0013691A">
          <w:delText>iii)</w:delText>
        </w:r>
        <w:r w:rsidRPr="0073469F" w:rsidDel="0013691A">
          <w:tab/>
          <w:delText>shall include one or more &lt;</w:delText>
        </w:r>
        <w:r w:rsidDel="0013691A">
          <w:delText>mbs-s</w:delText>
        </w:r>
        <w:r w:rsidRPr="00861F2F" w:rsidDel="0013691A">
          <w:delText>ession-id</w:delText>
        </w:r>
        <w:r w:rsidRPr="0073469F" w:rsidDel="0013691A">
          <w:delText>&gt; elements for which the listening status applies;</w:delText>
        </w:r>
      </w:del>
    </w:p>
    <w:p w14:paraId="2144BF17" w14:textId="3AA1AD02" w:rsidR="00E24FC7" w:rsidRPr="0073469F" w:rsidDel="0013691A" w:rsidRDefault="00E24FC7" w:rsidP="00E24FC7">
      <w:pPr>
        <w:pStyle w:val="B2"/>
        <w:rPr>
          <w:del w:id="6853" w:author="24.379_CR0908R1_(Rel-18)_MCOver5MBS" w:date="2023-12-25T16:52:00Z"/>
          <w:lang w:eastAsia="ko-KR"/>
        </w:rPr>
      </w:pPr>
      <w:del w:id="6854" w:author="24.379_CR0908R1_(Rel-18)_MCOver5MBS" w:date="2023-12-25T16:52:00Z">
        <w:r w:rsidDel="0013691A">
          <w:delText>g</w:delText>
        </w:r>
        <w:r w:rsidRPr="0073469F" w:rsidDel="0013691A">
          <w:delText>)</w:delText>
        </w:r>
        <w:r w:rsidRPr="0073469F" w:rsidDel="0013691A">
          <w:tab/>
        </w:r>
        <w:r w:rsidRPr="0073469F" w:rsidDel="0013691A">
          <w:rPr>
            <w:lang w:eastAsia="ko-KR"/>
          </w:rPr>
          <w:delText xml:space="preserve">if the MCPTT client is not </w:delText>
        </w:r>
        <w:r w:rsidRPr="00780AE7" w:rsidDel="0013691A">
          <w:rPr>
            <w:lang w:eastAsia="ko-KR"/>
          </w:rPr>
          <w:delText>joining a certain multicast MBS session procedur</w:delText>
        </w:r>
        <w:r w:rsidDel="0013691A">
          <w:rPr>
            <w:lang w:eastAsia="ko-KR"/>
          </w:rPr>
          <w:delText>e</w:delText>
        </w:r>
        <w:r w:rsidRPr="0073469F" w:rsidDel="0013691A">
          <w:rPr>
            <w:lang w:eastAsia="ko-KR"/>
          </w:rPr>
          <w:delText xml:space="preserve">, the </w:delText>
        </w:r>
        <w:r w:rsidDel="0013691A">
          <w:rPr>
            <w:lang w:eastAsia="ko-KR"/>
          </w:rPr>
          <w:delText>application/vnd.3gpp.mcptt-mbs-usage-info+xml</w:delText>
        </w:r>
        <w:r w:rsidRPr="0073469F" w:rsidDel="0013691A">
          <w:rPr>
            <w:lang w:eastAsia="ko-KR"/>
          </w:rPr>
          <w:delText xml:space="preserve"> MIME body:</w:delText>
        </w:r>
      </w:del>
    </w:p>
    <w:p w14:paraId="6563A022" w14:textId="1B4B6EAC" w:rsidR="00E24FC7" w:rsidDel="0013691A" w:rsidRDefault="00E24FC7" w:rsidP="00E24FC7">
      <w:pPr>
        <w:pStyle w:val="B3"/>
        <w:rPr>
          <w:del w:id="6855" w:author="24.379_CR0908R1_(Rel-18)_MCOver5MBS" w:date="2023-12-25T16:52:00Z"/>
        </w:rPr>
      </w:pPr>
      <w:del w:id="6856" w:author="24.379_CR0908R1_(Rel-18)_MCOver5MBS" w:date="2023-12-25T16:52:00Z">
        <w:r w:rsidRPr="0073469F" w:rsidDel="0013691A">
          <w:rPr>
            <w:lang w:eastAsia="ko-KR"/>
          </w:rPr>
          <w:delText>i)</w:delText>
        </w:r>
        <w:r w:rsidRPr="0073469F" w:rsidDel="0013691A">
          <w:rPr>
            <w:lang w:eastAsia="ko-KR"/>
          </w:rPr>
          <w:tab/>
          <w:delText xml:space="preserve">shall include an </w:delText>
        </w:r>
        <w:r w:rsidRPr="0073469F" w:rsidDel="0013691A">
          <w:delText>&lt;</w:delText>
        </w:r>
        <w:r w:rsidRPr="00EC70AB" w:rsidDel="0013691A">
          <w:delText>mbs-multicast-joining-status</w:delText>
        </w:r>
        <w:r w:rsidRPr="0073469F" w:rsidDel="0013691A">
          <w:delText>&gt; element set to "</w:delText>
        </w:r>
        <w:r w:rsidRPr="002C695A" w:rsidDel="0013691A">
          <w:delText>ue-session-leave</w:delText>
        </w:r>
        <w:r w:rsidRPr="0073469F" w:rsidDel="0013691A">
          <w:delText>";</w:delText>
        </w:r>
      </w:del>
    </w:p>
    <w:p w14:paraId="3A031CD5" w14:textId="2E0FAFAC" w:rsidR="00E24FC7" w:rsidRPr="0073469F" w:rsidDel="0013691A" w:rsidRDefault="00E24FC7" w:rsidP="00E24FC7">
      <w:pPr>
        <w:pStyle w:val="B3"/>
        <w:rPr>
          <w:del w:id="6857" w:author="24.379_CR0908R1_(Rel-18)_MCOver5MBS" w:date="2023-12-25T16:52:00Z"/>
        </w:rPr>
      </w:pPr>
      <w:del w:id="6858" w:author="24.379_CR0908R1_(Rel-18)_MCOver5MBS" w:date="2023-12-25T16:52:00Z">
        <w:r w:rsidDel="0013691A">
          <w:delText>i</w:delText>
        </w:r>
        <w:r w:rsidRPr="0073469F" w:rsidDel="0013691A">
          <w:delText>i)</w:delText>
        </w:r>
        <w:r w:rsidRPr="0073469F" w:rsidDel="0013691A">
          <w:tab/>
          <w:delText>if the intention is to report that the MCPTT client is</w:delText>
        </w:r>
        <w:r w:rsidDel="0013691A">
          <w:delText xml:space="preserve"> not </w:delText>
        </w:r>
        <w:r w:rsidRPr="00780AE7" w:rsidDel="0013691A">
          <w:rPr>
            <w:lang w:eastAsia="ko-KR"/>
          </w:rPr>
          <w:delText>joining a certain multicast MBS session procedure</w:delText>
        </w:r>
        <w:r w:rsidRPr="0073469F" w:rsidDel="0013691A">
          <w:delText xml:space="preserve">, shall include the MCPTT session identity in </w:delText>
        </w:r>
        <w:r w:rsidDel="0013691A">
          <w:delText xml:space="preserve">a </w:delText>
        </w:r>
        <w:r w:rsidRPr="0073469F" w:rsidDel="0013691A">
          <w:delText>&lt;session-id&gt; element;</w:delText>
        </w:r>
        <w:r w:rsidRPr="00F220FF" w:rsidDel="0013691A">
          <w:delText xml:space="preserve"> </w:delText>
        </w:r>
        <w:r w:rsidRPr="0073469F" w:rsidDel="0013691A">
          <w:delText>and</w:delText>
        </w:r>
      </w:del>
    </w:p>
    <w:p w14:paraId="2475E11C" w14:textId="2ABCDE05" w:rsidR="00E24FC7" w:rsidRPr="0073469F" w:rsidDel="0013691A" w:rsidRDefault="00E24FC7" w:rsidP="00E24FC7">
      <w:pPr>
        <w:pStyle w:val="B3"/>
        <w:rPr>
          <w:del w:id="6859" w:author="24.379_CR0908R1_(Rel-18)_MCOver5MBS" w:date="2023-12-25T16:52:00Z"/>
        </w:rPr>
      </w:pPr>
      <w:del w:id="6860" w:author="24.379_CR0908R1_(Rel-18)_MCOver5MBS" w:date="2023-12-25T16:52:00Z">
        <w:r w:rsidRPr="0073469F" w:rsidDel="0013691A">
          <w:delText>iii)</w:delText>
        </w:r>
        <w:r w:rsidRPr="0073469F" w:rsidDel="0013691A">
          <w:tab/>
          <w:delText>shall include one or more &lt;</w:delText>
        </w:r>
        <w:r w:rsidDel="0013691A">
          <w:delText>mbs-s</w:delText>
        </w:r>
        <w:r w:rsidRPr="00861F2F" w:rsidDel="0013691A">
          <w:delText>ession-id</w:delText>
        </w:r>
        <w:r w:rsidRPr="0073469F" w:rsidDel="0013691A">
          <w:delText>&gt; elements for which the listening status applies;</w:delText>
        </w:r>
      </w:del>
    </w:p>
    <w:p w14:paraId="5949BED2" w14:textId="71C7CFD8" w:rsidR="00E24FC7" w:rsidDel="0013691A" w:rsidRDefault="00E24FC7" w:rsidP="00E24FC7">
      <w:pPr>
        <w:pStyle w:val="B2"/>
        <w:rPr>
          <w:del w:id="6861" w:author="24.379_CR0908R1_(Rel-18)_MCOver5MBS" w:date="2023-12-25T16:52:00Z"/>
        </w:rPr>
      </w:pPr>
      <w:del w:id="6862" w:author="24.379_CR0908R1_(Rel-18)_MCOver5MBS" w:date="2023-12-25T16:52:00Z">
        <w:r w:rsidDel="0013691A">
          <w:rPr>
            <w:noProof/>
          </w:rPr>
          <w:delText>h)</w:delText>
        </w:r>
        <w:r w:rsidDel="0013691A">
          <w:rPr>
            <w:noProof/>
          </w:rPr>
          <w:tab/>
          <w:delText>shall include an application/vnd.3gpp.mcptt-info+xml MIME body with the &lt;</w:delText>
        </w:r>
        <w:r w:rsidDel="0013691A">
          <w:delText>mcptt-request-uri&gt; set to the MCPTT ID; and</w:delText>
        </w:r>
      </w:del>
    </w:p>
    <w:p w14:paraId="1F0BE9B2" w14:textId="015B8476" w:rsidR="00E24FC7" w:rsidRPr="00E24FC7" w:rsidDel="0013691A" w:rsidRDefault="00E24FC7" w:rsidP="00E24FC7">
      <w:pPr>
        <w:pStyle w:val="B1"/>
        <w:rPr>
          <w:del w:id="6863" w:author="24.379_CR0908R1_(Rel-18)_MCOver5MBS" w:date="2023-12-25T16:52:00Z"/>
        </w:rPr>
      </w:pPr>
      <w:del w:id="6864" w:author="24.379_CR0908R1_(Rel-18)_MCOver5MBS" w:date="2023-12-25T16:52:00Z">
        <w:r w:rsidDel="0013691A">
          <w:delText>2)</w:delText>
        </w:r>
        <w:r w:rsidDel="0013691A">
          <w:tab/>
          <w:delText>shall send the SIP MESSAGE request according to 3GPP TS 24.229 [4].</w:delText>
        </w:r>
      </w:del>
    </w:p>
    <w:p w14:paraId="7854586D" w14:textId="77777777" w:rsidR="00007DD7" w:rsidRPr="0073469F" w:rsidRDefault="00007DD7" w:rsidP="00567124">
      <w:pPr>
        <w:pStyle w:val="Heading2"/>
      </w:pPr>
      <w:bookmarkStart w:id="6865" w:name="_Toc20156372"/>
      <w:bookmarkStart w:id="6866" w:name="_Toc27501530"/>
      <w:bookmarkStart w:id="6867" w:name="_Toc36049656"/>
      <w:bookmarkStart w:id="6868" w:name="_Toc45210422"/>
      <w:bookmarkStart w:id="6869" w:name="_Toc51861249"/>
      <w:bookmarkStart w:id="6870" w:name="_Toc146246818"/>
      <w:r w:rsidRPr="0073469F">
        <w:t>14.1</w:t>
      </w:r>
      <w:r w:rsidRPr="0073469F">
        <w:tab/>
        <w:t>General</w:t>
      </w:r>
      <w:bookmarkEnd w:id="6865"/>
      <w:bookmarkEnd w:id="6866"/>
      <w:bookmarkEnd w:id="6867"/>
      <w:bookmarkEnd w:id="6868"/>
      <w:bookmarkEnd w:id="6869"/>
      <w:bookmarkEnd w:id="6870"/>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pPr>
      <w:r w:rsidRPr="0073469F">
        <w:t>1)</w:t>
      </w:r>
      <w:r w:rsidRPr="0073469F">
        <w:tab/>
        <w:t>MBMS bearer announcements;</w:t>
      </w:r>
    </w:p>
    <w:p w14:paraId="15F43432" w14:textId="77777777" w:rsidR="00763F9F" w:rsidRPr="003E61F1" w:rsidRDefault="00007DD7" w:rsidP="00763F9F">
      <w:pPr>
        <w:pStyle w:val="B1"/>
      </w:pPr>
      <w:r w:rsidRPr="0073469F">
        <w:t>2)</w:t>
      </w:r>
      <w:r w:rsidRPr="0073469F">
        <w:tab/>
        <w:t>MBMS bearer listening status</w:t>
      </w:r>
      <w:r w:rsidR="00763F9F" w:rsidRPr="003E61F1">
        <w:t>; and</w:t>
      </w:r>
    </w:p>
    <w:p w14:paraId="54832513" w14:textId="77777777" w:rsidR="00007DD7" w:rsidRPr="0073469F" w:rsidRDefault="00763F9F" w:rsidP="00763F9F">
      <w:pPr>
        <w:pStyle w:val="B1"/>
      </w:pPr>
      <w:r w:rsidRPr="003E61F1">
        <w:t>3)</w:t>
      </w:r>
      <w:r w:rsidRPr="003E61F1">
        <w:tab/>
        <w:t>MBMS bearer suspension status</w:t>
      </w:r>
      <w:r w:rsidR="00007DD7" w:rsidRPr="0073469F">
        <w:t>.</w:t>
      </w:r>
    </w:p>
    <w:p w14:paraId="46322B9C" w14:textId="77777777" w:rsidR="00007DD7" w:rsidRPr="0073469F" w:rsidRDefault="00007DD7" w:rsidP="00567124">
      <w:pPr>
        <w:pStyle w:val="Heading2"/>
      </w:pPr>
      <w:bookmarkStart w:id="6871" w:name="_Toc20156373"/>
      <w:bookmarkStart w:id="6872" w:name="_Toc27501531"/>
      <w:bookmarkStart w:id="6873" w:name="_Toc36049657"/>
      <w:bookmarkStart w:id="6874" w:name="_Toc45210423"/>
      <w:bookmarkStart w:id="6875" w:name="_Toc51861250"/>
      <w:bookmarkStart w:id="6876" w:name="_Toc146246819"/>
      <w:r w:rsidRPr="0073469F">
        <w:t>14.2</w:t>
      </w:r>
      <w:r w:rsidRPr="0073469F">
        <w:tab/>
        <w:t>Participating MCPTT function MBMS usage procedures</w:t>
      </w:r>
      <w:bookmarkEnd w:id="6871"/>
      <w:bookmarkEnd w:id="6872"/>
      <w:bookmarkEnd w:id="6873"/>
      <w:bookmarkEnd w:id="6874"/>
      <w:bookmarkEnd w:id="6875"/>
      <w:bookmarkEnd w:id="6876"/>
    </w:p>
    <w:p w14:paraId="0DBFD41F" w14:textId="77777777" w:rsidR="00007DD7" w:rsidRPr="0073469F" w:rsidRDefault="00007DD7" w:rsidP="00567124">
      <w:pPr>
        <w:pStyle w:val="Heading3"/>
      </w:pPr>
      <w:bookmarkStart w:id="6877" w:name="_Toc20156374"/>
      <w:bookmarkStart w:id="6878" w:name="_Toc27501532"/>
      <w:bookmarkStart w:id="6879" w:name="_Toc36049658"/>
      <w:bookmarkStart w:id="6880" w:name="_Toc45210424"/>
      <w:bookmarkStart w:id="6881" w:name="_Toc51861251"/>
      <w:bookmarkStart w:id="6882" w:name="_Toc146246820"/>
      <w:r w:rsidRPr="0073469F">
        <w:t>14.2.1</w:t>
      </w:r>
      <w:r w:rsidRPr="0073469F">
        <w:tab/>
        <w:t>General</w:t>
      </w:r>
      <w:bookmarkEnd w:id="6877"/>
      <w:bookmarkEnd w:id="6878"/>
      <w:bookmarkEnd w:id="6879"/>
      <w:bookmarkEnd w:id="6880"/>
      <w:bookmarkEnd w:id="6881"/>
      <w:bookmarkEnd w:id="6882"/>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pPr>
      <w:r w:rsidRPr="0073469F">
        <w:t>1)</w:t>
      </w:r>
      <w:r w:rsidRPr="0073469F">
        <w:tab/>
        <w:t>sending an MBMS bearer announcements to the MCPTT client;</w:t>
      </w:r>
    </w:p>
    <w:p w14:paraId="7A5D448E"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671C0514" w14:textId="77777777" w:rsidR="00007DD7" w:rsidRPr="00763F9F" w:rsidRDefault="00763F9F" w:rsidP="00007DD7">
      <w:pPr>
        <w:pStyle w:val="B1"/>
      </w:pPr>
      <w:r w:rsidRPr="003E61F1">
        <w:t>3)</w:t>
      </w:r>
      <w:r w:rsidRPr="003E61F1">
        <w:tab/>
        <w:t>receiving an MBMS bearer suspension status from the MCPTT client.</w:t>
      </w:r>
    </w:p>
    <w:p w14:paraId="38FBB618" w14:textId="77777777" w:rsidR="00007DD7" w:rsidRPr="0073469F" w:rsidRDefault="00007DD7" w:rsidP="00567124">
      <w:pPr>
        <w:pStyle w:val="Heading3"/>
      </w:pPr>
      <w:bookmarkStart w:id="6883" w:name="_Toc20156375"/>
      <w:bookmarkStart w:id="6884" w:name="_Toc27501533"/>
      <w:bookmarkStart w:id="6885" w:name="_Toc36049659"/>
      <w:bookmarkStart w:id="6886" w:name="_Toc45210425"/>
      <w:bookmarkStart w:id="6887" w:name="_Toc51861252"/>
      <w:bookmarkStart w:id="6888" w:name="_Toc146246821"/>
      <w:r w:rsidRPr="0073469F">
        <w:t>14.2.2</w:t>
      </w:r>
      <w:r w:rsidRPr="0073469F">
        <w:tab/>
        <w:t>Sending MBMS bearer announcement procedures</w:t>
      </w:r>
      <w:bookmarkEnd w:id="6883"/>
      <w:bookmarkEnd w:id="6884"/>
      <w:bookmarkEnd w:id="6885"/>
      <w:bookmarkEnd w:id="6886"/>
      <w:bookmarkEnd w:id="6887"/>
      <w:bookmarkEnd w:id="6888"/>
    </w:p>
    <w:p w14:paraId="2B858ACA" w14:textId="77777777" w:rsidR="00007DD7" w:rsidRPr="0073469F" w:rsidRDefault="00007DD7" w:rsidP="00567124">
      <w:pPr>
        <w:pStyle w:val="Heading4"/>
      </w:pPr>
      <w:bookmarkStart w:id="6889" w:name="_Toc20156376"/>
      <w:bookmarkStart w:id="6890" w:name="_Toc27501534"/>
      <w:bookmarkStart w:id="6891" w:name="_Toc36049660"/>
      <w:bookmarkStart w:id="6892" w:name="_Toc45210426"/>
      <w:bookmarkStart w:id="6893" w:name="_Toc51861253"/>
      <w:bookmarkStart w:id="6894" w:name="_Toc146246822"/>
      <w:r w:rsidRPr="0073469F">
        <w:t>14.2.2.1</w:t>
      </w:r>
      <w:r w:rsidRPr="0073469F">
        <w:tab/>
        <w:t>General</w:t>
      </w:r>
      <w:bookmarkEnd w:id="6889"/>
      <w:bookmarkEnd w:id="6890"/>
      <w:bookmarkEnd w:id="6891"/>
      <w:bookmarkEnd w:id="6892"/>
      <w:bookmarkEnd w:id="6893"/>
      <w:bookmarkEnd w:id="6894"/>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application/sdp MIME body</w:t>
      </w:r>
      <w:r w:rsidR="004F2283">
        <w:rPr>
          <w:lang w:eastAsia="ko-KR"/>
        </w:rPr>
        <w:t xml:space="preserve">, if included in the new MBMS bearer announcement message, fully replaces the existing </w:t>
      </w:r>
      <w:r w:rsidR="004F2283" w:rsidRPr="0073469F">
        <w:rPr>
          <w:lang w:eastAsia="ko-KR"/>
        </w:rPr>
        <w:t>application/sdp MIME body</w:t>
      </w:r>
      <w:r w:rsidR="004F2283">
        <w:rPr>
          <w:lang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pPr>
      <w:r w:rsidRPr="0073469F">
        <w:t>1.</w:t>
      </w:r>
      <w:r w:rsidRPr="0073469F">
        <w:tab/>
        <w:t>sends an initial MBMS bearer announcement</w:t>
      </w:r>
      <w:r w:rsidR="004F2283">
        <w:t xml:space="preserve"> message</w:t>
      </w:r>
      <w:r w:rsidRPr="0073469F">
        <w:t>;</w:t>
      </w:r>
    </w:p>
    <w:p w14:paraId="3E4A270F"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3DC93800" w14:textId="77777777" w:rsidR="00007DD7" w:rsidRDefault="00007DD7" w:rsidP="00007DD7">
      <w:pPr>
        <w:pStyle w:val="B1"/>
      </w:pPr>
      <w:r w:rsidRPr="0073469F">
        <w:t>3.</w:t>
      </w:r>
      <w:r w:rsidRPr="0073469F">
        <w:tab/>
        <w:t>cancels a previously sent announcement</w:t>
      </w:r>
      <w:r w:rsidR="004F2283">
        <w:t xml:space="preserve"> of MBMS bearer(s); and</w:t>
      </w:r>
    </w:p>
    <w:p w14:paraId="6B7631C3" w14:textId="77777777" w:rsidR="004F2283" w:rsidRDefault="004F2283" w:rsidP="004F2283">
      <w:pPr>
        <w:pStyle w:val="B1"/>
      </w:pPr>
      <w:r>
        <w:t>4.</w:t>
      </w:r>
      <w:r>
        <w:tab/>
      </w:r>
      <w:r>
        <w:rPr>
          <w:lang w:val="en-US"/>
        </w:rPr>
        <w:t>keys, re-keys or un-keys</w:t>
      </w:r>
      <w:r>
        <w:t xml:space="preserve"> </w:t>
      </w:r>
      <w:r>
        <w:rPr>
          <w:lang w:val="en-US"/>
        </w:rPr>
        <w:t xml:space="preserve">MCPTT groups using </w:t>
      </w:r>
      <w:r>
        <w:t>Multicast Signalling Key (MuSiK)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567124">
      <w:pPr>
        <w:pStyle w:val="Heading4"/>
      </w:pPr>
      <w:bookmarkStart w:id="6895" w:name="_Toc20156377"/>
      <w:bookmarkStart w:id="6896" w:name="_Toc27501535"/>
      <w:bookmarkStart w:id="6897" w:name="_Toc36049661"/>
      <w:bookmarkStart w:id="6898" w:name="_Toc45210427"/>
      <w:bookmarkStart w:id="6899" w:name="_Toc51861254"/>
      <w:bookmarkStart w:id="6900" w:name="_Toc146246823"/>
      <w:r w:rsidRPr="0073469F">
        <w:t>14.2.2.2</w:t>
      </w:r>
      <w:r w:rsidRPr="0073469F">
        <w:tab/>
        <w:t>Sending an initial MBMS bearer announcement procedure</w:t>
      </w:r>
      <w:bookmarkEnd w:id="6895"/>
      <w:bookmarkEnd w:id="6896"/>
      <w:bookmarkEnd w:id="6897"/>
      <w:bookmarkEnd w:id="6898"/>
      <w:bookmarkEnd w:id="6899"/>
      <w:bookmarkEnd w:id="6900"/>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030AF47"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6C0EA57"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0102E655"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application/sdp MIME body conforming to 3GPP TS 24.229 [4]</w:t>
      </w:r>
      <w:r w:rsidR="008751D0">
        <w:rPr>
          <w:lang w:eastAsia="ko-KR"/>
        </w:rPr>
        <w:t>,</w:t>
      </w:r>
      <w:r w:rsidR="00007DD7" w:rsidRPr="0073469F">
        <w:rPr>
          <w:lang w:eastAsia="ko-KR"/>
        </w:rPr>
        <w:t xml:space="preserve"> where the application/sdp MIME body:</w:t>
      </w:r>
    </w:p>
    <w:p w14:paraId="674AEE51"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r w:rsidRPr="0073469F">
        <w:t>i)</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"a=rt</w:t>
      </w:r>
      <w:r w:rsidR="00E10E6A">
        <w:rPr>
          <w:lang w:eastAsia="ko-KR"/>
        </w:rPr>
        <w:t>c</w:t>
      </w:r>
      <w:r w:rsidRPr="0073469F">
        <w:rPr>
          <w:lang w:eastAsia="ko-KR"/>
        </w:rPr>
        <w:t>p-mux"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r w:rsidR="008751D0">
        <w:rPr>
          <w:lang w:val="en-US"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r w:rsidRPr="0073469F">
        <w:t>i)</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"a=rt</w:t>
      </w:r>
      <w:r w:rsidR="00E10E6A">
        <w:rPr>
          <w:lang w:eastAsia="ko-KR"/>
        </w:rPr>
        <w:t>c</w:t>
      </w:r>
      <w:r w:rsidRPr="0073469F">
        <w:rPr>
          <w:lang w:eastAsia="ko-KR"/>
        </w:rPr>
        <w:t>p-mux" and "a=rtcp:"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r w:rsidR="00456EBF" w:rsidRPr="008B61B3">
        <w:t xml:space="preserve">mgmt"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r>
        <w:rPr>
          <w:lang w:val="en-US" w:eastAsia="ko-KR"/>
        </w:rPr>
        <w:t>i</w:t>
      </w:r>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 xml:space="preserve">to the initiator field (IDRi)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eastAsia="ko-KR"/>
        </w:rPr>
        <w:t>v</w:t>
      </w:r>
      <w:r w:rsidRPr="0073469F">
        <w:rPr>
          <w:lang w:eastAsia="ko-KR"/>
        </w:rPr>
        <w:t>)</w:t>
      </w:r>
      <w:r w:rsidRPr="0073469F">
        <w:rPr>
          <w:lang w:eastAsia="ko-KR"/>
        </w:rPr>
        <w:tab/>
        <w:t xml:space="preserve">shall include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r w:rsidRPr="008B61B3">
        <w:t xml:space="preserve">mgmt"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application/sdp MIME body.</w:t>
      </w:r>
    </w:p>
    <w:p w14:paraId="4139D2A3"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r w:rsidRPr="0073469F">
        <w:t>i)</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Default="00007DD7" w:rsidP="00007DD7">
      <w:pPr>
        <w:pStyle w:val="NO"/>
        <w:rPr>
          <w:ins w:id="6901" w:author="24.379_CR0917R1_(Rel-18)_enh4MCPTT" w:date="2023-12-25T21:31:00Z"/>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0EAB079E" w14:textId="385B04C7" w:rsidR="00F9682E" w:rsidRPr="0073469F" w:rsidRDefault="00F9682E" w:rsidP="00F9682E">
      <w:pPr>
        <w:pStyle w:val="NO"/>
        <w:rPr>
          <w:lang w:eastAsia="ko-KR"/>
        </w:rPr>
      </w:pPr>
      <w:ins w:id="6902" w:author="24.379_CR0917R1_(Rel-18)_enh4MCPTT" w:date="2023-12-25T21:31:00Z">
        <w:r w:rsidRPr="0073469F">
          <w:rPr>
            <w:lang w:eastAsia="ko-KR"/>
          </w:rPr>
          <w:t>NOTE </w:t>
        </w:r>
        <w:r>
          <w:rPr>
            <w:lang w:eastAsia="ko-KR"/>
          </w:rPr>
          <w:t>4</w:t>
        </w:r>
        <w:r w:rsidRPr="0073469F">
          <w:rPr>
            <w:lang w:eastAsia="ko-KR"/>
          </w:rPr>
          <w:t>:</w:t>
        </w:r>
        <w:r w:rsidRPr="0073469F">
          <w:rPr>
            <w:lang w:eastAsia="ko-KR"/>
          </w:rPr>
          <w:tab/>
        </w:r>
        <w:r>
          <w:rPr>
            <w:lang w:eastAsia="ko-KR"/>
          </w:rPr>
          <w:t xml:space="preserve">The port number 9 used in this clause indicates that the final address and port has not yet been determined. The final address and port information will be sent in the </w:t>
        </w:r>
        <w:r>
          <w:t>Map Group To Bearer message and MapGroupToSessionStream message</w:t>
        </w:r>
        <w:r w:rsidRPr="0073469F">
          <w:rPr>
            <w:lang w:eastAsia="ko-KR"/>
          </w:rPr>
          <w:t>.</w:t>
        </w:r>
      </w:ins>
    </w:p>
    <w:p w14:paraId="7FCAA208"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65FDA18E" w:rsidR="00133865" w:rsidRDefault="00007DD7" w:rsidP="00133865">
      <w:pPr>
        <w:pStyle w:val="NO"/>
        <w:rPr>
          <w:lang w:eastAsia="ko-KR"/>
        </w:rPr>
      </w:pPr>
      <w:r w:rsidRPr="0073469F">
        <w:rPr>
          <w:lang w:eastAsia="ko-KR"/>
        </w:rPr>
        <w:t>NOTE </w:t>
      </w:r>
      <w:ins w:id="6903" w:author="24.379_CR0917R1_(Rel-18)_enh4MCPTT" w:date="2023-12-25T21:31:00Z">
        <w:r w:rsidR="00E56541">
          <w:rPr>
            <w:lang w:eastAsia="ko-KR"/>
          </w:rPr>
          <w:t>5</w:t>
        </w:r>
      </w:ins>
      <w:del w:id="6904" w:author="24.379_CR0917R1_(Rel-18)_enh4MCPTT" w:date="2023-12-25T21:31:00Z">
        <w:r w:rsidRPr="0073469F" w:rsidDel="00E56541">
          <w:rPr>
            <w:lang w:eastAsia="ko-KR"/>
          </w:rPr>
          <w:delText>4</w:delText>
        </w:r>
      </w:del>
      <w:r w:rsidRPr="0073469F">
        <w:rPr>
          <w:lang w:eastAsia="ko-KR"/>
        </w:rPr>
        <w:t>:</w:t>
      </w:r>
      <w:r w:rsidRPr="0073469F">
        <w:rPr>
          <w:lang w:eastAsia="ko-KR"/>
        </w:rPr>
        <w:tab/>
        <w:t>The same TMGI value can only appear in one &lt;announcement&gt; element. The TMGI value is also used to identify the &lt;announcement&gt; when updating or cancelling the &lt;announcement&gt; element.</w:t>
      </w:r>
    </w:p>
    <w:p w14:paraId="3E9478B2" w14:textId="1D999E38" w:rsidR="00007DD7" w:rsidRPr="0073469F" w:rsidRDefault="00133865" w:rsidP="00133865">
      <w:pPr>
        <w:pStyle w:val="NO"/>
        <w:rPr>
          <w:lang w:eastAsia="ko-KR"/>
        </w:rPr>
      </w:pPr>
      <w:r w:rsidRPr="003E61F1">
        <w:rPr>
          <w:lang w:eastAsia="ko-KR"/>
        </w:rPr>
        <w:t>NOTE </w:t>
      </w:r>
      <w:ins w:id="6905" w:author="24.379_CR0917R1_(Rel-18)_enh4MCPTT" w:date="2023-12-25T21:32:00Z">
        <w:r w:rsidR="00E56541">
          <w:rPr>
            <w:lang w:eastAsia="ko-KR"/>
          </w:rPr>
          <w:t>6</w:t>
        </w:r>
      </w:ins>
      <w:del w:id="6906" w:author="24.379_CR0917R1_(Rel-18)_enh4MCPTT" w:date="2023-12-25T21:32:00Z">
        <w:r w:rsidDel="00E56541">
          <w:rPr>
            <w:lang w:eastAsia="ko-KR"/>
          </w:rPr>
          <w:delText>5</w:delText>
        </w:r>
      </w:del>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195F90EE" w:rsidR="00007DD7" w:rsidRPr="0073469F" w:rsidRDefault="00007DD7" w:rsidP="00007DD7">
      <w:pPr>
        <w:pStyle w:val="NO"/>
        <w:rPr>
          <w:lang w:eastAsia="ko-KR"/>
        </w:rPr>
      </w:pPr>
      <w:r w:rsidRPr="0073469F">
        <w:rPr>
          <w:lang w:eastAsia="ko-KR"/>
        </w:rPr>
        <w:t>NOTE </w:t>
      </w:r>
      <w:ins w:id="6907" w:author="24.379_CR0917R1_(Rel-18)_enh4MCPTT" w:date="2023-12-25T21:32:00Z">
        <w:r w:rsidR="009B5837">
          <w:rPr>
            <w:lang w:eastAsia="ko-KR"/>
          </w:rPr>
          <w:t>7</w:t>
        </w:r>
      </w:ins>
      <w:del w:id="6908" w:author="24.379_CR0917R1_(Rel-18)_enh4MCPTT" w:date="2023-12-25T21:32:00Z">
        <w:r w:rsidR="00133865" w:rsidDel="009B5837">
          <w:rPr>
            <w:lang w:eastAsia="ko-KR"/>
          </w:rPr>
          <w:delText>6</w:delText>
        </w:r>
      </w:del>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16A6C639" w14:textId="7777777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eastAsia="ko-KR"/>
        </w:rPr>
        <w:t xml:space="preserve"> &lt;mbms-service-area</w:t>
      </w:r>
      <w:r w:rsidR="008751D0">
        <w:rPr>
          <w:lang w:eastAsia="ko-KR"/>
        </w:rPr>
        <w:t>-id</w:t>
      </w:r>
      <w:r w:rsidR="008751D0" w:rsidRPr="006E208F">
        <w:rPr>
          <w:lang w:eastAsia="ko-KR"/>
        </w:rPr>
        <w:t>&gt; elements in</w:t>
      </w:r>
      <w:r w:rsidR="00007DD7" w:rsidRPr="0073469F">
        <w:rPr>
          <w:lang w:eastAsia="ko-KR"/>
        </w:rPr>
        <w:t xml:space="preserve"> the &lt;mbms-service-area</w:t>
      </w:r>
      <w:r w:rsidR="004A5308">
        <w:rPr>
          <w:lang w:eastAsia="ko-KR"/>
        </w:rPr>
        <w:t>s</w:t>
      </w:r>
      <w:r w:rsidR="00007DD7" w:rsidRPr="0073469F">
        <w:rPr>
          <w:lang w:eastAsia="ko-KR"/>
        </w:rPr>
        <w:t xml:space="preserve">&gt; element; </w:t>
      </w:r>
    </w:p>
    <w:p w14:paraId="170F412A" w14:textId="682209F1" w:rsidR="00763F9F" w:rsidRPr="00133865" w:rsidRDefault="00133865" w:rsidP="00133865">
      <w:pPr>
        <w:pStyle w:val="NO"/>
        <w:rPr>
          <w:lang w:eastAsia="ko-KR"/>
        </w:rPr>
      </w:pPr>
      <w:r w:rsidRPr="003E61F1">
        <w:rPr>
          <w:lang w:eastAsia="ko-KR"/>
        </w:rPr>
        <w:t>NOTE </w:t>
      </w:r>
      <w:ins w:id="6909" w:author="24.379_CR0917R1_(Rel-18)_enh4MCPTT" w:date="2023-12-25T21:32:00Z">
        <w:r w:rsidR="009B5837">
          <w:rPr>
            <w:lang w:eastAsia="ko-KR"/>
          </w:rPr>
          <w:t>8</w:t>
        </w:r>
      </w:ins>
      <w:del w:id="6910" w:author="24.379_CR0917R1_(Rel-18)_enh4MCPTT" w:date="2023-12-25T21:32:00Z">
        <w:r w:rsidDel="009B5837">
          <w:rPr>
            <w:lang w:eastAsia="ko-KR"/>
          </w:rPr>
          <w:delText>7</w:delText>
        </w:r>
      </w:del>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is sent intersect. However, once media or media control were successfully mapped to this bearer, the reception by the MCPTT client can continue (until Unmap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1C83D988" w:rsidR="00007DD7" w:rsidRPr="00763F9F" w:rsidRDefault="00763F9F" w:rsidP="00763F9F">
      <w:pPr>
        <w:pStyle w:val="NO"/>
        <w:rPr>
          <w:lang w:eastAsia="ko-KR"/>
        </w:rPr>
      </w:pPr>
      <w:r w:rsidRPr="003E61F1">
        <w:rPr>
          <w:lang w:eastAsia="ko-KR"/>
        </w:rPr>
        <w:t>NOTE </w:t>
      </w:r>
      <w:ins w:id="6911" w:author="24.379_CR0917R1_(Rel-18)_enh4MCPTT" w:date="2023-12-25T21:32:00Z">
        <w:r w:rsidR="000B172F">
          <w:rPr>
            <w:lang w:eastAsia="ko-KR"/>
          </w:rPr>
          <w:t>9</w:t>
        </w:r>
      </w:ins>
      <w:del w:id="6912" w:author="24.379_CR0917R1_(Rel-18)_enh4MCPTT" w:date="2023-12-25T21:32:00Z">
        <w:r w:rsidR="00133865" w:rsidDel="000B172F">
          <w:rPr>
            <w:lang w:eastAsia="ko-KR"/>
          </w:rPr>
          <w:delText>8</w:delText>
        </w:r>
      </w:del>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application/sdp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eastAsia="ko-KR"/>
        </w:rPr>
      </w:pPr>
      <w:r>
        <w:rPr>
          <w:lang w:eastAsia="ko-KR"/>
        </w:rPr>
        <w:t>g)</w:t>
      </w:r>
      <w:r>
        <w:rPr>
          <w:lang w:eastAsia="ko-KR"/>
        </w:rPr>
        <w:tab/>
        <w:t>if the packet headers are compressed with ROHC specified in RFC 5795 [</w:t>
      </w:r>
      <w:r w:rsidR="00CA084A" w:rsidRPr="003F5022">
        <w:rPr>
          <w:lang w:eastAsia="ko-KR"/>
        </w:rPr>
        <w:t>80</w:t>
      </w:r>
      <w:r>
        <w:rPr>
          <w:lang w:eastAsia="ko-KR"/>
        </w:rPr>
        <w:t xml:space="preserve">] in this MBMS bearer, the &lt;anyExt&gt; element in the &lt;announcement&gt; element in the &lt;mcptt-mbms-usage-info&gt; element shall include the </w:t>
      </w:r>
      <w:r>
        <w:t xml:space="preserve">&lt;mcptt-mbms-rohc&gt; element defined in </w:t>
      </w:r>
      <w:r w:rsidR="001E5F65">
        <w:t>clause</w:t>
      </w:r>
      <w:r>
        <w:t> F.2.3.</w:t>
      </w:r>
    </w:p>
    <w:p w14:paraId="01A58E53"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751B415" w14:textId="77777777"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&lt;mcptt-request-uri&gt; element set to the MCPTT ID of the user</w:t>
      </w:r>
      <w:r w:rsidR="00FE3ECE" w:rsidRPr="0073469F">
        <w:rPr>
          <w:lang w:eastAsia="ko-KR"/>
        </w:rPr>
        <w:t>;</w:t>
      </w:r>
      <w:r w:rsidR="00FE3ECE">
        <w:rPr>
          <w:lang w:eastAsia="ko-KR"/>
        </w:rPr>
        <w:t xml:space="preserve"> and</w:t>
      </w:r>
    </w:p>
    <w:p w14:paraId="247670BC"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ECF98D6" w14:textId="77777777" w:rsidR="00007DD7" w:rsidRPr="0073469F" w:rsidRDefault="00007DD7" w:rsidP="00567124">
      <w:pPr>
        <w:pStyle w:val="Heading4"/>
      </w:pPr>
      <w:bookmarkStart w:id="6913" w:name="_Toc20156378"/>
      <w:bookmarkStart w:id="6914" w:name="_Toc27501536"/>
      <w:bookmarkStart w:id="6915" w:name="_Toc36049662"/>
      <w:bookmarkStart w:id="6916" w:name="_Toc45210428"/>
      <w:bookmarkStart w:id="6917" w:name="_Toc51861255"/>
      <w:bookmarkStart w:id="6918" w:name="_Toc146246824"/>
      <w:r w:rsidRPr="0073469F">
        <w:t>14.2.2.3</w:t>
      </w:r>
      <w:r w:rsidRPr="0073469F">
        <w:tab/>
        <w:t>Updating an announcement</w:t>
      </w:r>
      <w:bookmarkEnd w:id="6913"/>
      <w:bookmarkEnd w:id="6914"/>
      <w:bookmarkEnd w:id="6915"/>
      <w:bookmarkEnd w:id="6916"/>
      <w:bookmarkEnd w:id="6917"/>
      <w:bookmarkEnd w:id="6918"/>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pPr>
      <w:r w:rsidRPr="0073469F">
        <w:t>1)</w:t>
      </w:r>
      <w:r w:rsidRPr="0073469F">
        <w:tab/>
        <w:t>shall include the same TMGI value as in the MBMS bearer announcement to be updated in the &lt;TMGI&gt; element;</w:t>
      </w:r>
    </w:p>
    <w:p w14:paraId="7FD482DF"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1B4F6745"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0397C83"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&lt;mbms-service-areas&gt;</w:t>
      </w:r>
      <w:r w:rsidR="004A5308">
        <w:t xml:space="preserve"> element</w:t>
      </w:r>
      <w:r w:rsidR="00007DD7" w:rsidRPr="0073469F">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24D66F7F" w14:textId="77777777" w:rsidR="00007DD7" w:rsidRPr="0073469F" w:rsidRDefault="00763F9F" w:rsidP="00007DD7">
      <w:pPr>
        <w:pStyle w:val="B1"/>
      </w:pPr>
      <w:r>
        <w:t>7</w:t>
      </w:r>
      <w:r w:rsidR="00007DD7" w:rsidRPr="0073469F">
        <w:t>)</w:t>
      </w:r>
      <w:r w:rsidR="00007DD7" w:rsidRPr="0073469F">
        <w:tab/>
        <w:t>shall include the same application/sdp MIME body as included in the initial MBMS announcement.</w:t>
      </w:r>
    </w:p>
    <w:p w14:paraId="518028FD" w14:textId="77777777" w:rsidR="00007DD7" w:rsidRPr="0073469F" w:rsidRDefault="00007DD7" w:rsidP="00567124">
      <w:pPr>
        <w:pStyle w:val="Heading4"/>
      </w:pPr>
      <w:bookmarkStart w:id="6919" w:name="_Toc20156379"/>
      <w:bookmarkStart w:id="6920" w:name="_Toc27501537"/>
      <w:bookmarkStart w:id="6921" w:name="_Toc36049663"/>
      <w:bookmarkStart w:id="6922" w:name="_Toc45210429"/>
      <w:bookmarkStart w:id="6923" w:name="_Toc51861256"/>
      <w:bookmarkStart w:id="6924" w:name="_Toc146246825"/>
      <w:r w:rsidRPr="0073469F">
        <w:t>14.2.2.4</w:t>
      </w:r>
      <w:r w:rsidRPr="0073469F">
        <w:tab/>
        <w:t>Cancelling an MBMS bearer announcement</w:t>
      </w:r>
      <w:bookmarkEnd w:id="6919"/>
      <w:bookmarkEnd w:id="6920"/>
      <w:bookmarkEnd w:id="6921"/>
      <w:bookmarkEnd w:id="6922"/>
      <w:bookmarkEnd w:id="6923"/>
      <w:bookmarkEnd w:id="6924"/>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pPr>
      <w:r w:rsidRPr="0073469F">
        <w:t>1)</w:t>
      </w:r>
      <w:r w:rsidRPr="0073469F">
        <w:tab/>
        <w:t>shall include the same TMGI value as in the &lt;announcement&gt; element to be cancelled in the &lt;TMGI&gt; element;</w:t>
      </w:r>
    </w:p>
    <w:p w14:paraId="696D740A"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&lt;mbms-service-area</w:t>
      </w:r>
      <w:r>
        <w:t>s</w:t>
      </w:r>
      <w:r w:rsidR="00007DD7" w:rsidRPr="0073469F">
        <w:t>&gt; element;</w:t>
      </w:r>
    </w:p>
    <w:p w14:paraId="270989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33F6C76C" w14:textId="77777777" w:rsidR="00007DD7" w:rsidRPr="0073469F" w:rsidRDefault="00E653AB" w:rsidP="00007DD7">
      <w:pPr>
        <w:pStyle w:val="B1"/>
      </w:pPr>
      <w:r>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application/sdp MIME body.</w:t>
      </w:r>
    </w:p>
    <w:p w14:paraId="1D4D3BF3" w14:textId="77777777" w:rsidR="004F2283" w:rsidRPr="0073469F" w:rsidRDefault="004F2283" w:rsidP="00567124">
      <w:pPr>
        <w:pStyle w:val="Heading4"/>
      </w:pPr>
      <w:bookmarkStart w:id="6925" w:name="_Toc20156380"/>
      <w:bookmarkStart w:id="6926" w:name="_Toc27501538"/>
      <w:bookmarkStart w:id="6927" w:name="_Toc36049664"/>
      <w:bookmarkStart w:id="6928" w:name="_Toc45210430"/>
      <w:bookmarkStart w:id="6929" w:name="_Toc51861257"/>
      <w:bookmarkStart w:id="6930" w:name="_Toc146246826"/>
      <w:r>
        <w:t>14.2.2.5</w:t>
      </w:r>
      <w:r w:rsidRPr="0073469F">
        <w:tab/>
        <w:t xml:space="preserve">Sending </w:t>
      </w:r>
      <w:r>
        <w:t>a MuSiK download</w:t>
      </w:r>
      <w:r w:rsidRPr="0073469F">
        <w:t xml:space="preserve"> </w:t>
      </w:r>
      <w:r>
        <w:t>message</w:t>
      </w:r>
      <w:bookmarkEnd w:id="6925"/>
      <w:bookmarkEnd w:id="6926"/>
      <w:bookmarkEnd w:id="6927"/>
      <w:bookmarkEnd w:id="6928"/>
      <w:bookmarkEnd w:id="6929"/>
      <w:bookmarkEnd w:id="6930"/>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lling Key (MuSiK). Two kinds of MuSiK download are possible: default MuSiK download and explicit MuSiK download. The default MuSiK download is used to set, reset or unset a MuSiK and its corresponding MuSiK-ID and is applicable to all groups supported by the MCPTT client, except for certain identified groups for which MuSiKs and MUSiK-IDs are assigned, reassigned or unassigned separately via explicit MuSiK download. The default MuSiK and MUSiK-ID can apply to all the MCPTT clients supported by the participating MCPTT function and can be overridden by the explicit MuSiK download which is selectively applied only to the MCPTT clients using the explicitly identified groups. A group subject to explicit MuSiK download, can be switched to the default MuSiK protection via a default MuSiK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77777777"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 xml:space="preserve">and either </w:t>
      </w:r>
    </w:p>
    <w:p w14:paraId="49026EBA"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7777777" w:rsidR="004F2283" w:rsidRDefault="004F2283" w:rsidP="004F2283">
      <w:pPr>
        <w:pStyle w:val="NO"/>
        <w:rPr>
          <w:lang w:val="en-US" w:eastAsia="ko-KR"/>
        </w:rPr>
      </w:pPr>
      <w:r w:rsidRPr="0073469F">
        <w:t>NOTE:</w:t>
      </w:r>
      <w:r w:rsidRPr="0073469F">
        <w:tab/>
      </w:r>
      <w:r w:rsidR="001E5F65">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application/mikey MIME body in a SIP message.</w:t>
      </w:r>
      <w:r w:rsidRPr="0073469F">
        <w:t xml:space="preserve"> </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A participating MCPTT function that does not receive a 200 OK message from a specific MCPTT client shall use unicast signalling for floor control towards that MCPTT client for the groups for which the MuSiK was intended.</w:t>
      </w:r>
    </w:p>
    <w:p w14:paraId="159DB08E" w14:textId="77777777" w:rsidR="00007DD7" w:rsidRPr="0073469F" w:rsidRDefault="00007DD7" w:rsidP="00567124">
      <w:pPr>
        <w:pStyle w:val="Heading3"/>
      </w:pPr>
      <w:bookmarkStart w:id="6931" w:name="_Toc20156381"/>
      <w:bookmarkStart w:id="6932" w:name="_Toc27501539"/>
      <w:bookmarkStart w:id="6933" w:name="_Toc36049665"/>
      <w:bookmarkStart w:id="6934" w:name="_Toc45210431"/>
      <w:bookmarkStart w:id="6935" w:name="_Toc51861258"/>
      <w:bookmarkStart w:id="6936" w:name="_Toc146246827"/>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6931"/>
      <w:bookmarkEnd w:id="6932"/>
      <w:bookmarkEnd w:id="6933"/>
      <w:bookmarkEnd w:id="6934"/>
      <w:bookmarkEnd w:id="6935"/>
      <w:bookmarkEnd w:id="6936"/>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pPr>
      <w:r>
        <w:t>1)</w:t>
      </w:r>
      <w:r>
        <w:tab/>
        <w:t xml:space="preserve">an </w:t>
      </w:r>
      <w:r w:rsidR="00CC3935">
        <w:t>application/vnd.3gpp.mcptt-mbms-usage-info+xml</w:t>
      </w:r>
      <w:r w:rsidR="00007DD7" w:rsidRPr="0073469F">
        <w:t xml:space="preserve"> MIME body with an &lt;mbms-listening-status&gt; element</w:t>
      </w:r>
      <w:r>
        <w:t>; and</w:t>
      </w:r>
    </w:p>
    <w:p w14:paraId="592CBD11" w14:textId="77777777" w:rsidR="00316D90" w:rsidRPr="00326D2B" w:rsidRDefault="00316D90" w:rsidP="00316D90">
      <w:pPr>
        <w:pStyle w:val="B1"/>
      </w:pPr>
      <w:r>
        <w:t>2)</w:t>
      </w:r>
      <w:r>
        <w:tab/>
        <w:t>an application/vnd.3gpp.mcptt-info+xml MIME body containing an MCPTT ID in the &lt;mcptt-request-uri&gt; served by the participating MCPTT function;</w:t>
      </w:r>
    </w:p>
    <w:p w14:paraId="245E2D5D" w14:textId="77777777" w:rsidR="00007DD7" w:rsidRPr="0073469F" w:rsidRDefault="00316D90" w:rsidP="00057649">
      <w:r>
        <w:t xml:space="preserve">then </w:t>
      </w:r>
      <w:r w:rsidR="00007DD7" w:rsidRPr="0073469F">
        <w:t>the participating MCPTT function:</w:t>
      </w:r>
    </w:p>
    <w:p w14:paraId="4BFF09BF"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 xml:space="preserve">in the &lt;mcptt-request-uri&gt; element in the application/vnd.3gpp.mcptt-info+xml MIME body, </w:t>
      </w:r>
      <w:r w:rsidRPr="0073469F">
        <w:t>and if that is the case:</w:t>
      </w:r>
    </w:p>
    <w:p w14:paraId="1225D0BC" w14:textId="77777777" w:rsidR="00007DD7" w:rsidRPr="0073469F" w:rsidRDefault="00007DD7" w:rsidP="00007DD7">
      <w:pPr>
        <w:pStyle w:val="B2"/>
      </w:pPr>
      <w:r w:rsidRPr="0073469F">
        <w:t>a)</w:t>
      </w:r>
      <w:r w:rsidRPr="0073469F">
        <w:tab/>
        <w:t>if the &lt;mbms-listening-status&gt; element is set to "listening":</w:t>
      </w:r>
    </w:p>
    <w:p w14:paraId="4FC588CC"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5616670D" w:rsidR="00007DD7"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347C4B92" w14:textId="6AA80C19" w:rsidR="00C1093B" w:rsidRPr="0073469F" w:rsidRDefault="00C1093B" w:rsidP="00C1093B">
      <w:pPr>
        <w:pStyle w:val="NO"/>
      </w:pPr>
      <w:r>
        <w:t>NOTE 1:</w:t>
      </w:r>
      <w:r>
        <w:tab/>
        <w:t xml:space="preserve">The &lt;mbms-listening-status&gt; element can contain an </w:t>
      </w:r>
      <w:r w:rsidRPr="00751B67">
        <w:t>&lt;anyExt&gt; element containing an &lt;mbms-reception-quality&gt; element</w:t>
      </w:r>
      <w:r>
        <w:t>. The use of this element is implementation specific.</w:t>
      </w:r>
    </w:p>
    <w:p w14:paraId="5DF6A4D1" w14:textId="77777777" w:rsidR="00007DD7" w:rsidRPr="0073469F" w:rsidRDefault="00007DD7" w:rsidP="00007DD7">
      <w:pPr>
        <w:pStyle w:val="B2"/>
      </w:pPr>
      <w:r w:rsidRPr="0073469F">
        <w:t>b)</w:t>
      </w:r>
      <w:r w:rsidRPr="0073469F">
        <w:tab/>
        <w:t>if the &lt;mbms-listening-status&gt; element is set to "not-listening":</w:t>
      </w:r>
    </w:p>
    <w:p w14:paraId="5A1DBE31"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939220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FDC862B" w14:textId="2E7B9269" w:rsidR="00007DD7" w:rsidRDefault="00007DD7" w:rsidP="00007DD7">
      <w:pPr>
        <w:pStyle w:val="NO"/>
        <w:rPr>
          <w:rFonts w:eastAsia="SimSun"/>
        </w:rPr>
      </w:pPr>
      <w:r w:rsidRPr="0073469F">
        <w:rPr>
          <w:rFonts w:eastAsia="SimSun"/>
        </w:rPr>
        <w:t>NOTE</w:t>
      </w:r>
      <w:r w:rsidR="00763F9F">
        <w:rPr>
          <w:rFonts w:eastAsia="SimSun"/>
        </w:rPr>
        <w:t> </w:t>
      </w:r>
      <w:r w:rsidR="00C1093B">
        <w:rPr>
          <w:rFonts w:eastAsia="SimSun"/>
        </w:rPr>
        <w:t>2</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470D1004" w14:textId="37B1AB4E" w:rsidR="00C1093B" w:rsidRPr="00C1093B" w:rsidRDefault="00C1093B" w:rsidP="00007DD7">
      <w:pPr>
        <w:pStyle w:val="NO"/>
      </w:pPr>
      <w:r>
        <w:t>NOTE 3:</w:t>
      </w:r>
      <w:r>
        <w:tab/>
        <w:t xml:space="preserve">The &lt;mbms-listening-status&gt; element can contain an </w:t>
      </w:r>
      <w:r w:rsidRPr="00751B67">
        <w:t>&lt;anyExt&gt; element containing an &lt;mbms-reception-quality&gt; element</w:t>
      </w:r>
      <w:r>
        <w:t>. The use of this element is implementation specific.</w:t>
      </w:r>
    </w:p>
    <w:p w14:paraId="5A140EF7" w14:textId="77777777" w:rsidR="00763F9F" w:rsidRPr="00B6642D" w:rsidRDefault="00763F9F" w:rsidP="00763F9F">
      <w:r w:rsidRPr="00B6642D">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&lt;mbms-</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&lt;mcptt-request-uri&gt;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55AC7FC3" w:rsidR="00763F9F" w:rsidRPr="0073469F" w:rsidRDefault="00763F9F" w:rsidP="00763F9F">
      <w:pPr>
        <w:pStyle w:val="NO"/>
        <w:rPr>
          <w:rFonts w:eastAsia="SimSun"/>
        </w:rPr>
      </w:pPr>
      <w:r w:rsidRPr="003E61F1">
        <w:rPr>
          <w:rFonts w:eastAsia="SimSun"/>
        </w:rPr>
        <w:t>NOTE </w:t>
      </w:r>
      <w:r w:rsidR="00C1093B">
        <w:rPr>
          <w:rFonts w:eastAsia="SimSun"/>
        </w:rPr>
        <w:t>4</w:t>
      </w:r>
      <w:r w:rsidRPr="003E61F1">
        <w:rPr>
          <w:rFonts w:eastAsia="SimSun"/>
        </w:rPr>
        <w:t>:</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r w:rsidRPr="00753802">
        <w:t>i)</w:t>
      </w:r>
      <w:r w:rsidRPr="00753802">
        <w:tab/>
        <w:t>shall consider that the bearer identified by the &lt;suspended-TMGI&gt; element is no longer about to be suspended; and</w:t>
      </w:r>
    </w:p>
    <w:p w14:paraId="54BC2D76" w14:textId="55AE4FD4" w:rsidR="00763F9F" w:rsidRPr="0073469F" w:rsidRDefault="00763F9F" w:rsidP="00763F9F">
      <w:pPr>
        <w:pStyle w:val="NO"/>
        <w:rPr>
          <w:rFonts w:eastAsia="SimSun"/>
        </w:rPr>
      </w:pPr>
      <w:r w:rsidRPr="003E61F1">
        <w:rPr>
          <w:rFonts w:eastAsia="SimSun"/>
        </w:rPr>
        <w:t>NOTE </w:t>
      </w:r>
      <w:r w:rsidR="00C1093B">
        <w:rPr>
          <w:rFonts w:eastAsia="SimSun"/>
        </w:rPr>
        <w:t>5</w:t>
      </w:r>
      <w:r w:rsidRPr="003E61F1">
        <w:rPr>
          <w:rFonts w:eastAsia="SimSun"/>
        </w:rPr>
        <w:t>:</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77777777" w:rsidR="00763F9F" w:rsidRPr="00753802" w:rsidRDefault="00763F9F" w:rsidP="00763F9F">
      <w:pPr>
        <w:pStyle w:val="B3"/>
      </w:pPr>
      <w:r w:rsidRPr="00753802">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 xml:space="preserve">(e.g. restoring traffic previously reduced or eliminated from MBMS bearers upon reception of suspension information). </w:t>
      </w:r>
    </w:p>
    <w:p w14:paraId="061146CD" w14:textId="1B3958C0" w:rsidR="00763F9F" w:rsidRPr="0073469F" w:rsidRDefault="00763F9F" w:rsidP="00763F9F">
      <w:pPr>
        <w:pStyle w:val="NO"/>
        <w:rPr>
          <w:rFonts w:eastAsia="SimSun"/>
        </w:rPr>
      </w:pPr>
      <w:r w:rsidRPr="003E61F1">
        <w:rPr>
          <w:rFonts w:eastAsia="SimSun"/>
        </w:rPr>
        <w:t>NOTE </w:t>
      </w:r>
      <w:r w:rsidR="00C1093B">
        <w:rPr>
          <w:rFonts w:eastAsia="SimSun"/>
        </w:rPr>
        <w:t>6</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567124">
      <w:pPr>
        <w:pStyle w:val="Heading3"/>
      </w:pPr>
      <w:bookmarkStart w:id="6937" w:name="_Toc20156382"/>
      <w:bookmarkStart w:id="6938" w:name="_Toc27501540"/>
      <w:bookmarkStart w:id="6939" w:name="_Toc36049666"/>
      <w:bookmarkStart w:id="6940" w:name="_Toc45210432"/>
      <w:bookmarkStart w:id="6941" w:name="_Toc51861259"/>
      <w:bookmarkStart w:id="6942" w:name="_Toc146246828"/>
      <w:r w:rsidRPr="0073469F">
        <w:t>14.2.4</w:t>
      </w:r>
      <w:r w:rsidRPr="0073469F">
        <w:tab/>
        <w:t>Abnormal cases</w:t>
      </w:r>
      <w:bookmarkEnd w:id="6937"/>
      <w:bookmarkEnd w:id="6938"/>
      <w:bookmarkEnd w:id="6939"/>
      <w:bookmarkEnd w:id="6940"/>
      <w:bookmarkEnd w:id="6941"/>
      <w:bookmarkEnd w:id="6942"/>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008D410E"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&lt;mcptt-request-</w:t>
      </w:r>
      <w:r w:rsidR="005D6AB3">
        <w:t>uri</w:t>
      </w:r>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567124">
      <w:pPr>
        <w:pStyle w:val="Heading2"/>
      </w:pPr>
      <w:bookmarkStart w:id="6943" w:name="_Toc20156383"/>
      <w:bookmarkStart w:id="6944" w:name="_Toc27501541"/>
      <w:bookmarkStart w:id="6945" w:name="_Toc36049667"/>
      <w:bookmarkStart w:id="6946" w:name="_Toc45210433"/>
      <w:bookmarkStart w:id="6947" w:name="_Toc51861260"/>
      <w:bookmarkStart w:id="6948" w:name="_Toc146246829"/>
      <w:r w:rsidRPr="0073469F">
        <w:t>14.3</w:t>
      </w:r>
      <w:r w:rsidRPr="0073469F">
        <w:tab/>
        <w:t>MCPTT client MBMS usage procedures</w:t>
      </w:r>
      <w:bookmarkEnd w:id="6943"/>
      <w:bookmarkEnd w:id="6944"/>
      <w:bookmarkEnd w:id="6945"/>
      <w:bookmarkEnd w:id="6946"/>
      <w:bookmarkEnd w:id="6947"/>
      <w:bookmarkEnd w:id="6948"/>
    </w:p>
    <w:p w14:paraId="188770CC" w14:textId="77777777" w:rsidR="00007DD7" w:rsidRPr="0073469F" w:rsidRDefault="00007DD7" w:rsidP="00567124">
      <w:pPr>
        <w:pStyle w:val="Heading3"/>
      </w:pPr>
      <w:bookmarkStart w:id="6949" w:name="_Toc20156384"/>
      <w:bookmarkStart w:id="6950" w:name="_Toc27501542"/>
      <w:bookmarkStart w:id="6951" w:name="_Toc36049668"/>
      <w:bookmarkStart w:id="6952" w:name="_Toc45210434"/>
      <w:bookmarkStart w:id="6953" w:name="_Toc51861261"/>
      <w:bookmarkStart w:id="6954" w:name="_Toc146246830"/>
      <w:r w:rsidRPr="0073469F">
        <w:t>14.3.1</w:t>
      </w:r>
      <w:r w:rsidRPr="0073469F">
        <w:tab/>
        <w:t>General</w:t>
      </w:r>
      <w:bookmarkEnd w:id="6949"/>
      <w:bookmarkEnd w:id="6950"/>
      <w:bookmarkEnd w:id="6951"/>
      <w:bookmarkEnd w:id="6952"/>
      <w:bookmarkEnd w:id="6953"/>
      <w:bookmarkEnd w:id="6954"/>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478EFE41"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567124">
      <w:pPr>
        <w:pStyle w:val="Heading3"/>
      </w:pPr>
      <w:bookmarkStart w:id="6955" w:name="_Toc20156385"/>
      <w:bookmarkStart w:id="6956" w:name="_Toc27501543"/>
      <w:bookmarkStart w:id="6957" w:name="_Toc36049669"/>
      <w:bookmarkStart w:id="6958" w:name="_Toc45210435"/>
      <w:bookmarkStart w:id="6959" w:name="_Toc51861262"/>
      <w:bookmarkStart w:id="6960" w:name="_Toc146246831"/>
      <w:r w:rsidRPr="0073469F">
        <w:t>14.3.2</w:t>
      </w:r>
      <w:r w:rsidRPr="0073469F">
        <w:tab/>
        <w:t>Receiving an MBMS bearer announcement</w:t>
      </w:r>
      <w:bookmarkEnd w:id="6955"/>
      <w:bookmarkEnd w:id="6956"/>
      <w:bookmarkEnd w:id="6957"/>
      <w:bookmarkEnd w:id="6958"/>
      <w:bookmarkEnd w:id="6959"/>
      <w:bookmarkEnd w:id="6960"/>
    </w:p>
    <w:p w14:paraId="5EF41EF2" w14:textId="77777777" w:rsidR="00544DE0" w:rsidRDefault="00133865" w:rsidP="00544DE0">
      <w:pPr>
        <w:rPr>
          <w:lang w:eastAsia="ko-KR"/>
        </w:rPr>
      </w:pPr>
      <w:r>
        <w:t xml:space="preserve">The MCPTT client associates each received </w:t>
      </w:r>
      <w:r w:rsidRPr="0073469F">
        <w:rPr>
          <w:lang w:eastAsia="ko-KR"/>
        </w:rPr>
        <w:t>application/sdp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application/sdp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5B8CB55F"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pPr>
      <w:r w:rsidRPr="0073469F">
        <w:t>1)</w:t>
      </w:r>
      <w:r w:rsidR="005D6AB3">
        <w:tab/>
      </w:r>
      <w:r w:rsidRPr="0073469F">
        <w:t xml:space="preserve">if the &lt;mbms-service-areas&gt; element </w:t>
      </w:r>
      <w:r w:rsidR="00E653AB">
        <w:t>is present</w:t>
      </w:r>
      <w:r w:rsidRPr="0073469F">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r w:rsidRPr="0073469F">
        <w:t>i)</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r w:rsidRPr="0073469F">
        <w:t>i)</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application/sdp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77777777" w:rsidR="00456EBF" w:rsidRPr="004F2969" w:rsidRDefault="00456EBF" w:rsidP="00456EBF">
      <w:pPr>
        <w:pStyle w:val="B2"/>
        <w:rPr>
          <w:lang w:val="en-US"/>
        </w:rPr>
      </w:pPr>
      <w:r>
        <w:rPr>
          <w:lang w:val="en-US"/>
        </w:rPr>
        <w:t>f)</w:t>
      </w:r>
      <w:r>
        <w:rPr>
          <w:lang w:val="en-US"/>
        </w:rPr>
        <w:tab/>
        <w:t>if a "</w:t>
      </w:r>
      <w:r w:rsidRPr="008B61B3">
        <w:t>a=key</w:t>
      </w:r>
      <w:r w:rsidR="00EF1C05">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 xml:space="preserve">, </w:t>
      </w:r>
    </w:p>
    <w:p w14:paraId="2170EC8E" w14:textId="77777777" w:rsidR="00456EBF" w:rsidRPr="006765CD" w:rsidRDefault="00456EBF" w:rsidP="00456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C9CE9BB"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 xml:space="preserve">&lt;mbms-service-areas&gt; element </w:t>
      </w:r>
      <w:r w:rsidR="00E653AB">
        <w:t>is present</w:t>
      </w:r>
      <w:r w:rsidRPr="0073469F">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t>b)</w:t>
      </w:r>
      <w:r w:rsidRPr="0073469F">
        <w:tab/>
        <w:t>shall remove the association with the stored application/sdp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application/sdp MIME body are stored in the MCPTT client, shall remove the stored application/sdp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567124">
      <w:pPr>
        <w:pStyle w:val="Heading3"/>
      </w:pPr>
      <w:bookmarkStart w:id="6961" w:name="_Toc20156386"/>
      <w:bookmarkStart w:id="6962" w:name="_Toc27501544"/>
      <w:bookmarkStart w:id="6963" w:name="_Toc36049670"/>
      <w:bookmarkStart w:id="6964" w:name="_Toc45210436"/>
      <w:bookmarkStart w:id="6965" w:name="_Toc51861263"/>
      <w:bookmarkStart w:id="6966" w:name="_Toc146246832"/>
      <w:r w:rsidRPr="0073469F">
        <w:t>14.3.3</w:t>
      </w:r>
      <w:r w:rsidRPr="0073469F">
        <w:tab/>
        <w:t xml:space="preserve">The MBMS bearer listening status </w:t>
      </w:r>
      <w:r w:rsidR="00763F9F">
        <w:t xml:space="preserve">and suspension </w:t>
      </w:r>
      <w:r w:rsidRPr="0073469F">
        <w:t>report procedure</w:t>
      </w:r>
      <w:r w:rsidR="00763F9F">
        <w:t>s</w:t>
      </w:r>
      <w:bookmarkEnd w:id="6961"/>
      <w:bookmarkEnd w:id="6962"/>
      <w:bookmarkEnd w:id="6963"/>
      <w:bookmarkEnd w:id="6964"/>
      <w:bookmarkEnd w:id="6965"/>
      <w:bookmarkEnd w:id="6966"/>
    </w:p>
    <w:p w14:paraId="50B12F27" w14:textId="77777777" w:rsidR="00007DD7" w:rsidRPr="0073469F" w:rsidRDefault="00007DD7" w:rsidP="00567124">
      <w:pPr>
        <w:pStyle w:val="Heading4"/>
      </w:pPr>
      <w:bookmarkStart w:id="6967" w:name="_Toc20156387"/>
      <w:bookmarkStart w:id="6968" w:name="_Toc27501545"/>
      <w:bookmarkStart w:id="6969" w:name="_Toc36049671"/>
      <w:bookmarkStart w:id="6970" w:name="_Toc45210437"/>
      <w:bookmarkStart w:id="6971" w:name="_Toc51861264"/>
      <w:bookmarkStart w:id="6972" w:name="_Toc146246833"/>
      <w:r w:rsidRPr="0073469F">
        <w:t>14.3.3.1</w:t>
      </w:r>
      <w:r w:rsidRPr="0073469F">
        <w:tab/>
        <w:t>Conditions for sending a</w:t>
      </w:r>
      <w:r w:rsidR="00497A6E">
        <w:t>n</w:t>
      </w:r>
      <w:r w:rsidRPr="0073469F">
        <w:t xml:space="preserve"> MBMS listening status report</w:t>
      </w:r>
      <w:bookmarkEnd w:id="6967"/>
      <w:bookmarkEnd w:id="6968"/>
      <w:bookmarkEnd w:id="6969"/>
      <w:bookmarkEnd w:id="6970"/>
      <w:bookmarkEnd w:id="6971"/>
      <w:bookmarkEnd w:id="6972"/>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pPr>
      <w:r w:rsidRPr="0073469F">
        <w:t>1)</w:t>
      </w:r>
      <w:r w:rsidRPr="0073469F">
        <w:tab/>
        <w:t>if the MCPTT client:</w:t>
      </w:r>
    </w:p>
    <w:p w14:paraId="12AAA06D" w14:textId="77777777" w:rsidR="00007DD7" w:rsidRPr="0073469F" w:rsidRDefault="00007DD7" w:rsidP="00007DD7">
      <w:pPr>
        <w:pStyle w:val="B2"/>
      </w:pPr>
      <w:r w:rsidRPr="0073469F">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pPr>
      <w:r w:rsidRPr="0073469F">
        <w:t>2)</w:t>
      </w:r>
      <w:r w:rsidRPr="0073469F">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pPr>
      <w:r w:rsidRPr="0073469F">
        <w:t>1)</w:t>
      </w:r>
      <w:r w:rsidRPr="0073469F">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pPr>
      <w:r w:rsidRPr="0073469F">
        <w:t>2)</w:t>
      </w:r>
      <w:r w:rsidRPr="0073469F">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pPr>
      <w:r w:rsidRPr="0073469F">
        <w:t>3.</w:t>
      </w:r>
      <w:r w:rsidRPr="0073469F">
        <w:tab/>
        <w:t>if the MCPTT client:</w:t>
      </w:r>
    </w:p>
    <w:p w14:paraId="165198C0"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77777777"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 </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t xml:space="preserve">If </w:t>
      </w:r>
      <w:r>
        <w:t>all the following conditions are fulfilled</w:t>
      </w:r>
      <w:r w:rsidRPr="0073469F">
        <w:t>:</w:t>
      </w:r>
    </w:p>
    <w:p w14:paraId="0D312A17" w14:textId="77777777"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 </w:t>
      </w:r>
    </w:p>
    <w:p w14:paraId="32286236" w14:textId="77777777"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 </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567124">
      <w:pPr>
        <w:pStyle w:val="Heading4"/>
      </w:pPr>
      <w:bookmarkStart w:id="6973" w:name="_Toc20156388"/>
      <w:bookmarkStart w:id="6974" w:name="_Toc27501546"/>
      <w:bookmarkStart w:id="6975" w:name="_Toc36049672"/>
      <w:bookmarkStart w:id="6976" w:name="_Toc45210438"/>
      <w:bookmarkStart w:id="6977" w:name="_Toc51861265"/>
      <w:bookmarkStart w:id="6978" w:name="_Toc146246834"/>
      <w:r w:rsidRPr="0073469F">
        <w:t>14.3.3.2</w:t>
      </w:r>
      <w:r w:rsidRPr="0073469F">
        <w:tab/>
        <w:t xml:space="preserve">Sending the MBMS bearer listening </w:t>
      </w:r>
      <w:r w:rsidR="00763F9F">
        <w:t xml:space="preserve">or suspension </w:t>
      </w:r>
      <w:r w:rsidRPr="0073469F">
        <w:t>status report</w:t>
      </w:r>
      <w:bookmarkEnd w:id="6973"/>
      <w:bookmarkEnd w:id="6974"/>
      <w:bookmarkEnd w:id="6975"/>
      <w:bookmarkEnd w:id="6976"/>
      <w:bookmarkEnd w:id="6977"/>
      <w:bookmarkEnd w:id="6978"/>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eastAsia="ko-KR"/>
        </w:rPr>
      </w:pPr>
      <w:r w:rsidRPr="00A509A6">
        <w:rPr>
          <w:lang w:eastAsia="ko-KR"/>
        </w:rPr>
        <w:t>e)</w:t>
      </w:r>
      <w:r w:rsidRPr="00A509A6">
        <w:rPr>
          <w:lang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020E8456"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05A1D6D4" w14:textId="63D3BEB2" w:rsidR="00007DD7"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r w:rsidR="00C1093B" w:rsidRPr="0073469F">
        <w:rPr>
          <w:rFonts w:eastAsia="SimSun"/>
        </w:rPr>
        <w:t xml:space="preserve"> and</w:t>
      </w:r>
    </w:p>
    <w:p w14:paraId="2FEA1891" w14:textId="77777777" w:rsidR="00C1093B" w:rsidRDefault="00C1093B" w:rsidP="00C1093B">
      <w:pPr>
        <w:pStyle w:val="B3"/>
        <w:rPr>
          <w:rFonts w:eastAsia="SimSun"/>
        </w:rPr>
      </w:pPr>
      <w:r>
        <w:rPr>
          <w:rFonts w:eastAsia="SimSun"/>
        </w:rPr>
        <w:t>v)</w:t>
      </w:r>
      <w:r>
        <w:rPr>
          <w:rFonts w:eastAsia="SimSun"/>
        </w:rPr>
        <w:tab/>
        <w:t>may include an anyExt element containing:</w:t>
      </w:r>
    </w:p>
    <w:p w14:paraId="4D479FD6" w14:textId="186030E1" w:rsidR="00C1093B" w:rsidRPr="0073469F" w:rsidRDefault="00C1093B" w:rsidP="00C1093B">
      <w:pPr>
        <w:pStyle w:val="B4"/>
        <w:rPr>
          <w:rFonts w:eastAsia="SimSun"/>
        </w:rPr>
      </w:pPr>
      <w:r>
        <w:rPr>
          <w:rFonts w:eastAsia="SimSun"/>
        </w:rPr>
        <w:t>A)</w:t>
      </w:r>
      <w:r>
        <w:rPr>
          <w:rFonts w:eastAsia="SimSun"/>
        </w:rPr>
        <w:tab/>
        <w:t>an &lt;</w:t>
      </w:r>
      <w:r w:rsidRPr="00751B67">
        <w:rPr>
          <w:rFonts w:eastAsia="SimSun"/>
        </w:rPr>
        <w:t>mbms-reception-quality</w:t>
      </w:r>
      <w:r>
        <w:rPr>
          <w:rFonts w:eastAsia="SimSun"/>
        </w:rPr>
        <w:t>&gt; element indicating the received satisfactory quality level;</w:t>
      </w:r>
    </w:p>
    <w:p w14:paraId="2CBB27BB"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01F78EC5"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E10E6A">
        <w:rPr>
          <w:rFonts w:eastAsia="SimSun"/>
        </w:rPr>
        <w:t xml:space="preserve">a </w:t>
      </w:r>
      <w:r w:rsidRPr="0073469F">
        <w:rPr>
          <w:rFonts w:eastAsia="SimSun"/>
        </w:rPr>
        <w:t xml:space="preserve">&lt;session-id&gt; element; </w:t>
      </w:r>
    </w:p>
    <w:p w14:paraId="3D12C1F3" w14:textId="699251A8" w:rsidR="00007DD7"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7A95E9DF" w14:textId="77777777" w:rsidR="00C1093B" w:rsidRDefault="00C1093B" w:rsidP="00C1093B">
      <w:pPr>
        <w:pStyle w:val="B3"/>
        <w:rPr>
          <w:rFonts w:eastAsia="SimSun"/>
        </w:rPr>
      </w:pPr>
      <w:r>
        <w:rPr>
          <w:rFonts w:eastAsia="SimSun"/>
        </w:rPr>
        <w:t>v)</w:t>
      </w:r>
      <w:r>
        <w:rPr>
          <w:rFonts w:eastAsia="SimSun"/>
        </w:rPr>
        <w:tab/>
        <w:t>may include an anyExt element containing:</w:t>
      </w:r>
    </w:p>
    <w:p w14:paraId="13A752F5" w14:textId="112CBF8A" w:rsidR="00007DD7" w:rsidRDefault="00C1093B" w:rsidP="00FA2B2A">
      <w:pPr>
        <w:pStyle w:val="NO"/>
        <w:rPr>
          <w:lang w:eastAsia="ko-KR"/>
        </w:rPr>
      </w:pPr>
      <w:r>
        <w:rPr>
          <w:rFonts w:eastAsia="SimSun"/>
        </w:rPr>
        <w:t>A)</w:t>
      </w:r>
      <w:r>
        <w:rPr>
          <w:rFonts w:eastAsia="SimSun"/>
        </w:rPr>
        <w:tab/>
        <w:t>an &lt;</w:t>
      </w:r>
      <w:r w:rsidRPr="00751B67">
        <w:rPr>
          <w:rFonts w:eastAsia="SimSun"/>
        </w:rPr>
        <w:t>mbms-reception-quality</w:t>
      </w:r>
      <w:r>
        <w:rPr>
          <w:rFonts w:eastAsia="SimSun"/>
        </w:rPr>
        <w:t>&gt; element indicating the received not satisfactory quality level; and</w:t>
      </w:r>
      <w:r w:rsidR="00007DD7" w:rsidRPr="0073469F">
        <w:rPr>
          <w:rFonts w:eastAsia="SimSun"/>
        </w:rPr>
        <w:t>NOTE 2:</w:t>
      </w:r>
      <w:r w:rsidR="00007DD7" w:rsidRPr="0073469F">
        <w:rPr>
          <w:rFonts w:eastAsia="SimSun"/>
        </w:rPr>
        <w:tab/>
        <w:t>If the MCPTT client reports that the MCPTT client is no longer listening to the general purpose MBMS subchannel</w:t>
      </w:r>
      <w:r w:rsidR="00CB02CE">
        <w:rPr>
          <w:rFonts w:eastAsia="SimSun"/>
        </w:rPr>
        <w:t>,</w:t>
      </w:r>
      <w:r w:rsidR="00007DD7" w:rsidRPr="0073469F">
        <w:rPr>
          <w:rFonts w:eastAsia="SimSun"/>
        </w:rPr>
        <w:t xml:space="preserve"> it is implicitly understood that the MCPTT client no longer listens to any MBMS subchannel in ongoing conversations that the MCPTT client previously reported status "listening"</w:t>
      </w:r>
      <w:r w:rsidR="00007DD7" w:rsidRPr="0073469F">
        <w:rPr>
          <w:lang w:eastAsia="ko-KR"/>
        </w:rPr>
        <w:t>.</w:t>
      </w:r>
    </w:p>
    <w:p w14:paraId="15264604"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r w:rsidR="00316D90">
        <w:t>mcptt-request-uri&gt; set to the MCPTT ID</w:t>
      </w:r>
      <w:r w:rsidR="005D6AB3">
        <w:t>; and</w:t>
      </w:r>
    </w:p>
    <w:p w14:paraId="7858C617" w14:textId="77777777" w:rsidR="005D6AB3" w:rsidRDefault="00E10E6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rPr>
          <w:rFonts w:eastAsia="SimSun"/>
        </w:rPr>
        <w:t>;</w:t>
      </w:r>
    </w:p>
    <w:p w14:paraId="3C7B8A57" w14:textId="77777777"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rPr>
        <w:t>s</w:t>
      </w:r>
      <w:r>
        <w:rPr>
          <w:rFonts w:eastAsia="SimSun"/>
        </w:rPr>
        <w:t>pended-TMGI&gt; elements and &lt;other-TMGI&gt; elements</w:t>
      </w:r>
      <w:r w:rsidRPr="0073469F">
        <w:rPr>
          <w:rFonts w:eastAsia="SimSun"/>
        </w:rPr>
        <w:t>;</w:t>
      </w:r>
      <w:r w:rsidRPr="009C0BC7">
        <w:rPr>
          <w:rFonts w:eastAsia="SimSun"/>
        </w:rPr>
        <w:t xml:space="preserve"> </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rPr>
        <w:t>s</w:t>
      </w:r>
      <w:r>
        <w:rPr>
          <w:rFonts w:eastAsia="SimSun"/>
        </w:rPr>
        <w:t>pended</w:t>
      </w:r>
      <w:r w:rsidRPr="0073469F">
        <w:rPr>
          <w:rFonts w:eastAsia="SimSun"/>
        </w:rPr>
        <w:t>;</w:t>
      </w:r>
      <w:r>
        <w:rPr>
          <w:rFonts w:eastAsia="SimSun"/>
        </w:rPr>
        <w:t xml:space="preserve"> and</w:t>
      </w:r>
    </w:p>
    <w:p w14:paraId="72C55BD5" w14:textId="7CBCBC6F" w:rsidR="00763F9F" w:rsidRDefault="00763F9F" w:rsidP="00763F9F">
      <w:pPr>
        <w:pStyle w:val="B3"/>
        <w:rPr>
          <w:rFonts w:eastAsia="SimSun"/>
        </w:rPr>
      </w:pP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r w:rsidR="00C1093B">
        <w:rPr>
          <w:rFonts w:eastAsia="SimSun"/>
        </w:rPr>
        <w:t>;</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r>
        <w:t>mcptt-request-uri&gt;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567124">
      <w:pPr>
        <w:pStyle w:val="Heading3"/>
      </w:pPr>
      <w:bookmarkStart w:id="6979" w:name="_Toc20156389"/>
      <w:bookmarkStart w:id="6980" w:name="_Toc27501547"/>
      <w:bookmarkStart w:id="6981" w:name="_Toc36049673"/>
      <w:bookmarkStart w:id="6982" w:name="_Toc45210439"/>
      <w:bookmarkStart w:id="6983" w:name="_Toc51861266"/>
      <w:bookmarkStart w:id="6984" w:name="_Toc146246835"/>
      <w:r>
        <w:t>14.3.4</w:t>
      </w:r>
      <w:r>
        <w:tab/>
        <w:t>Receiving a</w:t>
      </w:r>
      <w:r w:rsidRPr="0073469F">
        <w:t xml:space="preserve"> </w:t>
      </w:r>
      <w:r>
        <w:t>MuSiK download</w:t>
      </w:r>
      <w:r w:rsidRPr="0073469F">
        <w:t xml:space="preserve"> </w:t>
      </w:r>
      <w:r>
        <w:t>message</w:t>
      </w:r>
      <w:bookmarkEnd w:id="6979"/>
      <w:bookmarkEnd w:id="6980"/>
      <w:bookmarkEnd w:id="6981"/>
      <w:bookmarkEnd w:id="6982"/>
      <w:bookmarkEnd w:id="6983"/>
      <w:bookmarkEnd w:id="6984"/>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4E8D1927" w14:textId="77777777" w:rsidR="004F2283" w:rsidRDefault="004F2283" w:rsidP="004F2283">
      <w:pPr>
        <w:pStyle w:val="B2"/>
        <w:rPr>
          <w:lang w:val="en-US"/>
        </w:rPr>
      </w:pPr>
      <w:r>
        <w:rPr>
          <w:noProof/>
          <w:lang w:val="en-US"/>
        </w:rPr>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0124202C" w14:textId="77777777" w:rsidR="004F2283" w:rsidRDefault="004F2283" w:rsidP="001D03B9">
      <w:r>
        <w:rPr>
          <w:lang w:val="en-US"/>
        </w:rPr>
        <w:t>If the key identifier within the CSB-ID of the MIKEY payload is a MuSiK-ID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08D405BC" w14:textId="77777777" w:rsidR="004F2283" w:rsidRPr="003B540E" w:rsidRDefault="004F2283" w:rsidP="004F2283">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(IDRi) has type 'UID' (identity hiding in use), the client:</w:t>
      </w:r>
    </w:p>
    <w:p w14:paraId="2F74E5BE" w14:textId="77777777" w:rsidR="004F2283" w:rsidRPr="003B540E" w:rsidRDefault="004F2283" w:rsidP="004F2283">
      <w:pPr>
        <w:pStyle w:val="B3"/>
      </w:pPr>
      <w:r>
        <w:t>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329E87FC" w14:textId="77777777" w:rsidR="004F2283" w:rsidRDefault="004F2283" w:rsidP="004F2283">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77777777"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 </w:t>
      </w:r>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0C09FC">
      <w:pPr>
        <w:pStyle w:val="B2"/>
      </w:pPr>
      <w:r w:rsidRPr="000C09FC">
        <w:t>f)</w:t>
      </w:r>
      <w:r w:rsidRPr="000C09FC">
        <w:tab/>
        <w:t>shall examine the Status attribute and shall either mark the associated security functions as "not in use" or shall extract and store the encapsulated MuSiK and the corresponding MuSiK-ID from the payload as specified in 3GPP TS 33.180 [78]; and</w:t>
      </w:r>
    </w:p>
    <w:p w14:paraId="6E239466" w14:textId="77777777"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r>
        <w:t xml:space="preserve"> </w:t>
      </w:r>
    </w:p>
    <w:p w14:paraId="66010B15" w14:textId="77777777" w:rsidR="004F2283" w:rsidRPr="007740E2" w:rsidRDefault="004F2283" w:rsidP="004F2283">
      <w:pPr>
        <w:pStyle w:val="NO"/>
        <w:rPr>
          <w:lang w:val="en-US"/>
        </w:rPr>
      </w:pPr>
      <w:r>
        <w:t>NOTE:</w:t>
      </w:r>
      <w:r>
        <w:tab/>
      </w:r>
      <w:r>
        <w:rPr>
          <w:lang w:val="en-US"/>
        </w:rPr>
        <w:t>It is expected that the MCPTT client is capable of storing a different MuSiK for each MCPTT group of interest.</w:t>
      </w:r>
    </w:p>
    <w:p w14:paraId="5113128C" w14:textId="77777777" w:rsidR="004F2283" w:rsidRDefault="004F2283" w:rsidP="004F2283">
      <w:pPr>
        <w:rPr>
          <w:lang w:val="en-US"/>
        </w:rPr>
      </w:pPr>
      <w:r>
        <w:t>The MCPTT client shall respond with SIP 200 OK only if it finds the message syntactically correct and recognizes it as a valid and error-free MuSiK download (default or explicit) message.</w:t>
      </w:r>
    </w:p>
    <w:p w14:paraId="63BB709B" w14:textId="77777777" w:rsidR="006D6089" w:rsidRDefault="006D6089" w:rsidP="00567124">
      <w:pPr>
        <w:pStyle w:val="Heading1"/>
        <w:rPr>
          <w:noProof/>
        </w:rPr>
      </w:pPr>
      <w:bookmarkStart w:id="6985" w:name="_Toc20156390"/>
      <w:bookmarkStart w:id="6986" w:name="_Toc27501548"/>
      <w:bookmarkStart w:id="6987" w:name="_Toc36049674"/>
      <w:bookmarkStart w:id="6988" w:name="_Toc45210440"/>
      <w:bookmarkStart w:id="6989" w:name="_Toc51861267"/>
      <w:bookmarkStart w:id="6990" w:name="_Toc146246836"/>
      <w:r>
        <w:rPr>
          <w:noProof/>
        </w:rPr>
        <w:t>14A</w:t>
      </w:r>
      <w:r>
        <w:rPr>
          <w:noProof/>
        </w:rPr>
        <w:tab/>
        <w:t>MCPTT Service Continuity</w:t>
      </w:r>
      <w:bookmarkEnd w:id="6985"/>
      <w:bookmarkEnd w:id="6986"/>
      <w:bookmarkEnd w:id="6987"/>
      <w:bookmarkEnd w:id="6988"/>
      <w:bookmarkEnd w:id="6989"/>
      <w:bookmarkEnd w:id="6990"/>
    </w:p>
    <w:p w14:paraId="28DBCBCB" w14:textId="77777777" w:rsidR="006D6089" w:rsidRDefault="006D6089" w:rsidP="00567124">
      <w:pPr>
        <w:pStyle w:val="Heading2"/>
      </w:pPr>
      <w:bookmarkStart w:id="6991" w:name="_Toc20156391"/>
      <w:bookmarkStart w:id="6992" w:name="_Toc27501549"/>
      <w:bookmarkStart w:id="6993" w:name="_Toc36049675"/>
      <w:bookmarkStart w:id="6994" w:name="_Toc45210441"/>
      <w:bookmarkStart w:id="6995" w:name="_Toc51861268"/>
      <w:bookmarkStart w:id="6996" w:name="_Toc146246837"/>
      <w:r>
        <w:t>14A.1</w:t>
      </w:r>
      <w:r>
        <w:tab/>
        <w:t>General</w:t>
      </w:r>
      <w:bookmarkEnd w:id="6991"/>
      <w:bookmarkEnd w:id="6992"/>
      <w:bookmarkEnd w:id="6993"/>
      <w:bookmarkEnd w:id="6994"/>
      <w:bookmarkEnd w:id="6995"/>
      <w:bookmarkEnd w:id="6996"/>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567124">
      <w:pPr>
        <w:pStyle w:val="Heading2"/>
      </w:pPr>
      <w:bookmarkStart w:id="6997" w:name="_Toc20156392"/>
      <w:bookmarkStart w:id="6998" w:name="_Toc27501550"/>
      <w:bookmarkStart w:id="6999" w:name="_Toc36049676"/>
      <w:bookmarkStart w:id="7000" w:name="_Toc45210442"/>
      <w:bookmarkStart w:id="7001" w:name="_Toc51861269"/>
      <w:bookmarkStart w:id="7002" w:name="_Toc146246838"/>
      <w:r w:rsidRPr="004D7105">
        <w:t>14A.2</w:t>
      </w:r>
      <w:r w:rsidRPr="004D7105">
        <w:tab/>
        <w:t>Service continuity from on-network MCPTT service to UE-to-network relay MCPTT service</w:t>
      </w:r>
      <w:bookmarkEnd w:id="6997"/>
      <w:bookmarkEnd w:id="6998"/>
      <w:bookmarkEnd w:id="6999"/>
      <w:bookmarkEnd w:id="7000"/>
      <w:bookmarkEnd w:id="7001"/>
      <w:bookmarkEnd w:id="7002"/>
    </w:p>
    <w:p w14:paraId="679EE376" w14:textId="77777777" w:rsidR="006D6089" w:rsidRPr="004D7105" w:rsidRDefault="006D6089" w:rsidP="00567124">
      <w:pPr>
        <w:pStyle w:val="Heading3"/>
      </w:pPr>
      <w:bookmarkStart w:id="7003" w:name="_Toc20156393"/>
      <w:bookmarkStart w:id="7004" w:name="_Toc27501551"/>
      <w:bookmarkStart w:id="7005" w:name="_Toc36049677"/>
      <w:bookmarkStart w:id="7006" w:name="_Toc45210443"/>
      <w:bookmarkStart w:id="7007" w:name="_Toc51861270"/>
      <w:bookmarkStart w:id="7008" w:name="_Toc146246839"/>
      <w:r w:rsidRPr="004D7105">
        <w:t>14A.2.1</w:t>
      </w:r>
      <w:r w:rsidRPr="004D7105">
        <w:tab/>
        <w:t>Remote UE</w:t>
      </w:r>
      <w:bookmarkEnd w:id="7003"/>
      <w:bookmarkEnd w:id="7004"/>
      <w:bookmarkEnd w:id="7005"/>
      <w:bookmarkEnd w:id="7006"/>
      <w:bookmarkEnd w:id="7007"/>
      <w:bookmarkEnd w:id="7008"/>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t>1)</w:t>
      </w:r>
      <w:r w:rsidRPr="004D7105">
        <w:tab/>
        <w:t>shall perform ProSe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LTE-Uu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567124">
      <w:pPr>
        <w:pStyle w:val="Heading3"/>
      </w:pPr>
      <w:bookmarkStart w:id="7009" w:name="_Toc20156394"/>
      <w:bookmarkStart w:id="7010" w:name="_Toc27501552"/>
      <w:bookmarkStart w:id="7011" w:name="_Toc36049678"/>
      <w:bookmarkStart w:id="7012" w:name="_Toc45210444"/>
      <w:bookmarkStart w:id="7013" w:name="_Toc51861271"/>
      <w:bookmarkStart w:id="7014" w:name="_Toc146246840"/>
      <w:r>
        <w:t>14A.2.2</w:t>
      </w:r>
      <w:r>
        <w:tab/>
        <w:t>SCC AS</w:t>
      </w:r>
      <w:bookmarkEnd w:id="7009"/>
      <w:bookmarkEnd w:id="7010"/>
      <w:bookmarkEnd w:id="7011"/>
      <w:bookmarkEnd w:id="7012"/>
      <w:bookmarkEnd w:id="7013"/>
      <w:bookmarkEnd w:id="7014"/>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567124">
      <w:pPr>
        <w:pStyle w:val="Heading2"/>
      </w:pPr>
      <w:bookmarkStart w:id="7015" w:name="_Toc20156395"/>
      <w:bookmarkStart w:id="7016" w:name="_Toc27501553"/>
      <w:bookmarkStart w:id="7017" w:name="_Toc36049679"/>
      <w:bookmarkStart w:id="7018" w:name="_Toc45210445"/>
      <w:bookmarkStart w:id="7019" w:name="_Toc51861272"/>
      <w:bookmarkStart w:id="7020" w:name="_Toc146246841"/>
      <w:r>
        <w:t>14A.3</w:t>
      </w:r>
      <w:r>
        <w:tab/>
        <w:t>Service continuity from UE-to-network relay MCPTT service to on-network MCPTT service</w:t>
      </w:r>
      <w:bookmarkEnd w:id="7015"/>
      <w:bookmarkEnd w:id="7016"/>
      <w:bookmarkEnd w:id="7017"/>
      <w:bookmarkEnd w:id="7018"/>
      <w:bookmarkEnd w:id="7019"/>
      <w:bookmarkEnd w:id="7020"/>
    </w:p>
    <w:p w14:paraId="2ACA045D" w14:textId="77777777" w:rsidR="006D6089" w:rsidRDefault="006D6089" w:rsidP="00567124">
      <w:pPr>
        <w:pStyle w:val="Heading3"/>
      </w:pPr>
      <w:bookmarkStart w:id="7021" w:name="_Toc20156396"/>
      <w:bookmarkStart w:id="7022" w:name="_Toc27501554"/>
      <w:bookmarkStart w:id="7023" w:name="_Toc36049680"/>
      <w:bookmarkStart w:id="7024" w:name="_Toc45210446"/>
      <w:bookmarkStart w:id="7025" w:name="_Toc51861273"/>
      <w:bookmarkStart w:id="7026" w:name="_Toc146246842"/>
      <w:r>
        <w:t>14A.3.1</w:t>
      </w:r>
      <w:r>
        <w:tab/>
        <w:t>Remote UE</w:t>
      </w:r>
      <w:bookmarkEnd w:id="7021"/>
      <w:bookmarkEnd w:id="7022"/>
      <w:bookmarkEnd w:id="7023"/>
      <w:bookmarkEnd w:id="7024"/>
      <w:bookmarkEnd w:id="7025"/>
      <w:bookmarkEnd w:id="7026"/>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359E67A8"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567124">
      <w:pPr>
        <w:pStyle w:val="Heading3"/>
      </w:pPr>
      <w:bookmarkStart w:id="7027" w:name="_Toc20156397"/>
      <w:bookmarkStart w:id="7028" w:name="_Toc27501555"/>
      <w:bookmarkStart w:id="7029" w:name="_Toc36049681"/>
      <w:bookmarkStart w:id="7030" w:name="_Toc45210447"/>
      <w:bookmarkStart w:id="7031" w:name="_Toc51861274"/>
      <w:bookmarkStart w:id="7032" w:name="_Toc146246843"/>
      <w:r>
        <w:t>14A.3.2</w:t>
      </w:r>
      <w:r>
        <w:tab/>
        <w:t>SCC AS</w:t>
      </w:r>
      <w:bookmarkEnd w:id="7027"/>
      <w:bookmarkEnd w:id="7028"/>
      <w:bookmarkEnd w:id="7029"/>
      <w:bookmarkEnd w:id="7030"/>
      <w:bookmarkEnd w:id="7031"/>
      <w:bookmarkEnd w:id="7032"/>
    </w:p>
    <w:p w14:paraId="56BE1480" w14:textId="77777777" w:rsidR="006D6089" w:rsidRDefault="006D6089" w:rsidP="0045201D">
      <w:pPr>
        <w:rPr>
          <w:ins w:id="7033" w:author="24.379_CR0908R1_(Rel-18)_MCOver5MBS" w:date="2023-12-25T16:53:00Z"/>
        </w:rPr>
      </w:pPr>
      <w:r>
        <w:t xml:space="preserve">The SCC AS follows the procedures in </w:t>
      </w:r>
      <w:r w:rsidR="001E5F65">
        <w:t>clause</w:t>
      </w:r>
      <w:r>
        <w:t> 14A.2.2.</w:t>
      </w:r>
    </w:p>
    <w:p w14:paraId="34BEAF02" w14:textId="77777777" w:rsidR="00E53F5F" w:rsidRPr="0073469F" w:rsidRDefault="00E53F5F" w:rsidP="00E53F5F">
      <w:pPr>
        <w:pStyle w:val="Heading1"/>
        <w:rPr>
          <w:ins w:id="7034" w:author="24.379_CR0908R1_(Rel-18)_MCOver5MBS" w:date="2023-12-25T16:53:00Z"/>
        </w:rPr>
      </w:pPr>
      <w:ins w:id="7035" w:author="24.379_CR0908R1_(Rel-18)_MCOver5MBS" w:date="2023-12-25T16:53:00Z">
        <w:r>
          <w:t>14B</w:t>
        </w:r>
        <w:r>
          <w:tab/>
          <w:t>5G MB</w:t>
        </w:r>
        <w:r w:rsidRPr="0073469F">
          <w:t>S transmission usage procedure</w:t>
        </w:r>
      </w:ins>
    </w:p>
    <w:p w14:paraId="124CBA65" w14:textId="77777777" w:rsidR="00E53F5F" w:rsidRPr="0073469F" w:rsidRDefault="00E53F5F" w:rsidP="00E53F5F">
      <w:pPr>
        <w:pStyle w:val="Heading2"/>
        <w:rPr>
          <w:ins w:id="7036" w:author="24.379_CR0908R1_(Rel-18)_MCOver5MBS" w:date="2023-12-25T16:53:00Z"/>
        </w:rPr>
      </w:pPr>
      <w:ins w:id="7037" w:author="24.379_CR0908R1_(Rel-18)_MCOver5MBS" w:date="2023-12-25T16:53:00Z">
        <w:r w:rsidRPr="0073469F">
          <w:t>14</w:t>
        </w:r>
        <w:r>
          <w:t>B</w:t>
        </w:r>
        <w:r w:rsidRPr="0073469F">
          <w:t>.1</w:t>
        </w:r>
        <w:r w:rsidRPr="0073469F">
          <w:tab/>
          <w:t>General</w:t>
        </w:r>
      </w:ins>
    </w:p>
    <w:p w14:paraId="24975FED" w14:textId="77777777" w:rsidR="00E53F5F" w:rsidRPr="0073469F" w:rsidRDefault="00E53F5F" w:rsidP="00E53F5F">
      <w:pPr>
        <w:rPr>
          <w:ins w:id="7038" w:author="24.379_CR0908R1_(Rel-18)_MCOver5MBS" w:date="2023-12-25T16:53:00Z"/>
        </w:rPr>
      </w:pPr>
      <w:ins w:id="7039" w:author="24.379_CR0908R1_(Rel-18)_MCOver5MBS" w:date="2023-12-25T16:53:00Z">
        <w:r w:rsidRPr="0073469F">
          <w:t>This clause describes the participating MCPTT function and the MCPTT client procedure for:</w:t>
        </w:r>
      </w:ins>
    </w:p>
    <w:p w14:paraId="5E47D984" w14:textId="77777777" w:rsidR="00E53F5F" w:rsidRDefault="00E53F5F" w:rsidP="00E53F5F">
      <w:pPr>
        <w:pStyle w:val="B1"/>
        <w:numPr>
          <w:ilvl w:val="0"/>
          <w:numId w:val="13"/>
        </w:numPr>
        <w:rPr>
          <w:ins w:id="7040" w:author="24.379_CR0908R1_(Rel-18)_MCOver5MBS" w:date="2023-12-25T16:53:00Z"/>
        </w:rPr>
      </w:pPr>
      <w:ins w:id="7041" w:author="24.379_CR0908R1_(Rel-18)_MCOver5MBS" w:date="2023-12-25T16:53:00Z">
        <w:r>
          <w:t>MB</w:t>
        </w:r>
        <w:r w:rsidRPr="0073469F">
          <w:t xml:space="preserve">S </w:t>
        </w:r>
        <w:r>
          <w:t>session announcement</w:t>
        </w:r>
        <w:r w:rsidRPr="0073469F">
          <w:t>;</w:t>
        </w:r>
      </w:ins>
    </w:p>
    <w:p w14:paraId="057095AB" w14:textId="77777777" w:rsidR="00E53F5F" w:rsidRDefault="00E53F5F" w:rsidP="00E53F5F">
      <w:pPr>
        <w:pStyle w:val="B1"/>
        <w:numPr>
          <w:ilvl w:val="0"/>
          <w:numId w:val="13"/>
        </w:numPr>
        <w:rPr>
          <w:ins w:id="7042" w:author="24.379_CR0908R1_(Rel-18)_MCOver5MBS" w:date="2023-12-25T16:53:00Z"/>
        </w:rPr>
      </w:pPr>
      <w:ins w:id="7043" w:author="24.379_CR0908R1_(Rel-18)_MCOver5MBS" w:date="2023-12-25T16:53:00Z">
        <w:r>
          <w:t>UE session join notification;</w:t>
        </w:r>
      </w:ins>
    </w:p>
    <w:p w14:paraId="4B2A6623" w14:textId="77777777" w:rsidR="00E53F5F" w:rsidRDefault="00E53F5F" w:rsidP="00E53F5F">
      <w:pPr>
        <w:pStyle w:val="B1"/>
        <w:numPr>
          <w:ilvl w:val="0"/>
          <w:numId w:val="13"/>
        </w:numPr>
        <w:rPr>
          <w:ins w:id="7044" w:author="24.379_CR0908R1_(Rel-18)_MCOver5MBS" w:date="2023-12-25T16:53:00Z"/>
        </w:rPr>
      </w:pPr>
      <w:ins w:id="7045" w:author="24.379_CR0908R1_(Rel-18)_MCOver5MBS" w:date="2023-12-25T16:53:00Z">
        <w:r>
          <w:t>MBS session listening status; and</w:t>
        </w:r>
      </w:ins>
    </w:p>
    <w:p w14:paraId="349D1C37" w14:textId="77777777" w:rsidR="00E53F5F" w:rsidRDefault="00E53F5F" w:rsidP="00E53F5F">
      <w:pPr>
        <w:pStyle w:val="B1"/>
        <w:numPr>
          <w:ilvl w:val="0"/>
          <w:numId w:val="13"/>
        </w:numPr>
        <w:rPr>
          <w:ins w:id="7046" w:author="24.379_CR0908R1_(Rel-18)_MCOver5MBS" w:date="2023-12-25T16:53:00Z"/>
        </w:rPr>
      </w:pPr>
      <w:ins w:id="7047" w:author="24.379_CR0908R1_(Rel-18)_MCOver5MBS" w:date="2023-12-25T16:53:00Z">
        <w:r>
          <w:t>MBS session de-announcement.</w:t>
        </w:r>
      </w:ins>
    </w:p>
    <w:p w14:paraId="0A50391C" w14:textId="77777777" w:rsidR="00E53F5F" w:rsidRPr="0073469F" w:rsidRDefault="00E53F5F" w:rsidP="00E53F5F">
      <w:pPr>
        <w:pStyle w:val="Heading2"/>
        <w:rPr>
          <w:ins w:id="7048" w:author="24.379_CR0908R1_(Rel-18)_MCOver5MBS" w:date="2023-12-25T16:53:00Z"/>
        </w:rPr>
      </w:pPr>
      <w:ins w:id="7049" w:author="24.379_CR0908R1_(Rel-18)_MCOver5MBS" w:date="2023-12-25T16:53:00Z">
        <w:r w:rsidRPr="0073469F">
          <w:t>14</w:t>
        </w:r>
        <w:r>
          <w:t>B</w:t>
        </w:r>
        <w:r w:rsidRPr="0073469F">
          <w:t>.2</w:t>
        </w:r>
        <w:r w:rsidRPr="0073469F">
          <w:tab/>
          <w:t>Participating MCPTT function MBS usage procedures</w:t>
        </w:r>
      </w:ins>
    </w:p>
    <w:p w14:paraId="42AB9374" w14:textId="77777777" w:rsidR="00E53F5F" w:rsidRPr="0073469F" w:rsidRDefault="00E53F5F" w:rsidP="00E53F5F">
      <w:pPr>
        <w:pStyle w:val="Heading3"/>
        <w:rPr>
          <w:ins w:id="7050" w:author="24.379_CR0908R1_(Rel-18)_MCOver5MBS" w:date="2023-12-25T16:53:00Z"/>
        </w:rPr>
      </w:pPr>
      <w:ins w:id="7051" w:author="24.379_CR0908R1_(Rel-18)_MCOver5MBS" w:date="2023-12-25T16:53:00Z">
        <w:r w:rsidRPr="0073469F">
          <w:t>14</w:t>
        </w:r>
        <w:r>
          <w:t>B</w:t>
        </w:r>
        <w:r w:rsidRPr="0073469F">
          <w:t>.2.1</w:t>
        </w:r>
        <w:r w:rsidRPr="0073469F">
          <w:tab/>
          <w:t>General</w:t>
        </w:r>
      </w:ins>
    </w:p>
    <w:p w14:paraId="4B44B064" w14:textId="77777777" w:rsidR="00E53F5F" w:rsidRPr="0073469F" w:rsidRDefault="00E53F5F" w:rsidP="00E53F5F">
      <w:pPr>
        <w:rPr>
          <w:ins w:id="7052" w:author="24.379_CR0908R1_(Rel-18)_MCOver5MBS" w:date="2023-12-25T16:53:00Z"/>
        </w:rPr>
      </w:pPr>
      <w:ins w:id="7053" w:author="24.379_CR0908R1_(Rel-18)_MCOver5MBS" w:date="2023-12-25T16:53:00Z">
        <w:r w:rsidRPr="0073469F">
          <w:t xml:space="preserve">This </w:t>
        </w:r>
        <w:r>
          <w:t>clause</w:t>
        </w:r>
        <w:r w:rsidRPr="0073469F">
          <w:t xml:space="preserve"> describes the procedures in the participating MCPTT function for:</w:t>
        </w:r>
      </w:ins>
    </w:p>
    <w:p w14:paraId="252FD1B5" w14:textId="77777777" w:rsidR="00E53F5F" w:rsidRDefault="00E53F5F" w:rsidP="00E53F5F">
      <w:pPr>
        <w:pStyle w:val="B1"/>
        <w:numPr>
          <w:ilvl w:val="0"/>
          <w:numId w:val="14"/>
        </w:numPr>
        <w:rPr>
          <w:ins w:id="7054" w:author="24.379_CR0908R1_(Rel-18)_MCOver5MBS" w:date="2023-12-25T16:53:00Z"/>
        </w:rPr>
      </w:pPr>
      <w:ins w:id="7055" w:author="24.379_CR0908R1_(Rel-18)_MCOver5MBS" w:date="2023-12-25T16:53:00Z">
        <w:r>
          <w:t>sending an MB</w:t>
        </w:r>
        <w:r w:rsidRPr="0073469F">
          <w:t xml:space="preserve">S </w:t>
        </w:r>
        <w:r>
          <w:t>session announcement</w:t>
        </w:r>
        <w:r w:rsidRPr="0073469F">
          <w:t xml:space="preserve"> to the MCPTT client;</w:t>
        </w:r>
      </w:ins>
    </w:p>
    <w:p w14:paraId="368CDD61" w14:textId="77777777" w:rsidR="00E53F5F" w:rsidRDefault="00E53F5F" w:rsidP="00E53F5F">
      <w:pPr>
        <w:pStyle w:val="B1"/>
        <w:numPr>
          <w:ilvl w:val="0"/>
          <w:numId w:val="14"/>
        </w:numPr>
        <w:rPr>
          <w:ins w:id="7056" w:author="24.379_CR0908R1_(Rel-18)_MCOver5MBS" w:date="2023-12-25T16:53:00Z"/>
        </w:rPr>
      </w:pPr>
      <w:ins w:id="7057" w:author="24.379_CR0908R1_(Rel-18)_MCOver5MBS" w:date="2023-12-25T16:53:00Z">
        <w:r>
          <w:t>receiving a UE session join notification from the MCPTT client</w:t>
        </w:r>
        <w:r w:rsidRPr="0073469F">
          <w:t>;</w:t>
        </w:r>
      </w:ins>
    </w:p>
    <w:p w14:paraId="551596CC" w14:textId="77777777" w:rsidR="00E53F5F" w:rsidRDefault="00E53F5F" w:rsidP="00E53F5F">
      <w:pPr>
        <w:pStyle w:val="B1"/>
        <w:numPr>
          <w:ilvl w:val="0"/>
          <w:numId w:val="14"/>
        </w:numPr>
        <w:rPr>
          <w:ins w:id="7058" w:author="24.379_CR0908R1_(Rel-18)_MCOver5MBS" w:date="2023-12-25T16:53:00Z"/>
        </w:rPr>
      </w:pPr>
      <w:ins w:id="7059" w:author="24.379_CR0908R1_(Rel-18)_MCOver5MBS" w:date="2023-12-25T16:53:00Z">
        <w:r>
          <w:t>receiving an MBS session listening status from the MCPTT client; and</w:t>
        </w:r>
      </w:ins>
    </w:p>
    <w:p w14:paraId="3846F1AB" w14:textId="77777777" w:rsidR="00E53F5F" w:rsidRDefault="00E53F5F" w:rsidP="00E53F5F">
      <w:pPr>
        <w:pStyle w:val="B1"/>
        <w:numPr>
          <w:ilvl w:val="0"/>
          <w:numId w:val="14"/>
        </w:numPr>
        <w:rPr>
          <w:ins w:id="7060" w:author="24.379_CR0908R1_(Rel-18)_MCOver5MBS" w:date="2023-12-25T16:53:00Z"/>
        </w:rPr>
      </w:pPr>
      <w:ins w:id="7061" w:author="24.379_CR0908R1_(Rel-18)_MCOver5MBS" w:date="2023-12-25T16:53:00Z">
        <w:r>
          <w:t xml:space="preserve">receiving an MBS session de-announcement </w:t>
        </w:r>
        <w:r w:rsidRPr="007D0BBA">
          <w:t xml:space="preserve">acknowledgement </w:t>
        </w:r>
        <w:r>
          <w:t>from the MCPTT client.</w:t>
        </w:r>
      </w:ins>
    </w:p>
    <w:p w14:paraId="14B1F3A2" w14:textId="77777777" w:rsidR="00E53F5F" w:rsidRPr="0073469F" w:rsidRDefault="00E53F5F" w:rsidP="00E53F5F">
      <w:pPr>
        <w:pStyle w:val="Heading3"/>
        <w:rPr>
          <w:ins w:id="7062" w:author="24.379_CR0908R1_(Rel-18)_MCOver5MBS" w:date="2023-12-25T16:53:00Z"/>
        </w:rPr>
      </w:pPr>
      <w:ins w:id="7063" w:author="24.379_CR0908R1_(Rel-18)_MCOver5MBS" w:date="2023-12-25T16:53:00Z">
        <w:r w:rsidRPr="0073469F">
          <w:t>14</w:t>
        </w:r>
        <w:r>
          <w:t>B.2.2</w:t>
        </w:r>
        <w:r>
          <w:tab/>
          <w:t>Sending MB</w:t>
        </w:r>
        <w:r w:rsidRPr="0073469F">
          <w:t xml:space="preserve">S </w:t>
        </w:r>
        <w:r>
          <w:t xml:space="preserve">session </w:t>
        </w:r>
        <w:r w:rsidRPr="0073469F">
          <w:t>announcement procedures</w:t>
        </w:r>
      </w:ins>
    </w:p>
    <w:p w14:paraId="09DC3E69" w14:textId="77777777" w:rsidR="00E53F5F" w:rsidRPr="0073469F" w:rsidRDefault="00E53F5F" w:rsidP="00E53F5F">
      <w:pPr>
        <w:pStyle w:val="Heading4"/>
        <w:rPr>
          <w:ins w:id="7064" w:author="24.379_CR0908R1_(Rel-18)_MCOver5MBS" w:date="2023-12-25T16:53:00Z"/>
        </w:rPr>
      </w:pPr>
      <w:ins w:id="7065" w:author="24.379_CR0908R1_(Rel-18)_MCOver5MBS" w:date="2023-12-25T16:53:00Z">
        <w:r w:rsidRPr="0073469F">
          <w:t>14</w:t>
        </w:r>
        <w:r>
          <w:t>B</w:t>
        </w:r>
        <w:r w:rsidRPr="0073469F">
          <w:t>.2.2.1</w:t>
        </w:r>
        <w:r w:rsidRPr="0073469F">
          <w:tab/>
          <w:t>General</w:t>
        </w:r>
      </w:ins>
    </w:p>
    <w:p w14:paraId="6152EA3B" w14:textId="77777777" w:rsidR="00E53F5F" w:rsidRDefault="00E53F5F" w:rsidP="00E53F5F">
      <w:pPr>
        <w:rPr>
          <w:ins w:id="7066" w:author="24.379_CR0908R1_(Rel-18)_MCOver5MBS" w:date="2023-12-25T16:53:00Z"/>
        </w:rPr>
      </w:pPr>
      <w:ins w:id="7067" w:author="24.379_CR0908R1_(Rel-18)_MCOver5MBS" w:date="2023-12-25T16:53:00Z">
        <w:r w:rsidRPr="002D15AC">
          <w:t>The participating MCPTT function follows the procedure in clause</w:t>
        </w:r>
        <w:r w:rsidRPr="0073469F">
          <w:t> 14</w:t>
        </w:r>
        <w:r w:rsidRPr="002D15AC">
          <w:t>.2.2.1 with the terminology mapping specified in clause</w:t>
        </w:r>
        <w:r w:rsidRPr="0073469F">
          <w:t> </w:t>
        </w:r>
        <w:r w:rsidRPr="002D15AC">
          <w:t>L.3.4.</w:t>
        </w:r>
      </w:ins>
    </w:p>
    <w:p w14:paraId="44F0BA17" w14:textId="77777777" w:rsidR="00E53F5F" w:rsidRDefault="00E53F5F" w:rsidP="00E53F5F">
      <w:pPr>
        <w:pStyle w:val="Heading4"/>
        <w:rPr>
          <w:ins w:id="7068" w:author="24.379_CR0908R1_(Rel-18)_MCOver5MBS" w:date="2023-12-25T16:53:00Z"/>
        </w:rPr>
      </w:pPr>
      <w:ins w:id="7069" w:author="24.379_CR0908R1_(Rel-18)_MCOver5MBS" w:date="2023-12-25T16:53:00Z">
        <w:r w:rsidRPr="0073469F">
          <w:t>14</w:t>
        </w:r>
        <w:r>
          <w:t>B.2.2.2</w:t>
        </w:r>
        <w:r>
          <w:tab/>
          <w:t>Sending an initial MB</w:t>
        </w:r>
        <w:r w:rsidRPr="0073469F">
          <w:t xml:space="preserve">S </w:t>
        </w:r>
        <w:r>
          <w:t xml:space="preserve">session </w:t>
        </w:r>
        <w:r w:rsidRPr="0073469F">
          <w:t>announcement procedure</w:t>
        </w:r>
      </w:ins>
    </w:p>
    <w:p w14:paraId="621FEA55" w14:textId="77777777" w:rsidR="00E53F5F" w:rsidRDefault="00E53F5F" w:rsidP="00E53F5F">
      <w:pPr>
        <w:rPr>
          <w:ins w:id="7070" w:author="24.379_CR0908R1_(Rel-18)_MCOver5MBS" w:date="2023-12-25T16:53:00Z"/>
          <w:lang w:val="en-US" w:eastAsia="zh-CN"/>
        </w:rPr>
      </w:pPr>
      <w:ins w:id="7071" w:author="24.379_CR0908R1_(Rel-18)_MCOver5MBS" w:date="2023-12-25T16:53:00Z">
        <w:r>
          <w:t>Shall generate a SIP MESSAGE request as specified in clause 14.2.2.2 with the following clarifications/exceptions.</w:t>
        </w:r>
      </w:ins>
    </w:p>
    <w:p w14:paraId="7D6DA0E2" w14:textId="77777777" w:rsidR="00E53F5F" w:rsidRDefault="00E53F5F" w:rsidP="00E53F5F">
      <w:pPr>
        <w:rPr>
          <w:ins w:id="7072" w:author="24.379_CR0908R1_(Rel-18)_MCOver5MBS" w:date="2023-12-25T16:53:00Z"/>
        </w:rPr>
      </w:pPr>
      <w:ins w:id="7073" w:author="24.379_CR0908R1_(Rel-18)_MCOver5MBS" w:date="2023-12-25T16:53:00Z">
        <w:r>
          <w:t>All steps of clause 14.2.2.2 apply also for MBS except step 6), with the clarification that terminology mapping specified in clause L.3.4 applies.</w:t>
        </w:r>
      </w:ins>
    </w:p>
    <w:p w14:paraId="71C1EE6B" w14:textId="77777777" w:rsidR="00E53F5F" w:rsidRDefault="00E53F5F" w:rsidP="00E53F5F">
      <w:pPr>
        <w:rPr>
          <w:ins w:id="7074" w:author="24.379_CR0908R1_(Rel-18)_MCOver5MBS" w:date="2023-12-25T16:53:00Z"/>
        </w:rPr>
      </w:pPr>
      <w:ins w:id="7075" w:author="24.379_CR0908R1_(Rel-18)_MCOver5MBS" w:date="2023-12-25T16:53:00Z">
        <w:r>
          <w:t>In place of step 6) of clause 14.2.2.2, the following step 6) shall be used:</w:t>
        </w:r>
      </w:ins>
    </w:p>
    <w:p w14:paraId="37E46380" w14:textId="77777777" w:rsidR="00E53F5F" w:rsidRDefault="00E53F5F" w:rsidP="00E53F5F">
      <w:pPr>
        <w:pStyle w:val="B1"/>
        <w:numPr>
          <w:ilvl w:val="0"/>
          <w:numId w:val="16"/>
        </w:numPr>
        <w:overflowPunct/>
        <w:autoSpaceDE/>
        <w:autoSpaceDN/>
        <w:adjustRightInd/>
        <w:textAlignment w:val="auto"/>
        <w:rPr>
          <w:ins w:id="7076" w:author="24.379_CR0908R1_(Rel-18)_MCOver5MBS" w:date="2023-12-25T16:53:00Z"/>
          <w:lang w:eastAsia="zh-CN"/>
        </w:rPr>
      </w:pPr>
      <w:ins w:id="7077" w:author="24.379_CR0908R1_(Rel-18)_MCOver5MBS" w:date="2023-12-25T16:53:00Z">
        <w:r>
          <w:rPr>
            <w:lang w:eastAsia="ko-KR"/>
          </w:rPr>
          <w:t>shall include an application/vnd.3gpp.mcptt-mbs-usage-info+xml</w:t>
        </w:r>
        <w:r>
          <w:t xml:space="preserve"> MIME body defined in clause F.2A with the &lt;version&gt; element set to "1" and one or more &lt;announcement&gt; elements associated with the pre-activated MBS sessions</w:t>
        </w:r>
        <w:r>
          <w:rPr>
            <w:lang w:eastAsia="ko-KR"/>
          </w:rPr>
          <w:t>. Each set of an &lt;announcement&gt; element</w:t>
        </w:r>
        <w:r>
          <w:t>:</w:t>
        </w:r>
      </w:ins>
    </w:p>
    <w:p w14:paraId="4FC9FD3E" w14:textId="77777777" w:rsidR="00E53F5F" w:rsidRDefault="00E53F5F" w:rsidP="00E53F5F">
      <w:pPr>
        <w:pStyle w:val="B2"/>
        <w:rPr>
          <w:ins w:id="7078" w:author="24.379_CR0908R1_(Rel-18)_MCOver5MBS" w:date="2023-12-25T16:53:00Z"/>
          <w:lang w:eastAsia="zh-CN"/>
        </w:rPr>
      </w:pPr>
      <w:ins w:id="7079" w:author="24.379_CR0908R1_(Rel-18)_MCOver5MBS" w:date="2023-12-25T16:53:00Z">
        <w:r w:rsidRPr="0073469F">
          <w:rPr>
            <w:lang w:eastAsia="ko-KR"/>
          </w:rPr>
          <w:t>a)</w:t>
        </w:r>
        <w:r>
          <w:rPr>
            <w:lang w:eastAsia="ko-KR"/>
          </w:rPr>
          <w:tab/>
        </w:r>
        <w:r w:rsidRPr="00C44AC0">
          <w:rPr>
            <w:lang w:eastAsia="zh-CN"/>
          </w:rPr>
          <w:t>in case of</w:t>
        </w:r>
        <w:r w:rsidRPr="00FC7DE9">
          <w:rPr>
            <w:lang w:eastAsia="zh-CN"/>
          </w:rPr>
          <w:t xml:space="preserve"> </w:t>
        </w:r>
        <w:r>
          <w:rPr>
            <w:lang w:eastAsia="zh-CN"/>
          </w:rPr>
          <w:t>the MCPTT</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ins>
    </w:p>
    <w:p w14:paraId="130501E7" w14:textId="77777777" w:rsidR="00E53F5F" w:rsidRDefault="00E53F5F" w:rsidP="00E53F5F">
      <w:pPr>
        <w:pStyle w:val="B3"/>
        <w:rPr>
          <w:ins w:id="7080" w:author="24.379_CR0908R1_(Rel-18)_MCOver5MBS" w:date="2023-12-25T16:53:00Z"/>
        </w:rPr>
      </w:pPr>
      <w:ins w:id="7081" w:author="24.379_CR0908R1_(Rel-18)_MCOver5MBS" w:date="2023-12-25T16:53:00Z">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ins>
    </w:p>
    <w:p w14:paraId="4226AE3E" w14:textId="77777777" w:rsidR="00E53F5F" w:rsidRPr="00763F9F" w:rsidRDefault="00E53F5F" w:rsidP="00E53F5F">
      <w:pPr>
        <w:pStyle w:val="NO"/>
        <w:rPr>
          <w:ins w:id="7082" w:author="24.379_CR0908R1_(Rel-18)_MCOver5MBS" w:date="2023-12-25T16:53:00Z"/>
          <w:lang w:eastAsia="ko-KR"/>
        </w:rPr>
      </w:pPr>
      <w:ins w:id="7083" w:author="24.379_CR0908R1_(Rel-18)_MCOver5MBS" w:date="2023-12-25T16:53:00Z">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ins>
    </w:p>
    <w:p w14:paraId="60F76A9F" w14:textId="77777777" w:rsidR="00E53F5F" w:rsidRDefault="00E53F5F" w:rsidP="00E53F5F">
      <w:pPr>
        <w:pStyle w:val="B3"/>
        <w:rPr>
          <w:ins w:id="7084" w:author="24.379_CR0908R1_(Rel-18)_MCOver5MBS" w:date="2023-12-25T16:53:00Z"/>
        </w:rPr>
      </w:pPr>
      <w:ins w:id="7085" w:author="24.379_CR0908R1_(Rel-18)_MCOver5MBS" w:date="2023-12-25T16:53:00Z">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ins>
    </w:p>
    <w:p w14:paraId="0EC23766" w14:textId="77777777" w:rsidR="00E53F5F" w:rsidRDefault="00E53F5F" w:rsidP="00E53F5F">
      <w:pPr>
        <w:pStyle w:val="B3"/>
        <w:rPr>
          <w:ins w:id="7086" w:author="24.379_CR0908R1_(Rel-18)_MCOver5MBS" w:date="2023-12-25T16:53:00Z"/>
        </w:rPr>
      </w:pPr>
      <w:ins w:id="7087" w:author="24.379_CR0908R1_(Rel-18)_MCOver5MBS" w:date="2023-12-25T16:53:00Z">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ins>
    </w:p>
    <w:p w14:paraId="4BD3EB2B" w14:textId="77777777" w:rsidR="00E53F5F" w:rsidRDefault="00E53F5F" w:rsidP="00E53F5F">
      <w:pPr>
        <w:pStyle w:val="B3"/>
        <w:rPr>
          <w:ins w:id="7088" w:author="24.379_CR0908R1_(Rel-18)_MCOver5MBS" w:date="2023-12-25T16:53:00Z"/>
        </w:rPr>
      </w:pPr>
      <w:ins w:id="7089" w:author="24.379_CR0908R1_(Rel-18)_MCOver5MBS" w:date="2023-12-25T16:53:00Z">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ins>
    </w:p>
    <w:p w14:paraId="1BF1A36B" w14:textId="77777777" w:rsidR="00E53F5F" w:rsidRDefault="00E53F5F" w:rsidP="00E53F5F">
      <w:pPr>
        <w:pStyle w:val="B3"/>
        <w:rPr>
          <w:ins w:id="7090" w:author="24.379_CR0908R1_(Rel-18)_MCOver5MBS" w:date="2023-12-25T16:53:00Z"/>
        </w:rPr>
      </w:pPr>
      <w:ins w:id="7091" w:author="24.379_CR0908R1_(Rel-18)_MCOver5MBS" w:date="2023-12-25T16:53:00Z">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ins>
    </w:p>
    <w:p w14:paraId="20170EB3" w14:textId="77777777" w:rsidR="00E53F5F" w:rsidRPr="0073469F" w:rsidRDefault="00E53F5F" w:rsidP="00E53F5F">
      <w:pPr>
        <w:pStyle w:val="B3"/>
        <w:rPr>
          <w:ins w:id="7092" w:author="24.379_CR0908R1_(Rel-18)_MCOver5MBS" w:date="2023-12-25T16:53:00Z"/>
        </w:rPr>
      </w:pPr>
      <w:ins w:id="7093" w:author="24.379_CR0908R1_(Rel-18)_MCOver5MBS" w:date="2023-12-25T16:53:00Z">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ins>
    </w:p>
    <w:p w14:paraId="2F9B9FCD" w14:textId="77777777" w:rsidR="00E53F5F" w:rsidRDefault="00E53F5F" w:rsidP="00E53F5F">
      <w:pPr>
        <w:pStyle w:val="B3"/>
        <w:rPr>
          <w:ins w:id="7094" w:author="24.379_CR0908R1_(Rel-18)_MCOver5MBS" w:date="2023-12-25T16:53:00Z"/>
        </w:rPr>
      </w:pPr>
      <w:ins w:id="7095" w:author="24.379_CR0908R1_(Rel-18)_MCOver5MBS" w:date="2023-12-25T16:53:00Z">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ins>
    </w:p>
    <w:p w14:paraId="004E4CD9" w14:textId="77777777" w:rsidR="00E53F5F" w:rsidRPr="00942AE6" w:rsidRDefault="00E53F5F" w:rsidP="00E53F5F">
      <w:pPr>
        <w:pStyle w:val="NO"/>
        <w:rPr>
          <w:ins w:id="7096" w:author="24.379_CR0908R1_(Rel-18)_MCOver5MBS" w:date="2023-12-25T16:53:00Z"/>
          <w:lang w:eastAsia="ko-KR"/>
        </w:rPr>
      </w:pPr>
      <w:ins w:id="7097" w:author="24.379_CR0908R1_(Rel-18)_MCOver5MBS" w:date="2023-12-25T16:53:00Z">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ins>
    </w:p>
    <w:p w14:paraId="56E6DE59" w14:textId="77777777" w:rsidR="00E53F5F" w:rsidRDefault="00E53F5F" w:rsidP="00E53F5F">
      <w:pPr>
        <w:pStyle w:val="B3"/>
        <w:rPr>
          <w:ins w:id="7098" w:author="24.379_CR0908R1_(Rel-18)_MCOver5MBS" w:date="2023-12-25T16:53:00Z"/>
        </w:rPr>
      </w:pPr>
      <w:ins w:id="7099" w:author="24.379_CR0908R1_(Rel-18)_MCOver5MBS" w:date="2023-12-25T16:53:00Z">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ins>
    </w:p>
    <w:p w14:paraId="71ECDB0A" w14:textId="77777777" w:rsidR="00E53F5F" w:rsidRDefault="00E53F5F" w:rsidP="00E53F5F">
      <w:pPr>
        <w:pStyle w:val="B3"/>
        <w:rPr>
          <w:ins w:id="7100" w:author="24.379_CR0908R1_(Rel-18)_MCOver5MBS" w:date="2023-12-25T16:53:00Z"/>
        </w:rPr>
      </w:pPr>
      <w:ins w:id="7101" w:author="24.379_CR0908R1_(Rel-18)_MCOver5MBS" w:date="2023-12-25T16:53:00Z">
        <w:r>
          <w:t>ix)</w:t>
        </w:r>
        <w:r>
          <w:tab/>
        </w:r>
        <w:r w:rsidRPr="0073469F">
          <w:t>if multiple carrier</w:t>
        </w:r>
        <w:r>
          <w:t>s</w:t>
        </w:r>
        <w:r w:rsidRPr="0073469F">
          <w:t xml:space="preserve"> are supported, shall include the frequency to be used in the &lt;frequency&gt; element;</w:t>
        </w:r>
        <w:r>
          <w:t xml:space="preserve"> </w:t>
        </w:r>
        <w:r w:rsidRPr="00356C00">
          <w:t>and</w:t>
        </w:r>
      </w:ins>
    </w:p>
    <w:p w14:paraId="269C0DA3" w14:textId="77777777" w:rsidR="00E53F5F" w:rsidRDefault="00E53F5F" w:rsidP="00E53F5F">
      <w:pPr>
        <w:pStyle w:val="NO"/>
        <w:rPr>
          <w:ins w:id="7102" w:author="24.379_CR0908R1_(Rel-18)_MCOver5MBS" w:date="2023-12-25T16:53:00Z"/>
          <w:lang w:eastAsia="ko-KR"/>
        </w:rPr>
      </w:pPr>
      <w:ins w:id="7103" w:author="24.379_CR0908R1_(Rel-18)_MCOver5MBS" w:date="2023-12-25T16:53:00Z">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ins>
    </w:p>
    <w:p w14:paraId="4BC3FB8F" w14:textId="77777777" w:rsidR="00E53F5F" w:rsidRPr="0073469F" w:rsidRDefault="00E53F5F" w:rsidP="00E53F5F">
      <w:pPr>
        <w:pStyle w:val="B3"/>
        <w:rPr>
          <w:ins w:id="7104" w:author="24.379_CR0908R1_(Rel-18)_MCOver5MBS" w:date="2023-12-25T16:53:00Z"/>
        </w:rPr>
      </w:pPr>
      <w:ins w:id="7105" w:author="24.379_CR0908R1_(Rel-18)_MCOver5MBS" w:date="2023-12-25T16:53:00Z">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ins>
    </w:p>
    <w:p w14:paraId="38967285" w14:textId="77777777" w:rsidR="00E53F5F" w:rsidRDefault="00E53F5F" w:rsidP="00E53F5F">
      <w:pPr>
        <w:pStyle w:val="B2"/>
        <w:rPr>
          <w:ins w:id="7106" w:author="24.379_CR0908R1_(Rel-18)_MCOver5MBS" w:date="2023-12-25T16:53:00Z"/>
          <w:lang w:eastAsia="zh-CN"/>
        </w:rPr>
      </w:pPr>
      <w:ins w:id="7107" w:author="24.379_CR0908R1_(Rel-18)_MCOver5MBS" w:date="2023-12-25T16:53:00Z">
        <w:r>
          <w:rPr>
            <w:lang w:eastAsia="ko-KR"/>
          </w:rPr>
          <w:t>b</w:t>
        </w:r>
        <w:r w:rsidRPr="0073469F">
          <w:rPr>
            <w:lang w:eastAsia="ko-KR"/>
          </w:rPr>
          <w:t>)</w:t>
        </w:r>
        <w:r>
          <w:rPr>
            <w:lang w:eastAsia="ko-KR"/>
          </w:rPr>
          <w:tab/>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ins>
    </w:p>
    <w:p w14:paraId="7EB41C6C" w14:textId="77777777" w:rsidR="00E53F5F" w:rsidRDefault="00E53F5F" w:rsidP="00E53F5F">
      <w:pPr>
        <w:pStyle w:val="B3"/>
        <w:rPr>
          <w:ins w:id="7108" w:author="24.379_CR0908R1_(Rel-18)_MCOver5MBS" w:date="2023-12-25T16:53:00Z"/>
        </w:rPr>
      </w:pPr>
      <w:ins w:id="7109" w:author="24.379_CR0908R1_(Rel-18)_MCOver5MBS" w:date="2023-12-25T16:53:00Z">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ins>
    </w:p>
    <w:p w14:paraId="5EB35FB5" w14:textId="77777777" w:rsidR="00E53F5F" w:rsidRDefault="00E53F5F" w:rsidP="00E53F5F">
      <w:pPr>
        <w:pStyle w:val="B3"/>
        <w:rPr>
          <w:ins w:id="7110" w:author="24.379_CR0908R1_(Rel-18)_MCOver5MBS" w:date="2023-12-25T16:53:00Z"/>
        </w:rPr>
      </w:pPr>
      <w:ins w:id="7111" w:author="24.379_CR0908R1_(Rel-18)_MCOver5MBS" w:date="2023-12-25T16:53:00Z">
        <w:r>
          <w:t>ii</w:t>
        </w:r>
        <w:r w:rsidRPr="0073469F">
          <w:t>)</w:t>
        </w:r>
        <w:r w:rsidRPr="0073469F">
          <w:tab/>
        </w:r>
        <w:r>
          <w:t xml:space="preserve">the </w:t>
        </w:r>
        <w:r w:rsidRPr="009C60ED">
          <w:t xml:space="preserve">remaining </w:t>
        </w:r>
        <w:r w:rsidRPr="0073469F">
          <w:t>element</w:t>
        </w:r>
        <w:r>
          <w:t>s</w:t>
        </w:r>
        <w:r w:rsidRPr="009C60ED">
          <w:t xml:space="preserve"> are </w:t>
        </w:r>
        <w:r w:rsidRPr="00347545">
          <w:t>generate</w:t>
        </w:r>
        <w:r>
          <w:t>d</w:t>
        </w:r>
        <w:r w:rsidRPr="00347545">
          <w:t xml:space="preserve"> </w:t>
        </w:r>
        <w:r>
          <w:t>as specified in</w:t>
        </w:r>
        <w:r w:rsidRPr="003A1349">
          <w:rPr>
            <w:lang w:eastAsia="ko-KR"/>
          </w:rPr>
          <w:t xml:space="preserve"> step 6) of clause</w:t>
        </w:r>
        <w:r w:rsidRPr="0073469F">
          <w:t> 14</w:t>
        </w:r>
        <w:r w:rsidRPr="003A1349">
          <w:rPr>
            <w:lang w:eastAsia="ko-KR"/>
          </w:rPr>
          <w:t>.2.2.2</w:t>
        </w:r>
        <w:r>
          <w:rPr>
            <w:lang w:eastAsia="ko-KR"/>
          </w:rPr>
          <w:t>.</w:t>
        </w:r>
      </w:ins>
    </w:p>
    <w:p w14:paraId="226B81FD" w14:textId="77777777" w:rsidR="00E53F5F" w:rsidRPr="0073469F" w:rsidRDefault="00E53F5F" w:rsidP="00E53F5F">
      <w:pPr>
        <w:pStyle w:val="Heading4"/>
        <w:rPr>
          <w:ins w:id="7112" w:author="24.379_CR0908R1_(Rel-18)_MCOver5MBS" w:date="2023-12-25T16:53:00Z"/>
        </w:rPr>
      </w:pPr>
      <w:ins w:id="7113" w:author="24.379_CR0908R1_(Rel-18)_MCOver5MBS" w:date="2023-12-25T16:53:00Z">
        <w:r w:rsidRPr="0073469F">
          <w:t>14</w:t>
        </w:r>
        <w:r>
          <w:t>B</w:t>
        </w:r>
        <w:r w:rsidRPr="0073469F">
          <w:t>.2.2.3</w:t>
        </w:r>
        <w:r w:rsidRPr="0073469F">
          <w:tab/>
          <w:t>Updating a</w:t>
        </w:r>
        <w:r>
          <w:t>n</w:t>
        </w:r>
        <w:r w:rsidRPr="0050595B">
          <w:t xml:space="preserve"> </w:t>
        </w:r>
        <w:r>
          <w:t>MBS session</w:t>
        </w:r>
        <w:r w:rsidRPr="0073469F">
          <w:t xml:space="preserve"> announcement</w:t>
        </w:r>
      </w:ins>
    </w:p>
    <w:p w14:paraId="11669B95" w14:textId="77777777" w:rsidR="00E53F5F" w:rsidRPr="0073469F" w:rsidRDefault="00E53F5F" w:rsidP="00E53F5F">
      <w:pPr>
        <w:rPr>
          <w:ins w:id="7114" w:author="24.379_CR0908R1_(Rel-18)_MCOver5MBS" w:date="2023-12-25T16:53:00Z"/>
        </w:rPr>
      </w:pPr>
      <w:ins w:id="7115" w:author="24.379_CR0908R1_(Rel-18)_MCOver5MBS" w:date="2023-12-25T16:53:00Z">
        <w:r w:rsidRPr="0073469F">
          <w:t>When the participating MCPTT function wants to update a previously sent announcement, the participa</w:t>
        </w:r>
        <w:r>
          <w:t>ting MCPTT function sends an MBS session announcement in a</w:t>
        </w:r>
        <w:r w:rsidRPr="0073469F">
          <w:t xml:space="preserve"> SIP MESSAGE request as specified in </w:t>
        </w:r>
        <w:r>
          <w:t>clause</w:t>
        </w:r>
        <w:r w:rsidRPr="0073469F">
          <w:t> 14</w:t>
        </w:r>
        <w:r>
          <w:t>B</w:t>
        </w:r>
        <w:r w:rsidRPr="0073469F">
          <w:t>.2.2.2 where the participating MCPTT function in the &lt;announcement&gt; element to be updated:</w:t>
        </w:r>
      </w:ins>
    </w:p>
    <w:p w14:paraId="286B6059" w14:textId="77777777" w:rsidR="00E53F5F" w:rsidRPr="009C60ED" w:rsidRDefault="00E53F5F" w:rsidP="00E53F5F">
      <w:pPr>
        <w:pStyle w:val="B1"/>
        <w:ind w:left="284" w:firstLine="0"/>
        <w:rPr>
          <w:ins w:id="7116" w:author="24.379_CR0908R1_(Rel-18)_MCOver5MBS" w:date="2023-12-25T16:53:00Z"/>
        </w:rPr>
      </w:pPr>
      <w:ins w:id="7117" w:author="24.379_CR0908R1_(Rel-18)_MCOver5MBS" w:date="2023-12-25T16:53:00Z">
        <w:r>
          <w:t>1)</w:t>
        </w:r>
        <w:r>
          <w:tab/>
        </w:r>
        <w:r>
          <w:rPr>
            <w:lang w:eastAsia="ko-KR"/>
          </w:rPr>
          <w:t>&lt;</w:t>
        </w:r>
        <w:r>
          <w:rPr>
            <w:lang w:eastAsia="zh-CN"/>
          </w:rPr>
          <w:t>mbs-session-</w:t>
        </w:r>
        <w:r w:rsidRPr="005136CB">
          <w:rPr>
            <w:lang w:eastAsia="zh-CN"/>
          </w:rPr>
          <w:t>info</w:t>
        </w:r>
        <w:r>
          <w:rPr>
            <w:rFonts w:hint="eastAsia"/>
            <w:lang w:eastAsia="zh-CN"/>
          </w:rPr>
          <w:t>Type</w:t>
        </w:r>
        <w:r>
          <w:rPr>
            <w:lang w:eastAsia="zh-CN"/>
          </w:rPr>
          <w:t>&gt;</w:t>
        </w:r>
        <w:r>
          <w:t xml:space="preserve"> to be updated as specified in </w:t>
        </w:r>
        <w:r w:rsidRPr="003A1349">
          <w:rPr>
            <w:lang w:eastAsia="ko-KR"/>
          </w:rPr>
          <w:t>clause</w:t>
        </w:r>
        <w:r w:rsidRPr="0073469F">
          <w:t> 14</w:t>
        </w:r>
        <w:r w:rsidRPr="002A7765">
          <w:t>.2.2.3 with the terminology mapping specified in clause</w:t>
        </w:r>
        <w:r w:rsidRPr="0073469F">
          <w:t> </w:t>
        </w:r>
        <w:r w:rsidRPr="002A7765">
          <w:t>L.3.4</w:t>
        </w:r>
        <w:r w:rsidRPr="0073469F">
          <w:t>;</w:t>
        </w:r>
        <w:r>
          <w:t xml:space="preserve"> </w:t>
        </w:r>
        <w:r w:rsidRPr="00356C00">
          <w:t>and</w:t>
        </w:r>
      </w:ins>
    </w:p>
    <w:p w14:paraId="3A5BF92B" w14:textId="77777777" w:rsidR="00E53F5F" w:rsidRDefault="00E53F5F" w:rsidP="00E53F5F">
      <w:pPr>
        <w:pStyle w:val="B1"/>
        <w:rPr>
          <w:ins w:id="7118" w:author="24.379_CR0908R1_(Rel-18)_MCOver5MBS" w:date="2023-12-25T16:53:00Z"/>
        </w:rPr>
      </w:pPr>
      <w:ins w:id="7119" w:author="24.379_CR0908R1_(Rel-18)_MCOver5MBS" w:date="2023-12-25T16:53:00Z">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rsidRPr="0073469F">
          <w:t> 14</w:t>
        </w:r>
        <w:r>
          <w:t>.2</w:t>
        </w:r>
        <w:r w:rsidRPr="008033B9">
          <w:t>.2</w:t>
        </w:r>
        <w:r>
          <w:t>.3</w:t>
        </w:r>
        <w:r w:rsidRPr="008033B9">
          <w:t>.</w:t>
        </w:r>
      </w:ins>
    </w:p>
    <w:p w14:paraId="7572C15B" w14:textId="77777777" w:rsidR="00E53F5F" w:rsidRPr="0073469F" w:rsidRDefault="00E53F5F" w:rsidP="00E53F5F">
      <w:pPr>
        <w:pStyle w:val="Heading4"/>
        <w:rPr>
          <w:ins w:id="7120" w:author="24.379_CR0908R1_(Rel-18)_MCOver5MBS" w:date="2023-12-25T16:53:00Z"/>
        </w:rPr>
      </w:pPr>
      <w:ins w:id="7121" w:author="24.379_CR0908R1_(Rel-18)_MCOver5MBS" w:date="2023-12-25T16:53:00Z">
        <w:r w:rsidRPr="0073469F">
          <w:t>14</w:t>
        </w:r>
        <w:r>
          <w:t>B.2.2.4</w:t>
        </w:r>
        <w:r>
          <w:tab/>
          <w:t>Cancelling an MB</w:t>
        </w:r>
        <w:r w:rsidRPr="0073469F">
          <w:t xml:space="preserve">S </w:t>
        </w:r>
        <w:r w:rsidRPr="009C1284">
          <w:t xml:space="preserve">session </w:t>
        </w:r>
        <w:r w:rsidRPr="0073469F">
          <w:t>announcement</w:t>
        </w:r>
      </w:ins>
    </w:p>
    <w:p w14:paraId="4E70BEFD" w14:textId="77777777" w:rsidR="00E53F5F" w:rsidRPr="0073469F" w:rsidRDefault="00E53F5F" w:rsidP="00E53F5F">
      <w:pPr>
        <w:rPr>
          <w:ins w:id="7122" w:author="24.379_CR0908R1_(Rel-18)_MCOver5MBS" w:date="2023-12-25T16:53:00Z"/>
        </w:rPr>
      </w:pPr>
      <w:ins w:id="7123" w:author="24.379_CR0908R1_(Rel-18)_MCOver5MBS" w:date="2023-12-25T16:53:00Z">
        <w:r w:rsidRPr="0073469F">
          <w:t>When the participating MCPTT</w:t>
        </w:r>
        <w:r>
          <w:t xml:space="preserve"> function wants to cancel an MB</w:t>
        </w:r>
        <w:r w:rsidRPr="0073469F">
          <w:t xml:space="preserve">S </w:t>
        </w:r>
        <w:r w:rsidRPr="009C1284">
          <w:t xml:space="preserve">session </w:t>
        </w:r>
        <w:r w:rsidRPr="0073469F">
          <w:t>announcement associated with an &lt;announcement&gt; element, the participa</w:t>
        </w:r>
        <w:r>
          <w:t>ting MCPTT function sends an MB</w:t>
        </w:r>
        <w:r w:rsidRPr="0073469F">
          <w:t xml:space="preserve">S </w:t>
        </w:r>
        <w:r>
          <w:t>session</w:t>
        </w:r>
        <w:r w:rsidRPr="0073469F">
          <w:t xml:space="preserve"> announcement as specified in </w:t>
        </w:r>
        <w:r>
          <w:t>clause</w:t>
        </w:r>
        <w:r w:rsidRPr="0073469F">
          <w:t> 14</w:t>
        </w:r>
        <w:r>
          <w:t>B</w:t>
        </w:r>
        <w:r w:rsidRPr="0073469F">
          <w:t>.2.2.2 where the participating MCPTT function in the &lt;announcement&gt; element to be cancelled:</w:t>
        </w:r>
      </w:ins>
    </w:p>
    <w:p w14:paraId="565BBE5C" w14:textId="77777777" w:rsidR="00E53F5F" w:rsidRPr="009C60ED" w:rsidRDefault="00E53F5F" w:rsidP="00E53F5F">
      <w:pPr>
        <w:pStyle w:val="B1"/>
        <w:ind w:left="284" w:firstLine="0"/>
        <w:rPr>
          <w:ins w:id="7124" w:author="24.379_CR0908R1_(Rel-18)_MCOver5MBS" w:date="2023-12-25T16:53:00Z"/>
        </w:rPr>
      </w:pPr>
      <w:ins w:id="7125" w:author="24.379_CR0908R1_(Rel-18)_MCOver5MBS" w:date="2023-12-25T16:53:00Z">
        <w:r>
          <w:t>1)</w:t>
        </w:r>
        <w:r>
          <w:tab/>
        </w:r>
        <w:r>
          <w:rPr>
            <w:lang w:eastAsia="ko-KR"/>
          </w:rPr>
          <w:t>&lt;m</w:t>
        </w:r>
        <w:r>
          <w:rPr>
            <w:lang w:eastAsia="zh-CN"/>
          </w:rPr>
          <w:t>bs-session-</w:t>
        </w:r>
        <w:r w:rsidRPr="005136CB">
          <w:rPr>
            <w:lang w:eastAsia="zh-CN"/>
          </w:rPr>
          <w:t>info</w:t>
        </w:r>
        <w:r>
          <w:rPr>
            <w:rFonts w:hint="eastAsia"/>
            <w:lang w:eastAsia="zh-CN"/>
          </w:rPr>
          <w:t>Type</w:t>
        </w:r>
        <w:r>
          <w:rPr>
            <w:lang w:eastAsia="zh-CN"/>
          </w:rPr>
          <w:t>&gt;</w:t>
        </w:r>
        <w:r>
          <w:t xml:space="preserve"> </w:t>
        </w:r>
        <w:r w:rsidRPr="00AC47DA">
          <w:t xml:space="preserve">to be </w:t>
        </w:r>
        <w:r>
          <w:t>cancelled</w:t>
        </w:r>
        <w:r w:rsidRPr="009C60ED">
          <w:t xml:space="preserve"> </w:t>
        </w:r>
        <w:r w:rsidRPr="00AC47DA">
          <w:t>as spe</w:t>
        </w:r>
        <w:r>
          <w:t xml:space="preserve">cified in </w:t>
        </w:r>
        <w:r w:rsidRPr="003A1349">
          <w:rPr>
            <w:lang w:eastAsia="ko-KR"/>
          </w:rPr>
          <w:t>clause</w:t>
        </w:r>
        <w:r w:rsidRPr="0073469F">
          <w:t> 14</w:t>
        </w:r>
        <w:r>
          <w:t>.2.2.4</w:t>
        </w:r>
        <w:r w:rsidRPr="00AC47DA">
          <w:t xml:space="preserve"> with the terminology mapping specified in clause</w:t>
        </w:r>
        <w:r w:rsidRPr="0073469F">
          <w:t> </w:t>
        </w:r>
        <w:r w:rsidRPr="00AC47DA">
          <w:t>L.3.4</w:t>
        </w:r>
        <w:r w:rsidRPr="0073469F">
          <w:t>;</w:t>
        </w:r>
        <w:r>
          <w:t xml:space="preserve"> </w:t>
        </w:r>
        <w:r w:rsidRPr="00356C00">
          <w:t>and</w:t>
        </w:r>
      </w:ins>
    </w:p>
    <w:p w14:paraId="18A2B015" w14:textId="77777777" w:rsidR="00E53F5F" w:rsidRDefault="00E53F5F" w:rsidP="00E53F5F">
      <w:pPr>
        <w:pStyle w:val="B1"/>
        <w:rPr>
          <w:ins w:id="7126" w:author="24.379_CR0908R1_(Rel-18)_MCOver5MBS" w:date="2023-12-25T16:53:00Z"/>
        </w:rPr>
      </w:pPr>
      <w:ins w:id="7127" w:author="24.379_CR0908R1_(Rel-18)_MCOver5MBS" w:date="2023-12-25T16:53:00Z">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cancelled</w:t>
        </w:r>
        <w:r w:rsidRPr="009C60ED">
          <w:t xml:space="preserve"> as</w:t>
        </w:r>
        <w:r>
          <w:t xml:space="preserve"> specified in </w:t>
        </w:r>
        <w:r w:rsidRPr="003A1349">
          <w:rPr>
            <w:lang w:eastAsia="ko-KR"/>
          </w:rPr>
          <w:t>clause</w:t>
        </w:r>
        <w:r w:rsidRPr="0073469F">
          <w:t> 14</w:t>
        </w:r>
        <w:r>
          <w:t>.2</w:t>
        </w:r>
        <w:r w:rsidRPr="008033B9">
          <w:t>.2</w:t>
        </w:r>
        <w:r>
          <w:t>.4</w:t>
        </w:r>
        <w:r w:rsidRPr="008033B9">
          <w:t>.</w:t>
        </w:r>
      </w:ins>
    </w:p>
    <w:p w14:paraId="3449D53E" w14:textId="77777777" w:rsidR="00E53F5F" w:rsidRPr="0073469F" w:rsidRDefault="00E53F5F" w:rsidP="00E53F5F">
      <w:pPr>
        <w:pStyle w:val="Heading4"/>
        <w:rPr>
          <w:ins w:id="7128" w:author="24.379_CR0908R1_(Rel-18)_MCOver5MBS" w:date="2023-12-25T16:53:00Z"/>
        </w:rPr>
      </w:pPr>
      <w:ins w:id="7129" w:author="24.379_CR0908R1_(Rel-18)_MCOver5MBS" w:date="2023-12-25T16:53:00Z">
        <w:r>
          <w:t>14B.2.2.5</w:t>
        </w:r>
        <w:r w:rsidRPr="0073469F">
          <w:tab/>
          <w:t xml:space="preserve">Sending </w:t>
        </w:r>
        <w:r>
          <w:t>a MuSiK download</w:t>
        </w:r>
        <w:r w:rsidRPr="0073469F">
          <w:t xml:space="preserve"> </w:t>
        </w:r>
        <w:r>
          <w:t>message</w:t>
        </w:r>
      </w:ins>
    </w:p>
    <w:p w14:paraId="0F868D88" w14:textId="77777777" w:rsidR="00E53F5F" w:rsidRDefault="00E53F5F" w:rsidP="00E53F5F">
      <w:pPr>
        <w:rPr>
          <w:ins w:id="7130" w:author="24.379_CR0908R1_(Rel-18)_MCOver5MBS" w:date="2023-12-25T16:53:00Z"/>
        </w:rPr>
      </w:pPr>
      <w:ins w:id="7131" w:author="24.379_CR0908R1_(Rel-18)_MCOver5MBS" w:date="2023-12-25T16:53:00Z">
        <w:r>
          <w:t>T</w:t>
        </w:r>
        <w:r w:rsidRPr="002D15AC">
          <w:t xml:space="preserve">he participating MCPTT function follows </w:t>
        </w:r>
        <w:r>
          <w:t>the procedure in clause</w:t>
        </w:r>
        <w:r w:rsidRPr="0073469F">
          <w:t> 14</w:t>
        </w:r>
        <w:r>
          <w:t>.2.2.5</w:t>
        </w:r>
        <w:r w:rsidRPr="002D15AC">
          <w:t xml:space="preserve"> with the terminology mapping specified in clause</w:t>
        </w:r>
        <w:r w:rsidRPr="0073469F">
          <w:t> </w:t>
        </w:r>
        <w:r w:rsidRPr="002D15AC">
          <w:t>L.3.4.</w:t>
        </w:r>
      </w:ins>
    </w:p>
    <w:p w14:paraId="37F0645C" w14:textId="77777777" w:rsidR="00E53F5F" w:rsidRPr="0073469F" w:rsidRDefault="00E53F5F" w:rsidP="00E53F5F">
      <w:pPr>
        <w:pStyle w:val="Heading3"/>
        <w:rPr>
          <w:ins w:id="7132" w:author="24.379_CR0908R1_(Rel-18)_MCOver5MBS" w:date="2023-12-25T16:53:00Z"/>
        </w:rPr>
      </w:pPr>
      <w:ins w:id="7133" w:author="24.379_CR0908R1_(Rel-18)_MCOver5MBS" w:date="2023-12-25T16:53:00Z">
        <w:r w:rsidRPr="0073469F">
          <w:t>14</w:t>
        </w:r>
        <w:r>
          <w:t>B</w:t>
        </w:r>
        <w:r w:rsidRPr="0073469F">
          <w:t>.2.3</w:t>
        </w:r>
        <w:r w:rsidRPr="0073469F">
          <w:tab/>
          <w:t>Receiving a</w:t>
        </w:r>
        <w:r>
          <w:t>n MBS session</w:t>
        </w:r>
        <w:r w:rsidRPr="0073469F">
          <w:t xml:space="preserve"> listening status </w:t>
        </w:r>
        <w:r>
          <w:t xml:space="preserve">or </w:t>
        </w:r>
        <w:r w:rsidRPr="00FE7808">
          <w:t xml:space="preserve">MBS session de-announcement acknowledgement </w:t>
        </w:r>
        <w:r w:rsidRPr="0073469F">
          <w:t>from a</w:t>
        </w:r>
        <w:r>
          <w:t>n</w:t>
        </w:r>
        <w:r w:rsidRPr="0073469F">
          <w:t xml:space="preserve"> MCPTT client</w:t>
        </w:r>
      </w:ins>
    </w:p>
    <w:p w14:paraId="1C4701FA" w14:textId="77777777" w:rsidR="00E53F5F" w:rsidRDefault="00E53F5F" w:rsidP="00E53F5F">
      <w:pPr>
        <w:rPr>
          <w:ins w:id="7134" w:author="24.379_CR0908R1_(Rel-18)_MCOver5MBS" w:date="2023-12-25T16:53:00Z"/>
          <w:noProof/>
        </w:rPr>
      </w:pPr>
      <w:ins w:id="7135" w:author="24.379_CR0908R1_(Rel-18)_MCOver5MBS" w:date="2023-12-25T16:53:00Z">
        <w:r>
          <w:t>I</w:t>
        </w:r>
        <w:r w:rsidRPr="0073469F">
          <w:t>f the SIP MESSAGE request contains</w:t>
        </w:r>
        <w:r>
          <w:t>:</w:t>
        </w:r>
      </w:ins>
    </w:p>
    <w:p w14:paraId="6B23A484" w14:textId="77777777" w:rsidR="00E53F5F" w:rsidRDefault="00E53F5F" w:rsidP="00E53F5F">
      <w:pPr>
        <w:pStyle w:val="B1"/>
        <w:rPr>
          <w:ins w:id="7136" w:author="24.379_CR0908R1_(Rel-18)_MCOver5MBS" w:date="2023-12-25T16:53:00Z"/>
        </w:rPr>
      </w:pPr>
      <w:ins w:id="7137" w:author="24.379_CR0908R1_(Rel-18)_MCOver5MBS" w:date="2023-12-25T16:53:00Z">
        <w:r>
          <w:t>1)</w:t>
        </w:r>
        <w:r>
          <w:tab/>
          <w:t>an application/vnd.3gpp.mcptt-mbs-usage-info+xml MIME body with an &lt;mb</w:t>
        </w:r>
        <w:r w:rsidRPr="0073469F">
          <w:t>s-listening-status&gt; element</w:t>
        </w:r>
        <w:r>
          <w:t>; and</w:t>
        </w:r>
      </w:ins>
    </w:p>
    <w:p w14:paraId="516B4DD8" w14:textId="77777777" w:rsidR="00E53F5F" w:rsidRPr="00326D2B" w:rsidRDefault="00E53F5F" w:rsidP="00E53F5F">
      <w:pPr>
        <w:pStyle w:val="B1"/>
        <w:rPr>
          <w:ins w:id="7138" w:author="24.379_CR0908R1_(Rel-18)_MCOver5MBS" w:date="2023-12-25T16:53:00Z"/>
        </w:rPr>
      </w:pPr>
      <w:ins w:id="7139" w:author="24.379_CR0908R1_(Rel-18)_MCOver5MBS" w:date="2023-12-25T16:53:00Z">
        <w:r>
          <w:t>2)</w:t>
        </w:r>
        <w:r>
          <w:tab/>
          <w:t>an application/vnd.3gpp.mcptt-info+xml MIME body containing an MCPTT ID in the &lt;mcptt-request-uri&gt; served by the participating MCPTT function;</w:t>
        </w:r>
      </w:ins>
    </w:p>
    <w:p w14:paraId="1C9634E8" w14:textId="77777777" w:rsidR="00E53F5F" w:rsidRDefault="00E53F5F" w:rsidP="00E53F5F">
      <w:pPr>
        <w:rPr>
          <w:ins w:id="7140" w:author="24.379_CR0908R1_(Rel-18)_MCOver5MBS" w:date="2023-12-25T16:53:00Z"/>
        </w:rPr>
      </w:pPr>
      <w:ins w:id="7141" w:author="24.379_CR0908R1_(Rel-18)_MCOver5MBS" w:date="2023-12-25T16:53:00Z">
        <w:r>
          <w:t xml:space="preserve">then </w:t>
        </w:r>
        <w:r w:rsidRPr="0073469F">
          <w:t>t</w:t>
        </w:r>
        <w:r>
          <w:t>he participating MCPTT function</w:t>
        </w:r>
        <w:r w:rsidRPr="00C10123">
          <w:t xml:space="preserve"> </w:t>
        </w:r>
        <w:r w:rsidRPr="002D15AC">
          <w:t>follows the procedure</w:t>
        </w:r>
        <w:r>
          <w:t xml:space="preserve"> "</w:t>
        </w:r>
        <w:r w:rsidRPr="0073469F">
          <w:t>MBMS bearer listening status</w:t>
        </w:r>
        <w:r>
          <w:t>"</w:t>
        </w:r>
        <w:r w:rsidRPr="002D15AC">
          <w:t xml:space="preserve"> in clause</w:t>
        </w:r>
        <w:r w:rsidRPr="0073469F">
          <w:t> 14</w:t>
        </w:r>
        <w:r>
          <w:t>.2.3</w:t>
        </w:r>
        <w:r w:rsidRPr="002D15AC">
          <w:t xml:space="preserve"> with the terminology mapping specified in clause</w:t>
        </w:r>
        <w:r w:rsidRPr="0073469F">
          <w:t> </w:t>
        </w:r>
        <w:r w:rsidRPr="002D15AC">
          <w:t>L.3.4.</w:t>
        </w:r>
      </w:ins>
    </w:p>
    <w:p w14:paraId="49786F2A" w14:textId="77777777" w:rsidR="00E53F5F" w:rsidRPr="00B6642D" w:rsidRDefault="00E53F5F" w:rsidP="00E53F5F">
      <w:pPr>
        <w:rPr>
          <w:ins w:id="7142" w:author="24.379_CR0908R1_(Rel-18)_MCOver5MBS" w:date="2023-12-25T16:53:00Z"/>
        </w:rPr>
      </w:pPr>
      <w:ins w:id="7143" w:author="24.379_CR0908R1_(Rel-18)_MCOver5MBS" w:date="2023-12-25T16:53:00Z">
        <w:r w:rsidRPr="00B6642D">
          <w:t>If the SIP MESSAGE request contains:</w:t>
        </w:r>
      </w:ins>
    </w:p>
    <w:p w14:paraId="2C4D71A8" w14:textId="77777777" w:rsidR="00E53F5F" w:rsidRPr="00B6642D" w:rsidRDefault="00E53F5F" w:rsidP="00E53F5F">
      <w:pPr>
        <w:pStyle w:val="B1"/>
        <w:rPr>
          <w:ins w:id="7144" w:author="24.379_CR0908R1_(Rel-18)_MCOver5MBS" w:date="2023-12-25T16:53:00Z"/>
        </w:rPr>
      </w:pPr>
      <w:ins w:id="7145" w:author="24.379_CR0908R1_(Rel-18)_MCOver5MBS" w:date="2023-12-25T16:53:00Z">
        <w:r w:rsidRPr="00B6642D">
          <w:t>1)</w:t>
        </w:r>
        <w:r w:rsidRPr="00B6642D">
          <w:tab/>
          <w:t>a</w:t>
        </w:r>
        <w:r>
          <w:t>n application/vnd.3gpp.mcptt-mb</w:t>
        </w:r>
        <w:r w:rsidRPr="00B6642D">
          <w:t>s-usage</w:t>
        </w:r>
        <w:r>
          <w:t>-info+xml MIME body with an &lt;mbs-session-de-announcement-status</w:t>
        </w:r>
        <w:r w:rsidRPr="00B6642D">
          <w:t>&gt; element; and</w:t>
        </w:r>
      </w:ins>
    </w:p>
    <w:p w14:paraId="320DF3E1" w14:textId="77777777" w:rsidR="00E53F5F" w:rsidRPr="00B6642D" w:rsidRDefault="00E53F5F" w:rsidP="00E53F5F">
      <w:pPr>
        <w:pStyle w:val="B1"/>
        <w:rPr>
          <w:ins w:id="7146" w:author="24.379_CR0908R1_(Rel-18)_MCOver5MBS" w:date="2023-12-25T16:53:00Z"/>
        </w:rPr>
      </w:pPr>
      <w:ins w:id="7147" w:author="24.379_CR0908R1_(Rel-18)_MCOver5MBS" w:date="2023-12-25T16:53:00Z">
        <w:r w:rsidRPr="00B6642D">
          <w:t>2)</w:t>
        </w:r>
        <w:r w:rsidRPr="00B6642D">
          <w:tab/>
          <w:t>an application/vnd.3gpp.mcptt-info+xml MIME body containing an MCPTT ID in the &lt;mcptt-request-uri&gt; served by the participating MCPTT function;</w:t>
        </w:r>
      </w:ins>
    </w:p>
    <w:p w14:paraId="5C51BAE8" w14:textId="77777777" w:rsidR="00E53F5F" w:rsidRPr="00B6642D" w:rsidRDefault="00E53F5F" w:rsidP="00E53F5F">
      <w:pPr>
        <w:rPr>
          <w:ins w:id="7148" w:author="24.379_CR0908R1_(Rel-18)_MCOver5MBS" w:date="2023-12-25T16:53:00Z"/>
        </w:rPr>
      </w:pPr>
      <w:ins w:id="7149" w:author="24.379_CR0908R1_(Rel-18)_MCOver5MBS" w:date="2023-12-25T16:53:00Z">
        <w:r w:rsidRPr="00B6642D">
          <w:t>then the participating MCPTT function:</w:t>
        </w:r>
      </w:ins>
    </w:p>
    <w:p w14:paraId="467C2AA7" w14:textId="77777777" w:rsidR="00E53F5F" w:rsidRPr="00B6642D" w:rsidRDefault="00E53F5F" w:rsidP="00E53F5F">
      <w:pPr>
        <w:pStyle w:val="B1"/>
        <w:rPr>
          <w:ins w:id="7150" w:author="24.379_CR0908R1_(Rel-18)_MCOver5MBS" w:date="2023-12-25T16:53:00Z"/>
        </w:rPr>
      </w:pPr>
      <w:ins w:id="7151" w:author="24.379_CR0908R1_(Rel-18)_MCOver5MBS" w:date="2023-12-25T16:53:00Z">
        <w:r w:rsidRPr="00B6642D">
          <w:t>1)</w:t>
        </w:r>
        <w:r w:rsidRPr="00B6642D">
          <w:tab/>
          <w:t>shall verify that the public user identity in the P-Asserted-Identity header field is bound to the MCPTT ID in the &lt;mcptt-request-uri&gt; element in the application/vnd.3gpp.mcptt-info+xml MIME body, and if that is the case:</w:t>
        </w:r>
      </w:ins>
    </w:p>
    <w:p w14:paraId="247D1060" w14:textId="77777777" w:rsidR="00E53F5F" w:rsidRPr="009D5DF5" w:rsidRDefault="00E53F5F" w:rsidP="00E53F5F">
      <w:pPr>
        <w:pStyle w:val="B2"/>
        <w:rPr>
          <w:ins w:id="7152" w:author="24.379_CR0908R1_(Rel-18)_MCOver5MBS" w:date="2023-12-25T16:53:00Z"/>
        </w:rPr>
      </w:pPr>
      <w:ins w:id="7153" w:author="24.379_CR0908R1_(Rel-18)_MCOver5MBS" w:date="2023-12-25T16:53:00Z">
        <w:r w:rsidRPr="009D5DF5">
          <w:t>a)</w:t>
        </w:r>
        <w:r w:rsidRPr="009D5DF5">
          <w:tab/>
          <w:t>if the &lt;</w:t>
        </w:r>
        <w:r>
          <w:t>mbs-session-de-announcement-status</w:t>
        </w:r>
        <w:r w:rsidRPr="009D5DF5">
          <w:t>&gt; element is set to "</w:t>
        </w:r>
        <w:r w:rsidRPr="001A01C8">
          <w:t>deleting</w:t>
        </w:r>
        <w:r w:rsidRPr="009D5DF5">
          <w:t>":</w:t>
        </w:r>
      </w:ins>
    </w:p>
    <w:p w14:paraId="6CEA0631" w14:textId="77777777" w:rsidR="00E53F5F" w:rsidRPr="003E61F1" w:rsidRDefault="00E53F5F" w:rsidP="00E53F5F">
      <w:pPr>
        <w:pStyle w:val="B3"/>
        <w:rPr>
          <w:ins w:id="7154" w:author="24.379_CR0908R1_(Rel-18)_MCOver5MBS" w:date="2023-12-25T16:53:00Z"/>
        </w:rPr>
      </w:pPr>
      <w:ins w:id="7155" w:author="24.379_CR0908R1_(Rel-18)_MCOver5MBS" w:date="2023-12-25T16:53:00Z">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ins>
    </w:p>
    <w:p w14:paraId="68FC8567" w14:textId="77777777" w:rsidR="00E53F5F" w:rsidRPr="009D5DF5" w:rsidRDefault="00E53F5F" w:rsidP="00E53F5F">
      <w:pPr>
        <w:pStyle w:val="B3"/>
        <w:rPr>
          <w:ins w:id="7156" w:author="24.379_CR0908R1_(Rel-18)_MCOver5MBS" w:date="2023-12-25T16:53:00Z"/>
        </w:rPr>
      </w:pPr>
      <w:ins w:id="7157" w:author="24.379_CR0908R1_(Rel-18)_MCOver5MBS" w:date="2023-12-25T16:53:00Z">
        <w:r w:rsidRPr="009D5DF5">
          <w:t>ii)</w:t>
        </w:r>
        <w:r w:rsidRPr="009D5DF5">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ins>
    </w:p>
    <w:p w14:paraId="3A96A725" w14:textId="77777777" w:rsidR="00E53F5F" w:rsidRPr="00753802" w:rsidRDefault="00E53F5F" w:rsidP="00E53F5F">
      <w:pPr>
        <w:pStyle w:val="B2"/>
        <w:rPr>
          <w:ins w:id="7158" w:author="24.379_CR0908R1_(Rel-18)_MCOver5MBS" w:date="2023-12-25T16:53:00Z"/>
        </w:rPr>
      </w:pPr>
      <w:ins w:id="7159" w:author="24.379_CR0908R1_(Rel-18)_MCOver5MBS" w:date="2023-12-25T16:53:00Z">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ins>
    </w:p>
    <w:p w14:paraId="40971168" w14:textId="77777777" w:rsidR="00E53F5F" w:rsidRPr="00753802" w:rsidRDefault="00E53F5F" w:rsidP="00E53F5F">
      <w:pPr>
        <w:pStyle w:val="B3"/>
        <w:rPr>
          <w:ins w:id="7160" w:author="24.379_CR0908R1_(Rel-18)_MCOver5MBS" w:date="2023-12-25T16:53:00Z"/>
        </w:rPr>
      </w:pPr>
      <w:ins w:id="7161" w:author="24.379_CR0908R1_(Rel-18)_MCOver5MBS" w:date="2023-12-25T16:53:00Z">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ins>
    </w:p>
    <w:p w14:paraId="7E8389E2" w14:textId="77777777" w:rsidR="00E53F5F" w:rsidRPr="00753802" w:rsidRDefault="00E53F5F" w:rsidP="00E53F5F">
      <w:pPr>
        <w:pStyle w:val="B3"/>
        <w:rPr>
          <w:ins w:id="7162" w:author="24.379_CR0908R1_(Rel-18)_MCOver5MBS" w:date="2023-12-25T16:53:00Z"/>
        </w:rPr>
      </w:pPr>
      <w:ins w:id="7163" w:author="24.379_CR0908R1_(Rel-18)_MCOver5MBS" w:date="2023-12-25T16:53:00Z">
        <w:r w:rsidRPr="00753802">
          <w:t>ii)</w:t>
        </w:r>
        <w:r w:rsidRPr="00753802">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ins>
    </w:p>
    <w:p w14:paraId="174DB1C5" w14:textId="77777777" w:rsidR="00E53F5F" w:rsidRPr="0073469F" w:rsidRDefault="00E53F5F" w:rsidP="00E53F5F">
      <w:pPr>
        <w:pStyle w:val="Heading3"/>
        <w:rPr>
          <w:ins w:id="7164" w:author="24.379_CR0908R1_(Rel-18)_MCOver5MBS" w:date="2023-12-25T16:53:00Z"/>
        </w:rPr>
      </w:pPr>
      <w:ins w:id="7165" w:author="24.379_CR0908R1_(Rel-18)_MCOver5MBS" w:date="2023-12-25T16:53:00Z">
        <w:r w:rsidRPr="0073469F">
          <w:t>14</w:t>
        </w:r>
        <w:r>
          <w:t>B</w:t>
        </w:r>
        <w:r w:rsidRPr="0073469F">
          <w:t>.2.4</w:t>
        </w:r>
        <w:r w:rsidRPr="0073469F">
          <w:tab/>
          <w:t>Abnormal cases</w:t>
        </w:r>
      </w:ins>
    </w:p>
    <w:p w14:paraId="1AA9800D" w14:textId="77777777" w:rsidR="00E53F5F" w:rsidRDefault="00E53F5F" w:rsidP="00E53F5F">
      <w:pPr>
        <w:rPr>
          <w:ins w:id="7166" w:author="24.379_CR0908R1_(Rel-18)_MCOver5MBS" w:date="2023-12-25T16:53:00Z"/>
        </w:rPr>
      </w:pPr>
      <w:ins w:id="7167" w:author="24.379_CR0908R1_(Rel-18)_MCOver5MBS" w:date="2023-12-25T16:53:00Z">
        <w:r w:rsidRPr="0073469F">
          <w:t>Upon receipt of a SIP MESSAGE request</w:t>
        </w:r>
        <w:r w:rsidRPr="002337E6">
          <w:t xml:space="preserve"> </w:t>
        </w:r>
        <w:r>
          <w:t xml:space="preserve">with an </w:t>
        </w:r>
        <w:r>
          <w:rPr>
            <w:lang w:eastAsia="ko-KR"/>
          </w:rPr>
          <w:t>application/vnd.3gpp.mcptt-mbs-usage-info+xml</w:t>
        </w:r>
        <w:r w:rsidRPr="0073469F">
          <w:t xml:space="preserve"> MIME body,</w:t>
        </w:r>
        <w:r>
          <w:t xml:space="preserve"> then </w:t>
        </w:r>
        <w:r w:rsidRPr="0073469F">
          <w:t>t</w:t>
        </w:r>
        <w:r>
          <w:t>he participating MCPTT function</w:t>
        </w:r>
        <w:r w:rsidRPr="00C10123">
          <w:t xml:space="preserve"> </w:t>
        </w:r>
        <w:r w:rsidRPr="002D15AC">
          <w:t>follows the procedure in clause</w:t>
        </w:r>
        <w:r w:rsidRPr="0073469F">
          <w:t> 14</w:t>
        </w:r>
        <w:r>
          <w:t>.2.4</w:t>
        </w:r>
        <w:r w:rsidRPr="002D15AC">
          <w:t xml:space="preserve"> with the terminology mapping specified in clause</w:t>
        </w:r>
        <w:r w:rsidRPr="0073469F">
          <w:t> </w:t>
        </w:r>
        <w:r w:rsidRPr="002D15AC">
          <w:t>L.3.4.</w:t>
        </w:r>
      </w:ins>
    </w:p>
    <w:p w14:paraId="73A23003" w14:textId="77777777" w:rsidR="00E53F5F" w:rsidRPr="0073469F" w:rsidRDefault="00E53F5F" w:rsidP="00E53F5F">
      <w:pPr>
        <w:pStyle w:val="Heading3"/>
        <w:rPr>
          <w:ins w:id="7168" w:author="24.379_CR0908R1_(Rel-18)_MCOver5MBS" w:date="2023-12-25T16:53:00Z"/>
        </w:rPr>
      </w:pPr>
      <w:ins w:id="7169" w:author="24.379_CR0908R1_(Rel-18)_MCOver5MBS" w:date="2023-12-25T16:53:00Z">
        <w:r>
          <w:t>14B.2.5</w:t>
        </w:r>
        <w:r w:rsidRPr="0073469F">
          <w:tab/>
          <w:t>Receiving a</w:t>
        </w:r>
        <w:r>
          <w:t xml:space="preserve"> </w:t>
        </w:r>
        <w:r w:rsidRPr="007023B0">
          <w:t>UE session join notification</w:t>
        </w:r>
        <w:r w:rsidRPr="0073469F">
          <w:t xml:space="preserve"> from a</w:t>
        </w:r>
        <w:r>
          <w:t>n</w:t>
        </w:r>
        <w:r w:rsidRPr="0073469F">
          <w:t xml:space="preserve"> MCPTT client</w:t>
        </w:r>
      </w:ins>
    </w:p>
    <w:p w14:paraId="3018D342" w14:textId="77777777" w:rsidR="00E53F5F" w:rsidRPr="0073469F" w:rsidRDefault="00E53F5F" w:rsidP="00E53F5F">
      <w:pPr>
        <w:rPr>
          <w:ins w:id="7170" w:author="24.379_CR0908R1_(Rel-18)_MCOver5MBS" w:date="2023-12-25T16:53:00Z"/>
        </w:rPr>
      </w:pPr>
      <w:ins w:id="7171" w:author="24.379_CR0908R1_(Rel-18)_MCOver5MBS" w:date="2023-12-25T16:53:00Z">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the participating MCPTT function shall handle the request in accordance with 3GPP TS 24.229 [4] and IETF RFC 3428 [33].</w:t>
        </w:r>
      </w:ins>
    </w:p>
    <w:p w14:paraId="436D61AB" w14:textId="77777777" w:rsidR="00E53F5F" w:rsidRDefault="00E53F5F" w:rsidP="00E53F5F">
      <w:pPr>
        <w:rPr>
          <w:ins w:id="7172" w:author="24.379_CR0908R1_(Rel-18)_MCOver5MBS" w:date="2023-12-25T16:53:00Z"/>
        </w:rPr>
      </w:pPr>
      <w:ins w:id="7173" w:author="24.379_CR0908R1_(Rel-18)_MCOver5MBS" w:date="2023-12-25T16:53:00Z">
        <w:r w:rsidRPr="0073469F">
          <w:t>If the SIP MESSAGE request contains</w:t>
        </w:r>
        <w:r>
          <w:t>:</w:t>
        </w:r>
      </w:ins>
    </w:p>
    <w:p w14:paraId="5648BD07" w14:textId="77777777" w:rsidR="00E53F5F" w:rsidRDefault="00E53F5F" w:rsidP="00E53F5F">
      <w:pPr>
        <w:pStyle w:val="B1"/>
        <w:rPr>
          <w:ins w:id="7174" w:author="24.379_CR0908R1_(Rel-18)_MCOver5MBS" w:date="2023-12-25T16:53:00Z"/>
        </w:rPr>
      </w:pPr>
      <w:ins w:id="7175" w:author="24.379_CR0908R1_(Rel-18)_MCOver5MBS" w:date="2023-12-25T16:53:00Z">
        <w:r>
          <w:t>1)</w:t>
        </w:r>
        <w:r>
          <w:tab/>
          <w:t>an application/vnd.3gpp.mcptt-mbs-usage-info+xml</w:t>
        </w:r>
        <w:r w:rsidRPr="0073469F">
          <w:t xml:space="preserve"> MIME body with an &lt;</w:t>
        </w:r>
        <w:r w:rsidRPr="00E84F9F">
          <w:t>mbs-multicast-joining-status</w:t>
        </w:r>
        <w:r w:rsidRPr="0073469F">
          <w:t>&gt; element</w:t>
        </w:r>
        <w:r>
          <w:t>; and</w:t>
        </w:r>
      </w:ins>
    </w:p>
    <w:p w14:paraId="3F88A290" w14:textId="77777777" w:rsidR="00E53F5F" w:rsidRPr="00326D2B" w:rsidRDefault="00E53F5F" w:rsidP="00E53F5F">
      <w:pPr>
        <w:pStyle w:val="B1"/>
        <w:rPr>
          <w:ins w:id="7176" w:author="24.379_CR0908R1_(Rel-18)_MCOver5MBS" w:date="2023-12-25T16:53:00Z"/>
        </w:rPr>
      </w:pPr>
      <w:ins w:id="7177" w:author="24.379_CR0908R1_(Rel-18)_MCOver5MBS" w:date="2023-12-25T16:53:00Z">
        <w:r>
          <w:t>2)</w:t>
        </w:r>
        <w:r>
          <w:tab/>
          <w:t>an application/vnd.3gpp.mcptt-info+xml MIME body containing an MCPTT ID in the &lt;mcptt-request-uri&gt; served by the participating MCPTT function;</w:t>
        </w:r>
      </w:ins>
    </w:p>
    <w:p w14:paraId="77D1532A" w14:textId="77777777" w:rsidR="00E53F5F" w:rsidRPr="0073469F" w:rsidRDefault="00E53F5F" w:rsidP="00E53F5F">
      <w:pPr>
        <w:rPr>
          <w:ins w:id="7178" w:author="24.379_CR0908R1_(Rel-18)_MCOver5MBS" w:date="2023-12-25T16:53:00Z"/>
        </w:rPr>
      </w:pPr>
      <w:ins w:id="7179" w:author="24.379_CR0908R1_(Rel-18)_MCOver5MBS" w:date="2023-12-25T16:53:00Z">
        <w:r>
          <w:t xml:space="preserve">then </w:t>
        </w:r>
        <w:r w:rsidRPr="0073469F">
          <w:t>the participating MCPTT function:</w:t>
        </w:r>
      </w:ins>
    </w:p>
    <w:p w14:paraId="34705ED4" w14:textId="77777777" w:rsidR="00E53F5F" w:rsidRPr="0073469F" w:rsidRDefault="00E53F5F" w:rsidP="00E53F5F">
      <w:pPr>
        <w:pStyle w:val="B1"/>
        <w:rPr>
          <w:ins w:id="7180" w:author="24.379_CR0908R1_(Rel-18)_MCOver5MBS" w:date="2023-12-25T16:53:00Z"/>
        </w:rPr>
      </w:pPr>
      <w:ins w:id="7181" w:author="24.379_CR0908R1_(Rel-18)_MCOver5MBS" w:date="2023-12-25T16:53:00Z">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MCPTT ID </w:t>
        </w:r>
        <w:r>
          <w:t xml:space="preserve">in the &lt;mcptt-request-uri&gt; element in the application/vnd.3gpp.mcptt-info+xml MIME body, </w:t>
        </w:r>
        <w:r w:rsidRPr="0073469F">
          <w:t>and if that is the case:</w:t>
        </w:r>
      </w:ins>
    </w:p>
    <w:p w14:paraId="55F2CC7F" w14:textId="77777777" w:rsidR="00E53F5F" w:rsidRPr="0073469F" w:rsidRDefault="00E53F5F" w:rsidP="00E53F5F">
      <w:pPr>
        <w:pStyle w:val="B2"/>
        <w:rPr>
          <w:ins w:id="7182" w:author="24.379_CR0908R1_(Rel-18)_MCOver5MBS" w:date="2023-12-25T16:53:00Z"/>
        </w:rPr>
      </w:pPr>
      <w:ins w:id="7183" w:author="24.379_CR0908R1_(Rel-18)_MCOver5MBS" w:date="2023-12-25T16:53:00Z">
        <w:r w:rsidRPr="0073469F">
          <w:t>a)</w:t>
        </w:r>
        <w:r w:rsidRPr="0073469F">
          <w:tab/>
          <w:t>if the &lt;</w:t>
        </w:r>
        <w:r w:rsidRPr="00C120F5">
          <w:t>mbs-multicast-joining-status</w:t>
        </w:r>
        <w:r w:rsidRPr="0073469F">
          <w:t>&gt; element is set to "</w:t>
        </w:r>
        <w:r w:rsidRPr="00851661">
          <w:t>ue-session-join</w:t>
        </w:r>
        <w:r w:rsidRPr="0073469F">
          <w:t>":</w:t>
        </w:r>
      </w:ins>
    </w:p>
    <w:p w14:paraId="5E9C0A0A" w14:textId="77777777" w:rsidR="00E53F5F" w:rsidRPr="0073469F" w:rsidRDefault="00E53F5F" w:rsidP="00E53F5F">
      <w:pPr>
        <w:pStyle w:val="B3"/>
        <w:rPr>
          <w:ins w:id="7184" w:author="24.379_CR0908R1_(Rel-18)_MCOver5MBS" w:date="2023-12-25T16:53:00Z"/>
        </w:rPr>
      </w:pPr>
      <w:ins w:id="7185" w:author="24.379_CR0908R1_(Rel-18)_MCOver5MBS" w:date="2023-12-25T16:53:00Z">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 identified by the &lt;session-id&gt; element </w:t>
        </w:r>
        <w:r w:rsidRPr="001649A0">
          <w:t>wants to receive multicast data identified by a specific MBS session ID</w:t>
        </w:r>
        <w:r w:rsidRPr="0073469F">
          <w:t>; and</w:t>
        </w:r>
      </w:ins>
    </w:p>
    <w:p w14:paraId="2339FCAC" w14:textId="77777777" w:rsidR="00E53F5F" w:rsidRPr="0073469F" w:rsidRDefault="00E53F5F" w:rsidP="00E53F5F">
      <w:pPr>
        <w:pStyle w:val="B2"/>
        <w:rPr>
          <w:ins w:id="7186" w:author="24.379_CR0908R1_(Rel-18)_MCOver5MBS" w:date="2023-12-25T16:53:00Z"/>
        </w:rPr>
      </w:pPr>
      <w:ins w:id="7187" w:author="24.379_CR0908R1_(Rel-18)_MCOver5MBS" w:date="2023-12-25T16:53:00Z">
        <w:r w:rsidRPr="0073469F">
          <w:t>b)</w:t>
        </w:r>
        <w:r w:rsidRPr="0073469F">
          <w:tab/>
          <w:t>if the &lt;</w:t>
        </w:r>
        <w:r w:rsidRPr="00C120F5">
          <w:t>mbs-multicast-joining-status</w:t>
        </w:r>
        <w:r w:rsidRPr="0073469F">
          <w:t>&gt; element is set to "</w:t>
        </w:r>
        <w:r w:rsidRPr="001649A0">
          <w:t>ue-session-leave</w:t>
        </w:r>
        <w:r w:rsidRPr="0073469F">
          <w:t>":</w:t>
        </w:r>
      </w:ins>
    </w:p>
    <w:p w14:paraId="029F2090" w14:textId="77777777" w:rsidR="00E53F5F" w:rsidRPr="0073469F" w:rsidRDefault="00E53F5F" w:rsidP="00E53F5F">
      <w:pPr>
        <w:pStyle w:val="B3"/>
        <w:rPr>
          <w:ins w:id="7188" w:author="24.379_CR0908R1_(Rel-18)_MCOver5MBS" w:date="2023-12-25T16:53:00Z"/>
        </w:rPr>
      </w:pPr>
      <w:ins w:id="7189" w:author="24.379_CR0908R1_(Rel-18)_MCOver5MBS" w:date="2023-12-25T16:53:00Z">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sessions identified by the &lt;session-id&gt; elements </w:t>
        </w:r>
        <w:r w:rsidRPr="00D45A0E">
          <w:t>no longer wants to receive multicast data identifi</w:t>
        </w:r>
        <w:r>
          <w:t>ed by a specific MBS session ID</w:t>
        </w:r>
        <w:r w:rsidRPr="0073469F">
          <w:t>;</w:t>
        </w:r>
      </w:ins>
    </w:p>
    <w:p w14:paraId="2DB0F221" w14:textId="77777777" w:rsidR="00E53F5F" w:rsidRPr="0073469F" w:rsidRDefault="00E53F5F" w:rsidP="00E53F5F">
      <w:pPr>
        <w:pStyle w:val="Heading2"/>
        <w:rPr>
          <w:ins w:id="7190" w:author="24.379_CR0908R1_(Rel-18)_MCOver5MBS" w:date="2023-12-25T16:53:00Z"/>
        </w:rPr>
      </w:pPr>
      <w:ins w:id="7191" w:author="24.379_CR0908R1_(Rel-18)_MCOver5MBS" w:date="2023-12-25T16:53:00Z">
        <w:r w:rsidRPr="0073469F">
          <w:t>14</w:t>
        </w:r>
        <w:r>
          <w:t>B</w:t>
        </w:r>
        <w:r w:rsidRPr="0073469F">
          <w:t>.3</w:t>
        </w:r>
        <w:r w:rsidRPr="0073469F">
          <w:tab/>
          <w:t>MCPTT client M</w:t>
        </w:r>
        <w:r>
          <w:t>B</w:t>
        </w:r>
        <w:r w:rsidRPr="0073469F">
          <w:t>S usage procedures</w:t>
        </w:r>
      </w:ins>
    </w:p>
    <w:p w14:paraId="7845B035" w14:textId="77777777" w:rsidR="00E53F5F" w:rsidRPr="0073469F" w:rsidRDefault="00E53F5F" w:rsidP="00E53F5F">
      <w:pPr>
        <w:pStyle w:val="Heading3"/>
        <w:rPr>
          <w:ins w:id="7192" w:author="24.379_CR0908R1_(Rel-18)_MCOver5MBS" w:date="2023-12-25T16:53:00Z"/>
        </w:rPr>
      </w:pPr>
      <w:ins w:id="7193" w:author="24.379_CR0908R1_(Rel-18)_MCOver5MBS" w:date="2023-12-25T16:53:00Z">
        <w:r w:rsidRPr="0073469F">
          <w:t>14</w:t>
        </w:r>
        <w:r>
          <w:t>B</w:t>
        </w:r>
        <w:r w:rsidRPr="0073469F">
          <w:t>.3.1</w:t>
        </w:r>
        <w:r w:rsidRPr="0073469F">
          <w:tab/>
          <w:t>General</w:t>
        </w:r>
      </w:ins>
    </w:p>
    <w:p w14:paraId="2485D864" w14:textId="77777777" w:rsidR="00E53F5F" w:rsidRPr="0073469F" w:rsidRDefault="00E53F5F" w:rsidP="00E53F5F">
      <w:pPr>
        <w:rPr>
          <w:ins w:id="7194" w:author="24.379_CR0908R1_(Rel-18)_MCOver5MBS" w:date="2023-12-25T16:53:00Z"/>
        </w:rPr>
      </w:pPr>
      <w:ins w:id="7195" w:author="24.379_CR0908R1_(Rel-18)_MCOver5MBS" w:date="2023-12-25T16:53:00Z">
        <w:r w:rsidRPr="0073469F">
          <w:t xml:space="preserve">This </w:t>
        </w:r>
        <w:r>
          <w:t>clause</w:t>
        </w:r>
        <w:r w:rsidRPr="0073469F">
          <w:t xml:space="preserve"> describes the procedures in the MCPTT client for:</w:t>
        </w:r>
      </w:ins>
    </w:p>
    <w:p w14:paraId="3DCB46F9" w14:textId="77777777" w:rsidR="00E53F5F" w:rsidRDefault="00E53F5F" w:rsidP="00E53F5F">
      <w:pPr>
        <w:pStyle w:val="B1"/>
        <w:numPr>
          <w:ilvl w:val="0"/>
          <w:numId w:val="15"/>
        </w:numPr>
        <w:rPr>
          <w:ins w:id="7196" w:author="24.379_CR0908R1_(Rel-18)_MCOver5MBS" w:date="2023-12-25T16:53:00Z"/>
        </w:rPr>
      </w:pPr>
      <w:ins w:id="7197" w:author="24.379_CR0908R1_(Rel-18)_MCOver5MBS" w:date="2023-12-25T16:53:00Z">
        <w:r w:rsidRPr="0073469F">
          <w:t>receiv</w:t>
        </w:r>
        <w:r>
          <w:t>ing an MBS session announcement</w:t>
        </w:r>
        <w:r w:rsidRPr="0073469F">
          <w:t xml:space="preserve"> from the participating MCPTT function;</w:t>
        </w:r>
      </w:ins>
    </w:p>
    <w:p w14:paraId="3A6EA5B5" w14:textId="77777777" w:rsidR="00E53F5F" w:rsidRDefault="00E53F5F" w:rsidP="00E53F5F">
      <w:pPr>
        <w:pStyle w:val="B1"/>
        <w:numPr>
          <w:ilvl w:val="0"/>
          <w:numId w:val="15"/>
        </w:numPr>
        <w:rPr>
          <w:ins w:id="7198" w:author="24.379_CR0908R1_(Rel-18)_MCOver5MBS" w:date="2023-12-25T16:53:00Z"/>
        </w:rPr>
      </w:pPr>
      <w:ins w:id="7199" w:author="24.379_CR0908R1_(Rel-18)_MCOver5MBS" w:date="2023-12-25T16:53:00Z">
        <w:r>
          <w:t>sending a UE session join notification to the participating MCPTT function;</w:t>
        </w:r>
      </w:ins>
    </w:p>
    <w:p w14:paraId="41D7F622" w14:textId="77777777" w:rsidR="00E53F5F" w:rsidRDefault="00E53F5F" w:rsidP="00E53F5F">
      <w:pPr>
        <w:pStyle w:val="B1"/>
        <w:numPr>
          <w:ilvl w:val="0"/>
          <w:numId w:val="15"/>
        </w:numPr>
        <w:rPr>
          <w:ins w:id="7200" w:author="24.379_CR0908R1_(Rel-18)_MCOver5MBS" w:date="2023-12-25T16:53:00Z"/>
        </w:rPr>
      </w:pPr>
      <w:ins w:id="7201" w:author="24.379_CR0908R1_(Rel-18)_MCOver5MBS" w:date="2023-12-25T16:53:00Z">
        <w:r>
          <w:t>sending an MBS session listening status report to the participating MCPTT function; and</w:t>
        </w:r>
      </w:ins>
    </w:p>
    <w:p w14:paraId="150A46FA" w14:textId="77777777" w:rsidR="00E53F5F" w:rsidRDefault="00E53F5F" w:rsidP="00E53F5F">
      <w:pPr>
        <w:pStyle w:val="B1"/>
        <w:numPr>
          <w:ilvl w:val="0"/>
          <w:numId w:val="15"/>
        </w:numPr>
        <w:rPr>
          <w:ins w:id="7202" w:author="24.379_CR0908R1_(Rel-18)_MCOver5MBS" w:date="2023-12-25T16:53:00Z"/>
        </w:rPr>
      </w:pPr>
      <w:ins w:id="7203" w:author="24.379_CR0908R1_(Rel-18)_MCOver5MBS" w:date="2023-12-25T16:53:00Z">
        <w:r>
          <w:t xml:space="preserve">sending an MBS session de-announcement </w:t>
        </w:r>
        <w:r w:rsidRPr="000D1DEB">
          <w:t>acknowledgement</w:t>
        </w:r>
        <w:r>
          <w:t xml:space="preserve"> to the participating MCPTT function.</w:t>
        </w:r>
      </w:ins>
    </w:p>
    <w:p w14:paraId="4651A961" w14:textId="77777777" w:rsidR="00E53F5F" w:rsidRDefault="00E53F5F" w:rsidP="00E53F5F">
      <w:pPr>
        <w:pStyle w:val="Heading3"/>
        <w:rPr>
          <w:ins w:id="7204" w:author="24.379_CR0908R1_(Rel-18)_MCOver5MBS" w:date="2023-12-25T16:53:00Z"/>
        </w:rPr>
      </w:pPr>
      <w:ins w:id="7205" w:author="24.379_CR0908R1_(Rel-18)_MCOver5MBS" w:date="2023-12-25T16:53:00Z">
        <w:r>
          <w:t>14B.3.2</w:t>
        </w:r>
        <w:r>
          <w:tab/>
          <w:t>Receiving an MB</w:t>
        </w:r>
        <w:r w:rsidRPr="0073469F">
          <w:t xml:space="preserve">S </w:t>
        </w:r>
        <w:r>
          <w:t>session</w:t>
        </w:r>
        <w:r w:rsidRPr="0073469F">
          <w:t xml:space="preserve"> announcement</w:t>
        </w:r>
      </w:ins>
    </w:p>
    <w:p w14:paraId="45DBCFCB" w14:textId="77777777" w:rsidR="00E53F5F" w:rsidRPr="00882888" w:rsidRDefault="00E53F5F" w:rsidP="00E53F5F">
      <w:pPr>
        <w:rPr>
          <w:ins w:id="7206" w:author="24.379_CR0908R1_(Rel-18)_MCOver5MBS" w:date="2023-12-25T16:53:00Z"/>
        </w:rPr>
      </w:pPr>
      <w:ins w:id="7207" w:author="24.379_CR0908R1_(Rel-18)_MCOver5MBS" w:date="2023-12-25T16:53:00Z">
        <w:r w:rsidRPr="002D15AC">
          <w:t xml:space="preserve">The participating MCPTT </w:t>
        </w:r>
        <w:r w:rsidRPr="0073469F">
          <w:t xml:space="preserve">client </w:t>
        </w:r>
        <w:r w:rsidRPr="002D15AC">
          <w:t>follows the procedure in clause</w:t>
        </w:r>
        <w:r w:rsidRPr="0073469F">
          <w:t> 14</w:t>
        </w:r>
        <w:r>
          <w:t>.3.2</w:t>
        </w:r>
        <w:r w:rsidRPr="002D15AC">
          <w:t xml:space="preserve"> with the terminology mapping specified in clause</w:t>
        </w:r>
        <w:r w:rsidRPr="0073469F">
          <w:t> </w:t>
        </w:r>
        <w:r w:rsidRPr="002D15AC">
          <w:t>L.3.4.</w:t>
        </w:r>
      </w:ins>
    </w:p>
    <w:p w14:paraId="1CBF8B9F" w14:textId="77777777" w:rsidR="00E53F5F" w:rsidRPr="00526799" w:rsidRDefault="00E53F5F" w:rsidP="00E53F5F">
      <w:pPr>
        <w:rPr>
          <w:ins w:id="7208" w:author="24.379_CR0908R1_(Rel-18)_MCOver5MBS" w:date="2023-12-25T16:53:00Z"/>
        </w:rPr>
      </w:pPr>
      <w:ins w:id="7209" w:author="24.379_CR0908R1_(Rel-18)_MCOver5MBS" w:date="2023-12-25T16:53:00Z">
        <w:r>
          <w:rPr>
            <w:rFonts w:hint="eastAsia"/>
            <w:lang w:eastAsia="zh-CN"/>
          </w:rPr>
          <w:t>When</w:t>
        </w:r>
        <w:r>
          <w:rPr>
            <w:lang w:eastAsia="ko-KR"/>
          </w:rPr>
          <w:t xml:space="preserve"> </w:t>
        </w:r>
        <w:r w:rsidRPr="0073469F">
          <w:rPr>
            <w:lang w:eastAsia="ko-KR"/>
          </w:rPr>
          <w:t xml:space="preserve">the MCPTT client for each &lt;announcement&gt; element in the </w:t>
        </w:r>
        <w:r>
          <w:rPr>
            <w:lang w:eastAsia="ko-KR"/>
          </w:rPr>
          <w:t>application/vnd.3gpp.mcptt-mbs-usage-info+xml</w:t>
        </w:r>
        <w:r w:rsidRPr="0073469F">
          <w:t xml:space="preserve"> MIME body</w:t>
        </w:r>
        <w:r w:rsidRPr="0073469F">
          <w:rPr>
            <w:lang w:eastAsia="ko-KR"/>
          </w:rPr>
          <w:t>:</w:t>
        </w:r>
      </w:ins>
    </w:p>
    <w:p w14:paraId="7B5C0350" w14:textId="77777777" w:rsidR="00E53F5F" w:rsidRPr="0073469F" w:rsidRDefault="00E53F5F" w:rsidP="00E53F5F">
      <w:pPr>
        <w:pStyle w:val="B1"/>
        <w:rPr>
          <w:ins w:id="7210" w:author="24.379_CR0908R1_(Rel-18)_MCOver5MBS" w:date="2023-12-25T16:53:00Z"/>
        </w:rPr>
      </w:pPr>
      <w:ins w:id="7211" w:author="24.379_CR0908R1_(Rel-18)_MCOver5MBS" w:date="2023-12-25T16:53:00Z">
        <w:r w:rsidRPr="0073469F">
          <w:t>1)</w:t>
        </w:r>
        <w:r>
          <w:tab/>
          <w:t>if the &lt;mb</w:t>
        </w:r>
        <w:r w:rsidRPr="0073469F">
          <w:t xml:space="preserve">s-service-areas&gt; element </w:t>
        </w:r>
        <w:r>
          <w:t>is present</w:t>
        </w:r>
        <w:r w:rsidRPr="0073469F">
          <w:t>:</w:t>
        </w:r>
      </w:ins>
    </w:p>
    <w:p w14:paraId="13F808E1" w14:textId="77777777" w:rsidR="00E53F5F" w:rsidRPr="0073469F" w:rsidRDefault="00E53F5F" w:rsidP="00E53F5F">
      <w:pPr>
        <w:pStyle w:val="B2"/>
        <w:rPr>
          <w:ins w:id="7212" w:author="24.379_CR0908R1_(Rel-18)_MCOver5MBS" w:date="2023-12-25T16:53:00Z"/>
        </w:rPr>
      </w:pPr>
      <w:ins w:id="7213" w:author="24.379_CR0908R1_(Rel-18)_MCOver5MBS" w:date="2023-12-25T16:53:00Z">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ins>
    </w:p>
    <w:p w14:paraId="2D795A1C" w14:textId="77777777" w:rsidR="00E53F5F" w:rsidRPr="0073469F" w:rsidRDefault="00E53F5F" w:rsidP="00E53F5F">
      <w:pPr>
        <w:pStyle w:val="B3"/>
        <w:rPr>
          <w:ins w:id="7214" w:author="24.379_CR0908R1_(Rel-18)_MCOver5MBS" w:date="2023-12-25T16:53:00Z"/>
        </w:rPr>
      </w:pPr>
      <w:ins w:id="7215" w:author="24.379_CR0908R1_(Rel-18)_MCOver5MBS" w:date="2023-12-25T16:53:00Z">
        <w:r w:rsidRPr="0073469F">
          <w:t>i)</w:t>
        </w:r>
        <w:r w:rsidRPr="0073469F">
          <w:tab/>
          <w:t xml:space="preserve">shall replace the old &lt;announcement&gt; element with the &lt;announcement&gt; element received in the </w:t>
        </w:r>
        <w:r>
          <w:rPr>
            <w:lang w:eastAsia="ko-KR"/>
          </w:rPr>
          <w:t>application/vnd.3gpp.mcptt-mbs-usage-info+xml</w:t>
        </w:r>
        <w:r w:rsidRPr="0073469F">
          <w:t xml:space="preserve"> MIME body;</w:t>
        </w:r>
      </w:ins>
    </w:p>
    <w:p w14:paraId="2382AAC2" w14:textId="77777777" w:rsidR="00E53F5F" w:rsidRPr="0073469F" w:rsidRDefault="00E53F5F" w:rsidP="00E53F5F">
      <w:pPr>
        <w:pStyle w:val="B2"/>
        <w:rPr>
          <w:ins w:id="7216" w:author="24.379_CR0908R1_(Rel-18)_MCOver5MBS" w:date="2023-12-25T16:53:00Z"/>
        </w:rPr>
      </w:pPr>
      <w:ins w:id="7217" w:author="24.379_CR0908R1_(Rel-18)_MCOver5MBS" w:date="2023-12-25T16:53:00Z">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ins>
    </w:p>
    <w:p w14:paraId="66DD8BFF" w14:textId="77777777" w:rsidR="00E53F5F" w:rsidRDefault="00E53F5F" w:rsidP="00E53F5F">
      <w:pPr>
        <w:pStyle w:val="B3"/>
        <w:rPr>
          <w:ins w:id="7218" w:author="24.379_CR0908R1_(Rel-18)_MCOver5MBS" w:date="2023-12-25T16:53:00Z"/>
        </w:rPr>
      </w:pPr>
      <w:ins w:id="7219" w:author="24.379_CR0908R1_(Rel-18)_MCOver5MBS" w:date="2023-12-25T16:53:00Z">
        <w:r w:rsidRPr="0073469F">
          <w:t>i)</w:t>
        </w:r>
        <w:r w:rsidRPr="0073469F">
          <w:tab/>
        </w:r>
        <w:r w:rsidRPr="0073469F">
          <w:rPr>
            <w:lang w:eastAsia="ko-KR"/>
          </w:rPr>
          <w:t>shall</w:t>
        </w:r>
        <w:r w:rsidRPr="0073469F">
          <w:t xml:space="preserve"> store the received &lt;announcement&gt; element;</w:t>
        </w:r>
      </w:ins>
    </w:p>
    <w:p w14:paraId="5C50A654" w14:textId="77777777" w:rsidR="00E53F5F" w:rsidRPr="00A849C3" w:rsidRDefault="00E53F5F" w:rsidP="00E53F5F">
      <w:pPr>
        <w:pStyle w:val="B2"/>
        <w:rPr>
          <w:ins w:id="7220" w:author="24.379_CR0908R1_(Rel-18)_MCOver5MBS" w:date="2023-12-25T16:53:00Z"/>
        </w:rPr>
      </w:pPr>
      <w:ins w:id="7221" w:author="24.379_CR0908R1_(Rel-18)_MCOver5MBS" w:date="2023-12-25T16:53:00Z">
        <w:r>
          <w:t>c</w:t>
        </w:r>
        <w:r w:rsidRPr="0073469F">
          <w:t>)</w:t>
        </w:r>
        <w:r>
          <w:tab/>
          <w:t>the remaining</w:t>
        </w:r>
        <w:r w:rsidRPr="009C1E60">
          <w:t xml:space="preserve"> </w:t>
        </w:r>
        <w:r>
          <w:t>parts</w:t>
        </w:r>
        <w:r w:rsidRPr="009C1E60">
          <w:t xml:space="preserve"> </w:t>
        </w:r>
        <w:r>
          <w:t>in</w:t>
        </w:r>
        <w:r w:rsidRPr="009C1E60">
          <w:t xml:space="preserve"> </w:t>
        </w:r>
        <w:r>
          <w:t>step 1)</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A849C3">
          <w:t>.</w:t>
        </w:r>
      </w:ins>
    </w:p>
    <w:p w14:paraId="1D09C58D" w14:textId="77777777" w:rsidR="00E53F5F" w:rsidRPr="0073469F" w:rsidRDefault="00E53F5F" w:rsidP="00E53F5F">
      <w:pPr>
        <w:pStyle w:val="B1"/>
        <w:rPr>
          <w:ins w:id="7222" w:author="24.379_CR0908R1_(Rel-18)_MCOver5MBS" w:date="2023-12-25T16:53:00Z"/>
        </w:rPr>
      </w:pPr>
      <w:ins w:id="7223" w:author="24.379_CR0908R1_(Rel-18)_MCOver5MBS" w:date="2023-12-25T16:53:00Z">
        <w:r w:rsidRPr="0073469F">
          <w:t>2)</w:t>
        </w:r>
        <w:r w:rsidRPr="0073469F">
          <w:tab/>
          <w:t xml:space="preserve">if </w:t>
        </w:r>
        <w:r>
          <w:t>no</w:t>
        </w:r>
        <w:r w:rsidRPr="0073469F">
          <w:t xml:space="preserve"> </w:t>
        </w:r>
        <w:r>
          <w:t>&lt;mb</w:t>
        </w:r>
        <w:r w:rsidRPr="0073469F">
          <w:t xml:space="preserve">s-service-areas&gt; element </w:t>
        </w:r>
        <w:r>
          <w:t>is present</w:t>
        </w:r>
        <w:r w:rsidRPr="0073469F">
          <w:t>:</w:t>
        </w:r>
      </w:ins>
    </w:p>
    <w:p w14:paraId="1AEC6E51" w14:textId="77777777" w:rsidR="00E53F5F" w:rsidRPr="0073469F" w:rsidRDefault="00E53F5F" w:rsidP="00E53F5F">
      <w:pPr>
        <w:pStyle w:val="B2"/>
        <w:rPr>
          <w:ins w:id="7224" w:author="24.379_CR0908R1_(Rel-18)_MCOver5MBS" w:date="2023-12-25T16:53:00Z"/>
        </w:rPr>
      </w:pPr>
      <w:ins w:id="7225" w:author="24.379_CR0908R1_(Rel-18)_MCOver5MBS" w:date="2023-12-25T16:53:00Z">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ins>
    </w:p>
    <w:p w14:paraId="7B50E6D3" w14:textId="77777777" w:rsidR="00E53F5F" w:rsidRPr="00B772AE" w:rsidRDefault="00E53F5F" w:rsidP="00E53F5F">
      <w:pPr>
        <w:pStyle w:val="B2"/>
        <w:rPr>
          <w:ins w:id="7226" w:author="24.379_CR0908R1_(Rel-18)_MCOver5MBS" w:date="2023-12-25T16:53:00Z"/>
        </w:rPr>
      </w:pPr>
      <w:ins w:id="7227" w:author="24.379_CR0908R1_(Rel-18)_MCOver5MBS" w:date="2023-12-25T16:53:00Z">
        <w:r>
          <w:t>b</w:t>
        </w:r>
        <w:r w:rsidRPr="0073469F">
          <w:t>)</w:t>
        </w:r>
        <w:r w:rsidRPr="0073469F">
          <w:tab/>
        </w:r>
        <w:r>
          <w:t>the remaining</w:t>
        </w:r>
        <w:r w:rsidRPr="009C1E60">
          <w:t xml:space="preserve"> </w:t>
        </w:r>
        <w:r>
          <w:t>parts</w:t>
        </w:r>
        <w:r w:rsidRPr="009C1E60">
          <w:t xml:space="preserve"> </w:t>
        </w:r>
        <w:r>
          <w:t>in</w:t>
        </w:r>
        <w:r w:rsidRPr="009C1E60">
          <w:t xml:space="preserve"> </w:t>
        </w:r>
        <w:r>
          <w:t>step 2)</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73469F">
          <w:t>;</w:t>
        </w:r>
      </w:ins>
    </w:p>
    <w:p w14:paraId="69B41ED7" w14:textId="77777777" w:rsidR="00E53F5F" w:rsidRDefault="00E53F5F" w:rsidP="00E53F5F">
      <w:pPr>
        <w:pStyle w:val="B1"/>
        <w:rPr>
          <w:ins w:id="7228" w:author="24.379_CR0908R1_(Rel-18)_MCOver5MBS" w:date="2023-12-25T16:53:00Z"/>
        </w:rPr>
      </w:pPr>
      <w:ins w:id="7229" w:author="24.379_CR0908R1_(Rel-18)_MCOver5MBS" w:date="2023-12-25T16:53:00Z">
        <w:r>
          <w:t>3</w:t>
        </w:r>
        <w:r w:rsidRPr="0073469F">
          <w:t>)</w:t>
        </w:r>
        <w:r w:rsidRPr="0073469F">
          <w:tab/>
        </w:r>
        <w:r>
          <w:t>f</w:t>
        </w:r>
        <w:r w:rsidRPr="00B772AE">
          <w:t>or 5G MBS and 4G</w:t>
        </w:r>
        <w:r>
          <w:t xml:space="preserve"> MBMS co-existence, the &lt;eMBMS-</w:t>
        </w:r>
        <w:r w:rsidRPr="00B772AE">
          <w:t>bearer-</w:t>
        </w:r>
        <w:r w:rsidRPr="00E64D77">
          <w:t>info</w:t>
        </w:r>
        <w:r w:rsidRPr="00E64D77">
          <w:rPr>
            <w:rFonts w:hint="eastAsia"/>
          </w:rPr>
          <w:t>Type</w:t>
        </w:r>
        <w:r w:rsidRPr="00E64D77">
          <w:t>&gt; is performed as specified in</w:t>
        </w:r>
        <w:r w:rsidRPr="00287800">
          <w:rPr>
            <w:lang w:eastAsia="ko-KR"/>
          </w:rPr>
          <w:t xml:space="preserve"> </w:t>
        </w:r>
        <w:r w:rsidRPr="003A1349">
          <w:rPr>
            <w:lang w:eastAsia="ko-KR"/>
          </w:rPr>
          <w:t>clause</w:t>
        </w:r>
        <w:r w:rsidRPr="0073469F">
          <w:t> 14</w:t>
        </w:r>
        <w:r w:rsidRPr="00734B28">
          <w:t>.3</w:t>
        </w:r>
        <w:r>
          <w:t>.</w:t>
        </w:r>
        <w:r w:rsidRPr="00E64D77">
          <w:t>2.</w:t>
        </w:r>
      </w:ins>
    </w:p>
    <w:p w14:paraId="3E10176A" w14:textId="77777777" w:rsidR="00E53F5F" w:rsidRPr="0073469F" w:rsidRDefault="00E53F5F" w:rsidP="00E53F5F">
      <w:pPr>
        <w:pStyle w:val="Heading3"/>
        <w:rPr>
          <w:ins w:id="7230" w:author="24.379_CR0908R1_(Rel-18)_MCOver5MBS" w:date="2023-12-25T16:53:00Z"/>
        </w:rPr>
      </w:pPr>
      <w:ins w:id="7231" w:author="24.379_CR0908R1_(Rel-18)_MCOver5MBS" w:date="2023-12-25T16:53:00Z">
        <w:r w:rsidRPr="0073469F">
          <w:t>14</w:t>
        </w:r>
        <w:r>
          <w:t>B.3.3</w:t>
        </w:r>
        <w:r>
          <w:tab/>
          <w:t>The MBS session</w:t>
        </w:r>
        <w:r w:rsidRPr="0073469F">
          <w:t xml:space="preserve"> listening status</w:t>
        </w:r>
        <w:r>
          <w:t xml:space="preserve"> and </w:t>
        </w:r>
        <w:r w:rsidRPr="00E21330">
          <w:t>de-announcement acknowledgement</w:t>
        </w:r>
        <w:r>
          <w:t xml:space="preserve"> </w:t>
        </w:r>
        <w:r w:rsidRPr="00E21330">
          <w:t>procedures</w:t>
        </w:r>
      </w:ins>
    </w:p>
    <w:p w14:paraId="0A5F1A46" w14:textId="77777777" w:rsidR="00E53F5F" w:rsidRPr="0073469F" w:rsidRDefault="00E53F5F" w:rsidP="00E53F5F">
      <w:pPr>
        <w:pStyle w:val="Heading4"/>
        <w:ind w:hanging="1134"/>
        <w:rPr>
          <w:ins w:id="7232" w:author="24.379_CR0908R1_(Rel-18)_MCOver5MBS" w:date="2023-12-25T16:53:00Z"/>
        </w:rPr>
      </w:pPr>
      <w:ins w:id="7233" w:author="24.379_CR0908R1_(Rel-18)_MCOver5MBS" w:date="2023-12-25T16:53:00Z">
        <w:r w:rsidRPr="0073469F">
          <w:t>14</w:t>
        </w:r>
        <w:r>
          <w:t>B</w:t>
        </w:r>
        <w:r w:rsidRPr="0073469F">
          <w:t>.3.3.1</w:t>
        </w:r>
        <w:r w:rsidRPr="0073469F">
          <w:tab/>
          <w:t>Conditions for sending a</w:t>
        </w:r>
        <w:r>
          <w:t>n MB</w:t>
        </w:r>
        <w:r w:rsidRPr="0073469F">
          <w:t>S listening status report</w:t>
        </w:r>
        <w:r>
          <w:t xml:space="preserve"> or </w:t>
        </w:r>
        <w:r w:rsidRPr="00E21330">
          <w:t>de-announcement acknowledgement</w:t>
        </w:r>
      </w:ins>
    </w:p>
    <w:p w14:paraId="7D7F9DF5" w14:textId="77777777" w:rsidR="00E53F5F" w:rsidRPr="0073469F" w:rsidRDefault="00E53F5F" w:rsidP="00E53F5F">
      <w:pPr>
        <w:rPr>
          <w:ins w:id="7234" w:author="24.379_CR0908R1_(Rel-18)_MCOver5MBS" w:date="2023-12-25T16:53:00Z"/>
        </w:rPr>
      </w:pPr>
      <w:ins w:id="7235" w:author="24.379_CR0908R1_(Rel-18)_MCOver5MBS" w:date="2023-12-25T16:53:00Z">
        <w:r w:rsidRPr="0073469F">
          <w:t>If one of the following conditions is fulfilled:</w:t>
        </w:r>
      </w:ins>
    </w:p>
    <w:p w14:paraId="23DBB87E" w14:textId="77777777" w:rsidR="00E53F5F" w:rsidRPr="0073469F" w:rsidRDefault="00E53F5F" w:rsidP="00E53F5F">
      <w:pPr>
        <w:pStyle w:val="B1"/>
        <w:rPr>
          <w:ins w:id="7236" w:author="24.379_CR0908R1_(Rel-18)_MCOver5MBS" w:date="2023-12-25T16:53:00Z"/>
        </w:rPr>
      </w:pPr>
      <w:ins w:id="7237" w:author="24.379_CR0908R1_(Rel-18)_MCOver5MBS" w:date="2023-12-25T16:53:00Z">
        <w:r w:rsidRPr="0073469F">
          <w:t>1)</w:t>
        </w:r>
        <w:r w:rsidRPr="0073469F">
          <w:tab/>
          <w:t>if the MCPTT client:</w:t>
        </w:r>
      </w:ins>
    </w:p>
    <w:p w14:paraId="3F41703F" w14:textId="77777777" w:rsidR="00E53F5F" w:rsidRPr="0073469F" w:rsidRDefault="00E53F5F" w:rsidP="00E53F5F">
      <w:pPr>
        <w:pStyle w:val="B2"/>
        <w:rPr>
          <w:ins w:id="7238" w:author="24.379_CR0908R1_(Rel-18)_MCOver5MBS" w:date="2023-12-25T16:53:00Z"/>
        </w:rPr>
      </w:pPr>
      <w:ins w:id="7239" w:author="24.379_CR0908R1_(Rel-18)_MCOver5MBS" w:date="2023-12-25T16:53:00Z">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ins>
    </w:p>
    <w:p w14:paraId="4C7BFCC0" w14:textId="77777777" w:rsidR="00E53F5F" w:rsidRPr="0073469F" w:rsidRDefault="00E53F5F" w:rsidP="00E53F5F">
      <w:pPr>
        <w:pStyle w:val="B2"/>
        <w:rPr>
          <w:ins w:id="7240" w:author="24.379_CR0908R1_(Rel-18)_MCOver5MBS" w:date="2023-12-25T16:53:00Z"/>
        </w:rPr>
      </w:pPr>
      <w:ins w:id="7241" w:author="24.379_CR0908R1_(Rel-18)_MCOver5MBS" w:date="2023-12-25T16:53:00Z">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ins>
    </w:p>
    <w:p w14:paraId="4B9C1FC0" w14:textId="77777777" w:rsidR="00E53F5F" w:rsidRPr="0073469F" w:rsidRDefault="00E53F5F" w:rsidP="00E53F5F">
      <w:pPr>
        <w:pStyle w:val="B2"/>
        <w:rPr>
          <w:ins w:id="7242" w:author="24.379_CR0908R1_(Rel-18)_MCOver5MBS" w:date="2023-12-25T16:53:00Z"/>
        </w:rPr>
      </w:pPr>
      <w:ins w:id="7243" w:author="24.379_CR0908R1_(Rel-18)_MCOver5MBS" w:date="2023-12-25T16:53:00Z">
        <w:r w:rsidRPr="0073469F">
          <w:t>c)</w:t>
        </w:r>
        <w:r w:rsidRPr="0073469F">
          <w:tab/>
          <w:t>the status "listening" is not already reported; or</w:t>
        </w:r>
      </w:ins>
    </w:p>
    <w:p w14:paraId="3F7AE5F6" w14:textId="77777777" w:rsidR="00E53F5F" w:rsidRPr="0073469F" w:rsidRDefault="00E53F5F" w:rsidP="00E53F5F">
      <w:pPr>
        <w:pStyle w:val="B1"/>
        <w:rPr>
          <w:ins w:id="7244" w:author="24.379_CR0908R1_(Rel-18)_MCOver5MBS" w:date="2023-12-25T16:53:00Z"/>
        </w:rPr>
      </w:pPr>
      <w:ins w:id="7245" w:author="24.379_CR0908R1_(Rel-18)_MCOver5MBS" w:date="2023-12-25T16:53:00Z">
        <w:r w:rsidRPr="0073469F">
          <w:t>2)</w:t>
        </w:r>
        <w:r w:rsidRPr="0073469F">
          <w:tab/>
          <w:t>if the MCPTT client:</w:t>
        </w:r>
      </w:ins>
    </w:p>
    <w:p w14:paraId="68D4E6B5" w14:textId="77777777" w:rsidR="00E53F5F" w:rsidRDefault="00E53F5F" w:rsidP="00E53F5F">
      <w:pPr>
        <w:pStyle w:val="B2"/>
        <w:rPr>
          <w:ins w:id="7246" w:author="24.379_CR0908R1_(Rel-18)_MCOver5MBS" w:date="2023-12-25T16:53:00Z"/>
        </w:rPr>
      </w:pPr>
      <w:ins w:id="7247" w:author="24.379_CR0908R1_(Rel-18)_MCOver5MBS" w:date="2023-12-25T16:53:00Z">
        <w:r w:rsidRPr="0073469F">
          <w:t>a)</w:t>
        </w:r>
        <w:r w:rsidRPr="0073469F">
          <w:tab/>
          <w:t xml:space="preserve">receives an announcement as described in </w:t>
        </w:r>
        <w:r>
          <w:t>clause</w:t>
        </w:r>
        <w:r w:rsidRPr="0073469F">
          <w:t> 14</w:t>
        </w:r>
        <w:r>
          <w:t>B</w:t>
        </w:r>
        <w:r w:rsidRPr="0073469F">
          <w:t>.3.2;</w:t>
        </w:r>
      </w:ins>
    </w:p>
    <w:p w14:paraId="4AA38D83" w14:textId="77777777" w:rsidR="00E53F5F" w:rsidRPr="0073469F" w:rsidRDefault="00E53F5F" w:rsidP="00E53F5F">
      <w:pPr>
        <w:pStyle w:val="B2"/>
        <w:rPr>
          <w:ins w:id="7248" w:author="24.379_CR0908R1_(Rel-18)_MCOver5MBS" w:date="2023-12-25T16:53:00Z"/>
        </w:rPr>
      </w:pPr>
      <w:ins w:id="7249" w:author="24.379_CR0908R1_(Rel-18)_MCOver5MBS" w:date="2023-12-25T16:53:00Z">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14</w:t>
        </w:r>
        <w:r>
          <w:t>B.3.5</w:t>
        </w:r>
        <w:r w:rsidRPr="0073469F">
          <w:t>;</w:t>
        </w:r>
      </w:ins>
    </w:p>
    <w:p w14:paraId="7F78B9AC" w14:textId="77777777" w:rsidR="00E53F5F" w:rsidRPr="0073469F" w:rsidRDefault="00E53F5F" w:rsidP="00E53F5F">
      <w:pPr>
        <w:pStyle w:val="B2"/>
        <w:rPr>
          <w:ins w:id="7250" w:author="24.379_CR0908R1_(Rel-18)_MCOver5MBS" w:date="2023-12-25T16:53:00Z"/>
        </w:rPr>
      </w:pPr>
      <w:ins w:id="7251" w:author="24.379_CR0908R1_(Rel-18)_MCOver5MBS" w:date="2023-12-25T16:53:00Z">
        <w:r>
          <w:t>c)</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ins>
    </w:p>
    <w:p w14:paraId="5577E894" w14:textId="77777777" w:rsidR="00E53F5F" w:rsidRPr="0073469F" w:rsidRDefault="00E53F5F" w:rsidP="00E53F5F">
      <w:pPr>
        <w:pStyle w:val="B2"/>
        <w:rPr>
          <w:ins w:id="7252" w:author="24.379_CR0908R1_(Rel-18)_MCOver5MBS" w:date="2023-12-25T16:53:00Z"/>
        </w:rPr>
      </w:pPr>
      <w:ins w:id="7253" w:author="24.379_CR0908R1_(Rel-18)_MCOver5MBS" w:date="2023-12-25T16:53:00Z">
        <w:r>
          <w:t>d)</w:t>
        </w:r>
        <w:r>
          <w:tab/>
          <w:t>experiences good MB</w:t>
        </w:r>
        <w:r w:rsidRPr="0073469F">
          <w:t xml:space="preserve">S </w:t>
        </w:r>
        <w:r>
          <w:t>session</w:t>
        </w:r>
        <w:r w:rsidRPr="0073469F">
          <w:t xml:space="preserve"> radio condition;</w:t>
        </w:r>
      </w:ins>
    </w:p>
    <w:p w14:paraId="74226196" w14:textId="77777777" w:rsidR="00E53F5F" w:rsidRPr="0073469F" w:rsidRDefault="00E53F5F" w:rsidP="00E53F5F">
      <w:pPr>
        <w:rPr>
          <w:ins w:id="7254" w:author="24.379_CR0908R1_(Rel-18)_MCOver5MBS" w:date="2023-12-25T16:53:00Z"/>
        </w:rPr>
      </w:pPr>
      <w:ins w:id="7255" w:author="24.379_CR0908R1_(Rel-18)_MCOver5MBS" w:date="2023-12-25T16:53:00Z">
        <w:r w:rsidRPr="0073469F">
          <w:t>then the MCPTT client shall report that the MCPT</w:t>
        </w:r>
        <w:r>
          <w:t>T client is listening to the MB</w:t>
        </w:r>
        <w:r w:rsidRPr="0073469F">
          <w:t xml:space="preserve">S </w:t>
        </w:r>
        <w:r>
          <w:t>session</w:t>
        </w:r>
        <w:r w:rsidRPr="0073469F">
          <w:t xml:space="preserve"> as specified in </w:t>
        </w:r>
        <w:r>
          <w:t>clause</w:t>
        </w:r>
        <w:r w:rsidRPr="0073469F">
          <w:t> 14</w:t>
        </w:r>
        <w:r>
          <w:t>B</w:t>
        </w:r>
        <w:r w:rsidRPr="0073469F">
          <w:t>.3.3.2.</w:t>
        </w:r>
      </w:ins>
    </w:p>
    <w:p w14:paraId="66069FF1" w14:textId="77777777" w:rsidR="00E53F5F" w:rsidRPr="0073469F" w:rsidRDefault="00E53F5F" w:rsidP="00E53F5F">
      <w:pPr>
        <w:rPr>
          <w:ins w:id="7256" w:author="24.379_CR0908R1_(Rel-18)_MCOver5MBS" w:date="2023-12-25T16:53:00Z"/>
        </w:rPr>
      </w:pPr>
      <w:ins w:id="7257" w:author="24.379_CR0908R1_(Rel-18)_MCOver5MBS" w:date="2023-12-25T16:53:00Z">
        <w:r w:rsidRPr="0073469F">
          <w:t>If one of the following conditions is fulfilled:</w:t>
        </w:r>
      </w:ins>
    </w:p>
    <w:p w14:paraId="2732C27C" w14:textId="77777777" w:rsidR="00E53F5F" w:rsidRPr="0073469F" w:rsidRDefault="00E53F5F" w:rsidP="00E53F5F">
      <w:pPr>
        <w:pStyle w:val="B1"/>
        <w:rPr>
          <w:ins w:id="7258" w:author="24.379_CR0908R1_(Rel-18)_MCOver5MBS" w:date="2023-12-25T16:53:00Z"/>
        </w:rPr>
      </w:pPr>
      <w:ins w:id="7259" w:author="24.379_CR0908R1_(Rel-18)_MCOver5MBS" w:date="2023-12-25T16:53:00Z">
        <w:r w:rsidRPr="0073469F">
          <w:t>1)</w:t>
        </w:r>
        <w:r w:rsidRPr="0073469F">
          <w:tab/>
          <w:t>if the MCPTT client:</w:t>
        </w:r>
      </w:ins>
    </w:p>
    <w:p w14:paraId="615BD208" w14:textId="77777777" w:rsidR="00E53F5F" w:rsidRPr="0073469F" w:rsidRDefault="00E53F5F" w:rsidP="00E53F5F">
      <w:pPr>
        <w:pStyle w:val="B2"/>
        <w:rPr>
          <w:ins w:id="7260" w:author="24.379_CR0908R1_(Rel-18)_MCOver5MBS" w:date="2023-12-25T16:53:00Z"/>
        </w:rPr>
      </w:pPr>
      <w:ins w:id="7261" w:author="24.379_CR0908R1_(Rel-18)_MCOver5MBS" w:date="2023-12-25T16:53:00Z">
        <w:r>
          <w:t>a)</w:t>
        </w:r>
        <w:r>
          <w:tab/>
          <w:t>receives an MBS session</w:t>
        </w:r>
        <w:r w:rsidRPr="0073469F">
          <w:t xml:space="preserve"> announcement as described in the </w:t>
        </w:r>
        <w:r>
          <w:t>clause</w:t>
        </w:r>
        <w:r w:rsidRPr="0073469F">
          <w:t> 14</w:t>
        </w:r>
        <w:r>
          <w:t>B</w:t>
        </w:r>
        <w:r w:rsidRPr="0073469F">
          <w:t>.3.2;</w:t>
        </w:r>
      </w:ins>
    </w:p>
    <w:p w14:paraId="1A956595" w14:textId="77777777" w:rsidR="00E53F5F" w:rsidRPr="0073469F" w:rsidRDefault="00E53F5F" w:rsidP="00E53F5F">
      <w:pPr>
        <w:pStyle w:val="B2"/>
        <w:rPr>
          <w:ins w:id="7262" w:author="24.379_CR0908R1_(Rel-18)_MCOver5MBS" w:date="2023-12-25T16:53:00Z"/>
        </w:rPr>
      </w:pPr>
      <w:ins w:id="7263" w:author="24.379_CR0908R1_(Rel-18)_MCOver5MBS" w:date="2023-12-25T16:53:00Z">
        <w:r>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ins>
    </w:p>
    <w:p w14:paraId="7066D573" w14:textId="77777777" w:rsidR="00E53F5F" w:rsidRPr="0073469F" w:rsidRDefault="00E53F5F" w:rsidP="00E53F5F">
      <w:pPr>
        <w:pStyle w:val="B2"/>
        <w:rPr>
          <w:ins w:id="7264" w:author="24.379_CR0908R1_(Rel-18)_MCOver5MBS" w:date="2023-12-25T16:53:00Z"/>
        </w:rPr>
      </w:pPr>
      <w:ins w:id="7265" w:author="24.379_CR0908R1_(Rel-18)_MCOver5MBS" w:date="2023-12-25T16:53:00Z">
        <w:r w:rsidRPr="0073469F">
          <w:t>c)</w:t>
        </w:r>
        <w:r w:rsidRPr="0073469F">
          <w:tab/>
          <w:t>the status "not-listening" is not already reported;</w:t>
        </w:r>
      </w:ins>
    </w:p>
    <w:p w14:paraId="34179231" w14:textId="77777777" w:rsidR="00E53F5F" w:rsidRPr="0073469F" w:rsidRDefault="00E53F5F" w:rsidP="00E53F5F">
      <w:pPr>
        <w:pStyle w:val="B1"/>
        <w:rPr>
          <w:ins w:id="7266" w:author="24.379_CR0908R1_(Rel-18)_MCOver5MBS" w:date="2023-12-25T16:53:00Z"/>
        </w:rPr>
      </w:pPr>
      <w:ins w:id="7267" w:author="24.379_CR0908R1_(Rel-18)_MCOver5MBS" w:date="2023-12-25T16:53:00Z">
        <w:r w:rsidRPr="0073469F">
          <w:t>2)</w:t>
        </w:r>
        <w:r w:rsidRPr="0073469F">
          <w:tab/>
          <w:t>if the MCPTT client:</w:t>
        </w:r>
      </w:ins>
    </w:p>
    <w:p w14:paraId="07502D8F" w14:textId="77777777" w:rsidR="00E53F5F" w:rsidRPr="0073469F" w:rsidRDefault="00E53F5F" w:rsidP="00E53F5F">
      <w:pPr>
        <w:pStyle w:val="B2"/>
        <w:rPr>
          <w:ins w:id="7268" w:author="24.379_CR0908R1_(Rel-18)_MCOver5MBS" w:date="2023-12-25T16:53:00Z"/>
        </w:rPr>
      </w:pPr>
      <w:ins w:id="7269" w:author="24.379_CR0908R1_(Rel-18)_MCOver5MBS" w:date="2023-12-25T16:53:00Z">
        <w:r>
          <w:t>a)</w:t>
        </w:r>
        <w:r>
          <w:tab/>
          <w:t>receives an MBS session</w:t>
        </w:r>
        <w:r w:rsidRPr="0073469F">
          <w:t xml:space="preserve"> announcement as described in the </w:t>
        </w:r>
        <w:r>
          <w:t>clause</w:t>
        </w:r>
        <w:r w:rsidRPr="0073469F">
          <w:t> 14</w:t>
        </w:r>
        <w:r>
          <w:t>B</w:t>
        </w:r>
        <w:r w:rsidRPr="0073469F">
          <w:t>.3.2;</w:t>
        </w:r>
      </w:ins>
    </w:p>
    <w:p w14:paraId="29F06C91" w14:textId="77777777" w:rsidR="00E53F5F" w:rsidRPr="0073469F" w:rsidRDefault="00E53F5F" w:rsidP="00E53F5F">
      <w:pPr>
        <w:pStyle w:val="B2"/>
        <w:rPr>
          <w:ins w:id="7270" w:author="24.379_CR0908R1_(Rel-18)_MCOver5MBS" w:date="2023-12-25T16:53:00Z"/>
        </w:rPr>
      </w:pPr>
      <w:ins w:id="7271" w:author="24.379_CR0908R1_(Rel-18)_MCOver5MBS" w:date="2023-12-25T16:53:00Z">
        <w:r>
          <w:t>b)</w:t>
        </w:r>
        <w:r>
          <w:tab/>
          <w:t>the MBS session</w:t>
        </w:r>
        <w:r w:rsidRPr="0073469F">
          <w:t xml:space="preserve"> announcement contains a cancellation of an &lt;announcement&gt; element;</w:t>
        </w:r>
      </w:ins>
    </w:p>
    <w:p w14:paraId="0781B133" w14:textId="77777777" w:rsidR="00E53F5F" w:rsidRPr="0073469F" w:rsidRDefault="00E53F5F" w:rsidP="00E53F5F">
      <w:pPr>
        <w:pStyle w:val="B2"/>
        <w:rPr>
          <w:ins w:id="7272" w:author="24.379_CR0908R1_(Rel-18)_MCOver5MBS" w:date="2023-12-25T16:53:00Z"/>
        </w:rPr>
      </w:pPr>
      <w:ins w:id="7273" w:author="24.379_CR0908R1_(Rel-18)_MCOver5MBS" w:date="2023-12-25T16:53:00Z">
        <w:r w:rsidRPr="0073469F">
          <w:t>c)</w:t>
        </w:r>
        <w:r w:rsidRPr="0073469F">
          <w:tab/>
          <w:t>does not participate in an ongoing conversation;</w:t>
        </w:r>
      </w:ins>
    </w:p>
    <w:p w14:paraId="15779FB0" w14:textId="77777777" w:rsidR="00E53F5F" w:rsidRPr="0073469F" w:rsidRDefault="00E53F5F" w:rsidP="00E53F5F">
      <w:pPr>
        <w:pStyle w:val="B2"/>
        <w:rPr>
          <w:ins w:id="7274" w:author="24.379_CR0908R1_(Rel-18)_MCOver5MBS" w:date="2023-12-25T16:53:00Z"/>
        </w:rPr>
      </w:pPr>
      <w:ins w:id="7275" w:author="24.379_CR0908R1_(Rel-18)_MCOver5MBS" w:date="2023-12-25T16:53:00Z">
        <w:r w:rsidRPr="0073469F">
          <w:t>d)</w:t>
        </w:r>
        <w:r w:rsidRPr="0073469F">
          <w:tab/>
          <w:t>the MCPTT client has reported the "listening" status due to the availab</w:t>
        </w:r>
        <w:r>
          <w:t>ility of the general purpose MB</w:t>
        </w:r>
        <w:r w:rsidRPr="0073469F">
          <w:t>S subchannel in the &lt;announcement&gt; element; and</w:t>
        </w:r>
      </w:ins>
    </w:p>
    <w:p w14:paraId="2935D238" w14:textId="77777777" w:rsidR="00E53F5F" w:rsidRPr="0073469F" w:rsidRDefault="00E53F5F" w:rsidP="00E53F5F">
      <w:pPr>
        <w:pStyle w:val="B2"/>
        <w:rPr>
          <w:ins w:id="7276" w:author="24.379_CR0908R1_(Rel-18)_MCOver5MBS" w:date="2023-12-25T16:53:00Z"/>
        </w:rPr>
      </w:pPr>
      <w:ins w:id="7277" w:author="24.379_CR0908R1_(Rel-18)_MCOver5MBS" w:date="2023-12-25T16:53:00Z">
        <w:r w:rsidRPr="0073469F">
          <w:t>e)</w:t>
        </w:r>
        <w:r w:rsidRPr="0073469F">
          <w:tab/>
          <w:t>the status "not-listening" is not already reported; or</w:t>
        </w:r>
      </w:ins>
    </w:p>
    <w:p w14:paraId="10CE796D" w14:textId="77777777" w:rsidR="00E53F5F" w:rsidRPr="0073469F" w:rsidRDefault="00E53F5F" w:rsidP="00E53F5F">
      <w:pPr>
        <w:pStyle w:val="B1"/>
        <w:rPr>
          <w:ins w:id="7278" w:author="24.379_CR0908R1_(Rel-18)_MCOver5MBS" w:date="2023-12-25T16:53:00Z"/>
        </w:rPr>
      </w:pPr>
      <w:ins w:id="7279" w:author="24.379_CR0908R1_(Rel-18)_MCOver5MBS" w:date="2023-12-25T16:53:00Z">
        <w:r>
          <w:t>3</w:t>
        </w:r>
        <w:r w:rsidRPr="0073469F">
          <w:t>)</w:t>
        </w:r>
        <w:r w:rsidRPr="0073469F">
          <w:tab/>
          <w:t>if the MCPTT client:</w:t>
        </w:r>
      </w:ins>
    </w:p>
    <w:p w14:paraId="5C14FE39" w14:textId="77777777" w:rsidR="00E53F5F" w:rsidRDefault="00E53F5F" w:rsidP="00E53F5F">
      <w:pPr>
        <w:pStyle w:val="B2"/>
        <w:rPr>
          <w:ins w:id="7280" w:author="24.379_CR0908R1_(Rel-18)_MCOver5MBS" w:date="2023-12-25T16:53:00Z"/>
        </w:rPr>
      </w:pPr>
      <w:ins w:id="7281" w:author="24.379_CR0908R1_(Rel-18)_MCOver5MBS" w:date="2023-12-25T16:53:00Z">
        <w:r w:rsidRPr="0073469F">
          <w:t>a)</w:t>
        </w:r>
        <w:r w:rsidRPr="0073469F">
          <w:tab/>
          <w:t>suffer</w:t>
        </w:r>
        <w:r>
          <w:t>s from bad MBS session</w:t>
        </w:r>
        <w:r w:rsidRPr="0073469F">
          <w:t xml:space="preserve"> radio condition,</w:t>
        </w:r>
      </w:ins>
    </w:p>
    <w:p w14:paraId="2C69B051" w14:textId="77777777" w:rsidR="00E53F5F" w:rsidRDefault="00E53F5F" w:rsidP="00E53F5F">
      <w:pPr>
        <w:rPr>
          <w:ins w:id="7282" w:author="24.379_CR0908R1_(Rel-18)_MCOver5MBS" w:date="2023-12-25T16:53:00Z"/>
        </w:rPr>
      </w:pPr>
      <w:ins w:id="7283" w:author="24.379_CR0908R1_(Rel-18)_MCOver5MBS" w:date="2023-12-25T16:53:00Z">
        <w:r w:rsidRPr="0073469F">
          <w:t>then the MCPTT client shall report that the MCPTT cl</w:t>
        </w:r>
        <w:r>
          <w:t>ient is not listening to the</w:t>
        </w:r>
        <w:r w:rsidRPr="00772EA8">
          <w:t xml:space="preserve"> MBS session stream</w:t>
        </w:r>
        <w:r w:rsidRPr="0073469F">
          <w:t xml:space="preserve"> as specified in </w:t>
        </w:r>
        <w:r>
          <w:t>clause</w:t>
        </w:r>
        <w:r w:rsidRPr="0073469F">
          <w:t> 14</w:t>
        </w:r>
        <w:r>
          <w:t>B</w:t>
        </w:r>
        <w:r w:rsidRPr="0073469F">
          <w:t>.3.3.2.</w:t>
        </w:r>
      </w:ins>
    </w:p>
    <w:p w14:paraId="6D9DE492" w14:textId="77777777" w:rsidR="00E53F5F" w:rsidRPr="0073469F" w:rsidRDefault="00E53F5F" w:rsidP="00E53F5F">
      <w:pPr>
        <w:rPr>
          <w:ins w:id="7284" w:author="24.379_CR0908R1_(Rel-18)_MCOver5MBS" w:date="2023-12-25T16:53:00Z"/>
        </w:rPr>
      </w:pPr>
      <w:ins w:id="7285" w:author="24.379_CR0908R1_(Rel-18)_MCOver5MBS" w:date="2023-12-25T16:53:00Z">
        <w:r w:rsidRPr="0073469F">
          <w:t xml:space="preserve">If </w:t>
        </w:r>
        <w:r>
          <w:t>all the following conditions are fulfilled</w:t>
        </w:r>
        <w:r w:rsidRPr="0073469F">
          <w:t>:</w:t>
        </w:r>
      </w:ins>
    </w:p>
    <w:p w14:paraId="5D56AA60" w14:textId="77777777" w:rsidR="00E53F5F" w:rsidRDefault="00E53F5F" w:rsidP="00E53F5F">
      <w:pPr>
        <w:pStyle w:val="B1"/>
        <w:rPr>
          <w:ins w:id="7286" w:author="24.379_CR0908R1_(Rel-18)_MCOver5MBS" w:date="2023-12-25T16:53:00Z"/>
        </w:rPr>
      </w:pPr>
      <w:ins w:id="7287" w:author="24.379_CR0908R1_(Rel-18)_MCOver5MBS" w:date="2023-12-25T16:53:00Z">
        <w:r>
          <w:t>1)</w:t>
        </w:r>
        <w:r>
          <w:tab/>
        </w:r>
        <w:r w:rsidRPr="0073469F">
          <w:t xml:space="preserve">the </w:t>
        </w:r>
        <w:r w:rsidRPr="00A92204">
          <w:t>MCPTT</w:t>
        </w:r>
        <w:r w:rsidRPr="0073469F">
          <w:t xml:space="preserve"> client</w:t>
        </w:r>
        <w:r>
          <w:t xml:space="preserve"> has reported "listening" as the most recent listening status relative to an MBS session; and</w:t>
        </w:r>
      </w:ins>
    </w:p>
    <w:p w14:paraId="60D31019" w14:textId="77777777" w:rsidR="00E53F5F" w:rsidRDefault="00E53F5F" w:rsidP="00E53F5F">
      <w:pPr>
        <w:pStyle w:val="B1"/>
        <w:rPr>
          <w:ins w:id="7288" w:author="24.379_CR0908R1_(Rel-18)_MCOver5MBS" w:date="2023-12-25T16:53:00Z"/>
        </w:rPr>
      </w:pPr>
      <w:ins w:id="7289" w:author="24.379_CR0908R1_(Rel-18)_MCOver5MBS" w:date="2023-12-25T16:53:00Z">
        <w:r>
          <w:t>2)</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r>
          <w:t>mbs-session-de-announcement-acknowledgement</w:t>
        </w:r>
        <w:r w:rsidRPr="000D19F3">
          <w:rPr>
            <w:lang w:val="en-US" w:eastAsia="ko-KR"/>
          </w:rPr>
          <w:t>&gt; element set to "false",</w:t>
        </w:r>
      </w:ins>
    </w:p>
    <w:p w14:paraId="1C1D6627" w14:textId="77777777" w:rsidR="00E53F5F" w:rsidRDefault="00E53F5F" w:rsidP="00E53F5F">
      <w:pPr>
        <w:rPr>
          <w:ins w:id="7290" w:author="24.379_CR0908R1_(Rel-18)_MCOver5MBS" w:date="2023-12-25T16:53:00Z"/>
        </w:rPr>
      </w:pPr>
      <w:ins w:id="7291" w:author="24.379_CR0908R1_(Rel-18)_MCOver5MBS" w:date="2023-12-25T16:53:00Z">
        <w:r w:rsidRPr="0073469F">
          <w:t xml:space="preserve">then the MCPTT </w:t>
        </w:r>
        <w:r>
          <w:t>client shall report that the MB</w:t>
        </w:r>
        <w:r w:rsidRPr="0073469F">
          <w:t xml:space="preserve">S </w:t>
        </w:r>
        <w:r>
          <w:t xml:space="preserve">session is about to be </w:t>
        </w:r>
        <w:r w:rsidRPr="0089399D">
          <w:t>deleted</w:t>
        </w:r>
        <w:r>
          <w:t xml:space="preserve">, </w:t>
        </w:r>
        <w:r w:rsidRPr="0073469F">
          <w:t xml:space="preserve">as specified in </w:t>
        </w:r>
        <w:r>
          <w:t>clause</w:t>
        </w:r>
        <w:r w:rsidRPr="0073469F">
          <w:t> 14</w:t>
        </w:r>
        <w:r>
          <w:t>B</w:t>
        </w:r>
        <w:r w:rsidRPr="0073469F">
          <w:t>.3.3.2.</w:t>
        </w:r>
      </w:ins>
    </w:p>
    <w:p w14:paraId="2EE49C31" w14:textId="77777777" w:rsidR="00E53F5F" w:rsidRPr="0073469F" w:rsidRDefault="00E53F5F" w:rsidP="00E53F5F">
      <w:pPr>
        <w:rPr>
          <w:ins w:id="7292" w:author="24.379_CR0908R1_(Rel-18)_MCOver5MBS" w:date="2023-12-25T16:53:00Z"/>
        </w:rPr>
      </w:pPr>
      <w:ins w:id="7293" w:author="24.379_CR0908R1_(Rel-18)_MCOver5MBS" w:date="2023-12-25T16:53:00Z">
        <w:r w:rsidRPr="0073469F">
          <w:t xml:space="preserve">If </w:t>
        </w:r>
        <w:r>
          <w:t>all the following conditions are fulfilled</w:t>
        </w:r>
        <w:r w:rsidRPr="0073469F">
          <w:t>:</w:t>
        </w:r>
      </w:ins>
    </w:p>
    <w:p w14:paraId="1348DC38" w14:textId="77777777" w:rsidR="00E53F5F" w:rsidRDefault="00E53F5F" w:rsidP="00E53F5F">
      <w:pPr>
        <w:pStyle w:val="B1"/>
        <w:rPr>
          <w:ins w:id="7294" w:author="24.379_CR0908R1_(Rel-18)_MCOver5MBS" w:date="2023-12-25T16:53:00Z"/>
        </w:rPr>
      </w:pPr>
      <w:ins w:id="7295" w:author="24.379_CR0908R1_(Rel-18)_MCOver5MBS" w:date="2023-12-25T16:53:00Z">
        <w:r>
          <w:t>1)</w:t>
        </w:r>
        <w:r>
          <w:tab/>
        </w:r>
        <w:r w:rsidRPr="0073469F">
          <w:t>the MCPTT client</w:t>
        </w:r>
        <w:r>
          <w:t xml:space="preserve"> has </w:t>
        </w:r>
        <w:r w:rsidRPr="00A92204">
          <w:t>reported</w:t>
        </w:r>
        <w:r>
          <w:t xml:space="preserve"> "listening" as the most recent listening status relative to an MBS session;</w:t>
        </w:r>
      </w:ins>
    </w:p>
    <w:p w14:paraId="6D3510B4" w14:textId="77777777" w:rsidR="00E53F5F" w:rsidRDefault="00E53F5F" w:rsidP="00E53F5F">
      <w:pPr>
        <w:pStyle w:val="B1"/>
        <w:rPr>
          <w:ins w:id="7296" w:author="24.379_CR0908R1_(Rel-18)_MCOver5MBS" w:date="2023-12-25T16:53:00Z"/>
        </w:rPr>
      </w:pPr>
      <w:ins w:id="7297" w:author="24.379_CR0908R1_(Rel-18)_MCOver5MBS" w:date="2023-12-25T16:53:00Z">
        <w:r>
          <w:t>2)</w:t>
        </w:r>
        <w:r>
          <w:tab/>
        </w:r>
        <w:r w:rsidRPr="0073469F">
          <w:t xml:space="preserve">the </w:t>
        </w:r>
        <w:r w:rsidRPr="00A92204">
          <w:t>MCPTT</w:t>
        </w:r>
        <w:r w:rsidRPr="0073469F">
          <w:t xml:space="preserve"> client</w:t>
        </w:r>
        <w:r>
          <w:t xml:space="preserve"> has reported that the MBS session is about to be </w:t>
        </w:r>
        <w:r w:rsidRPr="00885F24">
          <w:t>deleted</w:t>
        </w:r>
        <w:r>
          <w:t xml:space="preserve">, but the </w:t>
        </w:r>
        <w:r w:rsidRPr="00025AC9">
          <w:t xml:space="preserve">deletion </w:t>
        </w:r>
        <w:r>
          <w:t>of the MBS</w:t>
        </w:r>
        <w:r>
          <w:rPr>
            <w:rFonts w:hint="eastAsia"/>
            <w:lang w:eastAsia="zh-CN"/>
          </w:rPr>
          <w:t xml:space="preserve"> </w:t>
        </w:r>
        <w:r>
          <w:t>session has not been detected yet by the MCPTT client; and</w:t>
        </w:r>
      </w:ins>
    </w:p>
    <w:p w14:paraId="27CECAB8" w14:textId="77777777" w:rsidR="00E53F5F" w:rsidRDefault="00E53F5F" w:rsidP="00E53F5F">
      <w:pPr>
        <w:pStyle w:val="B1"/>
        <w:rPr>
          <w:ins w:id="7298" w:author="24.379_CR0908R1_(Rel-18)_MCOver5MBS" w:date="2023-12-25T16:53:00Z"/>
        </w:rPr>
      </w:pPr>
      <w:ins w:id="7299" w:author="24.379_CR0908R1_(Rel-18)_MCOver5MBS" w:date="2023-12-25T16:53:00Z">
        <w:r>
          <w:t>3)</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r>
          <w:t>mbs-session-de-announcement-acknowledgement</w:t>
        </w:r>
        <w:r w:rsidRPr="000D19F3">
          <w:rPr>
            <w:lang w:val="en-US" w:eastAsia="ko-KR"/>
          </w:rPr>
          <w:t>&gt; element set to "</w:t>
        </w:r>
        <w:r>
          <w:rPr>
            <w:lang w:val="en-US" w:eastAsia="ko-KR"/>
          </w:rPr>
          <w:t>false",</w:t>
        </w:r>
      </w:ins>
    </w:p>
    <w:p w14:paraId="4343BC1A" w14:textId="77777777" w:rsidR="00E53F5F" w:rsidRPr="0073469F" w:rsidRDefault="00E53F5F" w:rsidP="00E53F5F">
      <w:pPr>
        <w:rPr>
          <w:ins w:id="7300" w:author="24.379_CR0908R1_(Rel-18)_MCOver5MBS" w:date="2023-12-25T16:53:00Z"/>
        </w:rPr>
      </w:pPr>
      <w:ins w:id="7301" w:author="24.379_CR0908R1_(Rel-18)_MCOver5MBS" w:date="2023-12-25T16:53:00Z">
        <w:r w:rsidRPr="0073469F">
          <w:t xml:space="preserve">then the MCPTT </w:t>
        </w:r>
        <w:r>
          <w:t>client shall report that the MB</w:t>
        </w:r>
        <w:r w:rsidRPr="0073469F">
          <w:t xml:space="preserve">S </w:t>
        </w:r>
        <w:r>
          <w:t xml:space="preserve">session is no longer to be </w:t>
        </w:r>
        <w:r w:rsidRPr="00664987">
          <w:t>deleted</w:t>
        </w:r>
        <w:r>
          <w:t xml:space="preserve">, </w:t>
        </w:r>
        <w:r w:rsidRPr="0073469F">
          <w:t xml:space="preserve">as specified in </w:t>
        </w:r>
        <w:r>
          <w:t>clause</w:t>
        </w:r>
        <w:r w:rsidRPr="0073469F">
          <w:t> 14</w:t>
        </w:r>
        <w:r>
          <w:t>B</w:t>
        </w:r>
        <w:r w:rsidRPr="0073469F">
          <w:t>.3.3.2.</w:t>
        </w:r>
      </w:ins>
    </w:p>
    <w:p w14:paraId="18940152" w14:textId="77777777" w:rsidR="00E53F5F" w:rsidRPr="0073469F" w:rsidRDefault="00E53F5F" w:rsidP="00E53F5F">
      <w:pPr>
        <w:pStyle w:val="Heading4"/>
        <w:rPr>
          <w:ins w:id="7302" w:author="24.379_CR0908R1_(Rel-18)_MCOver5MBS" w:date="2023-12-25T16:53:00Z"/>
        </w:rPr>
      </w:pPr>
      <w:ins w:id="7303" w:author="24.379_CR0908R1_(Rel-18)_MCOver5MBS" w:date="2023-12-25T16:53:00Z">
        <w:r w:rsidRPr="0073469F">
          <w:t>14</w:t>
        </w:r>
        <w:r>
          <w:t>B.3.3.2</w:t>
        </w:r>
        <w:r>
          <w:tab/>
          <w:t>Sending the MBS session</w:t>
        </w:r>
        <w:r w:rsidRPr="0073469F">
          <w:t xml:space="preserve"> listening</w:t>
        </w:r>
        <w:r>
          <w:t xml:space="preserve"> or </w:t>
        </w:r>
        <w:r w:rsidRPr="00602675">
          <w:t>MBS session de-announcement acknowledgement</w:t>
        </w:r>
      </w:ins>
    </w:p>
    <w:p w14:paraId="01037265" w14:textId="77777777" w:rsidR="00E53F5F" w:rsidRPr="005C7817" w:rsidRDefault="00E53F5F" w:rsidP="00E53F5F">
      <w:pPr>
        <w:rPr>
          <w:ins w:id="7304" w:author="24.379_CR0908R1_(Rel-18)_MCOver5MBS" w:date="2023-12-25T16:53:00Z"/>
        </w:rPr>
      </w:pPr>
      <w:ins w:id="7305" w:author="24.379_CR0908R1_(Rel-18)_MCOver5MBS" w:date="2023-12-25T16:53:00Z">
        <w:r w:rsidRPr="0073469F">
          <w:t>When the MCPT</w:t>
        </w:r>
        <w:r>
          <w:t>T client wants to report the MBS session</w:t>
        </w:r>
        <w:r w:rsidRPr="0073469F">
          <w:t xml:space="preserve"> lis</w:t>
        </w:r>
        <w:r>
          <w:t xml:space="preserve">tening status, the MCPTT client </w:t>
        </w:r>
        <w:r w:rsidRPr="005C7817">
          <w:t>shall generate a SIP MESSAGE request as specified</w:t>
        </w:r>
        <w:r>
          <w:t xml:space="preserve"> "</w:t>
        </w:r>
        <w:r w:rsidRPr="0073469F">
          <w:t>MBMS bearer listening status</w:t>
        </w:r>
        <w:r>
          <w:t>"</w:t>
        </w:r>
        <w:r w:rsidRPr="005C7817">
          <w:t xml:space="preserve"> in clause</w:t>
        </w:r>
        <w:r w:rsidRPr="0073469F">
          <w:t> 14</w:t>
        </w:r>
        <w:r w:rsidRPr="005C7817">
          <w:t>.3.3.2 with the terminology mapping specified in clause</w:t>
        </w:r>
        <w:r w:rsidRPr="0073469F">
          <w:t> </w:t>
        </w:r>
        <w:r w:rsidRPr="005C7817">
          <w:t>L.3.4 applise;</w:t>
        </w:r>
      </w:ins>
    </w:p>
    <w:p w14:paraId="7C484ABB" w14:textId="77777777" w:rsidR="00E53F5F" w:rsidRPr="00E20226" w:rsidRDefault="00E53F5F" w:rsidP="00E53F5F">
      <w:pPr>
        <w:rPr>
          <w:ins w:id="7306" w:author="24.379_CR0908R1_(Rel-18)_MCOver5MBS" w:date="2023-12-25T16:53:00Z"/>
        </w:rPr>
      </w:pPr>
      <w:ins w:id="7307" w:author="24.379_CR0908R1_(Rel-18)_MCOver5MBS" w:date="2023-12-25T16:53:00Z">
        <w:r>
          <w:t>When the MCPTT client meets all the conditions specified in clause</w:t>
        </w:r>
        <w:r w:rsidRPr="0073469F">
          <w:t> 14</w:t>
        </w:r>
        <w:r>
          <w:t xml:space="preserve">B.3.3.1 for reporting a change in an MBS </w:t>
        </w:r>
        <w:r w:rsidRPr="00981FD2">
          <w:t xml:space="preserve">session de-announcement </w:t>
        </w:r>
        <w:r>
          <w:t xml:space="preserve">status, the MCPTT client </w:t>
        </w:r>
        <w:r w:rsidRPr="005C7817">
          <w:t xml:space="preserve">shall generate a SIP MESSAGE request as specified </w:t>
        </w:r>
        <w:r>
          <w:t>"MBMS bearer suspension status"</w:t>
        </w:r>
        <w:r w:rsidRPr="005C7817">
          <w:t xml:space="preserve"> in clause</w:t>
        </w:r>
        <w:r w:rsidRPr="0073469F">
          <w:t> 14</w:t>
        </w:r>
        <w:r w:rsidRPr="005C7817">
          <w:t>.3.3.2 with the terminology mapping specified in clause</w:t>
        </w:r>
        <w:r w:rsidRPr="0073469F">
          <w:t> </w:t>
        </w:r>
        <w:r w:rsidRPr="005C7817">
          <w:t>L.3.4 applise</w:t>
        </w:r>
        <w:r>
          <w:t xml:space="preserve"> </w:t>
        </w:r>
        <w:r w:rsidRPr="00347545">
          <w:t>with the following clarifications/exceptions:</w:t>
        </w:r>
      </w:ins>
    </w:p>
    <w:p w14:paraId="7C67D10E" w14:textId="77777777" w:rsidR="00E53F5F" w:rsidRPr="0073469F" w:rsidRDefault="00E53F5F" w:rsidP="00E53F5F">
      <w:pPr>
        <w:pStyle w:val="B2"/>
        <w:rPr>
          <w:ins w:id="7308" w:author="24.379_CR0908R1_(Rel-18)_MCOver5MBS" w:date="2023-12-25T16:53:00Z"/>
          <w:lang w:eastAsia="ko-KR"/>
        </w:rPr>
      </w:pPr>
      <w:ins w:id="7309" w:author="24.379_CR0908R1_(Rel-18)_MCOver5MBS" w:date="2023-12-25T16:53:00Z">
        <w:r>
          <w:rPr>
            <w:lang w:eastAsia="ko-KR"/>
          </w:rPr>
          <w:t>1</w:t>
        </w:r>
        <w:r w:rsidRPr="0073469F">
          <w:rPr>
            <w:lang w:eastAsia="ko-KR"/>
          </w:rPr>
          <w:t>)</w:t>
        </w:r>
        <w:r w:rsidRPr="0073469F">
          <w:rPr>
            <w:lang w:eastAsia="ko-KR"/>
          </w:rPr>
          <w:tab/>
        </w:r>
        <w:r>
          <w:rPr>
            <w:lang w:eastAsia="ko-KR"/>
          </w:rPr>
          <w:t>in step f</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w:t>
        </w:r>
        <w:r w:rsidRPr="0073469F">
          <w:rPr>
            <w:lang w:eastAsia="ko-KR"/>
          </w:rPr>
          <w:t xml:space="preserve">if </w:t>
        </w:r>
        <w:r>
          <w:rPr>
            <w:lang w:val="en-US" w:eastAsia="ko-KR"/>
          </w:rPr>
          <w:t xml:space="preserve">at least one </w:t>
        </w:r>
        <w:r>
          <w:rPr>
            <w:lang w:eastAsia="ko-KR"/>
          </w:rPr>
          <w:t>MB</w:t>
        </w:r>
        <w:r w:rsidRPr="0073469F">
          <w:rPr>
            <w:lang w:eastAsia="ko-KR"/>
          </w:rPr>
          <w:t xml:space="preserve">S </w:t>
        </w:r>
        <w:r>
          <w:rPr>
            <w:lang w:eastAsia="ko-KR"/>
          </w:rPr>
          <w:t>session</w:t>
        </w:r>
        <w:r>
          <w:rPr>
            <w:lang w:val="en-US" w:eastAsia="ko-KR"/>
          </w:rPr>
          <w:t xml:space="preserve"> is about to be </w:t>
        </w:r>
        <w:r w:rsidRPr="004A214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ins>
    </w:p>
    <w:p w14:paraId="35CC0BD5" w14:textId="77777777" w:rsidR="00E53F5F" w:rsidRPr="0073469F" w:rsidRDefault="00E53F5F" w:rsidP="00E53F5F">
      <w:pPr>
        <w:pStyle w:val="B3"/>
        <w:rPr>
          <w:ins w:id="7310" w:author="24.379_CR0908R1_(Rel-18)_MCOver5MBS" w:date="2023-12-25T16:53:00Z"/>
        </w:rPr>
      </w:pPr>
      <w:ins w:id="7311" w:author="24.379_CR0908R1_(Rel-18)_MCOver5MBS" w:date="2023-12-25T16:53:00Z">
        <w:r w:rsidRPr="0073469F">
          <w:rPr>
            <w:lang w:eastAsia="ko-KR"/>
          </w:rPr>
          <w:t>i)</w:t>
        </w:r>
        <w:r w:rsidRPr="0073469F">
          <w:rPr>
            <w:lang w:eastAsia="ko-KR"/>
          </w:rPr>
          <w:tab/>
          <w:t xml:space="preserve">shall include an </w:t>
        </w:r>
        <w:r w:rsidRPr="0073469F">
          <w:t>&lt;</w:t>
        </w:r>
        <w:r>
          <w:t>mbs</w:t>
        </w:r>
        <w:r>
          <w:rPr>
            <w:rFonts w:hint="eastAsia"/>
            <w:lang w:eastAsia="zh-CN"/>
          </w:rPr>
          <w:t>-</w:t>
        </w:r>
        <w:r>
          <w:t>session</w:t>
        </w:r>
        <w:r>
          <w:rPr>
            <w:rFonts w:hint="eastAsia"/>
            <w:lang w:eastAsia="zh-CN"/>
          </w:rPr>
          <w:t>-</w:t>
        </w:r>
        <w:r>
          <w:t>de-announcement</w:t>
        </w:r>
        <w:r>
          <w:rPr>
            <w:rFonts w:hint="eastAsia"/>
            <w:lang w:eastAsia="zh-CN"/>
          </w:rPr>
          <w:t>-</w:t>
        </w:r>
        <w:r w:rsidRPr="00D52D2F">
          <w:t>status</w:t>
        </w:r>
        <w:r w:rsidRPr="0073469F">
          <w:t>&gt; element</w:t>
        </w:r>
        <w:r>
          <w:t xml:space="preserve"> set to "</w:t>
        </w:r>
        <w:r w:rsidRPr="00D52D2F">
          <w:t>delet</w:t>
        </w:r>
        <w:r>
          <w:t>ing"</w:t>
        </w:r>
        <w:r w:rsidRPr="0073469F">
          <w:t>;</w:t>
        </w:r>
      </w:ins>
    </w:p>
    <w:p w14:paraId="6FEECD0F" w14:textId="77777777" w:rsidR="00E53F5F" w:rsidRDefault="00E53F5F" w:rsidP="00E53F5F">
      <w:pPr>
        <w:pStyle w:val="B3"/>
        <w:rPr>
          <w:ins w:id="7312" w:author="24.379_CR0908R1_(Rel-18)_MCOver5MBS" w:date="2023-12-25T16:53:00Z"/>
        </w:rPr>
      </w:pPr>
      <w:ins w:id="7313" w:author="24.379_CR0908R1_(Rel-18)_MCOver5MBS" w:date="2023-12-25T16:53:00Z">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ins>
    </w:p>
    <w:p w14:paraId="373D9AC2" w14:textId="77777777" w:rsidR="00E53F5F" w:rsidRDefault="00E53F5F" w:rsidP="00E53F5F">
      <w:pPr>
        <w:pStyle w:val="B3"/>
        <w:rPr>
          <w:ins w:id="7314" w:author="24.379_CR0908R1_(Rel-18)_MCOver5MBS" w:date="2023-12-25T16:53:00Z"/>
        </w:rPr>
      </w:pPr>
      <w:ins w:id="7315" w:author="24.379_CR0908R1_(Rel-18)_MCOver5MBS" w:date="2023-12-25T16:53:00Z">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ins>
    </w:p>
    <w:p w14:paraId="5166C3F1" w14:textId="77777777" w:rsidR="00E53F5F" w:rsidRDefault="00E53F5F" w:rsidP="00E53F5F">
      <w:pPr>
        <w:pStyle w:val="B3"/>
        <w:rPr>
          <w:ins w:id="7316" w:author="24.379_CR0908R1_(Rel-18)_MCOver5MBS" w:date="2023-12-25T16:53:00Z"/>
        </w:rPr>
      </w:pPr>
      <w:ins w:id="7317" w:author="24.379_CR0908R1_(Rel-18)_MCOver5MBS" w:date="2023-12-25T16:53:00Z">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ins>
    </w:p>
    <w:p w14:paraId="6E77C89E" w14:textId="77777777" w:rsidR="00E53F5F" w:rsidRPr="0073469F" w:rsidRDefault="00E53F5F" w:rsidP="00E53F5F">
      <w:pPr>
        <w:pStyle w:val="B2"/>
        <w:rPr>
          <w:ins w:id="7318" w:author="24.379_CR0908R1_(Rel-18)_MCOver5MBS" w:date="2023-12-25T16:53:00Z"/>
          <w:lang w:eastAsia="ko-KR"/>
        </w:rPr>
      </w:pPr>
      <w:ins w:id="7319" w:author="24.379_CR0908R1_(Rel-18)_MCOver5MBS" w:date="2023-12-25T16:53:00Z">
        <w:r>
          <w:rPr>
            <w:lang w:eastAsia="ko-KR"/>
          </w:rPr>
          <w:t>2</w:t>
        </w:r>
        <w:r w:rsidRPr="0073469F">
          <w:rPr>
            <w:lang w:eastAsia="ko-KR"/>
          </w:rPr>
          <w:t>)</w:t>
        </w:r>
        <w:r w:rsidRPr="0073469F">
          <w:rPr>
            <w:lang w:eastAsia="ko-KR"/>
          </w:rPr>
          <w:tab/>
        </w:r>
        <w:r>
          <w:rPr>
            <w:lang w:eastAsia="ko-KR"/>
          </w:rPr>
          <w:t>in step g</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if the MB</w:t>
        </w:r>
        <w:r w:rsidRPr="0073469F">
          <w:rPr>
            <w:lang w:eastAsia="ko-KR"/>
          </w:rPr>
          <w:t xml:space="preserve">S </w:t>
        </w:r>
        <w:r>
          <w:rPr>
            <w:lang w:eastAsia="ko-KR"/>
          </w:rPr>
          <w:t>session</w:t>
        </w:r>
        <w:r>
          <w:rPr>
            <w:lang w:val="en-US" w:eastAsia="ko-KR"/>
          </w:rPr>
          <w:t xml:space="preserve"> is no longer about to be </w:t>
        </w:r>
        <w:r w:rsidRPr="00B72DF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ins>
    </w:p>
    <w:p w14:paraId="04584DF6" w14:textId="77777777" w:rsidR="00E53F5F" w:rsidRPr="0073469F" w:rsidRDefault="00E53F5F" w:rsidP="00E53F5F">
      <w:pPr>
        <w:pStyle w:val="B3"/>
        <w:rPr>
          <w:ins w:id="7320" w:author="24.379_CR0908R1_(Rel-18)_MCOver5MBS" w:date="2023-12-25T16:53:00Z"/>
        </w:rPr>
      </w:pPr>
      <w:ins w:id="7321" w:author="24.379_CR0908R1_(Rel-18)_MCOver5MBS" w:date="2023-12-25T16:53:00Z">
        <w:r w:rsidRPr="0073469F">
          <w:rPr>
            <w:lang w:eastAsia="ko-KR"/>
          </w:rPr>
          <w:t>i)</w:t>
        </w:r>
        <w:r w:rsidRPr="0073469F">
          <w:rPr>
            <w:lang w:eastAsia="ko-KR"/>
          </w:rPr>
          <w:tab/>
          <w:t xml:space="preserve">shall include an </w:t>
        </w:r>
        <w:r w:rsidRPr="0073469F">
          <w:t>&lt;</w:t>
        </w:r>
        <w:r>
          <w:t>mbs-session-de-announcement-</w:t>
        </w:r>
        <w:r w:rsidRPr="00065F2C">
          <w:t>status</w:t>
        </w:r>
        <w:r w:rsidRPr="0073469F">
          <w:t>&gt; element</w:t>
        </w:r>
        <w:r>
          <w:t xml:space="preserve"> set to "not-</w:t>
        </w:r>
        <w:r w:rsidRPr="001652DC">
          <w:t>delet</w:t>
        </w:r>
        <w:r>
          <w:t>ing"</w:t>
        </w:r>
        <w:r w:rsidRPr="0073469F">
          <w:t>;</w:t>
        </w:r>
      </w:ins>
    </w:p>
    <w:p w14:paraId="4AB393E2" w14:textId="77777777" w:rsidR="00E53F5F" w:rsidRPr="0073469F" w:rsidRDefault="00E53F5F" w:rsidP="00E53F5F">
      <w:pPr>
        <w:pStyle w:val="B3"/>
        <w:rPr>
          <w:ins w:id="7322" w:author="24.379_CR0908R1_(Rel-18)_MCOver5MBS" w:date="2023-12-25T16:53:00Z"/>
        </w:rPr>
      </w:pPr>
      <w:ins w:id="7323" w:author="24.379_CR0908R1_(Rel-18)_MCOver5MBS" w:date="2023-12-25T16:53:00Z">
        <w:r>
          <w:t>ii</w:t>
        </w:r>
        <w:r w:rsidRPr="0073469F">
          <w:t>)</w:t>
        </w:r>
        <w:r w:rsidRPr="0073469F">
          <w:tab/>
          <w:t xml:space="preserve">shall </w:t>
        </w:r>
        <w:r>
          <w:t>set the &lt;number-of-reported-</w:t>
        </w:r>
        <w:r>
          <w:rPr>
            <w:rFonts w:hint="eastAsia"/>
            <w:lang w:eastAsia="zh-CN"/>
          </w:rPr>
          <w:t>session</w:t>
        </w:r>
        <w:r>
          <w:t>s&gt; element to the number of included &lt;</w:t>
        </w:r>
        <w:r w:rsidRPr="00406838">
          <w:t>deleted</w:t>
        </w:r>
        <w:r>
          <w:t>-</w:t>
        </w:r>
        <w:r w:rsidRPr="00406838">
          <w:t>mbs-session-id</w:t>
        </w:r>
        <w:r>
          <w:t>&gt; elements</w:t>
        </w:r>
        <w:r w:rsidRPr="0073469F">
          <w:t>;</w:t>
        </w:r>
        <w:r w:rsidRPr="009C0BC7">
          <w:t xml:space="preserve"> </w:t>
        </w:r>
        <w:r>
          <w:t>and</w:t>
        </w:r>
      </w:ins>
    </w:p>
    <w:p w14:paraId="663D23CF" w14:textId="77777777" w:rsidR="00E53F5F" w:rsidRDefault="00E53F5F" w:rsidP="00E53F5F">
      <w:pPr>
        <w:pStyle w:val="B3"/>
        <w:rPr>
          <w:ins w:id="7324" w:author="24.379_CR0908R1_(Rel-18)_MCOver5MBS" w:date="2023-12-25T16:53:00Z"/>
        </w:rPr>
      </w:pPr>
      <w:ins w:id="7325" w:author="24.379_CR0908R1_(Rel-18)_MCOver5MBS" w:date="2023-12-25T16:53:00Z">
        <w:r>
          <w:t>iii</w:t>
        </w:r>
        <w:r w:rsidRPr="0073469F">
          <w:t>)</w:t>
        </w:r>
        <w:r w:rsidRPr="0073469F">
          <w:tab/>
          <w:t xml:space="preserve">shall </w:t>
        </w:r>
        <w:r>
          <w:t>include a &lt;</w:t>
        </w:r>
        <w:r w:rsidRPr="005270A4">
          <w:t>deleted</w:t>
        </w:r>
        <w:r>
          <w:t>-</w:t>
        </w:r>
        <w:r w:rsidRPr="006005AE">
          <w:t>mbs-session-id</w:t>
        </w:r>
        <w:r>
          <w:t xml:space="preserve">&gt; element set to the corresponding </w:t>
        </w:r>
        <w:r w:rsidRPr="006705BE">
          <w:t>MBS session ID</w:t>
        </w:r>
        <w:r>
          <w:t xml:space="preserve"> value for each of the </w:t>
        </w:r>
        <w:r w:rsidRPr="006705BE">
          <w:t>MBS session</w:t>
        </w:r>
        <w:r>
          <w:t xml:space="preserve">s that are no longer about to be </w:t>
        </w:r>
        <w:r w:rsidRPr="00001A46">
          <w:t>deleted</w:t>
        </w:r>
        <w:r>
          <w:t>.</w:t>
        </w:r>
      </w:ins>
    </w:p>
    <w:p w14:paraId="5293ACD1" w14:textId="77777777" w:rsidR="00E53F5F" w:rsidRPr="0073469F" w:rsidRDefault="00E53F5F" w:rsidP="00E53F5F">
      <w:pPr>
        <w:pStyle w:val="Heading3"/>
        <w:rPr>
          <w:ins w:id="7326" w:author="24.379_CR0908R1_(Rel-18)_MCOver5MBS" w:date="2023-12-25T16:53:00Z"/>
        </w:rPr>
      </w:pPr>
      <w:ins w:id="7327" w:author="24.379_CR0908R1_(Rel-18)_MCOver5MBS" w:date="2023-12-25T16:53:00Z">
        <w:r>
          <w:t>14B.3.4</w:t>
        </w:r>
        <w:r>
          <w:tab/>
          <w:t>Receiving a</w:t>
        </w:r>
        <w:r w:rsidRPr="0073469F">
          <w:t xml:space="preserve"> </w:t>
        </w:r>
        <w:r>
          <w:t>MuSiK download</w:t>
        </w:r>
        <w:r w:rsidRPr="0073469F">
          <w:t xml:space="preserve"> </w:t>
        </w:r>
        <w:r>
          <w:t>message</w:t>
        </w:r>
      </w:ins>
    </w:p>
    <w:p w14:paraId="0659A7FE" w14:textId="77777777" w:rsidR="00E53F5F" w:rsidRDefault="00E53F5F" w:rsidP="00E53F5F">
      <w:pPr>
        <w:rPr>
          <w:ins w:id="7328" w:author="24.379_CR0908R1_(Rel-18)_MCOver5MBS" w:date="2023-12-25T16:53:00Z"/>
        </w:rPr>
      </w:pPr>
      <w:ins w:id="7329" w:author="24.379_CR0908R1_(Rel-18)_MCOver5MBS" w:date="2023-12-25T16:53:00Z">
        <w:r>
          <w:t>T</w:t>
        </w:r>
        <w:r w:rsidRPr="0073469F">
          <w:t>he MCPTT client</w:t>
        </w:r>
        <w:r w:rsidRPr="002D15AC">
          <w:t xml:space="preserve"> follows </w:t>
        </w:r>
        <w:r>
          <w:t>the procedure in clause</w:t>
        </w:r>
        <w:r w:rsidRPr="0073469F">
          <w:t> 14</w:t>
        </w:r>
        <w:r>
          <w:t>.3.4</w:t>
        </w:r>
        <w:r w:rsidRPr="002D15AC">
          <w:t xml:space="preserve"> with the terminology mapping specified in clause</w:t>
        </w:r>
        <w:r w:rsidRPr="0073469F">
          <w:t> </w:t>
        </w:r>
        <w:r w:rsidRPr="002D15AC">
          <w:t>L.3.4.</w:t>
        </w:r>
      </w:ins>
    </w:p>
    <w:p w14:paraId="388E7B7D" w14:textId="77777777" w:rsidR="00E53F5F" w:rsidRDefault="00E53F5F" w:rsidP="00E53F5F">
      <w:pPr>
        <w:pStyle w:val="Heading3"/>
        <w:rPr>
          <w:ins w:id="7330" w:author="24.379_CR0908R1_(Rel-18)_MCOver5MBS" w:date="2023-12-25T16:53:00Z"/>
        </w:rPr>
      </w:pPr>
      <w:ins w:id="7331" w:author="24.379_CR0908R1_(Rel-18)_MCOver5MBS" w:date="2023-12-25T16:53:00Z">
        <w:r>
          <w:t>14B.3.5</w:t>
        </w:r>
        <w:r>
          <w:tab/>
          <w:t>T</w:t>
        </w:r>
        <w:r w:rsidRPr="00F241FE">
          <w:t>he UE session join notification</w:t>
        </w:r>
      </w:ins>
    </w:p>
    <w:p w14:paraId="4D243770" w14:textId="77777777" w:rsidR="00E53F5F" w:rsidRPr="0073469F" w:rsidRDefault="00E53F5F" w:rsidP="00E53F5F">
      <w:pPr>
        <w:pStyle w:val="Heading4"/>
        <w:ind w:hanging="1134"/>
        <w:rPr>
          <w:ins w:id="7332" w:author="24.379_CR0908R1_(Rel-18)_MCOver5MBS" w:date="2023-12-25T16:53:00Z"/>
        </w:rPr>
      </w:pPr>
      <w:ins w:id="7333" w:author="24.379_CR0908R1_(Rel-18)_MCOver5MBS" w:date="2023-12-25T16:53:00Z">
        <w:r w:rsidRPr="0073469F">
          <w:t>14</w:t>
        </w:r>
        <w:r>
          <w:t>B.3.5</w:t>
        </w:r>
        <w:r w:rsidRPr="0073469F">
          <w:t>.1</w:t>
        </w:r>
        <w:r w:rsidRPr="0073469F">
          <w:tab/>
          <w:t xml:space="preserve">Conditions for </w:t>
        </w:r>
        <w:r>
          <w:t>s</w:t>
        </w:r>
        <w:r w:rsidRPr="0053176A">
          <w:t>ending the UE session join notification</w:t>
        </w:r>
      </w:ins>
    </w:p>
    <w:p w14:paraId="016F930A" w14:textId="77777777" w:rsidR="00E53F5F" w:rsidRPr="0073469F" w:rsidRDefault="00E53F5F" w:rsidP="00E53F5F">
      <w:pPr>
        <w:rPr>
          <w:ins w:id="7334" w:author="24.379_CR0908R1_(Rel-18)_MCOver5MBS" w:date="2023-12-25T16:53:00Z"/>
        </w:rPr>
      </w:pPr>
      <w:ins w:id="7335" w:author="24.379_CR0908R1_(Rel-18)_MCOver5MBS" w:date="2023-12-25T16:53:00Z">
        <w:r>
          <w:t>F</w:t>
        </w:r>
        <w:r w:rsidRPr="00FD32C2">
          <w:t>or multicast MBS sessions</w:t>
        </w:r>
        <w:r>
          <w:t>, i</w:t>
        </w:r>
        <w:r w:rsidRPr="0073469F">
          <w:t>f one of the following conditions is fulfilled:</w:t>
        </w:r>
      </w:ins>
    </w:p>
    <w:p w14:paraId="3068A7D2" w14:textId="77777777" w:rsidR="00E53F5F" w:rsidRPr="0073469F" w:rsidRDefault="00E53F5F" w:rsidP="00E53F5F">
      <w:pPr>
        <w:pStyle w:val="B1"/>
        <w:rPr>
          <w:ins w:id="7336" w:author="24.379_CR0908R1_(Rel-18)_MCOver5MBS" w:date="2023-12-25T16:53:00Z"/>
        </w:rPr>
      </w:pPr>
      <w:ins w:id="7337" w:author="24.379_CR0908R1_(Rel-18)_MCOver5MBS" w:date="2023-12-25T16:53:00Z">
        <w:r w:rsidRPr="0073469F">
          <w:t>1)</w:t>
        </w:r>
        <w:r w:rsidRPr="0073469F">
          <w:tab/>
          <w:t>if the MCPTT client:</w:t>
        </w:r>
      </w:ins>
    </w:p>
    <w:p w14:paraId="39FAFE2E" w14:textId="77777777" w:rsidR="00E53F5F" w:rsidRPr="0073469F" w:rsidRDefault="00E53F5F" w:rsidP="00E53F5F">
      <w:pPr>
        <w:pStyle w:val="B2"/>
        <w:rPr>
          <w:ins w:id="7338" w:author="24.379_CR0908R1_(Rel-18)_MCOver5MBS" w:date="2023-12-25T16:53:00Z"/>
        </w:rPr>
      </w:pPr>
      <w:ins w:id="7339" w:author="24.379_CR0908R1_(Rel-18)_MCOver5MBS" w:date="2023-12-25T16:53:00Z">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ins>
    </w:p>
    <w:p w14:paraId="6CF5F659" w14:textId="77777777" w:rsidR="00E53F5F" w:rsidRPr="0073469F" w:rsidRDefault="00E53F5F" w:rsidP="00E53F5F">
      <w:pPr>
        <w:pStyle w:val="B2"/>
        <w:rPr>
          <w:ins w:id="7340" w:author="24.379_CR0908R1_(Rel-18)_MCOver5MBS" w:date="2023-12-25T16:53:00Z"/>
        </w:rPr>
      </w:pPr>
      <w:ins w:id="7341" w:author="24.379_CR0908R1_(Rel-18)_MCOver5MBS" w:date="2023-12-25T16:53:00Z">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ins>
    </w:p>
    <w:p w14:paraId="32F8AF5E" w14:textId="77777777" w:rsidR="00E53F5F" w:rsidRPr="0073469F" w:rsidRDefault="00E53F5F" w:rsidP="00E53F5F">
      <w:pPr>
        <w:pStyle w:val="B2"/>
        <w:rPr>
          <w:ins w:id="7342" w:author="24.379_CR0908R1_(Rel-18)_MCOver5MBS" w:date="2023-12-25T16:53:00Z"/>
        </w:rPr>
      </w:pPr>
      <w:ins w:id="7343" w:author="24.379_CR0908R1_(Rel-18)_MCOver5MBS" w:date="2023-12-25T16:53:00Z">
        <w:r w:rsidRPr="0073469F">
          <w:t>c)</w:t>
        </w:r>
        <w:r w:rsidRPr="0073469F">
          <w:tab/>
          <w:t>the status "</w:t>
        </w:r>
        <w:r w:rsidRPr="007F50A4">
          <w:t>ue-session-join</w:t>
        </w:r>
        <w:r w:rsidRPr="0073469F">
          <w:t>" is not already reported; or</w:t>
        </w:r>
      </w:ins>
    </w:p>
    <w:p w14:paraId="096C6685" w14:textId="77777777" w:rsidR="00E53F5F" w:rsidRPr="0073469F" w:rsidRDefault="00E53F5F" w:rsidP="00E53F5F">
      <w:pPr>
        <w:pStyle w:val="B1"/>
        <w:rPr>
          <w:ins w:id="7344" w:author="24.379_CR0908R1_(Rel-18)_MCOver5MBS" w:date="2023-12-25T16:53:00Z"/>
        </w:rPr>
      </w:pPr>
      <w:ins w:id="7345" w:author="24.379_CR0908R1_(Rel-18)_MCOver5MBS" w:date="2023-12-25T16:53:00Z">
        <w:r w:rsidRPr="0073469F">
          <w:t>2)</w:t>
        </w:r>
        <w:r w:rsidRPr="0073469F">
          <w:tab/>
          <w:t>if the MCPTT client:</w:t>
        </w:r>
      </w:ins>
    </w:p>
    <w:p w14:paraId="1EA5A6BA" w14:textId="77777777" w:rsidR="00E53F5F" w:rsidRDefault="00E53F5F" w:rsidP="00E53F5F">
      <w:pPr>
        <w:pStyle w:val="B2"/>
        <w:rPr>
          <w:ins w:id="7346" w:author="24.379_CR0908R1_(Rel-18)_MCOver5MBS" w:date="2023-12-25T16:53:00Z"/>
        </w:rPr>
      </w:pPr>
      <w:ins w:id="7347" w:author="24.379_CR0908R1_(Rel-18)_MCOver5MBS" w:date="2023-12-25T16:53:00Z">
        <w:r w:rsidRPr="0073469F">
          <w:t>a)</w:t>
        </w:r>
        <w:r w:rsidRPr="0073469F">
          <w:tab/>
          <w:t xml:space="preserve">receives an announcement as described in </w:t>
        </w:r>
        <w:r>
          <w:t>clause</w:t>
        </w:r>
        <w:r w:rsidRPr="0073469F">
          <w:t> 14</w:t>
        </w:r>
        <w:r>
          <w:t>B</w:t>
        </w:r>
        <w:r w:rsidRPr="0073469F">
          <w:t>.3.2;</w:t>
        </w:r>
      </w:ins>
    </w:p>
    <w:p w14:paraId="53FA0011" w14:textId="77777777" w:rsidR="00E53F5F" w:rsidRPr="0073469F" w:rsidRDefault="00E53F5F" w:rsidP="00E53F5F">
      <w:pPr>
        <w:pStyle w:val="B2"/>
        <w:rPr>
          <w:ins w:id="7348" w:author="24.379_CR0908R1_(Rel-18)_MCOver5MBS" w:date="2023-12-25T16:53:00Z"/>
        </w:rPr>
      </w:pPr>
      <w:ins w:id="7349" w:author="24.379_CR0908R1_(Rel-18)_MCOver5MBS" w:date="2023-12-25T16:53:00Z">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ins>
    </w:p>
    <w:p w14:paraId="38E1657E" w14:textId="77777777" w:rsidR="00E53F5F" w:rsidRPr="0073469F" w:rsidRDefault="00E53F5F" w:rsidP="00E53F5F">
      <w:pPr>
        <w:pStyle w:val="B2"/>
        <w:rPr>
          <w:ins w:id="7350" w:author="24.379_CR0908R1_(Rel-18)_MCOver5MBS" w:date="2023-12-25T16:53:00Z"/>
        </w:rPr>
      </w:pPr>
      <w:ins w:id="7351" w:author="24.379_CR0908R1_(Rel-18)_MCOver5MBS" w:date="2023-12-25T16:53:00Z">
        <w:r>
          <w:t>c)</w:t>
        </w:r>
        <w:r>
          <w:tab/>
          <w:t>experiences good MB</w:t>
        </w:r>
        <w:r w:rsidRPr="0073469F">
          <w:t xml:space="preserve">S </w:t>
        </w:r>
        <w:r>
          <w:t>session</w:t>
        </w:r>
        <w:r w:rsidRPr="0073469F">
          <w:t xml:space="preserve"> radio condition;</w:t>
        </w:r>
      </w:ins>
    </w:p>
    <w:p w14:paraId="39FF5A08" w14:textId="77777777" w:rsidR="00E53F5F" w:rsidRPr="0073469F" w:rsidRDefault="00E53F5F" w:rsidP="00E53F5F">
      <w:pPr>
        <w:rPr>
          <w:ins w:id="7352" w:author="24.379_CR0908R1_(Rel-18)_MCOver5MBS" w:date="2023-12-25T16:53:00Z"/>
        </w:rPr>
      </w:pPr>
      <w:ins w:id="7353" w:author="24.379_CR0908R1_(Rel-18)_MCOver5MBS" w:date="2023-12-25T16:53:00Z">
        <w:r w:rsidRPr="0073469F">
          <w:t xml:space="preserve">then the MCPTT client shall report that </w:t>
        </w:r>
        <w:r w:rsidRPr="00293E66">
          <w:t>the MCPTT client indicates to MCPTT server that such MCPTT client wants to receive multicast data identified by a specific MBS session ID</w:t>
        </w:r>
        <w:r w:rsidRPr="00CC5B79">
          <w:t>,</w:t>
        </w:r>
        <w:r w:rsidRPr="0073469F">
          <w:t xml:space="preserve"> as specified in </w:t>
        </w:r>
        <w:r>
          <w:t>clause</w:t>
        </w:r>
        <w:r w:rsidRPr="0073469F">
          <w:t> 14</w:t>
        </w:r>
        <w:r>
          <w:t>B</w:t>
        </w:r>
        <w:r w:rsidRPr="0073469F">
          <w:t>.3.</w:t>
        </w:r>
        <w:r>
          <w:t>5</w:t>
        </w:r>
        <w:r w:rsidRPr="0073469F">
          <w:t>.2.</w:t>
        </w:r>
      </w:ins>
    </w:p>
    <w:p w14:paraId="142DB4C8" w14:textId="77777777" w:rsidR="00E53F5F" w:rsidRPr="0073469F" w:rsidRDefault="00E53F5F" w:rsidP="00E53F5F">
      <w:pPr>
        <w:rPr>
          <w:ins w:id="7354" w:author="24.379_CR0908R1_(Rel-18)_MCOver5MBS" w:date="2023-12-25T16:53:00Z"/>
        </w:rPr>
      </w:pPr>
      <w:ins w:id="7355" w:author="24.379_CR0908R1_(Rel-18)_MCOver5MBS" w:date="2023-12-25T16:53:00Z">
        <w:r>
          <w:t>F</w:t>
        </w:r>
        <w:r w:rsidRPr="00FD32C2">
          <w:t>or multicast MBS sessions</w:t>
        </w:r>
        <w:r>
          <w:t>, i</w:t>
        </w:r>
        <w:r w:rsidRPr="0073469F">
          <w:t>f one of the following conditions is fulfilled:</w:t>
        </w:r>
      </w:ins>
    </w:p>
    <w:p w14:paraId="387D2842" w14:textId="77777777" w:rsidR="00E53F5F" w:rsidRPr="0073469F" w:rsidRDefault="00E53F5F" w:rsidP="00E53F5F">
      <w:pPr>
        <w:pStyle w:val="B1"/>
        <w:rPr>
          <w:ins w:id="7356" w:author="24.379_CR0908R1_(Rel-18)_MCOver5MBS" w:date="2023-12-25T16:53:00Z"/>
        </w:rPr>
      </w:pPr>
      <w:ins w:id="7357" w:author="24.379_CR0908R1_(Rel-18)_MCOver5MBS" w:date="2023-12-25T16:53:00Z">
        <w:r w:rsidRPr="0073469F">
          <w:t>1)</w:t>
        </w:r>
        <w:r w:rsidRPr="0073469F">
          <w:tab/>
          <w:t>if the MCPTT client:</w:t>
        </w:r>
      </w:ins>
    </w:p>
    <w:p w14:paraId="347E5062" w14:textId="77777777" w:rsidR="00E53F5F" w:rsidRPr="0073469F" w:rsidRDefault="00E53F5F" w:rsidP="00E53F5F">
      <w:pPr>
        <w:pStyle w:val="B2"/>
        <w:rPr>
          <w:ins w:id="7358" w:author="24.379_CR0908R1_(Rel-18)_MCOver5MBS" w:date="2023-12-25T16:53:00Z"/>
        </w:rPr>
      </w:pPr>
      <w:ins w:id="7359" w:author="24.379_CR0908R1_(Rel-18)_MCOver5MBS" w:date="2023-12-25T16:53:00Z">
        <w:r>
          <w:t>a)</w:t>
        </w:r>
        <w:r>
          <w:tab/>
          <w:t>receives an MBS session</w:t>
        </w:r>
        <w:r w:rsidRPr="0073469F">
          <w:t xml:space="preserve"> announcement as described in the </w:t>
        </w:r>
        <w:r>
          <w:t>clause</w:t>
        </w:r>
        <w:r w:rsidRPr="0073469F">
          <w:t> 14</w:t>
        </w:r>
        <w:r>
          <w:t>B</w:t>
        </w:r>
        <w:r w:rsidRPr="0073469F">
          <w:t>.3.2;</w:t>
        </w:r>
      </w:ins>
    </w:p>
    <w:p w14:paraId="6CDE825C" w14:textId="77777777" w:rsidR="00E53F5F" w:rsidRPr="0073469F" w:rsidRDefault="00E53F5F" w:rsidP="00E53F5F">
      <w:pPr>
        <w:pStyle w:val="B2"/>
        <w:rPr>
          <w:ins w:id="7360" w:author="24.379_CR0908R1_(Rel-18)_MCOver5MBS" w:date="2023-12-25T16:53:00Z"/>
        </w:rPr>
      </w:pPr>
      <w:ins w:id="7361" w:author="24.379_CR0908R1_(Rel-18)_MCOver5MBS" w:date="2023-12-25T16:53:00Z">
        <w:r>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ins>
    </w:p>
    <w:p w14:paraId="2F3BFD8E" w14:textId="77777777" w:rsidR="00E53F5F" w:rsidRPr="0073469F" w:rsidRDefault="00E53F5F" w:rsidP="00E53F5F">
      <w:pPr>
        <w:pStyle w:val="B2"/>
        <w:rPr>
          <w:ins w:id="7362" w:author="24.379_CR0908R1_(Rel-18)_MCOver5MBS" w:date="2023-12-25T16:53:00Z"/>
        </w:rPr>
      </w:pPr>
      <w:ins w:id="7363" w:author="24.379_CR0908R1_(Rel-18)_MCOver5MBS" w:date="2023-12-25T16:53:00Z">
        <w:r w:rsidRPr="0073469F">
          <w:t>c)</w:t>
        </w:r>
        <w:r w:rsidRPr="0073469F">
          <w:tab/>
          <w:t>the status "</w:t>
        </w:r>
        <w:r w:rsidRPr="007F50A4">
          <w:t>ue-session-leave</w:t>
        </w:r>
        <w:r w:rsidRPr="0073469F">
          <w:t>" is not already reported;</w:t>
        </w:r>
      </w:ins>
    </w:p>
    <w:p w14:paraId="2B7B0D6C" w14:textId="77777777" w:rsidR="00E53F5F" w:rsidRPr="0073469F" w:rsidRDefault="00E53F5F" w:rsidP="00E53F5F">
      <w:pPr>
        <w:pStyle w:val="B1"/>
        <w:rPr>
          <w:ins w:id="7364" w:author="24.379_CR0908R1_(Rel-18)_MCOver5MBS" w:date="2023-12-25T16:53:00Z"/>
        </w:rPr>
      </w:pPr>
      <w:ins w:id="7365" w:author="24.379_CR0908R1_(Rel-18)_MCOver5MBS" w:date="2023-12-25T16:53:00Z">
        <w:r w:rsidRPr="0073469F">
          <w:t>2)</w:t>
        </w:r>
        <w:r w:rsidRPr="0073469F">
          <w:tab/>
          <w:t>if the MCPTT client:</w:t>
        </w:r>
      </w:ins>
    </w:p>
    <w:p w14:paraId="2ABEC419" w14:textId="77777777" w:rsidR="00E53F5F" w:rsidRPr="0073469F" w:rsidRDefault="00E53F5F" w:rsidP="00E53F5F">
      <w:pPr>
        <w:pStyle w:val="B2"/>
        <w:rPr>
          <w:ins w:id="7366" w:author="24.379_CR0908R1_(Rel-18)_MCOver5MBS" w:date="2023-12-25T16:53:00Z"/>
        </w:rPr>
      </w:pPr>
      <w:ins w:id="7367" w:author="24.379_CR0908R1_(Rel-18)_MCOver5MBS" w:date="2023-12-25T16:53:00Z">
        <w:r>
          <w:t>a)</w:t>
        </w:r>
        <w:r>
          <w:tab/>
          <w:t>receives an MBS session</w:t>
        </w:r>
        <w:r w:rsidRPr="0073469F">
          <w:t xml:space="preserve"> announcement as described in the </w:t>
        </w:r>
        <w:r>
          <w:t>clause</w:t>
        </w:r>
        <w:r w:rsidRPr="0073469F">
          <w:t> 14</w:t>
        </w:r>
        <w:r>
          <w:t>B</w:t>
        </w:r>
        <w:r w:rsidRPr="0073469F">
          <w:t>.3.2;</w:t>
        </w:r>
      </w:ins>
    </w:p>
    <w:p w14:paraId="7375C114" w14:textId="77777777" w:rsidR="00E53F5F" w:rsidRPr="0073469F" w:rsidRDefault="00E53F5F" w:rsidP="00E53F5F">
      <w:pPr>
        <w:pStyle w:val="B2"/>
        <w:rPr>
          <w:ins w:id="7368" w:author="24.379_CR0908R1_(Rel-18)_MCOver5MBS" w:date="2023-12-25T16:53:00Z"/>
        </w:rPr>
      </w:pPr>
      <w:ins w:id="7369" w:author="24.379_CR0908R1_(Rel-18)_MCOver5MBS" w:date="2023-12-25T16:53:00Z">
        <w:r>
          <w:t>b)</w:t>
        </w:r>
        <w:r>
          <w:tab/>
          <w:t>the MBS session</w:t>
        </w:r>
        <w:r w:rsidRPr="0073469F">
          <w:t xml:space="preserve"> announcement contains a cancellation of an &lt;announcement&gt; element;</w:t>
        </w:r>
      </w:ins>
    </w:p>
    <w:p w14:paraId="077D1FD8" w14:textId="77777777" w:rsidR="00E53F5F" w:rsidRPr="0073469F" w:rsidRDefault="00E53F5F" w:rsidP="00E53F5F">
      <w:pPr>
        <w:pStyle w:val="B2"/>
        <w:rPr>
          <w:ins w:id="7370" w:author="24.379_CR0908R1_(Rel-18)_MCOver5MBS" w:date="2023-12-25T16:53:00Z"/>
        </w:rPr>
      </w:pPr>
      <w:ins w:id="7371" w:author="24.379_CR0908R1_(Rel-18)_MCOver5MBS" w:date="2023-12-25T16:53:00Z">
        <w:r w:rsidRPr="0073469F">
          <w:t>c)</w:t>
        </w:r>
        <w:r w:rsidRPr="0073469F">
          <w:tab/>
          <w:t>does not participate in an ongoing conversation;</w:t>
        </w:r>
      </w:ins>
    </w:p>
    <w:p w14:paraId="663B5372" w14:textId="77777777" w:rsidR="00E53F5F" w:rsidRPr="0073469F" w:rsidRDefault="00E53F5F" w:rsidP="00E53F5F">
      <w:pPr>
        <w:pStyle w:val="B2"/>
        <w:rPr>
          <w:ins w:id="7372" w:author="24.379_CR0908R1_(Rel-18)_MCOver5MBS" w:date="2023-12-25T16:53:00Z"/>
        </w:rPr>
      </w:pPr>
      <w:ins w:id="7373" w:author="24.379_CR0908R1_(Rel-18)_MCOver5MBS" w:date="2023-12-25T16:53:00Z">
        <w:r w:rsidRPr="0073469F">
          <w:t>d)</w:t>
        </w:r>
        <w:r w:rsidRPr="0073469F">
          <w:tab/>
          <w:t>the MCPTT client has reported the "</w:t>
        </w:r>
        <w:r w:rsidRPr="007F50A4">
          <w:t>ue-session-join</w:t>
        </w:r>
        <w:r w:rsidRPr="0073469F">
          <w:t>" status due to the availab</w:t>
        </w:r>
        <w:r>
          <w:t>ility of the general purpose MB</w:t>
        </w:r>
        <w:r w:rsidRPr="0073469F">
          <w:t>S subchannel in the &lt;announcement&gt; element; and</w:t>
        </w:r>
      </w:ins>
    </w:p>
    <w:p w14:paraId="0CFD1C2D" w14:textId="77777777" w:rsidR="00E53F5F" w:rsidRPr="0073469F" w:rsidRDefault="00E53F5F" w:rsidP="00E53F5F">
      <w:pPr>
        <w:pStyle w:val="B2"/>
        <w:rPr>
          <w:ins w:id="7374" w:author="24.379_CR0908R1_(Rel-18)_MCOver5MBS" w:date="2023-12-25T16:53:00Z"/>
        </w:rPr>
      </w:pPr>
      <w:ins w:id="7375" w:author="24.379_CR0908R1_(Rel-18)_MCOver5MBS" w:date="2023-12-25T16:53:00Z">
        <w:r w:rsidRPr="0073469F">
          <w:t>e)</w:t>
        </w:r>
        <w:r w:rsidRPr="0073469F">
          <w:tab/>
          <w:t>the status "</w:t>
        </w:r>
        <w:r w:rsidRPr="007F50A4">
          <w:t>ue-session-leave</w:t>
        </w:r>
        <w:r w:rsidRPr="0073469F">
          <w:t>" is not already reported; or</w:t>
        </w:r>
      </w:ins>
    </w:p>
    <w:p w14:paraId="652EA311" w14:textId="77777777" w:rsidR="00E53F5F" w:rsidRPr="0073469F" w:rsidRDefault="00E53F5F" w:rsidP="00E53F5F">
      <w:pPr>
        <w:pStyle w:val="B1"/>
        <w:rPr>
          <w:ins w:id="7376" w:author="24.379_CR0908R1_(Rel-18)_MCOver5MBS" w:date="2023-12-25T16:53:00Z"/>
        </w:rPr>
      </w:pPr>
      <w:ins w:id="7377" w:author="24.379_CR0908R1_(Rel-18)_MCOver5MBS" w:date="2023-12-25T16:53:00Z">
        <w:r>
          <w:t>3</w:t>
        </w:r>
        <w:r w:rsidRPr="0073469F">
          <w:t>)</w:t>
        </w:r>
        <w:r w:rsidRPr="0073469F">
          <w:tab/>
          <w:t>if the MCPTT client:</w:t>
        </w:r>
      </w:ins>
    </w:p>
    <w:p w14:paraId="4932B045" w14:textId="77777777" w:rsidR="00E53F5F" w:rsidRDefault="00E53F5F" w:rsidP="00E53F5F">
      <w:pPr>
        <w:pStyle w:val="B2"/>
        <w:rPr>
          <w:ins w:id="7378" w:author="24.379_CR0908R1_(Rel-18)_MCOver5MBS" w:date="2023-12-25T16:53:00Z"/>
        </w:rPr>
      </w:pPr>
      <w:ins w:id="7379" w:author="24.379_CR0908R1_(Rel-18)_MCOver5MBS" w:date="2023-12-25T16:53:00Z">
        <w:r w:rsidRPr="0073469F">
          <w:t>a)</w:t>
        </w:r>
        <w:r w:rsidRPr="0073469F">
          <w:tab/>
          <w:t>suffer</w:t>
        </w:r>
        <w:r>
          <w:t>s from bad MBS session</w:t>
        </w:r>
        <w:r w:rsidRPr="0073469F">
          <w:t xml:space="preserve"> radio condition,</w:t>
        </w:r>
      </w:ins>
    </w:p>
    <w:p w14:paraId="38A132E4" w14:textId="77777777" w:rsidR="00E53F5F" w:rsidRDefault="00E53F5F" w:rsidP="00E53F5F">
      <w:pPr>
        <w:rPr>
          <w:ins w:id="7380" w:author="24.379_CR0908R1_(Rel-18)_MCOver5MBS" w:date="2023-12-25T16:53:00Z"/>
        </w:rPr>
      </w:pPr>
      <w:ins w:id="7381" w:author="24.379_CR0908R1_(Rel-18)_MCOver5MBS" w:date="2023-12-25T16:53:00Z">
        <w:r w:rsidRPr="0073469F">
          <w:t>then the MCPTT client shall r</w:t>
        </w:r>
        <w:r>
          <w:t xml:space="preserve">eport that </w:t>
        </w:r>
        <w:r w:rsidRPr="00293E66">
          <w:t>the MCPTT client no longer wants to receive multicast data identified by a specific MBS session ID</w:t>
        </w:r>
        <w:r>
          <w:t>,</w:t>
        </w:r>
        <w:r w:rsidRPr="0073469F">
          <w:t xml:space="preserve"> as specified in </w:t>
        </w:r>
        <w:r>
          <w:t>clause</w:t>
        </w:r>
        <w:r w:rsidRPr="0073469F">
          <w:t> 14</w:t>
        </w:r>
        <w:r>
          <w:t>B</w:t>
        </w:r>
        <w:r w:rsidRPr="0073469F">
          <w:t>.3.3.2.</w:t>
        </w:r>
      </w:ins>
    </w:p>
    <w:p w14:paraId="1B2A16EB" w14:textId="77777777" w:rsidR="00E53F5F" w:rsidRPr="0073469F" w:rsidRDefault="00E53F5F" w:rsidP="00E53F5F">
      <w:pPr>
        <w:pStyle w:val="Heading4"/>
        <w:rPr>
          <w:ins w:id="7382" w:author="24.379_CR0908R1_(Rel-18)_MCOver5MBS" w:date="2023-12-25T16:53:00Z"/>
        </w:rPr>
      </w:pPr>
      <w:ins w:id="7383" w:author="24.379_CR0908R1_(Rel-18)_MCOver5MBS" w:date="2023-12-25T16:53:00Z">
        <w:r w:rsidRPr="0073469F">
          <w:t>14</w:t>
        </w:r>
        <w:r>
          <w:t>B.3.5.2</w:t>
        </w:r>
        <w:r>
          <w:tab/>
        </w:r>
        <w:r w:rsidRPr="000C7F53">
          <w:t>Sending the UE session join notification</w:t>
        </w:r>
      </w:ins>
    </w:p>
    <w:p w14:paraId="38BDF0CA" w14:textId="77777777" w:rsidR="00E53F5F" w:rsidRPr="0073469F" w:rsidRDefault="00E53F5F" w:rsidP="00E53F5F">
      <w:pPr>
        <w:rPr>
          <w:ins w:id="7384" w:author="24.379_CR0908R1_(Rel-18)_MCOver5MBS" w:date="2023-12-25T16:53:00Z"/>
        </w:rPr>
      </w:pPr>
      <w:ins w:id="7385" w:author="24.379_CR0908R1_(Rel-18)_MCOver5MBS" w:date="2023-12-25T16:53:00Z">
        <w:r w:rsidRPr="0073469F">
          <w:t>When the MCPTT client wants to</w:t>
        </w:r>
        <w:r w:rsidRPr="00B90ADB">
          <w:t xml:space="preserve"> </w:t>
        </w:r>
        <w:r>
          <w:t>send</w:t>
        </w:r>
        <w:r w:rsidRPr="00B90ADB">
          <w:t xml:space="preserve"> the UE session join notification</w:t>
        </w:r>
        <w:r w:rsidRPr="0073469F">
          <w:t>, the MCPTT client:</w:t>
        </w:r>
      </w:ins>
    </w:p>
    <w:p w14:paraId="69CB50CB" w14:textId="77777777" w:rsidR="00E53F5F" w:rsidRPr="0073469F" w:rsidRDefault="00E53F5F" w:rsidP="00E53F5F">
      <w:pPr>
        <w:pStyle w:val="B1"/>
        <w:rPr>
          <w:ins w:id="7386" w:author="24.379_CR0908R1_(Rel-18)_MCOver5MBS" w:date="2023-12-25T16:53:00Z"/>
        </w:rPr>
      </w:pPr>
      <w:ins w:id="7387" w:author="24.379_CR0908R1_(Rel-18)_MCOver5MBS" w:date="2023-12-25T16:53:00Z">
        <w:r w:rsidRPr="0073469F">
          <w:t>1</w:t>
        </w:r>
        <w:r>
          <w:t>)</w:t>
        </w:r>
        <w:r w:rsidRPr="0073469F">
          <w:tab/>
          <w:t xml:space="preserve">shall generate a SIP MESSAGE request in accordance with 3GPP TS 24.229 [4] and </w:t>
        </w:r>
        <w:r w:rsidRPr="0073469F">
          <w:rPr>
            <w:lang w:eastAsia="ko-KR"/>
          </w:rPr>
          <w:t>IETF RFC 3428 [33]</w:t>
        </w:r>
        <w:r>
          <w:t xml:space="preserve"> and</w:t>
        </w:r>
      </w:ins>
    </w:p>
    <w:p w14:paraId="37E76CAA" w14:textId="77777777" w:rsidR="00E53F5F" w:rsidRPr="0073469F" w:rsidRDefault="00E53F5F" w:rsidP="00E53F5F">
      <w:pPr>
        <w:pStyle w:val="B2"/>
        <w:rPr>
          <w:ins w:id="7388" w:author="24.379_CR0908R1_(Rel-18)_MCOver5MBS" w:date="2023-12-25T16:53:00Z"/>
          <w:lang w:eastAsia="ko-KR"/>
        </w:rPr>
      </w:pPr>
      <w:ins w:id="7389" w:author="24.379_CR0908R1_(Rel-18)_MCOver5MBS" w:date="2023-12-25T16:53:00Z">
        <w:r w:rsidRPr="0073469F">
          <w:t>a)</w:t>
        </w:r>
        <w:r w:rsidRPr="0073469F">
          <w:tab/>
          <w:t xml:space="preserve">shall include in the Request-URI the </w:t>
        </w:r>
        <w:r>
          <w:rPr>
            <w:lang w:eastAsia="ko-KR"/>
          </w:rPr>
          <w:t>MB</w:t>
        </w:r>
        <w:r w:rsidRPr="0073469F">
          <w:rPr>
            <w:lang w:eastAsia="ko-KR"/>
          </w:rPr>
          <w:t>S public service identity of the participating MCPTT function received in the P-Asserted-Identity header field of the announcement message;</w:t>
        </w:r>
      </w:ins>
    </w:p>
    <w:p w14:paraId="44408555" w14:textId="77777777" w:rsidR="00E53F5F" w:rsidRPr="0073469F" w:rsidRDefault="00E53F5F" w:rsidP="00E53F5F">
      <w:pPr>
        <w:pStyle w:val="B2"/>
        <w:rPr>
          <w:ins w:id="7390" w:author="24.379_CR0908R1_(Rel-18)_MCOver5MBS" w:date="2023-12-25T16:53:00Z"/>
        </w:rPr>
      </w:pPr>
      <w:ins w:id="7391" w:author="24.379_CR0908R1_(Rel-18)_MCOver5MBS" w:date="2023-12-25T16:53:00Z">
        <w:r>
          <w:t>b</w:t>
        </w:r>
        <w:r w:rsidRPr="0073469F">
          <w:t>)</w:t>
        </w:r>
        <w:r w:rsidRPr="0073469F">
          <w:tab/>
          <w:t>shall include an Accept-Contact header field with the g.3gpp.icsi-ref media-feature tag with the value of "urn:urn-7:3gpp-service.ims.icsi.mcptt" along with parameters "require" and "explicit" according to IETF RFC 3841 [6];</w:t>
        </w:r>
      </w:ins>
    </w:p>
    <w:p w14:paraId="7A47E3F8" w14:textId="77777777" w:rsidR="00E53F5F" w:rsidRPr="0073469F" w:rsidRDefault="00E53F5F" w:rsidP="00E53F5F">
      <w:pPr>
        <w:pStyle w:val="B2"/>
        <w:rPr>
          <w:ins w:id="7392" w:author="24.379_CR0908R1_(Rel-18)_MCOver5MBS" w:date="2023-12-25T16:53:00Z"/>
        </w:rPr>
      </w:pPr>
      <w:ins w:id="7393" w:author="24.379_CR0908R1_(Rel-18)_MCOver5MBS" w:date="2023-12-25T16:53:00Z">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ins>
    </w:p>
    <w:p w14:paraId="330195FC" w14:textId="77777777" w:rsidR="00E53F5F" w:rsidRDefault="00E53F5F" w:rsidP="00E53F5F">
      <w:pPr>
        <w:pStyle w:val="B2"/>
        <w:rPr>
          <w:ins w:id="7394" w:author="24.379_CR0908R1_(Rel-18)_MCOver5MBS" w:date="2023-12-25T16:53:00Z"/>
          <w:lang w:eastAsia="ko-KR"/>
        </w:rPr>
      </w:pPr>
      <w:ins w:id="7395" w:author="24.379_CR0908R1_(Rel-18)_MCOver5MBS" w:date="2023-12-25T16:53:00Z">
        <w:r>
          <w:rPr>
            <w:lang w:eastAsia="ko-KR"/>
          </w:rPr>
          <w:t>d</w:t>
        </w:r>
        <w:r w:rsidRPr="0073469F">
          <w:rPr>
            <w:lang w:eastAsia="ko-KR"/>
          </w:rPr>
          <w:t>)</w:t>
        </w:r>
        <w:r w:rsidRPr="0073469F">
          <w:rPr>
            <w:lang w:eastAsia="ko-KR"/>
          </w:rPr>
          <w:tab/>
          <w:t>shall include a P-Preferred-Service header field with the value "urn:urn-7:3gpp-service.ims.icsi.mcptt";</w:t>
        </w:r>
      </w:ins>
    </w:p>
    <w:p w14:paraId="5EE3A5CF" w14:textId="77777777" w:rsidR="00E53F5F" w:rsidRPr="00A509A6" w:rsidRDefault="00E53F5F" w:rsidP="00E53F5F">
      <w:pPr>
        <w:pStyle w:val="B2"/>
        <w:rPr>
          <w:ins w:id="7396" w:author="24.379_CR0908R1_(Rel-18)_MCOver5MBS" w:date="2023-12-25T16:53:00Z"/>
          <w:lang w:eastAsia="ko-KR"/>
        </w:rPr>
      </w:pPr>
      <w:ins w:id="7397" w:author="24.379_CR0908R1_(Rel-18)_MCOver5MBS" w:date="2023-12-25T16:53:00Z">
        <w:r w:rsidRPr="00A509A6">
          <w:rPr>
            <w:lang w:eastAsia="ko-KR"/>
          </w:rPr>
          <w:t>e)</w:t>
        </w:r>
        <w:r w:rsidRPr="00A509A6">
          <w:rPr>
            <w:lang w:eastAsia="ko-KR"/>
          </w:rPr>
          <w:tab/>
          <w:t>shall include a</w:t>
        </w:r>
        <w:r>
          <w:rPr>
            <w:lang w:eastAsia="ko-KR"/>
          </w:rPr>
          <w:t>n application/vnd.3gpp.mcptt-mb</w:t>
        </w:r>
        <w:r w:rsidRPr="00A509A6">
          <w:rPr>
            <w:lang w:eastAsia="ko-KR"/>
          </w:rPr>
          <w:t>s-usage-info+xml MIME body with the &lt;version&gt; element set to "1";</w:t>
        </w:r>
      </w:ins>
    </w:p>
    <w:p w14:paraId="5E5CD80E" w14:textId="77777777" w:rsidR="00E53F5F" w:rsidRPr="0073469F" w:rsidRDefault="00E53F5F" w:rsidP="00E53F5F">
      <w:pPr>
        <w:pStyle w:val="B2"/>
        <w:rPr>
          <w:ins w:id="7398" w:author="24.379_CR0908R1_(Rel-18)_MCOver5MBS" w:date="2023-12-25T16:53:00Z"/>
          <w:lang w:eastAsia="ko-KR"/>
        </w:rPr>
      </w:pPr>
      <w:ins w:id="7399" w:author="24.379_CR0908R1_(Rel-18)_MCOver5MBS" w:date="2023-12-25T16:53:00Z">
        <w:r>
          <w:rPr>
            <w:lang w:eastAsia="ko-KR"/>
          </w:rPr>
          <w:t>f</w:t>
        </w:r>
        <w:r w:rsidRPr="0073469F">
          <w:rPr>
            <w:lang w:eastAsia="ko-KR"/>
          </w:rPr>
          <w:t>)</w:t>
        </w:r>
        <w:r w:rsidRPr="0073469F">
          <w:rPr>
            <w:lang w:eastAsia="ko-KR"/>
          </w:rPr>
          <w:tab/>
          <w:t xml:space="preserve">if the MCPTT client is </w:t>
        </w:r>
        <w:r w:rsidRPr="00780AE7">
          <w:rPr>
            <w:lang w:eastAsia="ko-KR"/>
          </w:rPr>
          <w:t>successfully joining a certain multicast MBS session procedure</w:t>
        </w:r>
        <w:r w:rsidRPr="0073469F">
          <w:rPr>
            <w:lang w:eastAsia="ko-KR"/>
          </w:rPr>
          <w:t xml:space="preserve">, the </w:t>
        </w:r>
        <w:r>
          <w:rPr>
            <w:lang w:eastAsia="ko-KR"/>
          </w:rPr>
          <w:t>application/vnd.3gpp.mcptt-mbs-usage-info+xml</w:t>
        </w:r>
        <w:r w:rsidRPr="0073469F">
          <w:rPr>
            <w:lang w:eastAsia="ko-KR"/>
          </w:rPr>
          <w:t xml:space="preserve"> MIME body:</w:t>
        </w:r>
      </w:ins>
    </w:p>
    <w:p w14:paraId="2AD97378" w14:textId="77777777" w:rsidR="00E53F5F" w:rsidRPr="0073469F" w:rsidRDefault="00E53F5F" w:rsidP="00E53F5F">
      <w:pPr>
        <w:pStyle w:val="B3"/>
        <w:rPr>
          <w:ins w:id="7400" w:author="24.379_CR0908R1_(Rel-18)_MCOver5MBS" w:date="2023-12-25T16:53:00Z"/>
        </w:rPr>
      </w:pPr>
      <w:ins w:id="7401" w:author="24.379_CR0908R1_(Rel-18)_MCOver5MBS" w:date="2023-12-25T16:53:00Z">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ins>
    </w:p>
    <w:p w14:paraId="732F8906" w14:textId="77777777" w:rsidR="00E53F5F" w:rsidRPr="0073469F" w:rsidRDefault="00E53F5F" w:rsidP="00E53F5F">
      <w:pPr>
        <w:pStyle w:val="B3"/>
        <w:rPr>
          <w:ins w:id="7402" w:author="24.379_CR0908R1_(Rel-18)_MCOver5MBS" w:date="2023-12-25T16:53:00Z"/>
        </w:rPr>
      </w:pPr>
      <w:ins w:id="7403" w:author="24.379_CR0908R1_(Rel-18)_MCOver5MBS" w:date="2023-12-25T16:53:00Z">
        <w:r w:rsidRPr="0073469F">
          <w:t>ii)</w:t>
        </w:r>
        <w:r w:rsidRPr="0073469F">
          <w:tab/>
          <w:t>if the intention is to re</w:t>
        </w:r>
        <w:r>
          <w:t xml:space="preserve">port that the MCPTT client is </w:t>
        </w:r>
        <w:r w:rsidRPr="00780AE7">
          <w:rPr>
            <w:lang w:eastAsia="ko-KR"/>
          </w:rPr>
          <w:t>joining a certain multicast MBS session procedure</w:t>
        </w:r>
        <w:r w:rsidRPr="0073469F">
          <w:t xml:space="preserve">, shall include the MCPTT session identity of the ongoing conversation in </w:t>
        </w:r>
        <w:r>
          <w:t xml:space="preserve">a </w:t>
        </w:r>
        <w:r w:rsidRPr="0073469F">
          <w:t>&lt;session-id&gt; element;</w:t>
        </w:r>
        <w:r w:rsidRPr="00161047">
          <w:t xml:space="preserve"> </w:t>
        </w:r>
        <w:r w:rsidRPr="0073469F">
          <w:t>and</w:t>
        </w:r>
      </w:ins>
    </w:p>
    <w:p w14:paraId="01A8A17F" w14:textId="77777777" w:rsidR="00E53F5F" w:rsidRPr="0073469F" w:rsidRDefault="00E53F5F" w:rsidP="00E53F5F">
      <w:pPr>
        <w:pStyle w:val="B3"/>
        <w:rPr>
          <w:ins w:id="7404" w:author="24.379_CR0908R1_(Rel-18)_MCOver5MBS" w:date="2023-12-25T16:53:00Z"/>
        </w:rPr>
      </w:pPr>
      <w:ins w:id="7405" w:author="24.379_CR0908R1_(Rel-18)_MCOver5MBS" w:date="2023-12-25T16:53:00Z">
        <w:r w:rsidRPr="0073469F">
          <w:t>iii)</w:t>
        </w:r>
        <w:r w:rsidRPr="0073469F">
          <w:tab/>
          <w:t>shall include one or more &lt;</w:t>
        </w:r>
        <w:r>
          <w:t>mbs-s</w:t>
        </w:r>
        <w:r w:rsidRPr="00861F2F">
          <w:t>ession-id</w:t>
        </w:r>
        <w:r w:rsidRPr="0073469F">
          <w:t>&gt; elements for which the listening status applies;</w:t>
        </w:r>
      </w:ins>
    </w:p>
    <w:p w14:paraId="3D48316B" w14:textId="77777777" w:rsidR="00E53F5F" w:rsidRPr="0073469F" w:rsidRDefault="00E53F5F" w:rsidP="00E53F5F">
      <w:pPr>
        <w:pStyle w:val="B2"/>
        <w:rPr>
          <w:ins w:id="7406" w:author="24.379_CR0908R1_(Rel-18)_MCOver5MBS" w:date="2023-12-25T16:53:00Z"/>
          <w:lang w:eastAsia="ko-KR"/>
        </w:rPr>
      </w:pPr>
      <w:ins w:id="7407" w:author="24.379_CR0908R1_(Rel-18)_MCOver5MBS" w:date="2023-12-25T16:53:00Z">
        <w:r>
          <w:t>g</w:t>
        </w:r>
        <w:r w:rsidRPr="0073469F">
          <w:t>)</w:t>
        </w:r>
        <w:r w:rsidRPr="0073469F">
          <w:tab/>
        </w:r>
        <w:r w:rsidRPr="0073469F">
          <w:rPr>
            <w:lang w:eastAsia="ko-KR"/>
          </w:rPr>
          <w:t xml:space="preserve">if the MCPTT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application/vnd.3gpp.mcptt-mbs-usage-info+xml</w:t>
        </w:r>
        <w:r w:rsidRPr="0073469F">
          <w:rPr>
            <w:lang w:eastAsia="ko-KR"/>
          </w:rPr>
          <w:t xml:space="preserve"> MIME body:</w:t>
        </w:r>
      </w:ins>
    </w:p>
    <w:p w14:paraId="159CBD20" w14:textId="77777777" w:rsidR="00E53F5F" w:rsidRDefault="00E53F5F" w:rsidP="00E53F5F">
      <w:pPr>
        <w:pStyle w:val="B3"/>
        <w:rPr>
          <w:ins w:id="7408" w:author="24.379_CR0908R1_(Rel-18)_MCOver5MBS" w:date="2023-12-25T16:53:00Z"/>
        </w:rPr>
      </w:pPr>
      <w:ins w:id="7409" w:author="24.379_CR0908R1_(Rel-18)_MCOver5MBS" w:date="2023-12-25T16:53:00Z">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ins>
    </w:p>
    <w:p w14:paraId="39103F1B" w14:textId="77777777" w:rsidR="00E53F5F" w:rsidRPr="0073469F" w:rsidRDefault="00E53F5F" w:rsidP="00E53F5F">
      <w:pPr>
        <w:pStyle w:val="B3"/>
        <w:rPr>
          <w:ins w:id="7410" w:author="24.379_CR0908R1_(Rel-18)_MCOver5MBS" w:date="2023-12-25T16:53:00Z"/>
        </w:rPr>
      </w:pPr>
      <w:ins w:id="7411" w:author="24.379_CR0908R1_(Rel-18)_MCOver5MBS" w:date="2023-12-25T16:53:00Z">
        <w:r>
          <w:t>i</w:t>
        </w:r>
        <w:r w:rsidRPr="0073469F">
          <w:t>i)</w:t>
        </w:r>
        <w:r w:rsidRPr="0073469F">
          <w:tab/>
          <w:t>if the intention is to report that the MCPTT client is</w:t>
        </w:r>
        <w:r>
          <w:t xml:space="preserve"> not </w:t>
        </w:r>
        <w:r w:rsidRPr="00780AE7">
          <w:rPr>
            <w:lang w:eastAsia="ko-KR"/>
          </w:rPr>
          <w:t>joining a certain multicast MBS session procedure</w:t>
        </w:r>
        <w:r w:rsidRPr="0073469F">
          <w:t xml:space="preserve">, shall include the MCPTT session identity in </w:t>
        </w:r>
        <w:r>
          <w:t xml:space="preserve">a </w:t>
        </w:r>
        <w:r w:rsidRPr="0073469F">
          <w:t>&lt;session-id&gt; element;</w:t>
        </w:r>
        <w:r w:rsidRPr="00F220FF">
          <w:t xml:space="preserve"> </w:t>
        </w:r>
        <w:r w:rsidRPr="0073469F">
          <w:t>and</w:t>
        </w:r>
      </w:ins>
    </w:p>
    <w:p w14:paraId="3F51B76A" w14:textId="77777777" w:rsidR="00E53F5F" w:rsidRPr="0073469F" w:rsidRDefault="00E53F5F" w:rsidP="00E53F5F">
      <w:pPr>
        <w:pStyle w:val="B3"/>
        <w:rPr>
          <w:ins w:id="7412" w:author="24.379_CR0908R1_(Rel-18)_MCOver5MBS" w:date="2023-12-25T16:53:00Z"/>
        </w:rPr>
      </w:pPr>
      <w:ins w:id="7413" w:author="24.379_CR0908R1_(Rel-18)_MCOver5MBS" w:date="2023-12-25T16:53:00Z">
        <w:r w:rsidRPr="0073469F">
          <w:t>iii)</w:t>
        </w:r>
        <w:r w:rsidRPr="0073469F">
          <w:tab/>
          <w:t>shall include one or more &lt;</w:t>
        </w:r>
        <w:r>
          <w:t>mbs-s</w:t>
        </w:r>
        <w:r w:rsidRPr="00861F2F">
          <w:t>ession-id</w:t>
        </w:r>
        <w:r w:rsidRPr="0073469F">
          <w:t>&gt; elements for which the listening status applies;</w:t>
        </w:r>
      </w:ins>
    </w:p>
    <w:p w14:paraId="3CF637B9" w14:textId="77777777" w:rsidR="00E53F5F" w:rsidRDefault="00E53F5F" w:rsidP="00E53F5F">
      <w:pPr>
        <w:pStyle w:val="B2"/>
        <w:rPr>
          <w:ins w:id="7414" w:author="24.379_CR0908R1_(Rel-18)_MCOver5MBS" w:date="2023-12-25T16:53:00Z"/>
        </w:rPr>
      </w:pPr>
      <w:ins w:id="7415" w:author="24.379_CR0908R1_(Rel-18)_MCOver5MBS" w:date="2023-12-25T16:53:00Z">
        <w:r>
          <w:rPr>
            <w:noProof/>
          </w:rPr>
          <w:t>h)</w:t>
        </w:r>
        <w:r>
          <w:rPr>
            <w:noProof/>
          </w:rPr>
          <w:tab/>
          <w:t>shall include an application/vnd.3gpp.mcptt-info+xml MIME body with the &lt;</w:t>
        </w:r>
        <w:r>
          <w:t>mcptt-request-uri&gt; set to the MCPTT ID; and</w:t>
        </w:r>
      </w:ins>
    </w:p>
    <w:p w14:paraId="6E21CD25" w14:textId="6263F9E4" w:rsidR="00E53F5F" w:rsidRPr="006D6089" w:rsidRDefault="00E53F5F" w:rsidP="00E53F5F">
      <w:pPr>
        <w:pStyle w:val="B1"/>
      </w:pPr>
      <w:ins w:id="7416" w:author="24.379_CR0908R1_(Rel-18)_MCOver5MBS" w:date="2023-12-25T16:53:00Z">
        <w:r>
          <w:t>2)</w:t>
        </w:r>
        <w:r>
          <w:tab/>
          <w:t>shall send the SIP MESSAGE request according to 3GPP TS 24.229 [4].</w:t>
        </w:r>
      </w:ins>
    </w:p>
    <w:p w14:paraId="5525576D" w14:textId="20092F7E" w:rsidR="00692704" w:rsidRDefault="00692704" w:rsidP="00266048">
      <w:pPr>
        <w:pStyle w:val="Heading1"/>
      </w:pPr>
      <w:bookmarkStart w:id="7417" w:name="_Toc20156398"/>
      <w:bookmarkStart w:id="7418" w:name="_Toc27501556"/>
      <w:bookmarkStart w:id="7419" w:name="_Toc36049682"/>
      <w:bookmarkStart w:id="7420" w:name="_Toc45210448"/>
      <w:bookmarkStart w:id="7421" w:name="_Toc51861275"/>
      <w:bookmarkStart w:id="7422" w:name="_Toc146246844"/>
      <w:r>
        <w:t>15</w:t>
      </w:r>
      <w:r w:rsidR="00266048">
        <w:tab/>
      </w:r>
      <w:r>
        <w:t>Off-network message formats</w:t>
      </w:r>
      <w:bookmarkEnd w:id="7417"/>
      <w:bookmarkEnd w:id="7418"/>
      <w:bookmarkEnd w:id="7419"/>
      <w:bookmarkEnd w:id="7420"/>
      <w:bookmarkEnd w:id="7421"/>
      <w:bookmarkEnd w:id="7422"/>
    </w:p>
    <w:p w14:paraId="1497E424" w14:textId="77777777" w:rsidR="00692704" w:rsidRDefault="00692704" w:rsidP="00266048">
      <w:pPr>
        <w:pStyle w:val="Heading2"/>
      </w:pPr>
      <w:bookmarkStart w:id="7423" w:name="_Toc20156399"/>
      <w:bookmarkStart w:id="7424" w:name="_Toc27501557"/>
      <w:bookmarkStart w:id="7425" w:name="_Toc36049683"/>
      <w:bookmarkStart w:id="7426" w:name="_Toc45210449"/>
      <w:bookmarkStart w:id="7427" w:name="_Toc51861276"/>
      <w:bookmarkStart w:id="7428" w:name="_Toc146246845"/>
      <w:r>
        <w:t>15.1</w:t>
      </w:r>
      <w:r>
        <w:tab/>
        <w:t>MONP message functional definitions and contents</w:t>
      </w:r>
      <w:bookmarkEnd w:id="7423"/>
      <w:bookmarkEnd w:id="7424"/>
      <w:bookmarkEnd w:id="7425"/>
      <w:bookmarkEnd w:id="7426"/>
      <w:bookmarkEnd w:id="7427"/>
      <w:bookmarkEnd w:id="7428"/>
    </w:p>
    <w:p w14:paraId="2217F001" w14:textId="77777777" w:rsidR="00692704" w:rsidRDefault="00692704" w:rsidP="00567124">
      <w:pPr>
        <w:pStyle w:val="Heading3"/>
      </w:pPr>
      <w:bookmarkStart w:id="7429" w:name="_Toc20156400"/>
      <w:bookmarkStart w:id="7430" w:name="_Toc27501558"/>
      <w:bookmarkStart w:id="7431" w:name="_Toc36049684"/>
      <w:bookmarkStart w:id="7432" w:name="_Toc45210450"/>
      <w:bookmarkStart w:id="7433" w:name="_Toc51861277"/>
      <w:bookmarkStart w:id="7434" w:name="_Toc146246846"/>
      <w:r>
        <w:rPr>
          <w:lang w:eastAsia="ko-KR"/>
        </w:rPr>
        <w:t>15.1.1</w:t>
      </w:r>
      <w:r>
        <w:tab/>
        <w:t>General</w:t>
      </w:r>
      <w:bookmarkEnd w:id="7429"/>
      <w:bookmarkEnd w:id="7430"/>
      <w:bookmarkEnd w:id="7431"/>
      <w:bookmarkEnd w:id="7432"/>
      <w:bookmarkEnd w:id="7433"/>
      <w:bookmarkEnd w:id="7434"/>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567124">
      <w:pPr>
        <w:pStyle w:val="Heading3"/>
        <w:rPr>
          <w:lang w:eastAsia="ko-KR"/>
        </w:rPr>
      </w:pPr>
      <w:bookmarkStart w:id="7435" w:name="_Toc20156401"/>
      <w:bookmarkStart w:id="7436" w:name="_Toc27501559"/>
      <w:bookmarkStart w:id="7437" w:name="_Toc36049685"/>
      <w:bookmarkStart w:id="7438" w:name="_Toc45210451"/>
      <w:bookmarkStart w:id="7439" w:name="_Toc51861278"/>
      <w:bookmarkStart w:id="7440" w:name="_Toc146246847"/>
      <w:r>
        <w:rPr>
          <w:lang w:eastAsia="ko-KR"/>
        </w:rPr>
        <w:t>15.1.2</w:t>
      </w:r>
      <w:r>
        <w:tab/>
        <w:t xml:space="preserve">GROUP CALL PROBE </w:t>
      </w:r>
      <w:r>
        <w:rPr>
          <w:lang w:eastAsia="ko-KR"/>
        </w:rPr>
        <w:t>message</w:t>
      </w:r>
      <w:bookmarkEnd w:id="7435"/>
      <w:bookmarkEnd w:id="7436"/>
      <w:bookmarkEnd w:id="7437"/>
      <w:bookmarkEnd w:id="7438"/>
      <w:bookmarkEnd w:id="7439"/>
      <w:bookmarkEnd w:id="7440"/>
    </w:p>
    <w:p w14:paraId="6A3433B3" w14:textId="77777777" w:rsidR="00692704" w:rsidRDefault="00692704" w:rsidP="00567124">
      <w:pPr>
        <w:pStyle w:val="Heading4"/>
        <w:rPr>
          <w:lang w:eastAsia="zh-CN"/>
        </w:rPr>
      </w:pPr>
      <w:bookmarkStart w:id="7441" w:name="_Toc20156402"/>
      <w:bookmarkStart w:id="7442" w:name="_Toc27501560"/>
      <w:bookmarkStart w:id="7443" w:name="_Toc36049686"/>
      <w:bookmarkStart w:id="7444" w:name="_Toc45210452"/>
      <w:bookmarkStart w:id="7445" w:name="_Toc51861279"/>
      <w:bookmarkStart w:id="7446" w:name="_Toc146246848"/>
      <w:r>
        <w:rPr>
          <w:lang w:eastAsia="zh-CN"/>
        </w:rPr>
        <w:t>15.1.2.1</w:t>
      </w:r>
      <w:r>
        <w:rPr>
          <w:lang w:eastAsia="zh-CN"/>
        </w:rPr>
        <w:tab/>
        <w:t>Message definition</w:t>
      </w:r>
      <w:bookmarkEnd w:id="7441"/>
      <w:bookmarkEnd w:id="7442"/>
      <w:bookmarkEnd w:id="7443"/>
      <w:bookmarkEnd w:id="7444"/>
      <w:bookmarkEnd w:id="7445"/>
      <w:bookmarkEnd w:id="7446"/>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r>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567124">
      <w:pPr>
        <w:pStyle w:val="Heading3"/>
        <w:rPr>
          <w:lang w:eastAsia="ko-KR"/>
        </w:rPr>
      </w:pPr>
      <w:bookmarkStart w:id="7447" w:name="_Toc20156403"/>
      <w:bookmarkStart w:id="7448" w:name="_Toc27501561"/>
      <w:bookmarkStart w:id="7449" w:name="_Toc36049687"/>
      <w:bookmarkStart w:id="7450" w:name="_Toc45210453"/>
      <w:bookmarkStart w:id="7451" w:name="_Toc51861280"/>
      <w:bookmarkStart w:id="7452" w:name="_Toc146246849"/>
      <w:r>
        <w:rPr>
          <w:lang w:eastAsia="ko-KR"/>
        </w:rPr>
        <w:t>15.1.3</w:t>
      </w:r>
      <w:r>
        <w:tab/>
        <w:t>GROUP CALL ANNOUNCEMENT</w:t>
      </w:r>
      <w:r>
        <w:rPr>
          <w:lang w:eastAsia="ko-KR"/>
        </w:rPr>
        <w:t xml:space="preserve"> message</w:t>
      </w:r>
      <w:bookmarkEnd w:id="7447"/>
      <w:bookmarkEnd w:id="7448"/>
      <w:bookmarkEnd w:id="7449"/>
      <w:bookmarkEnd w:id="7450"/>
      <w:bookmarkEnd w:id="7451"/>
      <w:bookmarkEnd w:id="7452"/>
    </w:p>
    <w:p w14:paraId="62DC6851" w14:textId="77777777" w:rsidR="00692704" w:rsidRDefault="00692704" w:rsidP="00567124">
      <w:pPr>
        <w:pStyle w:val="Heading4"/>
        <w:rPr>
          <w:lang w:eastAsia="zh-CN"/>
        </w:rPr>
      </w:pPr>
      <w:bookmarkStart w:id="7453" w:name="_Toc20156404"/>
      <w:bookmarkStart w:id="7454" w:name="_Toc27501562"/>
      <w:bookmarkStart w:id="7455" w:name="_Toc36049688"/>
      <w:bookmarkStart w:id="7456" w:name="_Toc45210454"/>
      <w:bookmarkStart w:id="7457" w:name="_Toc51861281"/>
      <w:bookmarkStart w:id="7458" w:name="_Toc146246850"/>
      <w:r>
        <w:rPr>
          <w:lang w:eastAsia="zh-CN"/>
        </w:rPr>
        <w:t>15.1.3.1</w:t>
      </w:r>
      <w:r>
        <w:rPr>
          <w:lang w:eastAsia="zh-CN"/>
        </w:rPr>
        <w:tab/>
        <w:t>Message definition</w:t>
      </w:r>
      <w:bookmarkEnd w:id="7453"/>
      <w:bookmarkEnd w:id="7454"/>
      <w:bookmarkEnd w:id="7455"/>
      <w:bookmarkEnd w:id="7456"/>
      <w:bookmarkEnd w:id="7457"/>
      <w:bookmarkEnd w:id="7458"/>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r>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pPr>
            <w:r>
              <w:t>Call type</w:t>
            </w:r>
          </w:p>
          <w:p w14:paraId="6A1F255D"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eastAsia="zh-CN"/>
              </w:rPr>
            </w:pPr>
            <w:r>
              <w:rPr>
                <w:lang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eastAsia="zh-CN"/>
              </w:rPr>
            </w:pPr>
            <w:r>
              <w:rPr>
                <w:lang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567124">
      <w:pPr>
        <w:pStyle w:val="Heading3"/>
        <w:rPr>
          <w:lang w:eastAsia="ko-KR"/>
        </w:rPr>
      </w:pPr>
      <w:bookmarkStart w:id="7459" w:name="_Toc20156405"/>
      <w:bookmarkStart w:id="7460" w:name="_Toc27501563"/>
      <w:bookmarkStart w:id="7461" w:name="_Toc36049689"/>
      <w:bookmarkStart w:id="7462" w:name="_Toc45210455"/>
      <w:bookmarkStart w:id="7463" w:name="_Toc51861282"/>
      <w:bookmarkStart w:id="7464" w:name="_Toc146246851"/>
      <w:r>
        <w:rPr>
          <w:lang w:eastAsia="ko-KR"/>
        </w:rPr>
        <w:t>15.1.4</w:t>
      </w:r>
      <w:r>
        <w:tab/>
      </w:r>
      <w:r>
        <w:rPr>
          <w:lang w:eastAsia="ko-KR"/>
        </w:rPr>
        <w:t xml:space="preserve">GROUP </w:t>
      </w:r>
      <w:r>
        <w:t>CALL ACCEPT</w:t>
      </w:r>
      <w:r>
        <w:rPr>
          <w:lang w:eastAsia="ko-KR"/>
        </w:rPr>
        <w:t xml:space="preserve"> message</w:t>
      </w:r>
      <w:bookmarkEnd w:id="7459"/>
      <w:bookmarkEnd w:id="7460"/>
      <w:bookmarkEnd w:id="7461"/>
      <w:bookmarkEnd w:id="7462"/>
      <w:bookmarkEnd w:id="7463"/>
      <w:bookmarkEnd w:id="7464"/>
    </w:p>
    <w:p w14:paraId="643252AF" w14:textId="77777777" w:rsidR="00692704" w:rsidRDefault="00692704" w:rsidP="00567124">
      <w:pPr>
        <w:pStyle w:val="Heading4"/>
        <w:rPr>
          <w:lang w:eastAsia="zh-CN"/>
        </w:rPr>
      </w:pPr>
      <w:bookmarkStart w:id="7465" w:name="_Toc20156406"/>
      <w:bookmarkStart w:id="7466" w:name="_Toc27501564"/>
      <w:bookmarkStart w:id="7467" w:name="_Toc36049690"/>
      <w:bookmarkStart w:id="7468" w:name="_Toc45210456"/>
      <w:bookmarkStart w:id="7469" w:name="_Toc51861283"/>
      <w:bookmarkStart w:id="7470" w:name="_Toc146246852"/>
      <w:r>
        <w:rPr>
          <w:lang w:eastAsia="zh-CN"/>
        </w:rPr>
        <w:t>15.1.4.1</w:t>
      </w:r>
      <w:r>
        <w:rPr>
          <w:lang w:eastAsia="zh-CN"/>
        </w:rPr>
        <w:tab/>
        <w:t>Message definition</w:t>
      </w:r>
      <w:bookmarkEnd w:id="7465"/>
      <w:bookmarkEnd w:id="7466"/>
      <w:bookmarkEnd w:id="7467"/>
      <w:bookmarkEnd w:id="7468"/>
      <w:bookmarkEnd w:id="7469"/>
      <w:bookmarkEnd w:id="7470"/>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r>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pPr>
            <w:r>
              <w:t>Call type</w:t>
            </w:r>
          </w:p>
          <w:p w14:paraId="3AF5EEF0"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567124">
      <w:pPr>
        <w:pStyle w:val="Heading3"/>
        <w:rPr>
          <w:lang w:eastAsia="ko-KR"/>
        </w:rPr>
      </w:pPr>
      <w:bookmarkStart w:id="7471" w:name="_Toc20156407"/>
      <w:bookmarkStart w:id="7472" w:name="_Toc27501565"/>
      <w:bookmarkStart w:id="7473" w:name="_Toc36049691"/>
      <w:bookmarkStart w:id="7474" w:name="_Toc45210457"/>
      <w:bookmarkStart w:id="7475" w:name="_Toc51861284"/>
      <w:bookmarkStart w:id="7476" w:name="_Toc146246853"/>
      <w:r>
        <w:rPr>
          <w:lang w:eastAsia="ko-KR"/>
        </w:rPr>
        <w:t>15.1.5</w:t>
      </w:r>
      <w:r>
        <w:tab/>
        <w:t xml:space="preserve">PRIVATE CALL SETUP REQUEST </w:t>
      </w:r>
      <w:r>
        <w:rPr>
          <w:lang w:eastAsia="ko-KR"/>
        </w:rPr>
        <w:t>message</w:t>
      </w:r>
      <w:bookmarkEnd w:id="7471"/>
      <w:bookmarkEnd w:id="7472"/>
      <w:bookmarkEnd w:id="7473"/>
      <w:bookmarkEnd w:id="7474"/>
      <w:bookmarkEnd w:id="7475"/>
      <w:bookmarkEnd w:id="7476"/>
    </w:p>
    <w:p w14:paraId="2F54681E" w14:textId="77777777" w:rsidR="00692704" w:rsidRDefault="00692704" w:rsidP="00567124">
      <w:pPr>
        <w:pStyle w:val="Heading4"/>
        <w:rPr>
          <w:lang w:eastAsia="zh-CN"/>
        </w:rPr>
      </w:pPr>
      <w:bookmarkStart w:id="7477" w:name="_Toc20156408"/>
      <w:bookmarkStart w:id="7478" w:name="_Toc27501566"/>
      <w:bookmarkStart w:id="7479" w:name="_Toc36049692"/>
      <w:bookmarkStart w:id="7480" w:name="_Toc45210458"/>
      <w:bookmarkStart w:id="7481" w:name="_Toc51861285"/>
      <w:bookmarkStart w:id="7482" w:name="_Toc146246854"/>
      <w:r>
        <w:rPr>
          <w:lang w:eastAsia="zh-CN"/>
        </w:rPr>
        <w:t>15.1.5.1</w:t>
      </w:r>
      <w:r>
        <w:rPr>
          <w:lang w:eastAsia="zh-CN"/>
        </w:rPr>
        <w:tab/>
        <w:t>Message definition</w:t>
      </w:r>
      <w:bookmarkEnd w:id="7477"/>
      <w:bookmarkEnd w:id="7478"/>
      <w:bookmarkEnd w:id="7479"/>
      <w:bookmarkEnd w:id="7480"/>
      <w:bookmarkEnd w:id="7481"/>
      <w:bookmarkEnd w:id="7482"/>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t>Direction:</w:t>
      </w:r>
      <w:r w:rsidR="001E5F65">
        <w:tab/>
      </w:r>
      <w:r>
        <w:t>UE to another UE</w:t>
      </w:r>
    </w:p>
    <w:p w14:paraId="38AF8B4B" w14:textId="77777777" w:rsidR="00692704" w:rsidRDefault="00692704" w:rsidP="00F45027">
      <w:pPr>
        <w:pStyle w:val="TH"/>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eastAsia="zh-CN"/>
              </w:rPr>
            </w:pPr>
            <w:r>
              <w:rPr>
                <w:lang w:eastAsia="zh-CN"/>
              </w:rPr>
              <w:t>Call identifier</w:t>
            </w:r>
          </w:p>
          <w:p w14:paraId="40702AC8"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eastAsia="ko-KR"/>
              </w:rPr>
            </w:pPr>
            <w:r>
              <w:rPr>
                <w:lang w:eastAsia="ko-KR"/>
              </w:rPr>
              <w:t>Call type</w:t>
            </w:r>
          </w:p>
          <w:p w14:paraId="4B3C19E5"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eastAsia="ko-KR"/>
              </w:rPr>
            </w:pPr>
            <w:r>
              <w:rPr>
                <w:lang w:eastAsia="ko-KR"/>
              </w:rPr>
              <w:t>User location</w:t>
            </w:r>
          </w:p>
          <w:p w14:paraId="0523CFFF"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eastAsia="zh-CN"/>
              </w:rPr>
            </w:pPr>
            <w:r>
              <w:rPr>
                <w:lang w:eastAsia="zh-CN"/>
              </w:rPr>
              <w:t>4-x</w:t>
            </w:r>
          </w:p>
        </w:tc>
      </w:tr>
    </w:tbl>
    <w:p w14:paraId="19C84588" w14:textId="77777777" w:rsidR="00692704" w:rsidRDefault="00692704" w:rsidP="00692704">
      <w:pPr>
        <w:rPr>
          <w:lang w:eastAsia="ko-KR"/>
        </w:rPr>
      </w:pPr>
    </w:p>
    <w:p w14:paraId="33202895" w14:textId="77777777" w:rsidR="00692704" w:rsidRDefault="00692704" w:rsidP="00567124">
      <w:pPr>
        <w:pStyle w:val="Heading3"/>
        <w:rPr>
          <w:lang w:eastAsia="ko-KR"/>
        </w:rPr>
      </w:pPr>
      <w:bookmarkStart w:id="7483" w:name="_Toc20156409"/>
      <w:bookmarkStart w:id="7484" w:name="_Toc27501567"/>
      <w:bookmarkStart w:id="7485" w:name="_Toc36049693"/>
      <w:bookmarkStart w:id="7486" w:name="_Toc45210459"/>
      <w:bookmarkStart w:id="7487" w:name="_Toc51861286"/>
      <w:bookmarkStart w:id="7488" w:name="_Toc146246855"/>
      <w:r>
        <w:rPr>
          <w:lang w:eastAsia="ko-KR"/>
        </w:rPr>
        <w:t>15.1.6</w:t>
      </w:r>
      <w:r>
        <w:tab/>
        <w:t xml:space="preserve">PRIVATE CALL RINGING </w:t>
      </w:r>
      <w:r>
        <w:rPr>
          <w:lang w:eastAsia="ko-KR"/>
        </w:rPr>
        <w:t>message</w:t>
      </w:r>
      <w:bookmarkEnd w:id="7483"/>
      <w:bookmarkEnd w:id="7484"/>
      <w:bookmarkEnd w:id="7485"/>
      <w:bookmarkEnd w:id="7486"/>
      <w:bookmarkEnd w:id="7487"/>
      <w:bookmarkEnd w:id="7488"/>
    </w:p>
    <w:p w14:paraId="73C19C1D" w14:textId="77777777" w:rsidR="00692704" w:rsidRDefault="00692704" w:rsidP="00567124">
      <w:pPr>
        <w:pStyle w:val="Heading4"/>
        <w:rPr>
          <w:lang w:eastAsia="zh-CN"/>
        </w:rPr>
      </w:pPr>
      <w:bookmarkStart w:id="7489" w:name="_Toc20156410"/>
      <w:bookmarkStart w:id="7490" w:name="_Toc27501568"/>
      <w:bookmarkStart w:id="7491" w:name="_Toc36049694"/>
      <w:bookmarkStart w:id="7492" w:name="_Toc45210460"/>
      <w:bookmarkStart w:id="7493" w:name="_Toc51861287"/>
      <w:bookmarkStart w:id="7494" w:name="_Toc146246856"/>
      <w:r>
        <w:rPr>
          <w:lang w:eastAsia="zh-CN"/>
        </w:rPr>
        <w:t>15.1.6.1</w:t>
      </w:r>
      <w:r>
        <w:rPr>
          <w:lang w:eastAsia="zh-CN"/>
        </w:rPr>
        <w:tab/>
        <w:t>Message definition</w:t>
      </w:r>
      <w:bookmarkEnd w:id="7489"/>
      <w:bookmarkEnd w:id="7490"/>
      <w:bookmarkEnd w:id="7491"/>
      <w:bookmarkEnd w:id="7492"/>
      <w:bookmarkEnd w:id="7493"/>
      <w:bookmarkEnd w:id="7494"/>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r>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eastAsia="zh-CN"/>
              </w:rPr>
            </w:pPr>
            <w:r>
              <w:rPr>
                <w:lang w:eastAsia="zh-CN"/>
              </w:rPr>
              <w:t>Call identifier</w:t>
            </w:r>
          </w:p>
          <w:p w14:paraId="43BC9C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567124">
      <w:pPr>
        <w:pStyle w:val="Heading3"/>
        <w:rPr>
          <w:lang w:eastAsia="ko-KR"/>
        </w:rPr>
      </w:pPr>
      <w:bookmarkStart w:id="7495" w:name="_Toc20156411"/>
      <w:bookmarkStart w:id="7496" w:name="_Toc27501569"/>
      <w:bookmarkStart w:id="7497" w:name="_Toc36049695"/>
      <w:bookmarkStart w:id="7498" w:name="_Toc45210461"/>
      <w:bookmarkStart w:id="7499" w:name="_Toc51861288"/>
      <w:bookmarkStart w:id="7500" w:name="_Toc146246857"/>
      <w:r>
        <w:rPr>
          <w:lang w:eastAsia="ko-KR"/>
        </w:rPr>
        <w:t>15.1.7</w:t>
      </w:r>
      <w:r>
        <w:tab/>
        <w:t xml:space="preserve">PRIVATE CALL ACCEPT </w:t>
      </w:r>
      <w:r>
        <w:rPr>
          <w:lang w:eastAsia="ko-KR"/>
        </w:rPr>
        <w:t>message</w:t>
      </w:r>
      <w:bookmarkEnd w:id="7495"/>
      <w:bookmarkEnd w:id="7496"/>
      <w:bookmarkEnd w:id="7497"/>
      <w:bookmarkEnd w:id="7498"/>
      <w:bookmarkEnd w:id="7499"/>
      <w:bookmarkEnd w:id="7500"/>
    </w:p>
    <w:p w14:paraId="49C8BE37" w14:textId="77777777" w:rsidR="00692704" w:rsidRDefault="00692704" w:rsidP="00567124">
      <w:pPr>
        <w:pStyle w:val="Heading4"/>
        <w:rPr>
          <w:lang w:eastAsia="zh-CN"/>
        </w:rPr>
      </w:pPr>
      <w:bookmarkStart w:id="7501" w:name="_Toc20156412"/>
      <w:bookmarkStart w:id="7502" w:name="_Toc27501570"/>
      <w:bookmarkStart w:id="7503" w:name="_Toc36049696"/>
      <w:bookmarkStart w:id="7504" w:name="_Toc45210462"/>
      <w:bookmarkStart w:id="7505" w:name="_Toc51861289"/>
      <w:bookmarkStart w:id="7506" w:name="_Toc146246858"/>
      <w:r>
        <w:rPr>
          <w:lang w:eastAsia="zh-CN"/>
        </w:rPr>
        <w:t>15.1.7.1</w:t>
      </w:r>
      <w:r>
        <w:rPr>
          <w:lang w:eastAsia="zh-CN"/>
        </w:rPr>
        <w:tab/>
        <w:t>Message definition</w:t>
      </w:r>
      <w:bookmarkEnd w:id="7501"/>
      <w:bookmarkEnd w:id="7502"/>
      <w:bookmarkEnd w:id="7503"/>
      <w:bookmarkEnd w:id="7504"/>
      <w:bookmarkEnd w:id="7505"/>
      <w:bookmarkEnd w:id="7506"/>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r>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eastAsia="zh-CN"/>
              </w:rPr>
            </w:pPr>
            <w:r>
              <w:rPr>
                <w:lang w:eastAsia="zh-CN"/>
              </w:rPr>
              <w:t>Call identifier</w:t>
            </w:r>
          </w:p>
          <w:p w14:paraId="43761A84"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77777777" w:rsidR="00692704" w:rsidRDefault="00692704">
            <w:pPr>
              <w:pStyle w:val="TAL"/>
              <w:rPr>
                <w:lang w:eastAsia="zh-CN"/>
              </w:rPr>
            </w:pPr>
            <w:r>
              <w:rPr>
                <w:lang w:eastAsia="zh-CN"/>
              </w:rPr>
              <w:t xml:space="preserve">MCPTT user ID </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567124">
      <w:pPr>
        <w:pStyle w:val="Heading3"/>
        <w:rPr>
          <w:lang w:eastAsia="ko-KR"/>
        </w:rPr>
      </w:pPr>
      <w:bookmarkStart w:id="7507" w:name="_Toc20156413"/>
      <w:bookmarkStart w:id="7508" w:name="_Toc27501571"/>
      <w:bookmarkStart w:id="7509" w:name="_Toc36049697"/>
      <w:bookmarkStart w:id="7510" w:name="_Toc45210463"/>
      <w:bookmarkStart w:id="7511" w:name="_Toc51861290"/>
      <w:bookmarkStart w:id="7512" w:name="_Toc146246859"/>
      <w:r>
        <w:rPr>
          <w:lang w:eastAsia="ko-KR"/>
        </w:rPr>
        <w:t>15.1.8</w:t>
      </w:r>
      <w:r>
        <w:tab/>
        <w:t xml:space="preserve">PRIVATE CALL REJECT </w:t>
      </w:r>
      <w:r>
        <w:rPr>
          <w:lang w:eastAsia="ko-KR"/>
        </w:rPr>
        <w:t>message</w:t>
      </w:r>
      <w:bookmarkEnd w:id="7507"/>
      <w:bookmarkEnd w:id="7508"/>
      <w:bookmarkEnd w:id="7509"/>
      <w:bookmarkEnd w:id="7510"/>
      <w:bookmarkEnd w:id="7511"/>
      <w:bookmarkEnd w:id="7512"/>
    </w:p>
    <w:p w14:paraId="4B3DF0E4" w14:textId="77777777" w:rsidR="00692704" w:rsidRDefault="00692704" w:rsidP="00567124">
      <w:pPr>
        <w:pStyle w:val="Heading4"/>
        <w:rPr>
          <w:lang w:eastAsia="zh-CN"/>
        </w:rPr>
      </w:pPr>
      <w:bookmarkStart w:id="7513" w:name="_Toc20156414"/>
      <w:bookmarkStart w:id="7514" w:name="_Toc27501572"/>
      <w:bookmarkStart w:id="7515" w:name="_Toc36049698"/>
      <w:bookmarkStart w:id="7516" w:name="_Toc45210464"/>
      <w:bookmarkStart w:id="7517" w:name="_Toc51861291"/>
      <w:bookmarkStart w:id="7518" w:name="_Toc146246860"/>
      <w:r>
        <w:rPr>
          <w:lang w:eastAsia="zh-CN"/>
        </w:rPr>
        <w:t>15.1.8.1</w:t>
      </w:r>
      <w:r>
        <w:rPr>
          <w:lang w:eastAsia="zh-CN"/>
        </w:rPr>
        <w:tab/>
        <w:t>Message definition</w:t>
      </w:r>
      <w:bookmarkEnd w:id="7513"/>
      <w:bookmarkEnd w:id="7514"/>
      <w:bookmarkEnd w:id="7515"/>
      <w:bookmarkEnd w:id="7516"/>
      <w:bookmarkEnd w:id="7517"/>
      <w:bookmarkEnd w:id="7518"/>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r>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eastAsia="zh-CN"/>
              </w:rPr>
            </w:pPr>
            <w:r>
              <w:rPr>
                <w:lang w:eastAsia="zh-CN"/>
              </w:rPr>
              <w:t>Call identifier</w:t>
            </w:r>
          </w:p>
          <w:p w14:paraId="0AB9452C"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eastAsia="ko-KR"/>
              </w:rPr>
            </w:pPr>
            <w:r>
              <w:rPr>
                <w:lang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567124">
      <w:pPr>
        <w:pStyle w:val="Heading3"/>
        <w:rPr>
          <w:lang w:eastAsia="ko-KR"/>
        </w:rPr>
      </w:pPr>
      <w:bookmarkStart w:id="7519" w:name="_Toc20156415"/>
      <w:bookmarkStart w:id="7520" w:name="_Toc27501573"/>
      <w:bookmarkStart w:id="7521" w:name="_Toc36049699"/>
      <w:bookmarkStart w:id="7522" w:name="_Toc45210465"/>
      <w:bookmarkStart w:id="7523" w:name="_Toc51861292"/>
      <w:bookmarkStart w:id="7524" w:name="_Toc146246861"/>
      <w:r>
        <w:rPr>
          <w:lang w:eastAsia="ko-KR"/>
        </w:rPr>
        <w:t>15.1.9</w:t>
      </w:r>
      <w:r>
        <w:tab/>
        <w:t xml:space="preserve">PRIVATE CALL RELEASE </w:t>
      </w:r>
      <w:r>
        <w:rPr>
          <w:lang w:eastAsia="ko-KR"/>
        </w:rPr>
        <w:t>message</w:t>
      </w:r>
      <w:bookmarkEnd w:id="7519"/>
      <w:bookmarkEnd w:id="7520"/>
      <w:bookmarkEnd w:id="7521"/>
      <w:bookmarkEnd w:id="7522"/>
      <w:bookmarkEnd w:id="7523"/>
      <w:bookmarkEnd w:id="7524"/>
    </w:p>
    <w:p w14:paraId="5FC1D1D5" w14:textId="77777777" w:rsidR="00692704" w:rsidRDefault="00692704" w:rsidP="00567124">
      <w:pPr>
        <w:pStyle w:val="Heading4"/>
        <w:rPr>
          <w:lang w:eastAsia="zh-CN"/>
        </w:rPr>
      </w:pPr>
      <w:bookmarkStart w:id="7525" w:name="_Toc20156416"/>
      <w:bookmarkStart w:id="7526" w:name="_Toc27501574"/>
      <w:bookmarkStart w:id="7527" w:name="_Toc36049700"/>
      <w:bookmarkStart w:id="7528" w:name="_Toc45210466"/>
      <w:bookmarkStart w:id="7529" w:name="_Toc51861293"/>
      <w:bookmarkStart w:id="7530" w:name="_Toc146246862"/>
      <w:r>
        <w:rPr>
          <w:lang w:eastAsia="zh-CN"/>
        </w:rPr>
        <w:t>15.1.9.1</w:t>
      </w:r>
      <w:r>
        <w:rPr>
          <w:lang w:eastAsia="zh-CN"/>
        </w:rPr>
        <w:tab/>
        <w:t>Message definition</w:t>
      </w:r>
      <w:bookmarkEnd w:id="7525"/>
      <w:bookmarkEnd w:id="7526"/>
      <w:bookmarkEnd w:id="7527"/>
      <w:bookmarkEnd w:id="7528"/>
      <w:bookmarkEnd w:id="7529"/>
      <w:bookmarkEnd w:id="7530"/>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r>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eastAsia="zh-CN"/>
              </w:rPr>
            </w:pPr>
            <w:r>
              <w:rPr>
                <w:lang w:eastAsia="zh-CN"/>
              </w:rPr>
              <w:t>Call identifier</w:t>
            </w:r>
          </w:p>
          <w:p w14:paraId="48E573B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567124">
      <w:pPr>
        <w:pStyle w:val="Heading3"/>
        <w:rPr>
          <w:lang w:eastAsia="ko-KR"/>
        </w:rPr>
      </w:pPr>
      <w:bookmarkStart w:id="7531" w:name="_Toc20156417"/>
      <w:bookmarkStart w:id="7532" w:name="_Toc27501575"/>
      <w:bookmarkStart w:id="7533" w:name="_Toc36049701"/>
      <w:bookmarkStart w:id="7534" w:name="_Toc45210467"/>
      <w:bookmarkStart w:id="7535" w:name="_Toc51861294"/>
      <w:bookmarkStart w:id="7536" w:name="_Toc146246863"/>
      <w:r>
        <w:rPr>
          <w:lang w:eastAsia="ko-KR"/>
        </w:rPr>
        <w:t>15.1.10</w:t>
      </w:r>
      <w:r>
        <w:tab/>
        <w:t xml:space="preserve">PRIVATE CALL RELEASE ACK </w:t>
      </w:r>
      <w:r>
        <w:rPr>
          <w:lang w:eastAsia="ko-KR"/>
        </w:rPr>
        <w:t>message</w:t>
      </w:r>
      <w:bookmarkEnd w:id="7531"/>
      <w:bookmarkEnd w:id="7532"/>
      <w:bookmarkEnd w:id="7533"/>
      <w:bookmarkEnd w:id="7534"/>
      <w:bookmarkEnd w:id="7535"/>
      <w:bookmarkEnd w:id="7536"/>
    </w:p>
    <w:p w14:paraId="66A4C75E" w14:textId="77777777" w:rsidR="00692704" w:rsidRDefault="00692704" w:rsidP="00567124">
      <w:pPr>
        <w:pStyle w:val="Heading4"/>
        <w:rPr>
          <w:lang w:eastAsia="zh-CN"/>
        </w:rPr>
      </w:pPr>
      <w:bookmarkStart w:id="7537" w:name="_Toc20156418"/>
      <w:bookmarkStart w:id="7538" w:name="_Toc27501576"/>
      <w:bookmarkStart w:id="7539" w:name="_Toc36049702"/>
      <w:bookmarkStart w:id="7540" w:name="_Toc45210468"/>
      <w:bookmarkStart w:id="7541" w:name="_Toc51861295"/>
      <w:bookmarkStart w:id="7542" w:name="_Toc146246864"/>
      <w:r>
        <w:rPr>
          <w:lang w:eastAsia="zh-CN"/>
        </w:rPr>
        <w:t>15.1.10.1</w:t>
      </w:r>
      <w:r>
        <w:rPr>
          <w:lang w:eastAsia="zh-CN"/>
        </w:rPr>
        <w:tab/>
        <w:t>Message definition</w:t>
      </w:r>
      <w:bookmarkEnd w:id="7537"/>
      <w:bookmarkEnd w:id="7538"/>
      <w:bookmarkEnd w:id="7539"/>
      <w:bookmarkEnd w:id="7540"/>
      <w:bookmarkEnd w:id="7541"/>
      <w:bookmarkEnd w:id="7542"/>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eastAsia="zh-CN"/>
              </w:rPr>
            </w:pPr>
            <w:r>
              <w:rPr>
                <w:lang w:eastAsia="zh-CN"/>
              </w:rPr>
              <w:t>Call identifier</w:t>
            </w:r>
          </w:p>
          <w:p w14:paraId="54C8DAC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567124">
      <w:pPr>
        <w:pStyle w:val="Heading3"/>
        <w:rPr>
          <w:lang w:eastAsia="ko-KR"/>
        </w:rPr>
      </w:pPr>
      <w:bookmarkStart w:id="7543" w:name="_Toc20156419"/>
      <w:bookmarkStart w:id="7544" w:name="_Toc27501577"/>
      <w:bookmarkStart w:id="7545" w:name="_Toc36049703"/>
      <w:bookmarkStart w:id="7546" w:name="_Toc45210469"/>
      <w:bookmarkStart w:id="7547" w:name="_Toc51861296"/>
      <w:bookmarkStart w:id="7548" w:name="_Toc146246865"/>
      <w:r>
        <w:rPr>
          <w:lang w:eastAsia="ko-KR"/>
        </w:rPr>
        <w:t>15.1.11</w:t>
      </w:r>
      <w:r>
        <w:tab/>
        <w:t xml:space="preserve">PRIVATE CALL </w:t>
      </w:r>
      <w:r>
        <w:rPr>
          <w:lang w:eastAsia="ko-KR"/>
        </w:rPr>
        <w:t>ACCEPT ACK</w:t>
      </w:r>
      <w:r>
        <w:t xml:space="preserve"> </w:t>
      </w:r>
      <w:r>
        <w:rPr>
          <w:lang w:eastAsia="ko-KR"/>
        </w:rPr>
        <w:t>message</w:t>
      </w:r>
      <w:bookmarkEnd w:id="7543"/>
      <w:bookmarkEnd w:id="7544"/>
      <w:bookmarkEnd w:id="7545"/>
      <w:bookmarkEnd w:id="7546"/>
      <w:bookmarkEnd w:id="7547"/>
      <w:bookmarkEnd w:id="7548"/>
    </w:p>
    <w:p w14:paraId="38478489" w14:textId="77777777" w:rsidR="00692704" w:rsidRDefault="00692704" w:rsidP="00567124">
      <w:pPr>
        <w:pStyle w:val="Heading4"/>
        <w:rPr>
          <w:lang w:eastAsia="zh-CN"/>
        </w:rPr>
      </w:pPr>
      <w:bookmarkStart w:id="7549" w:name="_Toc20156420"/>
      <w:bookmarkStart w:id="7550" w:name="_Toc27501578"/>
      <w:bookmarkStart w:id="7551" w:name="_Toc36049704"/>
      <w:bookmarkStart w:id="7552" w:name="_Toc45210470"/>
      <w:bookmarkStart w:id="7553" w:name="_Toc51861297"/>
      <w:bookmarkStart w:id="7554" w:name="_Toc146246866"/>
      <w:r>
        <w:rPr>
          <w:lang w:eastAsia="zh-CN"/>
        </w:rPr>
        <w:t>15.1.</w:t>
      </w:r>
      <w:r>
        <w:rPr>
          <w:lang w:eastAsia="ko-KR"/>
        </w:rPr>
        <w:t>11</w:t>
      </w:r>
      <w:r>
        <w:rPr>
          <w:lang w:eastAsia="zh-CN"/>
        </w:rPr>
        <w:t>.1</w:t>
      </w:r>
      <w:r>
        <w:rPr>
          <w:lang w:eastAsia="zh-CN"/>
        </w:rPr>
        <w:tab/>
        <w:t>Message definition</w:t>
      </w:r>
      <w:bookmarkEnd w:id="7549"/>
      <w:bookmarkEnd w:id="7550"/>
      <w:bookmarkEnd w:id="7551"/>
      <w:bookmarkEnd w:id="7552"/>
      <w:bookmarkEnd w:id="7553"/>
      <w:bookmarkEnd w:id="7554"/>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eastAsia="zh-CN"/>
              </w:rPr>
            </w:pPr>
            <w:r>
              <w:rPr>
                <w:lang w:eastAsia="zh-CN"/>
              </w:rPr>
              <w:t>Call identifier</w:t>
            </w:r>
          </w:p>
          <w:p w14:paraId="73476CCE"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567124">
      <w:pPr>
        <w:pStyle w:val="Heading3"/>
        <w:rPr>
          <w:lang w:eastAsia="ko-KR"/>
        </w:rPr>
      </w:pPr>
      <w:bookmarkStart w:id="7555" w:name="_Toc20156421"/>
      <w:bookmarkStart w:id="7556" w:name="_Toc27501579"/>
      <w:bookmarkStart w:id="7557" w:name="_Toc36049705"/>
      <w:bookmarkStart w:id="7558" w:name="_Toc45210471"/>
      <w:bookmarkStart w:id="7559" w:name="_Toc51861298"/>
      <w:bookmarkStart w:id="7560" w:name="_Toc146246867"/>
      <w:r>
        <w:rPr>
          <w:lang w:eastAsia="ko-KR"/>
        </w:rPr>
        <w:t>15.1.12</w:t>
      </w:r>
      <w:r>
        <w:tab/>
        <w:t xml:space="preserve">PRIVATE </w:t>
      </w:r>
      <w:r>
        <w:rPr>
          <w:lang w:eastAsia="ko-KR"/>
        </w:rPr>
        <w:t>CALL EMERGENCY CANCEL message</w:t>
      </w:r>
      <w:bookmarkEnd w:id="7555"/>
      <w:bookmarkEnd w:id="7556"/>
      <w:bookmarkEnd w:id="7557"/>
      <w:bookmarkEnd w:id="7558"/>
      <w:bookmarkEnd w:id="7559"/>
      <w:bookmarkEnd w:id="7560"/>
    </w:p>
    <w:p w14:paraId="6F6203A5" w14:textId="77777777" w:rsidR="00692704" w:rsidRDefault="00692704" w:rsidP="00567124">
      <w:pPr>
        <w:pStyle w:val="Heading4"/>
        <w:rPr>
          <w:lang w:eastAsia="zh-CN"/>
        </w:rPr>
      </w:pPr>
      <w:bookmarkStart w:id="7561" w:name="_Toc20156422"/>
      <w:bookmarkStart w:id="7562" w:name="_Toc27501580"/>
      <w:bookmarkStart w:id="7563" w:name="_Toc36049706"/>
      <w:bookmarkStart w:id="7564" w:name="_Toc45210472"/>
      <w:bookmarkStart w:id="7565" w:name="_Toc51861299"/>
      <w:bookmarkStart w:id="7566" w:name="_Toc146246868"/>
      <w:r>
        <w:rPr>
          <w:lang w:eastAsia="zh-CN"/>
        </w:rPr>
        <w:t>15.1.</w:t>
      </w:r>
      <w:r>
        <w:rPr>
          <w:lang w:eastAsia="ko-KR"/>
        </w:rPr>
        <w:t>12</w:t>
      </w:r>
      <w:r>
        <w:rPr>
          <w:lang w:eastAsia="zh-CN"/>
        </w:rPr>
        <w:t>.1</w:t>
      </w:r>
      <w:r>
        <w:rPr>
          <w:lang w:eastAsia="zh-CN"/>
        </w:rPr>
        <w:tab/>
        <w:t>Message definition</w:t>
      </w:r>
      <w:bookmarkEnd w:id="7561"/>
      <w:bookmarkEnd w:id="7562"/>
      <w:bookmarkEnd w:id="7563"/>
      <w:bookmarkEnd w:id="7564"/>
      <w:bookmarkEnd w:id="7565"/>
      <w:bookmarkEnd w:id="7566"/>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eastAsia="zh-CN"/>
              </w:rPr>
            </w:pPr>
            <w:r>
              <w:rPr>
                <w:lang w:eastAsia="zh-CN"/>
              </w:rPr>
              <w:t>Call identifier</w:t>
            </w:r>
          </w:p>
          <w:p w14:paraId="2E096A2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567124">
      <w:pPr>
        <w:pStyle w:val="Heading3"/>
        <w:rPr>
          <w:lang w:eastAsia="ko-KR"/>
        </w:rPr>
      </w:pPr>
      <w:bookmarkStart w:id="7567" w:name="_Toc20156423"/>
      <w:bookmarkStart w:id="7568" w:name="_Toc27501581"/>
      <w:bookmarkStart w:id="7569" w:name="_Toc36049707"/>
      <w:bookmarkStart w:id="7570" w:name="_Toc45210473"/>
      <w:bookmarkStart w:id="7571" w:name="_Toc51861300"/>
      <w:bookmarkStart w:id="7572" w:name="_Toc146246869"/>
      <w:r>
        <w:rPr>
          <w:lang w:eastAsia="ko-KR"/>
        </w:rPr>
        <w:t>15.1.13</w:t>
      </w:r>
      <w:r>
        <w:tab/>
        <w:t xml:space="preserve">PRIVATE </w:t>
      </w:r>
      <w:r>
        <w:rPr>
          <w:lang w:eastAsia="ko-KR"/>
        </w:rPr>
        <w:t>CALL EMERGENCY CANCEL ACK message</w:t>
      </w:r>
      <w:bookmarkEnd w:id="7567"/>
      <w:bookmarkEnd w:id="7568"/>
      <w:bookmarkEnd w:id="7569"/>
      <w:bookmarkEnd w:id="7570"/>
      <w:bookmarkEnd w:id="7571"/>
      <w:bookmarkEnd w:id="7572"/>
    </w:p>
    <w:p w14:paraId="563D49EF" w14:textId="77777777" w:rsidR="00692704" w:rsidRDefault="00692704" w:rsidP="00567124">
      <w:pPr>
        <w:pStyle w:val="Heading4"/>
        <w:rPr>
          <w:lang w:eastAsia="zh-CN"/>
        </w:rPr>
      </w:pPr>
      <w:bookmarkStart w:id="7573" w:name="_Toc20156424"/>
      <w:bookmarkStart w:id="7574" w:name="_Toc27501582"/>
      <w:bookmarkStart w:id="7575" w:name="_Toc36049708"/>
      <w:bookmarkStart w:id="7576" w:name="_Toc45210474"/>
      <w:bookmarkStart w:id="7577" w:name="_Toc51861301"/>
      <w:bookmarkStart w:id="7578" w:name="_Toc146246870"/>
      <w:r>
        <w:rPr>
          <w:lang w:eastAsia="zh-CN"/>
        </w:rPr>
        <w:t>15.1.</w:t>
      </w:r>
      <w:r>
        <w:rPr>
          <w:lang w:eastAsia="ko-KR"/>
        </w:rPr>
        <w:t>13</w:t>
      </w:r>
      <w:r>
        <w:rPr>
          <w:lang w:eastAsia="zh-CN"/>
        </w:rPr>
        <w:t>.1</w:t>
      </w:r>
      <w:r>
        <w:rPr>
          <w:lang w:eastAsia="zh-CN"/>
        </w:rPr>
        <w:tab/>
        <w:t>Message definition</w:t>
      </w:r>
      <w:bookmarkEnd w:id="7573"/>
      <w:bookmarkEnd w:id="7574"/>
      <w:bookmarkEnd w:id="7575"/>
      <w:bookmarkEnd w:id="7576"/>
      <w:bookmarkEnd w:id="7577"/>
      <w:bookmarkEnd w:id="7578"/>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r>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eastAsia="zh-CN"/>
              </w:rPr>
            </w:pPr>
            <w:r>
              <w:rPr>
                <w:lang w:eastAsia="zh-CN"/>
              </w:rPr>
              <w:t>Call identifier</w:t>
            </w:r>
          </w:p>
          <w:p w14:paraId="546742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eastAsia="zh-CN"/>
              </w:rPr>
            </w:pPr>
            <w:r>
              <w:rPr>
                <w:lang w:eastAsia="zh-CN"/>
              </w:rPr>
              <w:t>3-x</w:t>
            </w:r>
          </w:p>
        </w:tc>
      </w:tr>
    </w:tbl>
    <w:p w14:paraId="3DB30267" w14:textId="77777777" w:rsidR="00692704" w:rsidRDefault="00692704" w:rsidP="00692704"/>
    <w:p w14:paraId="17700E46" w14:textId="77777777" w:rsidR="00692704" w:rsidRDefault="00692704" w:rsidP="00567124">
      <w:pPr>
        <w:pStyle w:val="Heading3"/>
        <w:rPr>
          <w:lang w:eastAsia="ko-KR"/>
        </w:rPr>
      </w:pPr>
      <w:bookmarkStart w:id="7579" w:name="_Toc20156425"/>
      <w:bookmarkStart w:id="7580" w:name="_Toc27501583"/>
      <w:bookmarkStart w:id="7581" w:name="_Toc36049709"/>
      <w:bookmarkStart w:id="7582" w:name="_Toc45210475"/>
      <w:bookmarkStart w:id="7583" w:name="_Toc51861302"/>
      <w:bookmarkStart w:id="7584" w:name="_Toc146246871"/>
      <w:r>
        <w:rPr>
          <w:lang w:eastAsia="ko-KR"/>
        </w:rPr>
        <w:t>15.1.14</w:t>
      </w:r>
      <w:r>
        <w:tab/>
      </w:r>
      <w:r>
        <w:rPr>
          <w:lang w:eastAsia="ko-KR"/>
        </w:rPr>
        <w:t xml:space="preserve">GROUP </w:t>
      </w:r>
      <w:r>
        <w:t>CALL IMMINENT PERIL</w:t>
      </w:r>
      <w:r>
        <w:rPr>
          <w:lang w:eastAsia="ko-KR"/>
        </w:rPr>
        <w:t xml:space="preserve"> END message</w:t>
      </w:r>
      <w:bookmarkEnd w:id="7579"/>
      <w:bookmarkEnd w:id="7580"/>
      <w:bookmarkEnd w:id="7581"/>
      <w:bookmarkEnd w:id="7582"/>
      <w:bookmarkEnd w:id="7583"/>
      <w:bookmarkEnd w:id="7584"/>
    </w:p>
    <w:p w14:paraId="40E059A3" w14:textId="77777777" w:rsidR="00692704" w:rsidRDefault="00692704" w:rsidP="00567124">
      <w:pPr>
        <w:pStyle w:val="Heading4"/>
        <w:rPr>
          <w:lang w:eastAsia="zh-CN"/>
        </w:rPr>
      </w:pPr>
      <w:bookmarkStart w:id="7585" w:name="_Toc20156426"/>
      <w:bookmarkStart w:id="7586" w:name="_Toc27501584"/>
      <w:bookmarkStart w:id="7587" w:name="_Toc36049710"/>
      <w:bookmarkStart w:id="7588" w:name="_Toc45210476"/>
      <w:bookmarkStart w:id="7589" w:name="_Toc51861303"/>
      <w:bookmarkStart w:id="7590" w:name="_Toc146246872"/>
      <w:r>
        <w:rPr>
          <w:lang w:eastAsia="zh-CN"/>
        </w:rPr>
        <w:t>15.1.14.1</w:t>
      </w:r>
      <w:r>
        <w:rPr>
          <w:lang w:eastAsia="zh-CN"/>
        </w:rPr>
        <w:tab/>
        <w:t>Message definition</w:t>
      </w:r>
      <w:bookmarkEnd w:id="7585"/>
      <w:bookmarkEnd w:id="7586"/>
      <w:bookmarkEnd w:id="7587"/>
      <w:bookmarkEnd w:id="7588"/>
      <w:bookmarkEnd w:id="7589"/>
      <w:bookmarkEnd w:id="7590"/>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r>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567124">
      <w:pPr>
        <w:pStyle w:val="Heading3"/>
        <w:rPr>
          <w:lang w:eastAsia="ko-KR"/>
        </w:rPr>
      </w:pPr>
      <w:bookmarkStart w:id="7591" w:name="_Toc20156427"/>
      <w:bookmarkStart w:id="7592" w:name="_Toc27501585"/>
      <w:bookmarkStart w:id="7593" w:name="_Toc36049711"/>
      <w:bookmarkStart w:id="7594" w:name="_Toc45210477"/>
      <w:bookmarkStart w:id="7595" w:name="_Toc51861304"/>
      <w:bookmarkStart w:id="7596" w:name="_Toc146246873"/>
      <w:r>
        <w:rPr>
          <w:lang w:eastAsia="ko-KR"/>
        </w:rPr>
        <w:t>15.1.15</w:t>
      </w:r>
      <w:r>
        <w:tab/>
      </w:r>
      <w:r>
        <w:rPr>
          <w:lang w:eastAsia="ko-KR"/>
        </w:rPr>
        <w:t xml:space="preserve">GROUP </w:t>
      </w:r>
      <w:r>
        <w:t>CALL EMERGENCY END</w:t>
      </w:r>
      <w:r>
        <w:rPr>
          <w:lang w:eastAsia="ko-KR"/>
        </w:rPr>
        <w:t xml:space="preserve"> message</w:t>
      </w:r>
      <w:bookmarkEnd w:id="7591"/>
      <w:bookmarkEnd w:id="7592"/>
      <w:bookmarkEnd w:id="7593"/>
      <w:bookmarkEnd w:id="7594"/>
      <w:bookmarkEnd w:id="7595"/>
      <w:bookmarkEnd w:id="7596"/>
    </w:p>
    <w:p w14:paraId="35120213" w14:textId="77777777" w:rsidR="00692704" w:rsidRDefault="00692704" w:rsidP="00567124">
      <w:pPr>
        <w:pStyle w:val="Heading4"/>
        <w:rPr>
          <w:lang w:eastAsia="zh-CN"/>
        </w:rPr>
      </w:pPr>
      <w:bookmarkStart w:id="7597" w:name="_Toc20156428"/>
      <w:bookmarkStart w:id="7598" w:name="_Toc27501586"/>
      <w:bookmarkStart w:id="7599" w:name="_Toc36049712"/>
      <w:bookmarkStart w:id="7600" w:name="_Toc45210478"/>
      <w:bookmarkStart w:id="7601" w:name="_Toc51861305"/>
      <w:bookmarkStart w:id="7602" w:name="_Toc146246874"/>
      <w:r>
        <w:rPr>
          <w:lang w:eastAsia="zh-CN"/>
        </w:rPr>
        <w:t>15.1.15.1</w:t>
      </w:r>
      <w:r>
        <w:rPr>
          <w:lang w:eastAsia="zh-CN"/>
        </w:rPr>
        <w:tab/>
        <w:t>Message definition</w:t>
      </w:r>
      <w:bookmarkEnd w:id="7597"/>
      <w:bookmarkEnd w:id="7598"/>
      <w:bookmarkEnd w:id="7599"/>
      <w:bookmarkEnd w:id="7600"/>
      <w:bookmarkEnd w:id="7601"/>
      <w:bookmarkEnd w:id="7602"/>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r>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567124">
      <w:pPr>
        <w:pStyle w:val="Heading3"/>
        <w:rPr>
          <w:lang w:eastAsia="ko-KR"/>
        </w:rPr>
      </w:pPr>
      <w:bookmarkStart w:id="7603" w:name="_Toc20156429"/>
      <w:bookmarkStart w:id="7604" w:name="_Toc27501587"/>
      <w:bookmarkStart w:id="7605" w:name="_Toc36049713"/>
      <w:bookmarkStart w:id="7606" w:name="_Toc45210479"/>
      <w:bookmarkStart w:id="7607" w:name="_Toc51861306"/>
      <w:bookmarkStart w:id="7608" w:name="_Toc146246875"/>
      <w:r>
        <w:rPr>
          <w:lang w:eastAsia="ko-KR"/>
        </w:rPr>
        <w:t>15.1.16</w:t>
      </w:r>
      <w:r>
        <w:tab/>
      </w:r>
      <w:r>
        <w:rPr>
          <w:lang w:eastAsia="ko-KR"/>
        </w:rPr>
        <w:t xml:space="preserve">GROUP </w:t>
      </w:r>
      <w:r>
        <w:t xml:space="preserve">EMERGENCY ALERT </w:t>
      </w:r>
      <w:r>
        <w:rPr>
          <w:lang w:eastAsia="ko-KR"/>
        </w:rPr>
        <w:t>message</w:t>
      </w:r>
      <w:bookmarkEnd w:id="7603"/>
      <w:bookmarkEnd w:id="7604"/>
      <w:bookmarkEnd w:id="7605"/>
      <w:bookmarkEnd w:id="7606"/>
      <w:bookmarkEnd w:id="7607"/>
      <w:bookmarkEnd w:id="7608"/>
    </w:p>
    <w:p w14:paraId="3B6A226C" w14:textId="77777777" w:rsidR="00692704" w:rsidRDefault="00692704" w:rsidP="00567124">
      <w:pPr>
        <w:pStyle w:val="Heading4"/>
        <w:rPr>
          <w:lang w:eastAsia="zh-CN"/>
        </w:rPr>
      </w:pPr>
      <w:bookmarkStart w:id="7609" w:name="_Toc20156430"/>
      <w:bookmarkStart w:id="7610" w:name="_Toc27501588"/>
      <w:bookmarkStart w:id="7611" w:name="_Toc36049714"/>
      <w:bookmarkStart w:id="7612" w:name="_Toc45210480"/>
      <w:bookmarkStart w:id="7613" w:name="_Toc51861307"/>
      <w:bookmarkStart w:id="7614" w:name="_Toc146246876"/>
      <w:r>
        <w:rPr>
          <w:lang w:eastAsia="zh-CN"/>
        </w:rPr>
        <w:t>15.1.16.1</w:t>
      </w:r>
      <w:r>
        <w:rPr>
          <w:lang w:eastAsia="zh-CN"/>
        </w:rPr>
        <w:tab/>
        <w:t>Message definition</w:t>
      </w:r>
      <w:bookmarkEnd w:id="7609"/>
      <w:bookmarkEnd w:id="7610"/>
      <w:bookmarkEnd w:id="7611"/>
      <w:bookmarkEnd w:id="7612"/>
      <w:bookmarkEnd w:id="7613"/>
      <w:bookmarkEnd w:id="7614"/>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r>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567124">
      <w:pPr>
        <w:pStyle w:val="Heading3"/>
        <w:rPr>
          <w:lang w:eastAsia="ko-KR"/>
        </w:rPr>
      </w:pPr>
      <w:bookmarkStart w:id="7615" w:name="_Toc20156431"/>
      <w:bookmarkStart w:id="7616" w:name="_Toc27501589"/>
      <w:bookmarkStart w:id="7617" w:name="_Toc36049715"/>
      <w:bookmarkStart w:id="7618" w:name="_Toc45210481"/>
      <w:bookmarkStart w:id="7619" w:name="_Toc51861308"/>
      <w:bookmarkStart w:id="7620" w:name="_Toc146246877"/>
      <w:r>
        <w:rPr>
          <w:lang w:eastAsia="ko-KR"/>
        </w:rPr>
        <w:t>15.1.17</w:t>
      </w:r>
      <w:r>
        <w:tab/>
      </w:r>
      <w:r>
        <w:rPr>
          <w:lang w:eastAsia="ko-KR"/>
        </w:rPr>
        <w:t xml:space="preserve">GROUP </w:t>
      </w:r>
      <w:r>
        <w:t>EMERGENCY ALERT ACK</w:t>
      </w:r>
      <w:r>
        <w:rPr>
          <w:lang w:eastAsia="ko-KR"/>
        </w:rPr>
        <w:t xml:space="preserve"> message</w:t>
      </w:r>
      <w:bookmarkEnd w:id="7615"/>
      <w:bookmarkEnd w:id="7616"/>
      <w:bookmarkEnd w:id="7617"/>
      <w:bookmarkEnd w:id="7618"/>
      <w:bookmarkEnd w:id="7619"/>
      <w:bookmarkEnd w:id="7620"/>
    </w:p>
    <w:p w14:paraId="5209B90E" w14:textId="77777777" w:rsidR="00692704" w:rsidRDefault="00692704" w:rsidP="00567124">
      <w:pPr>
        <w:pStyle w:val="Heading4"/>
        <w:rPr>
          <w:lang w:eastAsia="zh-CN"/>
        </w:rPr>
      </w:pPr>
      <w:bookmarkStart w:id="7621" w:name="_Toc20156432"/>
      <w:bookmarkStart w:id="7622" w:name="_Toc27501590"/>
      <w:bookmarkStart w:id="7623" w:name="_Toc36049716"/>
      <w:bookmarkStart w:id="7624" w:name="_Toc45210482"/>
      <w:bookmarkStart w:id="7625" w:name="_Toc51861309"/>
      <w:bookmarkStart w:id="7626" w:name="_Toc146246878"/>
      <w:r>
        <w:rPr>
          <w:lang w:eastAsia="zh-CN"/>
        </w:rPr>
        <w:t>15.1.17.1</w:t>
      </w:r>
      <w:r>
        <w:rPr>
          <w:lang w:eastAsia="zh-CN"/>
        </w:rPr>
        <w:tab/>
        <w:t>Message definition</w:t>
      </w:r>
      <w:bookmarkEnd w:id="7621"/>
      <w:bookmarkEnd w:id="7622"/>
      <w:bookmarkEnd w:id="7623"/>
      <w:bookmarkEnd w:id="7624"/>
      <w:bookmarkEnd w:id="7625"/>
      <w:bookmarkEnd w:id="7626"/>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r>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567124">
      <w:pPr>
        <w:pStyle w:val="Heading3"/>
        <w:rPr>
          <w:lang w:eastAsia="ko-KR"/>
        </w:rPr>
      </w:pPr>
      <w:bookmarkStart w:id="7627" w:name="_Toc20156433"/>
      <w:bookmarkStart w:id="7628" w:name="_Toc27501591"/>
      <w:bookmarkStart w:id="7629" w:name="_Toc36049717"/>
      <w:bookmarkStart w:id="7630" w:name="_Toc45210483"/>
      <w:bookmarkStart w:id="7631" w:name="_Toc51861310"/>
      <w:bookmarkStart w:id="7632" w:name="_Toc146246879"/>
      <w:r>
        <w:rPr>
          <w:lang w:eastAsia="ko-KR"/>
        </w:rPr>
        <w:t>15.1.18</w:t>
      </w:r>
      <w:r>
        <w:tab/>
      </w:r>
      <w:r>
        <w:rPr>
          <w:lang w:eastAsia="ko-KR"/>
        </w:rPr>
        <w:t xml:space="preserve">GROUP </w:t>
      </w:r>
      <w:r>
        <w:t>EMERGENCY ALERT CANCEL</w:t>
      </w:r>
      <w:r>
        <w:rPr>
          <w:lang w:eastAsia="ko-KR"/>
        </w:rPr>
        <w:t xml:space="preserve"> message</w:t>
      </w:r>
      <w:bookmarkEnd w:id="7627"/>
      <w:bookmarkEnd w:id="7628"/>
      <w:bookmarkEnd w:id="7629"/>
      <w:bookmarkEnd w:id="7630"/>
      <w:bookmarkEnd w:id="7631"/>
      <w:bookmarkEnd w:id="7632"/>
    </w:p>
    <w:p w14:paraId="6803AC00" w14:textId="77777777" w:rsidR="00692704" w:rsidRDefault="00692704" w:rsidP="00567124">
      <w:pPr>
        <w:pStyle w:val="Heading4"/>
        <w:rPr>
          <w:lang w:eastAsia="zh-CN"/>
        </w:rPr>
      </w:pPr>
      <w:bookmarkStart w:id="7633" w:name="_Toc20156434"/>
      <w:bookmarkStart w:id="7634" w:name="_Toc27501592"/>
      <w:bookmarkStart w:id="7635" w:name="_Toc36049718"/>
      <w:bookmarkStart w:id="7636" w:name="_Toc45210484"/>
      <w:bookmarkStart w:id="7637" w:name="_Toc51861311"/>
      <w:bookmarkStart w:id="7638" w:name="_Toc146246880"/>
      <w:r>
        <w:rPr>
          <w:lang w:eastAsia="zh-CN"/>
        </w:rPr>
        <w:t>15.1.18.1</w:t>
      </w:r>
      <w:r>
        <w:rPr>
          <w:lang w:eastAsia="zh-CN"/>
        </w:rPr>
        <w:tab/>
        <w:t>Message definition</w:t>
      </w:r>
      <w:bookmarkEnd w:id="7633"/>
      <w:bookmarkEnd w:id="7634"/>
      <w:bookmarkEnd w:id="7635"/>
      <w:bookmarkEnd w:id="7636"/>
      <w:bookmarkEnd w:id="7637"/>
      <w:bookmarkEnd w:id="7638"/>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567124">
      <w:pPr>
        <w:pStyle w:val="Heading3"/>
        <w:rPr>
          <w:lang w:eastAsia="ko-KR"/>
        </w:rPr>
      </w:pPr>
      <w:bookmarkStart w:id="7639" w:name="_Toc20156435"/>
      <w:bookmarkStart w:id="7640" w:name="_Toc27501593"/>
      <w:bookmarkStart w:id="7641" w:name="_Toc36049719"/>
      <w:bookmarkStart w:id="7642" w:name="_Toc45210485"/>
      <w:bookmarkStart w:id="7643" w:name="_Toc51861312"/>
      <w:bookmarkStart w:id="7644" w:name="_Toc146246881"/>
      <w:r>
        <w:rPr>
          <w:lang w:eastAsia="ko-KR"/>
        </w:rPr>
        <w:t>15.1.19</w:t>
      </w:r>
      <w:r>
        <w:tab/>
      </w:r>
      <w:r>
        <w:rPr>
          <w:lang w:eastAsia="ko-KR"/>
        </w:rPr>
        <w:t xml:space="preserve">GROUP </w:t>
      </w:r>
      <w:r>
        <w:t>EMERGENCY ALERT CANCEL</w:t>
      </w:r>
      <w:r>
        <w:rPr>
          <w:lang w:eastAsia="ko-KR"/>
        </w:rPr>
        <w:t xml:space="preserve"> ACK message</w:t>
      </w:r>
      <w:bookmarkEnd w:id="7639"/>
      <w:bookmarkEnd w:id="7640"/>
      <w:bookmarkEnd w:id="7641"/>
      <w:bookmarkEnd w:id="7642"/>
      <w:bookmarkEnd w:id="7643"/>
      <w:bookmarkEnd w:id="7644"/>
    </w:p>
    <w:p w14:paraId="5389CD7E" w14:textId="77777777" w:rsidR="00692704" w:rsidRDefault="00692704" w:rsidP="00567124">
      <w:pPr>
        <w:pStyle w:val="Heading4"/>
        <w:rPr>
          <w:lang w:eastAsia="zh-CN"/>
        </w:rPr>
      </w:pPr>
      <w:bookmarkStart w:id="7645" w:name="_Toc20156436"/>
      <w:bookmarkStart w:id="7646" w:name="_Toc27501594"/>
      <w:bookmarkStart w:id="7647" w:name="_Toc36049720"/>
      <w:bookmarkStart w:id="7648" w:name="_Toc45210486"/>
      <w:bookmarkStart w:id="7649" w:name="_Toc51861313"/>
      <w:bookmarkStart w:id="7650" w:name="_Toc146246882"/>
      <w:r>
        <w:rPr>
          <w:lang w:eastAsia="zh-CN"/>
        </w:rPr>
        <w:t>15.1.19.1</w:t>
      </w:r>
      <w:r>
        <w:rPr>
          <w:lang w:eastAsia="zh-CN"/>
        </w:rPr>
        <w:tab/>
        <w:t>Message definition</w:t>
      </w:r>
      <w:bookmarkEnd w:id="7645"/>
      <w:bookmarkEnd w:id="7646"/>
      <w:bookmarkEnd w:id="7647"/>
      <w:bookmarkEnd w:id="7648"/>
      <w:bookmarkEnd w:id="7649"/>
      <w:bookmarkEnd w:id="7650"/>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eastAsia="zh-CN"/>
              </w:rPr>
            </w:pPr>
            <w:r>
              <w:rPr>
                <w:lang w:eastAsia="zh-CN"/>
              </w:rPr>
              <w:t>3-x</w:t>
            </w:r>
          </w:p>
        </w:tc>
      </w:tr>
    </w:tbl>
    <w:p w14:paraId="171A5132" w14:textId="77777777" w:rsidR="00692704" w:rsidRDefault="00692704" w:rsidP="00692704"/>
    <w:p w14:paraId="67A9AB60" w14:textId="77777777" w:rsidR="00692704" w:rsidRDefault="00692704" w:rsidP="00567124">
      <w:pPr>
        <w:pStyle w:val="Heading3"/>
        <w:rPr>
          <w:lang w:eastAsia="ko-KR"/>
        </w:rPr>
      </w:pPr>
      <w:bookmarkStart w:id="7651" w:name="_Toc20156437"/>
      <w:bookmarkStart w:id="7652" w:name="_Toc27501595"/>
      <w:bookmarkStart w:id="7653" w:name="_Toc36049721"/>
      <w:bookmarkStart w:id="7654" w:name="_Toc45210487"/>
      <w:bookmarkStart w:id="7655" w:name="_Toc51861314"/>
      <w:bookmarkStart w:id="7656" w:name="_Toc146246883"/>
      <w:r>
        <w:rPr>
          <w:lang w:eastAsia="ko-KR"/>
        </w:rPr>
        <w:t>15.1.20</w:t>
      </w:r>
      <w:r>
        <w:tab/>
        <w:t>GROUP CALL BROADCAST</w:t>
      </w:r>
      <w:r>
        <w:rPr>
          <w:lang w:eastAsia="ko-KR"/>
        </w:rPr>
        <w:t xml:space="preserve"> message</w:t>
      </w:r>
      <w:bookmarkEnd w:id="7651"/>
      <w:bookmarkEnd w:id="7652"/>
      <w:bookmarkEnd w:id="7653"/>
      <w:bookmarkEnd w:id="7654"/>
      <w:bookmarkEnd w:id="7655"/>
      <w:bookmarkEnd w:id="7656"/>
    </w:p>
    <w:p w14:paraId="73207543" w14:textId="77777777" w:rsidR="00692704" w:rsidRDefault="00692704" w:rsidP="00567124">
      <w:pPr>
        <w:pStyle w:val="Heading4"/>
        <w:rPr>
          <w:lang w:eastAsia="zh-CN"/>
        </w:rPr>
      </w:pPr>
      <w:bookmarkStart w:id="7657" w:name="_Toc20156438"/>
      <w:bookmarkStart w:id="7658" w:name="_Toc27501596"/>
      <w:bookmarkStart w:id="7659" w:name="_Toc36049722"/>
      <w:bookmarkStart w:id="7660" w:name="_Toc45210488"/>
      <w:bookmarkStart w:id="7661" w:name="_Toc51861315"/>
      <w:bookmarkStart w:id="7662" w:name="_Toc146246884"/>
      <w:r>
        <w:rPr>
          <w:lang w:eastAsia="zh-CN"/>
        </w:rPr>
        <w:t>15.1.20.1</w:t>
      </w:r>
      <w:r>
        <w:rPr>
          <w:lang w:eastAsia="zh-CN"/>
        </w:rPr>
        <w:tab/>
        <w:t>Message definition</w:t>
      </w:r>
      <w:bookmarkEnd w:id="7657"/>
      <w:bookmarkEnd w:id="7658"/>
      <w:bookmarkEnd w:id="7659"/>
      <w:bookmarkEnd w:id="7660"/>
      <w:bookmarkEnd w:id="7661"/>
      <w:bookmarkEnd w:id="7662"/>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pPr>
            <w:r>
              <w:t>Call type</w:t>
            </w:r>
          </w:p>
          <w:p w14:paraId="14F34726"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567124">
      <w:pPr>
        <w:pStyle w:val="Heading3"/>
        <w:rPr>
          <w:lang w:eastAsia="ko-KR"/>
        </w:rPr>
      </w:pPr>
      <w:bookmarkStart w:id="7663" w:name="_Toc20156439"/>
      <w:bookmarkStart w:id="7664" w:name="_Toc27501597"/>
      <w:bookmarkStart w:id="7665" w:name="_Toc36049723"/>
      <w:bookmarkStart w:id="7666" w:name="_Toc45210489"/>
      <w:bookmarkStart w:id="7667" w:name="_Toc51861316"/>
      <w:bookmarkStart w:id="7668" w:name="_Toc146246885"/>
      <w:r>
        <w:rPr>
          <w:lang w:eastAsia="ko-KR"/>
        </w:rPr>
        <w:t>15.1.21</w:t>
      </w:r>
      <w:r>
        <w:tab/>
      </w:r>
      <w:r>
        <w:rPr>
          <w:lang w:eastAsia="ko-KR"/>
        </w:rPr>
        <w:t xml:space="preserve">GROUP </w:t>
      </w:r>
      <w:r>
        <w:t>CALL BROADCAST END</w:t>
      </w:r>
      <w:r>
        <w:rPr>
          <w:lang w:eastAsia="ko-KR"/>
        </w:rPr>
        <w:t xml:space="preserve"> message</w:t>
      </w:r>
      <w:bookmarkEnd w:id="7663"/>
      <w:bookmarkEnd w:id="7664"/>
      <w:bookmarkEnd w:id="7665"/>
      <w:bookmarkEnd w:id="7666"/>
      <w:bookmarkEnd w:id="7667"/>
      <w:bookmarkEnd w:id="7668"/>
    </w:p>
    <w:p w14:paraId="54B8DD2F" w14:textId="77777777" w:rsidR="00692704" w:rsidRDefault="00692704" w:rsidP="00567124">
      <w:pPr>
        <w:pStyle w:val="Heading4"/>
        <w:rPr>
          <w:lang w:eastAsia="zh-CN"/>
        </w:rPr>
      </w:pPr>
      <w:bookmarkStart w:id="7669" w:name="_Toc20156440"/>
      <w:bookmarkStart w:id="7670" w:name="_Toc27501598"/>
      <w:bookmarkStart w:id="7671" w:name="_Toc36049724"/>
      <w:bookmarkStart w:id="7672" w:name="_Toc45210490"/>
      <w:bookmarkStart w:id="7673" w:name="_Toc51861317"/>
      <w:bookmarkStart w:id="7674" w:name="_Toc146246886"/>
      <w:r>
        <w:rPr>
          <w:lang w:eastAsia="zh-CN"/>
        </w:rPr>
        <w:t>15.1.21.1</w:t>
      </w:r>
      <w:r>
        <w:rPr>
          <w:lang w:eastAsia="zh-CN"/>
        </w:rPr>
        <w:tab/>
        <w:t>Message definition</w:t>
      </w:r>
      <w:bookmarkEnd w:id="7669"/>
      <w:bookmarkEnd w:id="7670"/>
      <w:bookmarkEnd w:id="7671"/>
      <w:bookmarkEnd w:id="7672"/>
      <w:bookmarkEnd w:id="7673"/>
      <w:bookmarkEnd w:id="7674"/>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r>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eastAsia="zh-CN"/>
              </w:rPr>
            </w:pPr>
            <w:r>
              <w:rPr>
                <w:lang w:eastAsia="zh-CN"/>
              </w:rPr>
              <w:t>3-x</w:t>
            </w:r>
          </w:p>
        </w:tc>
      </w:tr>
    </w:tbl>
    <w:p w14:paraId="1203A873" w14:textId="77777777" w:rsidR="00692704" w:rsidRDefault="00692704" w:rsidP="00692704"/>
    <w:p w14:paraId="3161FCE0" w14:textId="77777777" w:rsidR="00F23416" w:rsidRDefault="00F23416" w:rsidP="00567124">
      <w:pPr>
        <w:pStyle w:val="Heading3"/>
        <w:rPr>
          <w:lang w:eastAsia="ko-KR"/>
        </w:rPr>
      </w:pPr>
      <w:bookmarkStart w:id="7675" w:name="_Toc45210491"/>
      <w:bookmarkStart w:id="7676" w:name="_Toc51861318"/>
      <w:bookmarkStart w:id="7677" w:name="_Toc146246887"/>
      <w:bookmarkStart w:id="7678" w:name="_Toc20156441"/>
      <w:bookmarkStart w:id="7679" w:name="_Toc27501599"/>
      <w:bookmarkStart w:id="7680" w:name="_Toc36049725"/>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7675"/>
      <w:bookmarkEnd w:id="7676"/>
      <w:bookmarkEnd w:id="7677"/>
    </w:p>
    <w:p w14:paraId="172EE097" w14:textId="77777777" w:rsidR="00F23416" w:rsidRDefault="00F23416" w:rsidP="00567124">
      <w:pPr>
        <w:pStyle w:val="Heading4"/>
        <w:rPr>
          <w:lang w:eastAsia="zh-CN"/>
        </w:rPr>
      </w:pPr>
      <w:bookmarkStart w:id="7681" w:name="_Toc45210492"/>
      <w:bookmarkStart w:id="7682" w:name="_Toc51861319"/>
      <w:bookmarkStart w:id="7683" w:name="_Toc146246888"/>
      <w:r>
        <w:rPr>
          <w:lang w:eastAsia="zh-CN"/>
        </w:rPr>
        <w:t>15.1.</w:t>
      </w:r>
      <w:r>
        <w:rPr>
          <w:lang w:val="fr-FR" w:eastAsia="zh-CN"/>
        </w:rPr>
        <w:t>22</w:t>
      </w:r>
      <w:r>
        <w:rPr>
          <w:lang w:eastAsia="zh-CN"/>
        </w:rPr>
        <w:t>.1</w:t>
      </w:r>
      <w:r>
        <w:rPr>
          <w:lang w:eastAsia="zh-CN"/>
        </w:rPr>
        <w:tab/>
        <w:t>Message definition</w:t>
      </w:r>
      <w:bookmarkEnd w:id="7681"/>
      <w:bookmarkEnd w:id="7682"/>
      <w:bookmarkEnd w:id="7683"/>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t>Direction:</w:t>
      </w:r>
      <w:r w:rsidR="001E5F65">
        <w:tab/>
      </w:r>
      <w:r>
        <w:t>UE to other UEs</w:t>
      </w:r>
    </w:p>
    <w:p w14:paraId="5568B338" w14:textId="77777777" w:rsidR="00F23416" w:rsidRDefault="00F23416" w:rsidP="00F23416">
      <w:pPr>
        <w:pStyle w:val="TH"/>
      </w:pPr>
      <w:r>
        <w:t>Table </w:t>
      </w:r>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567124">
      <w:pPr>
        <w:pStyle w:val="Heading3"/>
        <w:rPr>
          <w:lang w:eastAsia="ko-KR"/>
        </w:rPr>
      </w:pPr>
      <w:bookmarkStart w:id="7684" w:name="_Toc45210493"/>
      <w:bookmarkStart w:id="7685" w:name="_Toc51861320"/>
      <w:bookmarkStart w:id="7686" w:name="_Toc146246889"/>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7684"/>
      <w:bookmarkEnd w:id="7685"/>
      <w:bookmarkEnd w:id="7686"/>
    </w:p>
    <w:p w14:paraId="4887851D" w14:textId="77777777" w:rsidR="00F23416" w:rsidRDefault="00F23416" w:rsidP="00567124">
      <w:pPr>
        <w:pStyle w:val="Heading4"/>
        <w:rPr>
          <w:lang w:eastAsia="zh-CN"/>
        </w:rPr>
      </w:pPr>
      <w:bookmarkStart w:id="7687" w:name="_Toc45210494"/>
      <w:bookmarkStart w:id="7688" w:name="_Toc51861321"/>
      <w:bookmarkStart w:id="7689" w:name="_Toc146246890"/>
      <w:r>
        <w:rPr>
          <w:lang w:eastAsia="zh-CN"/>
        </w:rPr>
        <w:t>15.1.</w:t>
      </w:r>
      <w:r>
        <w:rPr>
          <w:lang w:val="en-US" w:eastAsia="zh-CN"/>
        </w:rPr>
        <w:t>23</w:t>
      </w:r>
      <w:r>
        <w:rPr>
          <w:lang w:eastAsia="zh-CN"/>
        </w:rPr>
        <w:t>.1</w:t>
      </w:r>
      <w:r>
        <w:rPr>
          <w:lang w:eastAsia="zh-CN"/>
        </w:rPr>
        <w:tab/>
        <w:t>Message definition</w:t>
      </w:r>
      <w:bookmarkEnd w:id="7687"/>
      <w:bookmarkEnd w:id="7688"/>
      <w:bookmarkEnd w:id="7689"/>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r>
        <w:t>Table </w:t>
      </w:r>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567124">
      <w:pPr>
        <w:pStyle w:val="Heading2"/>
      </w:pPr>
      <w:bookmarkStart w:id="7690" w:name="_Toc45210495"/>
      <w:bookmarkStart w:id="7691" w:name="_Toc51861322"/>
      <w:bookmarkStart w:id="7692" w:name="_Toc146246891"/>
      <w:r>
        <w:t>15.2</w:t>
      </w:r>
      <w:r>
        <w:tab/>
        <w:t>General message format and information elements coding</w:t>
      </w:r>
      <w:bookmarkEnd w:id="7678"/>
      <w:bookmarkEnd w:id="7679"/>
      <w:bookmarkEnd w:id="7680"/>
      <w:bookmarkEnd w:id="7690"/>
      <w:bookmarkEnd w:id="7691"/>
      <w:bookmarkEnd w:id="7692"/>
    </w:p>
    <w:p w14:paraId="2BF49647" w14:textId="77777777" w:rsidR="00692704" w:rsidRDefault="00692704" w:rsidP="00567124">
      <w:pPr>
        <w:pStyle w:val="Heading3"/>
        <w:rPr>
          <w:lang w:eastAsia="ko-KR"/>
        </w:rPr>
      </w:pPr>
      <w:bookmarkStart w:id="7693" w:name="_Toc20156442"/>
      <w:bookmarkStart w:id="7694" w:name="_Toc27501600"/>
      <w:bookmarkStart w:id="7695" w:name="_Toc36049726"/>
      <w:bookmarkStart w:id="7696" w:name="_Toc45210496"/>
      <w:bookmarkStart w:id="7697" w:name="_Toc51861323"/>
      <w:bookmarkStart w:id="7698" w:name="_Toc146246892"/>
      <w:r>
        <w:t>15.2.1</w:t>
      </w:r>
      <w:r>
        <w:rPr>
          <w:lang w:eastAsia="ko-KR"/>
        </w:rPr>
        <w:tab/>
        <w:t>General</w:t>
      </w:r>
      <w:bookmarkEnd w:id="7693"/>
      <w:bookmarkEnd w:id="7694"/>
      <w:bookmarkEnd w:id="7695"/>
      <w:bookmarkEnd w:id="7696"/>
      <w:bookmarkEnd w:id="7697"/>
      <w:bookmarkEnd w:id="7698"/>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eastAsia="ja-JP" w:bidi="he-IL"/>
              </w:rPr>
            </w:pPr>
            <w:r>
              <w:t>1</w:t>
            </w:r>
          </w:p>
        </w:tc>
        <w:tc>
          <w:tcPr>
            <w:tcW w:w="1134" w:type="dxa"/>
          </w:tcPr>
          <w:p w14:paraId="746943C4" w14:textId="77777777" w:rsidR="00692704" w:rsidRDefault="00692704">
            <w:pPr>
              <w:pStyle w:val="TAL"/>
              <w:rPr>
                <w:lang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pPr>
            <w:r>
              <w:t>MSB</w:t>
            </w:r>
          </w:p>
        </w:tc>
        <w:tc>
          <w:tcPr>
            <w:tcW w:w="709" w:type="dxa"/>
            <w:tcBorders>
              <w:top w:val="single" w:sz="4" w:space="0" w:color="auto"/>
              <w:left w:val="nil"/>
              <w:bottom w:val="nil"/>
              <w:right w:val="nil"/>
            </w:tcBorders>
            <w:hideMark/>
          </w:tcPr>
          <w:p w14:paraId="66715076" w14:textId="77777777" w:rsidR="00692704" w:rsidRDefault="00692704">
            <w:pPr>
              <w:pStyle w:val="TAC"/>
            </w:pPr>
            <w:r>
              <w:t>x</w:t>
            </w:r>
          </w:p>
        </w:tc>
        <w:tc>
          <w:tcPr>
            <w:tcW w:w="709" w:type="dxa"/>
            <w:tcBorders>
              <w:top w:val="single" w:sz="4" w:space="0" w:color="auto"/>
              <w:left w:val="nil"/>
              <w:bottom w:val="nil"/>
              <w:right w:val="nil"/>
            </w:tcBorders>
            <w:hideMark/>
          </w:tcPr>
          <w:p w14:paraId="2428BCD3" w14:textId="77777777" w:rsidR="00692704" w:rsidRDefault="00692704">
            <w:pPr>
              <w:pStyle w:val="TAC"/>
            </w:pPr>
            <w:r>
              <w:t>x</w:t>
            </w:r>
          </w:p>
        </w:tc>
        <w:tc>
          <w:tcPr>
            <w:tcW w:w="709" w:type="dxa"/>
            <w:tcBorders>
              <w:top w:val="single" w:sz="4" w:space="0" w:color="auto"/>
              <w:left w:val="nil"/>
              <w:bottom w:val="nil"/>
              <w:right w:val="nil"/>
            </w:tcBorders>
            <w:hideMark/>
          </w:tcPr>
          <w:p w14:paraId="49E0AB17" w14:textId="77777777" w:rsidR="00692704" w:rsidRDefault="00692704">
            <w:pPr>
              <w:pStyle w:val="TAC"/>
            </w:pPr>
            <w:r>
              <w:t>x</w:t>
            </w:r>
          </w:p>
        </w:tc>
        <w:tc>
          <w:tcPr>
            <w:tcW w:w="709" w:type="dxa"/>
            <w:tcBorders>
              <w:top w:val="single" w:sz="4" w:space="0" w:color="auto"/>
              <w:left w:val="nil"/>
              <w:bottom w:val="nil"/>
              <w:right w:val="nil"/>
            </w:tcBorders>
            <w:hideMark/>
          </w:tcPr>
          <w:p w14:paraId="4B107349" w14:textId="77777777" w:rsidR="00692704" w:rsidRDefault="00692704">
            <w:pPr>
              <w:pStyle w:val="TAC"/>
            </w:pPr>
            <w:r>
              <w:t>x</w:t>
            </w:r>
          </w:p>
        </w:tc>
        <w:tc>
          <w:tcPr>
            <w:tcW w:w="709" w:type="dxa"/>
            <w:tcBorders>
              <w:top w:val="single" w:sz="4" w:space="0" w:color="auto"/>
              <w:left w:val="nil"/>
              <w:bottom w:val="nil"/>
              <w:right w:val="nil"/>
            </w:tcBorders>
            <w:hideMark/>
          </w:tcPr>
          <w:p w14:paraId="5123A0DE" w14:textId="77777777" w:rsidR="00692704" w:rsidRDefault="00692704">
            <w:pPr>
              <w:pStyle w:val="TAC"/>
            </w:pPr>
            <w:r>
              <w:t>x</w:t>
            </w:r>
          </w:p>
        </w:tc>
        <w:tc>
          <w:tcPr>
            <w:tcW w:w="709" w:type="dxa"/>
            <w:tcBorders>
              <w:top w:val="single" w:sz="4" w:space="0" w:color="auto"/>
              <w:left w:val="nil"/>
              <w:bottom w:val="nil"/>
              <w:right w:val="nil"/>
            </w:tcBorders>
            <w:hideMark/>
          </w:tcPr>
          <w:p w14:paraId="5EDF4D52"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pPr>
            <w:r>
              <w:t>x</w:t>
            </w:r>
          </w:p>
        </w:tc>
        <w:tc>
          <w:tcPr>
            <w:tcW w:w="1134" w:type="dxa"/>
            <w:tcBorders>
              <w:top w:val="nil"/>
              <w:left w:val="single" w:sz="4" w:space="0" w:color="auto"/>
              <w:bottom w:val="nil"/>
              <w:right w:val="nil"/>
            </w:tcBorders>
          </w:tcPr>
          <w:p w14:paraId="7EF7CC5E" w14:textId="77777777" w:rsidR="00692704" w:rsidRDefault="00692704">
            <w:pPr>
              <w:pStyle w:val="TAL"/>
            </w:pPr>
            <w:r>
              <w:t>octet 1</w:t>
            </w:r>
          </w:p>
          <w:p w14:paraId="03682431" w14:textId="77777777" w:rsidR="00692704" w:rsidRDefault="00692704">
            <w:pPr>
              <w:pStyle w:val="TAL"/>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pPr>
            <w:r>
              <w:t>x</w:t>
            </w:r>
          </w:p>
        </w:tc>
        <w:tc>
          <w:tcPr>
            <w:tcW w:w="709" w:type="dxa"/>
            <w:hideMark/>
          </w:tcPr>
          <w:p w14:paraId="73F024D0" w14:textId="77777777" w:rsidR="00692704" w:rsidRDefault="00692704">
            <w:pPr>
              <w:pStyle w:val="TAC"/>
            </w:pPr>
            <w:r>
              <w:t>x</w:t>
            </w:r>
          </w:p>
        </w:tc>
        <w:tc>
          <w:tcPr>
            <w:tcW w:w="709" w:type="dxa"/>
            <w:hideMark/>
          </w:tcPr>
          <w:p w14:paraId="5EC13FD7" w14:textId="77777777" w:rsidR="00692704" w:rsidRDefault="00692704">
            <w:pPr>
              <w:pStyle w:val="TAC"/>
            </w:pPr>
            <w:r>
              <w:t>x</w:t>
            </w:r>
          </w:p>
        </w:tc>
        <w:tc>
          <w:tcPr>
            <w:tcW w:w="709" w:type="dxa"/>
            <w:hideMark/>
          </w:tcPr>
          <w:p w14:paraId="36BAF3BF" w14:textId="77777777" w:rsidR="00692704" w:rsidRDefault="00692704">
            <w:pPr>
              <w:pStyle w:val="TAC"/>
            </w:pPr>
            <w:r>
              <w:t>x</w:t>
            </w:r>
          </w:p>
        </w:tc>
        <w:tc>
          <w:tcPr>
            <w:tcW w:w="709" w:type="dxa"/>
            <w:hideMark/>
          </w:tcPr>
          <w:p w14:paraId="3D25BBA8" w14:textId="77777777" w:rsidR="00692704" w:rsidRDefault="00692704">
            <w:pPr>
              <w:pStyle w:val="TAC"/>
            </w:pPr>
            <w:r>
              <w:t>x</w:t>
            </w:r>
          </w:p>
        </w:tc>
        <w:tc>
          <w:tcPr>
            <w:tcW w:w="709" w:type="dxa"/>
            <w:hideMark/>
          </w:tcPr>
          <w:p w14:paraId="6B9CEAA1" w14:textId="77777777" w:rsidR="00692704" w:rsidRDefault="00692704">
            <w:pPr>
              <w:pStyle w:val="TAC"/>
            </w:pPr>
            <w:r>
              <w:t>x</w:t>
            </w:r>
          </w:p>
        </w:tc>
        <w:tc>
          <w:tcPr>
            <w:tcW w:w="709" w:type="dxa"/>
            <w:hideMark/>
          </w:tcPr>
          <w:p w14:paraId="7DE21114" w14:textId="77777777" w:rsidR="00692704" w:rsidRDefault="00692704">
            <w:pPr>
              <w:pStyle w:val="TAC"/>
            </w:pPr>
            <w:r>
              <w:t>x</w:t>
            </w:r>
          </w:p>
        </w:tc>
        <w:tc>
          <w:tcPr>
            <w:tcW w:w="709" w:type="dxa"/>
            <w:tcBorders>
              <w:top w:val="nil"/>
              <w:left w:val="nil"/>
              <w:bottom w:val="nil"/>
              <w:right w:val="single" w:sz="4" w:space="0" w:color="auto"/>
            </w:tcBorders>
            <w:hideMark/>
          </w:tcPr>
          <w:p w14:paraId="64B6305D" w14:textId="77777777" w:rsidR="00692704" w:rsidRDefault="00692704">
            <w:pPr>
              <w:pStyle w:val="TAC"/>
            </w:pPr>
            <w:r>
              <w:t>x</w:t>
            </w:r>
          </w:p>
        </w:tc>
        <w:tc>
          <w:tcPr>
            <w:tcW w:w="1134" w:type="dxa"/>
            <w:tcBorders>
              <w:top w:val="nil"/>
              <w:left w:val="single" w:sz="4" w:space="0" w:color="auto"/>
              <w:bottom w:val="nil"/>
              <w:right w:val="nil"/>
            </w:tcBorders>
          </w:tcPr>
          <w:p w14:paraId="3C6A429E" w14:textId="77777777" w:rsidR="00692704" w:rsidRDefault="00692704">
            <w:pPr>
              <w:pStyle w:val="TAL"/>
            </w:pPr>
          </w:p>
          <w:p w14:paraId="538A7147" w14:textId="77777777" w:rsidR="00692704" w:rsidRDefault="00692704">
            <w:pPr>
              <w:pStyle w:val="TAL"/>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pPr>
            <w:r>
              <w:t>x</w:t>
            </w:r>
          </w:p>
        </w:tc>
        <w:tc>
          <w:tcPr>
            <w:tcW w:w="709" w:type="dxa"/>
            <w:tcBorders>
              <w:top w:val="nil"/>
              <w:left w:val="nil"/>
              <w:bottom w:val="single" w:sz="4" w:space="0" w:color="auto"/>
              <w:right w:val="nil"/>
            </w:tcBorders>
            <w:hideMark/>
          </w:tcPr>
          <w:p w14:paraId="4FA1AE9A" w14:textId="77777777" w:rsidR="00692704" w:rsidRDefault="00692704">
            <w:pPr>
              <w:pStyle w:val="TAC"/>
            </w:pPr>
            <w:r>
              <w:t>x</w:t>
            </w:r>
          </w:p>
        </w:tc>
        <w:tc>
          <w:tcPr>
            <w:tcW w:w="709" w:type="dxa"/>
            <w:tcBorders>
              <w:top w:val="nil"/>
              <w:left w:val="nil"/>
              <w:bottom w:val="single" w:sz="4" w:space="0" w:color="auto"/>
              <w:right w:val="nil"/>
            </w:tcBorders>
            <w:hideMark/>
          </w:tcPr>
          <w:p w14:paraId="08B43668" w14:textId="77777777" w:rsidR="00692704" w:rsidRDefault="00692704">
            <w:pPr>
              <w:pStyle w:val="TAC"/>
            </w:pPr>
            <w:r>
              <w:t>x</w:t>
            </w:r>
          </w:p>
        </w:tc>
        <w:tc>
          <w:tcPr>
            <w:tcW w:w="709" w:type="dxa"/>
            <w:tcBorders>
              <w:top w:val="nil"/>
              <w:left w:val="nil"/>
              <w:bottom w:val="single" w:sz="4" w:space="0" w:color="auto"/>
              <w:right w:val="nil"/>
            </w:tcBorders>
            <w:hideMark/>
          </w:tcPr>
          <w:p w14:paraId="0497F785" w14:textId="77777777" w:rsidR="00692704" w:rsidRDefault="00692704">
            <w:pPr>
              <w:pStyle w:val="TAC"/>
            </w:pPr>
            <w:r>
              <w:t>x</w:t>
            </w:r>
          </w:p>
        </w:tc>
        <w:tc>
          <w:tcPr>
            <w:tcW w:w="709" w:type="dxa"/>
            <w:tcBorders>
              <w:top w:val="nil"/>
              <w:left w:val="nil"/>
              <w:bottom w:val="single" w:sz="4" w:space="0" w:color="auto"/>
              <w:right w:val="nil"/>
            </w:tcBorders>
            <w:hideMark/>
          </w:tcPr>
          <w:p w14:paraId="54FF6495" w14:textId="77777777" w:rsidR="00692704" w:rsidRDefault="00692704">
            <w:pPr>
              <w:pStyle w:val="TAC"/>
            </w:pPr>
            <w:r>
              <w:t>x</w:t>
            </w:r>
          </w:p>
        </w:tc>
        <w:tc>
          <w:tcPr>
            <w:tcW w:w="709" w:type="dxa"/>
            <w:tcBorders>
              <w:top w:val="nil"/>
              <w:left w:val="nil"/>
              <w:bottom w:val="single" w:sz="4" w:space="0" w:color="auto"/>
              <w:right w:val="nil"/>
            </w:tcBorders>
            <w:hideMark/>
          </w:tcPr>
          <w:p w14:paraId="64C29BF7" w14:textId="77777777" w:rsidR="00692704" w:rsidRDefault="00692704">
            <w:pPr>
              <w:pStyle w:val="TAC"/>
            </w:pPr>
            <w:r>
              <w:t>x</w:t>
            </w:r>
          </w:p>
        </w:tc>
        <w:tc>
          <w:tcPr>
            <w:tcW w:w="709" w:type="dxa"/>
            <w:tcBorders>
              <w:top w:val="nil"/>
              <w:left w:val="nil"/>
              <w:bottom w:val="single" w:sz="4" w:space="0" w:color="auto"/>
              <w:right w:val="nil"/>
            </w:tcBorders>
            <w:hideMark/>
          </w:tcPr>
          <w:p w14:paraId="18E64BE4"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pPr>
            <w:r>
              <w:t>LSB</w:t>
            </w:r>
          </w:p>
        </w:tc>
        <w:tc>
          <w:tcPr>
            <w:tcW w:w="1134" w:type="dxa"/>
            <w:tcBorders>
              <w:top w:val="nil"/>
              <w:left w:val="single" w:sz="4" w:space="0" w:color="auto"/>
              <w:bottom w:val="nil"/>
              <w:right w:val="nil"/>
            </w:tcBorders>
            <w:hideMark/>
          </w:tcPr>
          <w:p w14:paraId="7B5C3BCD" w14:textId="77777777" w:rsidR="00692704" w:rsidRDefault="00692704">
            <w:pPr>
              <w:pStyle w:val="TAL"/>
            </w:pPr>
            <w:r>
              <w:t>octet N</w:t>
            </w:r>
          </w:p>
        </w:tc>
      </w:tr>
    </w:tbl>
    <w:p w14:paraId="6E0D1848" w14:textId="77777777" w:rsidR="00692704" w:rsidRDefault="00692704" w:rsidP="00692704">
      <w:pPr>
        <w:pStyle w:val="TF"/>
        <w:rPr>
          <w:lang w:eastAsia="zh-CN"/>
        </w:rPr>
      </w:pPr>
      <w:r>
        <w:rPr>
          <w:lang w:eastAsia="zh-CN"/>
        </w:rPr>
        <w:t>Figure </w:t>
      </w:r>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eastAsia="zh-CN"/>
              </w:rPr>
            </w:pPr>
            <w:r>
              <w:rPr>
                <w:lang w:eastAsia="zh-CN"/>
              </w:rPr>
              <w:t>8</w:t>
            </w:r>
          </w:p>
        </w:tc>
        <w:tc>
          <w:tcPr>
            <w:tcW w:w="709" w:type="dxa"/>
            <w:tcBorders>
              <w:top w:val="nil"/>
              <w:left w:val="nil"/>
              <w:bottom w:val="nil"/>
              <w:right w:val="nil"/>
            </w:tcBorders>
            <w:hideMark/>
          </w:tcPr>
          <w:p w14:paraId="45D9801D"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bookmarkStart w:id="7699" w:name="_PERM_MCCTEMPBM_CRPT00830046___7"/>
            <w:bookmarkEnd w:id="7699"/>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pPr>
            <w:r>
              <w:t>Message type</w:t>
            </w:r>
          </w:p>
        </w:tc>
        <w:tc>
          <w:tcPr>
            <w:tcW w:w="1134" w:type="dxa"/>
            <w:tcBorders>
              <w:top w:val="nil"/>
              <w:left w:val="nil"/>
              <w:bottom w:val="nil"/>
              <w:right w:val="nil"/>
            </w:tcBorders>
            <w:hideMark/>
          </w:tcPr>
          <w:p w14:paraId="3F5753FD" w14:textId="77777777" w:rsidR="00692704" w:rsidRDefault="00692704">
            <w:pPr>
              <w:pStyle w:val="TAL"/>
              <w:rPr>
                <w:lang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pPr>
          </w:p>
        </w:tc>
        <w:tc>
          <w:tcPr>
            <w:tcW w:w="1134" w:type="dxa"/>
            <w:tcBorders>
              <w:top w:val="nil"/>
              <w:left w:val="nil"/>
              <w:bottom w:val="nil"/>
              <w:right w:val="nil"/>
            </w:tcBorders>
            <w:hideMark/>
          </w:tcPr>
          <w:p w14:paraId="01CB08BE" w14:textId="77777777" w:rsidR="00692704" w:rsidRDefault="00692704">
            <w:pPr>
              <w:pStyle w:val="TAL"/>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pPr>
            <w:r>
              <w:t>Other information elements as required</w:t>
            </w:r>
          </w:p>
        </w:tc>
        <w:tc>
          <w:tcPr>
            <w:tcW w:w="1134" w:type="dxa"/>
            <w:tcBorders>
              <w:top w:val="nil"/>
              <w:left w:val="nil"/>
              <w:bottom w:val="nil"/>
              <w:right w:val="nil"/>
            </w:tcBorders>
          </w:tcPr>
          <w:p w14:paraId="3E828EF6" w14:textId="77777777" w:rsidR="00692704" w:rsidRDefault="00692704">
            <w:pPr>
              <w:pStyle w:val="TAL"/>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pPr>
          </w:p>
        </w:tc>
        <w:tc>
          <w:tcPr>
            <w:tcW w:w="1134" w:type="dxa"/>
            <w:tcBorders>
              <w:top w:val="nil"/>
              <w:left w:val="nil"/>
              <w:bottom w:val="nil"/>
              <w:right w:val="nil"/>
            </w:tcBorders>
            <w:hideMark/>
          </w:tcPr>
          <w:p w14:paraId="1E52F790" w14:textId="77777777" w:rsidR="00692704" w:rsidRDefault="00692704">
            <w:pPr>
              <w:pStyle w:val="TAL"/>
            </w:pPr>
            <w:r>
              <w:t>octet n</w:t>
            </w:r>
          </w:p>
        </w:tc>
      </w:tr>
    </w:tbl>
    <w:p w14:paraId="6AC0D657" w14:textId="77777777" w:rsidR="00692704" w:rsidRDefault="00692704" w:rsidP="00692704">
      <w:pPr>
        <w:pStyle w:val="TF"/>
        <w:rPr>
          <w:lang w:eastAsia="zh-CN"/>
        </w:rPr>
      </w:pPr>
      <w:r>
        <w:rPr>
          <w:lang w:eastAsia="zh-CN"/>
        </w:rPr>
        <w:t>Figure </w:t>
      </w:r>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567124">
      <w:pPr>
        <w:pStyle w:val="Heading3"/>
        <w:rPr>
          <w:lang w:eastAsia="ko-KR"/>
        </w:rPr>
      </w:pPr>
      <w:bookmarkStart w:id="7700" w:name="_Toc20156443"/>
      <w:bookmarkStart w:id="7701" w:name="_Toc27501601"/>
      <w:bookmarkStart w:id="7702" w:name="_Toc36049727"/>
      <w:bookmarkStart w:id="7703" w:name="_Toc45210497"/>
      <w:bookmarkStart w:id="7704" w:name="_Toc51861324"/>
      <w:bookmarkStart w:id="7705" w:name="_Toc146246893"/>
      <w:r>
        <w:t>15.2.2</w:t>
      </w:r>
      <w:r>
        <w:rPr>
          <w:lang w:eastAsia="ko-KR"/>
        </w:rPr>
        <w:tab/>
        <w:t>Message type</w:t>
      </w:r>
      <w:bookmarkEnd w:id="7700"/>
      <w:bookmarkEnd w:id="7701"/>
      <w:bookmarkEnd w:id="7702"/>
      <w:bookmarkEnd w:id="7703"/>
      <w:bookmarkEnd w:id="7704"/>
      <w:bookmarkEnd w:id="7705"/>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r>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pPr>
            <w:r>
              <w:t>8</w:t>
            </w:r>
          </w:p>
        </w:tc>
        <w:tc>
          <w:tcPr>
            <w:tcW w:w="284" w:type="dxa"/>
            <w:gridSpan w:val="2"/>
            <w:tcBorders>
              <w:top w:val="nil"/>
              <w:left w:val="nil"/>
              <w:bottom w:val="nil"/>
              <w:right w:val="nil"/>
            </w:tcBorders>
            <w:hideMark/>
          </w:tcPr>
          <w:p w14:paraId="6F1E349E" w14:textId="77777777" w:rsidR="00692704" w:rsidRDefault="00692704">
            <w:pPr>
              <w:pStyle w:val="TAC"/>
            </w:pPr>
            <w:r>
              <w:t>7</w:t>
            </w:r>
          </w:p>
        </w:tc>
        <w:tc>
          <w:tcPr>
            <w:tcW w:w="284" w:type="dxa"/>
            <w:gridSpan w:val="2"/>
            <w:tcBorders>
              <w:top w:val="nil"/>
              <w:left w:val="nil"/>
              <w:bottom w:val="nil"/>
              <w:right w:val="nil"/>
            </w:tcBorders>
            <w:hideMark/>
          </w:tcPr>
          <w:p w14:paraId="74D57D38" w14:textId="77777777" w:rsidR="00692704" w:rsidRDefault="00692704">
            <w:pPr>
              <w:pStyle w:val="TAC"/>
            </w:pPr>
            <w:r>
              <w:t>6</w:t>
            </w:r>
          </w:p>
        </w:tc>
        <w:tc>
          <w:tcPr>
            <w:tcW w:w="284" w:type="dxa"/>
            <w:gridSpan w:val="2"/>
            <w:tcBorders>
              <w:top w:val="nil"/>
              <w:left w:val="nil"/>
              <w:bottom w:val="nil"/>
              <w:right w:val="nil"/>
            </w:tcBorders>
            <w:hideMark/>
          </w:tcPr>
          <w:p w14:paraId="3D31B5DF" w14:textId="77777777" w:rsidR="00692704" w:rsidRDefault="00692704">
            <w:pPr>
              <w:pStyle w:val="TAC"/>
            </w:pPr>
            <w:r>
              <w:t>5</w:t>
            </w:r>
          </w:p>
        </w:tc>
        <w:tc>
          <w:tcPr>
            <w:tcW w:w="284" w:type="dxa"/>
            <w:gridSpan w:val="2"/>
            <w:tcBorders>
              <w:top w:val="nil"/>
              <w:left w:val="nil"/>
              <w:bottom w:val="nil"/>
              <w:right w:val="nil"/>
            </w:tcBorders>
            <w:hideMark/>
          </w:tcPr>
          <w:p w14:paraId="371AEE79" w14:textId="77777777" w:rsidR="00692704" w:rsidRDefault="00692704">
            <w:pPr>
              <w:pStyle w:val="TAC"/>
            </w:pPr>
            <w:r>
              <w:t>4</w:t>
            </w:r>
          </w:p>
        </w:tc>
        <w:tc>
          <w:tcPr>
            <w:tcW w:w="284" w:type="dxa"/>
            <w:gridSpan w:val="2"/>
            <w:tcBorders>
              <w:top w:val="nil"/>
              <w:left w:val="nil"/>
              <w:bottom w:val="nil"/>
              <w:right w:val="nil"/>
            </w:tcBorders>
            <w:hideMark/>
          </w:tcPr>
          <w:p w14:paraId="1F3B7638" w14:textId="77777777" w:rsidR="00692704" w:rsidRDefault="00692704">
            <w:pPr>
              <w:pStyle w:val="TAC"/>
            </w:pPr>
            <w:r>
              <w:t>3</w:t>
            </w:r>
          </w:p>
        </w:tc>
        <w:tc>
          <w:tcPr>
            <w:tcW w:w="284" w:type="dxa"/>
            <w:gridSpan w:val="2"/>
            <w:tcBorders>
              <w:top w:val="nil"/>
              <w:left w:val="nil"/>
              <w:bottom w:val="nil"/>
              <w:right w:val="nil"/>
            </w:tcBorders>
            <w:hideMark/>
          </w:tcPr>
          <w:p w14:paraId="47330927" w14:textId="77777777" w:rsidR="00692704" w:rsidRDefault="00692704">
            <w:pPr>
              <w:pStyle w:val="TAC"/>
            </w:pPr>
            <w:r>
              <w:t>2</w:t>
            </w:r>
          </w:p>
        </w:tc>
        <w:tc>
          <w:tcPr>
            <w:tcW w:w="284" w:type="dxa"/>
            <w:gridSpan w:val="2"/>
            <w:tcBorders>
              <w:top w:val="nil"/>
              <w:left w:val="nil"/>
              <w:bottom w:val="nil"/>
              <w:right w:val="nil"/>
            </w:tcBorders>
            <w:hideMark/>
          </w:tcPr>
          <w:p w14:paraId="0BF2E999" w14:textId="77777777" w:rsidR="00692704" w:rsidRDefault="00692704">
            <w:pPr>
              <w:pStyle w:val="TAC"/>
            </w:pPr>
            <w:r>
              <w:t>1</w:t>
            </w:r>
          </w:p>
        </w:tc>
        <w:tc>
          <w:tcPr>
            <w:tcW w:w="284" w:type="dxa"/>
            <w:gridSpan w:val="2"/>
            <w:tcBorders>
              <w:top w:val="nil"/>
              <w:left w:val="nil"/>
              <w:bottom w:val="nil"/>
              <w:right w:val="nil"/>
            </w:tcBorders>
          </w:tcPr>
          <w:p w14:paraId="00F8508D" w14:textId="77777777" w:rsidR="00692704" w:rsidRDefault="00692704">
            <w:pPr>
              <w:pStyle w:val="TAC"/>
            </w:pPr>
          </w:p>
        </w:tc>
        <w:tc>
          <w:tcPr>
            <w:tcW w:w="3969" w:type="dxa"/>
            <w:gridSpan w:val="2"/>
            <w:tcBorders>
              <w:top w:val="nil"/>
              <w:left w:val="nil"/>
              <w:bottom w:val="nil"/>
              <w:right w:val="single" w:sz="4" w:space="0" w:color="auto"/>
            </w:tcBorders>
          </w:tcPr>
          <w:p w14:paraId="5136ED04" w14:textId="77777777" w:rsidR="00692704" w:rsidRDefault="00692704">
            <w:pPr>
              <w:pStyle w:val="TAL"/>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pPr>
            <w:bookmarkStart w:id="7706" w:name="MCCQCTEMPBM_00000307"/>
          </w:p>
        </w:tc>
        <w:tc>
          <w:tcPr>
            <w:tcW w:w="284" w:type="dxa"/>
            <w:gridSpan w:val="2"/>
            <w:tcBorders>
              <w:top w:val="nil"/>
              <w:left w:val="nil"/>
              <w:bottom w:val="nil"/>
              <w:right w:val="nil"/>
            </w:tcBorders>
          </w:tcPr>
          <w:p w14:paraId="22431DD2" w14:textId="77777777" w:rsidR="00692704" w:rsidRDefault="00692704">
            <w:pPr>
              <w:pStyle w:val="TAC"/>
            </w:pPr>
          </w:p>
        </w:tc>
        <w:tc>
          <w:tcPr>
            <w:tcW w:w="284" w:type="dxa"/>
            <w:gridSpan w:val="2"/>
            <w:tcBorders>
              <w:top w:val="nil"/>
              <w:left w:val="nil"/>
              <w:bottom w:val="nil"/>
              <w:right w:val="nil"/>
            </w:tcBorders>
          </w:tcPr>
          <w:p w14:paraId="03DBB512" w14:textId="77777777" w:rsidR="00692704" w:rsidRDefault="00692704">
            <w:pPr>
              <w:pStyle w:val="TAC"/>
            </w:pPr>
          </w:p>
        </w:tc>
        <w:tc>
          <w:tcPr>
            <w:tcW w:w="284" w:type="dxa"/>
            <w:gridSpan w:val="2"/>
            <w:tcBorders>
              <w:top w:val="nil"/>
              <w:left w:val="nil"/>
              <w:bottom w:val="nil"/>
              <w:right w:val="nil"/>
            </w:tcBorders>
          </w:tcPr>
          <w:p w14:paraId="1EBE145C" w14:textId="77777777" w:rsidR="00692704" w:rsidRDefault="00692704">
            <w:pPr>
              <w:pStyle w:val="TAC"/>
            </w:pPr>
          </w:p>
        </w:tc>
        <w:tc>
          <w:tcPr>
            <w:tcW w:w="284" w:type="dxa"/>
            <w:gridSpan w:val="2"/>
            <w:tcBorders>
              <w:top w:val="nil"/>
              <w:left w:val="nil"/>
              <w:bottom w:val="nil"/>
              <w:right w:val="nil"/>
            </w:tcBorders>
          </w:tcPr>
          <w:p w14:paraId="7D1FD653" w14:textId="77777777" w:rsidR="00692704" w:rsidRDefault="00692704">
            <w:pPr>
              <w:pStyle w:val="TAC"/>
            </w:pPr>
          </w:p>
        </w:tc>
        <w:tc>
          <w:tcPr>
            <w:tcW w:w="284" w:type="dxa"/>
            <w:gridSpan w:val="2"/>
            <w:tcBorders>
              <w:top w:val="nil"/>
              <w:left w:val="nil"/>
              <w:bottom w:val="nil"/>
              <w:right w:val="nil"/>
            </w:tcBorders>
          </w:tcPr>
          <w:p w14:paraId="496E243D" w14:textId="77777777" w:rsidR="00692704" w:rsidRDefault="00692704">
            <w:pPr>
              <w:pStyle w:val="TAC"/>
            </w:pPr>
          </w:p>
        </w:tc>
        <w:tc>
          <w:tcPr>
            <w:tcW w:w="284" w:type="dxa"/>
            <w:gridSpan w:val="2"/>
            <w:tcBorders>
              <w:top w:val="nil"/>
              <w:left w:val="nil"/>
              <w:bottom w:val="nil"/>
              <w:right w:val="nil"/>
            </w:tcBorders>
          </w:tcPr>
          <w:p w14:paraId="21711C31" w14:textId="77777777" w:rsidR="00692704" w:rsidRDefault="00692704">
            <w:pPr>
              <w:pStyle w:val="TAC"/>
            </w:pPr>
          </w:p>
        </w:tc>
        <w:tc>
          <w:tcPr>
            <w:tcW w:w="284" w:type="dxa"/>
            <w:gridSpan w:val="2"/>
            <w:tcBorders>
              <w:top w:val="nil"/>
              <w:left w:val="nil"/>
              <w:bottom w:val="nil"/>
              <w:right w:val="nil"/>
            </w:tcBorders>
          </w:tcPr>
          <w:p w14:paraId="0B534A16" w14:textId="77777777" w:rsidR="00692704" w:rsidRDefault="00692704">
            <w:pPr>
              <w:pStyle w:val="TAC"/>
            </w:pPr>
          </w:p>
        </w:tc>
        <w:tc>
          <w:tcPr>
            <w:tcW w:w="284" w:type="dxa"/>
            <w:gridSpan w:val="2"/>
            <w:tcBorders>
              <w:top w:val="nil"/>
              <w:left w:val="nil"/>
              <w:bottom w:val="nil"/>
              <w:right w:val="nil"/>
            </w:tcBorders>
          </w:tcPr>
          <w:p w14:paraId="154DF002" w14:textId="77777777" w:rsidR="00692704" w:rsidRDefault="00692704">
            <w:pPr>
              <w:pStyle w:val="TAC"/>
            </w:pPr>
          </w:p>
        </w:tc>
        <w:tc>
          <w:tcPr>
            <w:tcW w:w="3969" w:type="dxa"/>
            <w:gridSpan w:val="2"/>
            <w:tcBorders>
              <w:top w:val="nil"/>
              <w:left w:val="nil"/>
              <w:bottom w:val="nil"/>
              <w:right w:val="single" w:sz="4" w:space="0" w:color="auto"/>
            </w:tcBorders>
          </w:tcPr>
          <w:p w14:paraId="69FD312D" w14:textId="77777777" w:rsidR="00692704" w:rsidRDefault="00692704">
            <w:pPr>
              <w:pStyle w:val="TAL"/>
            </w:pPr>
          </w:p>
        </w:tc>
      </w:tr>
      <w:bookmarkEnd w:id="7706"/>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pPr>
            <w:r>
              <w:t>0</w:t>
            </w:r>
          </w:p>
        </w:tc>
        <w:tc>
          <w:tcPr>
            <w:tcW w:w="284" w:type="dxa"/>
            <w:gridSpan w:val="2"/>
            <w:tcBorders>
              <w:top w:val="nil"/>
              <w:left w:val="nil"/>
              <w:bottom w:val="nil"/>
              <w:right w:val="nil"/>
            </w:tcBorders>
            <w:hideMark/>
          </w:tcPr>
          <w:p w14:paraId="0B83DF41" w14:textId="77777777" w:rsidR="00692704" w:rsidRDefault="00692704">
            <w:pPr>
              <w:pStyle w:val="TAC"/>
            </w:pPr>
            <w:r>
              <w:t>0</w:t>
            </w:r>
          </w:p>
        </w:tc>
        <w:tc>
          <w:tcPr>
            <w:tcW w:w="284" w:type="dxa"/>
            <w:gridSpan w:val="2"/>
            <w:tcBorders>
              <w:top w:val="nil"/>
              <w:left w:val="nil"/>
              <w:bottom w:val="nil"/>
              <w:right w:val="nil"/>
            </w:tcBorders>
            <w:hideMark/>
          </w:tcPr>
          <w:p w14:paraId="5D1884F2" w14:textId="77777777" w:rsidR="00692704" w:rsidRDefault="00692704">
            <w:pPr>
              <w:pStyle w:val="TAC"/>
            </w:pPr>
            <w:r>
              <w:t>0</w:t>
            </w:r>
          </w:p>
        </w:tc>
        <w:tc>
          <w:tcPr>
            <w:tcW w:w="284" w:type="dxa"/>
            <w:gridSpan w:val="2"/>
            <w:tcBorders>
              <w:top w:val="nil"/>
              <w:left w:val="nil"/>
              <w:bottom w:val="nil"/>
              <w:right w:val="nil"/>
            </w:tcBorders>
            <w:hideMark/>
          </w:tcPr>
          <w:p w14:paraId="10B12AEF" w14:textId="77777777" w:rsidR="00692704" w:rsidRDefault="00692704">
            <w:pPr>
              <w:pStyle w:val="TAC"/>
            </w:pPr>
            <w:r>
              <w:t>0</w:t>
            </w:r>
          </w:p>
        </w:tc>
        <w:tc>
          <w:tcPr>
            <w:tcW w:w="284" w:type="dxa"/>
            <w:gridSpan w:val="2"/>
            <w:tcBorders>
              <w:top w:val="nil"/>
              <w:left w:val="nil"/>
              <w:bottom w:val="nil"/>
              <w:right w:val="nil"/>
            </w:tcBorders>
            <w:hideMark/>
          </w:tcPr>
          <w:p w14:paraId="77C8BF54" w14:textId="77777777" w:rsidR="00692704" w:rsidRDefault="00692704">
            <w:pPr>
              <w:pStyle w:val="TAC"/>
            </w:pPr>
            <w:r>
              <w:t>0</w:t>
            </w:r>
          </w:p>
        </w:tc>
        <w:tc>
          <w:tcPr>
            <w:tcW w:w="284" w:type="dxa"/>
            <w:gridSpan w:val="2"/>
            <w:tcBorders>
              <w:top w:val="nil"/>
              <w:left w:val="nil"/>
              <w:bottom w:val="nil"/>
              <w:right w:val="nil"/>
            </w:tcBorders>
            <w:hideMark/>
          </w:tcPr>
          <w:p w14:paraId="6B60F5AB" w14:textId="77777777" w:rsidR="00692704" w:rsidRDefault="00692704">
            <w:pPr>
              <w:pStyle w:val="TAC"/>
            </w:pPr>
            <w:r>
              <w:t>0</w:t>
            </w:r>
          </w:p>
        </w:tc>
        <w:tc>
          <w:tcPr>
            <w:tcW w:w="284" w:type="dxa"/>
            <w:gridSpan w:val="2"/>
            <w:tcBorders>
              <w:top w:val="nil"/>
              <w:left w:val="nil"/>
              <w:bottom w:val="nil"/>
              <w:right w:val="nil"/>
            </w:tcBorders>
            <w:hideMark/>
          </w:tcPr>
          <w:p w14:paraId="01BDA094" w14:textId="77777777" w:rsidR="00692704" w:rsidRDefault="00692704">
            <w:pPr>
              <w:pStyle w:val="TAC"/>
            </w:pPr>
            <w:r>
              <w:t>0</w:t>
            </w:r>
          </w:p>
        </w:tc>
        <w:tc>
          <w:tcPr>
            <w:tcW w:w="284" w:type="dxa"/>
            <w:gridSpan w:val="2"/>
            <w:tcBorders>
              <w:top w:val="nil"/>
              <w:left w:val="nil"/>
              <w:bottom w:val="nil"/>
              <w:right w:val="nil"/>
            </w:tcBorders>
            <w:hideMark/>
          </w:tcPr>
          <w:p w14:paraId="62C60031" w14:textId="77777777" w:rsidR="00692704" w:rsidRDefault="00692704">
            <w:pPr>
              <w:pStyle w:val="TAC"/>
            </w:pPr>
            <w:r>
              <w:t>1</w:t>
            </w:r>
          </w:p>
        </w:tc>
        <w:tc>
          <w:tcPr>
            <w:tcW w:w="284" w:type="dxa"/>
            <w:gridSpan w:val="2"/>
            <w:tcBorders>
              <w:top w:val="nil"/>
              <w:left w:val="nil"/>
              <w:bottom w:val="nil"/>
              <w:right w:val="nil"/>
            </w:tcBorders>
          </w:tcPr>
          <w:p w14:paraId="61023B02" w14:textId="77777777" w:rsidR="00692704" w:rsidRDefault="00692704">
            <w:pPr>
              <w:pStyle w:val="TAC"/>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pPr>
            <w:r>
              <w:t>0</w:t>
            </w:r>
          </w:p>
        </w:tc>
        <w:tc>
          <w:tcPr>
            <w:tcW w:w="284" w:type="dxa"/>
            <w:gridSpan w:val="2"/>
            <w:tcBorders>
              <w:top w:val="nil"/>
              <w:left w:val="nil"/>
              <w:bottom w:val="nil"/>
              <w:right w:val="nil"/>
            </w:tcBorders>
            <w:hideMark/>
          </w:tcPr>
          <w:p w14:paraId="4CA528F6" w14:textId="77777777" w:rsidR="00692704" w:rsidRDefault="00692704">
            <w:pPr>
              <w:pStyle w:val="TAC"/>
            </w:pPr>
            <w:r>
              <w:t>0</w:t>
            </w:r>
          </w:p>
        </w:tc>
        <w:tc>
          <w:tcPr>
            <w:tcW w:w="284" w:type="dxa"/>
            <w:gridSpan w:val="2"/>
            <w:tcBorders>
              <w:top w:val="nil"/>
              <w:left w:val="nil"/>
              <w:bottom w:val="nil"/>
              <w:right w:val="nil"/>
            </w:tcBorders>
            <w:hideMark/>
          </w:tcPr>
          <w:p w14:paraId="77214B6B" w14:textId="77777777" w:rsidR="00692704" w:rsidRDefault="00692704">
            <w:pPr>
              <w:pStyle w:val="TAC"/>
            </w:pPr>
            <w:r>
              <w:t>0</w:t>
            </w:r>
          </w:p>
        </w:tc>
        <w:tc>
          <w:tcPr>
            <w:tcW w:w="284" w:type="dxa"/>
            <w:gridSpan w:val="2"/>
            <w:tcBorders>
              <w:top w:val="nil"/>
              <w:left w:val="nil"/>
              <w:bottom w:val="nil"/>
              <w:right w:val="nil"/>
            </w:tcBorders>
            <w:hideMark/>
          </w:tcPr>
          <w:p w14:paraId="535730D8" w14:textId="77777777" w:rsidR="00692704" w:rsidRDefault="00692704">
            <w:pPr>
              <w:pStyle w:val="TAC"/>
            </w:pPr>
            <w:r>
              <w:t>0</w:t>
            </w:r>
          </w:p>
        </w:tc>
        <w:tc>
          <w:tcPr>
            <w:tcW w:w="284" w:type="dxa"/>
            <w:gridSpan w:val="2"/>
            <w:tcBorders>
              <w:top w:val="nil"/>
              <w:left w:val="nil"/>
              <w:bottom w:val="nil"/>
              <w:right w:val="nil"/>
            </w:tcBorders>
            <w:hideMark/>
          </w:tcPr>
          <w:p w14:paraId="52F9BABD" w14:textId="77777777" w:rsidR="00692704" w:rsidRDefault="00692704">
            <w:pPr>
              <w:pStyle w:val="TAC"/>
            </w:pPr>
            <w:r>
              <w:t>0</w:t>
            </w:r>
          </w:p>
        </w:tc>
        <w:tc>
          <w:tcPr>
            <w:tcW w:w="284" w:type="dxa"/>
            <w:gridSpan w:val="2"/>
            <w:tcBorders>
              <w:top w:val="nil"/>
              <w:left w:val="nil"/>
              <w:bottom w:val="nil"/>
              <w:right w:val="nil"/>
            </w:tcBorders>
            <w:hideMark/>
          </w:tcPr>
          <w:p w14:paraId="517DD08E" w14:textId="77777777" w:rsidR="00692704" w:rsidRDefault="00692704">
            <w:pPr>
              <w:pStyle w:val="TAC"/>
            </w:pPr>
            <w:r>
              <w:t>0</w:t>
            </w:r>
          </w:p>
        </w:tc>
        <w:tc>
          <w:tcPr>
            <w:tcW w:w="284" w:type="dxa"/>
            <w:gridSpan w:val="2"/>
            <w:tcBorders>
              <w:top w:val="nil"/>
              <w:left w:val="nil"/>
              <w:bottom w:val="nil"/>
              <w:right w:val="nil"/>
            </w:tcBorders>
            <w:hideMark/>
          </w:tcPr>
          <w:p w14:paraId="62B6C701" w14:textId="77777777" w:rsidR="00692704" w:rsidRDefault="00692704">
            <w:pPr>
              <w:pStyle w:val="TAC"/>
            </w:pPr>
            <w:r>
              <w:t>1</w:t>
            </w:r>
          </w:p>
        </w:tc>
        <w:tc>
          <w:tcPr>
            <w:tcW w:w="284" w:type="dxa"/>
            <w:gridSpan w:val="2"/>
            <w:tcBorders>
              <w:top w:val="nil"/>
              <w:left w:val="nil"/>
              <w:bottom w:val="nil"/>
              <w:right w:val="nil"/>
            </w:tcBorders>
            <w:hideMark/>
          </w:tcPr>
          <w:p w14:paraId="18FD4F07" w14:textId="77777777" w:rsidR="00692704" w:rsidRDefault="00692704">
            <w:pPr>
              <w:pStyle w:val="TAC"/>
            </w:pPr>
            <w:r>
              <w:t>0</w:t>
            </w:r>
          </w:p>
        </w:tc>
        <w:tc>
          <w:tcPr>
            <w:tcW w:w="284" w:type="dxa"/>
            <w:gridSpan w:val="2"/>
            <w:tcBorders>
              <w:top w:val="nil"/>
              <w:left w:val="nil"/>
              <w:bottom w:val="nil"/>
              <w:right w:val="nil"/>
            </w:tcBorders>
          </w:tcPr>
          <w:p w14:paraId="48CD74F7" w14:textId="77777777" w:rsidR="00692704" w:rsidRDefault="00692704">
            <w:pPr>
              <w:pStyle w:val="TAC"/>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pPr>
            <w:r>
              <w:t>0</w:t>
            </w:r>
          </w:p>
        </w:tc>
        <w:tc>
          <w:tcPr>
            <w:tcW w:w="284" w:type="dxa"/>
            <w:gridSpan w:val="2"/>
            <w:tcBorders>
              <w:top w:val="nil"/>
              <w:left w:val="nil"/>
              <w:bottom w:val="nil"/>
              <w:right w:val="nil"/>
            </w:tcBorders>
            <w:hideMark/>
          </w:tcPr>
          <w:p w14:paraId="40CC1860" w14:textId="77777777" w:rsidR="00692704" w:rsidRDefault="00692704">
            <w:pPr>
              <w:pStyle w:val="TAC"/>
            </w:pPr>
            <w:r>
              <w:t>0</w:t>
            </w:r>
          </w:p>
        </w:tc>
        <w:tc>
          <w:tcPr>
            <w:tcW w:w="284" w:type="dxa"/>
            <w:gridSpan w:val="2"/>
            <w:tcBorders>
              <w:top w:val="nil"/>
              <w:left w:val="nil"/>
              <w:bottom w:val="nil"/>
              <w:right w:val="nil"/>
            </w:tcBorders>
            <w:hideMark/>
          </w:tcPr>
          <w:p w14:paraId="70CFE833" w14:textId="77777777" w:rsidR="00692704" w:rsidRDefault="00692704">
            <w:pPr>
              <w:pStyle w:val="TAC"/>
            </w:pPr>
            <w:r>
              <w:t>0</w:t>
            </w:r>
          </w:p>
        </w:tc>
        <w:tc>
          <w:tcPr>
            <w:tcW w:w="284" w:type="dxa"/>
            <w:gridSpan w:val="2"/>
            <w:tcBorders>
              <w:top w:val="nil"/>
              <w:left w:val="nil"/>
              <w:bottom w:val="nil"/>
              <w:right w:val="nil"/>
            </w:tcBorders>
            <w:hideMark/>
          </w:tcPr>
          <w:p w14:paraId="730BD7BF" w14:textId="77777777" w:rsidR="00692704" w:rsidRDefault="00692704">
            <w:pPr>
              <w:pStyle w:val="TAC"/>
            </w:pPr>
            <w:r>
              <w:t>0</w:t>
            </w:r>
          </w:p>
        </w:tc>
        <w:tc>
          <w:tcPr>
            <w:tcW w:w="284" w:type="dxa"/>
            <w:gridSpan w:val="2"/>
            <w:tcBorders>
              <w:top w:val="nil"/>
              <w:left w:val="nil"/>
              <w:bottom w:val="nil"/>
              <w:right w:val="nil"/>
            </w:tcBorders>
            <w:hideMark/>
          </w:tcPr>
          <w:p w14:paraId="2860B7E5" w14:textId="77777777" w:rsidR="00692704" w:rsidRDefault="00692704">
            <w:pPr>
              <w:pStyle w:val="TAC"/>
            </w:pPr>
            <w:r>
              <w:t>0</w:t>
            </w:r>
          </w:p>
        </w:tc>
        <w:tc>
          <w:tcPr>
            <w:tcW w:w="284" w:type="dxa"/>
            <w:gridSpan w:val="2"/>
            <w:tcBorders>
              <w:top w:val="nil"/>
              <w:left w:val="nil"/>
              <w:bottom w:val="nil"/>
              <w:right w:val="nil"/>
            </w:tcBorders>
            <w:hideMark/>
          </w:tcPr>
          <w:p w14:paraId="217B8943" w14:textId="77777777" w:rsidR="00692704" w:rsidRDefault="00692704">
            <w:pPr>
              <w:pStyle w:val="TAC"/>
            </w:pPr>
            <w:r>
              <w:t>0</w:t>
            </w:r>
          </w:p>
        </w:tc>
        <w:tc>
          <w:tcPr>
            <w:tcW w:w="284" w:type="dxa"/>
            <w:gridSpan w:val="2"/>
            <w:tcBorders>
              <w:top w:val="nil"/>
              <w:left w:val="nil"/>
              <w:bottom w:val="nil"/>
              <w:right w:val="nil"/>
            </w:tcBorders>
            <w:hideMark/>
          </w:tcPr>
          <w:p w14:paraId="1B4D843E" w14:textId="77777777" w:rsidR="00692704" w:rsidRDefault="00692704">
            <w:pPr>
              <w:pStyle w:val="TAC"/>
            </w:pPr>
            <w:r>
              <w:t>1</w:t>
            </w:r>
          </w:p>
        </w:tc>
        <w:tc>
          <w:tcPr>
            <w:tcW w:w="284" w:type="dxa"/>
            <w:gridSpan w:val="2"/>
            <w:tcBorders>
              <w:top w:val="nil"/>
              <w:left w:val="nil"/>
              <w:bottom w:val="nil"/>
              <w:right w:val="nil"/>
            </w:tcBorders>
            <w:hideMark/>
          </w:tcPr>
          <w:p w14:paraId="07D6FB25" w14:textId="77777777" w:rsidR="00692704" w:rsidRDefault="00692704">
            <w:pPr>
              <w:pStyle w:val="TAC"/>
            </w:pPr>
            <w:r>
              <w:t>1</w:t>
            </w:r>
          </w:p>
        </w:tc>
        <w:tc>
          <w:tcPr>
            <w:tcW w:w="284" w:type="dxa"/>
            <w:gridSpan w:val="2"/>
            <w:tcBorders>
              <w:top w:val="nil"/>
              <w:left w:val="nil"/>
              <w:bottom w:val="nil"/>
              <w:right w:val="nil"/>
            </w:tcBorders>
          </w:tcPr>
          <w:p w14:paraId="5D6D6BE5" w14:textId="77777777" w:rsidR="00692704" w:rsidRDefault="00692704">
            <w:pPr>
              <w:pStyle w:val="TAC"/>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pPr>
            <w:r>
              <w:t>0</w:t>
            </w:r>
          </w:p>
        </w:tc>
        <w:tc>
          <w:tcPr>
            <w:tcW w:w="284" w:type="dxa"/>
            <w:gridSpan w:val="2"/>
            <w:tcBorders>
              <w:top w:val="nil"/>
              <w:left w:val="nil"/>
              <w:bottom w:val="nil"/>
              <w:right w:val="nil"/>
            </w:tcBorders>
            <w:hideMark/>
          </w:tcPr>
          <w:p w14:paraId="75CDE1AA" w14:textId="77777777" w:rsidR="00692704" w:rsidRDefault="00692704">
            <w:pPr>
              <w:pStyle w:val="TAC"/>
            </w:pPr>
            <w:r>
              <w:t>0</w:t>
            </w:r>
          </w:p>
        </w:tc>
        <w:tc>
          <w:tcPr>
            <w:tcW w:w="284" w:type="dxa"/>
            <w:gridSpan w:val="2"/>
            <w:tcBorders>
              <w:top w:val="nil"/>
              <w:left w:val="nil"/>
              <w:bottom w:val="nil"/>
              <w:right w:val="nil"/>
            </w:tcBorders>
            <w:hideMark/>
          </w:tcPr>
          <w:p w14:paraId="76571D08" w14:textId="77777777" w:rsidR="00692704" w:rsidRDefault="00692704">
            <w:pPr>
              <w:pStyle w:val="TAC"/>
            </w:pPr>
            <w:r>
              <w:t>0</w:t>
            </w:r>
          </w:p>
        </w:tc>
        <w:tc>
          <w:tcPr>
            <w:tcW w:w="284" w:type="dxa"/>
            <w:gridSpan w:val="2"/>
            <w:tcBorders>
              <w:top w:val="nil"/>
              <w:left w:val="nil"/>
              <w:bottom w:val="nil"/>
              <w:right w:val="nil"/>
            </w:tcBorders>
            <w:hideMark/>
          </w:tcPr>
          <w:p w14:paraId="0701B9DD" w14:textId="77777777" w:rsidR="00692704" w:rsidRDefault="00692704">
            <w:pPr>
              <w:pStyle w:val="TAC"/>
            </w:pPr>
            <w:r>
              <w:t>0</w:t>
            </w:r>
          </w:p>
        </w:tc>
        <w:tc>
          <w:tcPr>
            <w:tcW w:w="284" w:type="dxa"/>
            <w:gridSpan w:val="2"/>
            <w:tcBorders>
              <w:top w:val="nil"/>
              <w:left w:val="nil"/>
              <w:bottom w:val="nil"/>
              <w:right w:val="nil"/>
            </w:tcBorders>
            <w:hideMark/>
          </w:tcPr>
          <w:p w14:paraId="684413CC" w14:textId="77777777" w:rsidR="00692704" w:rsidRDefault="00692704">
            <w:pPr>
              <w:pStyle w:val="TAC"/>
            </w:pPr>
            <w:r>
              <w:t>0</w:t>
            </w:r>
          </w:p>
        </w:tc>
        <w:tc>
          <w:tcPr>
            <w:tcW w:w="284" w:type="dxa"/>
            <w:gridSpan w:val="2"/>
            <w:tcBorders>
              <w:top w:val="nil"/>
              <w:left w:val="nil"/>
              <w:bottom w:val="nil"/>
              <w:right w:val="nil"/>
            </w:tcBorders>
            <w:hideMark/>
          </w:tcPr>
          <w:p w14:paraId="16B86203"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pPr>
            <w:r>
              <w:t>0</w:t>
            </w:r>
          </w:p>
        </w:tc>
        <w:tc>
          <w:tcPr>
            <w:tcW w:w="284" w:type="dxa"/>
            <w:gridSpan w:val="2"/>
            <w:tcBorders>
              <w:top w:val="nil"/>
              <w:left w:val="nil"/>
              <w:bottom w:val="nil"/>
              <w:right w:val="nil"/>
            </w:tcBorders>
            <w:hideMark/>
          </w:tcPr>
          <w:p w14:paraId="796138B0" w14:textId="77777777" w:rsidR="00692704" w:rsidRDefault="00692704">
            <w:pPr>
              <w:pStyle w:val="TAC"/>
            </w:pPr>
            <w:r>
              <w:t>0</w:t>
            </w:r>
          </w:p>
        </w:tc>
        <w:tc>
          <w:tcPr>
            <w:tcW w:w="284" w:type="dxa"/>
            <w:gridSpan w:val="2"/>
            <w:tcBorders>
              <w:top w:val="nil"/>
              <w:left w:val="nil"/>
              <w:bottom w:val="nil"/>
              <w:right w:val="nil"/>
            </w:tcBorders>
          </w:tcPr>
          <w:p w14:paraId="21C8AB1B" w14:textId="77777777" w:rsidR="00692704" w:rsidRDefault="00692704">
            <w:pPr>
              <w:pStyle w:val="TAC"/>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pPr>
            <w:r>
              <w:t>0</w:t>
            </w:r>
          </w:p>
        </w:tc>
        <w:tc>
          <w:tcPr>
            <w:tcW w:w="284" w:type="dxa"/>
            <w:gridSpan w:val="2"/>
            <w:tcBorders>
              <w:top w:val="nil"/>
              <w:left w:val="nil"/>
              <w:bottom w:val="nil"/>
              <w:right w:val="nil"/>
            </w:tcBorders>
            <w:hideMark/>
          </w:tcPr>
          <w:p w14:paraId="6FC30E15" w14:textId="77777777" w:rsidR="00692704" w:rsidRDefault="00692704">
            <w:pPr>
              <w:pStyle w:val="TAC"/>
            </w:pPr>
            <w:r>
              <w:t>0</w:t>
            </w:r>
          </w:p>
        </w:tc>
        <w:tc>
          <w:tcPr>
            <w:tcW w:w="284" w:type="dxa"/>
            <w:gridSpan w:val="2"/>
            <w:tcBorders>
              <w:top w:val="nil"/>
              <w:left w:val="nil"/>
              <w:bottom w:val="nil"/>
              <w:right w:val="nil"/>
            </w:tcBorders>
            <w:hideMark/>
          </w:tcPr>
          <w:p w14:paraId="29003C22" w14:textId="77777777" w:rsidR="00692704" w:rsidRDefault="00692704">
            <w:pPr>
              <w:pStyle w:val="TAC"/>
            </w:pPr>
            <w:r>
              <w:t>0</w:t>
            </w:r>
          </w:p>
        </w:tc>
        <w:tc>
          <w:tcPr>
            <w:tcW w:w="284" w:type="dxa"/>
            <w:gridSpan w:val="2"/>
            <w:tcBorders>
              <w:top w:val="nil"/>
              <w:left w:val="nil"/>
              <w:bottom w:val="nil"/>
              <w:right w:val="nil"/>
            </w:tcBorders>
            <w:hideMark/>
          </w:tcPr>
          <w:p w14:paraId="090FAB9D" w14:textId="77777777" w:rsidR="00692704" w:rsidRDefault="00692704">
            <w:pPr>
              <w:pStyle w:val="TAC"/>
            </w:pPr>
            <w:r>
              <w:t>0</w:t>
            </w:r>
          </w:p>
        </w:tc>
        <w:tc>
          <w:tcPr>
            <w:tcW w:w="284" w:type="dxa"/>
            <w:gridSpan w:val="2"/>
            <w:tcBorders>
              <w:top w:val="nil"/>
              <w:left w:val="nil"/>
              <w:bottom w:val="nil"/>
              <w:right w:val="nil"/>
            </w:tcBorders>
            <w:hideMark/>
          </w:tcPr>
          <w:p w14:paraId="39374F8C" w14:textId="77777777" w:rsidR="00692704" w:rsidRDefault="00692704">
            <w:pPr>
              <w:pStyle w:val="TAC"/>
            </w:pPr>
            <w:r>
              <w:t>0</w:t>
            </w:r>
          </w:p>
        </w:tc>
        <w:tc>
          <w:tcPr>
            <w:tcW w:w="284" w:type="dxa"/>
            <w:gridSpan w:val="2"/>
            <w:tcBorders>
              <w:top w:val="nil"/>
              <w:left w:val="nil"/>
              <w:bottom w:val="nil"/>
              <w:right w:val="nil"/>
            </w:tcBorders>
            <w:hideMark/>
          </w:tcPr>
          <w:p w14:paraId="19F37977" w14:textId="77777777" w:rsidR="00692704" w:rsidRDefault="00692704">
            <w:pPr>
              <w:pStyle w:val="TAC"/>
            </w:pPr>
            <w:r>
              <w:t>1</w:t>
            </w:r>
          </w:p>
        </w:tc>
        <w:tc>
          <w:tcPr>
            <w:tcW w:w="284" w:type="dxa"/>
            <w:gridSpan w:val="2"/>
            <w:tcBorders>
              <w:top w:val="nil"/>
              <w:left w:val="nil"/>
              <w:bottom w:val="nil"/>
              <w:right w:val="nil"/>
            </w:tcBorders>
            <w:hideMark/>
          </w:tcPr>
          <w:p w14:paraId="2C878846" w14:textId="77777777" w:rsidR="00692704" w:rsidRDefault="00692704">
            <w:pPr>
              <w:pStyle w:val="TAC"/>
            </w:pPr>
            <w:r>
              <w:t>0</w:t>
            </w:r>
          </w:p>
        </w:tc>
        <w:tc>
          <w:tcPr>
            <w:tcW w:w="284" w:type="dxa"/>
            <w:gridSpan w:val="2"/>
            <w:tcBorders>
              <w:top w:val="nil"/>
              <w:left w:val="nil"/>
              <w:bottom w:val="nil"/>
              <w:right w:val="nil"/>
            </w:tcBorders>
            <w:hideMark/>
          </w:tcPr>
          <w:p w14:paraId="6683A830" w14:textId="77777777" w:rsidR="00692704" w:rsidRDefault="00692704">
            <w:pPr>
              <w:pStyle w:val="TAC"/>
            </w:pPr>
            <w:r>
              <w:t>1</w:t>
            </w:r>
          </w:p>
        </w:tc>
        <w:tc>
          <w:tcPr>
            <w:tcW w:w="284" w:type="dxa"/>
            <w:gridSpan w:val="2"/>
            <w:tcBorders>
              <w:top w:val="nil"/>
              <w:left w:val="nil"/>
              <w:bottom w:val="nil"/>
              <w:right w:val="nil"/>
            </w:tcBorders>
          </w:tcPr>
          <w:p w14:paraId="63D83392" w14:textId="77777777" w:rsidR="00692704" w:rsidRDefault="00692704">
            <w:pPr>
              <w:pStyle w:val="TAC"/>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pPr>
            <w:r>
              <w:t>0</w:t>
            </w:r>
          </w:p>
        </w:tc>
        <w:tc>
          <w:tcPr>
            <w:tcW w:w="284" w:type="dxa"/>
            <w:gridSpan w:val="2"/>
            <w:tcBorders>
              <w:top w:val="nil"/>
              <w:left w:val="nil"/>
              <w:bottom w:val="nil"/>
              <w:right w:val="nil"/>
            </w:tcBorders>
            <w:hideMark/>
          </w:tcPr>
          <w:p w14:paraId="70A834B2" w14:textId="77777777" w:rsidR="00692704" w:rsidRDefault="00692704">
            <w:pPr>
              <w:pStyle w:val="TAC"/>
            </w:pPr>
            <w:r>
              <w:t>0</w:t>
            </w:r>
          </w:p>
        </w:tc>
        <w:tc>
          <w:tcPr>
            <w:tcW w:w="284" w:type="dxa"/>
            <w:gridSpan w:val="2"/>
            <w:tcBorders>
              <w:top w:val="nil"/>
              <w:left w:val="nil"/>
              <w:bottom w:val="nil"/>
              <w:right w:val="nil"/>
            </w:tcBorders>
            <w:hideMark/>
          </w:tcPr>
          <w:p w14:paraId="7FFA9668" w14:textId="77777777" w:rsidR="00692704" w:rsidRDefault="00692704">
            <w:pPr>
              <w:pStyle w:val="TAC"/>
            </w:pPr>
            <w:r>
              <w:t>0</w:t>
            </w:r>
          </w:p>
        </w:tc>
        <w:tc>
          <w:tcPr>
            <w:tcW w:w="284" w:type="dxa"/>
            <w:gridSpan w:val="2"/>
            <w:tcBorders>
              <w:top w:val="nil"/>
              <w:left w:val="nil"/>
              <w:bottom w:val="nil"/>
              <w:right w:val="nil"/>
            </w:tcBorders>
            <w:hideMark/>
          </w:tcPr>
          <w:p w14:paraId="4B691CD3" w14:textId="77777777" w:rsidR="00692704" w:rsidRDefault="00692704">
            <w:pPr>
              <w:pStyle w:val="TAC"/>
            </w:pPr>
            <w:r>
              <w:t>0</w:t>
            </w:r>
          </w:p>
        </w:tc>
        <w:tc>
          <w:tcPr>
            <w:tcW w:w="284" w:type="dxa"/>
            <w:gridSpan w:val="2"/>
            <w:tcBorders>
              <w:top w:val="nil"/>
              <w:left w:val="nil"/>
              <w:bottom w:val="nil"/>
              <w:right w:val="nil"/>
            </w:tcBorders>
            <w:hideMark/>
          </w:tcPr>
          <w:p w14:paraId="1A83AD09" w14:textId="77777777" w:rsidR="00692704" w:rsidRDefault="00692704">
            <w:pPr>
              <w:pStyle w:val="TAC"/>
            </w:pPr>
            <w:r>
              <w:t>0</w:t>
            </w:r>
          </w:p>
        </w:tc>
        <w:tc>
          <w:tcPr>
            <w:tcW w:w="284" w:type="dxa"/>
            <w:gridSpan w:val="2"/>
            <w:tcBorders>
              <w:top w:val="nil"/>
              <w:left w:val="nil"/>
              <w:bottom w:val="nil"/>
              <w:right w:val="nil"/>
            </w:tcBorders>
            <w:hideMark/>
          </w:tcPr>
          <w:p w14:paraId="4891F8B4" w14:textId="77777777" w:rsidR="00692704" w:rsidRDefault="00692704">
            <w:pPr>
              <w:pStyle w:val="TAC"/>
            </w:pPr>
            <w:r>
              <w:t>1</w:t>
            </w:r>
          </w:p>
        </w:tc>
        <w:tc>
          <w:tcPr>
            <w:tcW w:w="284" w:type="dxa"/>
            <w:gridSpan w:val="2"/>
            <w:tcBorders>
              <w:top w:val="nil"/>
              <w:left w:val="nil"/>
              <w:bottom w:val="nil"/>
              <w:right w:val="nil"/>
            </w:tcBorders>
            <w:hideMark/>
          </w:tcPr>
          <w:p w14:paraId="22FEE157" w14:textId="77777777" w:rsidR="00692704" w:rsidRDefault="00692704">
            <w:pPr>
              <w:pStyle w:val="TAC"/>
            </w:pPr>
            <w:r>
              <w:t>1</w:t>
            </w:r>
          </w:p>
        </w:tc>
        <w:tc>
          <w:tcPr>
            <w:tcW w:w="284" w:type="dxa"/>
            <w:gridSpan w:val="2"/>
            <w:tcBorders>
              <w:top w:val="nil"/>
              <w:left w:val="nil"/>
              <w:bottom w:val="nil"/>
              <w:right w:val="nil"/>
            </w:tcBorders>
            <w:hideMark/>
          </w:tcPr>
          <w:p w14:paraId="2717992E" w14:textId="77777777" w:rsidR="00692704" w:rsidRDefault="00692704">
            <w:pPr>
              <w:pStyle w:val="TAC"/>
            </w:pPr>
            <w:r>
              <w:t>0</w:t>
            </w:r>
          </w:p>
        </w:tc>
        <w:tc>
          <w:tcPr>
            <w:tcW w:w="284" w:type="dxa"/>
            <w:gridSpan w:val="2"/>
            <w:tcBorders>
              <w:top w:val="nil"/>
              <w:left w:val="nil"/>
              <w:bottom w:val="nil"/>
              <w:right w:val="nil"/>
            </w:tcBorders>
          </w:tcPr>
          <w:p w14:paraId="4F5C33A1" w14:textId="77777777" w:rsidR="00692704" w:rsidRDefault="00692704">
            <w:pPr>
              <w:pStyle w:val="TAC"/>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pPr>
            <w:r>
              <w:t>0</w:t>
            </w:r>
          </w:p>
        </w:tc>
        <w:tc>
          <w:tcPr>
            <w:tcW w:w="284" w:type="dxa"/>
            <w:gridSpan w:val="2"/>
            <w:tcBorders>
              <w:top w:val="nil"/>
              <w:left w:val="nil"/>
              <w:bottom w:val="nil"/>
              <w:right w:val="nil"/>
            </w:tcBorders>
            <w:hideMark/>
          </w:tcPr>
          <w:p w14:paraId="78CBDC9E" w14:textId="77777777" w:rsidR="00692704" w:rsidRDefault="00692704">
            <w:pPr>
              <w:pStyle w:val="TAC"/>
            </w:pPr>
            <w:r>
              <w:t>0</w:t>
            </w:r>
          </w:p>
        </w:tc>
        <w:tc>
          <w:tcPr>
            <w:tcW w:w="284" w:type="dxa"/>
            <w:gridSpan w:val="2"/>
            <w:tcBorders>
              <w:top w:val="nil"/>
              <w:left w:val="nil"/>
              <w:bottom w:val="nil"/>
              <w:right w:val="nil"/>
            </w:tcBorders>
            <w:hideMark/>
          </w:tcPr>
          <w:p w14:paraId="3FDB8466" w14:textId="77777777" w:rsidR="00692704" w:rsidRDefault="00692704">
            <w:pPr>
              <w:pStyle w:val="TAC"/>
            </w:pPr>
            <w:r>
              <w:t>0</w:t>
            </w:r>
          </w:p>
        </w:tc>
        <w:tc>
          <w:tcPr>
            <w:tcW w:w="284" w:type="dxa"/>
            <w:gridSpan w:val="2"/>
            <w:tcBorders>
              <w:top w:val="nil"/>
              <w:left w:val="nil"/>
              <w:bottom w:val="nil"/>
              <w:right w:val="nil"/>
            </w:tcBorders>
            <w:hideMark/>
          </w:tcPr>
          <w:p w14:paraId="63730AC1" w14:textId="77777777" w:rsidR="00692704" w:rsidRDefault="00692704">
            <w:pPr>
              <w:pStyle w:val="TAC"/>
            </w:pPr>
            <w:r>
              <w:t>0</w:t>
            </w:r>
          </w:p>
        </w:tc>
        <w:tc>
          <w:tcPr>
            <w:tcW w:w="284" w:type="dxa"/>
            <w:gridSpan w:val="2"/>
            <w:tcBorders>
              <w:top w:val="nil"/>
              <w:left w:val="nil"/>
              <w:bottom w:val="nil"/>
              <w:right w:val="nil"/>
            </w:tcBorders>
            <w:hideMark/>
          </w:tcPr>
          <w:p w14:paraId="4F7075D0" w14:textId="77777777" w:rsidR="00692704" w:rsidRDefault="00692704">
            <w:pPr>
              <w:pStyle w:val="TAC"/>
            </w:pPr>
            <w:r>
              <w:t>0</w:t>
            </w:r>
          </w:p>
        </w:tc>
        <w:tc>
          <w:tcPr>
            <w:tcW w:w="284" w:type="dxa"/>
            <w:gridSpan w:val="2"/>
            <w:tcBorders>
              <w:top w:val="nil"/>
              <w:left w:val="nil"/>
              <w:bottom w:val="nil"/>
              <w:right w:val="nil"/>
            </w:tcBorders>
            <w:hideMark/>
          </w:tcPr>
          <w:p w14:paraId="28649564" w14:textId="77777777" w:rsidR="00692704" w:rsidRDefault="00692704">
            <w:pPr>
              <w:pStyle w:val="TAC"/>
            </w:pPr>
            <w:r>
              <w:t>1</w:t>
            </w:r>
          </w:p>
        </w:tc>
        <w:tc>
          <w:tcPr>
            <w:tcW w:w="284" w:type="dxa"/>
            <w:gridSpan w:val="2"/>
            <w:tcBorders>
              <w:top w:val="nil"/>
              <w:left w:val="nil"/>
              <w:bottom w:val="nil"/>
              <w:right w:val="nil"/>
            </w:tcBorders>
            <w:hideMark/>
          </w:tcPr>
          <w:p w14:paraId="35C3D53A" w14:textId="77777777" w:rsidR="00692704" w:rsidRDefault="00692704">
            <w:pPr>
              <w:pStyle w:val="TAC"/>
            </w:pPr>
            <w:r>
              <w:t>1</w:t>
            </w:r>
          </w:p>
        </w:tc>
        <w:tc>
          <w:tcPr>
            <w:tcW w:w="284" w:type="dxa"/>
            <w:gridSpan w:val="2"/>
            <w:tcBorders>
              <w:top w:val="nil"/>
              <w:left w:val="nil"/>
              <w:bottom w:val="nil"/>
              <w:right w:val="nil"/>
            </w:tcBorders>
            <w:hideMark/>
          </w:tcPr>
          <w:p w14:paraId="34D7D8E1" w14:textId="77777777" w:rsidR="00692704" w:rsidRDefault="00692704">
            <w:pPr>
              <w:pStyle w:val="TAC"/>
            </w:pPr>
            <w:r>
              <w:t>1</w:t>
            </w:r>
          </w:p>
        </w:tc>
        <w:tc>
          <w:tcPr>
            <w:tcW w:w="284" w:type="dxa"/>
            <w:gridSpan w:val="2"/>
            <w:tcBorders>
              <w:top w:val="nil"/>
              <w:left w:val="nil"/>
              <w:bottom w:val="nil"/>
              <w:right w:val="nil"/>
            </w:tcBorders>
          </w:tcPr>
          <w:p w14:paraId="57A7FC2A" w14:textId="77777777" w:rsidR="00692704" w:rsidRDefault="00692704">
            <w:pPr>
              <w:pStyle w:val="TAC"/>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pPr>
            <w:r>
              <w:t>0</w:t>
            </w:r>
          </w:p>
        </w:tc>
        <w:tc>
          <w:tcPr>
            <w:tcW w:w="284" w:type="dxa"/>
            <w:gridSpan w:val="2"/>
            <w:tcBorders>
              <w:top w:val="nil"/>
              <w:left w:val="nil"/>
              <w:bottom w:val="nil"/>
              <w:right w:val="nil"/>
            </w:tcBorders>
            <w:hideMark/>
          </w:tcPr>
          <w:p w14:paraId="0668157B" w14:textId="77777777" w:rsidR="00692704" w:rsidRDefault="00692704">
            <w:pPr>
              <w:pStyle w:val="TAC"/>
            </w:pPr>
            <w:r>
              <w:t>0</w:t>
            </w:r>
          </w:p>
        </w:tc>
        <w:tc>
          <w:tcPr>
            <w:tcW w:w="284" w:type="dxa"/>
            <w:gridSpan w:val="2"/>
            <w:tcBorders>
              <w:top w:val="nil"/>
              <w:left w:val="nil"/>
              <w:bottom w:val="nil"/>
              <w:right w:val="nil"/>
            </w:tcBorders>
            <w:hideMark/>
          </w:tcPr>
          <w:p w14:paraId="620CBAC4" w14:textId="77777777" w:rsidR="00692704" w:rsidRDefault="00692704">
            <w:pPr>
              <w:pStyle w:val="TAC"/>
            </w:pPr>
            <w:r>
              <w:t>0</w:t>
            </w:r>
          </w:p>
        </w:tc>
        <w:tc>
          <w:tcPr>
            <w:tcW w:w="284" w:type="dxa"/>
            <w:gridSpan w:val="2"/>
            <w:tcBorders>
              <w:top w:val="nil"/>
              <w:left w:val="nil"/>
              <w:bottom w:val="nil"/>
              <w:right w:val="nil"/>
            </w:tcBorders>
            <w:hideMark/>
          </w:tcPr>
          <w:p w14:paraId="1D65DC0E" w14:textId="77777777" w:rsidR="00692704" w:rsidRDefault="00692704">
            <w:pPr>
              <w:pStyle w:val="TAC"/>
            </w:pPr>
            <w:r>
              <w:t>0</w:t>
            </w:r>
          </w:p>
        </w:tc>
        <w:tc>
          <w:tcPr>
            <w:tcW w:w="284" w:type="dxa"/>
            <w:gridSpan w:val="2"/>
            <w:tcBorders>
              <w:top w:val="nil"/>
              <w:left w:val="nil"/>
              <w:bottom w:val="nil"/>
              <w:right w:val="nil"/>
            </w:tcBorders>
            <w:hideMark/>
          </w:tcPr>
          <w:p w14:paraId="67B7B94F" w14:textId="77777777" w:rsidR="00692704" w:rsidRDefault="00692704">
            <w:pPr>
              <w:pStyle w:val="TAC"/>
            </w:pPr>
            <w:r>
              <w:t>1</w:t>
            </w:r>
          </w:p>
        </w:tc>
        <w:tc>
          <w:tcPr>
            <w:tcW w:w="284" w:type="dxa"/>
            <w:gridSpan w:val="2"/>
            <w:tcBorders>
              <w:top w:val="nil"/>
              <w:left w:val="nil"/>
              <w:bottom w:val="nil"/>
              <w:right w:val="nil"/>
            </w:tcBorders>
            <w:hideMark/>
          </w:tcPr>
          <w:p w14:paraId="0E4CFCB2" w14:textId="77777777" w:rsidR="00692704" w:rsidRDefault="00692704">
            <w:pPr>
              <w:pStyle w:val="TAC"/>
            </w:pPr>
            <w:r>
              <w:t>0</w:t>
            </w:r>
          </w:p>
        </w:tc>
        <w:tc>
          <w:tcPr>
            <w:tcW w:w="284" w:type="dxa"/>
            <w:gridSpan w:val="2"/>
            <w:tcBorders>
              <w:top w:val="nil"/>
              <w:left w:val="nil"/>
              <w:bottom w:val="nil"/>
              <w:right w:val="nil"/>
            </w:tcBorders>
            <w:hideMark/>
          </w:tcPr>
          <w:p w14:paraId="3A86E8D8" w14:textId="77777777" w:rsidR="00692704" w:rsidRDefault="00692704">
            <w:pPr>
              <w:pStyle w:val="TAC"/>
            </w:pPr>
            <w:r>
              <w:t>0</w:t>
            </w:r>
          </w:p>
        </w:tc>
        <w:tc>
          <w:tcPr>
            <w:tcW w:w="284" w:type="dxa"/>
            <w:gridSpan w:val="2"/>
            <w:tcBorders>
              <w:top w:val="nil"/>
              <w:left w:val="nil"/>
              <w:bottom w:val="nil"/>
              <w:right w:val="nil"/>
            </w:tcBorders>
            <w:hideMark/>
          </w:tcPr>
          <w:p w14:paraId="649F7870" w14:textId="77777777" w:rsidR="00692704" w:rsidRDefault="00692704">
            <w:pPr>
              <w:pStyle w:val="TAC"/>
            </w:pPr>
            <w:r>
              <w:t>0</w:t>
            </w:r>
          </w:p>
        </w:tc>
        <w:tc>
          <w:tcPr>
            <w:tcW w:w="284" w:type="dxa"/>
            <w:gridSpan w:val="2"/>
            <w:tcBorders>
              <w:top w:val="nil"/>
              <w:left w:val="nil"/>
              <w:bottom w:val="nil"/>
              <w:right w:val="nil"/>
            </w:tcBorders>
          </w:tcPr>
          <w:p w14:paraId="54DC55F3" w14:textId="77777777" w:rsidR="00692704" w:rsidRDefault="00692704">
            <w:pPr>
              <w:pStyle w:val="TAC"/>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pPr>
            <w:r>
              <w:t>0</w:t>
            </w:r>
          </w:p>
        </w:tc>
        <w:tc>
          <w:tcPr>
            <w:tcW w:w="284" w:type="dxa"/>
            <w:gridSpan w:val="2"/>
            <w:tcBorders>
              <w:top w:val="nil"/>
              <w:left w:val="nil"/>
              <w:bottom w:val="nil"/>
              <w:right w:val="nil"/>
            </w:tcBorders>
            <w:hideMark/>
          </w:tcPr>
          <w:p w14:paraId="3A0050F7" w14:textId="77777777" w:rsidR="00692704" w:rsidRDefault="00692704">
            <w:pPr>
              <w:pStyle w:val="TAC"/>
            </w:pPr>
            <w:r>
              <w:t>0</w:t>
            </w:r>
          </w:p>
        </w:tc>
        <w:tc>
          <w:tcPr>
            <w:tcW w:w="284" w:type="dxa"/>
            <w:gridSpan w:val="2"/>
            <w:tcBorders>
              <w:top w:val="nil"/>
              <w:left w:val="nil"/>
              <w:bottom w:val="nil"/>
              <w:right w:val="nil"/>
            </w:tcBorders>
            <w:hideMark/>
          </w:tcPr>
          <w:p w14:paraId="392EEFBE" w14:textId="77777777" w:rsidR="00692704" w:rsidRDefault="00692704">
            <w:pPr>
              <w:pStyle w:val="TAC"/>
            </w:pPr>
            <w:r>
              <w:t>0</w:t>
            </w:r>
          </w:p>
        </w:tc>
        <w:tc>
          <w:tcPr>
            <w:tcW w:w="284" w:type="dxa"/>
            <w:gridSpan w:val="2"/>
            <w:tcBorders>
              <w:top w:val="nil"/>
              <w:left w:val="nil"/>
              <w:bottom w:val="nil"/>
              <w:right w:val="nil"/>
            </w:tcBorders>
            <w:hideMark/>
          </w:tcPr>
          <w:p w14:paraId="58B027F6" w14:textId="77777777" w:rsidR="00692704" w:rsidRDefault="00692704">
            <w:pPr>
              <w:pStyle w:val="TAC"/>
            </w:pPr>
            <w:r>
              <w:t>0</w:t>
            </w:r>
          </w:p>
        </w:tc>
        <w:tc>
          <w:tcPr>
            <w:tcW w:w="284" w:type="dxa"/>
            <w:gridSpan w:val="2"/>
            <w:tcBorders>
              <w:top w:val="nil"/>
              <w:left w:val="nil"/>
              <w:bottom w:val="nil"/>
              <w:right w:val="nil"/>
            </w:tcBorders>
            <w:hideMark/>
          </w:tcPr>
          <w:p w14:paraId="78F9DD55" w14:textId="77777777" w:rsidR="00692704" w:rsidRDefault="00692704">
            <w:pPr>
              <w:pStyle w:val="TAC"/>
            </w:pPr>
            <w:r>
              <w:t>1</w:t>
            </w:r>
          </w:p>
        </w:tc>
        <w:tc>
          <w:tcPr>
            <w:tcW w:w="284" w:type="dxa"/>
            <w:gridSpan w:val="2"/>
            <w:tcBorders>
              <w:top w:val="nil"/>
              <w:left w:val="nil"/>
              <w:bottom w:val="nil"/>
              <w:right w:val="nil"/>
            </w:tcBorders>
            <w:hideMark/>
          </w:tcPr>
          <w:p w14:paraId="24AD0555" w14:textId="77777777" w:rsidR="00692704" w:rsidRDefault="00692704">
            <w:pPr>
              <w:pStyle w:val="TAC"/>
            </w:pPr>
            <w:r>
              <w:t>0</w:t>
            </w:r>
          </w:p>
        </w:tc>
        <w:tc>
          <w:tcPr>
            <w:tcW w:w="284" w:type="dxa"/>
            <w:gridSpan w:val="2"/>
            <w:tcBorders>
              <w:top w:val="nil"/>
              <w:left w:val="nil"/>
              <w:bottom w:val="nil"/>
              <w:right w:val="nil"/>
            </w:tcBorders>
            <w:hideMark/>
          </w:tcPr>
          <w:p w14:paraId="1CB266AC" w14:textId="77777777" w:rsidR="00692704" w:rsidRDefault="00692704">
            <w:pPr>
              <w:pStyle w:val="TAC"/>
            </w:pPr>
            <w:r>
              <w:t>0</w:t>
            </w:r>
          </w:p>
        </w:tc>
        <w:tc>
          <w:tcPr>
            <w:tcW w:w="284" w:type="dxa"/>
            <w:gridSpan w:val="2"/>
            <w:tcBorders>
              <w:top w:val="nil"/>
              <w:left w:val="nil"/>
              <w:bottom w:val="nil"/>
              <w:right w:val="nil"/>
            </w:tcBorders>
            <w:hideMark/>
          </w:tcPr>
          <w:p w14:paraId="03199155" w14:textId="77777777" w:rsidR="00692704" w:rsidRDefault="00692704">
            <w:pPr>
              <w:pStyle w:val="TAC"/>
            </w:pPr>
            <w:r>
              <w:t>1</w:t>
            </w:r>
          </w:p>
        </w:tc>
        <w:tc>
          <w:tcPr>
            <w:tcW w:w="284" w:type="dxa"/>
            <w:gridSpan w:val="2"/>
            <w:tcBorders>
              <w:top w:val="nil"/>
              <w:left w:val="nil"/>
              <w:bottom w:val="nil"/>
              <w:right w:val="nil"/>
            </w:tcBorders>
          </w:tcPr>
          <w:p w14:paraId="06E909E1" w14:textId="77777777" w:rsidR="00692704" w:rsidRDefault="00692704">
            <w:pPr>
              <w:pStyle w:val="TAC"/>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pPr>
            <w:r>
              <w:t>0</w:t>
            </w:r>
          </w:p>
        </w:tc>
        <w:tc>
          <w:tcPr>
            <w:tcW w:w="284" w:type="dxa"/>
            <w:gridSpan w:val="2"/>
            <w:tcBorders>
              <w:top w:val="nil"/>
              <w:left w:val="nil"/>
              <w:bottom w:val="nil"/>
              <w:right w:val="nil"/>
            </w:tcBorders>
            <w:hideMark/>
          </w:tcPr>
          <w:p w14:paraId="65A2B23B" w14:textId="77777777" w:rsidR="00692704" w:rsidRDefault="00692704">
            <w:pPr>
              <w:pStyle w:val="TAC"/>
            </w:pPr>
            <w:r>
              <w:t>0</w:t>
            </w:r>
          </w:p>
        </w:tc>
        <w:tc>
          <w:tcPr>
            <w:tcW w:w="284" w:type="dxa"/>
            <w:gridSpan w:val="2"/>
            <w:tcBorders>
              <w:top w:val="nil"/>
              <w:left w:val="nil"/>
              <w:bottom w:val="nil"/>
              <w:right w:val="nil"/>
            </w:tcBorders>
            <w:hideMark/>
          </w:tcPr>
          <w:p w14:paraId="2D9C7413" w14:textId="77777777" w:rsidR="00692704" w:rsidRDefault="00692704">
            <w:pPr>
              <w:pStyle w:val="TAC"/>
            </w:pPr>
            <w:r>
              <w:t>0</w:t>
            </w:r>
          </w:p>
        </w:tc>
        <w:tc>
          <w:tcPr>
            <w:tcW w:w="284" w:type="dxa"/>
            <w:gridSpan w:val="2"/>
            <w:tcBorders>
              <w:top w:val="nil"/>
              <w:left w:val="nil"/>
              <w:bottom w:val="nil"/>
              <w:right w:val="nil"/>
            </w:tcBorders>
            <w:hideMark/>
          </w:tcPr>
          <w:p w14:paraId="661DD34B" w14:textId="77777777" w:rsidR="00692704" w:rsidRDefault="00692704">
            <w:pPr>
              <w:pStyle w:val="TAC"/>
            </w:pPr>
            <w:r>
              <w:t>0</w:t>
            </w:r>
          </w:p>
        </w:tc>
        <w:tc>
          <w:tcPr>
            <w:tcW w:w="284" w:type="dxa"/>
            <w:gridSpan w:val="2"/>
            <w:tcBorders>
              <w:top w:val="nil"/>
              <w:left w:val="nil"/>
              <w:bottom w:val="nil"/>
              <w:right w:val="nil"/>
            </w:tcBorders>
            <w:hideMark/>
          </w:tcPr>
          <w:p w14:paraId="213FCEA5" w14:textId="77777777" w:rsidR="00692704" w:rsidRDefault="00692704">
            <w:pPr>
              <w:pStyle w:val="TAC"/>
            </w:pPr>
            <w:r>
              <w:t>1</w:t>
            </w:r>
          </w:p>
        </w:tc>
        <w:tc>
          <w:tcPr>
            <w:tcW w:w="284" w:type="dxa"/>
            <w:gridSpan w:val="2"/>
            <w:tcBorders>
              <w:top w:val="nil"/>
              <w:left w:val="nil"/>
              <w:bottom w:val="nil"/>
              <w:right w:val="nil"/>
            </w:tcBorders>
            <w:hideMark/>
          </w:tcPr>
          <w:p w14:paraId="27E76716" w14:textId="77777777" w:rsidR="00692704" w:rsidRDefault="00692704">
            <w:pPr>
              <w:pStyle w:val="TAC"/>
            </w:pPr>
            <w:r>
              <w:t>0</w:t>
            </w:r>
          </w:p>
        </w:tc>
        <w:tc>
          <w:tcPr>
            <w:tcW w:w="284" w:type="dxa"/>
            <w:gridSpan w:val="2"/>
            <w:tcBorders>
              <w:top w:val="nil"/>
              <w:left w:val="nil"/>
              <w:bottom w:val="nil"/>
              <w:right w:val="nil"/>
            </w:tcBorders>
            <w:hideMark/>
          </w:tcPr>
          <w:p w14:paraId="736A73FB"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pPr>
            <w:r>
              <w:t>0</w:t>
            </w:r>
          </w:p>
        </w:tc>
        <w:tc>
          <w:tcPr>
            <w:tcW w:w="284" w:type="dxa"/>
            <w:gridSpan w:val="2"/>
            <w:tcBorders>
              <w:top w:val="nil"/>
              <w:left w:val="nil"/>
              <w:bottom w:val="nil"/>
              <w:right w:val="nil"/>
            </w:tcBorders>
            <w:hideMark/>
          </w:tcPr>
          <w:p w14:paraId="6FB4E529" w14:textId="77777777" w:rsidR="00692704" w:rsidRDefault="00692704">
            <w:pPr>
              <w:pStyle w:val="TAC"/>
            </w:pPr>
            <w:r>
              <w:t>0</w:t>
            </w:r>
          </w:p>
        </w:tc>
        <w:tc>
          <w:tcPr>
            <w:tcW w:w="284" w:type="dxa"/>
            <w:gridSpan w:val="2"/>
            <w:tcBorders>
              <w:top w:val="nil"/>
              <w:left w:val="nil"/>
              <w:bottom w:val="nil"/>
              <w:right w:val="nil"/>
            </w:tcBorders>
            <w:hideMark/>
          </w:tcPr>
          <w:p w14:paraId="09C846AA" w14:textId="77777777" w:rsidR="00692704" w:rsidRDefault="00692704">
            <w:pPr>
              <w:pStyle w:val="TAC"/>
            </w:pPr>
            <w:r>
              <w:t>0</w:t>
            </w:r>
          </w:p>
        </w:tc>
        <w:tc>
          <w:tcPr>
            <w:tcW w:w="284" w:type="dxa"/>
            <w:gridSpan w:val="2"/>
            <w:tcBorders>
              <w:top w:val="nil"/>
              <w:left w:val="nil"/>
              <w:bottom w:val="nil"/>
              <w:right w:val="nil"/>
            </w:tcBorders>
            <w:hideMark/>
          </w:tcPr>
          <w:p w14:paraId="634BA978" w14:textId="77777777" w:rsidR="00692704" w:rsidRDefault="00692704">
            <w:pPr>
              <w:pStyle w:val="TAC"/>
            </w:pPr>
            <w:r>
              <w:t>0</w:t>
            </w:r>
          </w:p>
        </w:tc>
        <w:tc>
          <w:tcPr>
            <w:tcW w:w="284" w:type="dxa"/>
            <w:gridSpan w:val="2"/>
            <w:tcBorders>
              <w:top w:val="nil"/>
              <w:left w:val="nil"/>
              <w:bottom w:val="nil"/>
              <w:right w:val="nil"/>
            </w:tcBorders>
            <w:hideMark/>
          </w:tcPr>
          <w:p w14:paraId="68B145E5" w14:textId="77777777" w:rsidR="00692704" w:rsidRDefault="00692704">
            <w:pPr>
              <w:pStyle w:val="TAC"/>
            </w:pPr>
            <w:r>
              <w:t>1</w:t>
            </w:r>
          </w:p>
        </w:tc>
        <w:tc>
          <w:tcPr>
            <w:tcW w:w="284" w:type="dxa"/>
            <w:gridSpan w:val="2"/>
            <w:tcBorders>
              <w:top w:val="nil"/>
              <w:left w:val="nil"/>
              <w:bottom w:val="nil"/>
              <w:right w:val="nil"/>
            </w:tcBorders>
            <w:hideMark/>
          </w:tcPr>
          <w:p w14:paraId="73D35235" w14:textId="77777777" w:rsidR="00692704" w:rsidRDefault="00692704">
            <w:pPr>
              <w:pStyle w:val="TAC"/>
            </w:pPr>
            <w:r>
              <w:t>0</w:t>
            </w:r>
          </w:p>
        </w:tc>
        <w:tc>
          <w:tcPr>
            <w:tcW w:w="284" w:type="dxa"/>
            <w:gridSpan w:val="2"/>
            <w:tcBorders>
              <w:top w:val="nil"/>
              <w:left w:val="nil"/>
              <w:bottom w:val="nil"/>
              <w:right w:val="nil"/>
            </w:tcBorders>
            <w:hideMark/>
          </w:tcPr>
          <w:p w14:paraId="0D05AA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pPr>
            <w:r>
              <w:t>1</w:t>
            </w:r>
          </w:p>
        </w:tc>
        <w:tc>
          <w:tcPr>
            <w:tcW w:w="284" w:type="dxa"/>
            <w:gridSpan w:val="2"/>
            <w:tcBorders>
              <w:top w:val="nil"/>
              <w:left w:val="nil"/>
              <w:bottom w:val="nil"/>
              <w:right w:val="nil"/>
            </w:tcBorders>
          </w:tcPr>
          <w:p w14:paraId="4B0E2384" w14:textId="77777777" w:rsidR="00692704" w:rsidRDefault="00692704">
            <w:pPr>
              <w:pStyle w:val="TAC"/>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pPr>
            <w:r>
              <w:t>0</w:t>
            </w:r>
          </w:p>
        </w:tc>
        <w:tc>
          <w:tcPr>
            <w:tcW w:w="284" w:type="dxa"/>
            <w:gridSpan w:val="2"/>
            <w:tcBorders>
              <w:top w:val="nil"/>
              <w:left w:val="nil"/>
              <w:bottom w:val="nil"/>
              <w:right w:val="nil"/>
            </w:tcBorders>
            <w:hideMark/>
          </w:tcPr>
          <w:p w14:paraId="30B7091D" w14:textId="77777777" w:rsidR="00692704" w:rsidRDefault="00692704">
            <w:pPr>
              <w:pStyle w:val="TAC"/>
            </w:pPr>
            <w:r>
              <w:t>0</w:t>
            </w:r>
          </w:p>
        </w:tc>
        <w:tc>
          <w:tcPr>
            <w:tcW w:w="284" w:type="dxa"/>
            <w:gridSpan w:val="2"/>
            <w:tcBorders>
              <w:top w:val="nil"/>
              <w:left w:val="nil"/>
              <w:bottom w:val="nil"/>
              <w:right w:val="nil"/>
            </w:tcBorders>
            <w:hideMark/>
          </w:tcPr>
          <w:p w14:paraId="78E579EB" w14:textId="77777777" w:rsidR="00692704" w:rsidRDefault="00692704">
            <w:pPr>
              <w:pStyle w:val="TAC"/>
            </w:pPr>
            <w:r>
              <w:t>0</w:t>
            </w:r>
          </w:p>
        </w:tc>
        <w:tc>
          <w:tcPr>
            <w:tcW w:w="284" w:type="dxa"/>
            <w:gridSpan w:val="2"/>
            <w:tcBorders>
              <w:top w:val="nil"/>
              <w:left w:val="nil"/>
              <w:bottom w:val="nil"/>
              <w:right w:val="nil"/>
            </w:tcBorders>
            <w:hideMark/>
          </w:tcPr>
          <w:p w14:paraId="16832B27" w14:textId="77777777" w:rsidR="00692704" w:rsidRDefault="00692704">
            <w:pPr>
              <w:pStyle w:val="TAC"/>
            </w:pPr>
            <w:r>
              <w:t>0</w:t>
            </w:r>
          </w:p>
        </w:tc>
        <w:tc>
          <w:tcPr>
            <w:tcW w:w="284" w:type="dxa"/>
            <w:gridSpan w:val="2"/>
            <w:tcBorders>
              <w:top w:val="nil"/>
              <w:left w:val="nil"/>
              <w:bottom w:val="nil"/>
              <w:right w:val="nil"/>
            </w:tcBorders>
            <w:hideMark/>
          </w:tcPr>
          <w:p w14:paraId="411B3788" w14:textId="77777777" w:rsidR="00692704" w:rsidRDefault="00692704">
            <w:pPr>
              <w:pStyle w:val="TAC"/>
            </w:pPr>
            <w:r>
              <w:t>1</w:t>
            </w:r>
          </w:p>
        </w:tc>
        <w:tc>
          <w:tcPr>
            <w:tcW w:w="284" w:type="dxa"/>
            <w:gridSpan w:val="2"/>
            <w:tcBorders>
              <w:top w:val="nil"/>
              <w:left w:val="nil"/>
              <w:bottom w:val="nil"/>
              <w:right w:val="nil"/>
            </w:tcBorders>
            <w:hideMark/>
          </w:tcPr>
          <w:p w14:paraId="4C2E375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pPr>
            <w:r>
              <w:t>0</w:t>
            </w:r>
          </w:p>
        </w:tc>
        <w:tc>
          <w:tcPr>
            <w:tcW w:w="284" w:type="dxa"/>
            <w:gridSpan w:val="2"/>
            <w:tcBorders>
              <w:top w:val="nil"/>
              <w:left w:val="nil"/>
              <w:bottom w:val="nil"/>
              <w:right w:val="nil"/>
            </w:tcBorders>
            <w:hideMark/>
          </w:tcPr>
          <w:p w14:paraId="7C2F83B2" w14:textId="77777777" w:rsidR="00692704" w:rsidRDefault="00692704">
            <w:pPr>
              <w:pStyle w:val="TAC"/>
            </w:pPr>
            <w:r>
              <w:t>0</w:t>
            </w:r>
          </w:p>
        </w:tc>
        <w:tc>
          <w:tcPr>
            <w:tcW w:w="284" w:type="dxa"/>
            <w:gridSpan w:val="2"/>
            <w:tcBorders>
              <w:top w:val="nil"/>
              <w:left w:val="nil"/>
              <w:bottom w:val="nil"/>
              <w:right w:val="nil"/>
            </w:tcBorders>
            <w:hideMark/>
          </w:tcPr>
          <w:p w14:paraId="45DC3841" w14:textId="77777777" w:rsidR="00692704" w:rsidRDefault="00692704">
            <w:pPr>
              <w:pStyle w:val="TAC"/>
            </w:pPr>
            <w:r>
              <w:t>0</w:t>
            </w:r>
          </w:p>
        </w:tc>
        <w:tc>
          <w:tcPr>
            <w:tcW w:w="284" w:type="dxa"/>
            <w:gridSpan w:val="2"/>
            <w:tcBorders>
              <w:top w:val="nil"/>
              <w:left w:val="nil"/>
              <w:bottom w:val="nil"/>
              <w:right w:val="nil"/>
            </w:tcBorders>
            <w:hideMark/>
          </w:tcPr>
          <w:p w14:paraId="2C66E15E" w14:textId="77777777" w:rsidR="00692704" w:rsidRDefault="00692704">
            <w:pPr>
              <w:pStyle w:val="TAC"/>
            </w:pPr>
            <w:r>
              <w:t>0</w:t>
            </w:r>
          </w:p>
        </w:tc>
        <w:tc>
          <w:tcPr>
            <w:tcW w:w="284" w:type="dxa"/>
            <w:gridSpan w:val="2"/>
            <w:tcBorders>
              <w:top w:val="nil"/>
              <w:left w:val="nil"/>
              <w:bottom w:val="nil"/>
              <w:right w:val="nil"/>
            </w:tcBorders>
            <w:hideMark/>
          </w:tcPr>
          <w:p w14:paraId="01E09F21" w14:textId="77777777" w:rsidR="00692704" w:rsidRDefault="00692704">
            <w:pPr>
              <w:pStyle w:val="TAC"/>
            </w:pPr>
            <w:r>
              <w:t>1</w:t>
            </w:r>
          </w:p>
        </w:tc>
        <w:tc>
          <w:tcPr>
            <w:tcW w:w="284" w:type="dxa"/>
            <w:gridSpan w:val="2"/>
            <w:tcBorders>
              <w:top w:val="nil"/>
              <w:left w:val="nil"/>
              <w:bottom w:val="nil"/>
              <w:right w:val="nil"/>
            </w:tcBorders>
            <w:hideMark/>
          </w:tcPr>
          <w:p w14:paraId="21456F82"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pPr>
            <w:r>
              <w:t>0</w:t>
            </w:r>
          </w:p>
        </w:tc>
        <w:tc>
          <w:tcPr>
            <w:tcW w:w="284" w:type="dxa"/>
            <w:gridSpan w:val="2"/>
            <w:tcBorders>
              <w:top w:val="nil"/>
              <w:left w:val="nil"/>
              <w:bottom w:val="nil"/>
              <w:right w:val="nil"/>
            </w:tcBorders>
            <w:hideMark/>
          </w:tcPr>
          <w:p w14:paraId="3D503228" w14:textId="77777777" w:rsidR="00692704" w:rsidRDefault="00692704">
            <w:pPr>
              <w:pStyle w:val="TAC"/>
            </w:pPr>
            <w:r>
              <w:t>0</w:t>
            </w:r>
          </w:p>
        </w:tc>
        <w:tc>
          <w:tcPr>
            <w:tcW w:w="284" w:type="dxa"/>
            <w:gridSpan w:val="2"/>
            <w:tcBorders>
              <w:top w:val="nil"/>
              <w:left w:val="nil"/>
              <w:bottom w:val="nil"/>
              <w:right w:val="nil"/>
            </w:tcBorders>
            <w:hideMark/>
          </w:tcPr>
          <w:p w14:paraId="48A10CDC" w14:textId="77777777" w:rsidR="00692704" w:rsidRDefault="00692704">
            <w:pPr>
              <w:pStyle w:val="TAC"/>
            </w:pPr>
            <w:r>
              <w:t>0</w:t>
            </w:r>
          </w:p>
        </w:tc>
        <w:tc>
          <w:tcPr>
            <w:tcW w:w="284" w:type="dxa"/>
            <w:gridSpan w:val="2"/>
            <w:tcBorders>
              <w:top w:val="nil"/>
              <w:left w:val="nil"/>
              <w:bottom w:val="nil"/>
              <w:right w:val="nil"/>
            </w:tcBorders>
            <w:hideMark/>
          </w:tcPr>
          <w:p w14:paraId="65773613" w14:textId="77777777" w:rsidR="00692704" w:rsidRDefault="00692704">
            <w:pPr>
              <w:pStyle w:val="TAC"/>
            </w:pPr>
            <w:r>
              <w:t>0</w:t>
            </w:r>
          </w:p>
        </w:tc>
        <w:tc>
          <w:tcPr>
            <w:tcW w:w="284" w:type="dxa"/>
            <w:gridSpan w:val="2"/>
            <w:tcBorders>
              <w:top w:val="nil"/>
              <w:left w:val="nil"/>
              <w:bottom w:val="nil"/>
              <w:right w:val="nil"/>
            </w:tcBorders>
            <w:hideMark/>
          </w:tcPr>
          <w:p w14:paraId="29627529" w14:textId="77777777" w:rsidR="00692704" w:rsidRDefault="00692704">
            <w:pPr>
              <w:pStyle w:val="TAC"/>
            </w:pPr>
            <w:r>
              <w:t>1</w:t>
            </w:r>
          </w:p>
        </w:tc>
        <w:tc>
          <w:tcPr>
            <w:tcW w:w="284" w:type="dxa"/>
            <w:gridSpan w:val="2"/>
            <w:tcBorders>
              <w:top w:val="nil"/>
              <w:left w:val="nil"/>
              <w:bottom w:val="nil"/>
              <w:right w:val="nil"/>
            </w:tcBorders>
            <w:hideMark/>
          </w:tcPr>
          <w:p w14:paraId="41355BD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pPr>
            <w:r>
              <w:t>0</w:t>
            </w:r>
          </w:p>
        </w:tc>
        <w:tc>
          <w:tcPr>
            <w:tcW w:w="284" w:type="dxa"/>
            <w:gridSpan w:val="2"/>
            <w:tcBorders>
              <w:top w:val="nil"/>
              <w:left w:val="nil"/>
              <w:bottom w:val="nil"/>
              <w:right w:val="nil"/>
            </w:tcBorders>
            <w:hideMark/>
          </w:tcPr>
          <w:p w14:paraId="3D6CFD88" w14:textId="77777777" w:rsidR="00692704" w:rsidRDefault="00692704">
            <w:pPr>
              <w:pStyle w:val="TAC"/>
            </w:pPr>
            <w:r>
              <w:t>0</w:t>
            </w:r>
          </w:p>
        </w:tc>
        <w:tc>
          <w:tcPr>
            <w:tcW w:w="284" w:type="dxa"/>
            <w:gridSpan w:val="2"/>
            <w:tcBorders>
              <w:top w:val="nil"/>
              <w:left w:val="nil"/>
              <w:bottom w:val="nil"/>
              <w:right w:val="nil"/>
            </w:tcBorders>
            <w:hideMark/>
          </w:tcPr>
          <w:p w14:paraId="19472A64" w14:textId="77777777" w:rsidR="00692704" w:rsidRDefault="00692704">
            <w:pPr>
              <w:pStyle w:val="TAC"/>
            </w:pPr>
            <w:r>
              <w:t>0</w:t>
            </w:r>
          </w:p>
        </w:tc>
        <w:tc>
          <w:tcPr>
            <w:tcW w:w="284" w:type="dxa"/>
            <w:gridSpan w:val="2"/>
            <w:tcBorders>
              <w:top w:val="nil"/>
              <w:left w:val="nil"/>
              <w:bottom w:val="nil"/>
              <w:right w:val="nil"/>
            </w:tcBorders>
            <w:hideMark/>
          </w:tcPr>
          <w:p w14:paraId="5A320BF4" w14:textId="77777777" w:rsidR="00692704" w:rsidRDefault="00692704">
            <w:pPr>
              <w:pStyle w:val="TAC"/>
            </w:pPr>
            <w:r>
              <w:t>0</w:t>
            </w:r>
          </w:p>
        </w:tc>
        <w:tc>
          <w:tcPr>
            <w:tcW w:w="284" w:type="dxa"/>
            <w:gridSpan w:val="2"/>
            <w:tcBorders>
              <w:top w:val="nil"/>
              <w:left w:val="nil"/>
              <w:bottom w:val="nil"/>
              <w:right w:val="nil"/>
            </w:tcBorders>
            <w:hideMark/>
          </w:tcPr>
          <w:p w14:paraId="4D01705F" w14:textId="77777777" w:rsidR="00692704" w:rsidRDefault="00692704">
            <w:pPr>
              <w:pStyle w:val="TAC"/>
            </w:pPr>
            <w:r>
              <w:t>1</w:t>
            </w:r>
          </w:p>
        </w:tc>
        <w:tc>
          <w:tcPr>
            <w:tcW w:w="284" w:type="dxa"/>
            <w:gridSpan w:val="2"/>
            <w:tcBorders>
              <w:top w:val="nil"/>
              <w:left w:val="nil"/>
              <w:bottom w:val="nil"/>
              <w:right w:val="nil"/>
            </w:tcBorders>
            <w:hideMark/>
          </w:tcPr>
          <w:p w14:paraId="4B40D97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pPr>
            <w:r>
              <w:t>0</w:t>
            </w:r>
          </w:p>
        </w:tc>
        <w:tc>
          <w:tcPr>
            <w:tcW w:w="284" w:type="dxa"/>
            <w:gridSpan w:val="2"/>
            <w:tcBorders>
              <w:top w:val="nil"/>
              <w:left w:val="nil"/>
              <w:bottom w:val="nil"/>
              <w:right w:val="nil"/>
            </w:tcBorders>
            <w:hideMark/>
          </w:tcPr>
          <w:p w14:paraId="5F13782E" w14:textId="77777777" w:rsidR="00692704" w:rsidRDefault="00692704">
            <w:pPr>
              <w:pStyle w:val="TAC"/>
            </w:pPr>
            <w:r>
              <w:t>0</w:t>
            </w:r>
          </w:p>
        </w:tc>
        <w:tc>
          <w:tcPr>
            <w:tcW w:w="284" w:type="dxa"/>
            <w:gridSpan w:val="2"/>
            <w:tcBorders>
              <w:top w:val="nil"/>
              <w:left w:val="nil"/>
              <w:bottom w:val="nil"/>
              <w:right w:val="nil"/>
            </w:tcBorders>
            <w:hideMark/>
          </w:tcPr>
          <w:p w14:paraId="08F6597A" w14:textId="77777777" w:rsidR="00692704" w:rsidRDefault="00692704">
            <w:pPr>
              <w:pStyle w:val="TAC"/>
            </w:pPr>
            <w:r>
              <w:t>0</w:t>
            </w:r>
          </w:p>
        </w:tc>
        <w:tc>
          <w:tcPr>
            <w:tcW w:w="284" w:type="dxa"/>
            <w:gridSpan w:val="2"/>
            <w:tcBorders>
              <w:top w:val="nil"/>
              <w:left w:val="nil"/>
              <w:bottom w:val="nil"/>
              <w:right w:val="nil"/>
            </w:tcBorders>
            <w:hideMark/>
          </w:tcPr>
          <w:p w14:paraId="6DD34B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pPr>
            <w:r>
              <w:t>0</w:t>
            </w:r>
          </w:p>
        </w:tc>
        <w:tc>
          <w:tcPr>
            <w:tcW w:w="284" w:type="dxa"/>
            <w:gridSpan w:val="2"/>
            <w:tcBorders>
              <w:top w:val="nil"/>
              <w:left w:val="nil"/>
              <w:bottom w:val="nil"/>
              <w:right w:val="nil"/>
            </w:tcBorders>
            <w:hideMark/>
          </w:tcPr>
          <w:p w14:paraId="055F30E9" w14:textId="77777777" w:rsidR="00692704" w:rsidRDefault="00692704">
            <w:pPr>
              <w:pStyle w:val="TAC"/>
            </w:pPr>
            <w:r>
              <w:t>0</w:t>
            </w:r>
          </w:p>
        </w:tc>
        <w:tc>
          <w:tcPr>
            <w:tcW w:w="284" w:type="dxa"/>
            <w:gridSpan w:val="2"/>
            <w:tcBorders>
              <w:top w:val="nil"/>
              <w:left w:val="nil"/>
              <w:bottom w:val="nil"/>
              <w:right w:val="nil"/>
            </w:tcBorders>
            <w:hideMark/>
          </w:tcPr>
          <w:p w14:paraId="2FE4201B" w14:textId="77777777" w:rsidR="00692704" w:rsidRDefault="00692704">
            <w:pPr>
              <w:pStyle w:val="TAC"/>
            </w:pPr>
            <w:r>
              <w:t>0</w:t>
            </w:r>
          </w:p>
        </w:tc>
        <w:tc>
          <w:tcPr>
            <w:tcW w:w="284" w:type="dxa"/>
            <w:gridSpan w:val="2"/>
            <w:tcBorders>
              <w:top w:val="nil"/>
              <w:left w:val="nil"/>
              <w:bottom w:val="nil"/>
              <w:right w:val="nil"/>
            </w:tcBorders>
            <w:hideMark/>
          </w:tcPr>
          <w:p w14:paraId="5DB06DE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pPr>
            <w:r>
              <w:t>0</w:t>
            </w:r>
          </w:p>
        </w:tc>
        <w:tc>
          <w:tcPr>
            <w:tcW w:w="284" w:type="dxa"/>
            <w:gridSpan w:val="2"/>
            <w:tcBorders>
              <w:top w:val="nil"/>
              <w:left w:val="nil"/>
              <w:bottom w:val="nil"/>
              <w:right w:val="nil"/>
            </w:tcBorders>
            <w:hideMark/>
          </w:tcPr>
          <w:p w14:paraId="5361A2C3" w14:textId="77777777" w:rsidR="00692704" w:rsidRDefault="00692704">
            <w:pPr>
              <w:pStyle w:val="TAC"/>
            </w:pPr>
            <w:r>
              <w:t>0</w:t>
            </w:r>
          </w:p>
        </w:tc>
        <w:tc>
          <w:tcPr>
            <w:tcW w:w="284" w:type="dxa"/>
            <w:gridSpan w:val="2"/>
            <w:tcBorders>
              <w:top w:val="nil"/>
              <w:left w:val="nil"/>
              <w:bottom w:val="nil"/>
              <w:right w:val="nil"/>
            </w:tcBorders>
            <w:hideMark/>
          </w:tcPr>
          <w:p w14:paraId="63ADFCC9" w14:textId="77777777" w:rsidR="00692704" w:rsidRDefault="00692704">
            <w:pPr>
              <w:pStyle w:val="TAC"/>
            </w:pPr>
            <w:r>
              <w:t>0</w:t>
            </w:r>
          </w:p>
        </w:tc>
        <w:tc>
          <w:tcPr>
            <w:tcW w:w="284" w:type="dxa"/>
            <w:gridSpan w:val="2"/>
            <w:tcBorders>
              <w:top w:val="nil"/>
              <w:left w:val="nil"/>
              <w:bottom w:val="nil"/>
              <w:right w:val="nil"/>
            </w:tcBorders>
            <w:hideMark/>
          </w:tcPr>
          <w:p w14:paraId="24C7A51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pPr>
            <w:r>
              <w:t>0</w:t>
            </w:r>
          </w:p>
        </w:tc>
        <w:tc>
          <w:tcPr>
            <w:tcW w:w="284" w:type="dxa"/>
            <w:gridSpan w:val="2"/>
            <w:tcBorders>
              <w:top w:val="nil"/>
              <w:left w:val="nil"/>
              <w:bottom w:val="nil"/>
              <w:right w:val="nil"/>
            </w:tcBorders>
            <w:hideMark/>
          </w:tcPr>
          <w:p w14:paraId="2C180844" w14:textId="77777777" w:rsidR="00692704" w:rsidRDefault="00692704">
            <w:pPr>
              <w:pStyle w:val="TAC"/>
            </w:pPr>
            <w:r>
              <w:t>0</w:t>
            </w:r>
          </w:p>
        </w:tc>
        <w:tc>
          <w:tcPr>
            <w:tcW w:w="284" w:type="dxa"/>
            <w:gridSpan w:val="2"/>
            <w:tcBorders>
              <w:top w:val="nil"/>
              <w:left w:val="nil"/>
              <w:bottom w:val="nil"/>
              <w:right w:val="nil"/>
            </w:tcBorders>
            <w:hideMark/>
          </w:tcPr>
          <w:p w14:paraId="3101F17F" w14:textId="77777777" w:rsidR="00692704" w:rsidRDefault="00692704">
            <w:pPr>
              <w:pStyle w:val="TAC"/>
            </w:pPr>
            <w:r>
              <w:t>0</w:t>
            </w:r>
          </w:p>
        </w:tc>
        <w:tc>
          <w:tcPr>
            <w:tcW w:w="284" w:type="dxa"/>
            <w:gridSpan w:val="2"/>
            <w:tcBorders>
              <w:top w:val="nil"/>
              <w:left w:val="nil"/>
              <w:bottom w:val="nil"/>
              <w:right w:val="nil"/>
            </w:tcBorders>
            <w:hideMark/>
          </w:tcPr>
          <w:p w14:paraId="329A51F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pPr>
            <w:r>
              <w:t>0</w:t>
            </w:r>
          </w:p>
        </w:tc>
        <w:tc>
          <w:tcPr>
            <w:tcW w:w="284" w:type="dxa"/>
            <w:gridSpan w:val="2"/>
            <w:tcBorders>
              <w:top w:val="nil"/>
              <w:left w:val="nil"/>
              <w:bottom w:val="nil"/>
              <w:right w:val="nil"/>
            </w:tcBorders>
            <w:hideMark/>
          </w:tcPr>
          <w:p w14:paraId="0A62D8C4" w14:textId="77777777" w:rsidR="00692704" w:rsidRDefault="00692704">
            <w:pPr>
              <w:pStyle w:val="TAC"/>
            </w:pPr>
            <w:r>
              <w:t>0</w:t>
            </w:r>
          </w:p>
        </w:tc>
        <w:tc>
          <w:tcPr>
            <w:tcW w:w="284" w:type="dxa"/>
            <w:gridSpan w:val="2"/>
            <w:tcBorders>
              <w:top w:val="nil"/>
              <w:left w:val="nil"/>
              <w:bottom w:val="nil"/>
              <w:right w:val="nil"/>
            </w:tcBorders>
            <w:hideMark/>
          </w:tcPr>
          <w:p w14:paraId="0D229001" w14:textId="77777777" w:rsidR="00692704" w:rsidRDefault="00692704">
            <w:pPr>
              <w:pStyle w:val="TAC"/>
            </w:pPr>
            <w:r>
              <w:t>0</w:t>
            </w:r>
          </w:p>
        </w:tc>
        <w:tc>
          <w:tcPr>
            <w:tcW w:w="284" w:type="dxa"/>
            <w:gridSpan w:val="2"/>
            <w:tcBorders>
              <w:top w:val="nil"/>
              <w:left w:val="nil"/>
              <w:bottom w:val="nil"/>
              <w:right w:val="nil"/>
            </w:tcBorders>
            <w:hideMark/>
          </w:tcPr>
          <w:p w14:paraId="01FB1DB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pPr>
            <w:bookmarkStart w:id="7707" w:name="MCCQCTEMPBM_00000308"/>
          </w:p>
        </w:tc>
        <w:tc>
          <w:tcPr>
            <w:tcW w:w="284" w:type="dxa"/>
            <w:gridSpan w:val="2"/>
            <w:tcBorders>
              <w:top w:val="nil"/>
              <w:left w:val="nil"/>
              <w:bottom w:val="nil"/>
              <w:right w:val="nil"/>
            </w:tcBorders>
          </w:tcPr>
          <w:p w14:paraId="77681A2B" w14:textId="77777777" w:rsidR="00692704" w:rsidRDefault="00692704">
            <w:pPr>
              <w:pStyle w:val="TAC"/>
            </w:pPr>
          </w:p>
        </w:tc>
        <w:tc>
          <w:tcPr>
            <w:tcW w:w="284" w:type="dxa"/>
            <w:gridSpan w:val="2"/>
            <w:tcBorders>
              <w:top w:val="nil"/>
              <w:left w:val="nil"/>
              <w:bottom w:val="nil"/>
              <w:right w:val="nil"/>
            </w:tcBorders>
          </w:tcPr>
          <w:p w14:paraId="6FC0E3E5" w14:textId="77777777" w:rsidR="00692704" w:rsidRDefault="00692704">
            <w:pPr>
              <w:pStyle w:val="TAC"/>
            </w:pPr>
          </w:p>
        </w:tc>
        <w:tc>
          <w:tcPr>
            <w:tcW w:w="284" w:type="dxa"/>
            <w:gridSpan w:val="2"/>
            <w:tcBorders>
              <w:top w:val="nil"/>
              <w:left w:val="nil"/>
              <w:bottom w:val="nil"/>
              <w:right w:val="nil"/>
            </w:tcBorders>
          </w:tcPr>
          <w:p w14:paraId="55F3C732" w14:textId="77777777" w:rsidR="00692704" w:rsidRDefault="00692704">
            <w:pPr>
              <w:pStyle w:val="TAC"/>
            </w:pPr>
          </w:p>
        </w:tc>
        <w:tc>
          <w:tcPr>
            <w:tcW w:w="284" w:type="dxa"/>
            <w:gridSpan w:val="2"/>
            <w:tcBorders>
              <w:top w:val="nil"/>
              <w:left w:val="nil"/>
              <w:bottom w:val="nil"/>
              <w:right w:val="nil"/>
            </w:tcBorders>
          </w:tcPr>
          <w:p w14:paraId="042D9E83" w14:textId="77777777" w:rsidR="00692704" w:rsidRDefault="00692704">
            <w:pPr>
              <w:pStyle w:val="TAC"/>
            </w:pPr>
          </w:p>
        </w:tc>
        <w:tc>
          <w:tcPr>
            <w:tcW w:w="284" w:type="dxa"/>
            <w:gridSpan w:val="2"/>
            <w:tcBorders>
              <w:top w:val="nil"/>
              <w:left w:val="nil"/>
              <w:bottom w:val="nil"/>
              <w:right w:val="nil"/>
            </w:tcBorders>
          </w:tcPr>
          <w:p w14:paraId="6526B6CB" w14:textId="77777777" w:rsidR="00692704" w:rsidRDefault="00692704">
            <w:pPr>
              <w:pStyle w:val="TAC"/>
            </w:pPr>
          </w:p>
        </w:tc>
        <w:tc>
          <w:tcPr>
            <w:tcW w:w="284" w:type="dxa"/>
            <w:gridSpan w:val="2"/>
            <w:tcBorders>
              <w:top w:val="nil"/>
              <w:left w:val="nil"/>
              <w:bottom w:val="nil"/>
              <w:right w:val="nil"/>
            </w:tcBorders>
          </w:tcPr>
          <w:p w14:paraId="193F7439" w14:textId="77777777" w:rsidR="00692704" w:rsidRDefault="00692704">
            <w:pPr>
              <w:pStyle w:val="TAC"/>
            </w:pPr>
          </w:p>
        </w:tc>
        <w:tc>
          <w:tcPr>
            <w:tcW w:w="284" w:type="dxa"/>
            <w:gridSpan w:val="2"/>
            <w:tcBorders>
              <w:top w:val="nil"/>
              <w:left w:val="nil"/>
              <w:bottom w:val="nil"/>
              <w:right w:val="nil"/>
            </w:tcBorders>
          </w:tcPr>
          <w:p w14:paraId="325A6674" w14:textId="77777777" w:rsidR="00692704" w:rsidRDefault="00692704">
            <w:pPr>
              <w:pStyle w:val="TAC"/>
            </w:pPr>
          </w:p>
        </w:tc>
        <w:tc>
          <w:tcPr>
            <w:tcW w:w="284" w:type="dxa"/>
            <w:gridSpan w:val="2"/>
            <w:tcBorders>
              <w:top w:val="nil"/>
              <w:left w:val="nil"/>
              <w:bottom w:val="nil"/>
              <w:right w:val="nil"/>
            </w:tcBorders>
          </w:tcPr>
          <w:p w14:paraId="51194F60" w14:textId="77777777" w:rsidR="00692704" w:rsidRDefault="00692704">
            <w:pPr>
              <w:pStyle w:val="TAC"/>
            </w:pPr>
          </w:p>
        </w:tc>
        <w:tc>
          <w:tcPr>
            <w:tcW w:w="3969" w:type="dxa"/>
            <w:gridSpan w:val="2"/>
            <w:tcBorders>
              <w:top w:val="nil"/>
              <w:left w:val="nil"/>
              <w:bottom w:val="nil"/>
              <w:right w:val="single" w:sz="4" w:space="0" w:color="auto"/>
            </w:tcBorders>
          </w:tcPr>
          <w:p w14:paraId="5306EA8B" w14:textId="77777777" w:rsidR="00692704" w:rsidRDefault="00692704">
            <w:pPr>
              <w:pStyle w:val="TAL"/>
            </w:pPr>
          </w:p>
        </w:tc>
      </w:tr>
      <w:bookmarkEnd w:id="7707"/>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pPr>
            <w:r>
              <w:t>All other values are reserved.</w:t>
            </w:r>
          </w:p>
        </w:tc>
      </w:tr>
    </w:tbl>
    <w:p w14:paraId="647697A3" w14:textId="77777777" w:rsidR="00692704" w:rsidRDefault="00692704" w:rsidP="00692704"/>
    <w:p w14:paraId="34A43CE1" w14:textId="77777777" w:rsidR="00692704" w:rsidRDefault="00692704" w:rsidP="00567124">
      <w:pPr>
        <w:pStyle w:val="Heading3"/>
      </w:pPr>
      <w:bookmarkStart w:id="7708" w:name="_Toc20156444"/>
      <w:bookmarkStart w:id="7709" w:name="_Toc27501602"/>
      <w:bookmarkStart w:id="7710" w:name="_Toc36049728"/>
      <w:bookmarkStart w:id="7711" w:name="_Toc45210498"/>
      <w:bookmarkStart w:id="7712" w:name="_Toc51861325"/>
      <w:bookmarkStart w:id="7713" w:name="_Toc146246894"/>
      <w:r>
        <w:t>15.2.3</w:t>
      </w:r>
      <w:r>
        <w:tab/>
        <w:t>Call identifier</w:t>
      </w:r>
      <w:bookmarkEnd w:id="7708"/>
      <w:bookmarkEnd w:id="7709"/>
      <w:bookmarkEnd w:id="7710"/>
      <w:bookmarkEnd w:id="7711"/>
      <w:bookmarkEnd w:id="7712"/>
      <w:bookmarkEnd w:id="7713"/>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pPr>
            <w:bookmarkStart w:id="7714" w:name="MCCQCTEMPBM_00000324"/>
            <w:r>
              <w:t>8</w:t>
            </w:r>
          </w:p>
        </w:tc>
        <w:tc>
          <w:tcPr>
            <w:tcW w:w="709" w:type="dxa"/>
            <w:tcBorders>
              <w:top w:val="nil"/>
              <w:left w:val="nil"/>
              <w:bottom w:val="nil"/>
              <w:right w:val="nil"/>
            </w:tcBorders>
            <w:hideMark/>
          </w:tcPr>
          <w:p w14:paraId="23D352C9" w14:textId="77777777" w:rsidR="00692704" w:rsidRDefault="00692704">
            <w:pPr>
              <w:pStyle w:val="TAC"/>
            </w:pPr>
            <w:r>
              <w:t>7</w:t>
            </w:r>
          </w:p>
        </w:tc>
        <w:tc>
          <w:tcPr>
            <w:tcW w:w="709" w:type="dxa"/>
            <w:tcBorders>
              <w:top w:val="nil"/>
              <w:left w:val="nil"/>
              <w:bottom w:val="nil"/>
              <w:right w:val="nil"/>
            </w:tcBorders>
            <w:hideMark/>
          </w:tcPr>
          <w:p w14:paraId="7D1B9DEA" w14:textId="77777777" w:rsidR="00692704" w:rsidRDefault="00692704">
            <w:pPr>
              <w:pStyle w:val="TAC"/>
            </w:pPr>
            <w:r>
              <w:t>6</w:t>
            </w:r>
          </w:p>
        </w:tc>
        <w:tc>
          <w:tcPr>
            <w:tcW w:w="709" w:type="dxa"/>
            <w:tcBorders>
              <w:top w:val="nil"/>
              <w:left w:val="nil"/>
              <w:bottom w:val="nil"/>
              <w:right w:val="nil"/>
            </w:tcBorders>
            <w:hideMark/>
          </w:tcPr>
          <w:p w14:paraId="2786235A" w14:textId="77777777" w:rsidR="00692704" w:rsidRDefault="00692704">
            <w:pPr>
              <w:pStyle w:val="TAC"/>
            </w:pPr>
            <w:r>
              <w:t>5</w:t>
            </w:r>
          </w:p>
        </w:tc>
        <w:tc>
          <w:tcPr>
            <w:tcW w:w="709" w:type="dxa"/>
            <w:tcBorders>
              <w:top w:val="nil"/>
              <w:left w:val="nil"/>
              <w:bottom w:val="nil"/>
              <w:right w:val="nil"/>
            </w:tcBorders>
            <w:hideMark/>
          </w:tcPr>
          <w:p w14:paraId="60070B96" w14:textId="77777777" w:rsidR="00692704" w:rsidRDefault="00692704">
            <w:pPr>
              <w:pStyle w:val="TAC"/>
            </w:pPr>
            <w:r>
              <w:t>4</w:t>
            </w:r>
          </w:p>
        </w:tc>
        <w:tc>
          <w:tcPr>
            <w:tcW w:w="709" w:type="dxa"/>
            <w:tcBorders>
              <w:top w:val="nil"/>
              <w:left w:val="nil"/>
              <w:bottom w:val="nil"/>
              <w:right w:val="nil"/>
            </w:tcBorders>
            <w:hideMark/>
          </w:tcPr>
          <w:p w14:paraId="095455CF" w14:textId="77777777" w:rsidR="00692704" w:rsidRDefault="00692704">
            <w:pPr>
              <w:pStyle w:val="TAC"/>
            </w:pPr>
            <w:r>
              <w:t>3</w:t>
            </w:r>
          </w:p>
        </w:tc>
        <w:tc>
          <w:tcPr>
            <w:tcW w:w="709" w:type="dxa"/>
            <w:tcBorders>
              <w:top w:val="nil"/>
              <w:left w:val="nil"/>
              <w:bottom w:val="nil"/>
              <w:right w:val="nil"/>
            </w:tcBorders>
            <w:hideMark/>
          </w:tcPr>
          <w:p w14:paraId="036C9149" w14:textId="77777777" w:rsidR="00692704" w:rsidRDefault="00692704">
            <w:pPr>
              <w:pStyle w:val="TAC"/>
            </w:pPr>
            <w:r>
              <w:t>2</w:t>
            </w:r>
          </w:p>
        </w:tc>
        <w:tc>
          <w:tcPr>
            <w:tcW w:w="709" w:type="dxa"/>
            <w:tcBorders>
              <w:top w:val="nil"/>
              <w:left w:val="nil"/>
              <w:bottom w:val="nil"/>
              <w:right w:val="nil"/>
            </w:tcBorders>
            <w:hideMark/>
          </w:tcPr>
          <w:p w14:paraId="770E6200" w14:textId="77777777" w:rsidR="00692704" w:rsidRDefault="00692704">
            <w:pPr>
              <w:pStyle w:val="TAC"/>
            </w:pPr>
            <w:r>
              <w:t>1</w:t>
            </w:r>
          </w:p>
        </w:tc>
        <w:tc>
          <w:tcPr>
            <w:tcW w:w="1134" w:type="dxa"/>
            <w:tcBorders>
              <w:top w:val="nil"/>
              <w:left w:val="nil"/>
              <w:bottom w:val="nil"/>
              <w:right w:val="nil"/>
            </w:tcBorders>
          </w:tcPr>
          <w:p w14:paraId="7DD29AF3" w14:textId="77777777" w:rsidR="00692704" w:rsidRDefault="00692704">
            <w:pPr>
              <w:pStyle w:val="TAL"/>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rsidP="00567124">
            <w:pPr>
              <w:pStyle w:val="TAL"/>
              <w:jc w:val="center"/>
            </w:pPr>
            <w:r w:rsidRPr="00567124">
              <w:t>C</w:t>
            </w:r>
            <w:r>
              <w:t>all identifier</w:t>
            </w:r>
          </w:p>
        </w:tc>
        <w:tc>
          <w:tcPr>
            <w:tcW w:w="1134" w:type="dxa"/>
            <w:tcBorders>
              <w:top w:val="nil"/>
              <w:left w:val="nil"/>
              <w:bottom w:val="nil"/>
              <w:right w:val="nil"/>
            </w:tcBorders>
            <w:hideMark/>
          </w:tcPr>
          <w:p w14:paraId="6BE34A67" w14:textId="77777777" w:rsidR="00692704" w:rsidRDefault="00692704">
            <w:pPr>
              <w:pStyle w:val="TAL"/>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bookmarkStart w:id="7715" w:name="_PERM_MCCTEMPBM_CRPT00830047___7"/>
            <w:bookmarkEnd w:id="7715"/>
          </w:p>
        </w:tc>
        <w:tc>
          <w:tcPr>
            <w:tcW w:w="1134" w:type="dxa"/>
            <w:tcBorders>
              <w:top w:val="nil"/>
              <w:left w:val="nil"/>
              <w:bottom w:val="nil"/>
              <w:right w:val="nil"/>
            </w:tcBorders>
            <w:hideMark/>
          </w:tcPr>
          <w:p w14:paraId="3D8BD304" w14:textId="77777777" w:rsidR="00692704" w:rsidRDefault="00692704">
            <w:pPr>
              <w:pStyle w:val="TAL"/>
            </w:pPr>
            <w:r>
              <w:t>octet 2</w:t>
            </w:r>
          </w:p>
        </w:tc>
      </w:tr>
      <w:bookmarkEnd w:id="7714"/>
    </w:tbl>
    <w:p w14:paraId="66BF5662" w14:textId="77777777" w:rsidR="00692704" w:rsidRDefault="00692704" w:rsidP="00692704">
      <w:pPr>
        <w:pStyle w:val="TAN"/>
      </w:pPr>
    </w:p>
    <w:p w14:paraId="5561E6E9" w14:textId="77777777" w:rsidR="00692704" w:rsidRDefault="00692704" w:rsidP="00692704">
      <w:pPr>
        <w:pStyle w:val="TF"/>
      </w:pPr>
      <w:r>
        <w:t xml:space="preserve">Figure 15.2.3-1: </w:t>
      </w:r>
      <w:r>
        <w:rPr>
          <w:lang w:eastAsia="ko-KR"/>
        </w:rPr>
        <w:t xml:space="preserve">Call identifier </w:t>
      </w:r>
      <w:r>
        <w:t>information element</w:t>
      </w:r>
    </w:p>
    <w:p w14:paraId="27E45568"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pPr>
          </w:p>
        </w:tc>
      </w:tr>
    </w:tbl>
    <w:p w14:paraId="6CFF8644" w14:textId="77777777" w:rsidR="00692704" w:rsidRDefault="00692704" w:rsidP="00692704"/>
    <w:p w14:paraId="21CEDDC9" w14:textId="77777777" w:rsidR="00692704" w:rsidRDefault="00692704" w:rsidP="00567124">
      <w:pPr>
        <w:pStyle w:val="Heading3"/>
      </w:pPr>
      <w:bookmarkStart w:id="7716" w:name="_Toc20156445"/>
      <w:bookmarkStart w:id="7717" w:name="_Toc27501603"/>
      <w:bookmarkStart w:id="7718" w:name="_Toc36049729"/>
      <w:bookmarkStart w:id="7719" w:name="_Toc45210499"/>
      <w:bookmarkStart w:id="7720" w:name="_Toc51861326"/>
      <w:bookmarkStart w:id="7721" w:name="_Toc146246895"/>
      <w:r>
        <w:t>15.2.4</w:t>
      </w:r>
      <w:r>
        <w:tab/>
        <w:t>Refresh interval</w:t>
      </w:r>
      <w:bookmarkEnd w:id="7716"/>
      <w:bookmarkEnd w:id="7717"/>
      <w:bookmarkEnd w:id="7718"/>
      <w:bookmarkEnd w:id="7719"/>
      <w:bookmarkEnd w:id="7720"/>
      <w:bookmarkEnd w:id="7721"/>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pPr>
            <w:r>
              <w:t>8</w:t>
            </w:r>
          </w:p>
        </w:tc>
        <w:tc>
          <w:tcPr>
            <w:tcW w:w="709" w:type="dxa"/>
            <w:tcBorders>
              <w:top w:val="nil"/>
              <w:left w:val="nil"/>
              <w:bottom w:val="single" w:sz="4" w:space="0" w:color="auto"/>
              <w:right w:val="nil"/>
            </w:tcBorders>
            <w:hideMark/>
          </w:tcPr>
          <w:p w14:paraId="4147A60F" w14:textId="77777777" w:rsidR="00692704" w:rsidRDefault="00692704">
            <w:pPr>
              <w:pStyle w:val="TAC"/>
            </w:pPr>
            <w:r>
              <w:t>7</w:t>
            </w:r>
          </w:p>
        </w:tc>
        <w:tc>
          <w:tcPr>
            <w:tcW w:w="709" w:type="dxa"/>
            <w:tcBorders>
              <w:top w:val="nil"/>
              <w:left w:val="nil"/>
              <w:bottom w:val="single" w:sz="4" w:space="0" w:color="auto"/>
              <w:right w:val="nil"/>
            </w:tcBorders>
            <w:hideMark/>
          </w:tcPr>
          <w:p w14:paraId="74BA7479" w14:textId="77777777" w:rsidR="00692704" w:rsidRDefault="00692704">
            <w:pPr>
              <w:pStyle w:val="TAC"/>
            </w:pPr>
            <w:r>
              <w:t>6</w:t>
            </w:r>
          </w:p>
        </w:tc>
        <w:tc>
          <w:tcPr>
            <w:tcW w:w="709" w:type="dxa"/>
            <w:tcBorders>
              <w:top w:val="nil"/>
              <w:left w:val="nil"/>
              <w:bottom w:val="single" w:sz="4" w:space="0" w:color="auto"/>
              <w:right w:val="nil"/>
            </w:tcBorders>
            <w:hideMark/>
          </w:tcPr>
          <w:p w14:paraId="30133CCB" w14:textId="77777777" w:rsidR="00692704" w:rsidRDefault="00692704">
            <w:pPr>
              <w:pStyle w:val="TAC"/>
            </w:pPr>
            <w:r>
              <w:t>5</w:t>
            </w:r>
          </w:p>
        </w:tc>
        <w:tc>
          <w:tcPr>
            <w:tcW w:w="709" w:type="dxa"/>
            <w:tcBorders>
              <w:top w:val="nil"/>
              <w:left w:val="nil"/>
              <w:bottom w:val="single" w:sz="4" w:space="0" w:color="auto"/>
              <w:right w:val="nil"/>
            </w:tcBorders>
            <w:hideMark/>
          </w:tcPr>
          <w:p w14:paraId="6D1014E1" w14:textId="77777777" w:rsidR="00692704" w:rsidRDefault="00692704">
            <w:pPr>
              <w:pStyle w:val="TAC"/>
            </w:pPr>
            <w:r>
              <w:t>4</w:t>
            </w:r>
          </w:p>
        </w:tc>
        <w:tc>
          <w:tcPr>
            <w:tcW w:w="709" w:type="dxa"/>
            <w:tcBorders>
              <w:top w:val="nil"/>
              <w:left w:val="nil"/>
              <w:bottom w:val="single" w:sz="4" w:space="0" w:color="auto"/>
              <w:right w:val="nil"/>
            </w:tcBorders>
            <w:hideMark/>
          </w:tcPr>
          <w:p w14:paraId="1CFDF37A" w14:textId="77777777" w:rsidR="00692704" w:rsidRDefault="00692704">
            <w:pPr>
              <w:pStyle w:val="TAC"/>
            </w:pPr>
            <w:r>
              <w:t>3</w:t>
            </w:r>
          </w:p>
        </w:tc>
        <w:tc>
          <w:tcPr>
            <w:tcW w:w="709" w:type="dxa"/>
            <w:tcBorders>
              <w:top w:val="nil"/>
              <w:left w:val="nil"/>
              <w:bottom w:val="single" w:sz="4" w:space="0" w:color="auto"/>
              <w:right w:val="nil"/>
            </w:tcBorders>
            <w:hideMark/>
          </w:tcPr>
          <w:p w14:paraId="55724CFC" w14:textId="77777777" w:rsidR="00692704" w:rsidRDefault="00692704">
            <w:pPr>
              <w:pStyle w:val="TAC"/>
            </w:pPr>
            <w:r>
              <w:t>2</w:t>
            </w:r>
          </w:p>
        </w:tc>
        <w:tc>
          <w:tcPr>
            <w:tcW w:w="709" w:type="dxa"/>
            <w:tcBorders>
              <w:top w:val="nil"/>
              <w:left w:val="nil"/>
              <w:bottom w:val="single" w:sz="4" w:space="0" w:color="auto"/>
              <w:right w:val="nil"/>
            </w:tcBorders>
            <w:hideMark/>
          </w:tcPr>
          <w:p w14:paraId="1D004C32" w14:textId="77777777" w:rsidR="00692704" w:rsidRDefault="00692704">
            <w:pPr>
              <w:pStyle w:val="TAC"/>
            </w:pPr>
            <w:r>
              <w:t>1</w:t>
            </w:r>
          </w:p>
        </w:tc>
        <w:tc>
          <w:tcPr>
            <w:tcW w:w="1134" w:type="dxa"/>
            <w:tcBorders>
              <w:top w:val="nil"/>
              <w:left w:val="nil"/>
              <w:bottom w:val="nil"/>
              <w:right w:val="nil"/>
            </w:tcBorders>
          </w:tcPr>
          <w:p w14:paraId="2F77DC2D" w14:textId="77777777" w:rsidR="00692704" w:rsidRDefault="00692704">
            <w:pPr>
              <w:pStyle w:val="TAL"/>
              <w:rPr>
                <w:sz w:val="20"/>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pPr>
            <w:r>
              <w:t>Octet 1</w:t>
            </w:r>
          </w:p>
          <w:p w14:paraId="0143632E" w14:textId="77777777" w:rsidR="00692704" w:rsidRDefault="00692704">
            <w:pPr>
              <w:pStyle w:val="TAL"/>
            </w:pPr>
            <w:r>
              <w:t>Octet 2</w:t>
            </w:r>
          </w:p>
        </w:tc>
      </w:tr>
    </w:tbl>
    <w:p w14:paraId="7188FB39" w14:textId="77777777" w:rsidR="00692704" w:rsidRDefault="00692704" w:rsidP="00692704">
      <w:pPr>
        <w:pStyle w:val="TH"/>
      </w:pPr>
      <w:r>
        <w:t>Figure 15.2.4-1: Refresh interval</w:t>
      </w:r>
    </w:p>
    <w:p w14:paraId="2F1ABE72"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pPr>
          </w:p>
        </w:tc>
      </w:tr>
    </w:tbl>
    <w:p w14:paraId="79240ACB" w14:textId="77777777" w:rsidR="00692704" w:rsidRDefault="00692704" w:rsidP="00692704"/>
    <w:p w14:paraId="76BF1271" w14:textId="77777777" w:rsidR="00692704" w:rsidRDefault="00692704" w:rsidP="00567124">
      <w:pPr>
        <w:pStyle w:val="Heading3"/>
      </w:pPr>
      <w:bookmarkStart w:id="7722" w:name="_Toc20156446"/>
      <w:bookmarkStart w:id="7723" w:name="_Toc27501604"/>
      <w:bookmarkStart w:id="7724" w:name="_Toc36049730"/>
      <w:bookmarkStart w:id="7725" w:name="_Toc45210500"/>
      <w:bookmarkStart w:id="7726" w:name="_Toc51861327"/>
      <w:bookmarkStart w:id="7727" w:name="_Toc146246896"/>
      <w:r>
        <w:t>15.2.5</w:t>
      </w:r>
      <w:r>
        <w:tab/>
        <w:t>MCPTT group ID</w:t>
      </w:r>
      <w:bookmarkEnd w:id="7722"/>
      <w:bookmarkEnd w:id="7723"/>
      <w:bookmarkEnd w:id="7724"/>
      <w:bookmarkEnd w:id="7725"/>
      <w:bookmarkEnd w:id="7726"/>
      <w:bookmarkEnd w:id="7727"/>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pPr>
            <w:r>
              <w:t>8</w:t>
            </w:r>
          </w:p>
        </w:tc>
        <w:tc>
          <w:tcPr>
            <w:tcW w:w="781" w:type="dxa"/>
            <w:tcBorders>
              <w:top w:val="nil"/>
              <w:left w:val="nil"/>
              <w:bottom w:val="nil"/>
              <w:right w:val="nil"/>
            </w:tcBorders>
            <w:hideMark/>
          </w:tcPr>
          <w:p w14:paraId="0AF40F9A" w14:textId="77777777" w:rsidR="00692704" w:rsidRDefault="00692704">
            <w:pPr>
              <w:pStyle w:val="TAC"/>
            </w:pPr>
            <w:r>
              <w:t>7</w:t>
            </w:r>
          </w:p>
        </w:tc>
        <w:tc>
          <w:tcPr>
            <w:tcW w:w="780" w:type="dxa"/>
            <w:tcBorders>
              <w:top w:val="nil"/>
              <w:left w:val="nil"/>
              <w:bottom w:val="nil"/>
              <w:right w:val="nil"/>
            </w:tcBorders>
            <w:hideMark/>
          </w:tcPr>
          <w:p w14:paraId="500731F4" w14:textId="77777777" w:rsidR="00692704" w:rsidRDefault="00692704">
            <w:pPr>
              <w:pStyle w:val="TAC"/>
            </w:pPr>
            <w:r>
              <w:t>6</w:t>
            </w:r>
          </w:p>
        </w:tc>
        <w:tc>
          <w:tcPr>
            <w:tcW w:w="779" w:type="dxa"/>
            <w:tcBorders>
              <w:top w:val="nil"/>
              <w:left w:val="nil"/>
              <w:bottom w:val="nil"/>
              <w:right w:val="nil"/>
            </w:tcBorders>
            <w:hideMark/>
          </w:tcPr>
          <w:p w14:paraId="3F144185" w14:textId="77777777" w:rsidR="00692704" w:rsidRDefault="00692704">
            <w:pPr>
              <w:pStyle w:val="TAC"/>
            </w:pPr>
            <w:r>
              <w:t>5</w:t>
            </w:r>
          </w:p>
        </w:tc>
        <w:tc>
          <w:tcPr>
            <w:tcW w:w="496" w:type="dxa"/>
            <w:tcBorders>
              <w:top w:val="nil"/>
              <w:left w:val="nil"/>
              <w:bottom w:val="nil"/>
              <w:right w:val="nil"/>
            </w:tcBorders>
            <w:hideMark/>
          </w:tcPr>
          <w:p w14:paraId="07226A08" w14:textId="77777777" w:rsidR="00692704" w:rsidRDefault="00692704">
            <w:pPr>
              <w:pStyle w:val="TAC"/>
            </w:pPr>
            <w:r>
              <w:t>4</w:t>
            </w:r>
          </w:p>
        </w:tc>
        <w:tc>
          <w:tcPr>
            <w:tcW w:w="709" w:type="dxa"/>
            <w:tcBorders>
              <w:top w:val="nil"/>
              <w:left w:val="nil"/>
              <w:bottom w:val="nil"/>
              <w:right w:val="nil"/>
            </w:tcBorders>
            <w:hideMark/>
          </w:tcPr>
          <w:p w14:paraId="4E4A58CC" w14:textId="77777777" w:rsidR="00692704" w:rsidRDefault="00692704">
            <w:pPr>
              <w:pStyle w:val="TAC"/>
            </w:pPr>
            <w:r>
              <w:t>3</w:t>
            </w:r>
          </w:p>
        </w:tc>
        <w:tc>
          <w:tcPr>
            <w:tcW w:w="993" w:type="dxa"/>
            <w:tcBorders>
              <w:top w:val="nil"/>
              <w:left w:val="nil"/>
              <w:bottom w:val="nil"/>
              <w:right w:val="nil"/>
            </w:tcBorders>
            <w:hideMark/>
          </w:tcPr>
          <w:p w14:paraId="153D642D" w14:textId="77777777" w:rsidR="00692704" w:rsidRDefault="00692704">
            <w:pPr>
              <w:pStyle w:val="TAC"/>
            </w:pPr>
            <w:r>
              <w:t>2</w:t>
            </w:r>
          </w:p>
        </w:tc>
        <w:tc>
          <w:tcPr>
            <w:tcW w:w="708" w:type="dxa"/>
            <w:tcBorders>
              <w:top w:val="nil"/>
              <w:left w:val="nil"/>
              <w:bottom w:val="nil"/>
              <w:right w:val="nil"/>
            </w:tcBorders>
            <w:hideMark/>
          </w:tcPr>
          <w:p w14:paraId="6F38D28F" w14:textId="77777777" w:rsidR="00692704" w:rsidRDefault="00692704">
            <w:pPr>
              <w:pStyle w:val="TAC"/>
            </w:pPr>
            <w:r>
              <w:t>1</w:t>
            </w:r>
          </w:p>
        </w:tc>
        <w:tc>
          <w:tcPr>
            <w:tcW w:w="1560" w:type="dxa"/>
            <w:tcBorders>
              <w:top w:val="nil"/>
              <w:left w:val="nil"/>
              <w:bottom w:val="nil"/>
              <w:right w:val="nil"/>
            </w:tcBorders>
          </w:tcPr>
          <w:p w14:paraId="71F2AB56" w14:textId="77777777" w:rsidR="00692704" w:rsidRDefault="00692704">
            <w:pPr>
              <w:pStyle w:val="TAL"/>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pPr>
          </w:p>
        </w:tc>
        <w:tc>
          <w:tcPr>
            <w:tcW w:w="1560" w:type="dxa"/>
            <w:tcBorders>
              <w:top w:val="nil"/>
              <w:left w:val="nil"/>
              <w:bottom w:val="nil"/>
              <w:right w:val="nil"/>
            </w:tcBorders>
            <w:hideMark/>
          </w:tcPr>
          <w:p w14:paraId="6EBB04CA" w14:textId="77777777" w:rsidR="00692704" w:rsidRDefault="00692704">
            <w:pPr>
              <w:pStyle w:val="TAL"/>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pPr>
          </w:p>
        </w:tc>
        <w:tc>
          <w:tcPr>
            <w:tcW w:w="1560" w:type="dxa"/>
            <w:tcBorders>
              <w:top w:val="nil"/>
              <w:left w:val="single" w:sz="4" w:space="0" w:color="auto"/>
              <w:bottom w:val="nil"/>
              <w:right w:val="nil"/>
            </w:tcBorders>
            <w:hideMark/>
          </w:tcPr>
          <w:p w14:paraId="0CF1052A" w14:textId="77777777" w:rsidR="00692704" w:rsidRDefault="00692704">
            <w:pPr>
              <w:pStyle w:val="TAL"/>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pPr>
          </w:p>
        </w:tc>
        <w:tc>
          <w:tcPr>
            <w:tcW w:w="1560" w:type="dxa"/>
            <w:tcBorders>
              <w:top w:val="nil"/>
              <w:left w:val="single" w:sz="4" w:space="0" w:color="auto"/>
              <w:bottom w:val="nil"/>
              <w:right w:val="nil"/>
            </w:tcBorders>
            <w:hideMark/>
          </w:tcPr>
          <w:p w14:paraId="623CF359" w14:textId="77777777" w:rsidR="00692704" w:rsidRDefault="00692704">
            <w:pPr>
              <w:pStyle w:val="TAL"/>
            </w:pPr>
            <w:r>
              <w:t>octet n</w:t>
            </w:r>
          </w:p>
        </w:tc>
      </w:tr>
    </w:tbl>
    <w:p w14:paraId="47208BD3" w14:textId="77777777" w:rsidR="00692704" w:rsidRDefault="00692704" w:rsidP="00692704">
      <w:pPr>
        <w:pStyle w:val="TH"/>
      </w:pPr>
      <w:r>
        <w:t>Figure 15.2.5-1: MCPTT group ID information element</w:t>
      </w:r>
    </w:p>
    <w:p w14:paraId="46A1056E"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pPr>
            <w:bookmarkStart w:id="7728" w:name="MCCQCTEMPBM_00000309"/>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pPr>
            <w:bookmarkStart w:id="7729" w:name="MCCQCTEMPBM_00000310"/>
            <w:bookmarkEnd w:id="7728"/>
          </w:p>
        </w:tc>
      </w:tr>
      <w:bookmarkEnd w:id="7729"/>
    </w:tbl>
    <w:p w14:paraId="47E80070" w14:textId="77777777" w:rsidR="00692704" w:rsidRDefault="00692704" w:rsidP="00692704"/>
    <w:p w14:paraId="2A65B110" w14:textId="77777777" w:rsidR="00692704" w:rsidRDefault="00692704" w:rsidP="00567124">
      <w:pPr>
        <w:pStyle w:val="Heading3"/>
      </w:pPr>
      <w:bookmarkStart w:id="7730" w:name="_Toc20156447"/>
      <w:bookmarkStart w:id="7731" w:name="_Toc27501605"/>
      <w:bookmarkStart w:id="7732" w:name="_Toc36049731"/>
      <w:bookmarkStart w:id="7733" w:name="_Toc45210501"/>
      <w:bookmarkStart w:id="7734" w:name="_Toc51861328"/>
      <w:bookmarkStart w:id="7735" w:name="_Toc146246897"/>
      <w:r>
        <w:t>15.2.6</w:t>
      </w:r>
      <w:r>
        <w:tab/>
        <w:t>SDP</w:t>
      </w:r>
      <w:bookmarkEnd w:id="7730"/>
      <w:bookmarkEnd w:id="7731"/>
      <w:bookmarkEnd w:id="7732"/>
      <w:bookmarkEnd w:id="7733"/>
      <w:bookmarkEnd w:id="7734"/>
      <w:bookmarkEnd w:id="7735"/>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pPr>
            <w:r>
              <w:t>8</w:t>
            </w:r>
          </w:p>
        </w:tc>
        <w:tc>
          <w:tcPr>
            <w:tcW w:w="781" w:type="dxa"/>
            <w:tcBorders>
              <w:top w:val="nil"/>
              <w:left w:val="nil"/>
              <w:bottom w:val="nil"/>
              <w:right w:val="nil"/>
            </w:tcBorders>
            <w:hideMark/>
          </w:tcPr>
          <w:p w14:paraId="2DAA3565" w14:textId="77777777" w:rsidR="00692704" w:rsidRDefault="00692704">
            <w:pPr>
              <w:pStyle w:val="TAC"/>
            </w:pPr>
            <w:r>
              <w:t>7</w:t>
            </w:r>
          </w:p>
        </w:tc>
        <w:tc>
          <w:tcPr>
            <w:tcW w:w="780" w:type="dxa"/>
            <w:tcBorders>
              <w:top w:val="nil"/>
              <w:left w:val="nil"/>
              <w:bottom w:val="nil"/>
              <w:right w:val="nil"/>
            </w:tcBorders>
            <w:hideMark/>
          </w:tcPr>
          <w:p w14:paraId="75CF368F" w14:textId="77777777" w:rsidR="00692704" w:rsidRDefault="00692704">
            <w:pPr>
              <w:pStyle w:val="TAC"/>
            </w:pPr>
            <w:r>
              <w:t>6</w:t>
            </w:r>
          </w:p>
        </w:tc>
        <w:tc>
          <w:tcPr>
            <w:tcW w:w="779" w:type="dxa"/>
            <w:tcBorders>
              <w:top w:val="nil"/>
              <w:left w:val="nil"/>
              <w:bottom w:val="nil"/>
              <w:right w:val="nil"/>
            </w:tcBorders>
            <w:hideMark/>
          </w:tcPr>
          <w:p w14:paraId="296D081B" w14:textId="77777777" w:rsidR="00692704" w:rsidRDefault="00692704">
            <w:pPr>
              <w:pStyle w:val="TAC"/>
            </w:pPr>
            <w:r>
              <w:t>5</w:t>
            </w:r>
          </w:p>
        </w:tc>
        <w:tc>
          <w:tcPr>
            <w:tcW w:w="496" w:type="dxa"/>
            <w:tcBorders>
              <w:top w:val="nil"/>
              <w:left w:val="nil"/>
              <w:bottom w:val="nil"/>
              <w:right w:val="nil"/>
            </w:tcBorders>
            <w:hideMark/>
          </w:tcPr>
          <w:p w14:paraId="56DCCCE6" w14:textId="77777777" w:rsidR="00692704" w:rsidRDefault="00692704">
            <w:pPr>
              <w:pStyle w:val="TAC"/>
            </w:pPr>
            <w:r>
              <w:t>4</w:t>
            </w:r>
          </w:p>
        </w:tc>
        <w:tc>
          <w:tcPr>
            <w:tcW w:w="709" w:type="dxa"/>
            <w:tcBorders>
              <w:top w:val="nil"/>
              <w:left w:val="nil"/>
              <w:bottom w:val="nil"/>
              <w:right w:val="nil"/>
            </w:tcBorders>
            <w:hideMark/>
          </w:tcPr>
          <w:p w14:paraId="6FAD6C44" w14:textId="77777777" w:rsidR="00692704" w:rsidRDefault="00692704">
            <w:pPr>
              <w:pStyle w:val="TAC"/>
            </w:pPr>
            <w:r>
              <w:t>3</w:t>
            </w:r>
          </w:p>
        </w:tc>
        <w:tc>
          <w:tcPr>
            <w:tcW w:w="993" w:type="dxa"/>
            <w:tcBorders>
              <w:top w:val="nil"/>
              <w:left w:val="nil"/>
              <w:bottom w:val="nil"/>
              <w:right w:val="nil"/>
            </w:tcBorders>
            <w:hideMark/>
          </w:tcPr>
          <w:p w14:paraId="6B1F6F4D" w14:textId="77777777" w:rsidR="00692704" w:rsidRDefault="00692704">
            <w:pPr>
              <w:pStyle w:val="TAC"/>
            </w:pPr>
            <w:r>
              <w:t>2</w:t>
            </w:r>
          </w:p>
        </w:tc>
        <w:tc>
          <w:tcPr>
            <w:tcW w:w="708" w:type="dxa"/>
            <w:tcBorders>
              <w:top w:val="nil"/>
              <w:left w:val="nil"/>
              <w:bottom w:val="nil"/>
              <w:right w:val="nil"/>
            </w:tcBorders>
            <w:hideMark/>
          </w:tcPr>
          <w:p w14:paraId="2FFDCDE4" w14:textId="77777777" w:rsidR="00692704" w:rsidRDefault="00692704">
            <w:pPr>
              <w:pStyle w:val="TAC"/>
            </w:pPr>
            <w:r>
              <w:t>1</w:t>
            </w:r>
          </w:p>
        </w:tc>
        <w:tc>
          <w:tcPr>
            <w:tcW w:w="1560" w:type="dxa"/>
            <w:tcBorders>
              <w:top w:val="nil"/>
              <w:left w:val="nil"/>
              <w:bottom w:val="nil"/>
              <w:right w:val="nil"/>
            </w:tcBorders>
          </w:tcPr>
          <w:p w14:paraId="36D0737A" w14:textId="77777777" w:rsidR="00692704" w:rsidRDefault="00692704">
            <w:pPr>
              <w:pStyle w:val="TAL"/>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pPr>
            <w:r>
              <w:t>Length of SDP contents</w:t>
            </w:r>
          </w:p>
        </w:tc>
        <w:tc>
          <w:tcPr>
            <w:tcW w:w="1560" w:type="dxa"/>
            <w:tcBorders>
              <w:top w:val="nil"/>
              <w:left w:val="nil"/>
              <w:bottom w:val="nil"/>
              <w:right w:val="nil"/>
            </w:tcBorders>
            <w:hideMark/>
          </w:tcPr>
          <w:p w14:paraId="21D3AC71" w14:textId="77777777" w:rsidR="00692704" w:rsidRDefault="00692704">
            <w:pPr>
              <w:pStyle w:val="TAL"/>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pPr>
          </w:p>
        </w:tc>
        <w:tc>
          <w:tcPr>
            <w:tcW w:w="1560" w:type="dxa"/>
            <w:tcBorders>
              <w:top w:val="nil"/>
              <w:left w:val="nil"/>
              <w:bottom w:val="nil"/>
              <w:right w:val="nil"/>
            </w:tcBorders>
            <w:hideMark/>
          </w:tcPr>
          <w:p w14:paraId="1A677925" w14:textId="77777777" w:rsidR="00692704" w:rsidRDefault="00692704">
            <w:pPr>
              <w:pStyle w:val="TAL"/>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pPr>
          </w:p>
        </w:tc>
        <w:tc>
          <w:tcPr>
            <w:tcW w:w="1560" w:type="dxa"/>
            <w:tcBorders>
              <w:top w:val="nil"/>
              <w:left w:val="single" w:sz="4" w:space="0" w:color="auto"/>
              <w:bottom w:val="nil"/>
              <w:right w:val="nil"/>
            </w:tcBorders>
            <w:hideMark/>
          </w:tcPr>
          <w:p w14:paraId="647258AB" w14:textId="77777777" w:rsidR="00692704" w:rsidRDefault="00692704">
            <w:pPr>
              <w:pStyle w:val="TAL"/>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pPr>
            <w:r>
              <w:t>SDP contents</w:t>
            </w:r>
          </w:p>
        </w:tc>
        <w:tc>
          <w:tcPr>
            <w:tcW w:w="1560" w:type="dxa"/>
            <w:tcBorders>
              <w:top w:val="nil"/>
              <w:left w:val="single" w:sz="4" w:space="0" w:color="auto"/>
              <w:bottom w:val="nil"/>
              <w:right w:val="nil"/>
            </w:tcBorders>
          </w:tcPr>
          <w:p w14:paraId="7CBF3664" w14:textId="77777777" w:rsidR="00692704" w:rsidRDefault="00692704">
            <w:pPr>
              <w:pStyle w:val="TAL"/>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pPr>
          </w:p>
        </w:tc>
        <w:tc>
          <w:tcPr>
            <w:tcW w:w="1560" w:type="dxa"/>
            <w:tcBorders>
              <w:top w:val="nil"/>
              <w:left w:val="single" w:sz="4" w:space="0" w:color="auto"/>
              <w:bottom w:val="nil"/>
              <w:right w:val="nil"/>
            </w:tcBorders>
            <w:hideMark/>
          </w:tcPr>
          <w:p w14:paraId="493E8B46" w14:textId="77777777" w:rsidR="00692704" w:rsidRDefault="00692704">
            <w:pPr>
              <w:pStyle w:val="TAL"/>
            </w:pPr>
            <w:r>
              <w:t>octet n</w:t>
            </w:r>
          </w:p>
        </w:tc>
      </w:tr>
    </w:tbl>
    <w:p w14:paraId="4FB42108" w14:textId="77777777" w:rsidR="00692704" w:rsidRDefault="00692704" w:rsidP="00692704">
      <w:pPr>
        <w:pStyle w:val="TAN"/>
      </w:pPr>
    </w:p>
    <w:p w14:paraId="4C640626" w14:textId="77777777" w:rsidR="00692704" w:rsidRDefault="00692704" w:rsidP="00692704">
      <w:pPr>
        <w:pStyle w:val="TF"/>
      </w:pPr>
      <w:r>
        <w:t>Figure 15.2.6-1: SDP information element</w:t>
      </w:r>
    </w:p>
    <w:p w14:paraId="344CBC44" w14:textId="77777777" w:rsidR="00692704" w:rsidRDefault="00692704" w:rsidP="00692704">
      <w:pPr>
        <w:pStyle w:val="TH"/>
      </w:pPr>
      <w:r>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pPr>
            <w:bookmarkStart w:id="7736" w:name="MCCQCTEMPBM_00000311"/>
          </w:p>
        </w:tc>
      </w:tr>
      <w:bookmarkEnd w:id="7736"/>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pPr>
            <w:r>
              <w:t>This information element contains SDP message as defined in</w:t>
            </w:r>
            <w:bookmarkStart w:id="7737" w:name="MCCQCTEMPBM_00000215"/>
            <w:r>
              <w:t xml:space="preserve"> Section </w:t>
            </w:r>
            <w:bookmarkEnd w:id="7737"/>
            <w:r>
              <w:t>10.2.</w:t>
            </w:r>
            <w:r w:rsidR="006B0622">
              <w:t>1</w:t>
            </w:r>
            <w:r>
              <w:t>.1.2</w:t>
            </w:r>
            <w:r w:rsidR="006B0622">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pPr>
            <w:bookmarkStart w:id="7738" w:name="MCCQCTEMPBM_00000312"/>
          </w:p>
        </w:tc>
      </w:tr>
      <w:bookmarkEnd w:id="7738"/>
    </w:tbl>
    <w:p w14:paraId="2CF4959F" w14:textId="77777777" w:rsidR="00692704" w:rsidRDefault="00692704" w:rsidP="00692704"/>
    <w:p w14:paraId="3E1CBF9E" w14:textId="77777777" w:rsidR="00692704" w:rsidRDefault="00692704" w:rsidP="00567124">
      <w:pPr>
        <w:pStyle w:val="Heading3"/>
        <w:rPr>
          <w:lang w:eastAsia="ko-KR"/>
        </w:rPr>
      </w:pPr>
      <w:bookmarkStart w:id="7739" w:name="_Toc20156448"/>
      <w:bookmarkStart w:id="7740" w:name="_Toc27501606"/>
      <w:bookmarkStart w:id="7741" w:name="_Toc36049732"/>
      <w:bookmarkStart w:id="7742" w:name="_Toc45210502"/>
      <w:bookmarkStart w:id="7743" w:name="_Toc51861329"/>
      <w:bookmarkStart w:id="7744" w:name="_Toc146246898"/>
      <w:r>
        <w:t>15.2.7</w:t>
      </w:r>
      <w:r>
        <w:rPr>
          <w:lang w:eastAsia="ko-KR"/>
        </w:rPr>
        <w:tab/>
        <w:t>Commencement mode</w:t>
      </w:r>
      <w:bookmarkEnd w:id="7739"/>
      <w:bookmarkEnd w:id="7740"/>
      <w:bookmarkEnd w:id="7741"/>
      <w:bookmarkEnd w:id="7742"/>
      <w:bookmarkEnd w:id="7743"/>
      <w:bookmarkEnd w:id="7744"/>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pPr>
            <w:r>
              <w:t>Bits</w:t>
            </w:r>
          </w:p>
        </w:tc>
        <w:tc>
          <w:tcPr>
            <w:tcW w:w="284" w:type="dxa"/>
            <w:tcBorders>
              <w:top w:val="single" w:sz="4" w:space="0" w:color="auto"/>
              <w:left w:val="nil"/>
              <w:bottom w:val="nil"/>
              <w:right w:val="nil"/>
            </w:tcBorders>
          </w:tcPr>
          <w:p w14:paraId="0D988699" w14:textId="77777777" w:rsidR="00692704" w:rsidRDefault="00692704">
            <w:pPr>
              <w:pStyle w:val="TAC"/>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pPr>
            <w:r>
              <w:t>8</w:t>
            </w:r>
          </w:p>
        </w:tc>
        <w:tc>
          <w:tcPr>
            <w:tcW w:w="284" w:type="dxa"/>
            <w:tcBorders>
              <w:top w:val="nil"/>
              <w:left w:val="nil"/>
              <w:bottom w:val="nil"/>
              <w:right w:val="nil"/>
            </w:tcBorders>
            <w:hideMark/>
          </w:tcPr>
          <w:p w14:paraId="218AFA1A" w14:textId="77777777" w:rsidR="00692704" w:rsidRDefault="00692704">
            <w:pPr>
              <w:pStyle w:val="TAC"/>
            </w:pPr>
            <w:r>
              <w:t>7</w:t>
            </w:r>
          </w:p>
        </w:tc>
        <w:tc>
          <w:tcPr>
            <w:tcW w:w="284" w:type="dxa"/>
            <w:tcBorders>
              <w:top w:val="nil"/>
              <w:left w:val="nil"/>
              <w:bottom w:val="nil"/>
              <w:right w:val="nil"/>
            </w:tcBorders>
            <w:hideMark/>
          </w:tcPr>
          <w:p w14:paraId="6BA98AB0" w14:textId="77777777" w:rsidR="00692704" w:rsidRDefault="00692704">
            <w:pPr>
              <w:pStyle w:val="TAC"/>
            </w:pPr>
            <w:r>
              <w:t>6</w:t>
            </w:r>
          </w:p>
        </w:tc>
        <w:tc>
          <w:tcPr>
            <w:tcW w:w="284" w:type="dxa"/>
            <w:tcBorders>
              <w:top w:val="nil"/>
              <w:left w:val="nil"/>
              <w:bottom w:val="nil"/>
              <w:right w:val="nil"/>
            </w:tcBorders>
            <w:hideMark/>
          </w:tcPr>
          <w:p w14:paraId="623A7A92" w14:textId="77777777" w:rsidR="00692704" w:rsidRDefault="00692704">
            <w:pPr>
              <w:pStyle w:val="TAC"/>
            </w:pPr>
            <w:r>
              <w:t>5</w:t>
            </w:r>
          </w:p>
        </w:tc>
        <w:tc>
          <w:tcPr>
            <w:tcW w:w="284" w:type="dxa"/>
            <w:tcBorders>
              <w:top w:val="nil"/>
              <w:left w:val="nil"/>
              <w:bottom w:val="nil"/>
              <w:right w:val="nil"/>
            </w:tcBorders>
            <w:hideMark/>
          </w:tcPr>
          <w:p w14:paraId="787D1DF5" w14:textId="77777777" w:rsidR="00692704" w:rsidRDefault="00692704">
            <w:pPr>
              <w:pStyle w:val="TAC"/>
            </w:pPr>
            <w:r>
              <w:t>4</w:t>
            </w:r>
          </w:p>
        </w:tc>
        <w:tc>
          <w:tcPr>
            <w:tcW w:w="284" w:type="dxa"/>
            <w:tcBorders>
              <w:top w:val="nil"/>
              <w:left w:val="nil"/>
              <w:bottom w:val="nil"/>
              <w:right w:val="nil"/>
            </w:tcBorders>
            <w:hideMark/>
          </w:tcPr>
          <w:p w14:paraId="72F347EC" w14:textId="77777777" w:rsidR="00692704" w:rsidRDefault="00692704">
            <w:pPr>
              <w:pStyle w:val="TAC"/>
            </w:pPr>
            <w:r>
              <w:t>3</w:t>
            </w:r>
          </w:p>
        </w:tc>
        <w:tc>
          <w:tcPr>
            <w:tcW w:w="284" w:type="dxa"/>
            <w:tcBorders>
              <w:top w:val="nil"/>
              <w:left w:val="nil"/>
              <w:bottom w:val="nil"/>
              <w:right w:val="nil"/>
            </w:tcBorders>
            <w:hideMark/>
          </w:tcPr>
          <w:p w14:paraId="7A1B15C0" w14:textId="77777777" w:rsidR="00692704" w:rsidRDefault="00692704">
            <w:pPr>
              <w:pStyle w:val="TAC"/>
            </w:pPr>
            <w:r>
              <w:t>2</w:t>
            </w:r>
          </w:p>
        </w:tc>
        <w:tc>
          <w:tcPr>
            <w:tcW w:w="284" w:type="dxa"/>
            <w:tcBorders>
              <w:top w:val="nil"/>
              <w:left w:val="nil"/>
              <w:bottom w:val="nil"/>
              <w:right w:val="nil"/>
            </w:tcBorders>
            <w:hideMark/>
          </w:tcPr>
          <w:p w14:paraId="7C1E720A" w14:textId="77777777" w:rsidR="00692704" w:rsidRDefault="00692704">
            <w:pPr>
              <w:pStyle w:val="TAC"/>
            </w:pPr>
            <w:r>
              <w:t>1</w:t>
            </w:r>
          </w:p>
        </w:tc>
        <w:tc>
          <w:tcPr>
            <w:tcW w:w="284" w:type="dxa"/>
            <w:tcBorders>
              <w:top w:val="nil"/>
              <w:left w:val="nil"/>
              <w:bottom w:val="nil"/>
              <w:right w:val="nil"/>
            </w:tcBorders>
          </w:tcPr>
          <w:p w14:paraId="3709DD3F" w14:textId="77777777" w:rsidR="00692704" w:rsidRDefault="00692704">
            <w:pPr>
              <w:pStyle w:val="TAC"/>
            </w:pPr>
          </w:p>
        </w:tc>
        <w:tc>
          <w:tcPr>
            <w:tcW w:w="3969" w:type="dxa"/>
            <w:tcBorders>
              <w:top w:val="nil"/>
              <w:left w:val="nil"/>
              <w:bottom w:val="nil"/>
              <w:right w:val="single" w:sz="4" w:space="0" w:color="auto"/>
            </w:tcBorders>
          </w:tcPr>
          <w:p w14:paraId="10799E38" w14:textId="77777777" w:rsidR="00692704" w:rsidRDefault="00692704">
            <w:pPr>
              <w:pStyle w:val="TAL"/>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pPr>
            <w:bookmarkStart w:id="7745" w:name="MCCQCTEMPBM_00000313"/>
          </w:p>
        </w:tc>
        <w:tc>
          <w:tcPr>
            <w:tcW w:w="284" w:type="dxa"/>
            <w:tcBorders>
              <w:top w:val="nil"/>
              <w:left w:val="nil"/>
              <w:bottom w:val="nil"/>
              <w:right w:val="nil"/>
            </w:tcBorders>
          </w:tcPr>
          <w:p w14:paraId="6C004A9E" w14:textId="77777777" w:rsidR="00692704" w:rsidRDefault="00692704">
            <w:pPr>
              <w:pStyle w:val="TAC"/>
            </w:pPr>
          </w:p>
        </w:tc>
        <w:tc>
          <w:tcPr>
            <w:tcW w:w="284" w:type="dxa"/>
            <w:tcBorders>
              <w:top w:val="nil"/>
              <w:left w:val="nil"/>
              <w:bottom w:val="nil"/>
              <w:right w:val="nil"/>
            </w:tcBorders>
          </w:tcPr>
          <w:p w14:paraId="623B8735" w14:textId="77777777" w:rsidR="00692704" w:rsidRDefault="00692704">
            <w:pPr>
              <w:pStyle w:val="TAC"/>
            </w:pPr>
          </w:p>
        </w:tc>
        <w:tc>
          <w:tcPr>
            <w:tcW w:w="284" w:type="dxa"/>
            <w:tcBorders>
              <w:top w:val="nil"/>
              <w:left w:val="nil"/>
              <w:bottom w:val="nil"/>
              <w:right w:val="nil"/>
            </w:tcBorders>
          </w:tcPr>
          <w:p w14:paraId="20BEE72E" w14:textId="77777777" w:rsidR="00692704" w:rsidRDefault="00692704">
            <w:pPr>
              <w:pStyle w:val="TAC"/>
            </w:pPr>
          </w:p>
        </w:tc>
        <w:tc>
          <w:tcPr>
            <w:tcW w:w="284" w:type="dxa"/>
            <w:tcBorders>
              <w:top w:val="nil"/>
              <w:left w:val="nil"/>
              <w:bottom w:val="nil"/>
              <w:right w:val="nil"/>
            </w:tcBorders>
          </w:tcPr>
          <w:p w14:paraId="56B78AE7" w14:textId="77777777" w:rsidR="00692704" w:rsidRDefault="00692704">
            <w:pPr>
              <w:pStyle w:val="TAC"/>
            </w:pPr>
          </w:p>
        </w:tc>
        <w:tc>
          <w:tcPr>
            <w:tcW w:w="284" w:type="dxa"/>
            <w:tcBorders>
              <w:top w:val="nil"/>
              <w:left w:val="nil"/>
              <w:bottom w:val="nil"/>
              <w:right w:val="nil"/>
            </w:tcBorders>
          </w:tcPr>
          <w:p w14:paraId="5A58ACCA" w14:textId="77777777" w:rsidR="00692704" w:rsidRDefault="00692704">
            <w:pPr>
              <w:pStyle w:val="TAC"/>
            </w:pPr>
          </w:p>
        </w:tc>
        <w:tc>
          <w:tcPr>
            <w:tcW w:w="284" w:type="dxa"/>
            <w:tcBorders>
              <w:top w:val="nil"/>
              <w:left w:val="nil"/>
              <w:bottom w:val="nil"/>
              <w:right w:val="nil"/>
            </w:tcBorders>
          </w:tcPr>
          <w:p w14:paraId="16E9984D" w14:textId="77777777" w:rsidR="00692704" w:rsidRDefault="00692704">
            <w:pPr>
              <w:pStyle w:val="TAC"/>
            </w:pPr>
          </w:p>
        </w:tc>
        <w:tc>
          <w:tcPr>
            <w:tcW w:w="284" w:type="dxa"/>
            <w:tcBorders>
              <w:top w:val="nil"/>
              <w:left w:val="nil"/>
              <w:bottom w:val="nil"/>
              <w:right w:val="nil"/>
            </w:tcBorders>
          </w:tcPr>
          <w:p w14:paraId="1A84906D" w14:textId="77777777" w:rsidR="00692704" w:rsidRDefault="00692704">
            <w:pPr>
              <w:pStyle w:val="TAC"/>
            </w:pPr>
          </w:p>
        </w:tc>
        <w:tc>
          <w:tcPr>
            <w:tcW w:w="284" w:type="dxa"/>
            <w:tcBorders>
              <w:top w:val="nil"/>
              <w:left w:val="nil"/>
              <w:bottom w:val="nil"/>
              <w:right w:val="nil"/>
            </w:tcBorders>
          </w:tcPr>
          <w:p w14:paraId="6AA55FE4" w14:textId="77777777" w:rsidR="00692704" w:rsidRDefault="00692704">
            <w:pPr>
              <w:pStyle w:val="TAC"/>
            </w:pPr>
          </w:p>
        </w:tc>
        <w:tc>
          <w:tcPr>
            <w:tcW w:w="3969" w:type="dxa"/>
            <w:tcBorders>
              <w:top w:val="nil"/>
              <w:left w:val="nil"/>
              <w:bottom w:val="nil"/>
              <w:right w:val="single" w:sz="4" w:space="0" w:color="auto"/>
            </w:tcBorders>
          </w:tcPr>
          <w:p w14:paraId="655C93CE" w14:textId="77777777" w:rsidR="00692704" w:rsidRDefault="00692704">
            <w:pPr>
              <w:pStyle w:val="TAL"/>
            </w:pPr>
          </w:p>
        </w:tc>
      </w:tr>
      <w:bookmarkEnd w:id="7745"/>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pPr>
            <w:r>
              <w:t>0</w:t>
            </w:r>
          </w:p>
        </w:tc>
        <w:tc>
          <w:tcPr>
            <w:tcW w:w="284" w:type="dxa"/>
            <w:tcBorders>
              <w:top w:val="nil"/>
              <w:left w:val="nil"/>
              <w:bottom w:val="nil"/>
              <w:right w:val="nil"/>
            </w:tcBorders>
            <w:hideMark/>
          </w:tcPr>
          <w:p w14:paraId="07353ACB" w14:textId="77777777" w:rsidR="00692704" w:rsidRDefault="00692704">
            <w:pPr>
              <w:pStyle w:val="TAC"/>
            </w:pPr>
            <w:r>
              <w:t>0</w:t>
            </w:r>
          </w:p>
        </w:tc>
        <w:tc>
          <w:tcPr>
            <w:tcW w:w="284" w:type="dxa"/>
            <w:tcBorders>
              <w:top w:val="nil"/>
              <w:left w:val="nil"/>
              <w:bottom w:val="nil"/>
              <w:right w:val="nil"/>
            </w:tcBorders>
            <w:hideMark/>
          </w:tcPr>
          <w:p w14:paraId="201D2815" w14:textId="77777777" w:rsidR="00692704" w:rsidRDefault="00692704">
            <w:pPr>
              <w:pStyle w:val="TAC"/>
            </w:pPr>
            <w:r>
              <w:t>0</w:t>
            </w:r>
          </w:p>
        </w:tc>
        <w:tc>
          <w:tcPr>
            <w:tcW w:w="284" w:type="dxa"/>
            <w:tcBorders>
              <w:top w:val="nil"/>
              <w:left w:val="nil"/>
              <w:bottom w:val="nil"/>
              <w:right w:val="nil"/>
            </w:tcBorders>
            <w:hideMark/>
          </w:tcPr>
          <w:p w14:paraId="19977929" w14:textId="77777777" w:rsidR="00692704" w:rsidRDefault="00692704">
            <w:pPr>
              <w:pStyle w:val="TAC"/>
            </w:pPr>
            <w:r>
              <w:t>0</w:t>
            </w:r>
          </w:p>
        </w:tc>
        <w:tc>
          <w:tcPr>
            <w:tcW w:w="284" w:type="dxa"/>
            <w:tcBorders>
              <w:top w:val="nil"/>
              <w:left w:val="nil"/>
              <w:bottom w:val="nil"/>
              <w:right w:val="nil"/>
            </w:tcBorders>
            <w:hideMark/>
          </w:tcPr>
          <w:p w14:paraId="630FD0F7" w14:textId="77777777" w:rsidR="00692704" w:rsidRDefault="00692704">
            <w:pPr>
              <w:pStyle w:val="TAC"/>
            </w:pPr>
            <w:r>
              <w:t>0</w:t>
            </w:r>
          </w:p>
        </w:tc>
        <w:tc>
          <w:tcPr>
            <w:tcW w:w="284" w:type="dxa"/>
            <w:tcBorders>
              <w:top w:val="nil"/>
              <w:left w:val="nil"/>
              <w:bottom w:val="nil"/>
              <w:right w:val="nil"/>
            </w:tcBorders>
            <w:hideMark/>
          </w:tcPr>
          <w:p w14:paraId="70D080F9" w14:textId="77777777" w:rsidR="00692704" w:rsidRDefault="00692704">
            <w:pPr>
              <w:pStyle w:val="TAC"/>
            </w:pPr>
            <w:r>
              <w:t>0</w:t>
            </w:r>
          </w:p>
        </w:tc>
        <w:tc>
          <w:tcPr>
            <w:tcW w:w="284" w:type="dxa"/>
            <w:tcBorders>
              <w:top w:val="nil"/>
              <w:left w:val="nil"/>
              <w:bottom w:val="nil"/>
              <w:right w:val="nil"/>
            </w:tcBorders>
            <w:hideMark/>
          </w:tcPr>
          <w:p w14:paraId="09F0CA38" w14:textId="77777777" w:rsidR="00692704" w:rsidRDefault="00692704">
            <w:pPr>
              <w:pStyle w:val="TAC"/>
            </w:pPr>
            <w:r>
              <w:t>0</w:t>
            </w:r>
          </w:p>
        </w:tc>
        <w:tc>
          <w:tcPr>
            <w:tcW w:w="284" w:type="dxa"/>
            <w:tcBorders>
              <w:top w:val="nil"/>
              <w:left w:val="nil"/>
              <w:bottom w:val="nil"/>
              <w:right w:val="nil"/>
            </w:tcBorders>
            <w:hideMark/>
          </w:tcPr>
          <w:p w14:paraId="758A8043" w14:textId="77777777" w:rsidR="00692704" w:rsidRDefault="00692704">
            <w:pPr>
              <w:pStyle w:val="TAC"/>
            </w:pPr>
            <w:r>
              <w:t>0</w:t>
            </w:r>
          </w:p>
        </w:tc>
        <w:tc>
          <w:tcPr>
            <w:tcW w:w="284" w:type="dxa"/>
            <w:tcBorders>
              <w:top w:val="nil"/>
              <w:left w:val="nil"/>
              <w:bottom w:val="nil"/>
              <w:right w:val="nil"/>
            </w:tcBorders>
          </w:tcPr>
          <w:p w14:paraId="5D6773D6" w14:textId="77777777" w:rsidR="00692704" w:rsidRDefault="00692704">
            <w:pPr>
              <w:pStyle w:val="TAC"/>
            </w:pPr>
          </w:p>
        </w:tc>
        <w:tc>
          <w:tcPr>
            <w:tcW w:w="3969" w:type="dxa"/>
            <w:tcBorders>
              <w:top w:val="nil"/>
              <w:left w:val="nil"/>
              <w:bottom w:val="nil"/>
              <w:right w:val="single" w:sz="4" w:space="0" w:color="auto"/>
            </w:tcBorders>
            <w:hideMark/>
          </w:tcPr>
          <w:p w14:paraId="64D3CF5A" w14:textId="77777777" w:rsidR="00692704" w:rsidRDefault="00692704">
            <w:pPr>
              <w:pStyle w:val="TAL"/>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pPr>
            <w:r>
              <w:t>0</w:t>
            </w:r>
          </w:p>
        </w:tc>
        <w:tc>
          <w:tcPr>
            <w:tcW w:w="284" w:type="dxa"/>
            <w:tcBorders>
              <w:top w:val="nil"/>
              <w:left w:val="nil"/>
              <w:bottom w:val="nil"/>
              <w:right w:val="nil"/>
            </w:tcBorders>
            <w:hideMark/>
          </w:tcPr>
          <w:p w14:paraId="511B6E5F" w14:textId="77777777" w:rsidR="00692704" w:rsidRDefault="00692704">
            <w:pPr>
              <w:pStyle w:val="TAC"/>
            </w:pPr>
            <w:r>
              <w:t>0</w:t>
            </w:r>
          </w:p>
        </w:tc>
        <w:tc>
          <w:tcPr>
            <w:tcW w:w="284" w:type="dxa"/>
            <w:tcBorders>
              <w:top w:val="nil"/>
              <w:left w:val="nil"/>
              <w:bottom w:val="nil"/>
              <w:right w:val="nil"/>
            </w:tcBorders>
            <w:hideMark/>
          </w:tcPr>
          <w:p w14:paraId="24661B0A" w14:textId="77777777" w:rsidR="00692704" w:rsidRDefault="00692704">
            <w:pPr>
              <w:pStyle w:val="TAC"/>
            </w:pPr>
            <w:r>
              <w:t>0</w:t>
            </w:r>
          </w:p>
        </w:tc>
        <w:tc>
          <w:tcPr>
            <w:tcW w:w="284" w:type="dxa"/>
            <w:tcBorders>
              <w:top w:val="nil"/>
              <w:left w:val="nil"/>
              <w:bottom w:val="nil"/>
              <w:right w:val="nil"/>
            </w:tcBorders>
            <w:hideMark/>
          </w:tcPr>
          <w:p w14:paraId="7C281104" w14:textId="77777777" w:rsidR="00692704" w:rsidRDefault="00692704">
            <w:pPr>
              <w:pStyle w:val="TAC"/>
            </w:pPr>
            <w:r>
              <w:t>0</w:t>
            </w:r>
          </w:p>
        </w:tc>
        <w:tc>
          <w:tcPr>
            <w:tcW w:w="284" w:type="dxa"/>
            <w:tcBorders>
              <w:top w:val="nil"/>
              <w:left w:val="nil"/>
              <w:bottom w:val="nil"/>
              <w:right w:val="nil"/>
            </w:tcBorders>
            <w:hideMark/>
          </w:tcPr>
          <w:p w14:paraId="2821C41C" w14:textId="77777777" w:rsidR="00692704" w:rsidRDefault="00692704">
            <w:pPr>
              <w:pStyle w:val="TAC"/>
            </w:pPr>
            <w:r>
              <w:t>0</w:t>
            </w:r>
          </w:p>
        </w:tc>
        <w:tc>
          <w:tcPr>
            <w:tcW w:w="284" w:type="dxa"/>
            <w:tcBorders>
              <w:top w:val="nil"/>
              <w:left w:val="nil"/>
              <w:bottom w:val="nil"/>
              <w:right w:val="nil"/>
            </w:tcBorders>
            <w:hideMark/>
          </w:tcPr>
          <w:p w14:paraId="326D312D" w14:textId="77777777" w:rsidR="00692704" w:rsidRDefault="00692704">
            <w:pPr>
              <w:pStyle w:val="TAC"/>
            </w:pPr>
            <w:r>
              <w:t>0</w:t>
            </w:r>
          </w:p>
        </w:tc>
        <w:tc>
          <w:tcPr>
            <w:tcW w:w="284" w:type="dxa"/>
            <w:tcBorders>
              <w:top w:val="nil"/>
              <w:left w:val="nil"/>
              <w:bottom w:val="nil"/>
              <w:right w:val="nil"/>
            </w:tcBorders>
            <w:hideMark/>
          </w:tcPr>
          <w:p w14:paraId="22045E5F" w14:textId="77777777" w:rsidR="00692704" w:rsidRDefault="00692704">
            <w:pPr>
              <w:pStyle w:val="TAC"/>
            </w:pPr>
            <w:r>
              <w:t>0</w:t>
            </w:r>
          </w:p>
        </w:tc>
        <w:tc>
          <w:tcPr>
            <w:tcW w:w="284" w:type="dxa"/>
            <w:tcBorders>
              <w:top w:val="nil"/>
              <w:left w:val="nil"/>
              <w:bottom w:val="nil"/>
              <w:right w:val="nil"/>
            </w:tcBorders>
            <w:hideMark/>
          </w:tcPr>
          <w:p w14:paraId="1CA51FE1" w14:textId="77777777" w:rsidR="00692704" w:rsidRDefault="00692704">
            <w:pPr>
              <w:pStyle w:val="TAC"/>
            </w:pPr>
            <w:r>
              <w:t>1</w:t>
            </w:r>
          </w:p>
        </w:tc>
        <w:tc>
          <w:tcPr>
            <w:tcW w:w="284" w:type="dxa"/>
            <w:tcBorders>
              <w:top w:val="nil"/>
              <w:left w:val="nil"/>
              <w:bottom w:val="nil"/>
              <w:right w:val="nil"/>
            </w:tcBorders>
          </w:tcPr>
          <w:p w14:paraId="05C4CB84" w14:textId="77777777" w:rsidR="00692704" w:rsidRDefault="00692704">
            <w:pPr>
              <w:pStyle w:val="TAC"/>
            </w:pPr>
          </w:p>
        </w:tc>
        <w:tc>
          <w:tcPr>
            <w:tcW w:w="3969" w:type="dxa"/>
            <w:tcBorders>
              <w:top w:val="nil"/>
              <w:left w:val="nil"/>
              <w:bottom w:val="nil"/>
              <w:right w:val="single" w:sz="4" w:space="0" w:color="auto"/>
            </w:tcBorders>
            <w:hideMark/>
          </w:tcPr>
          <w:p w14:paraId="69C03315" w14:textId="77777777" w:rsidR="00692704" w:rsidRDefault="00692704">
            <w:pPr>
              <w:pStyle w:val="TAL"/>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pPr>
          </w:p>
          <w:p w14:paraId="22079BE1" w14:textId="77777777" w:rsidR="00692704" w:rsidRDefault="00692704">
            <w:pPr>
              <w:pStyle w:val="TAL"/>
            </w:pPr>
            <w:r>
              <w:t>All other values are reserved.</w:t>
            </w:r>
          </w:p>
        </w:tc>
      </w:tr>
    </w:tbl>
    <w:p w14:paraId="5CD93802" w14:textId="77777777" w:rsidR="00692704" w:rsidRDefault="00692704" w:rsidP="00692704"/>
    <w:p w14:paraId="14468DDB" w14:textId="77777777" w:rsidR="00692704" w:rsidRDefault="00692704" w:rsidP="00567124">
      <w:pPr>
        <w:pStyle w:val="Heading3"/>
      </w:pPr>
      <w:bookmarkStart w:id="7746" w:name="_Toc20156449"/>
      <w:bookmarkStart w:id="7747" w:name="_Toc27501607"/>
      <w:bookmarkStart w:id="7748" w:name="_Toc36049733"/>
      <w:bookmarkStart w:id="7749" w:name="_Toc45210503"/>
      <w:bookmarkStart w:id="7750" w:name="_Toc51861330"/>
      <w:bookmarkStart w:id="7751" w:name="_Toc146246899"/>
      <w:r>
        <w:t>15.2.</w:t>
      </w:r>
      <w:r>
        <w:rPr>
          <w:lang w:eastAsia="ko-KR"/>
        </w:rPr>
        <w:t>8</w:t>
      </w:r>
      <w:r>
        <w:tab/>
        <w:t>Reason</w:t>
      </w:r>
      <w:bookmarkEnd w:id="7746"/>
      <w:bookmarkEnd w:id="7747"/>
      <w:bookmarkEnd w:id="7748"/>
      <w:bookmarkEnd w:id="7749"/>
      <w:bookmarkEnd w:id="7750"/>
      <w:bookmarkEnd w:id="7751"/>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r>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pPr>
            <w:r>
              <w:t>Bits</w:t>
            </w:r>
          </w:p>
        </w:tc>
        <w:tc>
          <w:tcPr>
            <w:tcW w:w="284" w:type="dxa"/>
            <w:tcBorders>
              <w:top w:val="single" w:sz="4" w:space="0" w:color="auto"/>
              <w:left w:val="nil"/>
              <w:bottom w:val="nil"/>
              <w:right w:val="nil"/>
            </w:tcBorders>
          </w:tcPr>
          <w:p w14:paraId="40FC0E02" w14:textId="77777777" w:rsidR="00692704" w:rsidRDefault="00692704">
            <w:pPr>
              <w:pStyle w:val="TAC"/>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pPr>
            <w:r>
              <w:t>8</w:t>
            </w:r>
          </w:p>
        </w:tc>
        <w:tc>
          <w:tcPr>
            <w:tcW w:w="284" w:type="dxa"/>
            <w:tcBorders>
              <w:top w:val="nil"/>
              <w:left w:val="nil"/>
              <w:bottom w:val="nil"/>
              <w:right w:val="nil"/>
            </w:tcBorders>
            <w:hideMark/>
          </w:tcPr>
          <w:p w14:paraId="67D831A3" w14:textId="77777777" w:rsidR="00692704" w:rsidRDefault="00692704">
            <w:pPr>
              <w:pStyle w:val="TAC"/>
            </w:pPr>
            <w:r>
              <w:t>7</w:t>
            </w:r>
          </w:p>
        </w:tc>
        <w:tc>
          <w:tcPr>
            <w:tcW w:w="284" w:type="dxa"/>
            <w:tcBorders>
              <w:top w:val="nil"/>
              <w:left w:val="nil"/>
              <w:bottom w:val="nil"/>
              <w:right w:val="nil"/>
            </w:tcBorders>
            <w:hideMark/>
          </w:tcPr>
          <w:p w14:paraId="6BF530D3" w14:textId="77777777" w:rsidR="00692704" w:rsidRDefault="00692704">
            <w:pPr>
              <w:pStyle w:val="TAC"/>
            </w:pPr>
            <w:r>
              <w:t>6</w:t>
            </w:r>
          </w:p>
        </w:tc>
        <w:tc>
          <w:tcPr>
            <w:tcW w:w="284" w:type="dxa"/>
            <w:tcBorders>
              <w:top w:val="nil"/>
              <w:left w:val="nil"/>
              <w:bottom w:val="nil"/>
              <w:right w:val="nil"/>
            </w:tcBorders>
            <w:hideMark/>
          </w:tcPr>
          <w:p w14:paraId="385EFD19" w14:textId="77777777" w:rsidR="00692704" w:rsidRDefault="00692704">
            <w:pPr>
              <w:pStyle w:val="TAC"/>
            </w:pPr>
            <w:r>
              <w:t>5</w:t>
            </w:r>
          </w:p>
        </w:tc>
        <w:tc>
          <w:tcPr>
            <w:tcW w:w="284" w:type="dxa"/>
            <w:tcBorders>
              <w:top w:val="nil"/>
              <w:left w:val="nil"/>
              <w:bottom w:val="nil"/>
              <w:right w:val="nil"/>
            </w:tcBorders>
            <w:hideMark/>
          </w:tcPr>
          <w:p w14:paraId="2F207808" w14:textId="77777777" w:rsidR="00692704" w:rsidRDefault="00692704">
            <w:pPr>
              <w:pStyle w:val="TAC"/>
            </w:pPr>
            <w:r>
              <w:t>4</w:t>
            </w:r>
          </w:p>
        </w:tc>
        <w:tc>
          <w:tcPr>
            <w:tcW w:w="284" w:type="dxa"/>
            <w:tcBorders>
              <w:top w:val="nil"/>
              <w:left w:val="nil"/>
              <w:bottom w:val="nil"/>
              <w:right w:val="nil"/>
            </w:tcBorders>
            <w:hideMark/>
          </w:tcPr>
          <w:p w14:paraId="0BA99D7B" w14:textId="77777777" w:rsidR="00692704" w:rsidRDefault="00692704">
            <w:pPr>
              <w:pStyle w:val="TAC"/>
            </w:pPr>
            <w:r>
              <w:t>3</w:t>
            </w:r>
          </w:p>
        </w:tc>
        <w:tc>
          <w:tcPr>
            <w:tcW w:w="284" w:type="dxa"/>
            <w:tcBorders>
              <w:top w:val="nil"/>
              <w:left w:val="nil"/>
              <w:bottom w:val="nil"/>
              <w:right w:val="nil"/>
            </w:tcBorders>
            <w:hideMark/>
          </w:tcPr>
          <w:p w14:paraId="050B319B" w14:textId="77777777" w:rsidR="00692704" w:rsidRDefault="00692704">
            <w:pPr>
              <w:pStyle w:val="TAC"/>
            </w:pPr>
            <w:r>
              <w:t>2</w:t>
            </w:r>
          </w:p>
        </w:tc>
        <w:tc>
          <w:tcPr>
            <w:tcW w:w="284" w:type="dxa"/>
            <w:tcBorders>
              <w:top w:val="nil"/>
              <w:left w:val="nil"/>
              <w:bottom w:val="nil"/>
              <w:right w:val="nil"/>
            </w:tcBorders>
            <w:hideMark/>
          </w:tcPr>
          <w:p w14:paraId="197ACA72" w14:textId="77777777" w:rsidR="00692704" w:rsidRDefault="00692704">
            <w:pPr>
              <w:pStyle w:val="TAC"/>
            </w:pPr>
            <w:r>
              <w:t>1</w:t>
            </w:r>
          </w:p>
        </w:tc>
        <w:tc>
          <w:tcPr>
            <w:tcW w:w="284" w:type="dxa"/>
            <w:tcBorders>
              <w:top w:val="nil"/>
              <w:left w:val="nil"/>
              <w:bottom w:val="nil"/>
              <w:right w:val="nil"/>
            </w:tcBorders>
          </w:tcPr>
          <w:p w14:paraId="16B547AA" w14:textId="77777777" w:rsidR="00692704" w:rsidRDefault="00692704">
            <w:pPr>
              <w:pStyle w:val="TAC"/>
            </w:pPr>
          </w:p>
        </w:tc>
        <w:tc>
          <w:tcPr>
            <w:tcW w:w="3969" w:type="dxa"/>
            <w:tcBorders>
              <w:top w:val="nil"/>
              <w:left w:val="nil"/>
              <w:bottom w:val="nil"/>
              <w:right w:val="single" w:sz="4" w:space="0" w:color="auto"/>
            </w:tcBorders>
          </w:tcPr>
          <w:p w14:paraId="438B0CD7" w14:textId="77777777" w:rsidR="00692704" w:rsidRDefault="00692704">
            <w:pPr>
              <w:pStyle w:val="TAL"/>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pPr>
            <w:bookmarkStart w:id="7752" w:name="MCCQCTEMPBM_00000314"/>
          </w:p>
        </w:tc>
        <w:tc>
          <w:tcPr>
            <w:tcW w:w="284" w:type="dxa"/>
            <w:tcBorders>
              <w:top w:val="nil"/>
              <w:left w:val="nil"/>
              <w:bottom w:val="nil"/>
              <w:right w:val="nil"/>
            </w:tcBorders>
          </w:tcPr>
          <w:p w14:paraId="2E411C89" w14:textId="77777777" w:rsidR="00692704" w:rsidRDefault="00692704">
            <w:pPr>
              <w:pStyle w:val="TAC"/>
            </w:pPr>
          </w:p>
        </w:tc>
        <w:tc>
          <w:tcPr>
            <w:tcW w:w="284" w:type="dxa"/>
            <w:tcBorders>
              <w:top w:val="nil"/>
              <w:left w:val="nil"/>
              <w:bottom w:val="nil"/>
              <w:right w:val="nil"/>
            </w:tcBorders>
          </w:tcPr>
          <w:p w14:paraId="12F07629" w14:textId="77777777" w:rsidR="00692704" w:rsidRDefault="00692704">
            <w:pPr>
              <w:pStyle w:val="TAC"/>
            </w:pPr>
          </w:p>
        </w:tc>
        <w:tc>
          <w:tcPr>
            <w:tcW w:w="284" w:type="dxa"/>
            <w:tcBorders>
              <w:top w:val="nil"/>
              <w:left w:val="nil"/>
              <w:bottom w:val="nil"/>
              <w:right w:val="nil"/>
            </w:tcBorders>
          </w:tcPr>
          <w:p w14:paraId="2DF1B3D3" w14:textId="77777777" w:rsidR="00692704" w:rsidRDefault="00692704">
            <w:pPr>
              <w:pStyle w:val="TAC"/>
            </w:pPr>
          </w:p>
        </w:tc>
        <w:tc>
          <w:tcPr>
            <w:tcW w:w="284" w:type="dxa"/>
            <w:tcBorders>
              <w:top w:val="nil"/>
              <w:left w:val="nil"/>
              <w:bottom w:val="nil"/>
              <w:right w:val="nil"/>
            </w:tcBorders>
          </w:tcPr>
          <w:p w14:paraId="2C8C7095" w14:textId="77777777" w:rsidR="00692704" w:rsidRDefault="00692704">
            <w:pPr>
              <w:pStyle w:val="TAC"/>
            </w:pPr>
          </w:p>
        </w:tc>
        <w:tc>
          <w:tcPr>
            <w:tcW w:w="284" w:type="dxa"/>
            <w:tcBorders>
              <w:top w:val="nil"/>
              <w:left w:val="nil"/>
              <w:bottom w:val="nil"/>
              <w:right w:val="nil"/>
            </w:tcBorders>
          </w:tcPr>
          <w:p w14:paraId="22C7D02F" w14:textId="77777777" w:rsidR="00692704" w:rsidRDefault="00692704">
            <w:pPr>
              <w:pStyle w:val="TAC"/>
            </w:pPr>
          </w:p>
        </w:tc>
        <w:tc>
          <w:tcPr>
            <w:tcW w:w="284" w:type="dxa"/>
            <w:tcBorders>
              <w:top w:val="nil"/>
              <w:left w:val="nil"/>
              <w:bottom w:val="nil"/>
              <w:right w:val="nil"/>
            </w:tcBorders>
          </w:tcPr>
          <w:p w14:paraId="668A5C8F" w14:textId="77777777" w:rsidR="00692704" w:rsidRDefault="00692704">
            <w:pPr>
              <w:pStyle w:val="TAC"/>
            </w:pPr>
          </w:p>
        </w:tc>
        <w:tc>
          <w:tcPr>
            <w:tcW w:w="284" w:type="dxa"/>
            <w:tcBorders>
              <w:top w:val="nil"/>
              <w:left w:val="nil"/>
              <w:bottom w:val="nil"/>
              <w:right w:val="nil"/>
            </w:tcBorders>
          </w:tcPr>
          <w:p w14:paraId="650DD0B5" w14:textId="77777777" w:rsidR="00692704" w:rsidRDefault="00692704">
            <w:pPr>
              <w:pStyle w:val="TAC"/>
            </w:pPr>
          </w:p>
        </w:tc>
        <w:tc>
          <w:tcPr>
            <w:tcW w:w="284" w:type="dxa"/>
            <w:tcBorders>
              <w:top w:val="nil"/>
              <w:left w:val="nil"/>
              <w:bottom w:val="nil"/>
              <w:right w:val="nil"/>
            </w:tcBorders>
          </w:tcPr>
          <w:p w14:paraId="5E0CAC22" w14:textId="77777777" w:rsidR="00692704" w:rsidRDefault="00692704">
            <w:pPr>
              <w:pStyle w:val="TAC"/>
            </w:pPr>
          </w:p>
        </w:tc>
        <w:tc>
          <w:tcPr>
            <w:tcW w:w="3969" w:type="dxa"/>
            <w:tcBorders>
              <w:top w:val="nil"/>
              <w:left w:val="nil"/>
              <w:bottom w:val="nil"/>
              <w:right w:val="single" w:sz="4" w:space="0" w:color="auto"/>
            </w:tcBorders>
          </w:tcPr>
          <w:p w14:paraId="27348246" w14:textId="77777777" w:rsidR="00692704" w:rsidRDefault="00692704">
            <w:pPr>
              <w:pStyle w:val="TAL"/>
            </w:pPr>
          </w:p>
        </w:tc>
      </w:tr>
      <w:bookmarkEnd w:id="7752"/>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pPr>
            <w:r>
              <w:t>0</w:t>
            </w:r>
          </w:p>
        </w:tc>
        <w:tc>
          <w:tcPr>
            <w:tcW w:w="284" w:type="dxa"/>
            <w:tcBorders>
              <w:top w:val="nil"/>
              <w:left w:val="nil"/>
              <w:bottom w:val="nil"/>
              <w:right w:val="nil"/>
            </w:tcBorders>
            <w:hideMark/>
          </w:tcPr>
          <w:p w14:paraId="2290A0E7" w14:textId="77777777" w:rsidR="00692704" w:rsidRDefault="00692704">
            <w:pPr>
              <w:pStyle w:val="TAC"/>
            </w:pPr>
            <w:r>
              <w:t>0</w:t>
            </w:r>
          </w:p>
        </w:tc>
        <w:tc>
          <w:tcPr>
            <w:tcW w:w="284" w:type="dxa"/>
            <w:tcBorders>
              <w:top w:val="nil"/>
              <w:left w:val="nil"/>
              <w:bottom w:val="nil"/>
              <w:right w:val="nil"/>
            </w:tcBorders>
            <w:hideMark/>
          </w:tcPr>
          <w:p w14:paraId="21797298" w14:textId="77777777" w:rsidR="00692704" w:rsidRDefault="00692704">
            <w:pPr>
              <w:pStyle w:val="TAC"/>
            </w:pPr>
            <w:r>
              <w:t>0</w:t>
            </w:r>
          </w:p>
        </w:tc>
        <w:tc>
          <w:tcPr>
            <w:tcW w:w="284" w:type="dxa"/>
            <w:tcBorders>
              <w:top w:val="nil"/>
              <w:left w:val="nil"/>
              <w:bottom w:val="nil"/>
              <w:right w:val="nil"/>
            </w:tcBorders>
            <w:hideMark/>
          </w:tcPr>
          <w:p w14:paraId="4B2DFF4B" w14:textId="77777777" w:rsidR="00692704" w:rsidRDefault="00692704">
            <w:pPr>
              <w:pStyle w:val="TAC"/>
            </w:pPr>
            <w:r>
              <w:t>0</w:t>
            </w:r>
          </w:p>
        </w:tc>
        <w:tc>
          <w:tcPr>
            <w:tcW w:w="284" w:type="dxa"/>
            <w:tcBorders>
              <w:top w:val="nil"/>
              <w:left w:val="nil"/>
              <w:bottom w:val="nil"/>
              <w:right w:val="nil"/>
            </w:tcBorders>
            <w:hideMark/>
          </w:tcPr>
          <w:p w14:paraId="3EA7C46D" w14:textId="77777777" w:rsidR="00692704" w:rsidRDefault="00692704">
            <w:pPr>
              <w:pStyle w:val="TAC"/>
            </w:pPr>
            <w:r>
              <w:t>0</w:t>
            </w:r>
          </w:p>
        </w:tc>
        <w:tc>
          <w:tcPr>
            <w:tcW w:w="284" w:type="dxa"/>
            <w:tcBorders>
              <w:top w:val="nil"/>
              <w:left w:val="nil"/>
              <w:bottom w:val="nil"/>
              <w:right w:val="nil"/>
            </w:tcBorders>
            <w:hideMark/>
          </w:tcPr>
          <w:p w14:paraId="45275DD1" w14:textId="77777777" w:rsidR="00692704" w:rsidRDefault="00692704">
            <w:pPr>
              <w:pStyle w:val="TAC"/>
            </w:pPr>
            <w:r>
              <w:t>0</w:t>
            </w:r>
          </w:p>
        </w:tc>
        <w:tc>
          <w:tcPr>
            <w:tcW w:w="284" w:type="dxa"/>
            <w:tcBorders>
              <w:top w:val="nil"/>
              <w:left w:val="nil"/>
              <w:bottom w:val="nil"/>
              <w:right w:val="nil"/>
            </w:tcBorders>
            <w:hideMark/>
          </w:tcPr>
          <w:p w14:paraId="1246FB10" w14:textId="77777777" w:rsidR="00692704" w:rsidRDefault="00692704">
            <w:pPr>
              <w:pStyle w:val="TAC"/>
            </w:pPr>
            <w:r>
              <w:t>0</w:t>
            </w:r>
          </w:p>
        </w:tc>
        <w:tc>
          <w:tcPr>
            <w:tcW w:w="284" w:type="dxa"/>
            <w:tcBorders>
              <w:top w:val="nil"/>
              <w:left w:val="nil"/>
              <w:bottom w:val="nil"/>
              <w:right w:val="nil"/>
            </w:tcBorders>
            <w:hideMark/>
          </w:tcPr>
          <w:p w14:paraId="481A4A03"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pPr>
          </w:p>
        </w:tc>
        <w:tc>
          <w:tcPr>
            <w:tcW w:w="3969" w:type="dxa"/>
            <w:tcBorders>
              <w:top w:val="nil"/>
              <w:left w:val="nil"/>
              <w:bottom w:val="nil"/>
              <w:right w:val="single" w:sz="4" w:space="0" w:color="auto"/>
            </w:tcBorders>
            <w:hideMark/>
          </w:tcPr>
          <w:p w14:paraId="235F7476" w14:textId="77777777" w:rsidR="00692704" w:rsidRDefault="00692704">
            <w:pPr>
              <w:pStyle w:val="TAL"/>
              <w:rPr>
                <w:lang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pPr>
            <w:r>
              <w:t>0</w:t>
            </w:r>
          </w:p>
        </w:tc>
        <w:tc>
          <w:tcPr>
            <w:tcW w:w="284" w:type="dxa"/>
            <w:tcBorders>
              <w:top w:val="nil"/>
              <w:left w:val="nil"/>
              <w:bottom w:val="nil"/>
              <w:right w:val="nil"/>
            </w:tcBorders>
            <w:hideMark/>
          </w:tcPr>
          <w:p w14:paraId="58433C5C" w14:textId="77777777" w:rsidR="00692704" w:rsidRDefault="00692704">
            <w:pPr>
              <w:pStyle w:val="TAC"/>
            </w:pPr>
            <w:r>
              <w:t>0</w:t>
            </w:r>
          </w:p>
        </w:tc>
        <w:tc>
          <w:tcPr>
            <w:tcW w:w="284" w:type="dxa"/>
            <w:tcBorders>
              <w:top w:val="nil"/>
              <w:left w:val="nil"/>
              <w:bottom w:val="nil"/>
              <w:right w:val="nil"/>
            </w:tcBorders>
            <w:hideMark/>
          </w:tcPr>
          <w:p w14:paraId="266F7B07" w14:textId="77777777" w:rsidR="00692704" w:rsidRDefault="00692704">
            <w:pPr>
              <w:pStyle w:val="TAC"/>
            </w:pPr>
            <w:r>
              <w:t>0</w:t>
            </w:r>
          </w:p>
        </w:tc>
        <w:tc>
          <w:tcPr>
            <w:tcW w:w="284" w:type="dxa"/>
            <w:tcBorders>
              <w:top w:val="nil"/>
              <w:left w:val="nil"/>
              <w:bottom w:val="nil"/>
              <w:right w:val="nil"/>
            </w:tcBorders>
            <w:hideMark/>
          </w:tcPr>
          <w:p w14:paraId="1DCF7AB6" w14:textId="77777777" w:rsidR="00692704" w:rsidRDefault="00692704">
            <w:pPr>
              <w:pStyle w:val="TAC"/>
            </w:pPr>
            <w:r>
              <w:t>0</w:t>
            </w:r>
          </w:p>
        </w:tc>
        <w:tc>
          <w:tcPr>
            <w:tcW w:w="284" w:type="dxa"/>
            <w:tcBorders>
              <w:top w:val="nil"/>
              <w:left w:val="nil"/>
              <w:bottom w:val="nil"/>
              <w:right w:val="nil"/>
            </w:tcBorders>
            <w:hideMark/>
          </w:tcPr>
          <w:p w14:paraId="3BA35050" w14:textId="77777777" w:rsidR="00692704" w:rsidRDefault="00692704">
            <w:pPr>
              <w:pStyle w:val="TAC"/>
            </w:pPr>
            <w:r>
              <w:t>0</w:t>
            </w:r>
          </w:p>
        </w:tc>
        <w:tc>
          <w:tcPr>
            <w:tcW w:w="284" w:type="dxa"/>
            <w:tcBorders>
              <w:top w:val="nil"/>
              <w:left w:val="nil"/>
              <w:bottom w:val="nil"/>
              <w:right w:val="nil"/>
            </w:tcBorders>
            <w:hideMark/>
          </w:tcPr>
          <w:p w14:paraId="034CEFBF" w14:textId="77777777" w:rsidR="00692704" w:rsidRDefault="00692704">
            <w:pPr>
              <w:pStyle w:val="TAC"/>
            </w:pPr>
            <w:r>
              <w:t>0</w:t>
            </w:r>
          </w:p>
        </w:tc>
        <w:tc>
          <w:tcPr>
            <w:tcW w:w="284" w:type="dxa"/>
            <w:tcBorders>
              <w:top w:val="nil"/>
              <w:left w:val="nil"/>
              <w:bottom w:val="nil"/>
              <w:right w:val="nil"/>
            </w:tcBorders>
            <w:hideMark/>
          </w:tcPr>
          <w:p w14:paraId="39962E5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eastAsia="ko-KR"/>
              </w:rPr>
            </w:pPr>
            <w:r>
              <w:rPr>
                <w:lang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pPr>
            <w:r>
              <w:t>0</w:t>
            </w:r>
          </w:p>
        </w:tc>
        <w:tc>
          <w:tcPr>
            <w:tcW w:w="284" w:type="dxa"/>
            <w:tcBorders>
              <w:top w:val="nil"/>
              <w:left w:val="nil"/>
              <w:bottom w:val="nil"/>
              <w:right w:val="nil"/>
            </w:tcBorders>
            <w:hideMark/>
          </w:tcPr>
          <w:p w14:paraId="591C6290" w14:textId="77777777" w:rsidR="00692704" w:rsidRDefault="00692704">
            <w:pPr>
              <w:pStyle w:val="TAC"/>
            </w:pPr>
            <w:r>
              <w:t>0</w:t>
            </w:r>
          </w:p>
        </w:tc>
        <w:tc>
          <w:tcPr>
            <w:tcW w:w="284" w:type="dxa"/>
            <w:tcBorders>
              <w:top w:val="nil"/>
              <w:left w:val="nil"/>
              <w:bottom w:val="nil"/>
              <w:right w:val="nil"/>
            </w:tcBorders>
            <w:hideMark/>
          </w:tcPr>
          <w:p w14:paraId="30FE0C20" w14:textId="77777777" w:rsidR="00692704" w:rsidRDefault="00692704">
            <w:pPr>
              <w:pStyle w:val="TAC"/>
            </w:pPr>
            <w:r>
              <w:t>0</w:t>
            </w:r>
          </w:p>
        </w:tc>
        <w:tc>
          <w:tcPr>
            <w:tcW w:w="284" w:type="dxa"/>
            <w:tcBorders>
              <w:top w:val="nil"/>
              <w:left w:val="nil"/>
              <w:bottom w:val="nil"/>
              <w:right w:val="nil"/>
            </w:tcBorders>
            <w:hideMark/>
          </w:tcPr>
          <w:p w14:paraId="1D23EAFD" w14:textId="77777777" w:rsidR="00692704" w:rsidRDefault="00692704">
            <w:pPr>
              <w:pStyle w:val="TAC"/>
            </w:pPr>
            <w:r>
              <w:t>0</w:t>
            </w:r>
          </w:p>
        </w:tc>
        <w:tc>
          <w:tcPr>
            <w:tcW w:w="284" w:type="dxa"/>
            <w:tcBorders>
              <w:top w:val="nil"/>
              <w:left w:val="nil"/>
              <w:bottom w:val="nil"/>
              <w:right w:val="nil"/>
            </w:tcBorders>
            <w:hideMark/>
          </w:tcPr>
          <w:p w14:paraId="05FAAAB4" w14:textId="77777777" w:rsidR="00692704" w:rsidRDefault="00692704">
            <w:pPr>
              <w:pStyle w:val="TAC"/>
            </w:pPr>
            <w:r>
              <w:t>0</w:t>
            </w:r>
          </w:p>
        </w:tc>
        <w:tc>
          <w:tcPr>
            <w:tcW w:w="284" w:type="dxa"/>
            <w:tcBorders>
              <w:top w:val="nil"/>
              <w:left w:val="nil"/>
              <w:bottom w:val="nil"/>
              <w:right w:val="nil"/>
            </w:tcBorders>
            <w:hideMark/>
          </w:tcPr>
          <w:p w14:paraId="7C73771B" w14:textId="77777777" w:rsidR="00692704" w:rsidRDefault="00692704">
            <w:pPr>
              <w:pStyle w:val="TAC"/>
            </w:pPr>
            <w:r>
              <w:t>0</w:t>
            </w:r>
          </w:p>
        </w:tc>
        <w:tc>
          <w:tcPr>
            <w:tcW w:w="284" w:type="dxa"/>
            <w:tcBorders>
              <w:top w:val="nil"/>
              <w:left w:val="nil"/>
              <w:bottom w:val="nil"/>
              <w:right w:val="nil"/>
            </w:tcBorders>
            <w:hideMark/>
          </w:tcPr>
          <w:p w14:paraId="74AD3E17"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pPr>
            <w:r>
              <w:rPr>
                <w:lang w:eastAsia="ko-KR"/>
              </w:rPr>
              <w:t>0</w:t>
            </w:r>
          </w:p>
        </w:tc>
        <w:tc>
          <w:tcPr>
            <w:tcW w:w="284" w:type="dxa"/>
            <w:tcBorders>
              <w:top w:val="nil"/>
              <w:left w:val="nil"/>
              <w:bottom w:val="nil"/>
              <w:right w:val="nil"/>
            </w:tcBorders>
          </w:tcPr>
          <w:p w14:paraId="26D04C51" w14:textId="77777777" w:rsidR="00692704" w:rsidRDefault="00692704">
            <w:pPr>
              <w:pStyle w:val="TAC"/>
            </w:pPr>
          </w:p>
        </w:tc>
        <w:tc>
          <w:tcPr>
            <w:tcW w:w="3969" w:type="dxa"/>
            <w:tcBorders>
              <w:top w:val="nil"/>
              <w:left w:val="nil"/>
              <w:bottom w:val="nil"/>
              <w:right w:val="single" w:sz="4" w:space="0" w:color="auto"/>
            </w:tcBorders>
            <w:hideMark/>
          </w:tcPr>
          <w:p w14:paraId="200C8E67" w14:textId="77777777" w:rsidR="00692704" w:rsidRDefault="00692704">
            <w:pPr>
              <w:pStyle w:val="TAL"/>
              <w:rPr>
                <w:lang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pPr>
            <w:r>
              <w:t>0</w:t>
            </w:r>
          </w:p>
        </w:tc>
        <w:tc>
          <w:tcPr>
            <w:tcW w:w="284" w:type="dxa"/>
            <w:tcBorders>
              <w:top w:val="nil"/>
              <w:left w:val="nil"/>
              <w:bottom w:val="nil"/>
              <w:right w:val="nil"/>
            </w:tcBorders>
            <w:hideMark/>
          </w:tcPr>
          <w:p w14:paraId="72FBEC86" w14:textId="77777777" w:rsidR="00C50CE5" w:rsidRDefault="00C50CE5">
            <w:pPr>
              <w:pStyle w:val="TAC"/>
            </w:pPr>
            <w:r>
              <w:t>0</w:t>
            </w:r>
          </w:p>
        </w:tc>
        <w:tc>
          <w:tcPr>
            <w:tcW w:w="284" w:type="dxa"/>
            <w:tcBorders>
              <w:top w:val="nil"/>
              <w:left w:val="nil"/>
              <w:bottom w:val="nil"/>
              <w:right w:val="nil"/>
            </w:tcBorders>
            <w:hideMark/>
          </w:tcPr>
          <w:p w14:paraId="45ADCEB6" w14:textId="77777777" w:rsidR="00C50CE5" w:rsidRDefault="00C50CE5">
            <w:pPr>
              <w:pStyle w:val="TAC"/>
            </w:pPr>
            <w:r>
              <w:t>0</w:t>
            </w:r>
          </w:p>
        </w:tc>
        <w:tc>
          <w:tcPr>
            <w:tcW w:w="284" w:type="dxa"/>
            <w:tcBorders>
              <w:top w:val="nil"/>
              <w:left w:val="nil"/>
              <w:bottom w:val="nil"/>
              <w:right w:val="nil"/>
            </w:tcBorders>
            <w:hideMark/>
          </w:tcPr>
          <w:p w14:paraId="37DFE3AD" w14:textId="77777777" w:rsidR="00C50CE5" w:rsidRDefault="00C50CE5">
            <w:pPr>
              <w:pStyle w:val="TAC"/>
            </w:pPr>
            <w:r>
              <w:t>0</w:t>
            </w:r>
          </w:p>
        </w:tc>
        <w:tc>
          <w:tcPr>
            <w:tcW w:w="284" w:type="dxa"/>
            <w:tcBorders>
              <w:top w:val="nil"/>
              <w:left w:val="nil"/>
              <w:bottom w:val="nil"/>
              <w:right w:val="nil"/>
            </w:tcBorders>
            <w:hideMark/>
          </w:tcPr>
          <w:p w14:paraId="232E293C" w14:textId="77777777" w:rsidR="00C50CE5" w:rsidRDefault="00C50CE5">
            <w:pPr>
              <w:pStyle w:val="TAC"/>
            </w:pPr>
            <w:r>
              <w:t>0</w:t>
            </w:r>
          </w:p>
        </w:tc>
        <w:tc>
          <w:tcPr>
            <w:tcW w:w="284" w:type="dxa"/>
            <w:tcBorders>
              <w:top w:val="nil"/>
              <w:left w:val="nil"/>
              <w:bottom w:val="nil"/>
              <w:right w:val="nil"/>
            </w:tcBorders>
            <w:hideMark/>
          </w:tcPr>
          <w:p w14:paraId="3CF09DEA" w14:textId="77777777" w:rsidR="00C50CE5" w:rsidRDefault="00C50CE5">
            <w:pPr>
              <w:pStyle w:val="TAC"/>
            </w:pPr>
            <w:r>
              <w:t>0</w:t>
            </w:r>
          </w:p>
        </w:tc>
        <w:tc>
          <w:tcPr>
            <w:tcW w:w="284" w:type="dxa"/>
            <w:tcBorders>
              <w:top w:val="nil"/>
              <w:left w:val="nil"/>
              <w:bottom w:val="nil"/>
              <w:right w:val="nil"/>
            </w:tcBorders>
            <w:hideMark/>
          </w:tcPr>
          <w:p w14:paraId="75E6FF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pPr>
            <w:bookmarkStart w:id="7753" w:name="MCCQCTEMPBM_00000315"/>
          </w:p>
        </w:tc>
        <w:tc>
          <w:tcPr>
            <w:tcW w:w="284" w:type="dxa"/>
            <w:tcBorders>
              <w:top w:val="nil"/>
              <w:left w:val="nil"/>
              <w:bottom w:val="nil"/>
              <w:right w:val="nil"/>
            </w:tcBorders>
          </w:tcPr>
          <w:p w14:paraId="2498020A" w14:textId="77777777" w:rsidR="00692704" w:rsidRDefault="00692704">
            <w:pPr>
              <w:pStyle w:val="TAC"/>
            </w:pPr>
          </w:p>
        </w:tc>
        <w:tc>
          <w:tcPr>
            <w:tcW w:w="284" w:type="dxa"/>
            <w:tcBorders>
              <w:top w:val="nil"/>
              <w:left w:val="nil"/>
              <w:bottom w:val="nil"/>
              <w:right w:val="nil"/>
            </w:tcBorders>
          </w:tcPr>
          <w:p w14:paraId="7692F56C" w14:textId="77777777" w:rsidR="00692704" w:rsidRDefault="00692704">
            <w:pPr>
              <w:pStyle w:val="TAC"/>
            </w:pPr>
          </w:p>
        </w:tc>
        <w:tc>
          <w:tcPr>
            <w:tcW w:w="284" w:type="dxa"/>
            <w:tcBorders>
              <w:top w:val="nil"/>
              <w:left w:val="nil"/>
              <w:bottom w:val="nil"/>
              <w:right w:val="nil"/>
            </w:tcBorders>
          </w:tcPr>
          <w:p w14:paraId="7EDE2E7C" w14:textId="77777777" w:rsidR="00692704" w:rsidRDefault="00692704">
            <w:pPr>
              <w:pStyle w:val="TAC"/>
            </w:pPr>
          </w:p>
        </w:tc>
        <w:tc>
          <w:tcPr>
            <w:tcW w:w="284" w:type="dxa"/>
            <w:tcBorders>
              <w:top w:val="nil"/>
              <w:left w:val="nil"/>
              <w:bottom w:val="nil"/>
              <w:right w:val="nil"/>
            </w:tcBorders>
          </w:tcPr>
          <w:p w14:paraId="2CAA4DCC" w14:textId="77777777" w:rsidR="00692704" w:rsidRDefault="00692704">
            <w:pPr>
              <w:pStyle w:val="TAC"/>
            </w:pPr>
          </w:p>
        </w:tc>
        <w:tc>
          <w:tcPr>
            <w:tcW w:w="284" w:type="dxa"/>
            <w:tcBorders>
              <w:top w:val="nil"/>
              <w:left w:val="nil"/>
              <w:bottom w:val="nil"/>
              <w:right w:val="nil"/>
            </w:tcBorders>
          </w:tcPr>
          <w:p w14:paraId="1C77639A" w14:textId="77777777" w:rsidR="00692704" w:rsidRDefault="00692704">
            <w:pPr>
              <w:pStyle w:val="TAC"/>
            </w:pPr>
          </w:p>
        </w:tc>
        <w:tc>
          <w:tcPr>
            <w:tcW w:w="284" w:type="dxa"/>
            <w:tcBorders>
              <w:top w:val="nil"/>
              <w:left w:val="nil"/>
              <w:bottom w:val="nil"/>
              <w:right w:val="nil"/>
            </w:tcBorders>
          </w:tcPr>
          <w:p w14:paraId="2B34D247" w14:textId="77777777" w:rsidR="00692704" w:rsidRDefault="00692704">
            <w:pPr>
              <w:pStyle w:val="TAC"/>
            </w:pPr>
          </w:p>
        </w:tc>
        <w:tc>
          <w:tcPr>
            <w:tcW w:w="284" w:type="dxa"/>
            <w:tcBorders>
              <w:top w:val="nil"/>
              <w:left w:val="nil"/>
              <w:bottom w:val="nil"/>
              <w:right w:val="nil"/>
            </w:tcBorders>
          </w:tcPr>
          <w:p w14:paraId="2473C4A3" w14:textId="77777777" w:rsidR="00692704" w:rsidRDefault="00692704">
            <w:pPr>
              <w:pStyle w:val="TAC"/>
            </w:pPr>
          </w:p>
        </w:tc>
        <w:tc>
          <w:tcPr>
            <w:tcW w:w="284" w:type="dxa"/>
            <w:tcBorders>
              <w:top w:val="nil"/>
              <w:left w:val="nil"/>
              <w:bottom w:val="nil"/>
              <w:right w:val="nil"/>
            </w:tcBorders>
          </w:tcPr>
          <w:p w14:paraId="084B68B3" w14:textId="77777777" w:rsidR="00692704" w:rsidRDefault="00692704">
            <w:pPr>
              <w:pStyle w:val="TAC"/>
            </w:pPr>
          </w:p>
        </w:tc>
        <w:tc>
          <w:tcPr>
            <w:tcW w:w="3969" w:type="dxa"/>
            <w:tcBorders>
              <w:top w:val="nil"/>
              <w:left w:val="nil"/>
              <w:bottom w:val="nil"/>
              <w:right w:val="single" w:sz="4" w:space="0" w:color="auto"/>
            </w:tcBorders>
          </w:tcPr>
          <w:p w14:paraId="4FFC5971" w14:textId="77777777" w:rsidR="00692704" w:rsidRDefault="00692704">
            <w:pPr>
              <w:pStyle w:val="TAL"/>
            </w:pPr>
          </w:p>
        </w:tc>
      </w:tr>
      <w:bookmarkEnd w:id="7753"/>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567124">
      <w:pPr>
        <w:pStyle w:val="Heading3"/>
      </w:pPr>
      <w:bookmarkStart w:id="7754" w:name="_Toc20156450"/>
      <w:bookmarkStart w:id="7755" w:name="_Toc27501608"/>
      <w:bookmarkStart w:id="7756" w:name="_Toc36049734"/>
      <w:bookmarkStart w:id="7757" w:name="_Toc45210504"/>
      <w:bookmarkStart w:id="7758" w:name="_Toc51861331"/>
      <w:bookmarkStart w:id="7759" w:name="_Toc146246900"/>
      <w:r>
        <w:t>15.2.9</w:t>
      </w:r>
      <w:r>
        <w:tab/>
        <w:t>Confirm</w:t>
      </w:r>
      <w:r>
        <w:rPr>
          <w:lang w:eastAsia="zh-CN"/>
        </w:rPr>
        <w:t xml:space="preserve"> mode indication</w:t>
      </w:r>
      <w:bookmarkEnd w:id="7754"/>
      <w:bookmarkEnd w:id="7755"/>
      <w:bookmarkEnd w:id="7756"/>
      <w:bookmarkEnd w:id="7757"/>
      <w:bookmarkEnd w:id="7758"/>
      <w:bookmarkEnd w:id="7759"/>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pPr>
            <w:r>
              <w:t>8</w:t>
            </w:r>
          </w:p>
        </w:tc>
        <w:tc>
          <w:tcPr>
            <w:tcW w:w="709" w:type="dxa"/>
            <w:tcBorders>
              <w:top w:val="nil"/>
              <w:left w:val="nil"/>
              <w:bottom w:val="single" w:sz="4" w:space="0" w:color="auto"/>
              <w:right w:val="nil"/>
            </w:tcBorders>
            <w:hideMark/>
          </w:tcPr>
          <w:p w14:paraId="58879396" w14:textId="77777777" w:rsidR="00692704" w:rsidRDefault="00692704">
            <w:pPr>
              <w:pStyle w:val="TAC"/>
            </w:pPr>
            <w:r>
              <w:t>7</w:t>
            </w:r>
          </w:p>
        </w:tc>
        <w:tc>
          <w:tcPr>
            <w:tcW w:w="709" w:type="dxa"/>
            <w:tcBorders>
              <w:top w:val="nil"/>
              <w:left w:val="nil"/>
              <w:bottom w:val="single" w:sz="4" w:space="0" w:color="auto"/>
              <w:right w:val="nil"/>
            </w:tcBorders>
            <w:hideMark/>
          </w:tcPr>
          <w:p w14:paraId="6435D927" w14:textId="77777777" w:rsidR="00692704" w:rsidRDefault="00692704">
            <w:pPr>
              <w:pStyle w:val="TAC"/>
            </w:pPr>
            <w:r>
              <w:t>6</w:t>
            </w:r>
          </w:p>
        </w:tc>
        <w:tc>
          <w:tcPr>
            <w:tcW w:w="709" w:type="dxa"/>
            <w:tcBorders>
              <w:top w:val="nil"/>
              <w:left w:val="nil"/>
              <w:bottom w:val="single" w:sz="4" w:space="0" w:color="auto"/>
              <w:right w:val="nil"/>
            </w:tcBorders>
            <w:hideMark/>
          </w:tcPr>
          <w:p w14:paraId="00D88A15" w14:textId="77777777" w:rsidR="00692704" w:rsidRDefault="00692704">
            <w:pPr>
              <w:pStyle w:val="TAC"/>
            </w:pPr>
            <w:r>
              <w:t>5</w:t>
            </w:r>
          </w:p>
        </w:tc>
        <w:tc>
          <w:tcPr>
            <w:tcW w:w="709" w:type="dxa"/>
            <w:tcBorders>
              <w:top w:val="nil"/>
              <w:left w:val="nil"/>
              <w:bottom w:val="single" w:sz="4" w:space="0" w:color="auto"/>
              <w:right w:val="nil"/>
            </w:tcBorders>
            <w:hideMark/>
          </w:tcPr>
          <w:p w14:paraId="0E360419" w14:textId="77777777" w:rsidR="00692704" w:rsidRDefault="00692704">
            <w:pPr>
              <w:pStyle w:val="TAC"/>
            </w:pPr>
            <w:r>
              <w:t>4</w:t>
            </w:r>
          </w:p>
        </w:tc>
        <w:tc>
          <w:tcPr>
            <w:tcW w:w="709" w:type="dxa"/>
            <w:tcBorders>
              <w:top w:val="nil"/>
              <w:left w:val="nil"/>
              <w:bottom w:val="single" w:sz="4" w:space="0" w:color="auto"/>
              <w:right w:val="nil"/>
            </w:tcBorders>
            <w:hideMark/>
          </w:tcPr>
          <w:p w14:paraId="4947FCF6" w14:textId="77777777" w:rsidR="00692704" w:rsidRDefault="00692704">
            <w:pPr>
              <w:pStyle w:val="TAC"/>
            </w:pPr>
            <w:r>
              <w:t>3</w:t>
            </w:r>
          </w:p>
        </w:tc>
        <w:tc>
          <w:tcPr>
            <w:tcW w:w="709" w:type="dxa"/>
            <w:tcBorders>
              <w:top w:val="nil"/>
              <w:left w:val="nil"/>
              <w:bottom w:val="single" w:sz="4" w:space="0" w:color="auto"/>
              <w:right w:val="nil"/>
            </w:tcBorders>
            <w:hideMark/>
          </w:tcPr>
          <w:p w14:paraId="69C05274" w14:textId="77777777" w:rsidR="00692704" w:rsidRDefault="00692704">
            <w:pPr>
              <w:pStyle w:val="TAC"/>
            </w:pPr>
            <w:r>
              <w:t>2</w:t>
            </w:r>
          </w:p>
        </w:tc>
        <w:tc>
          <w:tcPr>
            <w:tcW w:w="709" w:type="dxa"/>
            <w:tcBorders>
              <w:top w:val="nil"/>
              <w:left w:val="nil"/>
              <w:bottom w:val="single" w:sz="4" w:space="0" w:color="auto"/>
              <w:right w:val="nil"/>
            </w:tcBorders>
            <w:hideMark/>
          </w:tcPr>
          <w:p w14:paraId="12280FA6" w14:textId="77777777" w:rsidR="00692704" w:rsidRDefault="00692704">
            <w:pPr>
              <w:pStyle w:val="TAC"/>
            </w:pPr>
            <w:r>
              <w:t>1</w:t>
            </w:r>
          </w:p>
        </w:tc>
        <w:tc>
          <w:tcPr>
            <w:tcW w:w="1560" w:type="dxa"/>
            <w:tcBorders>
              <w:top w:val="nil"/>
              <w:left w:val="nil"/>
              <w:bottom w:val="nil"/>
              <w:right w:val="nil"/>
            </w:tcBorders>
          </w:tcPr>
          <w:p w14:paraId="25ED0F2D" w14:textId="77777777" w:rsidR="00692704" w:rsidRDefault="00692704">
            <w:pPr>
              <w:pStyle w:val="TAL"/>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pPr>
            <w:r>
              <w:t>octet 1</w:t>
            </w:r>
          </w:p>
        </w:tc>
      </w:tr>
    </w:tbl>
    <w:p w14:paraId="1B7361AF" w14:textId="77777777" w:rsidR="00692704" w:rsidRDefault="00692704" w:rsidP="00692704">
      <w:pPr>
        <w:pStyle w:val="TAN"/>
      </w:pPr>
    </w:p>
    <w:p w14:paraId="34774314" w14:textId="77777777" w:rsidR="00692704" w:rsidRPr="00591AF4" w:rsidRDefault="00692704" w:rsidP="00692704">
      <w:pPr>
        <w:pStyle w:val="TF"/>
        <w:rPr>
          <w:lang w:val="fr-FR"/>
        </w:rPr>
      </w:pPr>
      <w:r w:rsidRPr="00591AF4">
        <w:rPr>
          <w:lang w:val="fr-FR"/>
        </w:rPr>
        <w:t xml:space="preserve">Figure 15.2.9-1: </w:t>
      </w:r>
      <w:r w:rsidRPr="00591AF4">
        <w:rPr>
          <w:lang w:val="fr-FR" w:eastAsia="zh-CN"/>
        </w:rPr>
        <w:t>Confirm mode indication</w:t>
      </w:r>
      <w:r w:rsidRPr="00591AF4">
        <w:rPr>
          <w:lang w:val="fr-FR"/>
        </w:rPr>
        <w:t xml:space="preserve"> information element</w:t>
      </w:r>
    </w:p>
    <w:p w14:paraId="5E551B33" w14:textId="77777777" w:rsidR="00692704" w:rsidRPr="00365618" w:rsidRDefault="00692704" w:rsidP="00692704">
      <w:pPr>
        <w:rPr>
          <w:lang w:val="fr-FR"/>
        </w:rPr>
      </w:pPr>
    </w:p>
    <w:p w14:paraId="02015191" w14:textId="77777777" w:rsidR="00692704" w:rsidRDefault="00692704" w:rsidP="00567124">
      <w:pPr>
        <w:pStyle w:val="Heading3"/>
      </w:pPr>
      <w:bookmarkStart w:id="7760" w:name="_Toc20156451"/>
      <w:bookmarkStart w:id="7761" w:name="_Toc27501609"/>
      <w:bookmarkStart w:id="7762" w:name="_Toc36049735"/>
      <w:bookmarkStart w:id="7763" w:name="_Toc45210505"/>
      <w:bookmarkStart w:id="7764" w:name="_Toc51861332"/>
      <w:bookmarkStart w:id="7765" w:name="_Toc146246901"/>
      <w:r>
        <w:t>15.2.10</w:t>
      </w:r>
      <w:r>
        <w:tab/>
        <w:t>MCPTT user ID</w:t>
      </w:r>
      <w:bookmarkEnd w:id="7760"/>
      <w:bookmarkEnd w:id="7761"/>
      <w:bookmarkEnd w:id="7762"/>
      <w:bookmarkEnd w:id="7763"/>
      <w:bookmarkEnd w:id="7764"/>
      <w:bookmarkEnd w:id="7765"/>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pPr>
            <w:r>
              <w:t>8</w:t>
            </w:r>
          </w:p>
        </w:tc>
        <w:tc>
          <w:tcPr>
            <w:tcW w:w="709" w:type="dxa"/>
            <w:tcBorders>
              <w:top w:val="nil"/>
              <w:left w:val="nil"/>
              <w:bottom w:val="nil"/>
              <w:right w:val="nil"/>
            </w:tcBorders>
            <w:hideMark/>
          </w:tcPr>
          <w:p w14:paraId="284CCB02" w14:textId="77777777" w:rsidR="00692704" w:rsidRDefault="00692704">
            <w:pPr>
              <w:pStyle w:val="TAC"/>
            </w:pPr>
            <w:r>
              <w:t>7</w:t>
            </w:r>
          </w:p>
        </w:tc>
        <w:tc>
          <w:tcPr>
            <w:tcW w:w="709" w:type="dxa"/>
            <w:tcBorders>
              <w:top w:val="nil"/>
              <w:left w:val="nil"/>
              <w:bottom w:val="nil"/>
              <w:right w:val="nil"/>
            </w:tcBorders>
            <w:hideMark/>
          </w:tcPr>
          <w:p w14:paraId="2514E079" w14:textId="77777777" w:rsidR="00692704" w:rsidRDefault="00692704">
            <w:pPr>
              <w:pStyle w:val="TAC"/>
            </w:pPr>
            <w:r>
              <w:t>6</w:t>
            </w:r>
          </w:p>
        </w:tc>
        <w:tc>
          <w:tcPr>
            <w:tcW w:w="709" w:type="dxa"/>
            <w:tcBorders>
              <w:top w:val="nil"/>
              <w:left w:val="nil"/>
              <w:bottom w:val="nil"/>
              <w:right w:val="nil"/>
            </w:tcBorders>
            <w:hideMark/>
          </w:tcPr>
          <w:p w14:paraId="2CF44625" w14:textId="77777777" w:rsidR="00692704" w:rsidRDefault="00692704">
            <w:pPr>
              <w:pStyle w:val="TAC"/>
            </w:pPr>
            <w:r>
              <w:t>5</w:t>
            </w:r>
          </w:p>
        </w:tc>
        <w:tc>
          <w:tcPr>
            <w:tcW w:w="709" w:type="dxa"/>
            <w:tcBorders>
              <w:top w:val="nil"/>
              <w:left w:val="nil"/>
              <w:bottom w:val="nil"/>
              <w:right w:val="nil"/>
            </w:tcBorders>
            <w:hideMark/>
          </w:tcPr>
          <w:p w14:paraId="3233B828" w14:textId="77777777" w:rsidR="00692704" w:rsidRDefault="00692704">
            <w:pPr>
              <w:pStyle w:val="TAC"/>
            </w:pPr>
            <w:r>
              <w:t>4</w:t>
            </w:r>
          </w:p>
        </w:tc>
        <w:tc>
          <w:tcPr>
            <w:tcW w:w="709" w:type="dxa"/>
            <w:tcBorders>
              <w:top w:val="nil"/>
              <w:left w:val="nil"/>
              <w:bottom w:val="nil"/>
              <w:right w:val="nil"/>
            </w:tcBorders>
            <w:hideMark/>
          </w:tcPr>
          <w:p w14:paraId="052CB1A6" w14:textId="77777777" w:rsidR="00692704" w:rsidRDefault="00692704">
            <w:pPr>
              <w:pStyle w:val="TAC"/>
            </w:pPr>
            <w:r>
              <w:t>3</w:t>
            </w:r>
          </w:p>
        </w:tc>
        <w:tc>
          <w:tcPr>
            <w:tcW w:w="709" w:type="dxa"/>
            <w:tcBorders>
              <w:top w:val="nil"/>
              <w:left w:val="nil"/>
              <w:bottom w:val="nil"/>
              <w:right w:val="nil"/>
            </w:tcBorders>
            <w:hideMark/>
          </w:tcPr>
          <w:p w14:paraId="1EA7DBFD" w14:textId="77777777" w:rsidR="00692704" w:rsidRDefault="00692704">
            <w:pPr>
              <w:pStyle w:val="TAC"/>
            </w:pPr>
            <w:r>
              <w:t>2</w:t>
            </w:r>
          </w:p>
        </w:tc>
        <w:tc>
          <w:tcPr>
            <w:tcW w:w="709" w:type="dxa"/>
            <w:tcBorders>
              <w:top w:val="nil"/>
              <w:left w:val="nil"/>
              <w:bottom w:val="nil"/>
              <w:right w:val="nil"/>
            </w:tcBorders>
            <w:hideMark/>
          </w:tcPr>
          <w:p w14:paraId="28AF329B" w14:textId="77777777" w:rsidR="00692704" w:rsidRDefault="00692704">
            <w:pPr>
              <w:pStyle w:val="TAC"/>
            </w:pPr>
            <w:r>
              <w:t>1</w:t>
            </w:r>
          </w:p>
        </w:tc>
        <w:tc>
          <w:tcPr>
            <w:tcW w:w="1560" w:type="dxa"/>
            <w:tcBorders>
              <w:top w:val="nil"/>
              <w:left w:val="nil"/>
              <w:bottom w:val="nil"/>
              <w:right w:val="nil"/>
            </w:tcBorders>
          </w:tcPr>
          <w:p w14:paraId="643538E7" w14:textId="77777777" w:rsidR="00692704" w:rsidRDefault="00692704">
            <w:pPr>
              <w:pStyle w:val="TAL"/>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pPr>
          </w:p>
        </w:tc>
        <w:tc>
          <w:tcPr>
            <w:tcW w:w="1560" w:type="dxa"/>
            <w:tcBorders>
              <w:top w:val="nil"/>
              <w:left w:val="nil"/>
              <w:bottom w:val="nil"/>
              <w:right w:val="nil"/>
            </w:tcBorders>
            <w:hideMark/>
          </w:tcPr>
          <w:p w14:paraId="21994F18" w14:textId="77777777" w:rsidR="00692704" w:rsidRDefault="00692704">
            <w:pPr>
              <w:pStyle w:val="TAL"/>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pPr>
          </w:p>
        </w:tc>
        <w:tc>
          <w:tcPr>
            <w:tcW w:w="1560" w:type="dxa"/>
            <w:tcBorders>
              <w:top w:val="nil"/>
              <w:left w:val="single" w:sz="4" w:space="0" w:color="auto"/>
              <w:bottom w:val="nil"/>
              <w:right w:val="nil"/>
            </w:tcBorders>
            <w:hideMark/>
          </w:tcPr>
          <w:p w14:paraId="32F97B86" w14:textId="77777777" w:rsidR="00692704" w:rsidRDefault="00692704">
            <w:pPr>
              <w:pStyle w:val="TAL"/>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pPr>
          </w:p>
        </w:tc>
        <w:tc>
          <w:tcPr>
            <w:tcW w:w="1560" w:type="dxa"/>
            <w:tcBorders>
              <w:top w:val="nil"/>
              <w:left w:val="single" w:sz="4" w:space="0" w:color="auto"/>
              <w:bottom w:val="nil"/>
              <w:right w:val="nil"/>
            </w:tcBorders>
            <w:hideMark/>
          </w:tcPr>
          <w:p w14:paraId="76B41245" w14:textId="77777777" w:rsidR="00692704" w:rsidRDefault="00692704">
            <w:pPr>
              <w:pStyle w:val="TAL"/>
            </w:pPr>
            <w:r>
              <w:t>octet n</w:t>
            </w:r>
          </w:p>
        </w:tc>
      </w:tr>
    </w:tbl>
    <w:p w14:paraId="7B504F6F" w14:textId="77777777" w:rsidR="00692704" w:rsidRDefault="00692704" w:rsidP="00692704">
      <w:pPr>
        <w:pStyle w:val="TH"/>
      </w:pPr>
      <w:r>
        <w:t>Figure 15.2.10-1: MCPTT user ID information element</w:t>
      </w:r>
    </w:p>
    <w:p w14:paraId="53045753"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pPr>
            <w:bookmarkStart w:id="7766" w:name="MCCQCTEMPBM_00000316"/>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pPr>
            <w:bookmarkStart w:id="7767" w:name="MCCQCTEMPBM_00000317"/>
            <w:bookmarkEnd w:id="7766"/>
          </w:p>
        </w:tc>
      </w:tr>
      <w:bookmarkEnd w:id="7767"/>
    </w:tbl>
    <w:p w14:paraId="4ED21A0F" w14:textId="77777777" w:rsidR="00692704" w:rsidRDefault="00692704" w:rsidP="00692704"/>
    <w:p w14:paraId="6D3E9D6B" w14:textId="77777777" w:rsidR="00692704" w:rsidRDefault="00692704" w:rsidP="00567124">
      <w:pPr>
        <w:pStyle w:val="Heading3"/>
        <w:rPr>
          <w:lang w:eastAsia="ko-KR"/>
        </w:rPr>
      </w:pPr>
      <w:bookmarkStart w:id="7768" w:name="_Toc20156452"/>
      <w:bookmarkStart w:id="7769" w:name="_Toc27501610"/>
      <w:bookmarkStart w:id="7770" w:name="_Toc36049736"/>
      <w:bookmarkStart w:id="7771" w:name="_Toc45210506"/>
      <w:bookmarkStart w:id="7772" w:name="_Toc51861333"/>
      <w:bookmarkStart w:id="7773" w:name="_Toc146246902"/>
      <w:r>
        <w:t>15.2.11</w:t>
      </w:r>
      <w:r>
        <w:rPr>
          <w:lang w:eastAsia="ko-KR"/>
        </w:rPr>
        <w:tab/>
      </w:r>
      <w:r>
        <w:t>Call type</w:t>
      </w:r>
      <w:bookmarkEnd w:id="7768"/>
      <w:bookmarkEnd w:id="7769"/>
      <w:bookmarkEnd w:id="7770"/>
      <w:bookmarkEnd w:id="7771"/>
      <w:bookmarkEnd w:id="7772"/>
      <w:bookmarkEnd w:id="7773"/>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r>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pPr>
            <w:r>
              <w:t>Bits</w:t>
            </w:r>
          </w:p>
        </w:tc>
        <w:tc>
          <w:tcPr>
            <w:tcW w:w="284" w:type="dxa"/>
            <w:tcBorders>
              <w:top w:val="single" w:sz="4" w:space="0" w:color="auto"/>
              <w:left w:val="nil"/>
              <w:bottom w:val="nil"/>
              <w:right w:val="nil"/>
            </w:tcBorders>
          </w:tcPr>
          <w:p w14:paraId="572A67DA" w14:textId="77777777" w:rsidR="00692704" w:rsidRDefault="00692704">
            <w:pPr>
              <w:pStyle w:val="TAC"/>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pPr>
            <w:r>
              <w:t>8</w:t>
            </w:r>
          </w:p>
        </w:tc>
        <w:tc>
          <w:tcPr>
            <w:tcW w:w="284" w:type="dxa"/>
            <w:tcBorders>
              <w:top w:val="nil"/>
              <w:left w:val="nil"/>
              <w:bottom w:val="nil"/>
              <w:right w:val="nil"/>
            </w:tcBorders>
            <w:hideMark/>
          </w:tcPr>
          <w:p w14:paraId="31FBCDAD" w14:textId="77777777" w:rsidR="00692704" w:rsidRDefault="00692704">
            <w:pPr>
              <w:pStyle w:val="TAC"/>
            </w:pPr>
            <w:r>
              <w:t>7</w:t>
            </w:r>
          </w:p>
        </w:tc>
        <w:tc>
          <w:tcPr>
            <w:tcW w:w="284" w:type="dxa"/>
            <w:tcBorders>
              <w:top w:val="nil"/>
              <w:left w:val="nil"/>
              <w:bottom w:val="nil"/>
              <w:right w:val="nil"/>
            </w:tcBorders>
            <w:hideMark/>
          </w:tcPr>
          <w:p w14:paraId="240E31E7" w14:textId="77777777" w:rsidR="00692704" w:rsidRDefault="00692704">
            <w:pPr>
              <w:pStyle w:val="TAC"/>
            </w:pPr>
            <w:r>
              <w:t>6</w:t>
            </w:r>
          </w:p>
        </w:tc>
        <w:tc>
          <w:tcPr>
            <w:tcW w:w="284" w:type="dxa"/>
            <w:tcBorders>
              <w:top w:val="nil"/>
              <w:left w:val="nil"/>
              <w:bottom w:val="nil"/>
              <w:right w:val="nil"/>
            </w:tcBorders>
            <w:hideMark/>
          </w:tcPr>
          <w:p w14:paraId="4F9D2C68" w14:textId="77777777" w:rsidR="00692704" w:rsidRDefault="00692704">
            <w:pPr>
              <w:pStyle w:val="TAC"/>
            </w:pPr>
            <w:r>
              <w:t>5</w:t>
            </w:r>
          </w:p>
        </w:tc>
        <w:tc>
          <w:tcPr>
            <w:tcW w:w="284" w:type="dxa"/>
            <w:tcBorders>
              <w:top w:val="nil"/>
              <w:left w:val="nil"/>
              <w:bottom w:val="nil"/>
              <w:right w:val="nil"/>
            </w:tcBorders>
            <w:hideMark/>
          </w:tcPr>
          <w:p w14:paraId="5BBD622E" w14:textId="77777777" w:rsidR="00692704" w:rsidRDefault="00692704">
            <w:pPr>
              <w:pStyle w:val="TAC"/>
            </w:pPr>
            <w:r>
              <w:t>4</w:t>
            </w:r>
          </w:p>
        </w:tc>
        <w:tc>
          <w:tcPr>
            <w:tcW w:w="284" w:type="dxa"/>
            <w:tcBorders>
              <w:top w:val="nil"/>
              <w:left w:val="nil"/>
              <w:bottom w:val="nil"/>
              <w:right w:val="nil"/>
            </w:tcBorders>
            <w:hideMark/>
          </w:tcPr>
          <w:p w14:paraId="0B6C54BB" w14:textId="77777777" w:rsidR="00692704" w:rsidRDefault="00692704">
            <w:pPr>
              <w:pStyle w:val="TAC"/>
            </w:pPr>
            <w:r>
              <w:t>3</w:t>
            </w:r>
          </w:p>
        </w:tc>
        <w:tc>
          <w:tcPr>
            <w:tcW w:w="284" w:type="dxa"/>
            <w:tcBorders>
              <w:top w:val="nil"/>
              <w:left w:val="nil"/>
              <w:bottom w:val="nil"/>
              <w:right w:val="nil"/>
            </w:tcBorders>
            <w:hideMark/>
          </w:tcPr>
          <w:p w14:paraId="55FB517D" w14:textId="77777777" w:rsidR="00692704" w:rsidRDefault="00692704">
            <w:pPr>
              <w:pStyle w:val="TAC"/>
            </w:pPr>
            <w:r>
              <w:t>2</w:t>
            </w:r>
          </w:p>
        </w:tc>
        <w:tc>
          <w:tcPr>
            <w:tcW w:w="284" w:type="dxa"/>
            <w:tcBorders>
              <w:top w:val="nil"/>
              <w:left w:val="nil"/>
              <w:bottom w:val="nil"/>
              <w:right w:val="nil"/>
            </w:tcBorders>
            <w:hideMark/>
          </w:tcPr>
          <w:p w14:paraId="25721429" w14:textId="77777777" w:rsidR="00692704" w:rsidRDefault="00692704">
            <w:pPr>
              <w:pStyle w:val="TAC"/>
            </w:pPr>
            <w:r>
              <w:t>1</w:t>
            </w:r>
          </w:p>
        </w:tc>
        <w:tc>
          <w:tcPr>
            <w:tcW w:w="284" w:type="dxa"/>
            <w:tcBorders>
              <w:top w:val="nil"/>
              <w:left w:val="nil"/>
              <w:bottom w:val="nil"/>
              <w:right w:val="nil"/>
            </w:tcBorders>
          </w:tcPr>
          <w:p w14:paraId="247C2404" w14:textId="77777777" w:rsidR="00692704" w:rsidRDefault="00692704">
            <w:pPr>
              <w:pStyle w:val="TAC"/>
            </w:pPr>
          </w:p>
        </w:tc>
        <w:tc>
          <w:tcPr>
            <w:tcW w:w="3969" w:type="dxa"/>
            <w:tcBorders>
              <w:top w:val="nil"/>
              <w:left w:val="nil"/>
              <w:bottom w:val="nil"/>
              <w:right w:val="single" w:sz="4" w:space="0" w:color="auto"/>
            </w:tcBorders>
          </w:tcPr>
          <w:p w14:paraId="497E6CFE" w14:textId="77777777" w:rsidR="00692704" w:rsidRDefault="00692704">
            <w:pPr>
              <w:pStyle w:val="TAL"/>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pPr>
            <w:bookmarkStart w:id="7774" w:name="MCCQCTEMPBM_00000318"/>
          </w:p>
        </w:tc>
        <w:tc>
          <w:tcPr>
            <w:tcW w:w="284" w:type="dxa"/>
            <w:tcBorders>
              <w:top w:val="nil"/>
              <w:left w:val="nil"/>
              <w:bottom w:val="nil"/>
              <w:right w:val="nil"/>
            </w:tcBorders>
          </w:tcPr>
          <w:p w14:paraId="208780E5" w14:textId="77777777" w:rsidR="00692704" w:rsidRDefault="00692704">
            <w:pPr>
              <w:pStyle w:val="TAC"/>
            </w:pPr>
          </w:p>
        </w:tc>
        <w:tc>
          <w:tcPr>
            <w:tcW w:w="284" w:type="dxa"/>
            <w:tcBorders>
              <w:top w:val="nil"/>
              <w:left w:val="nil"/>
              <w:bottom w:val="nil"/>
              <w:right w:val="nil"/>
            </w:tcBorders>
          </w:tcPr>
          <w:p w14:paraId="0968A56A" w14:textId="77777777" w:rsidR="00692704" w:rsidRDefault="00692704">
            <w:pPr>
              <w:pStyle w:val="TAC"/>
            </w:pPr>
          </w:p>
        </w:tc>
        <w:tc>
          <w:tcPr>
            <w:tcW w:w="284" w:type="dxa"/>
            <w:tcBorders>
              <w:top w:val="nil"/>
              <w:left w:val="nil"/>
              <w:bottom w:val="nil"/>
              <w:right w:val="nil"/>
            </w:tcBorders>
          </w:tcPr>
          <w:p w14:paraId="0E9E8D48" w14:textId="77777777" w:rsidR="00692704" w:rsidRDefault="00692704">
            <w:pPr>
              <w:pStyle w:val="TAC"/>
            </w:pPr>
          </w:p>
        </w:tc>
        <w:tc>
          <w:tcPr>
            <w:tcW w:w="284" w:type="dxa"/>
            <w:tcBorders>
              <w:top w:val="nil"/>
              <w:left w:val="nil"/>
              <w:bottom w:val="nil"/>
              <w:right w:val="nil"/>
            </w:tcBorders>
          </w:tcPr>
          <w:p w14:paraId="739EB85A" w14:textId="77777777" w:rsidR="00692704" w:rsidRDefault="00692704">
            <w:pPr>
              <w:pStyle w:val="TAC"/>
            </w:pPr>
          </w:p>
        </w:tc>
        <w:tc>
          <w:tcPr>
            <w:tcW w:w="284" w:type="dxa"/>
            <w:tcBorders>
              <w:top w:val="nil"/>
              <w:left w:val="nil"/>
              <w:bottom w:val="nil"/>
              <w:right w:val="nil"/>
            </w:tcBorders>
          </w:tcPr>
          <w:p w14:paraId="2B13538D" w14:textId="77777777" w:rsidR="00692704" w:rsidRDefault="00692704">
            <w:pPr>
              <w:pStyle w:val="TAC"/>
            </w:pPr>
          </w:p>
        </w:tc>
        <w:tc>
          <w:tcPr>
            <w:tcW w:w="284" w:type="dxa"/>
            <w:tcBorders>
              <w:top w:val="nil"/>
              <w:left w:val="nil"/>
              <w:bottom w:val="nil"/>
              <w:right w:val="nil"/>
            </w:tcBorders>
          </w:tcPr>
          <w:p w14:paraId="1F790FA2" w14:textId="77777777" w:rsidR="00692704" w:rsidRDefault="00692704">
            <w:pPr>
              <w:pStyle w:val="TAC"/>
            </w:pPr>
          </w:p>
        </w:tc>
        <w:tc>
          <w:tcPr>
            <w:tcW w:w="284" w:type="dxa"/>
            <w:tcBorders>
              <w:top w:val="nil"/>
              <w:left w:val="nil"/>
              <w:bottom w:val="nil"/>
              <w:right w:val="nil"/>
            </w:tcBorders>
          </w:tcPr>
          <w:p w14:paraId="0259714D" w14:textId="77777777" w:rsidR="00692704" w:rsidRDefault="00692704">
            <w:pPr>
              <w:pStyle w:val="TAC"/>
            </w:pPr>
          </w:p>
        </w:tc>
        <w:tc>
          <w:tcPr>
            <w:tcW w:w="284" w:type="dxa"/>
            <w:tcBorders>
              <w:top w:val="nil"/>
              <w:left w:val="nil"/>
              <w:bottom w:val="nil"/>
              <w:right w:val="nil"/>
            </w:tcBorders>
          </w:tcPr>
          <w:p w14:paraId="3C5C5A55" w14:textId="77777777" w:rsidR="00692704" w:rsidRDefault="00692704">
            <w:pPr>
              <w:pStyle w:val="TAC"/>
            </w:pPr>
          </w:p>
        </w:tc>
        <w:tc>
          <w:tcPr>
            <w:tcW w:w="3969" w:type="dxa"/>
            <w:tcBorders>
              <w:top w:val="nil"/>
              <w:left w:val="nil"/>
              <w:bottom w:val="nil"/>
              <w:right w:val="single" w:sz="4" w:space="0" w:color="auto"/>
            </w:tcBorders>
          </w:tcPr>
          <w:p w14:paraId="3E025409" w14:textId="77777777" w:rsidR="00692704" w:rsidRDefault="00692704">
            <w:pPr>
              <w:pStyle w:val="TAL"/>
            </w:pPr>
          </w:p>
        </w:tc>
      </w:tr>
      <w:bookmarkEnd w:id="7774"/>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pPr>
            <w:r>
              <w:t>0</w:t>
            </w:r>
          </w:p>
        </w:tc>
        <w:tc>
          <w:tcPr>
            <w:tcW w:w="284" w:type="dxa"/>
            <w:tcBorders>
              <w:top w:val="nil"/>
              <w:left w:val="nil"/>
              <w:bottom w:val="nil"/>
              <w:right w:val="nil"/>
            </w:tcBorders>
            <w:hideMark/>
          </w:tcPr>
          <w:p w14:paraId="1524B253" w14:textId="77777777" w:rsidR="00692704" w:rsidRDefault="00692704">
            <w:pPr>
              <w:pStyle w:val="TAC"/>
            </w:pPr>
            <w:r>
              <w:t>0</w:t>
            </w:r>
          </w:p>
        </w:tc>
        <w:tc>
          <w:tcPr>
            <w:tcW w:w="284" w:type="dxa"/>
            <w:tcBorders>
              <w:top w:val="nil"/>
              <w:left w:val="nil"/>
              <w:bottom w:val="nil"/>
              <w:right w:val="nil"/>
            </w:tcBorders>
            <w:hideMark/>
          </w:tcPr>
          <w:p w14:paraId="3BD9CBC1" w14:textId="77777777" w:rsidR="00692704" w:rsidRDefault="00692704">
            <w:pPr>
              <w:pStyle w:val="TAC"/>
            </w:pPr>
            <w:r>
              <w:t>0</w:t>
            </w:r>
          </w:p>
        </w:tc>
        <w:tc>
          <w:tcPr>
            <w:tcW w:w="284" w:type="dxa"/>
            <w:tcBorders>
              <w:top w:val="nil"/>
              <w:left w:val="nil"/>
              <w:bottom w:val="nil"/>
              <w:right w:val="nil"/>
            </w:tcBorders>
            <w:hideMark/>
          </w:tcPr>
          <w:p w14:paraId="2D6A8E65" w14:textId="77777777" w:rsidR="00692704" w:rsidRDefault="00692704">
            <w:pPr>
              <w:pStyle w:val="TAC"/>
            </w:pPr>
            <w:r>
              <w:t>0</w:t>
            </w:r>
          </w:p>
        </w:tc>
        <w:tc>
          <w:tcPr>
            <w:tcW w:w="284" w:type="dxa"/>
            <w:tcBorders>
              <w:top w:val="nil"/>
              <w:left w:val="nil"/>
              <w:bottom w:val="nil"/>
              <w:right w:val="nil"/>
            </w:tcBorders>
            <w:hideMark/>
          </w:tcPr>
          <w:p w14:paraId="6BE58604" w14:textId="77777777" w:rsidR="00692704" w:rsidRDefault="00692704">
            <w:pPr>
              <w:pStyle w:val="TAC"/>
            </w:pPr>
            <w:r>
              <w:t>0</w:t>
            </w:r>
          </w:p>
        </w:tc>
        <w:tc>
          <w:tcPr>
            <w:tcW w:w="284" w:type="dxa"/>
            <w:tcBorders>
              <w:top w:val="nil"/>
              <w:left w:val="nil"/>
              <w:bottom w:val="nil"/>
              <w:right w:val="nil"/>
            </w:tcBorders>
            <w:hideMark/>
          </w:tcPr>
          <w:p w14:paraId="5F5332AD" w14:textId="77777777" w:rsidR="00692704" w:rsidRDefault="00692704">
            <w:pPr>
              <w:pStyle w:val="TAC"/>
            </w:pPr>
            <w:r>
              <w:t>0</w:t>
            </w:r>
          </w:p>
        </w:tc>
        <w:tc>
          <w:tcPr>
            <w:tcW w:w="284" w:type="dxa"/>
            <w:tcBorders>
              <w:top w:val="nil"/>
              <w:left w:val="nil"/>
              <w:bottom w:val="nil"/>
              <w:right w:val="nil"/>
            </w:tcBorders>
            <w:hideMark/>
          </w:tcPr>
          <w:p w14:paraId="15CBEDFE" w14:textId="77777777" w:rsidR="00692704" w:rsidRDefault="00692704">
            <w:pPr>
              <w:pStyle w:val="TAC"/>
            </w:pPr>
            <w:r>
              <w:t>0</w:t>
            </w:r>
          </w:p>
        </w:tc>
        <w:tc>
          <w:tcPr>
            <w:tcW w:w="284" w:type="dxa"/>
            <w:tcBorders>
              <w:top w:val="nil"/>
              <w:left w:val="nil"/>
              <w:bottom w:val="nil"/>
              <w:right w:val="nil"/>
            </w:tcBorders>
            <w:hideMark/>
          </w:tcPr>
          <w:p w14:paraId="4B75E644" w14:textId="77777777" w:rsidR="00692704" w:rsidRDefault="00692704">
            <w:pPr>
              <w:pStyle w:val="TAC"/>
            </w:pPr>
            <w:r>
              <w:t>1</w:t>
            </w:r>
          </w:p>
        </w:tc>
        <w:tc>
          <w:tcPr>
            <w:tcW w:w="284" w:type="dxa"/>
            <w:tcBorders>
              <w:top w:val="nil"/>
              <w:left w:val="nil"/>
              <w:bottom w:val="nil"/>
              <w:right w:val="nil"/>
            </w:tcBorders>
          </w:tcPr>
          <w:p w14:paraId="050F9300" w14:textId="77777777" w:rsidR="00692704" w:rsidRDefault="00692704">
            <w:pPr>
              <w:pStyle w:val="TAC"/>
            </w:pPr>
          </w:p>
        </w:tc>
        <w:tc>
          <w:tcPr>
            <w:tcW w:w="3969" w:type="dxa"/>
            <w:tcBorders>
              <w:top w:val="nil"/>
              <w:left w:val="nil"/>
              <w:bottom w:val="nil"/>
              <w:right w:val="single" w:sz="4" w:space="0" w:color="auto"/>
            </w:tcBorders>
            <w:hideMark/>
          </w:tcPr>
          <w:p w14:paraId="418727BD" w14:textId="77777777" w:rsidR="00692704" w:rsidRDefault="00692704">
            <w:pPr>
              <w:pStyle w:val="TAL"/>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pPr>
            <w:r>
              <w:t>0</w:t>
            </w:r>
          </w:p>
        </w:tc>
        <w:tc>
          <w:tcPr>
            <w:tcW w:w="284" w:type="dxa"/>
            <w:tcBorders>
              <w:top w:val="nil"/>
              <w:left w:val="nil"/>
              <w:bottom w:val="nil"/>
              <w:right w:val="nil"/>
            </w:tcBorders>
            <w:hideMark/>
          </w:tcPr>
          <w:p w14:paraId="7CD18405" w14:textId="77777777" w:rsidR="00692704" w:rsidRDefault="00692704">
            <w:pPr>
              <w:pStyle w:val="TAC"/>
            </w:pPr>
            <w:r>
              <w:t>0</w:t>
            </w:r>
          </w:p>
        </w:tc>
        <w:tc>
          <w:tcPr>
            <w:tcW w:w="284" w:type="dxa"/>
            <w:tcBorders>
              <w:top w:val="nil"/>
              <w:left w:val="nil"/>
              <w:bottom w:val="nil"/>
              <w:right w:val="nil"/>
            </w:tcBorders>
            <w:hideMark/>
          </w:tcPr>
          <w:p w14:paraId="0CC2AA5B" w14:textId="77777777" w:rsidR="00692704" w:rsidRDefault="00692704">
            <w:pPr>
              <w:pStyle w:val="TAC"/>
            </w:pPr>
            <w:r>
              <w:t>0</w:t>
            </w:r>
          </w:p>
        </w:tc>
        <w:tc>
          <w:tcPr>
            <w:tcW w:w="284" w:type="dxa"/>
            <w:tcBorders>
              <w:top w:val="nil"/>
              <w:left w:val="nil"/>
              <w:bottom w:val="nil"/>
              <w:right w:val="nil"/>
            </w:tcBorders>
            <w:hideMark/>
          </w:tcPr>
          <w:p w14:paraId="230E2653" w14:textId="77777777" w:rsidR="00692704" w:rsidRDefault="00692704">
            <w:pPr>
              <w:pStyle w:val="TAC"/>
            </w:pPr>
            <w:r>
              <w:t>0</w:t>
            </w:r>
          </w:p>
        </w:tc>
        <w:tc>
          <w:tcPr>
            <w:tcW w:w="284" w:type="dxa"/>
            <w:tcBorders>
              <w:top w:val="nil"/>
              <w:left w:val="nil"/>
              <w:bottom w:val="nil"/>
              <w:right w:val="nil"/>
            </w:tcBorders>
            <w:hideMark/>
          </w:tcPr>
          <w:p w14:paraId="70E0F9A5" w14:textId="77777777" w:rsidR="00692704" w:rsidRDefault="00692704">
            <w:pPr>
              <w:pStyle w:val="TAC"/>
            </w:pPr>
            <w:r>
              <w:t>0</w:t>
            </w:r>
          </w:p>
        </w:tc>
        <w:tc>
          <w:tcPr>
            <w:tcW w:w="284" w:type="dxa"/>
            <w:tcBorders>
              <w:top w:val="nil"/>
              <w:left w:val="nil"/>
              <w:bottom w:val="nil"/>
              <w:right w:val="nil"/>
            </w:tcBorders>
            <w:hideMark/>
          </w:tcPr>
          <w:p w14:paraId="01D61154" w14:textId="77777777" w:rsidR="00692704" w:rsidRDefault="00692704">
            <w:pPr>
              <w:pStyle w:val="TAC"/>
            </w:pPr>
            <w:r>
              <w:t>0</w:t>
            </w:r>
          </w:p>
        </w:tc>
        <w:tc>
          <w:tcPr>
            <w:tcW w:w="284" w:type="dxa"/>
            <w:tcBorders>
              <w:top w:val="nil"/>
              <w:left w:val="nil"/>
              <w:bottom w:val="nil"/>
              <w:right w:val="nil"/>
            </w:tcBorders>
            <w:hideMark/>
          </w:tcPr>
          <w:p w14:paraId="0C6363AA" w14:textId="77777777" w:rsidR="00692704" w:rsidRDefault="00692704">
            <w:pPr>
              <w:pStyle w:val="TAC"/>
            </w:pPr>
            <w:r>
              <w:t>1</w:t>
            </w:r>
          </w:p>
        </w:tc>
        <w:tc>
          <w:tcPr>
            <w:tcW w:w="284" w:type="dxa"/>
            <w:tcBorders>
              <w:top w:val="nil"/>
              <w:left w:val="nil"/>
              <w:bottom w:val="nil"/>
              <w:right w:val="nil"/>
            </w:tcBorders>
            <w:hideMark/>
          </w:tcPr>
          <w:p w14:paraId="5BF32150" w14:textId="77777777" w:rsidR="00692704" w:rsidRDefault="00692704">
            <w:pPr>
              <w:pStyle w:val="TAC"/>
            </w:pPr>
            <w:r>
              <w:t>0</w:t>
            </w:r>
          </w:p>
        </w:tc>
        <w:tc>
          <w:tcPr>
            <w:tcW w:w="284" w:type="dxa"/>
            <w:tcBorders>
              <w:top w:val="nil"/>
              <w:left w:val="nil"/>
              <w:bottom w:val="nil"/>
              <w:right w:val="nil"/>
            </w:tcBorders>
          </w:tcPr>
          <w:p w14:paraId="1951DF82" w14:textId="77777777" w:rsidR="00692704" w:rsidRDefault="00692704">
            <w:pPr>
              <w:pStyle w:val="TAC"/>
            </w:pPr>
          </w:p>
        </w:tc>
        <w:tc>
          <w:tcPr>
            <w:tcW w:w="3969" w:type="dxa"/>
            <w:tcBorders>
              <w:top w:val="nil"/>
              <w:left w:val="nil"/>
              <w:bottom w:val="nil"/>
              <w:right w:val="single" w:sz="4" w:space="0" w:color="auto"/>
            </w:tcBorders>
            <w:hideMark/>
          </w:tcPr>
          <w:p w14:paraId="74F84688" w14:textId="77777777" w:rsidR="00692704" w:rsidRDefault="00692704">
            <w:pPr>
              <w:pStyle w:val="TAL"/>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pPr>
            <w:r>
              <w:t>0</w:t>
            </w:r>
          </w:p>
        </w:tc>
        <w:tc>
          <w:tcPr>
            <w:tcW w:w="284" w:type="dxa"/>
            <w:tcBorders>
              <w:top w:val="nil"/>
              <w:left w:val="nil"/>
              <w:bottom w:val="nil"/>
              <w:right w:val="nil"/>
            </w:tcBorders>
            <w:hideMark/>
          </w:tcPr>
          <w:p w14:paraId="0215EC90" w14:textId="77777777" w:rsidR="00692704" w:rsidRDefault="00692704">
            <w:pPr>
              <w:pStyle w:val="TAC"/>
            </w:pPr>
            <w:r>
              <w:t>0</w:t>
            </w:r>
          </w:p>
        </w:tc>
        <w:tc>
          <w:tcPr>
            <w:tcW w:w="284" w:type="dxa"/>
            <w:tcBorders>
              <w:top w:val="nil"/>
              <w:left w:val="nil"/>
              <w:bottom w:val="nil"/>
              <w:right w:val="nil"/>
            </w:tcBorders>
            <w:hideMark/>
          </w:tcPr>
          <w:p w14:paraId="1E210F1B" w14:textId="77777777" w:rsidR="00692704" w:rsidRDefault="00692704">
            <w:pPr>
              <w:pStyle w:val="TAC"/>
            </w:pPr>
            <w:r>
              <w:t>0</w:t>
            </w:r>
          </w:p>
        </w:tc>
        <w:tc>
          <w:tcPr>
            <w:tcW w:w="284" w:type="dxa"/>
            <w:tcBorders>
              <w:top w:val="nil"/>
              <w:left w:val="nil"/>
              <w:bottom w:val="nil"/>
              <w:right w:val="nil"/>
            </w:tcBorders>
            <w:hideMark/>
          </w:tcPr>
          <w:p w14:paraId="754D3A87" w14:textId="77777777" w:rsidR="00692704" w:rsidRDefault="00692704">
            <w:pPr>
              <w:pStyle w:val="TAC"/>
            </w:pPr>
            <w:r>
              <w:t>0</w:t>
            </w:r>
          </w:p>
        </w:tc>
        <w:tc>
          <w:tcPr>
            <w:tcW w:w="284" w:type="dxa"/>
            <w:tcBorders>
              <w:top w:val="nil"/>
              <w:left w:val="nil"/>
              <w:bottom w:val="nil"/>
              <w:right w:val="nil"/>
            </w:tcBorders>
            <w:hideMark/>
          </w:tcPr>
          <w:p w14:paraId="2ECB34F8" w14:textId="77777777" w:rsidR="00692704" w:rsidRDefault="00692704">
            <w:pPr>
              <w:pStyle w:val="TAC"/>
            </w:pPr>
            <w:r>
              <w:t>0</w:t>
            </w:r>
          </w:p>
        </w:tc>
        <w:tc>
          <w:tcPr>
            <w:tcW w:w="284" w:type="dxa"/>
            <w:tcBorders>
              <w:top w:val="nil"/>
              <w:left w:val="nil"/>
              <w:bottom w:val="nil"/>
              <w:right w:val="nil"/>
            </w:tcBorders>
            <w:hideMark/>
          </w:tcPr>
          <w:p w14:paraId="44BBE589" w14:textId="77777777" w:rsidR="00692704" w:rsidRDefault="00692704">
            <w:pPr>
              <w:pStyle w:val="TAC"/>
            </w:pPr>
            <w:r>
              <w:t>0</w:t>
            </w:r>
          </w:p>
        </w:tc>
        <w:tc>
          <w:tcPr>
            <w:tcW w:w="284" w:type="dxa"/>
            <w:tcBorders>
              <w:top w:val="nil"/>
              <w:left w:val="nil"/>
              <w:bottom w:val="nil"/>
              <w:right w:val="nil"/>
            </w:tcBorders>
            <w:hideMark/>
          </w:tcPr>
          <w:p w14:paraId="776191A2" w14:textId="77777777" w:rsidR="00692704" w:rsidRDefault="00692704">
            <w:pPr>
              <w:pStyle w:val="TAC"/>
            </w:pPr>
            <w:r>
              <w:t>1</w:t>
            </w:r>
          </w:p>
        </w:tc>
        <w:tc>
          <w:tcPr>
            <w:tcW w:w="284" w:type="dxa"/>
            <w:tcBorders>
              <w:top w:val="nil"/>
              <w:left w:val="nil"/>
              <w:bottom w:val="nil"/>
              <w:right w:val="nil"/>
            </w:tcBorders>
            <w:hideMark/>
          </w:tcPr>
          <w:p w14:paraId="751CDE06" w14:textId="77777777" w:rsidR="00692704" w:rsidRDefault="00692704">
            <w:pPr>
              <w:pStyle w:val="TAC"/>
            </w:pPr>
            <w:r>
              <w:t>1</w:t>
            </w:r>
          </w:p>
        </w:tc>
        <w:tc>
          <w:tcPr>
            <w:tcW w:w="284" w:type="dxa"/>
            <w:tcBorders>
              <w:top w:val="nil"/>
              <w:left w:val="nil"/>
              <w:bottom w:val="nil"/>
              <w:right w:val="nil"/>
            </w:tcBorders>
          </w:tcPr>
          <w:p w14:paraId="6F7E74DA" w14:textId="77777777" w:rsidR="00692704" w:rsidRDefault="00692704">
            <w:pPr>
              <w:pStyle w:val="TAC"/>
            </w:pPr>
          </w:p>
        </w:tc>
        <w:tc>
          <w:tcPr>
            <w:tcW w:w="3969" w:type="dxa"/>
            <w:tcBorders>
              <w:top w:val="nil"/>
              <w:left w:val="nil"/>
              <w:bottom w:val="nil"/>
              <w:right w:val="single" w:sz="4" w:space="0" w:color="auto"/>
            </w:tcBorders>
            <w:hideMark/>
          </w:tcPr>
          <w:p w14:paraId="6155C5F4" w14:textId="77777777" w:rsidR="00692704" w:rsidRDefault="00692704">
            <w:pPr>
              <w:pStyle w:val="TAL"/>
              <w:rPr>
                <w:lang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pPr>
            <w:r>
              <w:t>0</w:t>
            </w:r>
          </w:p>
        </w:tc>
        <w:tc>
          <w:tcPr>
            <w:tcW w:w="284" w:type="dxa"/>
            <w:tcBorders>
              <w:top w:val="nil"/>
              <w:left w:val="nil"/>
              <w:bottom w:val="nil"/>
              <w:right w:val="nil"/>
            </w:tcBorders>
            <w:hideMark/>
          </w:tcPr>
          <w:p w14:paraId="4EAAE8EF" w14:textId="77777777" w:rsidR="00692704" w:rsidRDefault="00692704">
            <w:pPr>
              <w:pStyle w:val="TAC"/>
            </w:pPr>
            <w:r>
              <w:t>0</w:t>
            </w:r>
          </w:p>
        </w:tc>
        <w:tc>
          <w:tcPr>
            <w:tcW w:w="284" w:type="dxa"/>
            <w:tcBorders>
              <w:top w:val="nil"/>
              <w:left w:val="nil"/>
              <w:bottom w:val="nil"/>
              <w:right w:val="nil"/>
            </w:tcBorders>
            <w:hideMark/>
          </w:tcPr>
          <w:p w14:paraId="0DB6FAAF" w14:textId="77777777" w:rsidR="00692704" w:rsidRDefault="00692704">
            <w:pPr>
              <w:pStyle w:val="TAC"/>
            </w:pPr>
            <w:r>
              <w:t>0</w:t>
            </w:r>
          </w:p>
        </w:tc>
        <w:tc>
          <w:tcPr>
            <w:tcW w:w="284" w:type="dxa"/>
            <w:tcBorders>
              <w:top w:val="nil"/>
              <w:left w:val="nil"/>
              <w:bottom w:val="nil"/>
              <w:right w:val="nil"/>
            </w:tcBorders>
            <w:hideMark/>
          </w:tcPr>
          <w:p w14:paraId="3FBBC798" w14:textId="77777777" w:rsidR="00692704" w:rsidRDefault="00692704">
            <w:pPr>
              <w:pStyle w:val="TAC"/>
            </w:pPr>
            <w:r>
              <w:t>0</w:t>
            </w:r>
          </w:p>
        </w:tc>
        <w:tc>
          <w:tcPr>
            <w:tcW w:w="284" w:type="dxa"/>
            <w:tcBorders>
              <w:top w:val="nil"/>
              <w:left w:val="nil"/>
              <w:bottom w:val="nil"/>
              <w:right w:val="nil"/>
            </w:tcBorders>
            <w:hideMark/>
          </w:tcPr>
          <w:p w14:paraId="21E4D8A7" w14:textId="77777777" w:rsidR="00692704" w:rsidRDefault="00692704">
            <w:pPr>
              <w:pStyle w:val="TAC"/>
            </w:pPr>
            <w:r>
              <w:t>0</w:t>
            </w:r>
          </w:p>
        </w:tc>
        <w:tc>
          <w:tcPr>
            <w:tcW w:w="284" w:type="dxa"/>
            <w:tcBorders>
              <w:top w:val="nil"/>
              <w:left w:val="nil"/>
              <w:bottom w:val="nil"/>
              <w:right w:val="nil"/>
            </w:tcBorders>
            <w:hideMark/>
          </w:tcPr>
          <w:p w14:paraId="63584E9D" w14:textId="77777777" w:rsidR="00692704" w:rsidRDefault="00692704">
            <w:pPr>
              <w:pStyle w:val="TAC"/>
            </w:pPr>
            <w:r>
              <w:t>1</w:t>
            </w:r>
          </w:p>
        </w:tc>
        <w:tc>
          <w:tcPr>
            <w:tcW w:w="284" w:type="dxa"/>
            <w:tcBorders>
              <w:top w:val="nil"/>
              <w:left w:val="nil"/>
              <w:bottom w:val="nil"/>
              <w:right w:val="nil"/>
            </w:tcBorders>
            <w:hideMark/>
          </w:tcPr>
          <w:p w14:paraId="4DCCD5F8" w14:textId="77777777" w:rsidR="00692704" w:rsidRDefault="00692704">
            <w:pPr>
              <w:pStyle w:val="TAC"/>
            </w:pPr>
            <w:r>
              <w:t>0</w:t>
            </w:r>
          </w:p>
        </w:tc>
        <w:tc>
          <w:tcPr>
            <w:tcW w:w="284" w:type="dxa"/>
            <w:tcBorders>
              <w:top w:val="nil"/>
              <w:left w:val="nil"/>
              <w:bottom w:val="nil"/>
              <w:right w:val="nil"/>
            </w:tcBorders>
            <w:hideMark/>
          </w:tcPr>
          <w:p w14:paraId="46396B60" w14:textId="77777777" w:rsidR="00692704" w:rsidRDefault="00692704">
            <w:pPr>
              <w:pStyle w:val="TAC"/>
            </w:pPr>
            <w:r>
              <w:t>0</w:t>
            </w:r>
          </w:p>
        </w:tc>
        <w:tc>
          <w:tcPr>
            <w:tcW w:w="284" w:type="dxa"/>
            <w:tcBorders>
              <w:top w:val="nil"/>
              <w:left w:val="nil"/>
              <w:bottom w:val="nil"/>
              <w:right w:val="nil"/>
            </w:tcBorders>
          </w:tcPr>
          <w:p w14:paraId="23D92B60" w14:textId="77777777" w:rsidR="00692704" w:rsidRDefault="00692704">
            <w:pPr>
              <w:pStyle w:val="TAC"/>
            </w:pPr>
          </w:p>
        </w:tc>
        <w:tc>
          <w:tcPr>
            <w:tcW w:w="3969" w:type="dxa"/>
            <w:tcBorders>
              <w:top w:val="nil"/>
              <w:left w:val="nil"/>
              <w:bottom w:val="nil"/>
              <w:right w:val="single" w:sz="4" w:space="0" w:color="auto"/>
            </w:tcBorders>
            <w:hideMark/>
          </w:tcPr>
          <w:p w14:paraId="5D61D21F" w14:textId="77777777" w:rsidR="00692704" w:rsidRDefault="00692704">
            <w:pPr>
              <w:pStyle w:val="TAL"/>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pPr>
            <w:r>
              <w:t>0</w:t>
            </w:r>
          </w:p>
        </w:tc>
        <w:tc>
          <w:tcPr>
            <w:tcW w:w="284" w:type="dxa"/>
            <w:tcBorders>
              <w:top w:val="nil"/>
              <w:left w:val="nil"/>
              <w:bottom w:val="nil"/>
              <w:right w:val="nil"/>
            </w:tcBorders>
            <w:hideMark/>
          </w:tcPr>
          <w:p w14:paraId="226A6439" w14:textId="77777777" w:rsidR="00692704" w:rsidRDefault="00692704">
            <w:pPr>
              <w:pStyle w:val="TAC"/>
            </w:pPr>
            <w:r>
              <w:t>0</w:t>
            </w:r>
          </w:p>
        </w:tc>
        <w:tc>
          <w:tcPr>
            <w:tcW w:w="284" w:type="dxa"/>
            <w:tcBorders>
              <w:top w:val="nil"/>
              <w:left w:val="nil"/>
              <w:bottom w:val="nil"/>
              <w:right w:val="nil"/>
            </w:tcBorders>
            <w:hideMark/>
          </w:tcPr>
          <w:p w14:paraId="6693A0DE" w14:textId="77777777" w:rsidR="00692704" w:rsidRDefault="00692704">
            <w:pPr>
              <w:pStyle w:val="TAC"/>
            </w:pPr>
            <w:r>
              <w:t>0</w:t>
            </w:r>
          </w:p>
        </w:tc>
        <w:tc>
          <w:tcPr>
            <w:tcW w:w="284" w:type="dxa"/>
            <w:tcBorders>
              <w:top w:val="nil"/>
              <w:left w:val="nil"/>
              <w:bottom w:val="nil"/>
              <w:right w:val="nil"/>
            </w:tcBorders>
            <w:hideMark/>
          </w:tcPr>
          <w:p w14:paraId="488F4D66" w14:textId="77777777" w:rsidR="00692704" w:rsidRDefault="00692704">
            <w:pPr>
              <w:pStyle w:val="TAC"/>
            </w:pPr>
            <w:r>
              <w:t>0</w:t>
            </w:r>
          </w:p>
        </w:tc>
        <w:tc>
          <w:tcPr>
            <w:tcW w:w="284" w:type="dxa"/>
            <w:tcBorders>
              <w:top w:val="nil"/>
              <w:left w:val="nil"/>
              <w:bottom w:val="nil"/>
              <w:right w:val="nil"/>
            </w:tcBorders>
            <w:hideMark/>
          </w:tcPr>
          <w:p w14:paraId="3C991959" w14:textId="77777777" w:rsidR="00692704" w:rsidRDefault="00692704">
            <w:pPr>
              <w:pStyle w:val="TAC"/>
            </w:pPr>
            <w:r>
              <w:t>0</w:t>
            </w:r>
          </w:p>
        </w:tc>
        <w:tc>
          <w:tcPr>
            <w:tcW w:w="284" w:type="dxa"/>
            <w:tcBorders>
              <w:top w:val="nil"/>
              <w:left w:val="nil"/>
              <w:bottom w:val="nil"/>
              <w:right w:val="nil"/>
            </w:tcBorders>
            <w:hideMark/>
          </w:tcPr>
          <w:p w14:paraId="586E3642" w14:textId="77777777" w:rsidR="00692704" w:rsidRDefault="00692704">
            <w:pPr>
              <w:pStyle w:val="TAC"/>
            </w:pPr>
            <w:r>
              <w:t>1</w:t>
            </w:r>
          </w:p>
        </w:tc>
        <w:tc>
          <w:tcPr>
            <w:tcW w:w="284" w:type="dxa"/>
            <w:tcBorders>
              <w:top w:val="nil"/>
              <w:left w:val="nil"/>
              <w:bottom w:val="nil"/>
              <w:right w:val="nil"/>
            </w:tcBorders>
            <w:hideMark/>
          </w:tcPr>
          <w:p w14:paraId="17247465" w14:textId="77777777" w:rsidR="00692704" w:rsidRDefault="00692704">
            <w:pPr>
              <w:pStyle w:val="TAC"/>
            </w:pPr>
            <w:r>
              <w:t>0</w:t>
            </w:r>
          </w:p>
        </w:tc>
        <w:tc>
          <w:tcPr>
            <w:tcW w:w="284" w:type="dxa"/>
            <w:tcBorders>
              <w:top w:val="nil"/>
              <w:left w:val="nil"/>
              <w:bottom w:val="nil"/>
              <w:right w:val="nil"/>
            </w:tcBorders>
            <w:hideMark/>
          </w:tcPr>
          <w:p w14:paraId="6C92082D" w14:textId="77777777" w:rsidR="00692704" w:rsidRDefault="00692704">
            <w:pPr>
              <w:pStyle w:val="TAC"/>
            </w:pPr>
            <w:r>
              <w:t>1</w:t>
            </w:r>
          </w:p>
        </w:tc>
        <w:tc>
          <w:tcPr>
            <w:tcW w:w="284" w:type="dxa"/>
            <w:tcBorders>
              <w:top w:val="nil"/>
              <w:left w:val="nil"/>
              <w:bottom w:val="nil"/>
              <w:right w:val="nil"/>
            </w:tcBorders>
          </w:tcPr>
          <w:p w14:paraId="39509D1C" w14:textId="77777777" w:rsidR="00692704" w:rsidRDefault="00692704">
            <w:pPr>
              <w:pStyle w:val="TAC"/>
            </w:pPr>
          </w:p>
        </w:tc>
        <w:tc>
          <w:tcPr>
            <w:tcW w:w="3969" w:type="dxa"/>
            <w:tcBorders>
              <w:top w:val="nil"/>
              <w:left w:val="nil"/>
              <w:bottom w:val="nil"/>
              <w:right w:val="single" w:sz="4" w:space="0" w:color="auto"/>
            </w:tcBorders>
            <w:hideMark/>
          </w:tcPr>
          <w:p w14:paraId="64A81143" w14:textId="77777777" w:rsidR="00692704" w:rsidRDefault="00692704">
            <w:pPr>
              <w:pStyle w:val="TAL"/>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pPr>
            <w:r>
              <w:t>0</w:t>
            </w:r>
          </w:p>
        </w:tc>
        <w:tc>
          <w:tcPr>
            <w:tcW w:w="284" w:type="dxa"/>
            <w:tcBorders>
              <w:top w:val="nil"/>
              <w:left w:val="nil"/>
              <w:bottom w:val="nil"/>
              <w:right w:val="nil"/>
            </w:tcBorders>
            <w:hideMark/>
          </w:tcPr>
          <w:p w14:paraId="6E715285" w14:textId="77777777" w:rsidR="00692704" w:rsidRDefault="00692704">
            <w:pPr>
              <w:pStyle w:val="TAC"/>
            </w:pPr>
            <w:r>
              <w:t>0</w:t>
            </w:r>
          </w:p>
        </w:tc>
        <w:tc>
          <w:tcPr>
            <w:tcW w:w="284" w:type="dxa"/>
            <w:tcBorders>
              <w:top w:val="nil"/>
              <w:left w:val="nil"/>
              <w:bottom w:val="nil"/>
              <w:right w:val="nil"/>
            </w:tcBorders>
            <w:hideMark/>
          </w:tcPr>
          <w:p w14:paraId="0C779AB3" w14:textId="77777777" w:rsidR="00692704" w:rsidRDefault="00692704">
            <w:pPr>
              <w:pStyle w:val="TAC"/>
            </w:pPr>
            <w:r>
              <w:t>0</w:t>
            </w:r>
          </w:p>
        </w:tc>
        <w:tc>
          <w:tcPr>
            <w:tcW w:w="284" w:type="dxa"/>
            <w:tcBorders>
              <w:top w:val="nil"/>
              <w:left w:val="nil"/>
              <w:bottom w:val="nil"/>
              <w:right w:val="nil"/>
            </w:tcBorders>
            <w:hideMark/>
          </w:tcPr>
          <w:p w14:paraId="63768B88" w14:textId="77777777" w:rsidR="00692704" w:rsidRDefault="00692704">
            <w:pPr>
              <w:pStyle w:val="TAC"/>
            </w:pPr>
            <w:r>
              <w:t>0</w:t>
            </w:r>
          </w:p>
        </w:tc>
        <w:tc>
          <w:tcPr>
            <w:tcW w:w="284" w:type="dxa"/>
            <w:tcBorders>
              <w:top w:val="nil"/>
              <w:left w:val="nil"/>
              <w:bottom w:val="nil"/>
              <w:right w:val="nil"/>
            </w:tcBorders>
            <w:hideMark/>
          </w:tcPr>
          <w:p w14:paraId="55D3DDAF" w14:textId="77777777" w:rsidR="00692704" w:rsidRDefault="00692704">
            <w:pPr>
              <w:pStyle w:val="TAC"/>
            </w:pPr>
            <w:r>
              <w:t>0</w:t>
            </w:r>
          </w:p>
        </w:tc>
        <w:tc>
          <w:tcPr>
            <w:tcW w:w="284" w:type="dxa"/>
            <w:tcBorders>
              <w:top w:val="nil"/>
              <w:left w:val="nil"/>
              <w:bottom w:val="nil"/>
              <w:right w:val="nil"/>
            </w:tcBorders>
            <w:hideMark/>
          </w:tcPr>
          <w:p w14:paraId="3BEC7763" w14:textId="77777777" w:rsidR="00692704" w:rsidRDefault="00692704">
            <w:pPr>
              <w:pStyle w:val="TAC"/>
            </w:pPr>
            <w:r>
              <w:t>1</w:t>
            </w:r>
          </w:p>
        </w:tc>
        <w:tc>
          <w:tcPr>
            <w:tcW w:w="284" w:type="dxa"/>
            <w:tcBorders>
              <w:top w:val="nil"/>
              <w:left w:val="nil"/>
              <w:bottom w:val="nil"/>
              <w:right w:val="nil"/>
            </w:tcBorders>
            <w:hideMark/>
          </w:tcPr>
          <w:p w14:paraId="79ACF19F" w14:textId="77777777" w:rsidR="00692704" w:rsidRDefault="00692704">
            <w:pPr>
              <w:pStyle w:val="TAC"/>
            </w:pPr>
            <w:r>
              <w:t>1</w:t>
            </w:r>
          </w:p>
        </w:tc>
        <w:tc>
          <w:tcPr>
            <w:tcW w:w="284" w:type="dxa"/>
            <w:tcBorders>
              <w:top w:val="nil"/>
              <w:left w:val="nil"/>
              <w:bottom w:val="nil"/>
              <w:right w:val="nil"/>
            </w:tcBorders>
            <w:hideMark/>
          </w:tcPr>
          <w:p w14:paraId="7ABE46BC" w14:textId="77777777" w:rsidR="00692704" w:rsidRDefault="00692704">
            <w:pPr>
              <w:pStyle w:val="TAC"/>
            </w:pPr>
            <w:r>
              <w:t>0</w:t>
            </w:r>
          </w:p>
        </w:tc>
        <w:tc>
          <w:tcPr>
            <w:tcW w:w="284" w:type="dxa"/>
            <w:tcBorders>
              <w:top w:val="nil"/>
              <w:left w:val="nil"/>
              <w:bottom w:val="nil"/>
              <w:right w:val="nil"/>
            </w:tcBorders>
          </w:tcPr>
          <w:p w14:paraId="70ACA2BD" w14:textId="77777777" w:rsidR="00692704" w:rsidRDefault="00692704">
            <w:pPr>
              <w:pStyle w:val="TAC"/>
            </w:pPr>
          </w:p>
        </w:tc>
        <w:tc>
          <w:tcPr>
            <w:tcW w:w="3969" w:type="dxa"/>
            <w:tcBorders>
              <w:top w:val="nil"/>
              <w:left w:val="nil"/>
              <w:bottom w:val="nil"/>
              <w:right w:val="single" w:sz="4" w:space="0" w:color="auto"/>
            </w:tcBorders>
            <w:hideMark/>
          </w:tcPr>
          <w:p w14:paraId="29EC2406" w14:textId="77777777" w:rsidR="00692704" w:rsidRDefault="00692704">
            <w:pPr>
              <w:pStyle w:val="TAL"/>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pPr>
            <w:bookmarkStart w:id="7775" w:name="MCCQCTEMPBM_00000319"/>
          </w:p>
        </w:tc>
        <w:tc>
          <w:tcPr>
            <w:tcW w:w="284" w:type="dxa"/>
            <w:tcBorders>
              <w:top w:val="nil"/>
              <w:left w:val="nil"/>
              <w:bottom w:val="nil"/>
              <w:right w:val="nil"/>
            </w:tcBorders>
          </w:tcPr>
          <w:p w14:paraId="6A1735E1" w14:textId="77777777" w:rsidR="00692704" w:rsidRDefault="00692704">
            <w:pPr>
              <w:pStyle w:val="TAC"/>
            </w:pPr>
          </w:p>
        </w:tc>
        <w:tc>
          <w:tcPr>
            <w:tcW w:w="284" w:type="dxa"/>
            <w:tcBorders>
              <w:top w:val="nil"/>
              <w:left w:val="nil"/>
              <w:bottom w:val="nil"/>
              <w:right w:val="nil"/>
            </w:tcBorders>
          </w:tcPr>
          <w:p w14:paraId="177AE4CA" w14:textId="77777777" w:rsidR="00692704" w:rsidRDefault="00692704">
            <w:pPr>
              <w:pStyle w:val="TAC"/>
            </w:pPr>
          </w:p>
        </w:tc>
        <w:tc>
          <w:tcPr>
            <w:tcW w:w="284" w:type="dxa"/>
            <w:tcBorders>
              <w:top w:val="nil"/>
              <w:left w:val="nil"/>
              <w:bottom w:val="nil"/>
              <w:right w:val="nil"/>
            </w:tcBorders>
          </w:tcPr>
          <w:p w14:paraId="60A7CA02" w14:textId="77777777" w:rsidR="00692704" w:rsidRDefault="00692704">
            <w:pPr>
              <w:pStyle w:val="TAC"/>
            </w:pPr>
          </w:p>
        </w:tc>
        <w:tc>
          <w:tcPr>
            <w:tcW w:w="284" w:type="dxa"/>
            <w:tcBorders>
              <w:top w:val="nil"/>
              <w:left w:val="nil"/>
              <w:bottom w:val="nil"/>
              <w:right w:val="nil"/>
            </w:tcBorders>
          </w:tcPr>
          <w:p w14:paraId="1FFDAA83" w14:textId="77777777" w:rsidR="00692704" w:rsidRDefault="00692704">
            <w:pPr>
              <w:pStyle w:val="TAC"/>
            </w:pPr>
          </w:p>
        </w:tc>
        <w:tc>
          <w:tcPr>
            <w:tcW w:w="284" w:type="dxa"/>
            <w:tcBorders>
              <w:top w:val="nil"/>
              <w:left w:val="nil"/>
              <w:bottom w:val="nil"/>
              <w:right w:val="nil"/>
            </w:tcBorders>
          </w:tcPr>
          <w:p w14:paraId="618319C3" w14:textId="77777777" w:rsidR="00692704" w:rsidRDefault="00692704">
            <w:pPr>
              <w:pStyle w:val="TAC"/>
            </w:pPr>
          </w:p>
        </w:tc>
        <w:tc>
          <w:tcPr>
            <w:tcW w:w="284" w:type="dxa"/>
            <w:tcBorders>
              <w:top w:val="nil"/>
              <w:left w:val="nil"/>
              <w:bottom w:val="nil"/>
              <w:right w:val="nil"/>
            </w:tcBorders>
          </w:tcPr>
          <w:p w14:paraId="7D803430" w14:textId="77777777" w:rsidR="00692704" w:rsidRDefault="00692704">
            <w:pPr>
              <w:pStyle w:val="TAC"/>
            </w:pPr>
          </w:p>
        </w:tc>
        <w:tc>
          <w:tcPr>
            <w:tcW w:w="284" w:type="dxa"/>
            <w:tcBorders>
              <w:top w:val="nil"/>
              <w:left w:val="nil"/>
              <w:bottom w:val="nil"/>
              <w:right w:val="nil"/>
            </w:tcBorders>
          </w:tcPr>
          <w:p w14:paraId="3A5F1A49" w14:textId="77777777" w:rsidR="00692704" w:rsidRDefault="00692704">
            <w:pPr>
              <w:pStyle w:val="TAC"/>
            </w:pPr>
          </w:p>
        </w:tc>
        <w:tc>
          <w:tcPr>
            <w:tcW w:w="284" w:type="dxa"/>
            <w:tcBorders>
              <w:top w:val="nil"/>
              <w:left w:val="nil"/>
              <w:bottom w:val="nil"/>
              <w:right w:val="nil"/>
            </w:tcBorders>
          </w:tcPr>
          <w:p w14:paraId="6D803E4E" w14:textId="77777777" w:rsidR="00692704" w:rsidRDefault="00692704">
            <w:pPr>
              <w:pStyle w:val="TAC"/>
            </w:pPr>
          </w:p>
        </w:tc>
        <w:tc>
          <w:tcPr>
            <w:tcW w:w="3969" w:type="dxa"/>
            <w:tcBorders>
              <w:top w:val="nil"/>
              <w:left w:val="nil"/>
              <w:bottom w:val="nil"/>
              <w:right w:val="single" w:sz="4" w:space="0" w:color="auto"/>
            </w:tcBorders>
          </w:tcPr>
          <w:p w14:paraId="6BE323BB" w14:textId="77777777" w:rsidR="00692704" w:rsidRDefault="00692704">
            <w:pPr>
              <w:pStyle w:val="TAL"/>
            </w:pPr>
          </w:p>
        </w:tc>
      </w:tr>
      <w:bookmarkEnd w:id="7775"/>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pPr>
            <w:r>
              <w:t>All other values are reserved.</w:t>
            </w:r>
          </w:p>
        </w:tc>
      </w:tr>
    </w:tbl>
    <w:p w14:paraId="14989BA3" w14:textId="77777777" w:rsidR="00692704" w:rsidRDefault="00692704" w:rsidP="00692704"/>
    <w:p w14:paraId="3D978173" w14:textId="77777777" w:rsidR="00692704" w:rsidRDefault="00692704" w:rsidP="00567124">
      <w:pPr>
        <w:pStyle w:val="Heading3"/>
        <w:rPr>
          <w:lang w:eastAsia="ko-KR"/>
        </w:rPr>
      </w:pPr>
      <w:bookmarkStart w:id="7776" w:name="_Toc20156453"/>
      <w:bookmarkStart w:id="7777" w:name="_Toc27501611"/>
      <w:bookmarkStart w:id="7778" w:name="_Toc36049737"/>
      <w:bookmarkStart w:id="7779" w:name="_Toc45210507"/>
      <w:bookmarkStart w:id="7780" w:name="_Toc51861334"/>
      <w:bookmarkStart w:id="7781" w:name="_Toc146246903"/>
      <w:r>
        <w:t>15.2.1</w:t>
      </w:r>
      <w:r w:rsidR="006B0622">
        <w:t>2</w:t>
      </w:r>
      <w:r>
        <w:rPr>
          <w:lang w:eastAsia="ko-KR"/>
        </w:rPr>
        <w:tab/>
        <w:t xml:space="preserve">User </w:t>
      </w:r>
      <w:r>
        <w:t>location</w:t>
      </w:r>
      <w:bookmarkEnd w:id="7776"/>
      <w:bookmarkEnd w:id="7777"/>
      <w:bookmarkEnd w:id="7778"/>
      <w:bookmarkEnd w:id="7779"/>
      <w:bookmarkEnd w:id="7780"/>
      <w:bookmarkEnd w:id="7781"/>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pPr>
            <w:r>
              <w:t>8</w:t>
            </w:r>
          </w:p>
        </w:tc>
        <w:tc>
          <w:tcPr>
            <w:tcW w:w="781" w:type="dxa"/>
            <w:tcBorders>
              <w:top w:val="nil"/>
              <w:left w:val="nil"/>
              <w:bottom w:val="nil"/>
              <w:right w:val="nil"/>
            </w:tcBorders>
            <w:hideMark/>
          </w:tcPr>
          <w:p w14:paraId="571B1C7A" w14:textId="77777777" w:rsidR="00692704" w:rsidRDefault="00692704">
            <w:pPr>
              <w:pStyle w:val="TAC"/>
            </w:pPr>
            <w:r>
              <w:t>7</w:t>
            </w:r>
          </w:p>
        </w:tc>
        <w:tc>
          <w:tcPr>
            <w:tcW w:w="780" w:type="dxa"/>
            <w:tcBorders>
              <w:top w:val="nil"/>
              <w:left w:val="nil"/>
              <w:bottom w:val="nil"/>
              <w:right w:val="nil"/>
            </w:tcBorders>
            <w:hideMark/>
          </w:tcPr>
          <w:p w14:paraId="4620458B" w14:textId="77777777" w:rsidR="00692704" w:rsidRDefault="00692704">
            <w:pPr>
              <w:pStyle w:val="TAC"/>
            </w:pPr>
            <w:r>
              <w:t>6</w:t>
            </w:r>
          </w:p>
        </w:tc>
        <w:tc>
          <w:tcPr>
            <w:tcW w:w="779" w:type="dxa"/>
            <w:tcBorders>
              <w:top w:val="nil"/>
              <w:left w:val="nil"/>
              <w:bottom w:val="nil"/>
              <w:right w:val="nil"/>
            </w:tcBorders>
            <w:hideMark/>
          </w:tcPr>
          <w:p w14:paraId="5F18BB70" w14:textId="77777777" w:rsidR="00692704" w:rsidRDefault="00692704">
            <w:pPr>
              <w:pStyle w:val="TAC"/>
            </w:pPr>
            <w:r>
              <w:t>5</w:t>
            </w:r>
          </w:p>
        </w:tc>
        <w:tc>
          <w:tcPr>
            <w:tcW w:w="496" w:type="dxa"/>
            <w:tcBorders>
              <w:top w:val="nil"/>
              <w:left w:val="nil"/>
              <w:bottom w:val="nil"/>
              <w:right w:val="nil"/>
            </w:tcBorders>
            <w:hideMark/>
          </w:tcPr>
          <w:p w14:paraId="52DB9EA3" w14:textId="77777777" w:rsidR="00692704" w:rsidRDefault="00692704">
            <w:pPr>
              <w:pStyle w:val="TAC"/>
            </w:pPr>
            <w:r>
              <w:t>4</w:t>
            </w:r>
          </w:p>
        </w:tc>
        <w:tc>
          <w:tcPr>
            <w:tcW w:w="709" w:type="dxa"/>
            <w:tcBorders>
              <w:top w:val="nil"/>
              <w:left w:val="nil"/>
              <w:bottom w:val="nil"/>
              <w:right w:val="nil"/>
            </w:tcBorders>
            <w:hideMark/>
          </w:tcPr>
          <w:p w14:paraId="4E61C315" w14:textId="77777777" w:rsidR="00692704" w:rsidRDefault="00692704">
            <w:pPr>
              <w:pStyle w:val="TAC"/>
            </w:pPr>
            <w:r>
              <w:t>3</w:t>
            </w:r>
          </w:p>
        </w:tc>
        <w:tc>
          <w:tcPr>
            <w:tcW w:w="993" w:type="dxa"/>
            <w:tcBorders>
              <w:top w:val="nil"/>
              <w:left w:val="nil"/>
              <w:bottom w:val="nil"/>
              <w:right w:val="nil"/>
            </w:tcBorders>
            <w:hideMark/>
          </w:tcPr>
          <w:p w14:paraId="1785DDBD" w14:textId="77777777" w:rsidR="00692704" w:rsidRDefault="00692704">
            <w:pPr>
              <w:pStyle w:val="TAC"/>
            </w:pPr>
            <w:r>
              <w:t>2</w:t>
            </w:r>
          </w:p>
        </w:tc>
        <w:tc>
          <w:tcPr>
            <w:tcW w:w="708" w:type="dxa"/>
            <w:tcBorders>
              <w:top w:val="nil"/>
              <w:left w:val="nil"/>
              <w:bottom w:val="nil"/>
              <w:right w:val="nil"/>
            </w:tcBorders>
            <w:hideMark/>
          </w:tcPr>
          <w:p w14:paraId="05985EBA" w14:textId="77777777" w:rsidR="00692704" w:rsidRDefault="00692704">
            <w:pPr>
              <w:pStyle w:val="TAC"/>
            </w:pPr>
            <w:r>
              <w:t>1</w:t>
            </w:r>
          </w:p>
        </w:tc>
        <w:tc>
          <w:tcPr>
            <w:tcW w:w="1560" w:type="dxa"/>
            <w:tcBorders>
              <w:top w:val="nil"/>
              <w:left w:val="nil"/>
              <w:bottom w:val="nil"/>
              <w:right w:val="nil"/>
            </w:tcBorders>
          </w:tcPr>
          <w:p w14:paraId="4176A87D" w14:textId="77777777" w:rsidR="00692704" w:rsidRDefault="00692704">
            <w:pPr>
              <w:pStyle w:val="TAL"/>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pPr>
            <w:r>
              <w:t>User location IEI</w:t>
            </w:r>
          </w:p>
        </w:tc>
        <w:tc>
          <w:tcPr>
            <w:tcW w:w="1560" w:type="dxa"/>
            <w:tcBorders>
              <w:top w:val="nil"/>
              <w:left w:val="nil"/>
              <w:bottom w:val="nil"/>
              <w:right w:val="nil"/>
            </w:tcBorders>
          </w:tcPr>
          <w:p w14:paraId="1A12FC07" w14:textId="77777777" w:rsidR="006B0622" w:rsidRPr="006B0622" w:rsidRDefault="006B0622">
            <w:pPr>
              <w:pStyle w:val="TAL"/>
            </w:pPr>
            <w: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pPr>
            <w:r>
              <w:t xml:space="preserve">octet </w:t>
            </w:r>
            <w:r w:rsidR="006B0622">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pPr>
          </w:p>
        </w:tc>
        <w:tc>
          <w:tcPr>
            <w:tcW w:w="1560" w:type="dxa"/>
            <w:tcBorders>
              <w:top w:val="nil"/>
              <w:left w:val="nil"/>
              <w:bottom w:val="nil"/>
              <w:right w:val="nil"/>
            </w:tcBorders>
            <w:hideMark/>
          </w:tcPr>
          <w:p w14:paraId="1A19254E" w14:textId="77777777" w:rsidR="00692704" w:rsidRPr="006B0622" w:rsidRDefault="00692704">
            <w:pPr>
              <w:pStyle w:val="TAL"/>
            </w:pPr>
            <w:r>
              <w:t xml:space="preserve">octet </w:t>
            </w:r>
            <w:r w:rsidR="006B0622">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pPr>
            <w:r>
              <w:t xml:space="preserve">octet </w:t>
            </w:r>
            <w:r w:rsidR="006B0622">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pPr>
          </w:p>
        </w:tc>
        <w:tc>
          <w:tcPr>
            <w:tcW w:w="1560" w:type="dxa"/>
            <w:tcBorders>
              <w:top w:val="nil"/>
              <w:left w:val="single" w:sz="4" w:space="0" w:color="auto"/>
              <w:bottom w:val="nil"/>
              <w:right w:val="nil"/>
            </w:tcBorders>
            <w:hideMark/>
          </w:tcPr>
          <w:p w14:paraId="7417B4EB" w14:textId="77777777" w:rsidR="00692704" w:rsidRDefault="00692704">
            <w:pPr>
              <w:pStyle w:val="TAL"/>
            </w:pPr>
            <w:r>
              <w:t>octet n</w:t>
            </w:r>
          </w:p>
        </w:tc>
      </w:tr>
    </w:tbl>
    <w:p w14:paraId="16374964" w14:textId="77777777" w:rsidR="00692704" w:rsidRDefault="00692704" w:rsidP="00692704">
      <w:pPr>
        <w:pStyle w:val="TH"/>
      </w:pPr>
      <w:r>
        <w:t>Figure 15.2.1</w:t>
      </w:r>
      <w:r w:rsidR="00FC00FD">
        <w:t>2</w:t>
      </w:r>
      <w:r>
        <w:t>-1: User location information element</w:t>
      </w:r>
    </w:p>
    <w:p w14:paraId="62074104" w14:textId="77777777" w:rsidR="00692704" w:rsidRDefault="00692704" w:rsidP="00692704">
      <w:pPr>
        <w:pStyle w:val="TH"/>
      </w:pPr>
      <w:r>
        <w:t>Table 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pPr>
            <w:r>
              <w:t xml:space="preserve">User location is contained in octet </w:t>
            </w:r>
            <w:r w:rsidR="006B0622">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pPr>
            <w:bookmarkStart w:id="7782" w:name="MCCQCTEMPBM_00000320"/>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pPr>
            <w:bookmarkStart w:id="7783" w:name="MCCQCTEMPBM_00000321"/>
            <w:bookmarkEnd w:id="7782"/>
          </w:p>
        </w:tc>
      </w:tr>
      <w:bookmarkEnd w:id="7783"/>
    </w:tbl>
    <w:p w14:paraId="4DCE2EC5" w14:textId="77777777" w:rsidR="00692704" w:rsidRDefault="00692704" w:rsidP="00692704"/>
    <w:p w14:paraId="79E51B06" w14:textId="77777777" w:rsidR="00AD33C2" w:rsidRDefault="00AD33C2" w:rsidP="00AD33C2">
      <w:r>
        <w:t xml:space="preserve">The User location information element contains the LocationInfo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567124">
      <w:pPr>
        <w:pStyle w:val="Heading3"/>
        <w:rPr>
          <w:lang w:eastAsia="ko-KR"/>
        </w:rPr>
      </w:pPr>
      <w:bookmarkStart w:id="7784" w:name="_Toc20156454"/>
      <w:bookmarkStart w:id="7785" w:name="_Toc27501612"/>
      <w:bookmarkStart w:id="7786" w:name="_Toc36049738"/>
      <w:bookmarkStart w:id="7787" w:name="_Toc45210508"/>
      <w:bookmarkStart w:id="7788" w:name="_Toc51861335"/>
      <w:bookmarkStart w:id="7789" w:name="_Toc146246904"/>
      <w:r>
        <w:t>15.2.1</w:t>
      </w:r>
      <w:r w:rsidR="006B0622">
        <w:t>3</w:t>
      </w:r>
      <w:r>
        <w:rPr>
          <w:lang w:eastAsia="ko-KR"/>
        </w:rPr>
        <w:tab/>
      </w:r>
      <w:r>
        <w:t>Organization</w:t>
      </w:r>
      <w:r>
        <w:rPr>
          <w:lang w:eastAsia="ko-KR"/>
        </w:rPr>
        <w:t xml:space="preserve"> name</w:t>
      </w:r>
      <w:bookmarkEnd w:id="7784"/>
      <w:bookmarkEnd w:id="7785"/>
      <w:bookmarkEnd w:id="7786"/>
      <w:bookmarkEnd w:id="7787"/>
      <w:bookmarkEnd w:id="7788"/>
      <w:bookmarkEnd w:id="7789"/>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pPr>
            <w:r>
              <w:t>8</w:t>
            </w:r>
          </w:p>
        </w:tc>
        <w:tc>
          <w:tcPr>
            <w:tcW w:w="781" w:type="dxa"/>
            <w:tcBorders>
              <w:top w:val="nil"/>
              <w:left w:val="nil"/>
              <w:bottom w:val="nil"/>
              <w:right w:val="nil"/>
            </w:tcBorders>
            <w:hideMark/>
          </w:tcPr>
          <w:p w14:paraId="4953C25B" w14:textId="77777777" w:rsidR="00692704" w:rsidRDefault="00692704">
            <w:pPr>
              <w:pStyle w:val="TAC"/>
            </w:pPr>
            <w:r>
              <w:t>7</w:t>
            </w:r>
          </w:p>
        </w:tc>
        <w:tc>
          <w:tcPr>
            <w:tcW w:w="780" w:type="dxa"/>
            <w:tcBorders>
              <w:top w:val="nil"/>
              <w:left w:val="nil"/>
              <w:bottom w:val="nil"/>
              <w:right w:val="nil"/>
            </w:tcBorders>
            <w:hideMark/>
          </w:tcPr>
          <w:p w14:paraId="2D53F314" w14:textId="77777777" w:rsidR="00692704" w:rsidRDefault="00692704">
            <w:pPr>
              <w:pStyle w:val="TAC"/>
            </w:pPr>
            <w:r>
              <w:t>6</w:t>
            </w:r>
          </w:p>
        </w:tc>
        <w:tc>
          <w:tcPr>
            <w:tcW w:w="779" w:type="dxa"/>
            <w:tcBorders>
              <w:top w:val="nil"/>
              <w:left w:val="nil"/>
              <w:bottom w:val="nil"/>
              <w:right w:val="nil"/>
            </w:tcBorders>
            <w:hideMark/>
          </w:tcPr>
          <w:p w14:paraId="08A10DD3" w14:textId="77777777" w:rsidR="00692704" w:rsidRDefault="00692704">
            <w:pPr>
              <w:pStyle w:val="TAC"/>
            </w:pPr>
            <w:r>
              <w:t>5</w:t>
            </w:r>
          </w:p>
        </w:tc>
        <w:tc>
          <w:tcPr>
            <w:tcW w:w="496" w:type="dxa"/>
            <w:tcBorders>
              <w:top w:val="nil"/>
              <w:left w:val="nil"/>
              <w:bottom w:val="nil"/>
              <w:right w:val="nil"/>
            </w:tcBorders>
            <w:hideMark/>
          </w:tcPr>
          <w:p w14:paraId="259C1D0A" w14:textId="77777777" w:rsidR="00692704" w:rsidRDefault="00692704">
            <w:pPr>
              <w:pStyle w:val="TAC"/>
            </w:pPr>
            <w:r>
              <w:t>4</w:t>
            </w:r>
          </w:p>
        </w:tc>
        <w:tc>
          <w:tcPr>
            <w:tcW w:w="709" w:type="dxa"/>
            <w:tcBorders>
              <w:top w:val="nil"/>
              <w:left w:val="nil"/>
              <w:bottom w:val="nil"/>
              <w:right w:val="nil"/>
            </w:tcBorders>
            <w:hideMark/>
          </w:tcPr>
          <w:p w14:paraId="7112C3C0" w14:textId="77777777" w:rsidR="00692704" w:rsidRDefault="00692704">
            <w:pPr>
              <w:pStyle w:val="TAC"/>
            </w:pPr>
            <w:r>
              <w:t>3</w:t>
            </w:r>
          </w:p>
        </w:tc>
        <w:tc>
          <w:tcPr>
            <w:tcW w:w="993" w:type="dxa"/>
            <w:tcBorders>
              <w:top w:val="nil"/>
              <w:left w:val="nil"/>
              <w:bottom w:val="nil"/>
              <w:right w:val="nil"/>
            </w:tcBorders>
            <w:hideMark/>
          </w:tcPr>
          <w:p w14:paraId="77EC82A6" w14:textId="77777777" w:rsidR="00692704" w:rsidRDefault="00692704">
            <w:pPr>
              <w:pStyle w:val="TAC"/>
            </w:pPr>
            <w:r>
              <w:t>2</w:t>
            </w:r>
          </w:p>
        </w:tc>
        <w:tc>
          <w:tcPr>
            <w:tcW w:w="708" w:type="dxa"/>
            <w:tcBorders>
              <w:top w:val="nil"/>
              <w:left w:val="nil"/>
              <w:bottom w:val="nil"/>
              <w:right w:val="nil"/>
            </w:tcBorders>
            <w:hideMark/>
          </w:tcPr>
          <w:p w14:paraId="475D1BB5" w14:textId="77777777" w:rsidR="00692704" w:rsidRDefault="00692704">
            <w:pPr>
              <w:pStyle w:val="TAC"/>
            </w:pPr>
            <w:r>
              <w:t>1</w:t>
            </w:r>
          </w:p>
        </w:tc>
        <w:tc>
          <w:tcPr>
            <w:tcW w:w="1560" w:type="dxa"/>
            <w:tcBorders>
              <w:top w:val="nil"/>
              <w:left w:val="nil"/>
              <w:bottom w:val="nil"/>
              <w:right w:val="nil"/>
            </w:tcBorders>
          </w:tcPr>
          <w:p w14:paraId="59FCBCE7" w14:textId="77777777" w:rsidR="00692704" w:rsidRDefault="00692704">
            <w:pPr>
              <w:pStyle w:val="TAL"/>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pPr>
          </w:p>
        </w:tc>
        <w:tc>
          <w:tcPr>
            <w:tcW w:w="1560" w:type="dxa"/>
            <w:tcBorders>
              <w:top w:val="nil"/>
              <w:left w:val="nil"/>
              <w:bottom w:val="nil"/>
              <w:right w:val="nil"/>
            </w:tcBorders>
            <w:hideMark/>
          </w:tcPr>
          <w:p w14:paraId="2ED106FF" w14:textId="77777777" w:rsidR="00692704" w:rsidRDefault="00692704">
            <w:pPr>
              <w:pStyle w:val="TAL"/>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pPr>
          </w:p>
        </w:tc>
        <w:tc>
          <w:tcPr>
            <w:tcW w:w="1560" w:type="dxa"/>
            <w:tcBorders>
              <w:top w:val="nil"/>
              <w:left w:val="single" w:sz="4" w:space="0" w:color="auto"/>
              <w:bottom w:val="nil"/>
              <w:right w:val="nil"/>
            </w:tcBorders>
            <w:hideMark/>
          </w:tcPr>
          <w:p w14:paraId="443DECBB" w14:textId="77777777" w:rsidR="00692704" w:rsidRDefault="00692704">
            <w:pPr>
              <w:pStyle w:val="TAL"/>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pPr>
          </w:p>
        </w:tc>
        <w:tc>
          <w:tcPr>
            <w:tcW w:w="1560" w:type="dxa"/>
            <w:tcBorders>
              <w:top w:val="nil"/>
              <w:left w:val="single" w:sz="4" w:space="0" w:color="auto"/>
              <w:bottom w:val="nil"/>
              <w:right w:val="nil"/>
            </w:tcBorders>
            <w:hideMark/>
          </w:tcPr>
          <w:p w14:paraId="2D53E47E" w14:textId="77777777" w:rsidR="00692704" w:rsidRDefault="00692704">
            <w:pPr>
              <w:pStyle w:val="TAL"/>
            </w:pPr>
            <w:r>
              <w:t>octet n</w:t>
            </w:r>
          </w:p>
        </w:tc>
      </w:tr>
    </w:tbl>
    <w:p w14:paraId="4960BC98" w14:textId="77777777" w:rsidR="00692704" w:rsidRDefault="00692704" w:rsidP="00692704">
      <w:pPr>
        <w:pStyle w:val="TH"/>
      </w:pPr>
      <w:r>
        <w:t>Figure 15.2.1</w:t>
      </w:r>
      <w:r w:rsidR="00FC00FD">
        <w:t>3</w:t>
      </w:r>
      <w:r>
        <w:t>-1: Organization name information element</w:t>
      </w:r>
    </w:p>
    <w:p w14:paraId="1F2FDD7A" w14:textId="77777777" w:rsidR="00692704" w:rsidRDefault="00692704" w:rsidP="00692704">
      <w:pPr>
        <w:pStyle w:val="TH"/>
      </w:pPr>
      <w:r>
        <w:t>Table 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pPr>
            <w:bookmarkStart w:id="7790" w:name="MCCQCTEMPBM_00000322"/>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pPr>
            <w:bookmarkStart w:id="7791" w:name="MCCQCTEMPBM_00000323"/>
            <w:bookmarkEnd w:id="7790"/>
          </w:p>
        </w:tc>
      </w:tr>
      <w:bookmarkEnd w:id="7791"/>
    </w:tbl>
    <w:p w14:paraId="24C9C0A2" w14:textId="77777777" w:rsidR="00692704" w:rsidRDefault="00692704" w:rsidP="00692704"/>
    <w:p w14:paraId="6AEFCCE8" w14:textId="77777777" w:rsidR="00692704" w:rsidRDefault="00692704" w:rsidP="00567124">
      <w:pPr>
        <w:pStyle w:val="Heading3"/>
      </w:pPr>
      <w:bookmarkStart w:id="7792" w:name="_Toc20156455"/>
      <w:bookmarkStart w:id="7793" w:name="_Toc27501613"/>
      <w:bookmarkStart w:id="7794" w:name="_Toc36049739"/>
      <w:bookmarkStart w:id="7795" w:name="_Toc45210509"/>
      <w:bookmarkStart w:id="7796" w:name="_Toc51861336"/>
      <w:bookmarkStart w:id="7797" w:name="_Toc146246905"/>
      <w:r>
        <w:t>15.2.1</w:t>
      </w:r>
      <w:r w:rsidR="006B0622">
        <w:t>4</w:t>
      </w:r>
      <w:r>
        <w:tab/>
      </w:r>
      <w:r>
        <w:rPr>
          <w:lang w:eastAsia="zh-CN"/>
        </w:rPr>
        <w:t>Call start time</w:t>
      </w:r>
      <w:bookmarkEnd w:id="7792"/>
      <w:bookmarkEnd w:id="7793"/>
      <w:bookmarkEnd w:id="7794"/>
      <w:bookmarkEnd w:id="7795"/>
      <w:bookmarkEnd w:id="7796"/>
      <w:bookmarkEnd w:id="7797"/>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pPr>
            <w:r>
              <w:t>8</w:t>
            </w:r>
          </w:p>
        </w:tc>
        <w:tc>
          <w:tcPr>
            <w:tcW w:w="709" w:type="dxa"/>
            <w:tcBorders>
              <w:top w:val="nil"/>
              <w:left w:val="nil"/>
              <w:bottom w:val="single" w:sz="4" w:space="0" w:color="auto"/>
              <w:right w:val="nil"/>
            </w:tcBorders>
            <w:hideMark/>
          </w:tcPr>
          <w:p w14:paraId="0CE2960D" w14:textId="77777777" w:rsidR="00692704" w:rsidRDefault="00692704">
            <w:pPr>
              <w:pStyle w:val="TAC"/>
            </w:pPr>
            <w:r>
              <w:t>7</w:t>
            </w:r>
          </w:p>
        </w:tc>
        <w:tc>
          <w:tcPr>
            <w:tcW w:w="709" w:type="dxa"/>
            <w:tcBorders>
              <w:top w:val="nil"/>
              <w:left w:val="nil"/>
              <w:bottom w:val="single" w:sz="4" w:space="0" w:color="auto"/>
              <w:right w:val="nil"/>
            </w:tcBorders>
            <w:hideMark/>
          </w:tcPr>
          <w:p w14:paraId="6BA32F6F" w14:textId="77777777" w:rsidR="00692704" w:rsidRDefault="00692704">
            <w:pPr>
              <w:pStyle w:val="TAC"/>
            </w:pPr>
            <w:r>
              <w:t>6</w:t>
            </w:r>
          </w:p>
        </w:tc>
        <w:tc>
          <w:tcPr>
            <w:tcW w:w="709" w:type="dxa"/>
            <w:tcBorders>
              <w:top w:val="nil"/>
              <w:left w:val="nil"/>
              <w:bottom w:val="single" w:sz="4" w:space="0" w:color="auto"/>
              <w:right w:val="nil"/>
            </w:tcBorders>
            <w:hideMark/>
          </w:tcPr>
          <w:p w14:paraId="6E5FB6CC" w14:textId="77777777" w:rsidR="00692704" w:rsidRDefault="00692704">
            <w:pPr>
              <w:pStyle w:val="TAC"/>
            </w:pPr>
            <w:r>
              <w:t>5</w:t>
            </w:r>
          </w:p>
        </w:tc>
        <w:tc>
          <w:tcPr>
            <w:tcW w:w="709" w:type="dxa"/>
            <w:tcBorders>
              <w:top w:val="nil"/>
              <w:left w:val="nil"/>
              <w:bottom w:val="single" w:sz="4" w:space="0" w:color="auto"/>
              <w:right w:val="nil"/>
            </w:tcBorders>
            <w:hideMark/>
          </w:tcPr>
          <w:p w14:paraId="68F4AB84" w14:textId="77777777" w:rsidR="00692704" w:rsidRDefault="00692704">
            <w:pPr>
              <w:pStyle w:val="TAC"/>
            </w:pPr>
            <w:r>
              <w:t>4</w:t>
            </w:r>
          </w:p>
        </w:tc>
        <w:tc>
          <w:tcPr>
            <w:tcW w:w="709" w:type="dxa"/>
            <w:tcBorders>
              <w:top w:val="nil"/>
              <w:left w:val="nil"/>
              <w:bottom w:val="single" w:sz="4" w:space="0" w:color="auto"/>
              <w:right w:val="nil"/>
            </w:tcBorders>
            <w:hideMark/>
          </w:tcPr>
          <w:p w14:paraId="0D64C717" w14:textId="77777777" w:rsidR="00692704" w:rsidRDefault="00692704">
            <w:pPr>
              <w:pStyle w:val="TAC"/>
            </w:pPr>
            <w:r>
              <w:t>3</w:t>
            </w:r>
          </w:p>
        </w:tc>
        <w:tc>
          <w:tcPr>
            <w:tcW w:w="709" w:type="dxa"/>
            <w:tcBorders>
              <w:top w:val="nil"/>
              <w:left w:val="nil"/>
              <w:bottom w:val="single" w:sz="4" w:space="0" w:color="auto"/>
              <w:right w:val="nil"/>
            </w:tcBorders>
            <w:hideMark/>
          </w:tcPr>
          <w:p w14:paraId="6E36728D" w14:textId="77777777" w:rsidR="00692704" w:rsidRDefault="00692704">
            <w:pPr>
              <w:pStyle w:val="TAC"/>
            </w:pPr>
            <w:r>
              <w:t>2</w:t>
            </w:r>
          </w:p>
        </w:tc>
        <w:tc>
          <w:tcPr>
            <w:tcW w:w="709" w:type="dxa"/>
            <w:tcBorders>
              <w:top w:val="nil"/>
              <w:left w:val="nil"/>
              <w:bottom w:val="single" w:sz="4" w:space="0" w:color="auto"/>
              <w:right w:val="nil"/>
            </w:tcBorders>
            <w:hideMark/>
          </w:tcPr>
          <w:p w14:paraId="39D58A14" w14:textId="77777777" w:rsidR="00692704" w:rsidRDefault="00692704">
            <w:pPr>
              <w:pStyle w:val="TAC"/>
            </w:pPr>
            <w:r>
              <w:t>1</w:t>
            </w:r>
          </w:p>
        </w:tc>
        <w:tc>
          <w:tcPr>
            <w:tcW w:w="1134" w:type="dxa"/>
            <w:tcBorders>
              <w:top w:val="nil"/>
              <w:left w:val="nil"/>
              <w:bottom w:val="nil"/>
              <w:right w:val="nil"/>
            </w:tcBorders>
          </w:tcPr>
          <w:p w14:paraId="501EE8AC" w14:textId="77777777" w:rsidR="00692704" w:rsidRDefault="00692704">
            <w:pPr>
              <w:pStyle w:val="TAC"/>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pPr>
            <w:r>
              <w:t>Octet 1</w:t>
            </w:r>
          </w:p>
          <w:p w14:paraId="1AF837F8" w14:textId="77777777" w:rsidR="00692704" w:rsidRDefault="00692704">
            <w:pPr>
              <w:pStyle w:val="TAL"/>
            </w:pPr>
            <w:r>
              <w:t>Octet 5</w:t>
            </w:r>
          </w:p>
        </w:tc>
      </w:tr>
    </w:tbl>
    <w:p w14:paraId="5DF5D7E2" w14:textId="77777777" w:rsidR="00692704" w:rsidRDefault="00692704" w:rsidP="00692704">
      <w:pPr>
        <w:pStyle w:val="TF"/>
      </w:pPr>
      <w:r>
        <w:t>Figure 15.2.1</w:t>
      </w:r>
      <w:r w:rsidR="00FC00FD">
        <w:t>4</w:t>
      </w:r>
      <w:r>
        <w:t>-1: Call start time value</w:t>
      </w:r>
    </w:p>
    <w:p w14:paraId="3B67F08A" w14:textId="77777777" w:rsidR="00692704" w:rsidRDefault="00692704" w:rsidP="00692704">
      <w:pPr>
        <w:pStyle w:val="TH"/>
      </w:pPr>
      <w:r>
        <w:t>Table 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567124">
      <w:pPr>
        <w:pStyle w:val="Heading3"/>
        <w:rPr>
          <w:rFonts w:eastAsia="Malgun Gothic"/>
        </w:rPr>
      </w:pPr>
      <w:bookmarkStart w:id="7798" w:name="_Toc20156456"/>
      <w:bookmarkStart w:id="7799" w:name="_Toc27501614"/>
      <w:bookmarkStart w:id="7800" w:name="_Toc36049740"/>
      <w:bookmarkStart w:id="7801" w:name="_Toc45210510"/>
      <w:bookmarkStart w:id="7802" w:name="_Toc51861337"/>
      <w:bookmarkStart w:id="7803" w:name="_Toc146246906"/>
      <w:r>
        <w:rPr>
          <w:rFonts w:eastAsia="Malgun Gothic"/>
        </w:rPr>
        <w:t>15.2.1</w:t>
      </w:r>
      <w:r w:rsidR="006B0622">
        <w:rPr>
          <w:rFonts w:eastAsia="Malgun Gothic"/>
        </w:rPr>
        <w:t>5</w:t>
      </w:r>
      <w:r>
        <w:rPr>
          <w:rFonts w:eastAsia="Malgun Gothic"/>
        </w:rPr>
        <w:tab/>
      </w:r>
      <w:r>
        <w:rPr>
          <w:rFonts w:eastAsia="Malgun Gothic"/>
          <w:lang w:eastAsia="zh-CN"/>
        </w:rPr>
        <w:t>Last call type change time</w:t>
      </w:r>
      <w:bookmarkEnd w:id="7798"/>
      <w:bookmarkEnd w:id="7799"/>
      <w:bookmarkEnd w:id="7800"/>
      <w:bookmarkEnd w:id="7801"/>
      <w:bookmarkEnd w:id="7802"/>
      <w:bookmarkEnd w:id="7803"/>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pPr>
            <w:r>
              <w:t>8</w:t>
            </w:r>
          </w:p>
        </w:tc>
        <w:tc>
          <w:tcPr>
            <w:tcW w:w="709" w:type="dxa"/>
            <w:tcBorders>
              <w:top w:val="nil"/>
              <w:left w:val="nil"/>
              <w:bottom w:val="single" w:sz="4" w:space="0" w:color="auto"/>
              <w:right w:val="nil"/>
            </w:tcBorders>
            <w:hideMark/>
          </w:tcPr>
          <w:p w14:paraId="48666701" w14:textId="77777777" w:rsidR="00B70478" w:rsidRDefault="00B70478">
            <w:pPr>
              <w:pStyle w:val="TAC"/>
            </w:pPr>
            <w:r>
              <w:t>7</w:t>
            </w:r>
          </w:p>
        </w:tc>
        <w:tc>
          <w:tcPr>
            <w:tcW w:w="709" w:type="dxa"/>
            <w:tcBorders>
              <w:top w:val="nil"/>
              <w:left w:val="nil"/>
              <w:bottom w:val="single" w:sz="4" w:space="0" w:color="auto"/>
              <w:right w:val="nil"/>
            </w:tcBorders>
            <w:hideMark/>
          </w:tcPr>
          <w:p w14:paraId="1B8A7805" w14:textId="77777777" w:rsidR="00B70478" w:rsidRDefault="00B70478">
            <w:pPr>
              <w:pStyle w:val="TAC"/>
            </w:pPr>
            <w:r>
              <w:t>6</w:t>
            </w:r>
          </w:p>
        </w:tc>
        <w:tc>
          <w:tcPr>
            <w:tcW w:w="709" w:type="dxa"/>
            <w:tcBorders>
              <w:top w:val="nil"/>
              <w:left w:val="nil"/>
              <w:bottom w:val="single" w:sz="4" w:space="0" w:color="auto"/>
              <w:right w:val="nil"/>
            </w:tcBorders>
            <w:hideMark/>
          </w:tcPr>
          <w:p w14:paraId="2A2B0573" w14:textId="77777777" w:rsidR="00B70478" w:rsidRDefault="00B70478">
            <w:pPr>
              <w:pStyle w:val="TAC"/>
            </w:pPr>
            <w:r>
              <w:t>5</w:t>
            </w:r>
          </w:p>
        </w:tc>
        <w:tc>
          <w:tcPr>
            <w:tcW w:w="709" w:type="dxa"/>
            <w:tcBorders>
              <w:top w:val="nil"/>
              <w:left w:val="nil"/>
              <w:bottom w:val="single" w:sz="4" w:space="0" w:color="auto"/>
              <w:right w:val="nil"/>
            </w:tcBorders>
            <w:hideMark/>
          </w:tcPr>
          <w:p w14:paraId="4F7CD801" w14:textId="77777777" w:rsidR="00B70478" w:rsidRDefault="00B70478">
            <w:pPr>
              <w:pStyle w:val="TAC"/>
            </w:pPr>
            <w:r>
              <w:t>4</w:t>
            </w:r>
          </w:p>
        </w:tc>
        <w:tc>
          <w:tcPr>
            <w:tcW w:w="709" w:type="dxa"/>
            <w:tcBorders>
              <w:top w:val="nil"/>
              <w:left w:val="nil"/>
              <w:bottom w:val="single" w:sz="4" w:space="0" w:color="auto"/>
              <w:right w:val="nil"/>
            </w:tcBorders>
            <w:hideMark/>
          </w:tcPr>
          <w:p w14:paraId="0377864B" w14:textId="77777777" w:rsidR="00B70478" w:rsidRDefault="00B70478">
            <w:pPr>
              <w:pStyle w:val="TAC"/>
            </w:pPr>
            <w:r>
              <w:t>3</w:t>
            </w:r>
          </w:p>
        </w:tc>
        <w:tc>
          <w:tcPr>
            <w:tcW w:w="709" w:type="dxa"/>
            <w:tcBorders>
              <w:top w:val="nil"/>
              <w:left w:val="nil"/>
              <w:bottom w:val="single" w:sz="4" w:space="0" w:color="auto"/>
              <w:right w:val="nil"/>
            </w:tcBorders>
            <w:hideMark/>
          </w:tcPr>
          <w:p w14:paraId="1B679C40" w14:textId="77777777" w:rsidR="00B70478" w:rsidRDefault="00B70478">
            <w:pPr>
              <w:pStyle w:val="TAC"/>
            </w:pPr>
            <w:r>
              <w:t>2</w:t>
            </w:r>
          </w:p>
        </w:tc>
        <w:tc>
          <w:tcPr>
            <w:tcW w:w="709" w:type="dxa"/>
            <w:tcBorders>
              <w:top w:val="nil"/>
              <w:left w:val="nil"/>
              <w:bottom w:val="single" w:sz="4" w:space="0" w:color="auto"/>
              <w:right w:val="nil"/>
            </w:tcBorders>
            <w:hideMark/>
          </w:tcPr>
          <w:p w14:paraId="70E21525" w14:textId="77777777" w:rsidR="00B70478" w:rsidRDefault="00B70478">
            <w:pPr>
              <w:pStyle w:val="TAC"/>
            </w:pPr>
            <w:r>
              <w:t>1</w:t>
            </w:r>
          </w:p>
        </w:tc>
        <w:tc>
          <w:tcPr>
            <w:tcW w:w="1134" w:type="dxa"/>
            <w:tcBorders>
              <w:top w:val="nil"/>
              <w:left w:val="nil"/>
              <w:bottom w:val="nil"/>
              <w:right w:val="nil"/>
            </w:tcBorders>
          </w:tcPr>
          <w:p w14:paraId="2C521ABD" w14:textId="77777777" w:rsidR="00B70478" w:rsidRDefault="00B70478">
            <w:pPr>
              <w:pStyle w:val="TAC"/>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pPr>
            <w:r>
              <w:t>Octet 1</w:t>
            </w:r>
          </w:p>
          <w:p w14:paraId="0E581338" w14:textId="77777777" w:rsidR="00B70478" w:rsidRDefault="00B70478">
            <w:pPr>
              <w:pStyle w:val="TAL"/>
            </w:pPr>
            <w:r>
              <w:t>Octet 5</w:t>
            </w:r>
          </w:p>
        </w:tc>
      </w:tr>
    </w:tbl>
    <w:p w14:paraId="09790F72" w14:textId="77777777" w:rsidR="00B70478" w:rsidRDefault="00B70478" w:rsidP="00B70478">
      <w:pPr>
        <w:pStyle w:val="TF"/>
      </w:pPr>
      <w:r>
        <w:t>Figure</w:t>
      </w:r>
      <w:r w:rsidR="006D3350">
        <w:t> </w:t>
      </w:r>
      <w:r>
        <w:t>15.2.1</w:t>
      </w:r>
      <w:r w:rsidR="00FC00FD">
        <w:t>5</w:t>
      </w:r>
      <w:r>
        <w:t xml:space="preserve">-1: </w:t>
      </w:r>
      <w:r w:rsidR="00F6469E">
        <w:t xml:space="preserve">Last call type change </w:t>
      </w:r>
      <w:r>
        <w:t>time value</w:t>
      </w:r>
    </w:p>
    <w:p w14:paraId="04525153" w14:textId="77777777" w:rsidR="00B70478" w:rsidRDefault="00B70478" w:rsidP="00B70478">
      <w:pPr>
        <w:pStyle w:val="TH"/>
      </w:pPr>
      <w:r>
        <w:t>Table</w:t>
      </w:r>
      <w:r w:rsidR="006D3350">
        <w:t> </w:t>
      </w:r>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pPr>
            <w:r>
              <w:t>Last call type change time (octet 1 to 5)</w:t>
            </w:r>
          </w:p>
          <w:p w14:paraId="4663339E" w14:textId="77777777" w:rsidR="00B70478" w:rsidRDefault="00B70478">
            <w:pPr>
              <w:pStyle w:val="TAL"/>
            </w:pPr>
          </w:p>
          <w:p w14:paraId="66C0210B"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567124">
      <w:pPr>
        <w:pStyle w:val="Heading3"/>
        <w:rPr>
          <w:rFonts w:eastAsia="Malgun Gothic"/>
        </w:rPr>
      </w:pPr>
      <w:bookmarkStart w:id="7804" w:name="_Toc20156457"/>
      <w:bookmarkStart w:id="7805" w:name="_Toc27501615"/>
      <w:bookmarkStart w:id="7806" w:name="_Toc36049741"/>
      <w:bookmarkStart w:id="7807" w:name="_Toc45210511"/>
      <w:bookmarkStart w:id="7808" w:name="_Toc51861338"/>
      <w:bookmarkStart w:id="7809" w:name="_Toc146246907"/>
      <w:r>
        <w:rPr>
          <w:rFonts w:eastAsia="Malgun Gothic"/>
          <w:lang w:eastAsia="zh-CN"/>
        </w:rPr>
        <w:t>15.2.1</w:t>
      </w:r>
      <w:r w:rsidR="006B0622">
        <w:rPr>
          <w:rFonts w:eastAsia="Malgun Gothic"/>
          <w:lang w:eastAsia="zh-CN"/>
        </w:rPr>
        <w:t>6</w:t>
      </w:r>
      <w:r>
        <w:rPr>
          <w:rFonts w:eastAsia="Malgun Gothic"/>
          <w:lang w:eastAsia="zh-CN"/>
        </w:rPr>
        <w:tab/>
        <w:t>Probe response</w:t>
      </w:r>
      <w:bookmarkEnd w:id="7804"/>
      <w:bookmarkEnd w:id="7805"/>
      <w:bookmarkEnd w:id="7806"/>
      <w:bookmarkEnd w:id="7807"/>
      <w:bookmarkEnd w:id="7808"/>
      <w:bookmarkEnd w:id="7809"/>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pPr>
            <w:r>
              <w:t>8</w:t>
            </w:r>
          </w:p>
        </w:tc>
        <w:tc>
          <w:tcPr>
            <w:tcW w:w="709" w:type="dxa"/>
            <w:tcBorders>
              <w:top w:val="nil"/>
              <w:left w:val="nil"/>
              <w:bottom w:val="single" w:sz="4" w:space="0" w:color="auto"/>
              <w:right w:val="nil"/>
            </w:tcBorders>
            <w:hideMark/>
          </w:tcPr>
          <w:p w14:paraId="5221801E" w14:textId="77777777" w:rsidR="00B13313" w:rsidRDefault="00B13313">
            <w:pPr>
              <w:pStyle w:val="TAC"/>
            </w:pPr>
            <w:r>
              <w:t>7</w:t>
            </w:r>
          </w:p>
        </w:tc>
        <w:tc>
          <w:tcPr>
            <w:tcW w:w="709" w:type="dxa"/>
            <w:tcBorders>
              <w:top w:val="nil"/>
              <w:left w:val="nil"/>
              <w:bottom w:val="single" w:sz="4" w:space="0" w:color="auto"/>
              <w:right w:val="nil"/>
            </w:tcBorders>
            <w:hideMark/>
          </w:tcPr>
          <w:p w14:paraId="6A3CDBA8" w14:textId="77777777" w:rsidR="00B13313" w:rsidRDefault="00B13313">
            <w:pPr>
              <w:pStyle w:val="TAC"/>
            </w:pPr>
            <w:r>
              <w:t>6</w:t>
            </w:r>
          </w:p>
        </w:tc>
        <w:tc>
          <w:tcPr>
            <w:tcW w:w="709" w:type="dxa"/>
            <w:tcBorders>
              <w:top w:val="nil"/>
              <w:left w:val="nil"/>
              <w:bottom w:val="single" w:sz="4" w:space="0" w:color="auto"/>
              <w:right w:val="nil"/>
            </w:tcBorders>
            <w:hideMark/>
          </w:tcPr>
          <w:p w14:paraId="3BC3B74A" w14:textId="77777777" w:rsidR="00B13313" w:rsidRDefault="00B13313">
            <w:pPr>
              <w:pStyle w:val="TAC"/>
            </w:pPr>
            <w:r>
              <w:t>5</w:t>
            </w:r>
          </w:p>
        </w:tc>
        <w:tc>
          <w:tcPr>
            <w:tcW w:w="709" w:type="dxa"/>
            <w:tcBorders>
              <w:top w:val="nil"/>
              <w:left w:val="nil"/>
              <w:bottom w:val="single" w:sz="4" w:space="0" w:color="auto"/>
              <w:right w:val="nil"/>
            </w:tcBorders>
            <w:hideMark/>
          </w:tcPr>
          <w:p w14:paraId="5E5B6401" w14:textId="77777777" w:rsidR="00B13313" w:rsidRDefault="00B13313">
            <w:pPr>
              <w:pStyle w:val="TAC"/>
            </w:pPr>
            <w:r>
              <w:t>4</w:t>
            </w:r>
          </w:p>
        </w:tc>
        <w:tc>
          <w:tcPr>
            <w:tcW w:w="709" w:type="dxa"/>
            <w:tcBorders>
              <w:top w:val="nil"/>
              <w:left w:val="nil"/>
              <w:bottom w:val="single" w:sz="4" w:space="0" w:color="auto"/>
              <w:right w:val="nil"/>
            </w:tcBorders>
            <w:hideMark/>
          </w:tcPr>
          <w:p w14:paraId="73185732" w14:textId="77777777" w:rsidR="00B13313" w:rsidRDefault="00B13313">
            <w:pPr>
              <w:pStyle w:val="TAC"/>
            </w:pPr>
            <w:r>
              <w:t>3</w:t>
            </w:r>
          </w:p>
        </w:tc>
        <w:tc>
          <w:tcPr>
            <w:tcW w:w="709" w:type="dxa"/>
            <w:tcBorders>
              <w:top w:val="nil"/>
              <w:left w:val="nil"/>
              <w:bottom w:val="single" w:sz="4" w:space="0" w:color="auto"/>
              <w:right w:val="nil"/>
            </w:tcBorders>
            <w:hideMark/>
          </w:tcPr>
          <w:p w14:paraId="07D61B65" w14:textId="77777777" w:rsidR="00B13313" w:rsidRDefault="00B13313">
            <w:pPr>
              <w:pStyle w:val="TAC"/>
            </w:pPr>
            <w:r>
              <w:t>2</w:t>
            </w:r>
          </w:p>
        </w:tc>
        <w:tc>
          <w:tcPr>
            <w:tcW w:w="709" w:type="dxa"/>
            <w:tcBorders>
              <w:top w:val="nil"/>
              <w:left w:val="nil"/>
              <w:bottom w:val="single" w:sz="4" w:space="0" w:color="auto"/>
              <w:right w:val="nil"/>
            </w:tcBorders>
            <w:hideMark/>
          </w:tcPr>
          <w:p w14:paraId="3BE5997B" w14:textId="77777777" w:rsidR="00B13313" w:rsidRDefault="00B13313">
            <w:pPr>
              <w:pStyle w:val="TAC"/>
            </w:pPr>
            <w:r>
              <w:t>1</w:t>
            </w:r>
          </w:p>
        </w:tc>
        <w:tc>
          <w:tcPr>
            <w:tcW w:w="1560" w:type="dxa"/>
            <w:tcBorders>
              <w:top w:val="nil"/>
              <w:left w:val="nil"/>
              <w:bottom w:val="nil"/>
              <w:right w:val="nil"/>
            </w:tcBorders>
          </w:tcPr>
          <w:p w14:paraId="723DC877" w14:textId="77777777" w:rsidR="00B13313" w:rsidRDefault="00B13313">
            <w:pPr>
              <w:pStyle w:val="TAL"/>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pPr>
            <w:r>
              <w:t>octet 1</w:t>
            </w:r>
          </w:p>
        </w:tc>
      </w:tr>
    </w:tbl>
    <w:p w14:paraId="3171518E" w14:textId="77777777" w:rsidR="00B13313" w:rsidRDefault="00B13313" w:rsidP="00B13313">
      <w:pPr>
        <w:pStyle w:val="TAN"/>
      </w:pPr>
    </w:p>
    <w:p w14:paraId="63527672" w14:textId="77777777" w:rsidR="00B13313" w:rsidRDefault="00B13313" w:rsidP="00B13313">
      <w:pPr>
        <w:pStyle w:val="TF"/>
      </w:pPr>
      <w:r>
        <w:t>Figure</w:t>
      </w:r>
      <w:r w:rsidR="006D3350">
        <w:t> </w:t>
      </w:r>
      <w:r>
        <w:t>15.2.1</w:t>
      </w:r>
      <w:r w:rsidR="00FC00FD">
        <w:t>6</w:t>
      </w:r>
      <w:r>
        <w:t xml:space="preserve">-1: </w:t>
      </w:r>
      <w:r>
        <w:rPr>
          <w:lang w:eastAsia="zh-CN"/>
        </w:rPr>
        <w:t xml:space="preserve">Probe response information </w:t>
      </w:r>
      <w:r>
        <w:t>element</w:t>
      </w:r>
    </w:p>
    <w:p w14:paraId="6D96E6A7" w14:textId="77777777" w:rsidR="007B03E9" w:rsidRPr="00513F5C" w:rsidRDefault="007B03E9" w:rsidP="00567124">
      <w:pPr>
        <w:pStyle w:val="Heading1"/>
        <w:rPr>
          <w:noProof/>
          <w:lang w:val="en-US"/>
        </w:rPr>
      </w:pPr>
      <w:bookmarkStart w:id="7810" w:name="_Toc27501616"/>
      <w:bookmarkStart w:id="7811" w:name="_Toc36049742"/>
      <w:bookmarkStart w:id="7812" w:name="_Toc45210512"/>
      <w:bookmarkStart w:id="7813" w:name="_Toc51861339"/>
      <w:bookmarkStart w:id="7814" w:name="_Toc146246908"/>
      <w:r>
        <w:rPr>
          <w:noProof/>
        </w:rPr>
        <w:t>16</w:t>
      </w:r>
      <w:r w:rsidRPr="0073469F">
        <w:rPr>
          <w:noProof/>
        </w:rPr>
        <w:tab/>
      </w:r>
      <w:r>
        <w:rPr>
          <w:lang w:val="en-US"/>
        </w:rPr>
        <w:t>Regroup using a preconfigured group</w:t>
      </w:r>
      <w:bookmarkEnd w:id="7810"/>
      <w:bookmarkEnd w:id="7811"/>
      <w:bookmarkEnd w:id="7812"/>
      <w:bookmarkEnd w:id="7813"/>
      <w:bookmarkEnd w:id="7814"/>
    </w:p>
    <w:p w14:paraId="511B7C71" w14:textId="77777777" w:rsidR="007B03E9" w:rsidRDefault="007B03E9" w:rsidP="00567124">
      <w:pPr>
        <w:pStyle w:val="Heading2"/>
      </w:pPr>
      <w:bookmarkStart w:id="7815" w:name="_Toc27501617"/>
      <w:bookmarkStart w:id="7816" w:name="_Toc36049743"/>
      <w:bookmarkStart w:id="7817" w:name="_Toc45210513"/>
      <w:bookmarkStart w:id="7818" w:name="_Toc51861340"/>
      <w:bookmarkStart w:id="7819" w:name="_Toc146246909"/>
      <w:r>
        <w:rPr>
          <w:lang w:val="fr-FR"/>
        </w:rPr>
        <w:t>16</w:t>
      </w:r>
      <w:r w:rsidRPr="0073469F">
        <w:t>.1</w:t>
      </w:r>
      <w:r w:rsidRPr="0073469F">
        <w:tab/>
      </w:r>
      <w:r>
        <w:t>General</w:t>
      </w:r>
      <w:bookmarkEnd w:id="7815"/>
      <w:bookmarkEnd w:id="7816"/>
      <w:bookmarkEnd w:id="7817"/>
      <w:bookmarkEnd w:id="7818"/>
      <w:bookmarkEnd w:id="7819"/>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regoup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567124">
      <w:pPr>
        <w:pStyle w:val="Heading2"/>
        <w:rPr>
          <w:lang w:val="en-US"/>
        </w:rPr>
      </w:pPr>
      <w:bookmarkStart w:id="7820" w:name="_Toc27501618"/>
      <w:bookmarkStart w:id="7821" w:name="_Toc36049744"/>
      <w:bookmarkStart w:id="7822" w:name="_Toc45210514"/>
      <w:bookmarkStart w:id="7823" w:name="_Toc51861341"/>
      <w:bookmarkStart w:id="7824" w:name="_Toc146246910"/>
      <w:r w:rsidRPr="006E208F">
        <w:t>16</w:t>
      </w:r>
      <w:r>
        <w:t>.2</w:t>
      </w:r>
      <w:r w:rsidRPr="0073469F">
        <w:tab/>
      </w:r>
      <w:r>
        <w:rPr>
          <w:lang w:val="en-US"/>
        </w:rPr>
        <w:t>Group regroup using a preconfigured group</w:t>
      </w:r>
      <w:bookmarkEnd w:id="7820"/>
      <w:bookmarkEnd w:id="7821"/>
      <w:bookmarkEnd w:id="7822"/>
      <w:bookmarkEnd w:id="7823"/>
      <w:bookmarkEnd w:id="7824"/>
    </w:p>
    <w:p w14:paraId="2B900165" w14:textId="77777777" w:rsidR="007B03E9" w:rsidRDefault="007B03E9" w:rsidP="00567124">
      <w:pPr>
        <w:pStyle w:val="Heading3"/>
        <w:rPr>
          <w:lang w:val="en-US"/>
        </w:rPr>
      </w:pPr>
      <w:bookmarkStart w:id="7825" w:name="_Toc27501619"/>
      <w:bookmarkStart w:id="7826" w:name="_Toc36049745"/>
      <w:bookmarkStart w:id="7827" w:name="_Toc45210515"/>
      <w:bookmarkStart w:id="7828" w:name="_Toc51861342"/>
      <w:bookmarkStart w:id="7829" w:name="_Toc146246911"/>
      <w:r w:rsidRPr="006E208F">
        <w:t>16</w:t>
      </w:r>
      <w:r>
        <w:t>.2</w:t>
      </w:r>
      <w:r>
        <w:rPr>
          <w:lang w:val="en-US"/>
        </w:rPr>
        <w:t>.1</w:t>
      </w:r>
      <w:r w:rsidRPr="0073469F">
        <w:tab/>
      </w:r>
      <w:r>
        <w:rPr>
          <w:lang w:val="en-US"/>
        </w:rPr>
        <w:t>Client procedures</w:t>
      </w:r>
      <w:bookmarkEnd w:id="7825"/>
      <w:bookmarkEnd w:id="7826"/>
      <w:bookmarkEnd w:id="7827"/>
      <w:bookmarkEnd w:id="7828"/>
      <w:bookmarkEnd w:id="7829"/>
    </w:p>
    <w:p w14:paraId="4E924094" w14:textId="77777777" w:rsidR="007B03E9" w:rsidRDefault="007B03E9" w:rsidP="00567124">
      <w:pPr>
        <w:pStyle w:val="Heading4"/>
        <w:rPr>
          <w:lang w:val="en-US"/>
        </w:rPr>
      </w:pPr>
      <w:bookmarkStart w:id="7830" w:name="_Toc27501620"/>
      <w:bookmarkStart w:id="7831" w:name="_Toc36049746"/>
      <w:bookmarkStart w:id="7832" w:name="_Toc45210516"/>
      <w:bookmarkStart w:id="7833" w:name="_Toc51861343"/>
      <w:bookmarkStart w:id="7834" w:name="_Toc146246912"/>
      <w:r w:rsidRPr="006E208F">
        <w:t>16</w:t>
      </w:r>
      <w:r>
        <w:t>.2</w:t>
      </w:r>
      <w:r>
        <w:rPr>
          <w:lang w:val="en-US"/>
        </w:rPr>
        <w:t>.1.1</w:t>
      </w:r>
      <w:r w:rsidRPr="0073469F">
        <w:tab/>
      </w:r>
      <w:r>
        <w:rPr>
          <w:lang w:val="en-US"/>
        </w:rPr>
        <w:t>Requesting a group regroup using a preconfigured group</w:t>
      </w:r>
      <w:bookmarkEnd w:id="7830"/>
      <w:bookmarkEnd w:id="7831"/>
      <w:bookmarkEnd w:id="7832"/>
      <w:bookmarkEnd w:id="7833"/>
      <w:bookmarkEnd w:id="7834"/>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7777777"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&lt;mcpttinfo&gt; element containing the &lt;mcptt-Params&gt; element with:</w:t>
      </w:r>
    </w:p>
    <w:p w14:paraId="3B10E847" w14:textId="530A600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439F38D5" w14:textId="77777777" w:rsidR="00591AF4" w:rsidRDefault="00591AF4" w:rsidP="00591AF4">
      <w:pPr>
        <w:pStyle w:val="B2"/>
        <w:rPr>
          <w:lang w:val="en-US"/>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t xml:space="preserve"> element</w:t>
      </w:r>
      <w:r w:rsidRPr="00513F5C">
        <w:rPr>
          <w:lang w:val="en-US"/>
        </w:rPr>
        <w:t xml:space="preserve"> set to the URI of the used functional alias;</w:t>
      </w:r>
      <w:r>
        <w:rPr>
          <w:lang w:val="en-US"/>
        </w:rPr>
        <w:t xml:space="preserve"> and</w:t>
      </w:r>
    </w:p>
    <w:p w14:paraId="12ABD1C6" w14:textId="461C2FFC" w:rsidR="007B03E9" w:rsidRPr="00513F5C" w:rsidRDefault="009205AF" w:rsidP="007B03E9">
      <w:pPr>
        <w:pStyle w:val="B2"/>
        <w:rPr>
          <w:rFonts w:eastAsia="Malgun Gothic"/>
        </w:rPr>
      </w:pPr>
      <w:r>
        <w:rPr>
          <w:lang w:val="en-US"/>
        </w:rPr>
        <w:t>c</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77777777"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621D1FBB" w14:textId="77777777" w:rsidR="007B03E9" w:rsidRPr="00513F5C" w:rsidRDefault="007B03E9"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7777777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 xml:space="preserve">of the group regroup using preconfigured group. </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567124">
      <w:pPr>
        <w:pStyle w:val="Heading4"/>
        <w:rPr>
          <w:lang w:val="en-US"/>
        </w:rPr>
      </w:pPr>
      <w:bookmarkStart w:id="7835" w:name="_Toc27501621"/>
      <w:bookmarkStart w:id="7836" w:name="_Toc36049747"/>
      <w:bookmarkStart w:id="7837" w:name="_Toc45210517"/>
      <w:bookmarkStart w:id="7838" w:name="_Toc51861344"/>
      <w:bookmarkStart w:id="7839" w:name="_Toc146246913"/>
      <w:r w:rsidRPr="006E208F">
        <w:t>16</w:t>
      </w:r>
      <w:r>
        <w:t>.2</w:t>
      </w:r>
      <w:r>
        <w:rPr>
          <w:lang w:val="en-US"/>
        </w:rPr>
        <w:t>.1.2</w:t>
      </w:r>
      <w:r w:rsidRPr="0073469F">
        <w:tab/>
      </w:r>
      <w:r>
        <w:rPr>
          <w:lang w:val="en-US"/>
        </w:rPr>
        <w:t>Removing a regroup using preconfigured group</w:t>
      </w:r>
      <w:bookmarkEnd w:id="7835"/>
      <w:bookmarkEnd w:id="7836"/>
      <w:bookmarkEnd w:id="7837"/>
      <w:bookmarkEnd w:id="7838"/>
      <w:bookmarkEnd w:id="7839"/>
    </w:p>
    <w:p w14:paraId="31DDBE00" w14:textId="77777777"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r w:rsidRPr="00513F5C">
        <w:t xml:space="preserve"> </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The MCPTT user can, if authorised,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77777777" w:rsidR="007B03E9" w:rsidRPr="00D572A3" w:rsidRDefault="004B01E4" w:rsidP="007B03E9">
      <w:pPr>
        <w:pStyle w:val="B1"/>
        <w:rPr>
          <w:lang w:eastAsia="ko-KR"/>
        </w:rPr>
      </w:pPr>
      <w:r w:rsidRPr="00A477C1">
        <w:rPr>
          <w:lang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P-Asserted-Service-Id header field according to IETF RFC 6050 [9];</w:t>
      </w:r>
    </w:p>
    <w:p w14:paraId="1D60A980" w14:textId="77777777" w:rsidR="007B03E9" w:rsidRPr="00513F5C" w:rsidRDefault="004B01E4" w:rsidP="007B03E9">
      <w:pPr>
        <w:pStyle w:val="B1"/>
      </w:pPr>
      <w:r w:rsidRPr="00A477C1">
        <w:t>8</w:t>
      </w:r>
      <w:r w:rsidR="007B03E9" w:rsidRPr="00513F5C">
        <w:t>)</w:t>
      </w:r>
      <w:r w:rsidR="007B03E9" w:rsidRPr="00513F5C">
        <w:tab/>
        <w:t>shall contain an application/vnd.3gpp.mcptt-info+xml MIME body with the &lt;mcpttinfo&gt; element containing the &lt;mcptt-Params&gt;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BB7A045" w14:textId="77777777" w:rsidR="00591AF4" w:rsidRPr="00513F5C" w:rsidRDefault="00591AF4" w:rsidP="00591AF4">
      <w:pPr>
        <w:pStyle w:val="B2"/>
        <w:rPr>
          <w:rFonts w:eastAsia="Malgun Gothic"/>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02B47E55" w14:textId="77777777" w:rsidR="007B03E9" w:rsidRPr="00513F5C" w:rsidRDefault="004B01E4" w:rsidP="007B03E9">
      <w:pPr>
        <w:pStyle w:val="B1"/>
      </w:pPr>
      <w:r w:rsidRPr="00A477C1">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&lt;mcptt-regroup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77777777" w:rsidR="007B03E9" w:rsidRPr="00513F5C" w:rsidRDefault="007B03E9" w:rsidP="007B03E9">
      <w:pPr>
        <w:pStyle w:val="B1"/>
      </w:pPr>
      <w:r w:rsidRPr="00513F5C">
        <w:t>1)</w:t>
      </w:r>
      <w:r w:rsidRPr="00513F5C">
        <w:tab/>
        <w:t xml:space="preserve">should notify the MCPTT user of the successful </w:t>
      </w:r>
      <w:r>
        <w:t>removal</w:t>
      </w:r>
      <w:r w:rsidRPr="00513F5C">
        <w:t xml:space="preserve"> of the regroup using preconfigured group. </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567124">
      <w:pPr>
        <w:pStyle w:val="Heading4"/>
        <w:rPr>
          <w:lang w:val="en-US"/>
        </w:rPr>
      </w:pPr>
      <w:bookmarkStart w:id="7840" w:name="_Toc36049748"/>
      <w:bookmarkStart w:id="7841" w:name="_Toc45210518"/>
      <w:bookmarkStart w:id="7842" w:name="_Toc51861345"/>
      <w:bookmarkStart w:id="7843" w:name="_Toc146246914"/>
      <w:bookmarkStart w:id="7844" w:name="_Toc27501622"/>
      <w:r w:rsidRPr="006E208F">
        <w:t>16</w:t>
      </w:r>
      <w:r>
        <w:t>.2</w:t>
      </w:r>
      <w:r>
        <w:rPr>
          <w:lang w:val="en-US"/>
        </w:rPr>
        <w:t>.1.3</w:t>
      </w:r>
      <w:r w:rsidRPr="0073469F">
        <w:tab/>
      </w:r>
      <w:r>
        <w:t>Receiving a notification of</w:t>
      </w:r>
      <w:r>
        <w:rPr>
          <w:lang w:val="en-US"/>
        </w:rPr>
        <w:t xml:space="preserve"> creation of a regroup using preconfigured group</w:t>
      </w:r>
      <w:bookmarkEnd w:id="7840"/>
      <w:bookmarkEnd w:id="7841"/>
      <w:bookmarkEnd w:id="7842"/>
      <w:bookmarkEnd w:id="7843"/>
    </w:p>
    <w:p w14:paraId="0E63351D"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r w:rsidRPr="00513F5C">
        <w:t xml:space="preserve"> </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6F7BCC1" w:rsidR="00406AEB" w:rsidRDefault="00406AEB" w:rsidP="00406AEB">
      <w:pPr>
        <w:pStyle w:val="B1"/>
      </w:pPr>
      <w:r>
        <w:t>3)</w:t>
      </w:r>
      <w:r>
        <w:tab/>
      </w:r>
      <w:r w:rsidR="00B31A47">
        <w:t>i</w:t>
      </w:r>
      <w:r w:rsidR="00B31A47" w:rsidRPr="005B5F00">
        <w:t>n</w:t>
      </w:r>
      <w:r>
        <w:t xml:space="preserve"> </w:t>
      </w:r>
      <w:r w:rsidR="00B31A47" w:rsidRPr="00A477C1">
        <w:t xml:space="preserve">the </w:t>
      </w:r>
      <w:r w:rsidRPr="00513F5C">
        <w:t>application/vnd.3gpp.mcptt-</w:t>
      </w:r>
      <w:r>
        <w:t>regroup</w:t>
      </w:r>
      <w:r w:rsidRPr="00513F5C">
        <w:t>+xml MIME body</w:t>
      </w:r>
      <w:r>
        <w:t xml:space="preserve"> contained in the incoming SIP MESSAGE request:</w:t>
      </w:r>
    </w:p>
    <w:p w14:paraId="02227BFD" w14:textId="77777777" w:rsidR="00042A1F" w:rsidRDefault="00042A1F" w:rsidP="00042A1F">
      <w:pPr>
        <w:pStyle w:val="B2"/>
      </w:pPr>
      <w:r>
        <w:t>a)</w:t>
      </w:r>
      <w:r>
        <w:tab/>
        <w:t xml:space="preserve">shall store </w:t>
      </w:r>
      <w:r>
        <w:rPr>
          <w:rFonts w:eastAsia="Malgun Gothic"/>
        </w:rPr>
        <w:t>the value of the &lt;mcptt-regroup-uri&gt; element as the temporary group identity and associate that with the group identity received in the &lt;mcptt-regroup-uri&gt; element;</w:t>
      </w:r>
    </w:p>
    <w:p w14:paraId="3427C7B4" w14:textId="4EF76DBF" w:rsidR="00B31A47" w:rsidRDefault="00042A1F" w:rsidP="00B31A47">
      <w:pPr>
        <w:pStyle w:val="B2"/>
      </w:pPr>
      <w:r>
        <w:t>b</w:t>
      </w:r>
      <w:r w:rsidR="00B31A47">
        <w:t>)</w:t>
      </w:r>
      <w:r w:rsidR="00B31A47">
        <w:tab/>
        <w:t xml:space="preserve">if a &lt;users-for-regroup&gt; element is included in that MIME body, should </w:t>
      </w:r>
      <w:r w:rsidR="00B31A47" w:rsidRPr="005B5F00">
        <w:t>store</w:t>
      </w:r>
      <w:r w:rsidR="00B31A47">
        <w:t xml:space="preserve"> the </w:t>
      </w:r>
      <w:r w:rsidR="00B31A47" w:rsidRPr="005B5F00">
        <w:t xml:space="preserve">contents of </w:t>
      </w:r>
      <w:r w:rsidR="00B31A47">
        <w:t xml:space="preserve">the </w:t>
      </w:r>
      <w:r w:rsidR="00B31A47" w:rsidRPr="00513F5C">
        <w:t>&lt;</w:t>
      </w:r>
      <w:r w:rsidR="00B31A47">
        <w:t>users</w:t>
      </w:r>
      <w:r w:rsidR="00B31A47" w:rsidRPr="00513F5C">
        <w:t>-for-regroup&gt; element</w:t>
      </w:r>
      <w:r w:rsidR="00B31A47" w:rsidRPr="005B5F00">
        <w:t xml:space="preserve"> as the list of </w:t>
      </w:r>
      <w:r w:rsidR="00B31A47">
        <w:t>users that are part of that regroup</w:t>
      </w:r>
      <w:r w:rsidR="008D32F1">
        <w:t xml:space="preserve"> and shall consider the regroup as a user regroup;</w:t>
      </w:r>
      <w:r w:rsidR="00B31A47">
        <w:t xml:space="preserve"> </w:t>
      </w:r>
      <w:r w:rsidR="008D32F1">
        <w:t>and</w:t>
      </w:r>
    </w:p>
    <w:p w14:paraId="2FAC7020" w14:textId="77777777" w:rsidR="008D32F1" w:rsidRPr="00FA1E0F" w:rsidRDefault="008D32F1" w:rsidP="008D32F1">
      <w:pPr>
        <w:pStyle w:val="NO"/>
      </w:pPr>
      <w:r w:rsidRPr="00FA1E0F">
        <w:t>NOTE</w:t>
      </w:r>
      <w:r>
        <w:t> 1</w:t>
      </w:r>
      <w:r w:rsidRPr="00FA1E0F">
        <w:t>:</w:t>
      </w:r>
      <w:r w:rsidRPr="00FA1E0F">
        <w:tab/>
      </w:r>
      <w:r>
        <w:t>The MCPTT client can choose to display the list of users in the user regroup to the MCPTT user.</w:t>
      </w:r>
    </w:p>
    <w:p w14:paraId="2E814066" w14:textId="134C0009" w:rsidR="008D32F1" w:rsidRDefault="008D32F1" w:rsidP="008D32F1">
      <w:pPr>
        <w:pStyle w:val="B2"/>
      </w:pPr>
      <w:r>
        <w:t>c</w:t>
      </w:r>
      <w:r w:rsidR="00B31A47">
        <w:t>)</w:t>
      </w:r>
      <w:r w:rsidR="00B31A47">
        <w:tab/>
        <w:t>if a &lt;groups-for-regroup&gt;</w:t>
      </w:r>
      <w:r w:rsidR="00B31A47" w:rsidRPr="006843A0">
        <w:t xml:space="preserve"> </w:t>
      </w:r>
      <w:r w:rsidR="00B31A47">
        <w:t xml:space="preserve">element is included in that MIME body, should </w:t>
      </w:r>
      <w:r w:rsidR="00B31A47" w:rsidRPr="005B5F00">
        <w:t>store</w:t>
      </w:r>
      <w:r w:rsidR="00B31A47">
        <w:t xml:space="preserve"> the </w:t>
      </w:r>
      <w:r w:rsidR="00B31A47" w:rsidRPr="001076ED">
        <w:t xml:space="preserve">contents of </w:t>
      </w:r>
      <w:r w:rsidR="00B31A47">
        <w:t xml:space="preserve">the </w:t>
      </w:r>
      <w:r w:rsidR="00B31A47" w:rsidRPr="00513F5C">
        <w:t>&lt;</w:t>
      </w:r>
      <w:r w:rsidR="00B31A47" w:rsidRPr="005B5F00">
        <w:t>groups</w:t>
      </w:r>
      <w:r w:rsidR="00B31A47" w:rsidRPr="00513F5C">
        <w:t>-for-regroup&gt; element</w:t>
      </w:r>
      <w:r w:rsidR="00B31A47" w:rsidRPr="001076ED">
        <w:t xml:space="preserve"> as the list of </w:t>
      </w:r>
      <w:r w:rsidR="00B31A47">
        <w:t>groups that are part of that regroup</w:t>
      </w:r>
      <w:r>
        <w:t xml:space="preserve"> and shall consider the regroup as a group regroup;</w:t>
      </w:r>
    </w:p>
    <w:p w14:paraId="752501AE" w14:textId="645B18F6" w:rsidR="00B31A47" w:rsidRDefault="008D32F1" w:rsidP="00B56A37">
      <w:pPr>
        <w:pStyle w:val="NO"/>
      </w:pPr>
      <w:r w:rsidRPr="00FA1E0F">
        <w:t>NOTE</w:t>
      </w:r>
      <w:r>
        <w:t> 2</w:t>
      </w:r>
      <w:r w:rsidRPr="00FA1E0F">
        <w:t>:</w:t>
      </w:r>
      <w:r w:rsidRPr="00FA1E0F">
        <w:tab/>
      </w:r>
      <w:r>
        <w:t>The MCPTT client can choose to display the list of groups in the group regroup to the MCPTT user.</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567124">
      <w:pPr>
        <w:pStyle w:val="Heading4"/>
        <w:rPr>
          <w:lang w:val="en-US"/>
        </w:rPr>
      </w:pPr>
      <w:bookmarkStart w:id="7845" w:name="_Toc36049749"/>
      <w:bookmarkStart w:id="7846" w:name="_Toc45210519"/>
      <w:bookmarkStart w:id="7847" w:name="_Toc51861346"/>
      <w:bookmarkStart w:id="7848" w:name="_Toc146246915"/>
      <w:r w:rsidRPr="006E208F">
        <w:t>16</w:t>
      </w:r>
      <w:r>
        <w:t>.2</w:t>
      </w:r>
      <w:r>
        <w:rPr>
          <w:lang w:val="en-US"/>
        </w:rPr>
        <w:t>.1.4</w:t>
      </w:r>
      <w:r w:rsidRPr="0073469F">
        <w:tab/>
      </w:r>
      <w:r>
        <w:t>Receiving notification of</w:t>
      </w:r>
      <w:r>
        <w:rPr>
          <w:lang w:val="en-US"/>
        </w:rPr>
        <w:t xml:space="preserve"> removal of a regroup using preconfigured group</w:t>
      </w:r>
      <w:bookmarkEnd w:id="7845"/>
      <w:bookmarkEnd w:id="7846"/>
      <w:bookmarkEnd w:id="7847"/>
      <w:bookmarkEnd w:id="7848"/>
    </w:p>
    <w:p w14:paraId="5D210279"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r w:rsidRPr="00513F5C">
        <w:t xml:space="preserve"> </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567124">
      <w:pPr>
        <w:pStyle w:val="Heading3"/>
        <w:rPr>
          <w:lang w:val="en-US"/>
        </w:rPr>
      </w:pPr>
      <w:bookmarkStart w:id="7849" w:name="_Toc36049750"/>
      <w:bookmarkStart w:id="7850" w:name="_Toc45210520"/>
      <w:bookmarkStart w:id="7851" w:name="_Toc51861347"/>
      <w:bookmarkStart w:id="7852" w:name="_Toc146246916"/>
      <w:r w:rsidRPr="005E3212">
        <w:t>16</w:t>
      </w:r>
      <w:r>
        <w:t>.2</w:t>
      </w:r>
      <w:r>
        <w:rPr>
          <w:lang w:val="en-US"/>
        </w:rPr>
        <w:t>.2</w:t>
      </w:r>
      <w:r w:rsidRPr="0073469F">
        <w:tab/>
      </w:r>
      <w:r>
        <w:rPr>
          <w:lang w:val="en-US"/>
        </w:rPr>
        <w:t>Participating MCPTT function procedures</w:t>
      </w:r>
      <w:bookmarkEnd w:id="7844"/>
      <w:bookmarkEnd w:id="7849"/>
      <w:bookmarkEnd w:id="7850"/>
      <w:bookmarkEnd w:id="7851"/>
      <w:bookmarkEnd w:id="7852"/>
    </w:p>
    <w:p w14:paraId="0588207F" w14:textId="77777777" w:rsidR="007B03E9" w:rsidRDefault="007B03E9" w:rsidP="00567124">
      <w:pPr>
        <w:pStyle w:val="Heading4"/>
        <w:rPr>
          <w:lang w:val="en-US"/>
        </w:rPr>
      </w:pPr>
      <w:bookmarkStart w:id="7853" w:name="_Toc27501623"/>
      <w:bookmarkStart w:id="7854" w:name="_Toc36049751"/>
      <w:bookmarkStart w:id="7855" w:name="_Toc45210521"/>
      <w:bookmarkStart w:id="7856" w:name="_Toc51861348"/>
      <w:bookmarkStart w:id="7857" w:name="_Toc146246917"/>
      <w:r w:rsidRPr="005E3212">
        <w:t>16</w:t>
      </w:r>
      <w:r>
        <w:t>.2</w:t>
      </w:r>
      <w:r>
        <w:rPr>
          <w:lang w:val="en-US"/>
        </w:rPr>
        <w:t>.2.1</w:t>
      </w:r>
      <w:r w:rsidRPr="0073469F">
        <w:tab/>
      </w:r>
      <w:r>
        <w:rPr>
          <w:lang w:val="en-US"/>
        </w:rPr>
        <w:t>General</w:t>
      </w:r>
      <w:bookmarkEnd w:id="7853"/>
      <w:bookmarkEnd w:id="7854"/>
      <w:bookmarkEnd w:id="7855"/>
      <w:bookmarkEnd w:id="7856"/>
      <w:bookmarkEnd w:id="7857"/>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567124">
      <w:pPr>
        <w:pStyle w:val="Heading4"/>
        <w:rPr>
          <w:lang w:val="en-US"/>
        </w:rPr>
      </w:pPr>
      <w:bookmarkStart w:id="7858" w:name="_Toc27501624"/>
      <w:bookmarkStart w:id="7859" w:name="_Toc36049752"/>
      <w:bookmarkStart w:id="7860" w:name="_Toc45210522"/>
      <w:bookmarkStart w:id="7861" w:name="_Toc51861349"/>
      <w:bookmarkStart w:id="7862" w:name="_Toc146246918"/>
      <w:r w:rsidRPr="006E208F">
        <w:t>16</w:t>
      </w:r>
      <w:r>
        <w:t>.2</w:t>
      </w:r>
      <w:r>
        <w:rPr>
          <w:lang w:val="en-US"/>
        </w:rPr>
        <w:t>.2.2</w:t>
      </w:r>
      <w:r w:rsidRPr="0073469F">
        <w:tab/>
      </w:r>
      <w:r>
        <w:rPr>
          <w:lang w:val="en-US"/>
        </w:rPr>
        <w:t>Requesting a group regroup using a preconfigured group</w:t>
      </w:r>
      <w:bookmarkEnd w:id="7858"/>
      <w:bookmarkEnd w:id="7859"/>
      <w:bookmarkEnd w:id="7860"/>
      <w:bookmarkEnd w:id="7861"/>
      <w:bookmarkEnd w:id="7862"/>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32BE90EE"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creation</w:t>
      </w:r>
      <w:r w:rsidRPr="00965782">
        <w:t xml:space="preserve"> of a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 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pPr>
      <w:r>
        <w:t>NOTE 2:</w:t>
      </w:r>
      <w:r>
        <w:tab/>
        <w:t>The public service identity can identify the controlling MCPTT function in the primary MCPTT system or in a partner MCPTT system.</w:t>
      </w:r>
    </w:p>
    <w:p w14:paraId="75B742D4" w14:textId="77777777" w:rsidR="004B7F5F" w:rsidRDefault="004B7F5F" w:rsidP="004B7F5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BA692" w14:textId="77777777" w:rsidR="004B7F5F" w:rsidRDefault="004B7F5F" w:rsidP="004B7F5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281E3B7" w14:textId="77777777" w:rsidR="004B7F5F" w:rsidRPr="00BE4B01" w:rsidRDefault="004B7F5F" w:rsidP="004B7F5F">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1C09B18F" w14:textId="77777777" w:rsidR="004B7F5F" w:rsidRPr="00BE4B01" w:rsidRDefault="004B7F5F" w:rsidP="004B7F5F">
      <w:pPr>
        <w:pStyle w:val="NO"/>
      </w:pPr>
      <w:r>
        <w:t>NOTE 6:</w:t>
      </w:r>
      <w:r>
        <w:tab/>
        <w:t>How the primary MCPTT system routes the SIP request through an exit MCPTT gateway server is out of the scope of the present document.</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2A06613C" w14:textId="4A936EF5" w:rsidR="003E5A58" w:rsidRPr="00430894" w:rsidRDefault="003E5A58" w:rsidP="003E5A58">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5EED0D5C" w14:textId="77777777" w:rsidR="007B03E9" w:rsidRPr="00430894" w:rsidRDefault="007B03E9" w:rsidP="007B03E9">
      <w:pPr>
        <w:pStyle w:val="B1"/>
      </w:pPr>
      <w:r>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5685B42E" w:rsidR="007B03E9" w:rsidRDefault="007B03E9" w:rsidP="006E208F">
      <w:pPr>
        <w:pStyle w:val="NO"/>
      </w:pPr>
      <w:r w:rsidRPr="006E208F">
        <w:t>NOTE </w:t>
      </w:r>
      <w:r w:rsidR="004B7F5F">
        <w:rPr>
          <w:lang w:val="hr-HR"/>
        </w:rPr>
        <w:t>7</w:t>
      </w:r>
      <w:r w:rsidRPr="006E208F">
        <w:t>:</w:t>
      </w:r>
      <w:r w:rsidRPr="006E208F">
        <w:tab/>
        <w:t>How the originating participating MCPTT function whether it decides to retry is a deployment decision.</w:t>
      </w:r>
    </w:p>
    <w:p w14:paraId="69E5CCCC" w14:textId="77777777" w:rsidR="004B7F5F" w:rsidRDefault="004B7F5F" w:rsidP="004B7F5F">
      <w:pPr>
        <w:pStyle w:val="NO"/>
      </w:pPr>
      <w:r>
        <w:t>NOTE 8:</w:t>
      </w:r>
      <w:r>
        <w:tab/>
        <w:t>The public service identity can identify the controlling MCPTT function in the primary MCPTT system or in a partner MCPTT system.</w:t>
      </w:r>
    </w:p>
    <w:p w14:paraId="2FEE9DAE" w14:textId="77777777" w:rsidR="004B7F5F" w:rsidRDefault="004B7F5F" w:rsidP="004B7F5F">
      <w:pPr>
        <w:pStyle w:val="NO"/>
      </w:pPr>
      <w:r>
        <w:t>NOTE 9:</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023E171" w14:textId="77777777" w:rsidR="004B7F5F" w:rsidRDefault="004B7F5F" w:rsidP="004B7F5F">
      <w:pPr>
        <w:pStyle w:val="NO"/>
      </w:pPr>
      <w:r>
        <w:t>NOTE 10:</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8CA5F6" w14:textId="77777777" w:rsidR="004B7F5F" w:rsidRPr="00BE4B01" w:rsidRDefault="004B7F5F" w:rsidP="004B7F5F">
      <w:pPr>
        <w:pStyle w:val="NO"/>
      </w:pPr>
      <w:r>
        <w:t>NOTE 11:</w:t>
      </w:r>
      <w:r>
        <w:tab/>
        <w:t>How the participating MCPTT function determines the public service identity of the selected controlling MCPTT function or of the MCPTT gateway server in the partner MCPTT system is out of the scope of the present document.</w:t>
      </w:r>
    </w:p>
    <w:p w14:paraId="4DC79639" w14:textId="77777777" w:rsidR="004B7F5F" w:rsidRPr="00BE4B01" w:rsidRDefault="004B7F5F" w:rsidP="004B7F5F">
      <w:pPr>
        <w:pStyle w:val="NO"/>
      </w:pPr>
      <w:r>
        <w:t>NOTE 12:</w:t>
      </w:r>
      <w:r>
        <w:tab/>
        <w:t>How the primary MCPTT system routes the SIP request through an exit MCPTT gateway server is out of the scope of the present document.</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567124">
      <w:pPr>
        <w:pStyle w:val="Heading4"/>
        <w:rPr>
          <w:lang w:val="en-US"/>
        </w:rPr>
      </w:pPr>
      <w:bookmarkStart w:id="7863" w:name="_Toc27501625"/>
      <w:bookmarkStart w:id="7864" w:name="_Toc36049753"/>
      <w:bookmarkStart w:id="7865" w:name="_Toc45210523"/>
      <w:bookmarkStart w:id="7866" w:name="_Toc51861350"/>
      <w:bookmarkStart w:id="7867" w:name="_Toc146246919"/>
      <w:r w:rsidRPr="006E208F">
        <w:t>16</w:t>
      </w:r>
      <w:r>
        <w:t>.2</w:t>
      </w:r>
      <w:r>
        <w:rPr>
          <w:lang w:val="en-US"/>
        </w:rPr>
        <w:t>.2.3</w:t>
      </w:r>
      <w:r w:rsidRPr="0073469F">
        <w:tab/>
      </w:r>
      <w:r>
        <w:rPr>
          <w:lang w:val="en-US"/>
        </w:rPr>
        <w:t>Removing a regroup using preconfigured group</w:t>
      </w:r>
      <w:bookmarkEnd w:id="7863"/>
      <w:bookmarkEnd w:id="7864"/>
      <w:bookmarkEnd w:id="7865"/>
      <w:bookmarkEnd w:id="7866"/>
      <w:bookmarkEnd w:id="7867"/>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t>4)</w:t>
      </w:r>
      <w:r>
        <w:tab/>
        <w:t xml:space="preserve">shall determine the public service identity of the controlling MCPTT function associated with the regroup identity in the SIP </w:t>
      </w:r>
      <w:r>
        <w:rPr>
          <w:lang w:val="en-US"/>
        </w:rPr>
        <w:t>MESSAGE</w:t>
      </w:r>
      <w:r>
        <w:t xml:space="preserve"> request;</w:t>
      </w:r>
    </w:p>
    <w:p w14:paraId="6BC19F50" w14:textId="77777777" w:rsidR="004B7F5F" w:rsidRDefault="004B7F5F" w:rsidP="004B7F5F">
      <w:pPr>
        <w:pStyle w:val="NO"/>
      </w:pPr>
      <w:r>
        <w:t>NOTE 1:</w:t>
      </w:r>
      <w:r>
        <w:tab/>
        <w:t>The public service identity can identify the controlling MCPTT function in the primary MCPTT system or in a partner MCPTT system.</w:t>
      </w:r>
    </w:p>
    <w:p w14:paraId="7E09BD7D" w14:textId="77777777" w:rsidR="004B7F5F" w:rsidRDefault="004B7F5F" w:rsidP="004B7F5F">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B7674F" w14:textId="77777777" w:rsidR="004B7F5F" w:rsidRDefault="004B7F5F" w:rsidP="004B7F5F">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5032820" w14:textId="77777777" w:rsidR="004B7F5F" w:rsidRPr="00BE4B01" w:rsidRDefault="004B7F5F" w:rsidP="004B7F5F">
      <w:pPr>
        <w:pStyle w:val="NO"/>
      </w:pPr>
      <w:r>
        <w:t>NOTE 4:</w:t>
      </w:r>
      <w:r>
        <w:tab/>
        <w:t>How the participating MCPTT function determines the public service identity of the controlling MCPTT function associated with the regroup or of the MCPTT gateway server in the partner MCPTT system is out of the scope of the present document.</w:t>
      </w:r>
    </w:p>
    <w:p w14:paraId="75273913" w14:textId="77777777" w:rsidR="004B7F5F" w:rsidRPr="00BE4B01" w:rsidRDefault="004B7F5F" w:rsidP="004B7F5F">
      <w:pPr>
        <w:pStyle w:val="NO"/>
      </w:pPr>
      <w:r>
        <w:t>NOTE 5:</w:t>
      </w:r>
      <w:r>
        <w:tab/>
        <w:t>How the primary MCPTT system routes the SIP request through an exit MCPTT gateway server is out of the scope of the present document.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24EB5ADE"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determined in </w:t>
      </w:r>
      <w:r w:rsidR="00796C08">
        <w:t>step</w:t>
      </w:r>
      <w:r w:rsidR="00932780">
        <w:t> </w:t>
      </w:r>
      <w:r>
        <w:t>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4D1385C7" w14:textId="333A8F01" w:rsidR="00A21C7C" w:rsidRPr="00430894" w:rsidRDefault="00A21C7C" w:rsidP="00A21C7C">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76F668F7" w14:textId="15CF2D48" w:rsidR="00A21C7C" w:rsidRPr="00513F5C" w:rsidRDefault="00A21C7C" w:rsidP="00A21C7C">
      <w:pPr>
        <w:pStyle w:val="B1"/>
      </w:pPr>
      <w:r w:rsidRPr="00513F5C">
        <w:t>3)</w:t>
      </w:r>
      <w:r w:rsidRPr="00513F5C">
        <w:tab/>
      </w:r>
      <w:r>
        <w:t>shall include a P-Asserted-Identity header field in the outgoing SIP 200 (OK) response set to</w:t>
      </w:r>
      <w:r w:rsidRPr="0073469F">
        <w:t xml:space="preserve"> the </w:t>
      </w:r>
      <w:r>
        <w:t>public service identity of the participating MCPTT function</w:t>
      </w:r>
      <w:r w:rsidRPr="00513F5C">
        <w:t>;</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567124">
      <w:pPr>
        <w:pStyle w:val="Heading4"/>
        <w:rPr>
          <w:lang w:val="en-US"/>
        </w:rPr>
      </w:pPr>
      <w:bookmarkStart w:id="7868" w:name="_Toc27501626"/>
      <w:bookmarkStart w:id="7869" w:name="_Toc36049754"/>
      <w:bookmarkStart w:id="7870" w:name="_Toc45210524"/>
      <w:bookmarkStart w:id="7871" w:name="_Toc51861351"/>
      <w:bookmarkStart w:id="7872" w:name="_Toc146246920"/>
      <w:r w:rsidRPr="006E208F">
        <w:t>16</w:t>
      </w:r>
      <w:r>
        <w:t>.2</w:t>
      </w:r>
      <w:r>
        <w:rPr>
          <w:lang w:val="en-US"/>
        </w:rPr>
        <w:t>.2.4</w:t>
      </w:r>
      <w:r w:rsidRPr="0073469F">
        <w:tab/>
      </w:r>
      <w:r>
        <w:rPr>
          <w:lang w:val="en-US"/>
        </w:rPr>
        <w:t>Notification of creation of a regroup using preconfigured group</w:t>
      </w:r>
      <w:bookmarkEnd w:id="7868"/>
      <w:bookmarkEnd w:id="7869"/>
      <w:bookmarkEnd w:id="7870"/>
      <w:bookmarkEnd w:id="7871"/>
      <w:bookmarkEnd w:id="7872"/>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D0CBE1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2840FEBA"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r w:rsidR="008D32F1" w:rsidRPr="008D32F1">
        <w:t xml:space="preserve"> with the exception that any &lt;users-for-regroup&gt; elements shall not be copied</w:t>
      </w:r>
      <w:r w:rsidRPr="00513F5C">
        <w:t>;</w:t>
      </w:r>
    </w:p>
    <w:p w14:paraId="56CF4AA6" w14:textId="2F13349E" w:rsidR="00E678B8" w:rsidRPr="00513F5C" w:rsidRDefault="00E678B8" w:rsidP="00E678B8">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MCPTT function</w:t>
      </w:r>
      <w:r w:rsidRPr="00513F5C">
        <w: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89281F" w:rsidRPr="005E3212">
        <w:t>;</w:t>
      </w:r>
      <w:r w:rsidR="0089281F">
        <w:t xml:space="preserve"> and</w:t>
      </w:r>
    </w:p>
    <w:p w14:paraId="05D07D51" w14:textId="77777777" w:rsidR="00260195" w:rsidRDefault="00260195" w:rsidP="00260195">
      <w:pPr>
        <w:pStyle w:val="B1"/>
      </w:pPr>
      <w:bookmarkStart w:id="7873" w:name="_Toc27501627"/>
      <w:r>
        <w:t>4)</w:t>
      </w:r>
      <w:r>
        <w:tab/>
        <w:t>shall store:</w:t>
      </w:r>
    </w:p>
    <w:p w14:paraId="2A6431D1" w14:textId="77777777" w:rsidR="00260195" w:rsidRDefault="00260195" w:rsidP="005C5D81">
      <w:pPr>
        <w:pStyle w:val="B2"/>
      </w:pPr>
      <w:r>
        <w:t>a)</w:t>
      </w:r>
      <w:r>
        <w:tab/>
        <w:t>the value of the &lt;mcptt-regroup-uri&gt;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567124">
      <w:pPr>
        <w:pStyle w:val="Heading4"/>
        <w:rPr>
          <w:lang w:val="en-US"/>
        </w:rPr>
      </w:pPr>
      <w:bookmarkStart w:id="7874" w:name="_Toc36049755"/>
      <w:bookmarkStart w:id="7875" w:name="_Toc45210525"/>
      <w:bookmarkStart w:id="7876" w:name="_Toc51861352"/>
      <w:bookmarkStart w:id="7877" w:name="_Toc146246921"/>
      <w:r w:rsidRPr="006E208F">
        <w:t>16</w:t>
      </w:r>
      <w:r>
        <w:t>.2</w:t>
      </w:r>
      <w:r>
        <w:rPr>
          <w:lang w:val="en-US"/>
        </w:rPr>
        <w:t>.2.5</w:t>
      </w:r>
      <w:r w:rsidRPr="0073469F">
        <w:tab/>
      </w:r>
      <w:r>
        <w:rPr>
          <w:lang w:val="en-US"/>
        </w:rPr>
        <w:t>Notification of removal of a regroup using preconfigured group</w:t>
      </w:r>
      <w:bookmarkEnd w:id="7873"/>
      <w:bookmarkEnd w:id="7874"/>
      <w:bookmarkEnd w:id="7875"/>
      <w:bookmarkEnd w:id="7876"/>
      <w:bookmarkEnd w:id="7877"/>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6CE48F0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shall consider the MCPTT ID as deaffiliated from the regroup.</w:t>
      </w:r>
    </w:p>
    <w:p w14:paraId="7C2078BD" w14:textId="77777777" w:rsidR="003E07B5" w:rsidRPr="00513F5C" w:rsidRDefault="002A05AA" w:rsidP="00567124">
      <w:pPr>
        <w:pStyle w:val="Heading3"/>
        <w:rPr>
          <w:lang w:val="en-US"/>
        </w:rPr>
      </w:pPr>
      <w:bookmarkStart w:id="7878" w:name="_Toc27501628"/>
      <w:bookmarkStart w:id="7879" w:name="_Toc36049756"/>
      <w:bookmarkStart w:id="7880" w:name="_Toc45210526"/>
      <w:bookmarkStart w:id="7881" w:name="_Toc51861353"/>
      <w:bookmarkStart w:id="7882" w:name="_Toc146246922"/>
      <w:r w:rsidRPr="006E208F">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7878"/>
      <w:bookmarkEnd w:id="7879"/>
      <w:bookmarkEnd w:id="7880"/>
      <w:bookmarkEnd w:id="7881"/>
      <w:bookmarkEnd w:id="7882"/>
    </w:p>
    <w:p w14:paraId="04C4EBD7" w14:textId="77777777" w:rsidR="003E07B5" w:rsidRDefault="002A05AA" w:rsidP="00567124">
      <w:pPr>
        <w:pStyle w:val="Heading4"/>
        <w:rPr>
          <w:lang w:val="en-US"/>
        </w:rPr>
      </w:pPr>
      <w:bookmarkStart w:id="7883" w:name="_Toc27501629"/>
      <w:bookmarkStart w:id="7884" w:name="_Toc36049757"/>
      <w:bookmarkStart w:id="7885" w:name="_Toc45210527"/>
      <w:bookmarkStart w:id="7886" w:name="_Toc51861354"/>
      <w:bookmarkStart w:id="7887" w:name="_Toc146246923"/>
      <w:r w:rsidRPr="006E208F">
        <w:t>16</w:t>
      </w:r>
      <w:r w:rsidR="003E07B5">
        <w:t>.2</w:t>
      </w:r>
      <w:r w:rsidR="003E07B5">
        <w:rPr>
          <w:lang w:val="en-US"/>
        </w:rPr>
        <w:t>.3.1</w:t>
      </w:r>
      <w:r w:rsidR="003E07B5" w:rsidRPr="0073469F">
        <w:tab/>
      </w:r>
      <w:r w:rsidR="003E07B5">
        <w:rPr>
          <w:lang w:val="en-US"/>
        </w:rPr>
        <w:t>Request to create a group regroup using preconfigured group</w:t>
      </w:r>
      <w:bookmarkEnd w:id="7883"/>
      <w:bookmarkEnd w:id="7884"/>
      <w:bookmarkEnd w:id="7885"/>
      <w:bookmarkEnd w:id="7886"/>
      <w:bookmarkEnd w:id="7887"/>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25DD6C89" w14:textId="77777777" w:rsidR="003E07B5" w:rsidRDefault="008D6F9B" w:rsidP="003E07B5">
      <w:pPr>
        <w:pStyle w:val="B1"/>
      </w:pPr>
      <w:r w:rsidRPr="005C5D81">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1E6144B9" w:rsidR="00B31A47" w:rsidRPr="00513F5C" w:rsidRDefault="00B31A47" w:rsidP="00A477C1">
      <w:pPr>
        <w:pStyle w:val="NO"/>
        <w:rPr>
          <w:lang w:val="en-US"/>
        </w:rPr>
      </w:pPr>
      <w:r w:rsidRPr="001076ED">
        <w:t>NOTE</w:t>
      </w:r>
      <w:r w:rsidR="004B7F5F">
        <w:t> 1:</w:t>
      </w:r>
      <w:r w:rsidRPr="001076ED">
        <w:tab/>
        <w:t>The controlling MCPTT function serving</w:t>
      </w:r>
      <w:r>
        <w:t xml:space="preserve"> a consitituent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221DD804" w14:textId="77777777" w:rsidR="004B7F5F" w:rsidRDefault="004B7F5F" w:rsidP="004B7F5F">
      <w:pPr>
        <w:pStyle w:val="NO"/>
      </w:pPr>
      <w:r>
        <w:t>NOTE 2:</w:t>
      </w:r>
      <w:r>
        <w:tab/>
        <w:t>The public service identity can identify the non-controlling MCPTT function in the primary MCPTT system or in a partner MCPTT system.</w:t>
      </w:r>
    </w:p>
    <w:p w14:paraId="6DF4CBD2"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33C243C"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546EFD6"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5D6B96A5" w14:textId="77777777" w:rsidR="004B7F5F" w:rsidRPr="00D93469" w:rsidRDefault="004B7F5F" w:rsidP="004B7F5F">
      <w:pPr>
        <w:pStyle w:val="NO"/>
        <w:rPr>
          <w:rFonts w:eastAsia="SimSun"/>
        </w:rPr>
      </w:pPr>
      <w:r>
        <w:t>NOTE 6:</w:t>
      </w:r>
      <w:r>
        <w:tab/>
        <w:t>How the primary MCPTT system routes the SIP request through an exit MCPTT gateway server is out of the scope of the present document.</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2E040CA" w14:textId="2A51E8AF" w:rsidR="00E61456" w:rsidRPr="00513F5C" w:rsidRDefault="00E61456" w:rsidP="00E61456">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pPr>
      <w:r>
        <w:t>c)</w:t>
      </w:r>
      <w:r>
        <w:tab/>
        <w:t>shall store the value of the &lt;mcptt-regroup-uri&gt; element as the identity of the group regroup based on a preconfigured group; and</w:t>
      </w:r>
    </w:p>
    <w:p w14:paraId="172C977A" w14:textId="77777777" w:rsidR="00260195" w:rsidRDefault="00260195" w:rsidP="00260195">
      <w:pPr>
        <w:pStyle w:val="B2"/>
      </w:pPr>
      <w:r>
        <w:t>d)</w:t>
      </w:r>
      <w:r>
        <w:tab/>
      </w:r>
      <w:r w:rsidR="00D23B42" w:rsidRPr="00A477C1">
        <w:t>sh</w:t>
      </w:r>
      <w:r w:rsidR="00D23B42">
        <w:t xml:space="preserve">all store </w:t>
      </w:r>
      <w:r>
        <w:t xml:space="preserve">the value of the </w:t>
      </w:r>
      <w:r w:rsidR="00D23B4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r>
        <w:t>i)</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124D9684" w14:textId="77777777" w:rsidR="004B7F5F" w:rsidRDefault="004B7F5F" w:rsidP="004B7F5F">
      <w:pPr>
        <w:pStyle w:val="NO"/>
      </w:pPr>
      <w:r>
        <w:t>NOTE 7:</w:t>
      </w:r>
      <w:r>
        <w:tab/>
        <w:t>The public service identity can identify the non-controlling MCPTT function in the primary MCPTT system or in a partner MCPTT system.</w:t>
      </w:r>
    </w:p>
    <w:p w14:paraId="4593F41C" w14:textId="77777777" w:rsidR="004B7F5F" w:rsidRDefault="004B7F5F" w:rsidP="004B7F5F">
      <w:pPr>
        <w:pStyle w:val="NO"/>
      </w:pPr>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808ABD0" w14:textId="77777777" w:rsidR="004B7F5F" w:rsidRDefault="004B7F5F" w:rsidP="004B7F5F">
      <w:pPr>
        <w:pStyle w:val="NO"/>
      </w:pPr>
      <w:r>
        <w:t>NOTE 9:</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FB43C01" w14:textId="77777777" w:rsidR="004B7F5F" w:rsidRPr="00BE4B01" w:rsidRDefault="004B7F5F" w:rsidP="004B7F5F">
      <w:pPr>
        <w:pStyle w:val="NO"/>
      </w:pPr>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206ECC5B"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&lt;mcptt-regroup-uri&gt; element set to the identity of the regroup; and</w:t>
      </w:r>
    </w:p>
    <w:p w14:paraId="592E032B" w14:textId="77777777" w:rsidR="003E07B5" w:rsidRPr="0070693E" w:rsidRDefault="003E07B5" w:rsidP="006E208F">
      <w:pPr>
        <w:pStyle w:val="B4"/>
      </w:pPr>
      <w:r w:rsidRPr="0070693E">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567124">
      <w:pPr>
        <w:pStyle w:val="Heading4"/>
        <w:rPr>
          <w:lang w:val="en-US"/>
        </w:rPr>
      </w:pPr>
      <w:bookmarkStart w:id="7888" w:name="_Toc27501630"/>
      <w:bookmarkStart w:id="7889" w:name="_Toc36049758"/>
      <w:bookmarkStart w:id="7890" w:name="_Toc45210528"/>
      <w:bookmarkStart w:id="7891" w:name="_Toc51861355"/>
      <w:bookmarkStart w:id="7892" w:name="_Toc146246924"/>
      <w:r w:rsidRPr="006E208F">
        <w:t>16</w:t>
      </w:r>
      <w:r>
        <w:t>.2</w:t>
      </w:r>
      <w:r>
        <w:rPr>
          <w:lang w:val="en-US"/>
        </w:rPr>
        <w:t>.3.2</w:t>
      </w:r>
      <w:r w:rsidRPr="0073469F">
        <w:tab/>
      </w:r>
      <w:r>
        <w:rPr>
          <w:lang w:val="en-US"/>
        </w:rPr>
        <w:t>Request to remove a regroup using preconfigured group</w:t>
      </w:r>
      <w:bookmarkEnd w:id="7888"/>
      <w:bookmarkEnd w:id="7889"/>
      <w:bookmarkEnd w:id="7890"/>
      <w:bookmarkEnd w:id="7891"/>
      <w:bookmarkEnd w:id="7892"/>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t>16</w:t>
      </w:r>
      <w:r>
        <w:t>9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2F99F25E" w:rsidR="004B01E4" w:rsidRDefault="004B01E4" w:rsidP="00A477C1">
      <w:pPr>
        <w:pStyle w:val="NO"/>
        <w:rPr>
          <w:lang w:val="en-US"/>
        </w:rPr>
      </w:pPr>
      <w:r>
        <w:rPr>
          <w:lang w:val="en-US"/>
        </w:rPr>
        <w:t>NOTE</w:t>
      </w:r>
      <w:r w:rsidR="004B7F5F">
        <w:rPr>
          <w:lang w:val="en-US"/>
        </w:rPr>
        <w:t> 1</w:t>
      </w:r>
      <w:r>
        <w:rPr>
          <w:lang w:val="en-US"/>
        </w:rPr>
        <w:t>:</w:t>
      </w:r>
      <w:r>
        <w:rPr>
          <w:lang w:val="en-US"/>
        </w:rPr>
        <w:tab/>
        <w:t>The MCPTT client that receives the SIP 403 (Forbidden) response is expected to notify the MCPTT user that the remove of the regroup was not accomplished because the regroup is in an emergency state. The MCPTT user can then, if authorised, cancel the emergency state of the regroup and reattempt to remove the regroup, if so desired.</w:t>
      </w:r>
    </w:p>
    <w:p w14:paraId="5A4CA62C" w14:textId="77777777" w:rsidR="008D6F9B" w:rsidRDefault="004B01E4" w:rsidP="008D6F9B">
      <w:pPr>
        <w:pStyle w:val="B1"/>
      </w:pPr>
      <w:r w:rsidRPr="00A477C1">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r w:rsidR="008D6F9B">
        <w:t xml:space="preserve"> </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0F4E92B5" w14:textId="77777777" w:rsidR="004B7F5F" w:rsidRDefault="004B7F5F" w:rsidP="004B7F5F">
      <w:pPr>
        <w:pStyle w:val="NO"/>
      </w:pPr>
      <w:r>
        <w:t>NOTE 2:</w:t>
      </w:r>
      <w:r>
        <w:tab/>
        <w:t>The public service identity can identify the non-controlling MCPTT function in the primary MCPTT system or in a partner MCPTT system.</w:t>
      </w:r>
    </w:p>
    <w:p w14:paraId="545ED2F7"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4D023D2"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4FFB242D"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70A7B9F9" w14:textId="77777777" w:rsidR="004B7F5F" w:rsidRPr="00AD228A" w:rsidRDefault="004B7F5F" w:rsidP="004B7F5F">
      <w:pPr>
        <w:pStyle w:val="NO"/>
        <w:rPr>
          <w:rFonts w:eastAsia="SimSun"/>
        </w:rPr>
      </w:pPr>
      <w:r>
        <w:t>NOTE 6:</w:t>
      </w:r>
      <w:r>
        <w:tab/>
        <w:t>How the primary MCPTT system routes the SIP request through an exit MCPTT gateway server is out of the scope of the present document.</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6547363" w14:textId="177F54BE" w:rsidR="00E61456" w:rsidRPr="00513F5C" w:rsidRDefault="00E61456" w:rsidP="00E61456">
      <w:pPr>
        <w:pStyle w:val="B3"/>
        <w:rPr>
          <w:lang w:val="en-US"/>
        </w:rPr>
      </w:pPr>
      <w:r>
        <w:rPr>
          <w:lang w:val="en-US"/>
        </w:rPr>
        <w:t>vii</w:t>
      </w:r>
      <w:r w:rsidRPr="00513F5C">
        <w:rPr>
          <w:lang w:val="en-US"/>
        </w:rPr>
        <w:t>)</w:t>
      </w:r>
      <w:r w:rsidRPr="00513F5C">
        <w:rPr>
          <w:lang w:val="en-US"/>
        </w:rPr>
        <w:tab/>
      </w:r>
      <w:r>
        <w:t>shall include a P-Asserted-Identity header field in the outgoing SIP MESSAGE request set to</w:t>
      </w:r>
      <w:r w:rsidRPr="0073469F">
        <w:t xml:space="preserve"> the </w:t>
      </w:r>
      <w:r>
        <w:t>public service identity of the controlling MCPTT function</w:t>
      </w:r>
      <w:r w:rsidRPr="00513F5C">
        <w:rPr>
          <w:lang w:val="en-US"/>
        </w:rPr>
        <w: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65BD00" w14:textId="77777777" w:rsidR="004B7F5F" w:rsidRDefault="004B7F5F" w:rsidP="004B7F5F">
      <w:pPr>
        <w:pStyle w:val="NO"/>
      </w:pPr>
      <w:r>
        <w:t>NOTE 7:</w:t>
      </w:r>
      <w:r>
        <w:tab/>
        <w:t>The public service identity can identify the terminating participating MCPTT function in the primary MCPTT system or in a partner MCPTT system.</w:t>
      </w:r>
    </w:p>
    <w:p w14:paraId="03108AA3" w14:textId="77777777" w:rsidR="004B7F5F" w:rsidRDefault="004B7F5F" w:rsidP="004B7F5F">
      <w:pPr>
        <w:pStyle w:val="NO"/>
      </w:pPr>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CA33654" w14:textId="77777777" w:rsidR="004B7F5F" w:rsidRDefault="004B7F5F" w:rsidP="004B7F5F">
      <w:pPr>
        <w:pStyle w:val="NO"/>
      </w:pPr>
      <w:r>
        <w:t>NOTE 9:</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C680751" w14:textId="77777777" w:rsidR="004B7F5F" w:rsidRPr="00BE4B01" w:rsidRDefault="004B7F5F" w:rsidP="004B7F5F">
      <w:pPr>
        <w:pStyle w:val="NO"/>
      </w:pPr>
      <w:r>
        <w:t>NOTE 10:</w:t>
      </w:r>
      <w:r>
        <w:tab/>
        <w:t>How the controlling MCPTT function determines the public service identity of the targeted terminating participating MCPTT function or of the MCPTT gateway server in the partner MCPTT system is out of the scope of the present document.</w:t>
      </w:r>
    </w:p>
    <w:p w14:paraId="0DED6DE5"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8B4F500" w14:textId="220BADDF" w:rsidR="00E61456" w:rsidRPr="00513F5C" w:rsidRDefault="00E61456" w:rsidP="00E61456">
      <w:pPr>
        <w:pStyle w:val="B2"/>
        <w:rPr>
          <w:lang w:val="en-US"/>
        </w:rPr>
      </w:pPr>
      <w:r w:rsidRPr="00513F5C">
        <w:t>g)</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567124">
      <w:pPr>
        <w:pStyle w:val="Heading4"/>
        <w:rPr>
          <w:lang w:val="en-US"/>
        </w:rPr>
      </w:pPr>
      <w:bookmarkStart w:id="7893" w:name="_Toc27501631"/>
      <w:bookmarkStart w:id="7894" w:name="_Toc36049759"/>
      <w:bookmarkStart w:id="7895" w:name="_Toc45210529"/>
      <w:bookmarkStart w:id="7896" w:name="_Toc51861356"/>
      <w:bookmarkStart w:id="7897" w:name="_Toc146246925"/>
      <w:r w:rsidRPr="006E208F">
        <w:t>16</w:t>
      </w:r>
      <w:r>
        <w:t>.2</w:t>
      </w:r>
      <w:r>
        <w:rPr>
          <w:lang w:val="en-US"/>
        </w:rPr>
        <w:t>.3.3</w:t>
      </w:r>
      <w:r w:rsidRPr="0073469F">
        <w:tab/>
      </w:r>
      <w:r>
        <w:rPr>
          <w:lang w:val="en-US"/>
        </w:rPr>
        <w:t>Decision to remove a regroup using preconfigured group</w:t>
      </w:r>
      <w:bookmarkEnd w:id="7893"/>
      <w:bookmarkEnd w:id="7894"/>
      <w:bookmarkEnd w:id="7895"/>
      <w:bookmarkEnd w:id="7896"/>
      <w:bookmarkEnd w:id="7897"/>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i)</w:t>
      </w:r>
      <w:r w:rsidRPr="00513F5C">
        <w:rPr>
          <w:lang w:val="en-US"/>
        </w:rPr>
        <w:t>;</w:t>
      </w:r>
    </w:p>
    <w:p w14:paraId="1B7BD258" w14:textId="77777777" w:rsidR="004B7F5F" w:rsidRDefault="004B7F5F" w:rsidP="004B7F5F">
      <w:pPr>
        <w:pStyle w:val="NO"/>
      </w:pPr>
      <w:r>
        <w:t>NOTE 1:</w:t>
      </w:r>
      <w:r>
        <w:tab/>
        <w:t>The public service identity can identify the non-controlling MCPTT function in the primary MCPTT system or in a partner MCPTT system.</w:t>
      </w:r>
    </w:p>
    <w:p w14:paraId="78413276" w14:textId="77777777" w:rsidR="004B7F5F" w:rsidRDefault="004B7F5F" w:rsidP="004B7F5F">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7839D76B" w14:textId="77777777" w:rsidR="004B7F5F" w:rsidRDefault="004B7F5F" w:rsidP="004B7F5F">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E0A1C21" w14:textId="77777777" w:rsidR="004B7F5F" w:rsidRPr="00BE4B01" w:rsidRDefault="004B7F5F" w:rsidP="004B7F5F">
      <w:pPr>
        <w:pStyle w:val="NO"/>
      </w:pPr>
      <w:r>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44E60C5C"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&lt;mcptt-regroup-uri&gt;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partificpating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57B6E72" w14:textId="77777777" w:rsidR="004B7F5F" w:rsidRDefault="004B7F5F" w:rsidP="004B7F5F">
      <w:pPr>
        <w:pStyle w:val="NO"/>
      </w:pPr>
      <w:r>
        <w:t>NOTE 6:</w:t>
      </w:r>
      <w:r>
        <w:tab/>
        <w:t>The public service identity can identify the terminating participating MCPTT function in the primary MCPTT system or in a partner MCPTT system.</w:t>
      </w:r>
    </w:p>
    <w:p w14:paraId="4B490639" w14:textId="77777777" w:rsidR="004B7F5F" w:rsidRDefault="004B7F5F" w:rsidP="004B7F5F">
      <w:pPr>
        <w:pStyle w:val="NO"/>
      </w:pPr>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B808762" w14:textId="77777777" w:rsidR="004B7F5F" w:rsidRDefault="004B7F5F" w:rsidP="004B7F5F">
      <w:pPr>
        <w:pStyle w:val="NO"/>
      </w:pPr>
      <w:r>
        <w:t>NOTE 8:</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D689CE" w14:textId="77777777" w:rsidR="004B7F5F" w:rsidRPr="00BE4B01" w:rsidRDefault="004B7F5F" w:rsidP="004B7F5F">
      <w:pPr>
        <w:pStyle w:val="NO"/>
      </w:pPr>
      <w:r>
        <w:t>NOTE 9:</w:t>
      </w:r>
      <w:r>
        <w:tab/>
        <w:t>How the controlling MCPTT function determines the public service identity of the targeted terminating participating MCPTT function or of the MCPTT gateway server in the partner MCPTT system is out of the scope of the present document.</w:t>
      </w:r>
    </w:p>
    <w:p w14:paraId="6D715716" w14:textId="77777777" w:rsidR="004B7F5F" w:rsidRPr="00AD228A" w:rsidRDefault="004B7F5F" w:rsidP="004B7F5F">
      <w:pPr>
        <w:pStyle w:val="NO"/>
        <w:rPr>
          <w:rFonts w:eastAsia="SimSun"/>
        </w:rPr>
      </w:pPr>
      <w:r>
        <w:t>NOTE 10:</w:t>
      </w:r>
      <w:r>
        <w:tab/>
        <w:t>How the primary MCPTT system routes the SIP request through an exit MCPTT gateway server is out of the scope of the present document.</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r>
        <w:t>i)</w:t>
      </w:r>
      <w:r>
        <w:tab/>
        <w:t>an &lt;mcptt-regroup-uri&gt;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567124">
      <w:pPr>
        <w:pStyle w:val="Heading3"/>
        <w:rPr>
          <w:lang w:val="en-US"/>
        </w:rPr>
      </w:pPr>
      <w:bookmarkStart w:id="7898" w:name="_Toc27501632"/>
      <w:bookmarkStart w:id="7899" w:name="_Toc36049760"/>
      <w:bookmarkStart w:id="7900" w:name="_Toc45210530"/>
      <w:bookmarkStart w:id="7901" w:name="_Toc51861357"/>
      <w:bookmarkStart w:id="7902" w:name="_Toc146246926"/>
      <w:r w:rsidRPr="006E208F">
        <w:t>16</w:t>
      </w:r>
      <w:r>
        <w:t>.2</w:t>
      </w:r>
      <w:r>
        <w:rPr>
          <w:lang w:val="en-US"/>
        </w:rPr>
        <w:t>.4</w:t>
      </w:r>
      <w:r w:rsidRPr="0073469F">
        <w:tab/>
      </w:r>
      <w:r>
        <w:rPr>
          <w:lang w:val="en-US"/>
        </w:rPr>
        <w:t>Non-controlling MCPTT function procedures</w:t>
      </w:r>
      <w:bookmarkEnd w:id="7898"/>
      <w:bookmarkEnd w:id="7899"/>
      <w:bookmarkEnd w:id="7900"/>
      <w:bookmarkEnd w:id="7901"/>
      <w:bookmarkEnd w:id="7902"/>
    </w:p>
    <w:p w14:paraId="12C3FD73" w14:textId="77777777" w:rsidR="002A05AA" w:rsidRDefault="002A05AA" w:rsidP="00567124">
      <w:pPr>
        <w:pStyle w:val="Heading4"/>
        <w:rPr>
          <w:lang w:val="en-US"/>
        </w:rPr>
      </w:pPr>
      <w:bookmarkStart w:id="7903" w:name="_Toc27501633"/>
      <w:bookmarkStart w:id="7904" w:name="_Toc36049761"/>
      <w:bookmarkStart w:id="7905" w:name="_Toc45210531"/>
      <w:bookmarkStart w:id="7906" w:name="_Toc51861358"/>
      <w:bookmarkStart w:id="7907" w:name="_Toc146246927"/>
      <w:r w:rsidRPr="006E208F">
        <w:t>16</w:t>
      </w:r>
      <w:r>
        <w:t>.2</w:t>
      </w:r>
      <w:r>
        <w:rPr>
          <w:lang w:val="en-US"/>
        </w:rPr>
        <w:t>.4.1</w:t>
      </w:r>
      <w:r w:rsidRPr="0073469F">
        <w:tab/>
      </w:r>
      <w:r>
        <w:rPr>
          <w:lang w:val="en-US"/>
        </w:rPr>
        <w:t>Notification of creation of a group regroup using preconfigured group</w:t>
      </w:r>
      <w:bookmarkEnd w:id="7903"/>
      <w:bookmarkEnd w:id="7904"/>
      <w:bookmarkEnd w:id="7905"/>
      <w:bookmarkEnd w:id="7906"/>
      <w:bookmarkEnd w:id="7907"/>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77777777" w:rsidR="006C091B" w:rsidRDefault="002A05AA" w:rsidP="006C091B">
      <w:pPr>
        <w:pStyle w:val="B1"/>
      </w:pPr>
      <w:r>
        <w:t>2</w:t>
      </w:r>
      <w:r w:rsidRPr="00855EBD">
        <w:t>)</w:t>
      </w:r>
      <w:r w:rsidRPr="00855EBD">
        <w:tab/>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&lt;mcptt-regroup-uri&gt; element as the identity of the group regroup;</w:t>
      </w:r>
    </w:p>
    <w:p w14:paraId="7C20388B" w14:textId="77777777" w:rsidR="00260195" w:rsidRDefault="00260195" w:rsidP="00260195">
      <w:pPr>
        <w:pStyle w:val="B2"/>
      </w:pPr>
      <w:r>
        <w:t>c)</w:t>
      </w:r>
      <w:r>
        <w:tab/>
        <w:t xml:space="preserve">the value of the </w:t>
      </w:r>
      <w:r w:rsidR="00774FE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t>4)</w:t>
      </w:r>
      <w:r w:rsidRPr="005E3212">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t>termin</w:t>
      </w:r>
      <w:r w:rsidR="00774FE2">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9984F4A"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1326B15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E6EEA57"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020F63B"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5B92FB1E"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t>f</w:t>
      </w:r>
      <w:r w:rsidRPr="00513F5C">
        <w:t>)</w:t>
      </w:r>
      <w:r w:rsidRPr="00513F5C">
        <w:tab/>
        <w:t>shall use the list of MCPTT IDs for this</w:t>
      </w:r>
      <w:r w:rsidR="00774FE2" w:rsidRPr="00A477C1">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2341240E" w14:textId="3F633B91" w:rsidR="007B2277" w:rsidRPr="00513F5C" w:rsidRDefault="007B2277" w:rsidP="007B2277">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567124">
      <w:pPr>
        <w:pStyle w:val="Heading4"/>
        <w:rPr>
          <w:lang w:val="en-US"/>
        </w:rPr>
      </w:pPr>
      <w:bookmarkStart w:id="7908" w:name="_Toc27501634"/>
      <w:bookmarkStart w:id="7909" w:name="_Toc36049762"/>
      <w:bookmarkStart w:id="7910" w:name="_Toc45210532"/>
      <w:bookmarkStart w:id="7911" w:name="_Toc51861359"/>
      <w:bookmarkStart w:id="7912" w:name="_Toc146246928"/>
      <w:r w:rsidRPr="006E208F">
        <w:t>16</w:t>
      </w:r>
      <w:r>
        <w:t>.2</w:t>
      </w:r>
      <w:r>
        <w:rPr>
          <w:lang w:val="en-US"/>
        </w:rPr>
        <w:t>.4.2</w:t>
      </w:r>
      <w:r w:rsidRPr="0073469F">
        <w:tab/>
      </w:r>
      <w:r>
        <w:rPr>
          <w:lang w:val="en-US"/>
        </w:rPr>
        <w:t>Notification of removal of a group regroup using preconfigured group</w:t>
      </w:r>
      <w:bookmarkEnd w:id="7908"/>
      <w:bookmarkEnd w:id="7909"/>
      <w:bookmarkEnd w:id="7910"/>
      <w:bookmarkEnd w:id="7911"/>
      <w:bookmarkEnd w:id="7912"/>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t>)</w:t>
      </w:r>
      <w:r w:rsidRPr="006E208F">
        <w:tab/>
      </w:r>
      <w:r>
        <w:t>shall send</w:t>
      </w:r>
      <w:r w:rsidRPr="006E208F">
        <w:t xml:space="preserve"> a SIP 200 (OK) response </w:t>
      </w:r>
      <w:r>
        <w:t xml:space="preserve">in </w:t>
      </w:r>
      <w:r w:rsidRPr="006E208F">
        <w:t xml:space="preserve">accordance with 3GPP TS 24.229 [4] and </w:t>
      </w:r>
      <w:r>
        <w:t>IETF RFC 3428 [33]</w:t>
      </w:r>
      <w:r w:rsidRPr="00E26687">
        <w:t>:</w:t>
      </w:r>
    </w:p>
    <w:p w14:paraId="1D57B313" w14:textId="3E8F7D07" w:rsidR="002A05AA" w:rsidRPr="00513F5C" w:rsidRDefault="002A05AA" w:rsidP="002A05AA">
      <w:pPr>
        <w:pStyle w:val="B1"/>
      </w:pPr>
      <w:r>
        <w:t>3</w:t>
      </w:r>
      <w:r w:rsidRPr="00513F5C">
        <w:t>)</w:t>
      </w:r>
      <w:r w:rsidRPr="00513F5C">
        <w:tab/>
      </w:r>
      <w:r>
        <w:t xml:space="preserve">shall identify the constituent groups belonging to the regroup identified in the &lt;mcptt-regroup-uri&gt;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controlling MCPTT function</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s and for each member of the list of terminating participating MCPTT functions in the list shall create a list of MCPTT IDs affiuliated to the regroup and served by that terminating participating MCPTT function</w:t>
      </w:r>
      <w:r w:rsidRPr="00513F5C">
        <w:t>;</w:t>
      </w:r>
    </w:p>
    <w:p w14:paraId="487D910E" w14:textId="77777777" w:rsidR="002A05AA" w:rsidRPr="00513F5C" w:rsidRDefault="002A05AA" w:rsidP="002A05AA">
      <w:pPr>
        <w:pStyle w:val="B1"/>
      </w:pPr>
      <w:r>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73BB4524"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72586019"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6BA02F"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2ED03B8"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29B458C0"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r>
        <w:t>i) shall create and include a &lt;users-for-regroup&gt; element containing the list of MCPTT IDs affiliated to the regroup that are served by this terminating participating MCPTT function as determined in step 3); and</w:t>
      </w:r>
    </w:p>
    <w:p w14:paraId="7923D82A" w14:textId="1E4F7A35" w:rsidR="007B2277" w:rsidRPr="00513F5C" w:rsidRDefault="007B2277" w:rsidP="007B2277">
      <w:pPr>
        <w:pStyle w:val="B2"/>
        <w:rPr>
          <w:lang w:val="en-US"/>
        </w:rPr>
      </w:pPr>
      <w:r>
        <w:t>f</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567124">
      <w:pPr>
        <w:pStyle w:val="Heading4"/>
        <w:rPr>
          <w:lang w:val="en-US"/>
        </w:rPr>
      </w:pPr>
      <w:bookmarkStart w:id="7913" w:name="_Toc36049763"/>
      <w:bookmarkStart w:id="7914" w:name="_Toc45210533"/>
      <w:bookmarkStart w:id="7915" w:name="_Toc51861360"/>
      <w:bookmarkStart w:id="7916" w:name="_Toc146246929"/>
      <w:bookmarkStart w:id="7917" w:name="_Toc27501635"/>
      <w:r w:rsidRPr="006E208F">
        <w:t>16</w:t>
      </w:r>
      <w:r>
        <w:t>.2</w:t>
      </w:r>
      <w:r>
        <w:rPr>
          <w:lang w:val="en-US"/>
        </w:rPr>
        <w:t>.4.3</w:t>
      </w:r>
      <w:r w:rsidRPr="0073469F">
        <w:tab/>
      </w:r>
      <w:r>
        <w:rPr>
          <w:lang w:val="en-US"/>
        </w:rPr>
        <w:t>Notification of additional members of a group regroup using preconfigured group</w:t>
      </w:r>
      <w:bookmarkEnd w:id="7913"/>
      <w:bookmarkEnd w:id="7914"/>
      <w:bookmarkEnd w:id="7915"/>
      <w:bookmarkEnd w:id="7916"/>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participating MCPTT function;</w:t>
      </w:r>
    </w:p>
    <w:p w14:paraId="3DBA4DF2"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2F4D1AC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C09F4CD"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5013D81"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7BA16051"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12C383F3" w14:textId="0E6A2DB7" w:rsidR="007B2277" w:rsidRPr="005E3212" w:rsidRDefault="007B2277" w:rsidP="007B2277">
      <w:pPr>
        <w:pStyle w:val="B1"/>
      </w:pPr>
      <w:r>
        <w:t>8</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sidRPr="005E3212">
        <w:t xml:space="preserve"> and</w:t>
      </w:r>
    </w:p>
    <w:p w14:paraId="7DD81629" w14:textId="77777777" w:rsidR="0089281F" w:rsidRPr="00513F5C" w:rsidRDefault="0089281F" w:rsidP="005E3212">
      <w:pPr>
        <w:pStyle w:val="B1"/>
      </w:pPr>
      <w:r>
        <w:t>9</w:t>
      </w:r>
      <w:r w:rsidRPr="00513F5C">
        <w:t>)</w:t>
      </w:r>
      <w:r w:rsidRPr="00513F5C">
        <w:tab/>
        <w:t>shall send the SIP MESSAGE request as specified in 3GPP TS 24.229 [4]</w:t>
      </w:r>
      <w:r>
        <w:t>.</w:t>
      </w:r>
    </w:p>
    <w:p w14:paraId="65D71456" w14:textId="77777777" w:rsidR="002A05AA" w:rsidRDefault="002A05AA" w:rsidP="00567124">
      <w:pPr>
        <w:pStyle w:val="Heading2"/>
        <w:rPr>
          <w:lang w:val="en-US"/>
        </w:rPr>
      </w:pPr>
      <w:bookmarkStart w:id="7918" w:name="_Toc36049764"/>
      <w:bookmarkStart w:id="7919" w:name="_Toc45210534"/>
      <w:bookmarkStart w:id="7920" w:name="_Toc51861361"/>
      <w:bookmarkStart w:id="7921" w:name="_Toc146246930"/>
      <w:r w:rsidRPr="006E208F">
        <w:t>16</w:t>
      </w:r>
      <w:r>
        <w:t>.</w:t>
      </w:r>
      <w:r>
        <w:rPr>
          <w:lang w:val="en-US"/>
        </w:rPr>
        <w:t>3</w:t>
      </w:r>
      <w:r>
        <w:tab/>
      </w:r>
      <w:r>
        <w:rPr>
          <w:lang w:val="en-US"/>
        </w:rPr>
        <w:t>User regroup using a preconfigured group</w:t>
      </w:r>
      <w:bookmarkEnd w:id="7917"/>
      <w:bookmarkEnd w:id="7918"/>
      <w:bookmarkEnd w:id="7919"/>
      <w:bookmarkEnd w:id="7920"/>
      <w:bookmarkEnd w:id="7921"/>
    </w:p>
    <w:p w14:paraId="07340162" w14:textId="77777777" w:rsidR="002A05AA" w:rsidRDefault="002A05AA" w:rsidP="00567124">
      <w:pPr>
        <w:pStyle w:val="Heading3"/>
        <w:rPr>
          <w:lang w:val="en-US"/>
        </w:rPr>
      </w:pPr>
      <w:bookmarkStart w:id="7922" w:name="_Toc27501636"/>
      <w:bookmarkStart w:id="7923" w:name="_Toc36049765"/>
      <w:bookmarkStart w:id="7924" w:name="_Toc45210535"/>
      <w:bookmarkStart w:id="7925" w:name="_Toc51861362"/>
      <w:bookmarkStart w:id="7926" w:name="_Toc146246931"/>
      <w:r w:rsidRPr="006E208F">
        <w:t>16</w:t>
      </w:r>
      <w:r>
        <w:t>.3</w:t>
      </w:r>
      <w:r>
        <w:rPr>
          <w:lang w:val="en-US"/>
        </w:rPr>
        <w:t>.1</w:t>
      </w:r>
      <w:r w:rsidRPr="0073469F">
        <w:tab/>
      </w:r>
      <w:r>
        <w:rPr>
          <w:lang w:val="en-US"/>
        </w:rPr>
        <w:t>Client procedures</w:t>
      </w:r>
      <w:bookmarkEnd w:id="7922"/>
      <w:bookmarkEnd w:id="7923"/>
      <w:bookmarkEnd w:id="7924"/>
      <w:bookmarkEnd w:id="7925"/>
      <w:bookmarkEnd w:id="7926"/>
    </w:p>
    <w:p w14:paraId="7125D3C8" w14:textId="77777777" w:rsidR="002A05AA" w:rsidRDefault="002A05AA" w:rsidP="00567124">
      <w:pPr>
        <w:pStyle w:val="Heading4"/>
        <w:rPr>
          <w:lang w:val="en-US"/>
        </w:rPr>
      </w:pPr>
      <w:bookmarkStart w:id="7927" w:name="_Toc27501637"/>
      <w:bookmarkStart w:id="7928" w:name="_Toc36049766"/>
      <w:bookmarkStart w:id="7929" w:name="_Toc45210536"/>
      <w:bookmarkStart w:id="7930" w:name="_Toc51861363"/>
      <w:bookmarkStart w:id="7931" w:name="_Toc146246932"/>
      <w:r w:rsidRPr="006E208F">
        <w:t>16</w:t>
      </w:r>
      <w:r>
        <w:t>.3</w:t>
      </w:r>
      <w:r>
        <w:rPr>
          <w:lang w:val="en-US"/>
        </w:rPr>
        <w:t>.1.1</w:t>
      </w:r>
      <w:r w:rsidRPr="0073469F">
        <w:tab/>
      </w:r>
      <w:r>
        <w:rPr>
          <w:lang w:val="en-US"/>
        </w:rPr>
        <w:t>Requesting a user regroup using a preconfigured group</w:t>
      </w:r>
      <w:bookmarkEnd w:id="7927"/>
      <w:bookmarkEnd w:id="7928"/>
      <w:bookmarkEnd w:id="7929"/>
      <w:bookmarkEnd w:id="7930"/>
      <w:bookmarkEnd w:id="7931"/>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77777777" w:rsidR="002A05AA" w:rsidRPr="00D572A3" w:rsidRDefault="002A05AA" w:rsidP="002A05AA">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&lt;mcpttinfo&gt; element containing the &lt;mcptt-Params&gt; element with:</w:t>
      </w:r>
    </w:p>
    <w:p w14:paraId="265245FD" w14:textId="3F743AD9"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6E1129F4" w14:textId="77777777" w:rsidR="00591AF4" w:rsidRPr="009205AF" w:rsidRDefault="00591AF4" w:rsidP="00591AF4">
      <w:pPr>
        <w:pStyle w:val="B2"/>
        <w:rPr>
          <w:lang w:val="en-US"/>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sidRPr="009205AF">
        <w:rPr>
          <w:lang w:val="en-US"/>
        </w:rPr>
        <w:t xml:space="preserve"> and</w:t>
      </w:r>
    </w:p>
    <w:p w14:paraId="3D53BC79" w14:textId="43ADA2F9" w:rsidR="002A05AA" w:rsidRPr="00513F5C" w:rsidRDefault="009205AF" w:rsidP="009205AF">
      <w:pPr>
        <w:pStyle w:val="B2"/>
        <w:rPr>
          <w:rFonts w:eastAsia="Malgun Gothic"/>
        </w:rPr>
      </w:pPr>
      <w:r w:rsidRPr="009205AF">
        <w:rPr>
          <w:lang w:val="en-US"/>
        </w:rPr>
        <w:t>c)</w:t>
      </w:r>
      <w:r w:rsidRPr="009205AF">
        <w:rPr>
          <w:lang w:val="en-US"/>
        </w:rPr>
        <w:tab/>
        <w:t>if the MCPTT user has requested an application priority, the &lt;anyExt&gt; element with the &lt;user-requested-priority&gt; element set to the user provided value;</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77777777"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77777777"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 </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567124">
      <w:pPr>
        <w:pStyle w:val="Heading4"/>
        <w:rPr>
          <w:lang w:val="en-US"/>
        </w:rPr>
      </w:pPr>
      <w:bookmarkStart w:id="7932" w:name="_Toc27501638"/>
      <w:bookmarkStart w:id="7933" w:name="_Toc36049767"/>
      <w:bookmarkStart w:id="7934" w:name="_Toc45210537"/>
      <w:bookmarkStart w:id="7935" w:name="_Toc51861364"/>
      <w:bookmarkStart w:id="7936" w:name="_Toc146246933"/>
      <w:r w:rsidRPr="006E208F">
        <w:t>16</w:t>
      </w:r>
      <w:r>
        <w:t>.3</w:t>
      </w:r>
      <w:r>
        <w:rPr>
          <w:lang w:val="en-US"/>
        </w:rPr>
        <w:t>.1.2</w:t>
      </w:r>
      <w:r w:rsidRPr="0073469F">
        <w:tab/>
      </w:r>
      <w:r>
        <w:rPr>
          <w:lang w:val="en-US"/>
        </w:rPr>
        <w:t>Removing a regroup using preconfigured group</w:t>
      </w:r>
      <w:bookmarkEnd w:id="7932"/>
      <w:bookmarkEnd w:id="7933"/>
      <w:bookmarkEnd w:id="7934"/>
      <w:bookmarkEnd w:id="7935"/>
      <w:bookmarkEnd w:id="7936"/>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567124">
      <w:pPr>
        <w:pStyle w:val="Heading4"/>
        <w:rPr>
          <w:lang w:val="en-US"/>
        </w:rPr>
      </w:pPr>
      <w:bookmarkStart w:id="7937" w:name="_Toc36049768"/>
      <w:bookmarkStart w:id="7938" w:name="_Toc45210538"/>
      <w:bookmarkStart w:id="7939" w:name="_Toc51861365"/>
      <w:bookmarkStart w:id="7940" w:name="_Toc146246934"/>
      <w:bookmarkStart w:id="7941" w:name="_Toc27501639"/>
      <w:r w:rsidRPr="006E208F">
        <w:t>16</w:t>
      </w:r>
      <w:r>
        <w:t>.3</w:t>
      </w:r>
      <w:r>
        <w:rPr>
          <w:lang w:val="en-US"/>
        </w:rPr>
        <w:t>.1.3</w:t>
      </w:r>
      <w:r w:rsidRPr="0073469F">
        <w:tab/>
      </w:r>
      <w:r>
        <w:rPr>
          <w:lang w:val="en-US"/>
        </w:rPr>
        <w:t>Creating a user regroup using preconfigured group</w:t>
      </w:r>
      <w:bookmarkEnd w:id="7937"/>
      <w:bookmarkEnd w:id="7938"/>
      <w:bookmarkEnd w:id="7939"/>
      <w:bookmarkEnd w:id="7940"/>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567124">
      <w:pPr>
        <w:pStyle w:val="Heading4"/>
        <w:rPr>
          <w:lang w:val="en-US"/>
        </w:rPr>
      </w:pPr>
      <w:bookmarkStart w:id="7942" w:name="_Toc36049769"/>
      <w:bookmarkStart w:id="7943" w:name="_Toc45210539"/>
      <w:bookmarkStart w:id="7944" w:name="_Toc51861366"/>
      <w:bookmarkStart w:id="7945" w:name="_Toc146246935"/>
      <w:r w:rsidRPr="006E208F">
        <w:t>16</w:t>
      </w:r>
      <w:r>
        <w:t>.3</w:t>
      </w:r>
      <w:r>
        <w:rPr>
          <w:lang w:val="en-US"/>
        </w:rPr>
        <w:t>.1.4</w:t>
      </w:r>
      <w:r w:rsidRPr="0073469F">
        <w:tab/>
      </w:r>
      <w:r>
        <w:rPr>
          <w:lang w:val="en-US"/>
        </w:rPr>
        <w:t>Removing a user regroup using preconfigured group</w:t>
      </w:r>
      <w:bookmarkEnd w:id="7942"/>
      <w:bookmarkEnd w:id="7943"/>
      <w:bookmarkEnd w:id="7944"/>
      <w:bookmarkEnd w:id="7945"/>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567124">
      <w:pPr>
        <w:pStyle w:val="Heading3"/>
        <w:rPr>
          <w:lang w:val="en-US"/>
        </w:rPr>
      </w:pPr>
      <w:bookmarkStart w:id="7946" w:name="_Toc36049770"/>
      <w:bookmarkStart w:id="7947" w:name="_Toc45210540"/>
      <w:bookmarkStart w:id="7948" w:name="_Toc51861367"/>
      <w:bookmarkStart w:id="7949" w:name="_Toc146246936"/>
      <w:r w:rsidRPr="005E3212">
        <w:t>16</w:t>
      </w:r>
      <w:r>
        <w:t>.3</w:t>
      </w:r>
      <w:r>
        <w:rPr>
          <w:lang w:val="en-US"/>
        </w:rPr>
        <w:t>.2</w:t>
      </w:r>
      <w:r w:rsidRPr="0073469F">
        <w:tab/>
      </w:r>
      <w:r>
        <w:rPr>
          <w:lang w:val="en-US"/>
        </w:rPr>
        <w:t>Participating MCPTT function procedures</w:t>
      </w:r>
      <w:bookmarkEnd w:id="7941"/>
      <w:bookmarkEnd w:id="7946"/>
      <w:bookmarkEnd w:id="7947"/>
      <w:bookmarkEnd w:id="7948"/>
      <w:bookmarkEnd w:id="7949"/>
    </w:p>
    <w:p w14:paraId="0EBF7E02" w14:textId="77777777" w:rsidR="00D41EE9" w:rsidRDefault="00D41EE9" w:rsidP="00567124">
      <w:pPr>
        <w:pStyle w:val="Heading4"/>
        <w:rPr>
          <w:lang w:val="en-US"/>
        </w:rPr>
      </w:pPr>
      <w:bookmarkStart w:id="7950" w:name="_Toc27501640"/>
      <w:bookmarkStart w:id="7951" w:name="_Toc36049771"/>
      <w:bookmarkStart w:id="7952" w:name="_Toc45210541"/>
      <w:bookmarkStart w:id="7953" w:name="_Toc51861368"/>
      <w:bookmarkStart w:id="7954" w:name="_Toc146246937"/>
      <w:r w:rsidRPr="005E3212">
        <w:t>16</w:t>
      </w:r>
      <w:r>
        <w:t>.3</w:t>
      </w:r>
      <w:r>
        <w:rPr>
          <w:lang w:val="en-US"/>
        </w:rPr>
        <w:t>.2.1</w:t>
      </w:r>
      <w:r w:rsidRPr="0073469F">
        <w:tab/>
      </w:r>
      <w:r>
        <w:t>General</w:t>
      </w:r>
      <w:bookmarkEnd w:id="7950"/>
      <w:bookmarkEnd w:id="7951"/>
      <w:bookmarkEnd w:id="7952"/>
      <w:bookmarkEnd w:id="7953"/>
      <w:bookmarkEnd w:id="7954"/>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567124">
      <w:pPr>
        <w:pStyle w:val="Heading4"/>
        <w:rPr>
          <w:lang w:val="en-US"/>
        </w:rPr>
      </w:pPr>
      <w:bookmarkStart w:id="7955" w:name="_Toc27501641"/>
      <w:bookmarkStart w:id="7956" w:name="_Toc36049772"/>
      <w:bookmarkStart w:id="7957" w:name="_Toc45210542"/>
      <w:bookmarkStart w:id="7958" w:name="_Toc51861369"/>
      <w:bookmarkStart w:id="7959" w:name="_Toc146246938"/>
      <w:r w:rsidRPr="006E208F">
        <w:t>16</w:t>
      </w:r>
      <w:r>
        <w:t>.3</w:t>
      </w:r>
      <w:r>
        <w:rPr>
          <w:lang w:val="en-US"/>
        </w:rPr>
        <w:t>.2.2</w:t>
      </w:r>
      <w:r w:rsidRPr="0073469F">
        <w:tab/>
      </w:r>
      <w:r>
        <w:rPr>
          <w:lang w:val="en-US"/>
        </w:rPr>
        <w:t>Requesting a user regroup using a preconfigured group</w:t>
      </w:r>
      <w:bookmarkEnd w:id="7955"/>
      <w:bookmarkEnd w:id="7956"/>
      <w:bookmarkEnd w:id="7957"/>
      <w:bookmarkEnd w:id="7958"/>
      <w:bookmarkEnd w:id="7959"/>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6586D6DD" w:rsidR="00D41EE9" w:rsidRDefault="00D41EE9" w:rsidP="00D41EE9">
      <w:pPr>
        <w:pStyle w:val="NO"/>
      </w:pPr>
      <w:r>
        <w:t>NOTE</w:t>
      </w:r>
      <w:r w:rsidR="00EA303C">
        <w:t> 1</w:t>
      </w:r>
      <w:r>
        <w:t>:</w:t>
      </w:r>
      <w:r>
        <w:tab/>
        <w:t>How the originating participating MCPTT function selects a controlling MCPTT function to manage the regroup is a deployment decision.</w:t>
      </w:r>
    </w:p>
    <w:p w14:paraId="1936CDD7" w14:textId="77777777" w:rsidR="00EA303C" w:rsidRDefault="00EA303C" w:rsidP="00EA303C">
      <w:pPr>
        <w:pStyle w:val="NO"/>
      </w:pPr>
      <w:r>
        <w:t>NOTE 2:</w:t>
      </w:r>
      <w:r>
        <w:tab/>
        <w:t>The public service identity can identify the controlling MCPTT function in the primary MCPTT system or in a partner MCPTT system.</w:t>
      </w:r>
    </w:p>
    <w:p w14:paraId="66836A80" w14:textId="77777777" w:rsidR="00EA303C" w:rsidRDefault="00EA303C" w:rsidP="00EA303C">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A998F95" w14:textId="77777777" w:rsidR="00EA303C" w:rsidRDefault="00EA303C" w:rsidP="00EA303C">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0263439" w14:textId="77777777" w:rsidR="00EA303C" w:rsidRPr="00BE4B01" w:rsidRDefault="00EA303C" w:rsidP="00EA303C">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64AE5A87" w14:textId="77777777" w:rsidR="00EA303C" w:rsidRPr="00BE4B01" w:rsidRDefault="00EA303C" w:rsidP="00EA303C">
      <w:pPr>
        <w:pStyle w:val="NO"/>
      </w:pPr>
      <w:r>
        <w:t>NOTE 6:</w:t>
      </w:r>
      <w:r>
        <w:tab/>
        <w:t>How the primary MCPTT system routes the SIP request through an exit MCPTT gateway server is out of the scope of the present document.</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6BC9B744"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r w:rsidR="00EA303C">
        <w:t>determined in step 4)</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3D39ACF4" w14:textId="6D28EF04" w:rsidR="007B2277" w:rsidRPr="00430894" w:rsidRDefault="007B2277" w:rsidP="007B2277">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4EC0FADE" w14:textId="77777777" w:rsidR="00D41EE9" w:rsidRPr="00430894" w:rsidRDefault="00D41EE9" w:rsidP="00D41EE9">
      <w:pPr>
        <w:pStyle w:val="B1"/>
      </w:pPr>
      <w:r>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2EA7D1A6" w14:textId="77777777" w:rsidR="00EA303C" w:rsidRDefault="00EA303C" w:rsidP="00EA303C">
      <w:pPr>
        <w:pStyle w:val="NO"/>
      </w:pPr>
      <w:r>
        <w:t>NOTE 7:</w:t>
      </w:r>
      <w:r>
        <w:tab/>
        <w:t>The public service identity can identify the controlling MCPTT function in the primary MCPTT system or in a partner MCPTT system.</w:t>
      </w:r>
    </w:p>
    <w:p w14:paraId="7722A6FE" w14:textId="77777777" w:rsidR="00EA303C" w:rsidRDefault="00EA303C" w:rsidP="00EA303C">
      <w:pPr>
        <w:pStyle w:val="NO"/>
      </w:pPr>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76D4860" w14:textId="77777777" w:rsidR="00EA303C" w:rsidRDefault="00EA303C" w:rsidP="00EA303C">
      <w:pPr>
        <w:pStyle w:val="NO"/>
      </w:pPr>
      <w:r>
        <w:t>NOTE 9:</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67E4626" w14:textId="77777777" w:rsidR="00EA303C" w:rsidRPr="00BE4B01" w:rsidRDefault="00EA303C" w:rsidP="00EA303C">
      <w:pPr>
        <w:pStyle w:val="NO"/>
      </w:pPr>
      <w:r>
        <w:t>NOTE 10:</w:t>
      </w:r>
      <w:r>
        <w:tab/>
        <w:t>How the participating MCPTT function determines the public service identity of the selected controlling MCPTT function or of the MCPTT gateway server in the partner MCPTT system is out of the scope of the present document.</w:t>
      </w:r>
    </w:p>
    <w:p w14:paraId="3555C6EB" w14:textId="77777777" w:rsidR="00EA303C" w:rsidRPr="00BE4B01" w:rsidRDefault="00EA303C" w:rsidP="00EA303C">
      <w:pPr>
        <w:pStyle w:val="NO"/>
      </w:pPr>
      <w:r>
        <w:t>NOTE 11:</w:t>
      </w:r>
      <w:r>
        <w:tab/>
        <w:t>How the primary MCPTT system routes the SIP request through an exit MCPTT gateway server is out of the scope of the present document.</w:t>
      </w:r>
    </w:p>
    <w:p w14:paraId="7A116A58" w14:textId="5AB7A698"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r w:rsidR="00EA303C">
        <w:t>determined</w:t>
      </w:r>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49BAF322" w14:textId="63D0D0FA" w:rsidR="007B2277" w:rsidRPr="004B2F87" w:rsidRDefault="007B2277" w:rsidP="007B2277">
      <w:pPr>
        <w:pStyle w:val="B1"/>
      </w:pPr>
      <w:r w:rsidRPr="00513F5C">
        <w:t>3</w:t>
      </w:r>
      <w:r w:rsidRPr="004B2F87">
        <w:t>)</w:t>
      </w:r>
      <w:r w:rsidRPr="004B2F87">
        <w:tab/>
      </w:r>
      <w:r>
        <w:t>shall include a P-Asserted-Identity header field in the outgoing SIP 200 (OK) response set to</w:t>
      </w:r>
      <w:r w:rsidRPr="0073469F">
        <w:t xml:space="preserve"> the </w:t>
      </w:r>
      <w:r>
        <w:t>public service identity of the participating MCPTT function</w:t>
      </w:r>
      <w:r w:rsidRPr="004B2F87">
        <w:t>;</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567124">
      <w:pPr>
        <w:pStyle w:val="Heading4"/>
        <w:rPr>
          <w:lang w:val="en-US"/>
        </w:rPr>
      </w:pPr>
      <w:bookmarkStart w:id="7960" w:name="_Toc27501642"/>
      <w:bookmarkStart w:id="7961" w:name="_Toc36049773"/>
      <w:bookmarkStart w:id="7962" w:name="_Toc45210543"/>
      <w:bookmarkStart w:id="7963" w:name="_Toc51861370"/>
      <w:bookmarkStart w:id="7964" w:name="_Toc146246939"/>
      <w:r w:rsidRPr="006E208F">
        <w:t>16</w:t>
      </w:r>
      <w:r>
        <w:t>.3</w:t>
      </w:r>
      <w:r>
        <w:rPr>
          <w:lang w:val="en-US"/>
        </w:rPr>
        <w:t>.2.3</w:t>
      </w:r>
      <w:r w:rsidRPr="0073469F">
        <w:tab/>
      </w:r>
      <w:r>
        <w:rPr>
          <w:lang w:val="en-US"/>
        </w:rPr>
        <w:t>Removing a regroup using preconfigured group</w:t>
      </w:r>
      <w:bookmarkEnd w:id="7960"/>
      <w:bookmarkEnd w:id="7961"/>
      <w:bookmarkEnd w:id="7962"/>
      <w:bookmarkEnd w:id="7963"/>
      <w:bookmarkEnd w:id="7964"/>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567124">
      <w:pPr>
        <w:pStyle w:val="Heading4"/>
        <w:rPr>
          <w:lang w:val="en-US"/>
        </w:rPr>
      </w:pPr>
      <w:bookmarkStart w:id="7965" w:name="_Toc27501643"/>
      <w:bookmarkStart w:id="7966" w:name="_Toc36049774"/>
      <w:bookmarkStart w:id="7967" w:name="_Toc45210544"/>
      <w:bookmarkStart w:id="7968" w:name="_Toc51861371"/>
      <w:bookmarkStart w:id="7969" w:name="_Toc146246940"/>
      <w:r w:rsidRPr="006E208F">
        <w:t>16</w:t>
      </w:r>
      <w:r>
        <w:t>.3</w:t>
      </w:r>
      <w:r>
        <w:rPr>
          <w:lang w:val="en-US"/>
        </w:rPr>
        <w:t>.2.4</w:t>
      </w:r>
      <w:r w:rsidRPr="0073469F">
        <w:tab/>
      </w:r>
      <w:r>
        <w:rPr>
          <w:lang w:val="en-US"/>
        </w:rPr>
        <w:t>Notification of creation of a user regroup using preconfigured group</w:t>
      </w:r>
      <w:bookmarkEnd w:id="7965"/>
      <w:bookmarkEnd w:id="7966"/>
      <w:bookmarkEnd w:id="7967"/>
      <w:bookmarkEnd w:id="7968"/>
      <w:bookmarkEnd w:id="7969"/>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174F0AE2"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005A9828"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 that any &lt;</w:t>
      </w:r>
      <w:r w:rsidR="008D32F1" w:rsidRPr="008D32F1">
        <w:t>groups</w:t>
      </w:r>
      <w:r>
        <w:t>-for-regroup&gt; elements shall not be copied</w:t>
      </w:r>
      <w:r w:rsidRPr="00513F5C">
        <w:t>;</w:t>
      </w:r>
    </w:p>
    <w:p w14:paraId="4F9CEA54" w14:textId="123F7FBD" w:rsidR="007B2277" w:rsidRPr="00513F5C" w:rsidRDefault="007B2277" w:rsidP="007B227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MCPTT function</w:t>
      </w:r>
      <w:r w:rsidRPr="00513F5C">
        <w:t>;</w:t>
      </w:r>
    </w:p>
    <w:p w14:paraId="67EFD649" w14:textId="77777777" w:rsidR="001134FB" w:rsidRPr="00D1598A" w:rsidRDefault="001134FB" w:rsidP="006E208F">
      <w:pPr>
        <w:pStyle w:val="B2"/>
      </w:pPr>
      <w:r>
        <w:t>g</w:t>
      </w:r>
      <w:r w:rsidRPr="00513F5C">
        <w:t>)</w:t>
      </w:r>
      <w:r w:rsidRPr="00513F5C">
        <w:tab/>
      </w:r>
      <w:r>
        <w:t xml:space="preserve">shall </w:t>
      </w:r>
      <w:r w:rsidRPr="00513F5C">
        <w:t>send the SIP MESSAGE request as spec</w:t>
      </w:r>
      <w:r>
        <w:t>ified in 3GPP TS 24.229 [4];</w:t>
      </w:r>
      <w:r w:rsidR="00FF5AF9" w:rsidRPr="00D1598A">
        <w:t xml:space="preserve"> </w:t>
      </w:r>
      <w:r w:rsidR="00FF5AF9">
        <w:t>and</w:t>
      </w:r>
    </w:p>
    <w:p w14:paraId="76FCAC05" w14:textId="77777777" w:rsidR="001134FB" w:rsidRPr="005E3212" w:rsidRDefault="001134FB" w:rsidP="006E208F">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3E4DBD" w:rsidRPr="005E3212">
        <w:t xml:space="preserve">; </w:t>
      </w:r>
      <w:r w:rsidR="003E4DBD">
        <w:t>and</w:t>
      </w:r>
    </w:p>
    <w:p w14:paraId="56604589" w14:textId="77777777" w:rsidR="00260195" w:rsidRDefault="00260195" w:rsidP="00260195">
      <w:pPr>
        <w:pStyle w:val="B1"/>
      </w:pPr>
      <w:bookmarkStart w:id="7970" w:name="_Toc27501644"/>
      <w:bookmarkStart w:id="7971" w:name="_Toc36049775"/>
      <w:r>
        <w:t>4)</w:t>
      </w:r>
      <w:r>
        <w:tab/>
        <w:t>shall store:</w:t>
      </w:r>
    </w:p>
    <w:p w14:paraId="46586D37" w14:textId="77777777" w:rsidR="00260195" w:rsidRDefault="00260195" w:rsidP="005C5D81">
      <w:pPr>
        <w:pStyle w:val="B2"/>
      </w:pPr>
      <w:r>
        <w:t>a)</w:t>
      </w:r>
      <w:r>
        <w:tab/>
        <w:t>the value of the &lt;mcptt-regroup-uri&gt;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77777777" w:rsidR="00260195" w:rsidRDefault="00260195" w:rsidP="005C5D81">
      <w:pPr>
        <w:pStyle w:val="B1"/>
        <w:ind w:hanging="1"/>
      </w:pPr>
      <w:bookmarkStart w:id="7972" w:name="_PERM_MCCTEMPBM_CRPT00830048___3"/>
      <w:r>
        <w:t>until the regroup is removed.</w:t>
      </w:r>
    </w:p>
    <w:p w14:paraId="08EA117E" w14:textId="77777777" w:rsidR="001134FB" w:rsidRDefault="001134FB" w:rsidP="00567124">
      <w:pPr>
        <w:pStyle w:val="Heading4"/>
        <w:rPr>
          <w:lang w:val="en-US"/>
        </w:rPr>
      </w:pPr>
      <w:bookmarkStart w:id="7973" w:name="_Toc45210545"/>
      <w:bookmarkStart w:id="7974" w:name="_Toc51861372"/>
      <w:bookmarkStart w:id="7975" w:name="_Toc146246941"/>
      <w:bookmarkEnd w:id="7972"/>
      <w:r w:rsidRPr="006E208F">
        <w:t>16</w:t>
      </w:r>
      <w:r>
        <w:t>.3</w:t>
      </w:r>
      <w:r>
        <w:rPr>
          <w:lang w:val="en-US"/>
        </w:rPr>
        <w:t>.2.5</w:t>
      </w:r>
      <w:r w:rsidRPr="0073469F">
        <w:tab/>
      </w:r>
      <w:r>
        <w:rPr>
          <w:lang w:val="en-US"/>
        </w:rPr>
        <w:t>Notification of removal of a user regroup using preconfigured group</w:t>
      </w:r>
      <w:bookmarkEnd w:id="7970"/>
      <w:bookmarkEnd w:id="7971"/>
      <w:bookmarkEnd w:id="7973"/>
      <w:bookmarkEnd w:id="7974"/>
      <w:bookmarkEnd w:id="7975"/>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567124">
      <w:pPr>
        <w:pStyle w:val="Heading3"/>
        <w:rPr>
          <w:lang w:val="en-US"/>
        </w:rPr>
      </w:pPr>
      <w:bookmarkStart w:id="7976" w:name="_Toc27501645"/>
      <w:bookmarkStart w:id="7977" w:name="_Toc36049776"/>
      <w:bookmarkStart w:id="7978" w:name="_Toc45210546"/>
      <w:bookmarkStart w:id="7979" w:name="_Toc51861373"/>
      <w:bookmarkStart w:id="7980" w:name="_Toc146246942"/>
      <w:r w:rsidRPr="006E208F">
        <w:t>16</w:t>
      </w:r>
      <w:r w:rsidRPr="00513F5C">
        <w:t>.</w:t>
      </w:r>
      <w:r>
        <w:t>3</w:t>
      </w:r>
      <w:r w:rsidRPr="00513F5C">
        <w:rPr>
          <w:lang w:val="en-US"/>
        </w:rPr>
        <w:t>.3</w:t>
      </w:r>
      <w:r w:rsidRPr="00513F5C">
        <w:tab/>
      </w:r>
      <w:r w:rsidRPr="00513F5C">
        <w:rPr>
          <w:lang w:val="en-US"/>
        </w:rPr>
        <w:t>Controlling MCPTT function procedures</w:t>
      </w:r>
      <w:bookmarkEnd w:id="7976"/>
      <w:bookmarkEnd w:id="7977"/>
      <w:bookmarkEnd w:id="7978"/>
      <w:bookmarkEnd w:id="7979"/>
      <w:bookmarkEnd w:id="7980"/>
    </w:p>
    <w:p w14:paraId="182715BE" w14:textId="77777777" w:rsidR="001134FB" w:rsidRDefault="001134FB" w:rsidP="00567124">
      <w:pPr>
        <w:pStyle w:val="Heading4"/>
        <w:rPr>
          <w:lang w:val="en-US"/>
        </w:rPr>
      </w:pPr>
      <w:bookmarkStart w:id="7981" w:name="_Toc27501646"/>
      <w:bookmarkStart w:id="7982" w:name="_Toc36049777"/>
      <w:bookmarkStart w:id="7983" w:name="_Toc45210547"/>
      <w:bookmarkStart w:id="7984" w:name="_Toc51861374"/>
      <w:bookmarkStart w:id="7985" w:name="_Toc146246943"/>
      <w:r w:rsidRPr="006E208F">
        <w:t>16</w:t>
      </w:r>
      <w:r>
        <w:t>.3</w:t>
      </w:r>
      <w:r>
        <w:rPr>
          <w:lang w:val="en-US"/>
        </w:rPr>
        <w:t>.3.1</w:t>
      </w:r>
      <w:r w:rsidRPr="0073469F">
        <w:tab/>
      </w:r>
      <w:r>
        <w:rPr>
          <w:lang w:val="en-US"/>
        </w:rPr>
        <w:t>Request to create a user regroup using preconfigured group</w:t>
      </w:r>
      <w:bookmarkEnd w:id="7981"/>
      <w:bookmarkEnd w:id="7982"/>
      <w:bookmarkEnd w:id="7983"/>
      <w:bookmarkEnd w:id="7984"/>
      <w:bookmarkEnd w:id="7985"/>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53DF436E" w14:textId="77777777" w:rsidR="001134FB" w:rsidRPr="00513F5C" w:rsidRDefault="008D6F9B" w:rsidP="001134FB">
      <w:pPr>
        <w:pStyle w:val="B1"/>
      </w:pPr>
      <w:r w:rsidRPr="005C5D81">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E7C4FAE" w14:textId="77777777" w:rsidR="00EA303C" w:rsidRDefault="00EA303C" w:rsidP="00EA303C">
      <w:pPr>
        <w:pStyle w:val="NO"/>
      </w:pPr>
      <w:r>
        <w:t>NOTE 1:</w:t>
      </w:r>
      <w:r>
        <w:tab/>
        <w:t>The public service identity can identify the terminating participating MCPTT function in the primary MCPTT system or in a partner MCPTT system.</w:t>
      </w:r>
    </w:p>
    <w:p w14:paraId="22097BF0" w14:textId="77777777" w:rsidR="00EA303C" w:rsidRDefault="00EA303C" w:rsidP="00EA303C">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0E462BA" w14:textId="77777777" w:rsidR="00EA303C" w:rsidRDefault="00EA303C" w:rsidP="00EA303C">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4AC70C8" w14:textId="77777777" w:rsidR="00EA303C" w:rsidRPr="00BE4B01" w:rsidRDefault="00EA303C" w:rsidP="00EA303C">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566F821F" w14:textId="77777777" w:rsidR="00EA303C" w:rsidRPr="00AD228A" w:rsidRDefault="00EA303C" w:rsidP="00EA303C">
      <w:pPr>
        <w:pStyle w:val="NO"/>
        <w:rPr>
          <w:rFonts w:eastAsia="SimSun"/>
        </w:rPr>
      </w:pPr>
      <w:r>
        <w:t>NOTE 5:</w:t>
      </w:r>
      <w:r>
        <w:tab/>
        <w:t>How the primary MCPTT system routes the SIP request through an exit MCPTT gateway server is out of the scope of the present document.</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0DEC55B1" w14:textId="12B48F2F" w:rsidR="007B2277" w:rsidRPr="00513F5C" w:rsidRDefault="007B2277" w:rsidP="007B2277">
      <w:pPr>
        <w:pStyle w:val="B2"/>
        <w:rPr>
          <w:lang w:val="en-US"/>
        </w:rPr>
      </w:pPr>
      <w:r w:rsidRPr="00D1598A">
        <w:t>g</w:t>
      </w:r>
      <w:r w:rsidRPr="00513F5C">
        <w:t>)</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t>b)</w:t>
      </w:r>
      <w:r>
        <w:tab/>
        <w:t>store the the value of the &lt;mcptt-regroup-uri&gt;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the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567124">
      <w:pPr>
        <w:pStyle w:val="Heading4"/>
        <w:rPr>
          <w:lang w:val="en-US"/>
        </w:rPr>
      </w:pPr>
      <w:bookmarkStart w:id="7986" w:name="_Toc27501647"/>
      <w:bookmarkStart w:id="7987" w:name="_Toc36049778"/>
      <w:bookmarkStart w:id="7988" w:name="_Toc45210548"/>
      <w:bookmarkStart w:id="7989" w:name="_Toc51861375"/>
      <w:bookmarkStart w:id="7990" w:name="_Toc146246944"/>
      <w:r w:rsidRPr="006E208F">
        <w:t>16</w:t>
      </w:r>
      <w:r>
        <w:t>.3</w:t>
      </w:r>
      <w:r>
        <w:rPr>
          <w:lang w:val="en-US"/>
        </w:rPr>
        <w:t>.3.2</w:t>
      </w:r>
      <w:r w:rsidRPr="0073469F">
        <w:tab/>
      </w:r>
      <w:r>
        <w:rPr>
          <w:lang w:val="en-US"/>
        </w:rPr>
        <w:t>Request to remove a user regroup using preconfigured group</w:t>
      </w:r>
      <w:bookmarkEnd w:id="7986"/>
      <w:bookmarkEnd w:id="7987"/>
      <w:bookmarkEnd w:id="7988"/>
      <w:bookmarkEnd w:id="7989"/>
      <w:bookmarkEnd w:id="7990"/>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567124">
      <w:pPr>
        <w:pStyle w:val="Heading4"/>
        <w:rPr>
          <w:lang w:val="en-US"/>
        </w:rPr>
      </w:pPr>
      <w:bookmarkStart w:id="7991" w:name="_Toc27501648"/>
      <w:bookmarkStart w:id="7992" w:name="_Toc36049779"/>
      <w:bookmarkStart w:id="7993" w:name="_Toc45210549"/>
      <w:bookmarkStart w:id="7994" w:name="_Toc51861376"/>
      <w:bookmarkStart w:id="7995" w:name="_Toc146246945"/>
      <w:r w:rsidRPr="006E208F">
        <w:t>16</w:t>
      </w:r>
      <w:r>
        <w:t>.3</w:t>
      </w:r>
      <w:r>
        <w:rPr>
          <w:lang w:val="en-US"/>
        </w:rPr>
        <w:t>.3.3</w:t>
      </w:r>
      <w:r w:rsidRPr="0073469F">
        <w:tab/>
      </w:r>
      <w:r>
        <w:rPr>
          <w:lang w:val="en-US"/>
        </w:rPr>
        <w:t>Decision to remove a regroup using preconfigured group</w:t>
      </w:r>
      <w:bookmarkEnd w:id="7991"/>
      <w:bookmarkEnd w:id="7992"/>
      <w:bookmarkEnd w:id="7993"/>
      <w:bookmarkEnd w:id="7994"/>
      <w:bookmarkEnd w:id="7995"/>
    </w:p>
    <w:p w14:paraId="0F9B75C7" w14:textId="77777777" w:rsidR="001134FB" w:rsidRDefault="001134FB" w:rsidP="001134FB">
      <w:r>
        <w:t xml:space="preserve">When the controlling MCPTT function decides to remove a user regroup it uses the procedure in </w:t>
      </w:r>
      <w:r w:rsidR="001E5F65">
        <w:t>clause</w:t>
      </w:r>
      <w:r>
        <w:t> 16.2.3.3.</w:t>
      </w:r>
    </w:p>
    <w:p w14:paraId="4BF120D3" w14:textId="77777777" w:rsidR="00F4468D" w:rsidRDefault="00F4468D" w:rsidP="00F4468D">
      <w:pPr>
        <w:pStyle w:val="Heading1"/>
        <w:rPr>
          <w:lang w:eastAsia="ko-KR"/>
        </w:rPr>
      </w:pPr>
      <w:bookmarkStart w:id="7996" w:name="_Toc146246946"/>
      <w:r>
        <w:rPr>
          <w:rFonts w:hint="eastAsia"/>
          <w:lang w:eastAsia="ko-KR"/>
        </w:rPr>
        <w:t>1</w:t>
      </w:r>
      <w:r>
        <w:rPr>
          <w:lang w:eastAsia="ko-KR"/>
        </w:rPr>
        <w:t>7</w:t>
      </w:r>
      <w:r>
        <w:rPr>
          <w:rFonts w:hint="eastAsia"/>
          <w:lang w:eastAsia="ko-KR"/>
        </w:rPr>
        <w:tab/>
      </w:r>
      <w:r>
        <w:rPr>
          <w:lang w:eastAsia="ko-KR"/>
        </w:rPr>
        <w:t>Adhoc group call</w:t>
      </w:r>
      <w:bookmarkEnd w:id="7996"/>
    </w:p>
    <w:p w14:paraId="7C851FC2" w14:textId="77777777" w:rsidR="00F4468D" w:rsidRDefault="00F4468D" w:rsidP="00F4468D">
      <w:pPr>
        <w:pStyle w:val="Heading2"/>
        <w:rPr>
          <w:lang w:eastAsia="ko-KR"/>
        </w:rPr>
      </w:pPr>
      <w:bookmarkStart w:id="7997" w:name="_Toc146246947"/>
      <w:r>
        <w:rPr>
          <w:rFonts w:hint="eastAsia"/>
          <w:lang w:eastAsia="ko-KR"/>
        </w:rPr>
        <w:t>1</w:t>
      </w:r>
      <w:r>
        <w:rPr>
          <w:lang w:eastAsia="ko-KR"/>
        </w:rPr>
        <w:t>7</w:t>
      </w:r>
      <w:r>
        <w:rPr>
          <w:rFonts w:hint="eastAsia"/>
          <w:lang w:eastAsia="ko-KR"/>
        </w:rPr>
        <w:t>.</w:t>
      </w:r>
      <w:r>
        <w:rPr>
          <w:lang w:eastAsia="ko-KR"/>
        </w:rPr>
        <w:t>1</w:t>
      </w:r>
      <w:r>
        <w:rPr>
          <w:rFonts w:hint="eastAsia"/>
          <w:lang w:eastAsia="ko-KR"/>
        </w:rPr>
        <w:tab/>
        <w:t>General</w:t>
      </w:r>
      <w:bookmarkEnd w:id="7997"/>
    </w:p>
    <w:p w14:paraId="1A203EE7"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group call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MCPTT</w:t>
      </w:r>
      <w:r w:rsidRPr="005A7D30">
        <w:rPr>
          <w:lang w:val="nl-NL"/>
        </w:rPr>
        <w:t xml:space="preserve"> </w:t>
      </w:r>
      <w:r>
        <w:rPr>
          <w:lang w:val="nl-NL"/>
        </w:rPr>
        <w:t>systems</w:t>
      </w:r>
      <w:r w:rsidRPr="00AB5FED">
        <w:rPr>
          <w:lang w:val="nl-NL"/>
        </w:rPr>
        <w:t>, and associated functions such as emergency call</w:t>
      </w:r>
      <w:r>
        <w:rPr>
          <w:lang w:val="nl-NL"/>
        </w:rPr>
        <w:t>s</w:t>
      </w:r>
      <w:r w:rsidRPr="00AB5FED">
        <w:rPr>
          <w:lang w:val="nl-NL"/>
        </w:rPr>
        <w:t xml:space="preserve">, </w:t>
      </w:r>
      <w:r>
        <w:rPr>
          <w:lang w:eastAsia="zh-CN"/>
        </w:rPr>
        <w:t xml:space="preserve">Imminent peril calls, </w:t>
      </w:r>
      <w:r w:rsidRPr="00AB5FED">
        <w:rPr>
          <w:lang w:val="nl-NL"/>
        </w:rPr>
        <w:t>broadcast call</w:t>
      </w:r>
      <w:r>
        <w:rPr>
          <w:lang w:val="nl-NL"/>
        </w:rPr>
        <w:t>s</w:t>
      </w:r>
      <w:r w:rsidRPr="00AB5FED">
        <w:rPr>
          <w:lang w:val="nl-NL"/>
        </w:rPr>
        <w:t xml:space="preserve"> and others.</w:t>
      </w:r>
    </w:p>
    <w:p w14:paraId="6219ED45" w14:textId="77777777" w:rsidR="00F4468D" w:rsidRDefault="00F4468D" w:rsidP="00F4468D">
      <w:pPr>
        <w:rPr>
          <w:lang w:eastAsia="zh-CN"/>
        </w:rPr>
      </w:pPr>
      <w:r>
        <w:rPr>
          <w:lang w:val="nl-NL"/>
        </w:rPr>
        <w:t xml:space="preserve">The adhoc group calls can use the participant list provided by either an initiator of the call or the MCPTT server. The MCPTT server can use the </w:t>
      </w:r>
      <w:r>
        <w:t>criteria</w:t>
      </w:r>
      <w:r>
        <w:rPr>
          <w:lang w:val="nl-NL"/>
        </w:rPr>
        <w:t xml:space="preserve"> provided by the initiator of the call to determine the participant list along with local </w:t>
      </w:r>
      <w:r>
        <w:t>criteria or local policies</w:t>
      </w:r>
      <w:r>
        <w:rPr>
          <w:lang w:val="nl-NL"/>
        </w:rPr>
        <w:t xml:space="preserve">. </w:t>
      </w:r>
      <w:r>
        <w:rPr>
          <w:lang w:eastAsia="zh-CN"/>
        </w:rPr>
        <w:t xml:space="preserve">The resulting </w:t>
      </w:r>
      <w:r>
        <w:rPr>
          <w:lang w:val="nl-NL"/>
        </w:rPr>
        <w:t xml:space="preserve">adhoc group </w:t>
      </w:r>
      <w:r>
        <w:rPr>
          <w:lang w:eastAsia="zh-CN"/>
        </w:rPr>
        <w:t>uses the configuration of a separate preconfigured MCPTT group.</w:t>
      </w:r>
    </w:p>
    <w:p w14:paraId="17B0699A" w14:textId="77777777" w:rsidR="00F4468D" w:rsidRDefault="00F4468D" w:rsidP="00F4468D">
      <w:pPr>
        <w:pStyle w:val="NO"/>
        <w:rPr>
          <w:lang w:eastAsia="zh-CN"/>
        </w:rPr>
      </w:pPr>
      <w:r>
        <w:rPr>
          <w:lang w:eastAsia="zh-CN"/>
        </w:rPr>
        <w:t>NOTE 1:</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[82].</w:t>
      </w:r>
      <w:r w:rsidRPr="008F634F">
        <w:rPr>
          <w:lang w:eastAsia="zh-CN"/>
        </w:rPr>
        <w:t xml:space="preserve"> </w:t>
      </w:r>
    </w:p>
    <w:p w14:paraId="65D0043F" w14:textId="77777777" w:rsidR="00F4468D" w:rsidRDefault="00F4468D" w:rsidP="00F4468D">
      <w:pPr>
        <w:pStyle w:val="EditorsNote"/>
        <w:rPr>
          <w:noProof/>
        </w:rPr>
      </w:pPr>
      <w:r>
        <w:rPr>
          <w:noProof/>
        </w:rPr>
        <w:t>Editor’s Note: It is FFS an additional parameter is needed in</w:t>
      </w:r>
      <w:r w:rsidRPr="00E12A5F">
        <w:rPr>
          <w:lang w:eastAsia="zh-CN"/>
        </w:rPr>
        <w:t xml:space="preserve"> </w:t>
      </w:r>
      <w:r>
        <w:rPr>
          <w:lang w:eastAsia="zh-CN"/>
        </w:rPr>
        <w:t>group configuration</w:t>
      </w:r>
      <w:r>
        <w:rPr>
          <w:noProof/>
        </w:rPr>
        <w:t>.</w:t>
      </w:r>
    </w:p>
    <w:p w14:paraId="783FD3C7" w14:textId="77777777" w:rsidR="00F4468D" w:rsidRDefault="00F4468D" w:rsidP="00F4468D">
      <w:r>
        <w:t>The preconfigured MCPTT group that provides the configuration is not used for the</w:t>
      </w:r>
      <w:r>
        <w:rPr>
          <w:lang w:eastAsia="zh-CN"/>
        </w:rPr>
        <w:t xml:space="preserve"> MCPTT</w:t>
      </w:r>
      <w:r>
        <w:t xml:space="preserve"> group communication, it only provides configuration for one or more</w:t>
      </w:r>
      <w:r>
        <w:rPr>
          <w:lang w:eastAsia="zh-CN"/>
        </w:rPr>
        <w:t xml:space="preserve"> adhoc group calls</w:t>
      </w:r>
      <w:r>
        <w:t xml:space="preserve">. The MCPTT group ID of the </w:t>
      </w:r>
      <w:r>
        <w:rPr>
          <w:lang w:val="nl-NL"/>
        </w:rPr>
        <w:t xml:space="preserve">adhoc group call </w:t>
      </w:r>
      <w:r>
        <w:t>is provided by the MCPTT server when the adhoc group call originated. To establish a security context for the end-to-end secured adhoc group call, the security related information is used from this preconfigured group.</w:t>
      </w:r>
    </w:p>
    <w:p w14:paraId="43AC72E7" w14:textId="77777777" w:rsidR="00F4468D" w:rsidRDefault="00F4468D" w:rsidP="00F4468D">
      <w:pPr>
        <w:pStyle w:val="Heading2"/>
        <w:rPr>
          <w:lang w:eastAsia="ko-KR"/>
        </w:rPr>
      </w:pPr>
      <w:bookmarkStart w:id="7998" w:name="_Toc146246948"/>
      <w:r>
        <w:rPr>
          <w:rFonts w:hint="eastAsia"/>
          <w:lang w:eastAsia="ko-KR"/>
        </w:rPr>
        <w:t>1</w:t>
      </w:r>
      <w:r>
        <w:rPr>
          <w:lang w:eastAsia="ko-KR"/>
        </w:rPr>
        <w:t>7</w:t>
      </w:r>
      <w:r>
        <w:rPr>
          <w:rFonts w:hint="eastAsia"/>
          <w:lang w:eastAsia="ko-KR"/>
        </w:rPr>
        <w:t>.</w:t>
      </w:r>
      <w:r>
        <w:rPr>
          <w:lang w:eastAsia="ko-KR"/>
        </w:rPr>
        <w:t>2</w:t>
      </w:r>
      <w:r>
        <w:rPr>
          <w:rFonts w:hint="eastAsia"/>
          <w:lang w:eastAsia="ko-KR"/>
        </w:rPr>
        <w:tab/>
      </w:r>
      <w:r w:rsidRPr="008F1215">
        <w:rPr>
          <w:lang w:eastAsia="ko-KR"/>
        </w:rPr>
        <w:t>MCPTT client procedures</w:t>
      </w:r>
      <w:bookmarkEnd w:id="7998"/>
    </w:p>
    <w:p w14:paraId="49C0DA44" w14:textId="77777777" w:rsidR="00F4468D" w:rsidRPr="0073469F" w:rsidRDefault="00F4468D" w:rsidP="00F4468D">
      <w:pPr>
        <w:pStyle w:val="Heading3"/>
        <w:rPr>
          <w:rFonts w:eastAsia="Malgun Gothic"/>
        </w:rPr>
      </w:pPr>
      <w:bookmarkStart w:id="7999" w:name="_Toc146246949"/>
      <w:r>
        <w:rPr>
          <w:rFonts w:eastAsia="Malgun Gothic"/>
        </w:rPr>
        <w:t>17</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7999"/>
    </w:p>
    <w:p w14:paraId="06822E16"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procedures </w:t>
      </w:r>
      <w:r>
        <w:rPr>
          <w:lang w:eastAsia="ko-KR"/>
        </w:rPr>
        <w:t>using on-demand and pre-established sessions to setup adhoc group calls, release the ongoing adhoc group calls, and modify the ongoing adhoc group calls participants</w:t>
      </w:r>
      <w:r w:rsidRPr="00AB5FED">
        <w:rPr>
          <w:lang w:val="nl-NL"/>
        </w:rPr>
        <w:t>.</w:t>
      </w:r>
    </w:p>
    <w:p w14:paraId="4B2EAB21" w14:textId="77777777" w:rsidR="00F4468D" w:rsidRPr="0073469F" w:rsidRDefault="00F4468D" w:rsidP="00F4468D">
      <w:pPr>
        <w:pStyle w:val="Heading3"/>
        <w:rPr>
          <w:rFonts w:eastAsia="Malgun Gothic"/>
        </w:rPr>
      </w:pPr>
      <w:bookmarkStart w:id="8000" w:name="_Toc146246950"/>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8000"/>
    </w:p>
    <w:p w14:paraId="5867E01D" w14:textId="77777777" w:rsidR="00F4468D" w:rsidRDefault="00F4468D" w:rsidP="00F4468D">
      <w:pPr>
        <w:rPr>
          <w:lang w:val="nl-NL"/>
        </w:rPr>
      </w:pPr>
      <w:r>
        <w:rPr>
          <w:rFonts w:hint="eastAsia"/>
          <w:lang w:eastAsia="ko-KR"/>
        </w:rPr>
        <w:t xml:space="preserve">This clause describes the </w:t>
      </w:r>
      <w:r>
        <w:rPr>
          <w:lang w:eastAsia="ko-KR"/>
        </w:rPr>
        <w:t>originating, and terminating call setup procedures.</w:t>
      </w:r>
    </w:p>
    <w:p w14:paraId="240D8B2F" w14:textId="77777777" w:rsidR="00F4468D" w:rsidRPr="0073469F" w:rsidRDefault="00F4468D" w:rsidP="00F4468D">
      <w:pPr>
        <w:pStyle w:val="Heading4"/>
        <w:rPr>
          <w:rFonts w:eastAsia="Malgun Gothic"/>
        </w:rPr>
      </w:pPr>
      <w:bookmarkStart w:id="8001" w:name="_Toc14624695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8001"/>
    </w:p>
    <w:p w14:paraId="36A14AF7" w14:textId="77777777" w:rsidR="00F4468D" w:rsidRPr="0073469F" w:rsidRDefault="00F4468D" w:rsidP="00F4468D">
      <w:pPr>
        <w:pStyle w:val="Heading5"/>
        <w:rPr>
          <w:rFonts w:eastAsia="Malgun Gothic"/>
        </w:rPr>
      </w:pPr>
      <w:bookmarkStart w:id="8002" w:name="_Toc146246952"/>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8002"/>
    </w:p>
    <w:p w14:paraId="0D4E0403" w14:textId="17504A8F" w:rsidR="00F4468D" w:rsidRDefault="00F4468D" w:rsidP="00F4468D">
      <w:pPr>
        <w:pStyle w:val="B1"/>
      </w:pPr>
      <w:r w:rsidRPr="0073469F">
        <w:t xml:space="preserve">Upon receiving a request from an MCPTT user to establish an MCPTT </w:t>
      </w:r>
      <w:r>
        <w:t>adhoc</w:t>
      </w:r>
      <w:r w:rsidRPr="0073469F">
        <w:t xml:space="preserve"> group session</w:t>
      </w:r>
      <w:r>
        <w:t>,</w:t>
      </w:r>
      <w:r w:rsidRPr="0073469F">
        <w:t xml:space="preserve"> the MCPTT 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then the MCPTT client:</w:t>
      </w:r>
      <w:r w:rsidRPr="0073469F">
        <w:t>1)</w:t>
      </w:r>
      <w:r w:rsidRPr="0073469F">
        <w:tab/>
      </w:r>
      <w:r>
        <w:t>should indicate to the MCPTT user that adhoc group calls are not allowed; and</w:t>
      </w:r>
    </w:p>
    <w:p w14:paraId="04FCABA7" w14:textId="77777777" w:rsidR="00F4468D" w:rsidRDefault="00F4468D" w:rsidP="00F4468D">
      <w:pPr>
        <w:pStyle w:val="B1"/>
      </w:pPr>
      <w:r>
        <w:t>2)</w:t>
      </w:r>
      <w:r>
        <w:tab/>
        <w:t>shall skip the remainder of this procedure.</w:t>
      </w:r>
    </w:p>
    <w:p w14:paraId="6C51E0DC" w14:textId="77777777" w:rsidR="00F4468D" w:rsidRPr="0073469F" w:rsidRDefault="00F4468D" w:rsidP="00F4468D">
      <w:r w:rsidRPr="0073469F">
        <w:t xml:space="preserve">Upon receiving a request from an MCPTT user to establish an MCPTT </w:t>
      </w:r>
      <w:r>
        <w:t>adhoc</w:t>
      </w:r>
      <w:r w:rsidRPr="0073469F">
        <w:t xml:space="preserve"> group session</w:t>
      </w:r>
      <w:r>
        <w:t>,</w:t>
      </w:r>
      <w:r w:rsidRPr="0073469F">
        <w:t xml:space="preserve"> </w:t>
      </w:r>
      <w:r>
        <w:t xml:space="preserve">the MCPTT client shall </w:t>
      </w:r>
      <w:r w:rsidRPr="0073469F">
        <w:t>generate an initial SIP INVITE request by following the UE originating session procedures specified in 3GPP TS 24.229 [</w:t>
      </w:r>
      <w:r w:rsidRPr="0073469F">
        <w:rPr>
          <w:noProof/>
        </w:rPr>
        <w:t>4</w:t>
      </w:r>
      <w:r w:rsidRPr="0073469F">
        <w:t>], with the clarifications given below.</w:t>
      </w:r>
    </w:p>
    <w:p w14:paraId="1C2C44CC" w14:textId="77777777" w:rsidR="00F4468D" w:rsidRPr="0073469F" w:rsidRDefault="00F4468D" w:rsidP="00F4468D">
      <w:pPr>
        <w:rPr>
          <w:lang w:eastAsia="ko-KR"/>
        </w:rPr>
      </w:pPr>
      <w:r w:rsidRPr="0073469F">
        <w:rPr>
          <w:lang w:eastAsia="ko-KR"/>
        </w:rPr>
        <w:t>The MCPTT client:</w:t>
      </w:r>
    </w:p>
    <w:p w14:paraId="6957F6BC" w14:textId="77777777" w:rsidR="00F4468D" w:rsidRDefault="00F4468D" w:rsidP="00F4468D">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identifying the participating MCPTT function serving the MCPTT user</w:t>
      </w:r>
      <w:r w:rsidRPr="0073469F">
        <w:rPr>
          <w:lang w:eastAsia="ko-KR"/>
        </w:rPr>
        <w:t>;</w:t>
      </w:r>
    </w:p>
    <w:p w14:paraId="6EA18613" w14:textId="77777777" w:rsidR="00F4468D" w:rsidRPr="0073469F" w:rsidRDefault="00F4468D" w:rsidP="00F4468D">
      <w:pPr>
        <w:pStyle w:val="B1"/>
      </w:pPr>
      <w:r>
        <w:t>2</w:t>
      </w:r>
      <w:r w:rsidRPr="0073469F">
        <w:t>)</w:t>
      </w:r>
      <w:r w:rsidRPr="0073469F">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t xml:space="preserve">in the Contact header field of the SIP </w:t>
      </w:r>
      <w:r w:rsidRPr="0073469F">
        <w:rPr>
          <w:lang w:eastAsia="zh-CN"/>
        </w:rPr>
        <w:t>INVITE</w:t>
      </w:r>
      <w:r w:rsidRPr="0073469F">
        <w:t xml:space="preserve"> request according to IETF RFC 3840 [16];</w:t>
      </w:r>
    </w:p>
    <w:p w14:paraId="45A189CD" w14:textId="77777777" w:rsidR="00F4468D" w:rsidRPr="0073469F" w:rsidRDefault="00F4468D" w:rsidP="00F4468D">
      <w:pPr>
        <w:pStyle w:val="B1"/>
      </w:pPr>
      <w:r>
        <w:t>3</w:t>
      </w:r>
      <w:r w:rsidRPr="0073469F">
        <w:t>)</w:t>
      </w:r>
      <w:r w:rsidRPr="0073469F">
        <w:tab/>
        <w:t>shall include an Accept-Contact header field containing the g.3gpp.mcptt media feature tag along with the "require" and "explicit" header field parameters according to IETF RFC 3841 [6];</w:t>
      </w:r>
    </w:p>
    <w:p w14:paraId="613063E6" w14:textId="77777777" w:rsidR="00F4468D" w:rsidRPr="0073469F" w:rsidRDefault="00F4468D" w:rsidP="00F4468D">
      <w:pPr>
        <w:pStyle w:val="B1"/>
      </w:pPr>
      <w:r>
        <w:t>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in the SIP INVITE request;</w:t>
      </w:r>
    </w:p>
    <w:p w14:paraId="18755403" w14:textId="77777777" w:rsidR="00F4468D" w:rsidRPr="0073469F" w:rsidRDefault="00F4468D" w:rsidP="00F4468D">
      <w:pPr>
        <w:pStyle w:val="B1"/>
      </w:pPr>
      <w: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824A851" w14:textId="77777777" w:rsidR="00F4468D" w:rsidRPr="0073469F" w:rsidRDefault="00F4468D" w:rsidP="00F4468D">
      <w:pPr>
        <w:pStyle w:val="B1"/>
      </w:pPr>
      <w:r>
        <w:t>6</w:t>
      </w:r>
      <w:r w:rsidRPr="0073469F">
        <w:t>)</w:t>
      </w:r>
      <w:r w:rsidRPr="0073469F">
        <w:tab/>
        <w:t>should include the "timer" option tag in the Supported header field;</w:t>
      </w:r>
    </w:p>
    <w:p w14:paraId="615A123A" w14:textId="77777777" w:rsidR="00F4468D" w:rsidRPr="0073469F" w:rsidRDefault="00F4468D" w:rsidP="00F4468D">
      <w:pPr>
        <w:pStyle w:val="B1"/>
      </w:pPr>
      <w:r>
        <w:t>7</w:t>
      </w:r>
      <w:r w:rsidRPr="0073469F">
        <w:t>)</w:t>
      </w:r>
      <w:r w:rsidRPr="0073469F">
        <w:tab/>
        <w:t>should include the Session-Expires header field according to IETF RFC 4028 [7]. It is recommended that the "refresher" header field parameter is omitted. If included, the "refresher" header field parameter shall be set to "uac";</w:t>
      </w:r>
    </w:p>
    <w:p w14:paraId="577A1D00" w14:textId="77777777" w:rsidR="00F4468D" w:rsidRPr="0073469F" w:rsidRDefault="00F4468D" w:rsidP="00F4468D">
      <w:pPr>
        <w:pStyle w:val="B1"/>
      </w:pPr>
      <w:r>
        <w:t>8</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02B7725A" w14:textId="77777777" w:rsidR="00F4468D" w:rsidRPr="0073469F" w:rsidRDefault="00F4468D" w:rsidP="00F4468D">
      <w:pPr>
        <w:pStyle w:val="B1"/>
      </w:pPr>
      <w:r>
        <w:t>9</w:t>
      </w:r>
      <w:r w:rsidRPr="0073469F">
        <w:t>)</w:t>
      </w:r>
      <w:r w:rsidRPr="0073469F">
        <w:tab/>
        <w:t xml:space="preserve">if the MCPTT user has requested the origination of a broadcast </w:t>
      </w:r>
      <w:r>
        <w:t xml:space="preserve">adhoc </w:t>
      </w:r>
      <w:r w:rsidRPr="0073469F">
        <w:t xml:space="preserve">group call, the MCPTT client shall comply with the procedures in </w:t>
      </w:r>
      <w:r>
        <w:t>clause</w:t>
      </w:r>
      <w:r w:rsidRPr="0073469F">
        <w:t> 6.2.8.2;</w:t>
      </w:r>
    </w:p>
    <w:p w14:paraId="52AAA902" w14:textId="77777777" w:rsidR="00F4468D" w:rsidRDefault="00F4468D" w:rsidP="00F4468D">
      <w:pPr>
        <w:pStyle w:val="B1"/>
      </w:pPr>
      <w:r w:rsidRPr="0073469F">
        <w:t>1</w:t>
      </w:r>
      <w:r>
        <w:t>0</w:t>
      </w:r>
      <w:r w:rsidRPr="0073469F">
        <w:t>)</w:t>
      </w:r>
      <w:r w:rsidRPr="0073469F">
        <w:tab/>
        <w:t xml:space="preserve">shall contain </w:t>
      </w:r>
      <w:r>
        <w:t xml:space="preserve">in </w:t>
      </w:r>
      <w:r w:rsidRPr="0073469F">
        <w:t xml:space="preserve">an </w:t>
      </w:r>
      <w:r>
        <w:t>application/vnd.3gpp.mcptt-info+xml</w:t>
      </w:r>
      <w:r w:rsidRPr="0073469F">
        <w:t xml:space="preserve"> MIME body with the &lt;mcpttinfo&gt; element containing the &lt;mcptt-Params&gt; element with</w:t>
      </w:r>
      <w:r>
        <w:t>:</w:t>
      </w:r>
    </w:p>
    <w:p w14:paraId="7822820D" w14:textId="77777777" w:rsidR="00F4468D" w:rsidRDefault="00F4468D" w:rsidP="00F4468D">
      <w:pPr>
        <w:pStyle w:val="B2"/>
      </w:pPr>
      <w:r>
        <w:t>a)</w:t>
      </w:r>
      <w:r>
        <w:tab/>
      </w:r>
      <w:r w:rsidRPr="0073469F">
        <w:t>the &lt;session-type&gt; element set to a value of "</w:t>
      </w:r>
      <w:r>
        <w:t>adhoc</w:t>
      </w:r>
      <w:r w:rsidRPr="0073469F">
        <w:t>";</w:t>
      </w:r>
    </w:p>
    <w:p w14:paraId="5EE412C6" w14:textId="77777777" w:rsidR="00F4468D" w:rsidRDefault="00F4468D" w:rsidP="00F4468D">
      <w:pPr>
        <w:pStyle w:val="B2"/>
      </w:pPr>
      <w:r>
        <w:t>b)</w:t>
      </w:r>
      <w:r>
        <w:tab/>
      </w:r>
      <w:r w:rsidRPr="00C91445">
        <w:t xml:space="preserve">if the MCPTT client </w:t>
      </w:r>
      <w:r>
        <w:t>needs to include an identity of adhoc group, the &lt;mcptt-request-uri&gt; element set to the identity of the adhoc group;</w:t>
      </w:r>
    </w:p>
    <w:p w14:paraId="6EB11F0D" w14:textId="77777777" w:rsidR="00F4468D" w:rsidRDefault="00F4468D" w:rsidP="00F4468D">
      <w:pPr>
        <w:pStyle w:val="NO"/>
      </w:pPr>
      <w:r w:rsidRPr="00C91445">
        <w:t>NOTE </w:t>
      </w:r>
      <w:r>
        <w:t>1</w:t>
      </w:r>
      <w:r w:rsidRPr="00C91445">
        <w:t>:</w:t>
      </w:r>
      <w:r w:rsidRPr="00C91445">
        <w:tab/>
      </w:r>
      <w:r>
        <w:t xml:space="preserve">If </w:t>
      </w:r>
      <w:r w:rsidRPr="00AA45D1">
        <w:t xml:space="preserve">the </w:t>
      </w:r>
      <w:r>
        <w:t xml:space="preserve">call setup </w:t>
      </w:r>
      <w:r w:rsidRPr="00AA45D1">
        <w:t>request follows an emergency alert</w:t>
      </w:r>
      <w:r>
        <w:t xml:space="preserve"> for an </w:t>
      </w:r>
      <w:r w:rsidRPr="00AA45D1">
        <w:t>ad</w:t>
      </w:r>
      <w:r>
        <w:t>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adhoc group emergency alert</w:t>
      </w:r>
      <w:r w:rsidRPr="00C91445">
        <w:t xml:space="preserve"> procedures</w:t>
      </w:r>
      <w:r>
        <w:t xml:space="preserve"> is used</w:t>
      </w:r>
      <w:r w:rsidRPr="00C91445">
        <w:t>.</w:t>
      </w:r>
    </w:p>
    <w:p w14:paraId="1C012FDC" w14:textId="77777777" w:rsidR="00F4468D" w:rsidRDefault="00F4468D" w:rsidP="00F4468D">
      <w:pPr>
        <w:pStyle w:val="NO"/>
      </w:pPr>
      <w:r w:rsidRPr="00C91445">
        <w:t>NOTE </w:t>
      </w:r>
      <w:r>
        <w:t>2</w:t>
      </w:r>
      <w:r w:rsidRPr="00C91445">
        <w:t>:</w:t>
      </w:r>
      <w:r w:rsidRPr="00C91445">
        <w:tab/>
      </w:r>
      <w:r>
        <w:t>The</w:t>
      </w:r>
      <w:r w:rsidRPr="00AA45D1">
        <w:t xml:space="preserve"> </w:t>
      </w:r>
      <w:r>
        <w:t>MCPTT client can optionally include an identity of adhoc group</w:t>
      </w:r>
      <w:r w:rsidRPr="00C91445">
        <w:t xml:space="preserve"> </w:t>
      </w:r>
      <w:r>
        <w:t>if it learns by any other means or generated by the MCPTT client using required parameters</w:t>
      </w:r>
      <w:r w:rsidRPr="00C91445">
        <w:t>.</w:t>
      </w:r>
    </w:p>
    <w:p w14:paraId="7495C164" w14:textId="77777777" w:rsidR="00F4468D" w:rsidRPr="002A5E26" w:rsidRDefault="00F4468D" w:rsidP="00F4468D">
      <w:pPr>
        <w:pStyle w:val="B2"/>
      </w:pPr>
      <w:r>
        <w:t>c)</w:t>
      </w:r>
      <w:r>
        <w:tab/>
        <w:t>the &lt;mcptt-client-id&gt; element set to the MCPTT client ID of the originating MCPTT client; and</w:t>
      </w:r>
    </w:p>
    <w:p w14:paraId="30291B8E" w14:textId="77777777" w:rsidR="00F4468D" w:rsidRDefault="00F4468D" w:rsidP="00F4468D">
      <w:pPr>
        <w:pStyle w:val="NO"/>
      </w:pPr>
      <w:r>
        <w:t>NOTE 3:</w:t>
      </w:r>
      <w:r>
        <w:tab/>
        <w:t>The MCPTT client does not include the MCPTT ID of the originating MCPTT user in the body, as this will be inserted into the body of the SIP INVITE request that is sent from the originating participating MCPTT function.</w:t>
      </w:r>
    </w:p>
    <w:p w14:paraId="3412E4BD" w14:textId="77777777" w:rsidR="00F4468D" w:rsidRDefault="00F4468D" w:rsidP="00F4468D">
      <w:pPr>
        <w:pStyle w:val="B2"/>
        <w:rPr>
          <w:lang w:eastAsia="ko-KR"/>
        </w:rPr>
      </w:pPr>
      <w:r>
        <w:rPr>
          <w:lang w:eastAsia="ko-KR"/>
        </w:rPr>
        <w:t>d)</w:t>
      </w:r>
      <w:r>
        <w:rPr>
          <w:lang w:eastAsia="ko-KR"/>
        </w:rPr>
        <w:tab/>
      </w:r>
      <w:r w:rsidRPr="002725BC">
        <w:rPr>
          <w:lang w:eastAsia="ko-KR"/>
        </w:rPr>
        <w:t xml:space="preserve">an &lt;anyExt&gt; element containing: </w:t>
      </w:r>
    </w:p>
    <w:p w14:paraId="53DDEB72" w14:textId="77777777" w:rsidR="00F4468D" w:rsidRPr="00C91445" w:rsidRDefault="00F4468D" w:rsidP="00F4468D">
      <w:pPr>
        <w:pStyle w:val="B3"/>
      </w:pPr>
      <w:r>
        <w:t>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the &lt;functional-alias-URI&gt;</w:t>
      </w:r>
      <w:r>
        <w:t xml:space="preserve"> element</w:t>
      </w:r>
      <w:r w:rsidRPr="00C91445">
        <w:t xml:space="preserve"> set to the URI of the used functional alias;</w:t>
      </w:r>
      <w:r>
        <w:t xml:space="preserve"> </w:t>
      </w:r>
    </w:p>
    <w:p w14:paraId="039E4484" w14:textId="77777777" w:rsidR="00F4468D" w:rsidRDefault="00F4468D" w:rsidP="00F4468D">
      <w:pPr>
        <w:pStyle w:val="NO"/>
      </w:pPr>
      <w:r w:rsidRPr="00C91445">
        <w:t>NOTE </w:t>
      </w:r>
      <w:r>
        <w:t>4</w:t>
      </w:r>
      <w:r w:rsidRPr="00C91445">
        <w:t>:</w:t>
      </w:r>
      <w:r w:rsidRPr="00C91445">
        <w:tab/>
        <w:t xml:space="preserve">The MCPTT client learns the functional aliases that are activated for an MCPTT ID from procedures specified in </w:t>
      </w:r>
      <w:r>
        <w:t>clause </w:t>
      </w:r>
      <w:r w:rsidRPr="00C91445">
        <w:t>9A.2.1.3.</w:t>
      </w:r>
    </w:p>
    <w:p w14:paraId="69B73618" w14:textId="77777777" w:rsidR="00F4468D" w:rsidRDefault="00F4468D" w:rsidP="00F4468D">
      <w:pPr>
        <w:pStyle w:val="B3"/>
      </w:pPr>
      <w:r>
        <w:rPr>
          <w:lang w:val="en-US"/>
        </w:rPr>
        <w:t>ii</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r>
        <w:rPr>
          <w:lang w:val="en-US"/>
        </w:rPr>
        <w:t xml:space="preserve"> and</w:t>
      </w:r>
    </w:p>
    <w:p w14:paraId="34A33520" w14:textId="77777777" w:rsidR="00F4468D" w:rsidRDefault="00F4468D" w:rsidP="00F4468D">
      <w:pPr>
        <w:pStyle w:val="B3"/>
      </w:pPr>
      <w:r>
        <w:rPr>
          <w:lang w:val="en-US"/>
        </w:rPr>
        <w:t>iii</w:t>
      </w:r>
      <w:r w:rsidRPr="00B62D1C">
        <w:rPr>
          <w:lang w:val="en-US"/>
        </w:rPr>
        <w:t>)</w:t>
      </w:r>
      <w:r w:rsidRPr="00B62D1C">
        <w:rPr>
          <w:lang w:val="en-US"/>
        </w:rPr>
        <w:tab/>
      </w:r>
      <w:r>
        <w:rPr>
          <w:lang w:eastAsia="ko-KR"/>
        </w:rPr>
        <w:t>if end-to-end security needs to be established for the MCPTT 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p>
    <w:p w14:paraId="7439D082" w14:textId="77777777" w:rsidR="00F4468D" w:rsidRDefault="00F4468D" w:rsidP="00F4468D">
      <w:pPr>
        <w:pStyle w:val="B1"/>
        <w:rPr>
          <w:lang w:eastAsia="ko-KR"/>
        </w:rPr>
      </w:pPr>
      <w:r>
        <w:rPr>
          <w:lang w:eastAsia="ko-KR"/>
        </w:rPr>
        <w:t>11</w:t>
      </w:r>
      <w:r w:rsidRPr="0073469F">
        <w:rPr>
          <w:lang w:eastAsia="ko-KR"/>
        </w:rPr>
        <w:t>)</w:t>
      </w:r>
      <w:r w:rsidRPr="0073469F">
        <w:rPr>
          <w:lang w:eastAsia="ko-KR"/>
        </w:rPr>
        <w:tab/>
      </w:r>
      <w:r w:rsidRPr="00B62D1C">
        <w:rPr>
          <w:lang w:val="en-US"/>
        </w:rPr>
        <w:t>if the MCPTT user has requested</w:t>
      </w:r>
      <w:r>
        <w:rPr>
          <w:lang w:val="en-US"/>
        </w:rPr>
        <w:t xml:space="preserve"> to include the 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rsidRPr="0073469F">
        <w:rPr>
          <w:lang w:eastAsia="ko-KR"/>
        </w:rPr>
        <w:t>, according to rules and procedures of IETF RFC 5366 [20];</w:t>
      </w:r>
    </w:p>
    <w:p w14:paraId="6900FACB" w14:textId="77777777" w:rsidR="00F4468D" w:rsidRDefault="00F4468D" w:rsidP="00F4468D">
      <w:pPr>
        <w:pStyle w:val="B1"/>
        <w:rPr>
          <w:lang w:eastAsia="ko-KR"/>
        </w:rPr>
      </w:pPr>
      <w:r>
        <w:rPr>
          <w:lang w:eastAsia="ko-KR"/>
        </w:rPr>
        <w:t>12</w:t>
      </w:r>
      <w:r w:rsidRPr="0073469F">
        <w:rPr>
          <w:lang w:eastAsia="ko-KR"/>
        </w:rPr>
        <w:t>)</w:t>
      </w:r>
      <w:r w:rsidRPr="0073469F">
        <w:rPr>
          <w:lang w:eastAsia="ko-KR"/>
        </w:rPr>
        <w:tab/>
      </w:r>
      <w:r w:rsidRPr="00B62D1C">
        <w:rPr>
          <w:lang w:val="en-US"/>
        </w:rPr>
        <w:t>if the MCPTT user has requested</w:t>
      </w:r>
      <w:r>
        <w:rPr>
          <w:lang w:val="en-US"/>
        </w:rPr>
        <w:t xml:space="preserve"> to include the c</w:t>
      </w:r>
      <w:r w:rsidRPr="00D51FF9">
        <w:rPr>
          <w:lang w:val="en-US"/>
        </w:rPr>
        <w:t xml:space="preserve">riteria for determining the </w:t>
      </w:r>
      <w:r>
        <w:rPr>
          <w:lang w:val="en-US"/>
        </w:rPr>
        <w:t xml:space="preserve">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 xml:space="preserve">shall insert </w:t>
      </w:r>
      <w:r>
        <w:rPr>
          <w:lang w:eastAsia="ko-KR"/>
        </w:rPr>
        <w:t xml:space="preserve">a &lt;call-participants-criterias&gt; with one or more criteria as a comma separated list into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73469F">
        <w:rPr>
          <w:lang w:eastAsia="ko-KR"/>
        </w:rPr>
        <w:t>in the SIP INVITE request;</w:t>
      </w:r>
    </w:p>
    <w:p w14:paraId="65A2296B" w14:textId="77777777" w:rsidR="00F4468D" w:rsidRDefault="00F4468D" w:rsidP="00F4468D">
      <w:pPr>
        <w:pStyle w:val="NO"/>
      </w:pPr>
      <w:r w:rsidRPr="00C91445">
        <w:t>NOTE </w:t>
      </w:r>
      <w:r>
        <w:t>5</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191BC863" w14:textId="77777777" w:rsidR="00F4468D" w:rsidRPr="0073469F" w:rsidRDefault="00F4468D" w:rsidP="00F4468D">
      <w:pPr>
        <w:pStyle w:val="B1"/>
      </w:pPr>
      <w:r w:rsidRPr="0073469F">
        <w:t>1</w:t>
      </w:r>
      <w:r>
        <w:t>3</w:t>
      </w:r>
      <w:r w:rsidRPr="0073469F">
        <w:t>)</w:t>
      </w:r>
      <w:r w:rsidRPr="0073469F">
        <w:tab/>
        <w:t xml:space="preserve">shall include an SDP offer according to 3GPP TS 24.229 [4] with the clarifications given in </w:t>
      </w:r>
      <w:r>
        <w:t>clause</w:t>
      </w:r>
      <w:r w:rsidRPr="0073469F">
        <w:t> 6.2.1;</w:t>
      </w:r>
    </w:p>
    <w:p w14:paraId="59E341A0" w14:textId="77777777" w:rsidR="00F4468D" w:rsidRDefault="00F4468D" w:rsidP="00F4468D">
      <w:pPr>
        <w:pStyle w:val="B1"/>
      </w:pPr>
      <w:r w:rsidRPr="0073469F">
        <w:t>1</w:t>
      </w:r>
      <w:r>
        <w:t>4</w:t>
      </w:r>
      <w:r w:rsidRPr="0073469F">
        <w:t>)</w:t>
      </w:r>
      <w:r w:rsidRPr="0073469F">
        <w:tab/>
        <w:t xml:space="preserve">if an implicit floor request is required, shall indicate this as specified in </w:t>
      </w:r>
      <w:r>
        <w:t>clause</w:t>
      </w:r>
      <w:r w:rsidRPr="0073469F">
        <w:t xml:space="preserve"> 6.4 </w:t>
      </w:r>
      <w:r>
        <w:t>and</w:t>
      </w:r>
    </w:p>
    <w:p w14:paraId="7E5971C9" w14:textId="77777777" w:rsidR="00F4468D" w:rsidRPr="0073469F" w:rsidRDefault="00F4468D" w:rsidP="00F4468D">
      <w:pPr>
        <w:pStyle w:val="B2"/>
      </w:pPr>
      <w:r>
        <w:t>a)</w:t>
      </w:r>
      <w:r>
        <w:tab/>
        <w:t>if the &lt;allow-location-info-when-talking&gt; element of the &lt;ruleset&gt; element of the MCPTT user profile document identified by the MCPTT ID of the calling MCPTT user (see the MCPTT user profile document in 3GPP TS 24.484</w:t>
      </w:r>
      <w:r>
        <w:rPr>
          <w:lang w:eastAsia="ko-KR"/>
        </w:rPr>
        <w:t> </w:t>
      </w:r>
      <w:r>
        <w:t xml:space="preserve">[50]) is set to a value of "true", shall include an application/vnd.3gpp.mcptt-location-info+xml MIME body with a &lt;Report&gt; element included in the &lt;location-info&gt; root element; </w:t>
      </w:r>
      <w:r w:rsidRPr="0073469F">
        <w:t>and</w:t>
      </w:r>
    </w:p>
    <w:p w14:paraId="486F23FB" w14:textId="77777777" w:rsidR="00F4468D" w:rsidRPr="0073469F" w:rsidRDefault="00F4468D" w:rsidP="00F4468D">
      <w:pPr>
        <w:pStyle w:val="B1"/>
      </w:pPr>
      <w:r w:rsidRPr="0073469F">
        <w:t>1</w:t>
      </w:r>
      <w:r>
        <w:t>5</w:t>
      </w:r>
      <w:r w:rsidRPr="0073469F">
        <w:t>)</w:t>
      </w:r>
      <w:r w:rsidRPr="0073469F">
        <w:tab/>
        <w:t>shall send the SIP INVITE request towards the MCPTT server according to 3GPP TS 24.229 [4].</w:t>
      </w:r>
    </w:p>
    <w:p w14:paraId="6AC426AD" w14:textId="77777777" w:rsidR="00F4468D" w:rsidRPr="0073469F" w:rsidRDefault="00F4468D" w:rsidP="00F4468D">
      <w:r w:rsidRPr="0073469F">
        <w:t>On receiving a SIP 2xx response to the SIP INVITE request, the MCPTT client:</w:t>
      </w:r>
    </w:p>
    <w:p w14:paraId="020CBA88" w14:textId="77777777" w:rsidR="00F4468D" w:rsidRPr="0073469F" w:rsidRDefault="00F4468D" w:rsidP="00F4468D">
      <w:pPr>
        <w:pStyle w:val="B1"/>
      </w:pPr>
      <w:r w:rsidRPr="0073469F">
        <w:t>1)</w:t>
      </w:r>
      <w:r w:rsidRPr="0073469F">
        <w:tab/>
        <w:t>shall interact with the user plane as specified in 3GPP TS 24.380 [5];</w:t>
      </w:r>
    </w:p>
    <w:p w14:paraId="3D5C944D" w14:textId="77777777" w:rsidR="00F4468D" w:rsidRPr="00C569BF" w:rsidRDefault="00F4468D" w:rsidP="00F4468D">
      <w:pPr>
        <w:pStyle w:val="B1"/>
      </w:pPr>
      <w:r>
        <w:t>2</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Pr>
          <w:lang w:eastAsia="ko-KR"/>
        </w:rPr>
        <w:t>;</w:t>
      </w:r>
    </w:p>
    <w:p w14:paraId="23B21DDA" w14:textId="77777777" w:rsidR="00F4468D" w:rsidRPr="00C569BF" w:rsidRDefault="00F4468D" w:rsidP="00F4468D">
      <w:pPr>
        <w:pStyle w:val="B1"/>
      </w:pPr>
      <w:r>
        <w:t>3</w:t>
      </w:r>
      <w:r w:rsidRPr="0073469F">
        <w:t>)</w:t>
      </w:r>
      <w:r w:rsidRPr="0073469F">
        <w:tab/>
      </w:r>
      <w:r>
        <w:t>if the &lt;preconfigured-group-id&gt; element received in the application/vnd.3gpp.mcptt-info+xml</w:t>
      </w:r>
      <w:r w:rsidRPr="0073469F">
        <w:t xml:space="preserve"> MIME body</w:t>
      </w:r>
      <w:r>
        <w:t>, shall use the security related information from the group configuration associated with the received preconfigured group identity; and</w:t>
      </w:r>
    </w:p>
    <w:p w14:paraId="032FF071" w14:textId="77777777" w:rsidR="00F4468D" w:rsidRPr="00C569BF" w:rsidRDefault="00F4468D" w:rsidP="00F4468D">
      <w:pPr>
        <w:pStyle w:val="B1"/>
      </w:pPr>
      <w:r>
        <w:t>4</w:t>
      </w:r>
      <w:r w:rsidRPr="0073469F">
        <w:t>)</w:t>
      </w:r>
      <w:r w:rsidRPr="0073469F">
        <w:tab/>
      </w:r>
      <w:r>
        <w:t>may notify the user with the adhoc group identity received in the &lt;mcptt-calling-group-id&gt; element contained in the application/vnd.3gpp.mcptt-info+xml</w:t>
      </w:r>
      <w:r w:rsidRPr="0073469F">
        <w:t xml:space="preserve"> MIME body</w:t>
      </w:r>
      <w:r>
        <w:t>.</w:t>
      </w:r>
    </w:p>
    <w:p w14:paraId="6127D406" w14:textId="77777777" w:rsidR="00F4468D" w:rsidRDefault="00F4468D" w:rsidP="00F4468D">
      <w:r w:rsidRPr="0073469F">
        <w:t>On receiving a SIP 4xx response</w:t>
      </w:r>
      <w:r>
        <w:t>,</w:t>
      </w:r>
      <w:r w:rsidRPr="00135E15">
        <w:t xml:space="preserve"> a SIP 5xx response </w:t>
      </w:r>
      <w:r>
        <w:t>or a SIP 6xx</w:t>
      </w:r>
      <w:r w:rsidRPr="0073469F">
        <w:t xml:space="preserve"> response to </w:t>
      </w:r>
      <w:r>
        <w:t>the</w:t>
      </w:r>
      <w:r w:rsidRPr="0073469F">
        <w:t xml:space="preserve"> SIP INVITE request</w:t>
      </w:r>
      <w:r>
        <w:t>:</w:t>
      </w:r>
    </w:p>
    <w:p w14:paraId="4FFDD421" w14:textId="77777777" w:rsidR="00F4468D" w:rsidRPr="0073469F" w:rsidRDefault="00F4468D" w:rsidP="00F4468D">
      <w:pPr>
        <w:pStyle w:val="B1"/>
      </w:pPr>
      <w:r w:rsidRPr="0073469F">
        <w:t>1)</w:t>
      </w:r>
      <w:r w:rsidRPr="0073469F">
        <w:tab/>
        <w:t>shall interact with the user plane as specified in 3GPP TS 24.380 [5]</w:t>
      </w:r>
      <w:r>
        <w:t>; and</w:t>
      </w:r>
    </w:p>
    <w:p w14:paraId="57BFE0AF" w14:textId="77777777" w:rsidR="00F4468D" w:rsidRPr="00C569BF" w:rsidRDefault="00F4468D" w:rsidP="00F4468D">
      <w:pPr>
        <w:pStyle w:val="B1"/>
      </w:pPr>
      <w:r>
        <w:t>2</w:t>
      </w:r>
      <w:r w:rsidRPr="0073469F">
        <w:t>)</w:t>
      </w:r>
      <w:r w:rsidRPr="0073469F">
        <w:tab/>
        <w:t xml:space="preserve">may </w:t>
      </w:r>
      <w:r>
        <w:t>notify the user about call setup failure with an appropriate response along with the description.</w:t>
      </w:r>
    </w:p>
    <w:p w14:paraId="771B8C96" w14:textId="77777777" w:rsidR="00F4468D" w:rsidRPr="0073469F" w:rsidRDefault="00F4468D" w:rsidP="00F4468D">
      <w:pPr>
        <w:pStyle w:val="Heading5"/>
        <w:rPr>
          <w:rFonts w:eastAsia="Malgun Gothic"/>
        </w:rPr>
      </w:pPr>
      <w:bookmarkStart w:id="8003" w:name="_Toc14624695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8003"/>
    </w:p>
    <w:p w14:paraId="76ED4FB9" w14:textId="77777777" w:rsidR="00F4468D" w:rsidRPr="0073469F" w:rsidRDefault="00F4468D" w:rsidP="00F4468D">
      <w:r w:rsidRPr="0073469F">
        <w:t xml:space="preserve">Upon receipt of an initial SIP INVITE request, the MCPTT client shall follow the procedures for </w:t>
      </w:r>
      <w:r>
        <w:t xml:space="preserve">the </w:t>
      </w:r>
      <w:r w:rsidRPr="0073469F">
        <w:t>termination of multimedia sessions in the IM CN subsystem as specified in 3GPP TS 24.229 [</w:t>
      </w:r>
      <w:r w:rsidRPr="0073469F">
        <w:rPr>
          <w:noProof/>
        </w:rPr>
        <w:t>4</w:t>
      </w:r>
      <w:r w:rsidRPr="0073469F">
        <w:t>] with the clarifications below.</w:t>
      </w:r>
    </w:p>
    <w:p w14:paraId="09186884" w14:textId="77777777" w:rsidR="00F4468D" w:rsidRPr="0073469F" w:rsidRDefault="00F4468D" w:rsidP="00F4468D">
      <w:r w:rsidRPr="0073469F">
        <w:t>The MCPTT client:</w:t>
      </w:r>
    </w:p>
    <w:p w14:paraId="086E509F" w14:textId="77777777" w:rsidR="00F4468D" w:rsidRDefault="00F4468D" w:rsidP="00F4468D">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0B178DE0" w14:textId="77777777" w:rsidR="00F4468D" w:rsidRDefault="00F4468D" w:rsidP="00F4468D">
      <w:pPr>
        <w:pStyle w:val="B2"/>
        <w:rPr>
          <w:lang w:eastAsia="ko-KR"/>
        </w:rPr>
      </w:pPr>
      <w:r>
        <w:rPr>
          <w:rFonts w:hint="eastAsia"/>
          <w:lang w:eastAsia="ko-KR"/>
        </w:rPr>
        <w:t>a</w:t>
      </w:r>
      <w:r>
        <w:rPr>
          <w:lang w:eastAsia="ko-KR"/>
        </w:rPr>
        <w:t>)</w:t>
      </w:r>
      <w:r>
        <w:rPr>
          <w:lang w:eastAsia="ko-KR"/>
        </w:rPr>
        <w:tab/>
        <w:t>MCPTT client does not have enough resources to handle the call; or</w:t>
      </w:r>
    </w:p>
    <w:p w14:paraId="21AA8100" w14:textId="77777777" w:rsidR="00F4468D" w:rsidRDefault="00F4468D" w:rsidP="00F4468D">
      <w:pPr>
        <w:pStyle w:val="B2"/>
        <w:rPr>
          <w:lang w:eastAsia="ko-KR"/>
        </w:rPr>
      </w:pPr>
      <w:r>
        <w:rPr>
          <w:lang w:eastAsia="ko-KR"/>
        </w:rPr>
        <w:t>b)</w:t>
      </w:r>
      <w:r>
        <w:rPr>
          <w:lang w:eastAsia="ko-KR"/>
        </w:rPr>
        <w:tab/>
        <w:t>any other reason outside the scope of this specification;</w:t>
      </w:r>
    </w:p>
    <w:p w14:paraId="2523A070" w14:textId="77777777" w:rsidR="00F4468D" w:rsidRDefault="00F4468D" w:rsidP="00F4468D">
      <w:pPr>
        <w:pStyle w:val="B1"/>
      </w:pPr>
      <w:r>
        <w:t>2)</w:t>
      </w:r>
      <w:r>
        <w:tab/>
        <w:t>if the SIP INVITE request is rejected in step</w:t>
      </w:r>
      <w:r>
        <w:rPr>
          <w:lang w:eastAsia="ko-KR"/>
        </w:rPr>
        <w:t> </w:t>
      </w:r>
      <w:r>
        <w:t>1), shall respond toward participating MCPTT function either with an appropriate reject code as specified in 3GPP TS 24.229 [4] and warning texts as specified in clause 4.4.2 or with SIP 480 (Temporarily unavailable) response not including warning texts if the user is authorised to restrict the reason for failure and skip the rest of the steps of this clause;</w:t>
      </w:r>
    </w:p>
    <w:p w14:paraId="62CEAE72" w14:textId="77777777" w:rsidR="00F4468D" w:rsidRPr="0073469F" w:rsidRDefault="00F4468D" w:rsidP="00F4468D">
      <w:pPr>
        <w:pStyle w:val="B1"/>
      </w:pPr>
      <w:r>
        <w:t>3</w:t>
      </w:r>
      <w:r w:rsidRPr="0073469F">
        <w:t>)</w:t>
      </w:r>
      <w:r w:rsidRPr="0073469F">
        <w:tab/>
        <w:t>shall check if a Resource-Priority header field is included in the incoming SIP INVITE request and may perform further actions outside the scope of this specification to act upon an included Resource-Priority header field as specified in 3GPP TS 24.229 [4]</w:t>
      </w:r>
      <w:r>
        <w:t>;</w:t>
      </w:r>
    </w:p>
    <w:p w14:paraId="2E072960" w14:textId="77777777" w:rsidR="00F4468D" w:rsidRPr="0073469F" w:rsidRDefault="00F4468D" w:rsidP="00F4468D">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w:t>
      </w:r>
      <w:r>
        <w:rPr>
          <w:lang w:eastAsia="ko-KR"/>
        </w:rPr>
        <w:t>ID</w:t>
      </w:r>
      <w:r w:rsidRPr="0073469F">
        <w:t xml:space="preserve"> of the </w:t>
      </w:r>
      <w:r w:rsidRPr="0073469F">
        <w:rPr>
          <w:lang w:eastAsia="ko-KR"/>
        </w:rPr>
        <w:t>i</w:t>
      </w:r>
      <w:r w:rsidRPr="0073469F">
        <w:t xml:space="preserve">nviting MCPTT </w:t>
      </w:r>
      <w:r w:rsidRPr="0073469F">
        <w:rPr>
          <w:lang w:eastAsia="ko-KR"/>
        </w:rPr>
        <w:t>u</w:t>
      </w:r>
      <w:r w:rsidRPr="0073469F">
        <w:t>ser</w:t>
      </w:r>
      <w:r w:rsidRPr="0073469F">
        <w:rPr>
          <w:lang w:eastAsia="ko-KR"/>
        </w:rPr>
        <w:t>;</w:t>
      </w:r>
    </w:p>
    <w:p w14:paraId="63CB192C" w14:textId="77777777" w:rsidR="00F4468D" w:rsidRDefault="00F4468D" w:rsidP="00F4468D">
      <w:pPr>
        <w:pStyle w:val="B1"/>
        <w:rPr>
          <w:lang w:eastAsia="ko-KR"/>
        </w:rPr>
      </w:pPr>
      <w:r>
        <w:rPr>
          <w:lang w:eastAsia="ko-KR"/>
        </w:rPr>
        <w:t>5)</w:t>
      </w:r>
      <w:r>
        <w:rPr>
          <w:lang w:eastAsia="ko-KR"/>
        </w:rPr>
        <w:tab/>
        <w:t>may display to the MCPTT user the functional alias of the inviting MCPTT user, if present;</w:t>
      </w:r>
    </w:p>
    <w:p w14:paraId="019189E6" w14:textId="77777777" w:rsidR="00F4468D" w:rsidRPr="00C569BF" w:rsidRDefault="00F4468D" w:rsidP="00F4468D">
      <w:pPr>
        <w:pStyle w:val="B1"/>
      </w:pPr>
      <w:r>
        <w:t>6</w:t>
      </w:r>
      <w:r w:rsidRPr="0073469F">
        <w:t>)</w:t>
      </w:r>
      <w:r w:rsidRPr="0073469F">
        <w:tab/>
      </w:r>
      <w:r>
        <w:t>if the &lt;preconfigured-group-id&gt; element received in the application/vnd.3gpp.mcptt-info+xml</w:t>
      </w:r>
      <w:r w:rsidRPr="0073469F">
        <w:t xml:space="preserve"> MIME body</w:t>
      </w:r>
      <w:r>
        <w:t xml:space="preserve">, shall use the security related information from the group configuration associated with the received preconfigured group identity; </w:t>
      </w:r>
    </w:p>
    <w:p w14:paraId="4763F906" w14:textId="77777777" w:rsidR="00F4468D" w:rsidRPr="00C569BF" w:rsidRDefault="00F4468D" w:rsidP="00F4468D">
      <w:pPr>
        <w:pStyle w:val="B1"/>
      </w:pPr>
      <w:r>
        <w:t>7</w:t>
      </w:r>
      <w:r w:rsidRPr="0073469F">
        <w:t>)</w:t>
      </w:r>
      <w:r w:rsidRPr="0073469F">
        <w:tab/>
      </w:r>
      <w:r>
        <w:t>may notify the user with the adhoc group identity received in the &lt;mcptt-calling-group-id&gt; element contained in the application/vnd.3gpp.mcptt-info+xml</w:t>
      </w:r>
      <w:r w:rsidRPr="0073469F">
        <w:t xml:space="preserve"> MIME body</w:t>
      </w:r>
      <w:r>
        <w:t>;</w:t>
      </w:r>
    </w:p>
    <w:p w14:paraId="6155250F" w14:textId="77777777" w:rsidR="00F4468D" w:rsidRPr="0073469F" w:rsidRDefault="00F4468D" w:rsidP="00F4468D">
      <w:pPr>
        <w:pStyle w:val="B1"/>
      </w:pPr>
      <w:r>
        <w:t>8</w:t>
      </w:r>
      <w:r w:rsidRPr="0073469F">
        <w:t>)</w:t>
      </w:r>
      <w:r w:rsidRPr="0073469F">
        <w:tab/>
        <w:t xml:space="preserve">shall perform the automatic commencement procedures specified in </w:t>
      </w:r>
      <w:r>
        <w:rPr>
          <w:lang w:eastAsia="ko-KR"/>
        </w:rPr>
        <w:t>clause</w:t>
      </w:r>
      <w:r w:rsidRPr="0073469F">
        <w:t> </w:t>
      </w:r>
      <w:r w:rsidRPr="0073469F">
        <w:rPr>
          <w:lang w:eastAsia="ko-KR"/>
        </w:rPr>
        <w:t xml:space="preserve">6.2.3.1.2 if </w:t>
      </w:r>
      <w:r>
        <w:rPr>
          <w:lang w:eastAsia="ko-KR"/>
        </w:rPr>
        <w:t xml:space="preserve">one of </w:t>
      </w:r>
      <w:r w:rsidRPr="0073469F">
        <w:rPr>
          <w:lang w:eastAsia="ko-KR"/>
        </w:rPr>
        <w:t>the following conditions are met:</w:t>
      </w:r>
    </w:p>
    <w:p w14:paraId="1A7B9980" w14:textId="77777777" w:rsidR="00F4468D" w:rsidRPr="0073469F" w:rsidRDefault="00F4468D" w:rsidP="00F4468D">
      <w:pPr>
        <w:pStyle w:val="B2"/>
        <w:rPr>
          <w:lang w:eastAsia="ko-KR"/>
        </w:rPr>
      </w:pPr>
      <w:r w:rsidRPr="0073469F">
        <w:rPr>
          <w:lang w:eastAsia="ko-KR"/>
        </w:rPr>
        <w:t>a)</w:t>
      </w:r>
      <w:r w:rsidRPr="0073469F">
        <w:rPr>
          <w:lang w:eastAsia="ko-KR"/>
        </w:rPr>
        <w:tab/>
        <w:t>SIP INVITE request contains an Answer-Mode header field with the value "Auto"</w:t>
      </w:r>
      <w:r w:rsidRPr="00C31334">
        <w:rPr>
          <w:lang w:eastAsia="ko-KR"/>
        </w:rPr>
        <w:t xml:space="preserve"> </w:t>
      </w:r>
      <w:r>
        <w:rPr>
          <w:lang w:eastAsia="ko-KR"/>
        </w:rPr>
        <w:t xml:space="preserve">and the MCPTT service setting </w:t>
      </w:r>
      <w:r w:rsidRPr="0073469F">
        <w:rPr>
          <w:lang w:eastAsia="ko-KR"/>
        </w:rPr>
        <w:t xml:space="preserve">at the invited MCPTT client </w:t>
      </w:r>
      <w:r>
        <w:rPr>
          <w:lang w:eastAsia="ko-KR"/>
        </w:rPr>
        <w:t xml:space="preserve">for </w:t>
      </w:r>
      <w:r w:rsidRPr="0073469F">
        <w:rPr>
          <w:lang w:eastAsia="ko-KR"/>
        </w:rPr>
        <w:t xml:space="preserve">answering the call </w:t>
      </w:r>
      <w:r>
        <w:rPr>
          <w:lang w:eastAsia="ko-KR"/>
        </w:rPr>
        <w:t>is</w:t>
      </w:r>
      <w:r w:rsidRPr="0073469F">
        <w:rPr>
          <w:lang w:eastAsia="ko-KR"/>
        </w:rPr>
        <w:t xml:space="preserve"> </w:t>
      </w:r>
      <w:r>
        <w:rPr>
          <w:lang w:eastAsia="ko-KR"/>
        </w:rPr>
        <w:t>set to</w:t>
      </w:r>
      <w:r w:rsidRPr="0073469F">
        <w:rPr>
          <w:lang w:eastAsia="ko-KR"/>
        </w:rPr>
        <w:t xml:space="preserve"> automatic commencement</w:t>
      </w:r>
      <w:r>
        <w:rPr>
          <w:lang w:eastAsia="ko-KR"/>
        </w:rPr>
        <w:t xml:space="preserve"> mode</w:t>
      </w:r>
      <w:r w:rsidRPr="0073469F">
        <w:rPr>
          <w:lang w:eastAsia="ko-KR"/>
        </w:rPr>
        <w:t>; or</w:t>
      </w:r>
    </w:p>
    <w:p w14:paraId="12BC904E" w14:textId="77777777" w:rsidR="00F4468D" w:rsidRPr="0073469F" w:rsidRDefault="00F4468D" w:rsidP="00F4468D">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 and</w:t>
      </w:r>
    </w:p>
    <w:p w14:paraId="66F8BAC7" w14:textId="77777777" w:rsidR="00F4468D" w:rsidRPr="0073469F" w:rsidRDefault="00F4468D" w:rsidP="00F4468D">
      <w:pPr>
        <w:pStyle w:val="B1"/>
      </w:pPr>
      <w:r>
        <w:t>9</w:t>
      </w:r>
      <w:r w:rsidRPr="0073469F">
        <w:t>)</w:t>
      </w:r>
      <w:r w:rsidRPr="0073469F">
        <w:tab/>
        <w:t xml:space="preserve">shall perform the manual commencement procedures specified in </w:t>
      </w:r>
      <w:r>
        <w:rPr>
          <w:lang w:eastAsia="ko-KR"/>
        </w:rPr>
        <w:t>clause</w:t>
      </w:r>
      <w:r w:rsidRPr="0073469F">
        <w:t> </w:t>
      </w:r>
      <w:r w:rsidRPr="0073469F">
        <w:rPr>
          <w:lang w:eastAsia="ko-KR"/>
        </w:rPr>
        <w:t xml:space="preserve">6.2.3.2.2 if </w:t>
      </w:r>
      <w:r>
        <w:rPr>
          <w:lang w:eastAsia="ko-KR"/>
        </w:rPr>
        <w:t xml:space="preserve">one of </w:t>
      </w:r>
      <w:r w:rsidRPr="0073469F">
        <w:rPr>
          <w:lang w:eastAsia="ko-KR"/>
        </w:rPr>
        <w:t>the following conditions are met:</w:t>
      </w:r>
    </w:p>
    <w:p w14:paraId="6F225834" w14:textId="77777777" w:rsidR="00F4468D" w:rsidRPr="0073469F" w:rsidRDefault="00F4468D" w:rsidP="00F4468D">
      <w:pPr>
        <w:pStyle w:val="B2"/>
        <w:rPr>
          <w:lang w:eastAsia="ko-KR"/>
        </w:rPr>
      </w:pPr>
      <w:r w:rsidRPr="0073469F">
        <w:rPr>
          <w:lang w:eastAsia="ko-KR"/>
        </w:rPr>
        <w:t>a)</w:t>
      </w:r>
      <w:r w:rsidRPr="0073469F">
        <w:rPr>
          <w:lang w:eastAsia="ko-KR"/>
        </w:rPr>
        <w:tab/>
        <w:t>SIP INVITE request contains an Answer-Mode header field with the value "Manual"</w:t>
      </w:r>
      <w:r w:rsidRPr="00C31334">
        <w:rPr>
          <w:lang w:eastAsia="ko-KR"/>
        </w:rPr>
        <w:t xml:space="preserve"> </w:t>
      </w:r>
      <w:r>
        <w:rPr>
          <w:lang w:eastAsia="ko-KR"/>
        </w:rPr>
        <w:t xml:space="preserve">and the MCPTT service setting </w:t>
      </w:r>
      <w:r w:rsidRPr="0073469F">
        <w:rPr>
          <w:lang w:eastAsia="ko-KR"/>
        </w:rPr>
        <w:t xml:space="preserve">at the invited MCPTT client </w:t>
      </w:r>
      <w:r>
        <w:rPr>
          <w:lang w:eastAsia="ko-KR"/>
        </w:rPr>
        <w:t xml:space="preserve">for </w:t>
      </w:r>
      <w:r w:rsidRPr="0073469F">
        <w:rPr>
          <w:lang w:eastAsia="ko-KR"/>
        </w:rPr>
        <w:t xml:space="preserve">answering the call is to use </w:t>
      </w:r>
      <w:r>
        <w:rPr>
          <w:lang w:eastAsia="ko-KR"/>
        </w:rPr>
        <w:t>manual</w:t>
      </w:r>
      <w:r w:rsidRPr="0073469F">
        <w:rPr>
          <w:lang w:eastAsia="ko-KR"/>
        </w:rPr>
        <w:t xml:space="preserve"> commencement</w:t>
      </w:r>
      <w:r>
        <w:rPr>
          <w:lang w:eastAsia="ko-KR"/>
        </w:rPr>
        <w:t xml:space="preserve"> mode</w:t>
      </w:r>
      <w:r w:rsidRPr="0073469F">
        <w:rPr>
          <w:lang w:eastAsia="ko-KR"/>
        </w:rPr>
        <w:t>; or</w:t>
      </w:r>
    </w:p>
    <w:p w14:paraId="139EC305" w14:textId="77777777" w:rsidR="00F4468D" w:rsidRDefault="00F4468D" w:rsidP="00F4468D">
      <w:pPr>
        <w:pStyle w:val="B2"/>
        <w:rPr>
          <w:ins w:id="8004" w:author="24.379_CR0915R1_(Rel-18)_MC_AHGC" w:date="2023-12-25T21:33:00Z"/>
          <w:lang w:eastAsia="ko-KR"/>
        </w:rPr>
      </w:pPr>
      <w:r w:rsidRPr="0073469F">
        <w:rPr>
          <w:lang w:eastAsia="ko-KR"/>
        </w:rPr>
        <w:t>b)</w:t>
      </w:r>
      <w:r w:rsidRPr="0073469F">
        <w:rPr>
          <w:lang w:eastAsia="ko-KR"/>
        </w:rPr>
        <w:tab/>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 xml:space="preserve">is set to automatic commencement mode, yet the invited MCPTT client allows the call to be answered with manual commencement mode. </w:t>
      </w:r>
    </w:p>
    <w:p w14:paraId="1D8086F7" w14:textId="77777777" w:rsidR="00251CC4" w:rsidRPr="0073469F" w:rsidRDefault="00251CC4" w:rsidP="00251CC4">
      <w:pPr>
        <w:pStyle w:val="Heading4"/>
        <w:rPr>
          <w:ins w:id="8005" w:author="24.379_CR0915R1_(Rel-18)_MC_AHGC" w:date="2023-12-25T21:33:00Z"/>
          <w:rFonts w:eastAsia="Malgun Gothic"/>
        </w:rPr>
      </w:pPr>
      <w:bookmarkStart w:id="8006" w:name="_Toc138441041"/>
      <w:ins w:id="8007" w:author="24.379_CR0915R1_(Rel-18)_MC_AHGC" w:date="2023-12-25T21:33:00Z">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bookmarkEnd w:id="8006"/>
        <w:r>
          <w:rPr>
            <w:rFonts w:eastAsia="Malgun Gothic"/>
          </w:rPr>
          <w:t>Call setup procedures</w:t>
        </w:r>
        <w:r w:rsidRPr="001B3D89">
          <w:rPr>
            <w:rFonts w:eastAsia="Malgun Gothic"/>
          </w:rPr>
          <w:t xml:space="preserve"> </w:t>
        </w:r>
        <w:r>
          <w:rPr>
            <w:rFonts w:eastAsia="Malgun Gothic"/>
          </w:rPr>
          <w:t>using pre-established session</w:t>
        </w:r>
      </w:ins>
    </w:p>
    <w:p w14:paraId="66C6692D" w14:textId="77777777" w:rsidR="00251CC4" w:rsidRPr="0073469F" w:rsidRDefault="00251CC4" w:rsidP="00251CC4">
      <w:pPr>
        <w:pStyle w:val="Heading5"/>
        <w:rPr>
          <w:ins w:id="8008" w:author="24.379_CR0915R1_(Rel-18)_MC_AHGC" w:date="2023-12-25T21:33:00Z"/>
          <w:rFonts w:eastAsia="Malgun Gothic"/>
        </w:rPr>
      </w:pPr>
      <w:ins w:id="8009" w:author="24.379_CR0915R1_(Rel-18)_MC_AHGC" w:date="2023-12-25T21:33:00Z">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ins>
    </w:p>
    <w:p w14:paraId="64BDCD12" w14:textId="77777777" w:rsidR="00251CC4" w:rsidRPr="0073469F" w:rsidRDefault="00251CC4" w:rsidP="00251CC4">
      <w:pPr>
        <w:rPr>
          <w:ins w:id="8010" w:author="24.379_CR0915R1_(Rel-18)_MC_AHGC" w:date="2023-12-25T21:33:00Z"/>
        </w:rPr>
      </w:pPr>
      <w:ins w:id="8011" w:author="24.379_CR0915R1_(Rel-18)_MC_AHGC" w:date="2023-12-25T21:33:00Z">
        <w:r w:rsidRPr="0073469F">
          <w:t xml:space="preserve">Upon receiving a request from an MCPTT user to establish an MCPTT </w:t>
        </w:r>
        <w:r>
          <w:t>adhoc</w:t>
        </w:r>
        <w:r w:rsidRPr="0073469F">
          <w:t xml:space="preserve"> group session</w:t>
        </w:r>
        <w:r w:rsidRPr="00A06A63">
          <w:t xml:space="preserve"> </w:t>
        </w:r>
        <w:r w:rsidRPr="0073469F">
          <w:t>within the pre-established session</w:t>
        </w:r>
        <w:r>
          <w:t>,</w:t>
        </w:r>
        <w:r w:rsidRPr="0073469F">
          <w:t xml:space="preserve"> the MCPTT 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then the MCPTT client:</w:t>
        </w:r>
        <w:r w:rsidRPr="00F17CD3">
          <w:t xml:space="preserve"> </w:t>
        </w:r>
      </w:ins>
    </w:p>
    <w:p w14:paraId="607110B1" w14:textId="77777777" w:rsidR="00251CC4" w:rsidRDefault="00251CC4" w:rsidP="00251CC4">
      <w:pPr>
        <w:pStyle w:val="B1"/>
        <w:rPr>
          <w:ins w:id="8012" w:author="24.379_CR0915R1_(Rel-18)_MC_AHGC" w:date="2023-12-25T21:33:00Z"/>
        </w:rPr>
      </w:pPr>
      <w:ins w:id="8013" w:author="24.379_CR0915R1_(Rel-18)_MC_AHGC" w:date="2023-12-25T21:33:00Z">
        <w:r w:rsidRPr="0073469F">
          <w:t>1)</w:t>
        </w:r>
        <w:r w:rsidRPr="0073469F">
          <w:tab/>
        </w:r>
        <w:r>
          <w:t>should indicate to the MCPTT user that adhoc group calls are not allowed; and</w:t>
        </w:r>
      </w:ins>
    </w:p>
    <w:p w14:paraId="6C9A3861" w14:textId="77777777" w:rsidR="00251CC4" w:rsidRDefault="00251CC4" w:rsidP="00251CC4">
      <w:pPr>
        <w:pStyle w:val="B1"/>
        <w:rPr>
          <w:ins w:id="8014" w:author="24.379_CR0915R1_(Rel-18)_MC_AHGC" w:date="2023-12-25T21:33:00Z"/>
        </w:rPr>
      </w:pPr>
      <w:ins w:id="8015" w:author="24.379_CR0915R1_(Rel-18)_MC_AHGC" w:date="2023-12-25T21:33:00Z">
        <w:r>
          <w:t>2)</w:t>
        </w:r>
        <w:r>
          <w:tab/>
          <w:t>shall skip the remainder of this procedure.</w:t>
        </w:r>
      </w:ins>
    </w:p>
    <w:p w14:paraId="7371D885" w14:textId="77777777" w:rsidR="00251CC4" w:rsidRPr="0073469F" w:rsidRDefault="00251CC4" w:rsidP="00251CC4">
      <w:pPr>
        <w:rPr>
          <w:ins w:id="8016" w:author="24.379_CR0915R1_(Rel-18)_MC_AHGC" w:date="2023-12-25T21:33:00Z"/>
        </w:rPr>
      </w:pPr>
      <w:ins w:id="8017" w:author="24.379_CR0915R1_(Rel-18)_MC_AHGC" w:date="2023-12-25T21:33:00Z">
        <w:r>
          <w:t xml:space="preserve">The </w:t>
        </w:r>
        <w:r w:rsidRPr="0073469F">
          <w:rPr>
            <w:lang w:eastAsia="ko-KR"/>
          </w:rPr>
          <w:t xml:space="preserve">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ins>
    </w:p>
    <w:p w14:paraId="718C6D1C" w14:textId="77777777" w:rsidR="00251CC4" w:rsidRPr="0073469F" w:rsidRDefault="00251CC4" w:rsidP="00251CC4">
      <w:pPr>
        <w:rPr>
          <w:ins w:id="8018" w:author="24.379_CR0915R1_(Rel-18)_MC_AHGC" w:date="2023-12-25T21:33:00Z"/>
          <w:lang w:eastAsia="ko-KR"/>
        </w:rPr>
      </w:pPr>
      <w:ins w:id="8019" w:author="24.379_CR0915R1_(Rel-18)_MC_AHGC" w:date="2023-12-25T21:33:00Z">
        <w:r w:rsidRPr="0073469F">
          <w:rPr>
            <w:lang w:eastAsia="ko-KR"/>
          </w:rPr>
          <w:t>The MCPTT client:</w:t>
        </w:r>
      </w:ins>
    </w:p>
    <w:p w14:paraId="3342C2AF" w14:textId="77777777" w:rsidR="00251CC4" w:rsidRDefault="00251CC4" w:rsidP="00251CC4">
      <w:pPr>
        <w:pStyle w:val="B1"/>
        <w:rPr>
          <w:ins w:id="8020" w:author="24.379_CR0915R1_(Rel-18)_MC_AHGC" w:date="2023-12-25T21:33:00Z"/>
          <w:lang w:eastAsia="ko-KR"/>
        </w:rPr>
      </w:pPr>
      <w:ins w:id="8021" w:author="24.379_CR0915R1_(Rel-18)_MC_AHGC" w:date="2023-12-25T21:33:00Z">
        <w:r w:rsidRPr="0073469F">
          <w:rPr>
            <w:lang w:eastAsia="ko-KR"/>
          </w:rPr>
          <w:t>1)</w:t>
        </w:r>
        <w:r w:rsidRPr="0073469F">
          <w:rPr>
            <w:lang w:eastAsia="ko-KR"/>
          </w:rPr>
          <w:tab/>
          <w:t>shall include the Request-URI set to the public service identity identifying the pre-established session on the MCPTT server serving the MCPTT user;</w:t>
        </w:r>
      </w:ins>
    </w:p>
    <w:p w14:paraId="233382A0" w14:textId="77777777" w:rsidR="00251CC4" w:rsidRPr="0073469F" w:rsidRDefault="00251CC4" w:rsidP="00251CC4">
      <w:pPr>
        <w:pStyle w:val="B1"/>
        <w:rPr>
          <w:ins w:id="8022" w:author="24.379_CR0915R1_(Rel-18)_MC_AHGC" w:date="2023-12-25T21:33:00Z"/>
          <w:lang w:eastAsia="ko-KR"/>
        </w:rPr>
      </w:pPr>
      <w:ins w:id="8023" w:author="24.379_CR0915R1_(Rel-18)_MC_AHGC" w:date="2023-12-25T21:33:00Z">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ins>
    </w:p>
    <w:p w14:paraId="0A26FFCE" w14:textId="77777777" w:rsidR="00251CC4" w:rsidRPr="0073469F" w:rsidRDefault="00251CC4" w:rsidP="00251CC4">
      <w:pPr>
        <w:pStyle w:val="B1"/>
        <w:rPr>
          <w:ins w:id="8024" w:author="24.379_CR0915R1_(Rel-18)_MC_AHGC" w:date="2023-12-25T21:33:00Z"/>
          <w:lang w:eastAsia="ko-KR"/>
        </w:rPr>
      </w:pPr>
      <w:ins w:id="8025" w:author="24.379_CR0915R1_(Rel-18)_MC_AHGC" w:date="2023-12-25T21:33:00Z">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ins>
    </w:p>
    <w:p w14:paraId="153046D9" w14:textId="77777777" w:rsidR="00251CC4" w:rsidRDefault="00251CC4" w:rsidP="00251CC4">
      <w:pPr>
        <w:pStyle w:val="B1"/>
        <w:rPr>
          <w:ins w:id="8026" w:author="24.379_CR0915R1_(Rel-18)_MC_AHGC" w:date="2023-12-25T21:33:00Z"/>
        </w:rPr>
      </w:pPr>
      <w:ins w:id="8027" w:author="24.379_CR0915R1_(Rel-18)_MC_AHGC" w:date="2023-12-25T21:33:00Z">
        <w:r w:rsidRPr="0073469F">
          <w:t>4)</w:t>
        </w:r>
        <w:r w:rsidRPr="0073469F">
          <w:tab/>
        </w:r>
        <w:r w:rsidRPr="0073469F">
          <w:rPr>
            <w:lang w:eastAsia="ko-KR"/>
          </w:rPr>
          <w:t xml:space="preserve">shall include </w:t>
        </w:r>
        <w:r w:rsidRPr="0073469F">
          <w:t>the option tag "multiple-refer" in the Require header field;</w:t>
        </w:r>
      </w:ins>
    </w:p>
    <w:p w14:paraId="781AB178" w14:textId="77777777" w:rsidR="00251CC4" w:rsidRPr="0073469F" w:rsidRDefault="00251CC4" w:rsidP="00251CC4">
      <w:pPr>
        <w:pStyle w:val="B1"/>
        <w:rPr>
          <w:ins w:id="8028" w:author="24.379_CR0915R1_(Rel-18)_MC_AHGC" w:date="2023-12-25T21:33:00Z"/>
        </w:rPr>
      </w:pPr>
      <w:ins w:id="8029" w:author="24.379_CR0915R1_(Rel-18)_MC_AHGC" w:date="2023-12-25T21:33:00Z">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ins>
    </w:p>
    <w:p w14:paraId="3317431A" w14:textId="77777777" w:rsidR="00251CC4" w:rsidRDefault="00251CC4" w:rsidP="00251CC4">
      <w:pPr>
        <w:pStyle w:val="B1"/>
        <w:rPr>
          <w:ins w:id="8030" w:author="24.379_CR0915R1_(Rel-18)_MC_AHGC" w:date="2023-12-25T21:33:00Z"/>
        </w:rPr>
      </w:pPr>
      <w:ins w:id="8031" w:author="24.379_CR0915R1_(Rel-18)_MC_AHGC" w:date="2023-12-25T21:33:00Z">
        <w:r>
          <w:t>6</w:t>
        </w:r>
        <w:r w:rsidRPr="0073469F">
          <w:t>)</w:t>
        </w:r>
        <w:r w:rsidRPr="0073469F">
          <w:tab/>
          <w:t>shall include a P-Preferred-Service header field set to the ICSI value "urn:urn-7:3gpp-service.ims.icsi.mcptt" (coded as specified in 3GPP TS 24.229 [4]), according to IETF RFC 6050 [9];</w:t>
        </w:r>
      </w:ins>
    </w:p>
    <w:p w14:paraId="1E7615B0" w14:textId="77777777" w:rsidR="00251CC4" w:rsidRDefault="00251CC4" w:rsidP="00251CC4">
      <w:pPr>
        <w:pStyle w:val="B1"/>
        <w:rPr>
          <w:ins w:id="8032" w:author="24.379_CR0915R1_(Rel-18)_MC_AHGC" w:date="2023-12-25T21:33:00Z"/>
          <w:lang w:eastAsia="ko-KR"/>
        </w:rPr>
      </w:pPr>
      <w:ins w:id="8033" w:author="24.379_CR0915R1_(Rel-18)_MC_AHGC" w:date="2023-12-25T21:33:00Z">
        <w:r>
          <w:rPr>
            <w:lang w:eastAsia="ko-KR"/>
          </w:rPr>
          <w:t>7</w:t>
        </w:r>
        <w:r w:rsidRPr="0073469F">
          <w:rPr>
            <w:lang w:eastAsia="ko-KR"/>
          </w:rPr>
          <w:t>)</w:t>
        </w:r>
        <w:r w:rsidRPr="0073469F">
          <w:rPr>
            <w:lang w:eastAsia="ko-KR"/>
          </w:rPr>
          <w:tab/>
        </w:r>
        <w:r w:rsidRPr="00B62D1C">
          <w:rPr>
            <w:lang w:val="en-US"/>
          </w:rPr>
          <w:t>if the MCPTT user has requested</w:t>
        </w:r>
        <w:r>
          <w:rPr>
            <w:lang w:val="en-US"/>
          </w:rPr>
          <w:t xml:space="preserve"> to include the 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ins>
    </w:p>
    <w:p w14:paraId="332AC13A" w14:textId="77777777" w:rsidR="00251CC4" w:rsidRDefault="00251CC4" w:rsidP="00251CC4">
      <w:pPr>
        <w:pStyle w:val="B2"/>
        <w:rPr>
          <w:ins w:id="8034" w:author="24.379_CR0915R1_(Rel-18)_MC_AHGC" w:date="2023-12-25T21:33:00Z"/>
          <w:lang w:eastAsia="ko-KR"/>
        </w:rPr>
      </w:pPr>
      <w:ins w:id="8035" w:author="24.379_CR0915R1_(Rel-18)_MC_AHGC" w:date="2023-12-25T21:33:00Z">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 and Content-Type header filed set to "</w:t>
        </w:r>
        <w:r w:rsidRPr="00961FDD">
          <w:t>application/resource-lists+xml</w:t>
        </w:r>
        <w:r>
          <w:t>"</w:t>
        </w:r>
        <w:r w:rsidRPr="005E3212">
          <w:t>;</w:t>
        </w:r>
      </w:ins>
    </w:p>
    <w:p w14:paraId="0A43A212" w14:textId="77777777" w:rsidR="00251CC4" w:rsidRDefault="00251CC4" w:rsidP="00251CC4">
      <w:pPr>
        <w:pStyle w:val="B2"/>
        <w:rPr>
          <w:ins w:id="8036" w:author="24.379_CR0915R1_(Rel-18)_MC_AHGC" w:date="2023-12-25T21:33:00Z"/>
        </w:rPr>
      </w:pPr>
      <w:ins w:id="8037" w:author="24.379_CR0915R1_(Rel-18)_MC_AHGC" w:date="2023-12-25T21:33:00Z">
        <w:r>
          <w:t>b)</w:t>
        </w:r>
        <w:r>
          <w:tab/>
          <w:t xml:space="preserve">shall include in the application/resource-lists MIME body an &lt;entry&gt; element for each of the targeted MCPTT users, with each &lt;entry&gt; element containing a "uri" attribute set to the MCPTT ID of the targeted user, extended with hname "body" </w:t>
        </w:r>
        <w:r w:rsidRPr="002356E9">
          <w:t>parameter in the headers portion of the SIP URI</w:t>
        </w:r>
        <w:r>
          <w:t xml:space="preserve"> containing:</w:t>
        </w:r>
      </w:ins>
    </w:p>
    <w:p w14:paraId="5FAD3167" w14:textId="77777777" w:rsidR="00251CC4" w:rsidRPr="00871D02" w:rsidRDefault="00251CC4" w:rsidP="00251CC4">
      <w:pPr>
        <w:pStyle w:val="NO"/>
        <w:rPr>
          <w:ins w:id="8038" w:author="24.379_CR0915R1_(Rel-18)_MC_AHGC" w:date="2023-12-25T21:33:00Z"/>
          <w:rFonts w:eastAsia="Malgun Gothic"/>
        </w:rPr>
      </w:pPr>
      <w:ins w:id="8039" w:author="24.379_CR0915R1_(Rel-18)_MC_AHGC" w:date="2023-12-25T21:33:00Z">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ins>
    </w:p>
    <w:p w14:paraId="124D2459" w14:textId="77777777" w:rsidR="00251CC4" w:rsidRPr="0073469F" w:rsidRDefault="00251CC4" w:rsidP="00251CC4">
      <w:pPr>
        <w:pStyle w:val="B3"/>
        <w:rPr>
          <w:ins w:id="8040" w:author="24.379_CR0915R1_(Rel-18)_MC_AHGC" w:date="2023-12-25T21:33:00Z"/>
        </w:rPr>
      </w:pPr>
      <w:ins w:id="8041" w:author="24.379_CR0915R1_(Rel-18)_MC_AHGC" w:date="2023-12-25T21:33:00Z">
        <w:r>
          <w:t>i</w:t>
        </w:r>
        <w:r w:rsidRPr="0073469F">
          <w:t>)</w:t>
        </w:r>
        <w:r w:rsidRPr="0073469F">
          <w:tab/>
          <w:t>the Accept-Contact header field containing the g.3gpp.mcptt media feature tag along with the "require" and "explicit" header field parameters according to IETF RFC 3841 [6];</w:t>
        </w:r>
      </w:ins>
    </w:p>
    <w:p w14:paraId="34781B56" w14:textId="77777777" w:rsidR="00251CC4" w:rsidRPr="0073469F" w:rsidRDefault="00251CC4" w:rsidP="00251CC4">
      <w:pPr>
        <w:pStyle w:val="B3"/>
        <w:rPr>
          <w:ins w:id="8042" w:author="24.379_CR0915R1_(Rel-18)_MC_AHGC" w:date="2023-12-25T21:33:00Z"/>
        </w:rPr>
      </w:pPr>
      <w:ins w:id="8043" w:author="24.379_CR0915R1_(Rel-18)_MC_AHGC" w:date="2023-12-25T21:33:00Z">
        <w:r>
          <w:t>ii</w:t>
        </w:r>
        <w:r w:rsidRPr="0073469F">
          <w:t>)</w:t>
        </w:r>
        <w:r w:rsidRPr="0073469F">
          <w:tab/>
          <w:t>an Accept-Contact header field with the g.3gpp.icsi-ref media feature tag containing the value of "urn:urn-7:3gpp-service.ims.icsi.mcptt" along with the "require" and "explicit" header field parameters according to IETF RFC 3841 [6]; and</w:t>
        </w:r>
      </w:ins>
    </w:p>
    <w:p w14:paraId="7EBD8423" w14:textId="77777777" w:rsidR="00251CC4" w:rsidRDefault="00251CC4" w:rsidP="00251CC4">
      <w:pPr>
        <w:pStyle w:val="B3"/>
        <w:rPr>
          <w:ins w:id="8044" w:author="24.379_CR0915R1_(Rel-18)_MC_AHGC" w:date="2023-12-25T21:33:00Z"/>
        </w:rPr>
      </w:pPr>
      <w:ins w:id="8045" w:author="24.379_CR0915R1_(Rel-18)_MC_AHGC" w:date="2023-12-25T21:33:00Z">
        <w:r>
          <w:t>iii</w:t>
        </w:r>
        <w:r w:rsidRPr="0073469F">
          <w:t>)</w:t>
        </w:r>
        <w:r w:rsidRPr="0073469F">
          <w:tab/>
          <w:t>a</w:t>
        </w:r>
        <w:r>
          <w:t>n</w:t>
        </w:r>
        <w:r w:rsidRPr="0073469F">
          <w:t xml:space="preserve"> </w:t>
        </w:r>
        <w:r>
          <w:t xml:space="preserve">hname </w:t>
        </w:r>
        <w:r w:rsidRPr="0073469F">
          <w:t xml:space="preserve">"body" </w:t>
        </w:r>
        <w:r w:rsidRPr="002356E9">
          <w:t>parameter</w:t>
        </w:r>
        <w:r w:rsidRPr="0073469F">
          <w:t xml:space="preserve"> </w:t>
        </w:r>
        <w:r>
          <w:t xml:space="preserve">populated </w:t>
        </w:r>
        <w:r w:rsidRPr="0073469F">
          <w:t>with</w:t>
        </w:r>
        <w:r>
          <w:t>:</w:t>
        </w:r>
      </w:ins>
    </w:p>
    <w:p w14:paraId="47832102" w14:textId="77777777" w:rsidR="00251CC4" w:rsidRDefault="00251CC4" w:rsidP="00251CC4">
      <w:pPr>
        <w:pStyle w:val="B4"/>
        <w:rPr>
          <w:ins w:id="8046" w:author="24.379_CR0915R1_(Rel-18)_MC_AHGC" w:date="2023-12-25T21:33:00Z"/>
        </w:rPr>
      </w:pPr>
      <w:ins w:id="8047" w:author="24.379_CR0915R1_(Rel-18)_MC_AHGC" w:date="2023-12-25T21:33:00Z">
        <w:r>
          <w:rPr>
            <w:rFonts w:eastAsia="Malgun Gothic"/>
          </w:rPr>
          <w:t>A)</w:t>
        </w:r>
        <w:r>
          <w:rPr>
            <w:rFonts w:eastAsia="Malgun Gothic"/>
          </w:rPr>
          <w:tab/>
          <w:t xml:space="preserve">an application/sdp MIME body containing an SDP offer, if the session parameters of the pre-established session require modification or if </w:t>
        </w:r>
        <w:r w:rsidRPr="0073469F">
          <w:t xml:space="preserve">implicit floor control is </w:t>
        </w:r>
        <w:r>
          <w:rPr>
            <w:lang w:eastAsia="zh-CN"/>
          </w:rPr>
          <w:t>requested</w:t>
        </w:r>
        <w:r>
          <w:t xml:space="preserve">, according to the </w:t>
        </w:r>
        <w:r w:rsidRPr="0073469F">
          <w:t xml:space="preserve">conditions specified in </w:t>
        </w:r>
        <w:r>
          <w:t>clause</w:t>
        </w:r>
        <w:r w:rsidRPr="0073469F">
          <w:t> 6.4</w:t>
        </w:r>
        <w:r>
          <w:t>;</w:t>
        </w:r>
      </w:ins>
    </w:p>
    <w:p w14:paraId="0C9631F5" w14:textId="77777777" w:rsidR="00251CC4" w:rsidRDefault="00251CC4" w:rsidP="00251CC4">
      <w:pPr>
        <w:pStyle w:val="B4"/>
        <w:rPr>
          <w:ins w:id="8048" w:author="24.379_CR0915R1_(Rel-18)_MC_AHGC" w:date="2023-12-25T21:33:00Z"/>
        </w:rPr>
      </w:pPr>
      <w:ins w:id="8049" w:author="24.379_CR0915R1_(Rel-18)_MC_AHGC" w:date="2023-12-25T21:33:00Z">
        <w:r>
          <w:t>B)</w:t>
        </w:r>
        <w:r>
          <w:tab/>
          <w:t xml:space="preserve">an application/vnd.3gpp.mcptt-info </w:t>
        </w:r>
        <w:r w:rsidRPr="0073469F">
          <w:t>MIME body</w:t>
        </w:r>
        <w:r>
          <w:t xml:space="preserve"> with:</w:t>
        </w:r>
      </w:ins>
    </w:p>
    <w:p w14:paraId="79072A84" w14:textId="77777777" w:rsidR="00251CC4" w:rsidRDefault="00251CC4" w:rsidP="00251CC4">
      <w:pPr>
        <w:pStyle w:val="B5"/>
        <w:rPr>
          <w:ins w:id="8050" w:author="24.379_CR0915R1_(Rel-18)_MC_AHGC" w:date="2023-12-25T21:33:00Z"/>
        </w:rPr>
      </w:pPr>
      <w:ins w:id="8051" w:author="24.379_CR0915R1_(Rel-18)_MC_AHGC" w:date="2023-12-25T21:33:00Z">
        <w:r>
          <w:t>I)</w:t>
        </w:r>
        <w:r>
          <w:tab/>
        </w:r>
        <w:r w:rsidRPr="0073469F">
          <w:t>the &lt;session-type&gt; element set to a value of "</w:t>
        </w:r>
        <w:r w:rsidRPr="009753AF">
          <w:t>adhoc</w:t>
        </w:r>
        <w:r w:rsidRPr="0073469F">
          <w:t>"</w:t>
        </w:r>
        <w:r>
          <w:t xml:space="preserve">; </w:t>
        </w:r>
      </w:ins>
    </w:p>
    <w:p w14:paraId="22F6F1BB" w14:textId="77777777" w:rsidR="00251CC4" w:rsidRDefault="00251CC4" w:rsidP="00251CC4">
      <w:pPr>
        <w:pStyle w:val="B5"/>
        <w:rPr>
          <w:ins w:id="8052" w:author="24.379_CR0915R1_(Rel-18)_MC_AHGC" w:date="2023-12-25T21:33:00Z"/>
        </w:rPr>
      </w:pPr>
      <w:ins w:id="8053" w:author="24.379_CR0915R1_(Rel-18)_MC_AHGC" w:date="2023-12-25T21:33:00Z">
        <w:r>
          <w:t>II</w:t>
        </w:r>
        <w:r w:rsidRPr="001D2E10">
          <w:t>)</w:t>
        </w:r>
        <w:r w:rsidRPr="001D2E10">
          <w:tab/>
          <w:t xml:space="preserve">the MCPTT client </w:t>
        </w:r>
        <w:r>
          <w:t xml:space="preserve">may </w:t>
        </w:r>
        <w:r w:rsidRPr="001D2E10">
          <w:t xml:space="preserve">include </w:t>
        </w:r>
        <w:r>
          <w:t xml:space="preserve">the </w:t>
        </w:r>
        <w:r w:rsidRPr="001D2E10">
          <w:t>identity of adhoc group</w:t>
        </w:r>
        <w:r>
          <w:t xml:space="preserve"> with</w:t>
        </w:r>
        <w:r w:rsidRPr="001D2E10">
          <w:t xml:space="preserve"> the &lt;mcptt-request-uri&gt; element set to the identity of the adhoc group;</w:t>
        </w:r>
      </w:ins>
    </w:p>
    <w:p w14:paraId="76A45C6F" w14:textId="77777777" w:rsidR="00251CC4" w:rsidRDefault="00251CC4" w:rsidP="00251CC4">
      <w:pPr>
        <w:pStyle w:val="NO"/>
        <w:rPr>
          <w:ins w:id="8054" w:author="24.379_CR0915R1_(Rel-18)_MC_AHGC" w:date="2023-12-25T21:33:00Z"/>
        </w:rPr>
      </w:pPr>
      <w:ins w:id="8055" w:author="24.379_CR0915R1_(Rel-18)_MC_AHGC" w:date="2023-12-25T21:33:00Z">
        <w:r w:rsidRPr="00C91445">
          <w:t>NOTE </w:t>
        </w:r>
        <w:r>
          <w:t>2</w:t>
        </w:r>
        <w:r w:rsidRPr="00C91445">
          <w:t>:</w:t>
        </w:r>
        <w:r w:rsidRPr="00C91445">
          <w:tab/>
        </w:r>
        <w:r>
          <w:t>The</w:t>
        </w:r>
        <w:r w:rsidRPr="00AA45D1">
          <w:t xml:space="preserve"> </w:t>
        </w:r>
        <w:r>
          <w:t>MCPTT client can optionally include an identity of adhoc group</w:t>
        </w:r>
        <w:r w:rsidRPr="00C91445">
          <w:t xml:space="preserve"> </w:t>
        </w:r>
        <w:r>
          <w:t>if it learns by any other means or generated by the MCPTT client using required parameters</w:t>
        </w:r>
        <w:r w:rsidRPr="00C91445">
          <w:t>.</w:t>
        </w:r>
      </w:ins>
    </w:p>
    <w:p w14:paraId="1A7B15CC" w14:textId="77777777" w:rsidR="00251CC4" w:rsidRDefault="00251CC4" w:rsidP="00251CC4">
      <w:pPr>
        <w:pStyle w:val="B5"/>
        <w:rPr>
          <w:ins w:id="8056" w:author="24.379_CR0915R1_(Rel-18)_MC_AHGC" w:date="2023-12-25T21:33:00Z"/>
        </w:rPr>
      </w:pPr>
      <w:ins w:id="8057" w:author="24.379_CR0915R1_(Rel-18)_MC_AHGC" w:date="2023-12-25T21:33:00Z">
        <w:r>
          <w:t>III)</w:t>
        </w:r>
        <w:r>
          <w:tab/>
        </w:r>
        <w:r w:rsidRPr="0073469F">
          <w:t xml:space="preserve">if the MCPTT user has requested the origination of a broadcast </w:t>
        </w:r>
        <w:r>
          <w:t xml:space="preserve">adhoc </w:t>
        </w:r>
        <w:r w:rsidRPr="0073469F">
          <w:t>group call,</w:t>
        </w:r>
        <w:r>
          <w:t xml:space="preserve"> the </w:t>
        </w:r>
        <w:r w:rsidRPr="0073469F">
          <w:t>&lt;broadcast-ind&gt; element set to "true"</w:t>
        </w:r>
        <w:r>
          <w:t>;</w:t>
        </w:r>
      </w:ins>
    </w:p>
    <w:p w14:paraId="7EFFF62B" w14:textId="77777777" w:rsidR="00251CC4" w:rsidRDefault="00251CC4" w:rsidP="00251CC4">
      <w:pPr>
        <w:pStyle w:val="B5"/>
        <w:rPr>
          <w:ins w:id="8058" w:author="24.379_CR0915R1_(Rel-18)_MC_AHGC" w:date="2023-12-25T21:33:00Z"/>
        </w:rPr>
      </w:pPr>
      <w:ins w:id="8059" w:author="24.379_CR0915R1_(Rel-18)_MC_AHGC" w:date="2023-12-25T21:33:00Z">
        <w:r>
          <w:rPr>
            <w:lang w:eastAsia="ko-KR"/>
          </w:rPr>
          <w:t>IV</w:t>
        </w:r>
        <w:r>
          <w:t>)</w:t>
        </w:r>
        <w:r>
          <w:tab/>
          <w:t>the &lt;mcptt-client-id&gt; element set to the MCPTT client ID of the originating MCPTT client; and</w:t>
        </w:r>
      </w:ins>
    </w:p>
    <w:p w14:paraId="3C93BF44" w14:textId="77777777" w:rsidR="00251CC4" w:rsidRDefault="00251CC4" w:rsidP="00251CC4">
      <w:pPr>
        <w:pStyle w:val="B5"/>
        <w:rPr>
          <w:ins w:id="8060" w:author="24.379_CR0915R1_(Rel-18)_MC_AHGC" w:date="2023-12-25T21:33:00Z"/>
          <w:lang w:eastAsia="ko-KR"/>
        </w:rPr>
      </w:pPr>
      <w:ins w:id="8061" w:author="24.379_CR0915R1_(Rel-18)_MC_AHGC" w:date="2023-12-25T21:33:00Z">
        <w:r>
          <w:rPr>
            <w:lang w:eastAsia="ko-KR"/>
          </w:rPr>
          <w:t>V)</w:t>
        </w:r>
        <w:r>
          <w:rPr>
            <w:lang w:eastAsia="ko-KR"/>
          </w:rPr>
          <w:tab/>
        </w:r>
        <w:r w:rsidRPr="002725BC">
          <w:rPr>
            <w:lang w:eastAsia="ko-KR"/>
          </w:rPr>
          <w:t xml:space="preserve">an &lt;anyExt&gt; element containing: </w:t>
        </w:r>
      </w:ins>
    </w:p>
    <w:p w14:paraId="0B1D600F" w14:textId="77777777" w:rsidR="00251CC4" w:rsidRPr="00C91445" w:rsidRDefault="00251CC4" w:rsidP="00251CC4">
      <w:pPr>
        <w:pStyle w:val="B6"/>
        <w:rPr>
          <w:ins w:id="8062" w:author="24.379_CR0915R1_(Rel-18)_MC_AHGC" w:date="2023-12-25T21:33:00Z"/>
        </w:rPr>
      </w:pPr>
      <w:ins w:id="8063" w:author="24.379_CR0915R1_(Rel-18)_MC_AHGC" w:date="2023-12-25T21:33:00Z">
        <w:r>
          <w:t>AA</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w:t>
        </w:r>
        <w:r w:rsidRPr="00C91445">
          <w:t>the &lt;functional-alias-URI&gt;</w:t>
        </w:r>
        <w:r>
          <w:t xml:space="preserve"> </w:t>
        </w:r>
        <w:r w:rsidRPr="009D4E6D">
          <w:t>element</w:t>
        </w:r>
        <w:r w:rsidRPr="00C91445">
          <w:t xml:space="preserve"> set to the URI of the used functional alias;</w:t>
        </w:r>
        <w:r>
          <w:t xml:space="preserve"> </w:t>
        </w:r>
      </w:ins>
    </w:p>
    <w:p w14:paraId="00FAD673" w14:textId="77777777" w:rsidR="00251CC4" w:rsidRDefault="00251CC4" w:rsidP="00251CC4">
      <w:pPr>
        <w:pStyle w:val="NO"/>
        <w:rPr>
          <w:ins w:id="8064" w:author="24.379_CR0915R1_(Rel-18)_MC_AHGC" w:date="2023-12-25T21:33:00Z"/>
        </w:rPr>
      </w:pPr>
      <w:ins w:id="8065" w:author="24.379_CR0915R1_(Rel-18)_MC_AHGC" w:date="2023-12-25T21:33:00Z">
        <w:r w:rsidRPr="00C91445">
          <w:t>NOTE </w:t>
        </w:r>
        <w:r>
          <w:t>3</w:t>
        </w:r>
        <w:r w:rsidRPr="00C91445">
          <w:t>:</w:t>
        </w:r>
        <w:r w:rsidRPr="00C91445">
          <w:tab/>
          <w:t xml:space="preserve">The MCPTT client learns the functional aliases that are activated for an MCPTT ID from procedures specified in </w:t>
        </w:r>
        <w:r>
          <w:t>clause </w:t>
        </w:r>
        <w:r w:rsidRPr="00C91445">
          <w:t>9A.2.1.3.</w:t>
        </w:r>
      </w:ins>
    </w:p>
    <w:p w14:paraId="3201B9B1" w14:textId="77777777" w:rsidR="00251CC4" w:rsidRDefault="00251CC4" w:rsidP="00251CC4">
      <w:pPr>
        <w:pStyle w:val="B6"/>
        <w:rPr>
          <w:ins w:id="8066" w:author="24.379_CR0915R1_(Rel-18)_MC_AHGC" w:date="2023-12-25T21:33:00Z"/>
        </w:rPr>
      </w:pPr>
      <w:ins w:id="8067" w:author="24.379_CR0915R1_(Rel-18)_MC_AHGC" w:date="2023-12-25T21:33:00Z">
        <w:r>
          <w:t>BB</w:t>
        </w:r>
        <w:r w:rsidRPr="00B62D1C">
          <w:t>)</w:t>
        </w:r>
        <w:r w:rsidRPr="00B62D1C">
          <w:tab/>
          <w:t xml:space="preserve">if the MCPTT user has requested an application priority, </w:t>
        </w:r>
        <w:r>
          <w:t>the &lt;user-requested-priority&gt; element</w:t>
        </w:r>
        <w:r w:rsidRPr="00B62D1C">
          <w:t xml:space="preserve"> set to the user provided value;</w:t>
        </w:r>
        <w:r>
          <w:t xml:space="preserve"> and</w:t>
        </w:r>
      </w:ins>
    </w:p>
    <w:p w14:paraId="073D92D2" w14:textId="77777777" w:rsidR="00251CC4" w:rsidRDefault="00251CC4" w:rsidP="00251CC4">
      <w:pPr>
        <w:pStyle w:val="B6"/>
        <w:rPr>
          <w:ins w:id="8068" w:author="24.379_CR0915R1_(Rel-18)_MC_AHGC" w:date="2023-12-25T21:33:00Z"/>
        </w:rPr>
      </w:pPr>
      <w:ins w:id="8069" w:author="24.379_CR0915R1_(Rel-18)_MC_AHGC" w:date="2023-12-25T21:33:00Z">
        <w:r>
          <w:t>CC</w:t>
        </w:r>
        <w:r w:rsidRPr="00B62D1C">
          <w:t>)</w:t>
        </w:r>
        <w:r w:rsidRPr="00B62D1C">
          <w:tab/>
        </w:r>
        <w:r>
          <w:rPr>
            <w:lang w:eastAsia="ko-KR"/>
          </w:rPr>
          <w:t>if end-to-end security needs to be established for the MCPTT adhoc group session</w:t>
        </w:r>
        <w:r w:rsidRPr="00B62D1C">
          <w:t xml:space="preserve">, </w:t>
        </w:r>
        <w:r>
          <w:t>the &lt;</w:t>
        </w:r>
        <w:r>
          <w:rPr>
            <w:lang w:eastAsia="ko-KR"/>
          </w:rPr>
          <w:t>end-to-end-security</w:t>
        </w:r>
        <w:r>
          <w:t xml:space="preserve">&gt; </w:t>
        </w:r>
        <w:r w:rsidRPr="002C5CDD">
          <w:t>element set to "true"</w:t>
        </w:r>
        <w:r w:rsidRPr="00B62D1C">
          <w:t>;</w:t>
        </w:r>
        <w:r>
          <w:t xml:space="preserve"> </w:t>
        </w:r>
      </w:ins>
    </w:p>
    <w:p w14:paraId="60364742" w14:textId="77777777" w:rsidR="00251CC4" w:rsidRDefault="00251CC4" w:rsidP="00251CC4">
      <w:pPr>
        <w:pStyle w:val="B4"/>
        <w:rPr>
          <w:ins w:id="8070" w:author="24.379_CR0915R1_(Rel-18)_MC_AHGC" w:date="2023-12-25T21:33:00Z"/>
          <w:rFonts w:eastAsia="Malgun Gothic"/>
        </w:rPr>
      </w:pPr>
      <w:ins w:id="8071" w:author="24.379_CR0915R1_(Rel-18)_MC_AHGC" w:date="2023-12-25T21:33:00Z">
        <w:r>
          <w:t>C)</w:t>
        </w:r>
        <w:r>
          <w:tab/>
        </w:r>
        <w:r>
          <w:rPr>
            <w:rFonts w:eastAsia="Malgun Gothic"/>
          </w:rPr>
          <w:t>if:</w:t>
        </w:r>
      </w:ins>
    </w:p>
    <w:p w14:paraId="1D58A3AE" w14:textId="77777777" w:rsidR="00251CC4" w:rsidRDefault="00251CC4" w:rsidP="00251CC4">
      <w:pPr>
        <w:pStyle w:val="B5"/>
        <w:rPr>
          <w:ins w:id="8072" w:author="24.379_CR0915R1_(Rel-18)_MC_AHGC" w:date="2023-12-25T21:33:00Z"/>
        </w:rPr>
      </w:pPr>
      <w:ins w:id="8073" w:author="24.379_CR0915R1_(Rel-18)_MC_AHGC" w:date="2023-12-25T21:33:00Z">
        <w:r>
          <w:t>I)</w:t>
        </w:r>
        <w:r>
          <w:tab/>
        </w:r>
        <w:r w:rsidRPr="0073469F">
          <w:t xml:space="preserve">implicit floor control is </w:t>
        </w:r>
        <w:r>
          <w:rPr>
            <w:lang w:eastAsia="zh-CN"/>
          </w:rPr>
          <w:t>requested</w:t>
        </w:r>
        <w:r>
          <w:t>; and</w:t>
        </w:r>
      </w:ins>
    </w:p>
    <w:p w14:paraId="6C8C0D32" w14:textId="77777777" w:rsidR="00251CC4" w:rsidRDefault="00251CC4" w:rsidP="00251CC4">
      <w:pPr>
        <w:pStyle w:val="B5"/>
        <w:rPr>
          <w:ins w:id="8074" w:author="24.379_CR0915R1_(Rel-18)_MC_AHGC" w:date="2023-12-25T21:33:00Z"/>
        </w:rPr>
      </w:pPr>
      <w:ins w:id="8075" w:author="24.379_CR0915R1_(Rel-18)_MC_AHGC" w:date="2023-12-25T21:33:00Z">
        <w:r>
          <w:t>II)</w:t>
        </w:r>
        <w:r>
          <w:tab/>
          <w:t>if the &lt;allow-location-info-when-talking&gt; element of the &lt;ruleset&gt; element of the MCPTT user profile document identified by the MCPTT ID of the calling MCPTT user (see the MCPTT user profile document in 3GPP TS 24.484 [50]) is set to a value of "true";</w:t>
        </w:r>
      </w:ins>
    </w:p>
    <w:p w14:paraId="53E31FD7" w14:textId="77777777" w:rsidR="00251CC4" w:rsidRDefault="00251CC4" w:rsidP="00251CC4">
      <w:pPr>
        <w:pStyle w:val="B5"/>
        <w:rPr>
          <w:ins w:id="8076" w:author="24.379_CR0915R1_(Rel-18)_MC_AHGC" w:date="2023-12-25T21:33:00Z"/>
        </w:rPr>
      </w:pPr>
      <w:ins w:id="8077" w:author="24.379_CR0915R1_(Rel-18)_MC_AHGC" w:date="2023-12-25T21:33:00Z">
        <w:r>
          <w:tab/>
          <w:t>then shall include an application/vnd.3gpp.mcptt-location-info+xml MIME body with a &lt;Report&gt; element included in the &lt;location-info&gt; root element; and</w:t>
        </w:r>
      </w:ins>
    </w:p>
    <w:p w14:paraId="4B494B81" w14:textId="77777777" w:rsidR="00251CC4" w:rsidRDefault="00251CC4" w:rsidP="00251CC4">
      <w:pPr>
        <w:pStyle w:val="B4"/>
        <w:rPr>
          <w:ins w:id="8078" w:author="24.379_CR0915R1_(Rel-18)_MC_AHGC" w:date="2023-12-25T21:33:00Z"/>
          <w:rFonts w:eastAsia="Malgun Gothic"/>
        </w:rPr>
      </w:pPr>
      <w:ins w:id="8079" w:author="24.379_CR0915R1_(Rel-18)_MC_AHGC" w:date="2023-12-25T21:33:00Z">
        <w:r>
          <w:t>D)</w:t>
        </w:r>
        <w:r>
          <w:tab/>
        </w:r>
        <w:r>
          <w:rPr>
            <w:rFonts w:eastAsia="Malgun Gothic"/>
          </w:rPr>
          <w:t xml:space="preserve">if </w:t>
        </w:r>
        <w:r>
          <w:rPr>
            <w:lang w:val="en-US"/>
          </w:rPr>
          <w:t xml:space="preserve">several MIME bodies to be included in the </w:t>
        </w:r>
        <w:r>
          <w:t xml:space="preserve">hname </w:t>
        </w:r>
        <w:r w:rsidRPr="0073469F">
          <w:t xml:space="preserve">"body" </w:t>
        </w:r>
        <w:r w:rsidRPr="002356E9">
          <w:t>parameter</w:t>
        </w:r>
        <w:r>
          <w:rPr>
            <w:lang w:val="en-US"/>
          </w:rPr>
          <w:t xml:space="preserve">, shall include the MIME bodies </w:t>
        </w:r>
        <w:r>
          <w:t>according to the procedures</w:t>
        </w:r>
        <w:r w:rsidRPr="0073469F">
          <w:t xml:space="preserve"> specified in </w:t>
        </w:r>
        <w:r>
          <w:t>clause</w:t>
        </w:r>
        <w:r w:rsidRPr="0073469F">
          <w:t> 6.</w:t>
        </w:r>
        <w:r>
          <w:t>5</w:t>
        </w:r>
        <w:r>
          <w:rPr>
            <w:rFonts w:eastAsia="Malgun Gothic"/>
          </w:rPr>
          <w:t>;</w:t>
        </w:r>
      </w:ins>
    </w:p>
    <w:p w14:paraId="55E269E1" w14:textId="77777777" w:rsidR="00251CC4" w:rsidRDefault="00251CC4" w:rsidP="00251CC4">
      <w:pPr>
        <w:pStyle w:val="B1"/>
        <w:rPr>
          <w:ins w:id="8080" w:author="24.379_CR0915R1_(Rel-18)_MC_AHGC" w:date="2023-12-25T21:33:00Z"/>
        </w:rPr>
      </w:pPr>
      <w:ins w:id="8081" w:author="24.379_CR0915R1_(Rel-18)_MC_AHGC" w:date="2023-12-25T21:33:00Z">
        <w:r>
          <w:rPr>
            <w:lang w:eastAsia="ko-KR"/>
          </w:rPr>
          <w:t>8</w:t>
        </w:r>
        <w:r w:rsidRPr="0073469F">
          <w:rPr>
            <w:lang w:eastAsia="ko-KR"/>
          </w:rPr>
          <w:t>)</w:t>
        </w:r>
        <w:r w:rsidRPr="0073469F">
          <w:rPr>
            <w:lang w:eastAsia="ko-KR"/>
          </w:rPr>
          <w:tab/>
        </w:r>
        <w:r w:rsidRPr="00B62D1C">
          <w:rPr>
            <w:lang w:val="en-US"/>
          </w:rPr>
          <w:t>if the MCPTT user has requested</w:t>
        </w:r>
        <w:r>
          <w:rPr>
            <w:lang w:val="en-US"/>
          </w:rPr>
          <w:t xml:space="preserve"> to include the c</w:t>
        </w:r>
        <w:r w:rsidRPr="00D51FF9">
          <w:rPr>
            <w:lang w:val="en-US"/>
          </w:rPr>
          <w:t xml:space="preserve">riteria for determining the </w:t>
        </w:r>
        <w:r>
          <w:rPr>
            <w:lang w:val="en-US"/>
          </w:rPr>
          <w:t xml:space="preserve">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t>:</w:t>
        </w:r>
      </w:ins>
    </w:p>
    <w:p w14:paraId="6A04CAA8" w14:textId="77777777" w:rsidR="00251CC4" w:rsidRDefault="00251CC4" w:rsidP="00251CC4">
      <w:pPr>
        <w:pStyle w:val="B2"/>
        <w:rPr>
          <w:ins w:id="8082" w:author="24.379_CR0915R1_(Rel-18)_MC_AHGC" w:date="2023-12-25T21:33:00Z"/>
          <w:lang w:eastAsia="ko-KR"/>
        </w:rPr>
      </w:pPr>
      <w:ins w:id="8083" w:author="24.379_CR0915R1_(Rel-18)_MC_AHGC" w:date="2023-12-25T21:33:00Z">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Content-ID ("cid") Uniform Resource Locator (URL) as specified in IETF RFC 2392 [62] that points to an MIME body section which conatins one or more MIME bodies</w:t>
        </w:r>
        <w:r>
          <w:rPr>
            <w:lang w:eastAsia="ko-KR"/>
          </w:rPr>
          <w:t xml:space="preserve">, and </w:t>
        </w:r>
        <w:r>
          <w:t>with the Content-ID header field set to this "cid" URL and Content-Type header filed set to "</w:t>
        </w:r>
        <w:r w:rsidRPr="00BA4A32">
          <w:rPr>
            <w:rFonts w:eastAsia="Batang"/>
          </w:rPr>
          <w:t>application/vnd.3gpp.mcptt-info+xml</w:t>
        </w:r>
        <w:r>
          <w:t>" or according to the procedures</w:t>
        </w:r>
        <w:r w:rsidRPr="0073469F">
          <w:t xml:space="preserve"> specified in </w:t>
        </w:r>
        <w:r>
          <w:t>clause</w:t>
        </w:r>
        <w:r w:rsidRPr="0073469F">
          <w:t> 6.</w:t>
        </w:r>
        <w:r>
          <w:t xml:space="preserve">5 if </w:t>
        </w:r>
        <w:r w:rsidRPr="00C138AC">
          <w:rPr>
            <w:lang w:val="en-US"/>
          </w:rPr>
          <w:t xml:space="preserve">several </w:t>
        </w:r>
        <w:r>
          <w:rPr>
            <w:lang w:val="en-US"/>
          </w:rPr>
          <w:t>MIME bodies needs to be included</w:t>
        </w:r>
        <w:r w:rsidRPr="005E3212">
          <w:t>;</w:t>
        </w:r>
      </w:ins>
    </w:p>
    <w:p w14:paraId="54DF7AC7" w14:textId="77777777" w:rsidR="00251CC4" w:rsidRPr="0073469F" w:rsidRDefault="00251CC4" w:rsidP="00251CC4">
      <w:pPr>
        <w:pStyle w:val="B2"/>
        <w:rPr>
          <w:ins w:id="8084" w:author="24.379_CR0915R1_(Rel-18)_MC_AHGC" w:date="2023-12-25T21:33:00Z"/>
          <w:lang w:eastAsia="ko-KR"/>
        </w:rPr>
      </w:pPr>
      <w:ins w:id="8085" w:author="24.379_CR0915R1_(Rel-18)_MC_AHGC" w:date="2023-12-25T21:33:00Z">
        <w:r>
          <w:rPr>
            <w:lang w:eastAsia="ko-KR"/>
          </w:rPr>
          <w:t>b</w:t>
        </w:r>
        <w:r w:rsidRPr="0073469F">
          <w:rPr>
            <w:lang w:eastAsia="ko-KR"/>
          </w:rPr>
          <w:t>)</w:t>
        </w:r>
        <w:r w:rsidRPr="0073469F">
          <w:rPr>
            <w:lang w:eastAsia="ko-KR"/>
          </w:rPr>
          <w:tab/>
          <w:t>the Accept-Contact header field containing the g.3gpp.mcptt media feature tag along with the "require" and "explicit" header field parameters according to IETF RFC 3841 [6];</w:t>
        </w:r>
      </w:ins>
    </w:p>
    <w:p w14:paraId="1C7605C7" w14:textId="77777777" w:rsidR="00251CC4" w:rsidRDefault="00251CC4" w:rsidP="00251CC4">
      <w:pPr>
        <w:pStyle w:val="B2"/>
        <w:rPr>
          <w:ins w:id="8086" w:author="24.379_CR0915R1_(Rel-18)_MC_AHGC" w:date="2023-12-25T21:33:00Z"/>
          <w:lang w:eastAsia="ko-KR"/>
        </w:rPr>
      </w:pPr>
      <w:ins w:id="8087" w:author="24.379_CR0915R1_(Rel-18)_MC_AHGC" w:date="2023-12-25T21:33:00Z">
        <w:r>
          <w:rPr>
            <w:lang w:eastAsia="ko-KR"/>
          </w:rPr>
          <w:t>c</w:t>
        </w:r>
        <w:r w:rsidRPr="0073469F">
          <w:rPr>
            <w:lang w:eastAsia="ko-KR"/>
          </w:rPr>
          <w:t>)</w:t>
        </w:r>
        <w:r w:rsidRPr="0073469F">
          <w:rPr>
            <w:lang w:eastAsia="ko-KR"/>
          </w:rPr>
          <w:tab/>
          <w:t xml:space="preserve">an Accept-Contact header field with the g.3gpp.icsi-ref media feature tag containing the value of "urn:urn-7:3gpp-service.ims.icsi.mcptt" along with the "require" and "explicit" header field parameters according to IETF RFC 3841 [6]; </w:t>
        </w:r>
      </w:ins>
    </w:p>
    <w:p w14:paraId="76C862D4" w14:textId="77777777" w:rsidR="00251CC4" w:rsidRDefault="00251CC4" w:rsidP="00251CC4">
      <w:pPr>
        <w:pStyle w:val="B2"/>
        <w:rPr>
          <w:ins w:id="8088" w:author="24.379_CR0915R1_(Rel-18)_MC_AHGC" w:date="2023-12-25T21:33:00Z"/>
        </w:rPr>
      </w:pPr>
      <w:ins w:id="8089" w:author="24.379_CR0915R1_(Rel-18)_MC_AHGC" w:date="2023-12-25T21:33:00Z">
        <w:r>
          <w:rPr>
            <w:rFonts w:eastAsia="Malgun Gothic"/>
          </w:rPr>
          <w:t>d)</w:t>
        </w:r>
        <w:r>
          <w:rPr>
            <w:rFonts w:eastAsia="Malgun Gothic"/>
          </w:rPr>
          <w:tab/>
          <w:t xml:space="preserve">shall include an application/sdp MIME body containing an SDP offer, if the session parameters of the pre-established session require modification or if </w:t>
        </w:r>
        <w:r w:rsidRPr="0073469F">
          <w:t xml:space="preserve">implicit floor control is </w:t>
        </w:r>
        <w:r>
          <w:rPr>
            <w:lang w:eastAsia="zh-CN"/>
          </w:rPr>
          <w:t>requested</w:t>
        </w:r>
        <w:r>
          <w:t xml:space="preserve">, according to the </w:t>
        </w:r>
        <w:r w:rsidRPr="0073469F">
          <w:t xml:space="preserve">conditions specified in </w:t>
        </w:r>
        <w:r>
          <w:t>clause</w:t>
        </w:r>
        <w:r w:rsidRPr="0073469F">
          <w:t> 6.4</w:t>
        </w:r>
        <w:r>
          <w:t>;</w:t>
        </w:r>
      </w:ins>
    </w:p>
    <w:p w14:paraId="0084606C" w14:textId="77777777" w:rsidR="00251CC4" w:rsidRDefault="00251CC4" w:rsidP="00251CC4">
      <w:pPr>
        <w:pStyle w:val="B2"/>
        <w:rPr>
          <w:ins w:id="8090" w:author="24.379_CR0915R1_(Rel-18)_MC_AHGC" w:date="2023-12-25T21:33:00Z"/>
        </w:rPr>
      </w:pPr>
      <w:ins w:id="8091" w:author="24.379_CR0915R1_(Rel-18)_MC_AHGC" w:date="2023-12-25T21:33:00Z">
        <w:r>
          <w:rPr>
            <w:rFonts w:eastAsia="Malgun Gothic"/>
          </w:rPr>
          <w:t>e)</w:t>
        </w:r>
        <w:r>
          <w:rPr>
            <w:rFonts w:eastAsia="Malgun Gothic"/>
          </w:rPr>
          <w:tab/>
          <w:t xml:space="preserve">shall include </w:t>
        </w:r>
        <w:r>
          <w:t xml:space="preserve">an application/vnd.3gpp.mcptt-info </w:t>
        </w:r>
        <w:r w:rsidRPr="0073469F">
          <w:t>MIME body</w:t>
        </w:r>
        <w:r>
          <w:t xml:space="preserve"> with:</w:t>
        </w:r>
      </w:ins>
    </w:p>
    <w:p w14:paraId="7173B705" w14:textId="77777777" w:rsidR="00251CC4" w:rsidRDefault="00251CC4" w:rsidP="00251CC4">
      <w:pPr>
        <w:pStyle w:val="B3"/>
        <w:rPr>
          <w:ins w:id="8092" w:author="24.379_CR0915R1_(Rel-18)_MC_AHGC" w:date="2023-12-25T21:33:00Z"/>
        </w:rPr>
      </w:pPr>
      <w:ins w:id="8093" w:author="24.379_CR0915R1_(Rel-18)_MC_AHGC" w:date="2023-12-25T21:33:00Z">
        <w:r>
          <w:t>i)</w:t>
        </w:r>
        <w:r>
          <w:tab/>
        </w:r>
        <w:r w:rsidRPr="0073469F">
          <w:t>the &lt;session-type&gt; element set to a value of "</w:t>
        </w:r>
        <w:r w:rsidRPr="009753AF">
          <w:t>adhoc</w:t>
        </w:r>
        <w:r w:rsidRPr="0073469F">
          <w:t>"</w:t>
        </w:r>
        <w:r>
          <w:t xml:space="preserve">; </w:t>
        </w:r>
      </w:ins>
    </w:p>
    <w:p w14:paraId="7F4125F6" w14:textId="77777777" w:rsidR="00251CC4" w:rsidRDefault="00251CC4" w:rsidP="00251CC4">
      <w:pPr>
        <w:pStyle w:val="B3"/>
        <w:rPr>
          <w:ins w:id="8094" w:author="24.379_CR0915R1_(Rel-18)_MC_AHGC" w:date="2023-12-25T21:33:00Z"/>
        </w:rPr>
      </w:pPr>
      <w:ins w:id="8095" w:author="24.379_CR0915R1_(Rel-18)_MC_AHGC" w:date="2023-12-25T21:33:00Z">
        <w:r>
          <w:t>ii</w:t>
        </w:r>
        <w:r w:rsidRPr="001D2E10">
          <w:t>)</w:t>
        </w:r>
        <w:r w:rsidRPr="001D2E10">
          <w:tab/>
          <w:t xml:space="preserve">the MCPTT client </w:t>
        </w:r>
        <w:r>
          <w:t>may</w:t>
        </w:r>
        <w:r w:rsidRPr="001D2E10">
          <w:t xml:space="preserve"> include </w:t>
        </w:r>
        <w:r>
          <w:t xml:space="preserve">the </w:t>
        </w:r>
        <w:r w:rsidRPr="001D2E10">
          <w:t>identity of adhoc group</w:t>
        </w:r>
        <w:r>
          <w:t xml:space="preserve"> with</w:t>
        </w:r>
        <w:r w:rsidRPr="001D2E10">
          <w:t xml:space="preserve"> the &lt;mcptt-request-uri&gt; element set to the identity of the adhoc group;</w:t>
        </w:r>
      </w:ins>
    </w:p>
    <w:p w14:paraId="015A505F" w14:textId="77777777" w:rsidR="00251CC4" w:rsidRDefault="00251CC4" w:rsidP="00251CC4">
      <w:pPr>
        <w:pStyle w:val="NO"/>
        <w:rPr>
          <w:ins w:id="8096" w:author="24.379_CR0915R1_(Rel-18)_MC_AHGC" w:date="2023-12-25T21:33:00Z"/>
        </w:rPr>
      </w:pPr>
      <w:ins w:id="8097" w:author="24.379_CR0915R1_(Rel-18)_MC_AHGC" w:date="2023-12-25T21:33:00Z">
        <w:r w:rsidRPr="00C91445">
          <w:t>NOTE </w:t>
        </w:r>
        <w:r>
          <w:t>4</w:t>
        </w:r>
        <w:r w:rsidRPr="00C91445">
          <w:t>:</w:t>
        </w:r>
        <w:r w:rsidRPr="00C91445">
          <w:tab/>
        </w:r>
        <w:r>
          <w:t>The</w:t>
        </w:r>
        <w:r w:rsidRPr="00AA45D1">
          <w:t xml:space="preserve"> </w:t>
        </w:r>
        <w:r>
          <w:t>MCPTT client can optionally include an identity of adhoc group</w:t>
        </w:r>
        <w:r w:rsidRPr="00C91445">
          <w:t xml:space="preserve"> </w:t>
        </w:r>
        <w:r>
          <w:t>if it learns by any other means or generated by the MCPTT client using required parameters</w:t>
        </w:r>
        <w:r w:rsidRPr="00C91445">
          <w:t>.</w:t>
        </w:r>
      </w:ins>
    </w:p>
    <w:p w14:paraId="00CA05B0" w14:textId="77777777" w:rsidR="00251CC4" w:rsidRDefault="00251CC4" w:rsidP="00251CC4">
      <w:pPr>
        <w:pStyle w:val="B3"/>
        <w:rPr>
          <w:ins w:id="8098" w:author="24.379_CR0915R1_(Rel-18)_MC_AHGC" w:date="2023-12-25T21:33:00Z"/>
        </w:rPr>
      </w:pPr>
      <w:ins w:id="8099" w:author="24.379_CR0915R1_(Rel-18)_MC_AHGC" w:date="2023-12-25T21:33:00Z">
        <w:r>
          <w:t>iii)</w:t>
        </w:r>
        <w:r>
          <w:tab/>
        </w:r>
        <w:r w:rsidRPr="0073469F">
          <w:t xml:space="preserve">if the MCPTT user has requested the origination of a broadcast </w:t>
        </w:r>
        <w:r>
          <w:t xml:space="preserve">adhoc </w:t>
        </w:r>
        <w:r w:rsidRPr="0073469F">
          <w:t>group call,</w:t>
        </w:r>
        <w:r>
          <w:t xml:space="preserve"> the </w:t>
        </w:r>
        <w:r w:rsidRPr="0073469F">
          <w:t>&lt;broadcast-ind&gt; element set to "true"</w:t>
        </w:r>
        <w:r>
          <w:t>;</w:t>
        </w:r>
      </w:ins>
    </w:p>
    <w:p w14:paraId="6148D4C1" w14:textId="77777777" w:rsidR="00251CC4" w:rsidRDefault="00251CC4" w:rsidP="00251CC4">
      <w:pPr>
        <w:pStyle w:val="B3"/>
        <w:rPr>
          <w:ins w:id="8100" w:author="24.379_CR0915R1_(Rel-18)_MC_AHGC" w:date="2023-12-25T21:33:00Z"/>
        </w:rPr>
      </w:pPr>
      <w:ins w:id="8101" w:author="24.379_CR0915R1_(Rel-18)_MC_AHGC" w:date="2023-12-25T21:33:00Z">
        <w:r>
          <w:t>iv)</w:t>
        </w:r>
        <w:r>
          <w:tab/>
          <w:t>the &lt;mcptt-client-id&gt; element set to the MCPTT client ID of the originating MCPTT client; and</w:t>
        </w:r>
      </w:ins>
    </w:p>
    <w:p w14:paraId="4216CEB5" w14:textId="77777777" w:rsidR="00251CC4" w:rsidRDefault="00251CC4" w:rsidP="00251CC4">
      <w:pPr>
        <w:pStyle w:val="B3"/>
        <w:rPr>
          <w:ins w:id="8102" w:author="24.379_CR0915R1_(Rel-18)_MC_AHGC" w:date="2023-12-25T21:33:00Z"/>
          <w:lang w:eastAsia="ko-KR"/>
        </w:rPr>
      </w:pPr>
      <w:ins w:id="8103" w:author="24.379_CR0915R1_(Rel-18)_MC_AHGC" w:date="2023-12-25T21:33:00Z">
        <w:r>
          <w:rPr>
            <w:lang w:eastAsia="ko-KR"/>
          </w:rPr>
          <w:t>v)</w:t>
        </w:r>
        <w:r>
          <w:rPr>
            <w:lang w:eastAsia="ko-KR"/>
          </w:rPr>
          <w:tab/>
        </w:r>
        <w:r w:rsidRPr="002725BC">
          <w:rPr>
            <w:lang w:eastAsia="ko-KR"/>
          </w:rPr>
          <w:t xml:space="preserve">an &lt;anyExt&gt; element containing: </w:t>
        </w:r>
      </w:ins>
    </w:p>
    <w:p w14:paraId="0004D824" w14:textId="77777777" w:rsidR="00251CC4" w:rsidRPr="00C91445" w:rsidRDefault="00251CC4" w:rsidP="00251CC4">
      <w:pPr>
        <w:pStyle w:val="B4"/>
        <w:rPr>
          <w:ins w:id="8104" w:author="24.379_CR0915R1_(Rel-18)_MC_AHGC" w:date="2023-12-25T21:33:00Z"/>
        </w:rPr>
      </w:pPr>
      <w:ins w:id="8105" w:author="24.379_CR0915R1_(Rel-18)_MC_AHGC" w:date="2023-12-25T21:33:00Z">
        <w:r>
          <w:t>A</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rPr>
            <w:lang w:val="en-US"/>
          </w:rPr>
          <w:t xml:space="preserve">REFER </w:t>
        </w:r>
        <w:r w:rsidRPr="000C1BB9">
          <w:t>request</w:t>
        </w:r>
        <w:r w:rsidRPr="00C91445">
          <w:t>,</w:t>
        </w:r>
        <w:r>
          <w:t xml:space="preserve"> </w:t>
        </w:r>
        <w:r w:rsidRPr="00C91445">
          <w:t>the &lt;functional-alias-URI&gt;</w:t>
        </w:r>
        <w:r>
          <w:t xml:space="preserve"> </w:t>
        </w:r>
        <w:r w:rsidRPr="009D4E6D">
          <w:t>element</w:t>
        </w:r>
        <w:r w:rsidRPr="00C91445">
          <w:t xml:space="preserve"> set to the URI of the used functional alias;</w:t>
        </w:r>
        <w:r>
          <w:t xml:space="preserve"> </w:t>
        </w:r>
      </w:ins>
    </w:p>
    <w:p w14:paraId="54E47D26" w14:textId="77777777" w:rsidR="00251CC4" w:rsidRDefault="00251CC4" w:rsidP="00251CC4">
      <w:pPr>
        <w:pStyle w:val="NO"/>
        <w:rPr>
          <w:ins w:id="8106" w:author="24.379_CR0915R1_(Rel-18)_MC_AHGC" w:date="2023-12-25T21:33:00Z"/>
        </w:rPr>
      </w:pPr>
      <w:ins w:id="8107" w:author="24.379_CR0915R1_(Rel-18)_MC_AHGC" w:date="2023-12-25T21:33:00Z">
        <w:r w:rsidRPr="00C91445">
          <w:t>NOTE </w:t>
        </w:r>
        <w:r>
          <w:t>5</w:t>
        </w:r>
        <w:r w:rsidRPr="00C91445">
          <w:t>:</w:t>
        </w:r>
        <w:r w:rsidRPr="00C91445">
          <w:tab/>
          <w:t xml:space="preserve">The MCPTT client learns the functional aliases that are activated for an MCPTT ID from procedures specified in </w:t>
        </w:r>
        <w:r>
          <w:t>clause </w:t>
        </w:r>
        <w:r w:rsidRPr="00C91445">
          <w:t>9A.2.1.3.</w:t>
        </w:r>
      </w:ins>
    </w:p>
    <w:p w14:paraId="5CA1EAC1" w14:textId="77777777" w:rsidR="00251CC4" w:rsidRDefault="00251CC4" w:rsidP="00251CC4">
      <w:pPr>
        <w:pStyle w:val="B4"/>
        <w:rPr>
          <w:ins w:id="8108" w:author="24.379_CR0915R1_(Rel-18)_MC_AHGC" w:date="2023-12-25T21:33:00Z"/>
        </w:rPr>
      </w:pPr>
      <w:ins w:id="8109" w:author="24.379_CR0915R1_(Rel-18)_MC_AHGC" w:date="2023-12-25T21:33:00Z">
        <w:r>
          <w:t>B</w:t>
        </w:r>
        <w:r w:rsidRPr="00B62D1C">
          <w:t>)</w:t>
        </w:r>
        <w:r w:rsidRPr="00B62D1C">
          <w:tab/>
        </w:r>
        <w:r>
          <w:t>the</w:t>
        </w:r>
        <w:r w:rsidRPr="0017101F">
          <w:t xml:space="preserve"> &lt;call-participants-criterias&gt; </w:t>
        </w:r>
        <w:r>
          <w:t>element set to</w:t>
        </w:r>
        <w:r w:rsidRPr="0017101F">
          <w:t xml:space="preserve"> one or more criteria as a comma separated list</w:t>
        </w:r>
        <w:r w:rsidRPr="00B62D1C">
          <w:t>;</w:t>
        </w:r>
      </w:ins>
    </w:p>
    <w:p w14:paraId="4AB7CE8C" w14:textId="77777777" w:rsidR="00251CC4" w:rsidRDefault="00251CC4" w:rsidP="00251CC4">
      <w:pPr>
        <w:pStyle w:val="B4"/>
        <w:rPr>
          <w:ins w:id="8110" w:author="24.379_CR0915R1_(Rel-18)_MC_AHGC" w:date="2023-12-25T21:33:00Z"/>
        </w:rPr>
      </w:pPr>
      <w:ins w:id="8111" w:author="24.379_CR0915R1_(Rel-18)_MC_AHGC" w:date="2023-12-25T21:33:00Z">
        <w:r>
          <w:t>C</w:t>
        </w:r>
        <w:r w:rsidRPr="00B62D1C">
          <w:t>)</w:t>
        </w:r>
        <w:r w:rsidRPr="00B62D1C">
          <w:tab/>
          <w:t xml:space="preserve">if the MCPTT user has requested an application priority, </w:t>
        </w:r>
        <w:r>
          <w:t>the &lt;user-requested-priority&gt; element</w:t>
        </w:r>
        <w:r w:rsidRPr="00B62D1C">
          <w:t xml:space="preserve"> set to the user provided value;</w:t>
        </w:r>
        <w:r>
          <w:t xml:space="preserve"> and</w:t>
        </w:r>
      </w:ins>
    </w:p>
    <w:p w14:paraId="087BA1EF" w14:textId="77777777" w:rsidR="00251CC4" w:rsidRDefault="00251CC4" w:rsidP="00251CC4">
      <w:pPr>
        <w:pStyle w:val="B4"/>
        <w:rPr>
          <w:ins w:id="8112" w:author="24.379_CR0915R1_(Rel-18)_MC_AHGC" w:date="2023-12-25T21:33:00Z"/>
        </w:rPr>
      </w:pPr>
      <w:ins w:id="8113" w:author="24.379_CR0915R1_(Rel-18)_MC_AHGC" w:date="2023-12-25T21:33:00Z">
        <w:r>
          <w:t>D</w:t>
        </w:r>
        <w:r w:rsidRPr="00B62D1C">
          <w:t>)</w:t>
        </w:r>
        <w:r w:rsidRPr="00B62D1C">
          <w:tab/>
        </w:r>
        <w:r>
          <w:rPr>
            <w:lang w:eastAsia="ko-KR"/>
          </w:rPr>
          <w:t>if end-to-end security needs to be established for the MCPTT adhoc group session</w:t>
        </w:r>
        <w:r w:rsidRPr="00B62D1C">
          <w:t xml:space="preserve">, </w:t>
        </w:r>
        <w:r>
          <w:t>the &lt;</w:t>
        </w:r>
        <w:r>
          <w:rPr>
            <w:lang w:eastAsia="ko-KR"/>
          </w:rPr>
          <w:t>end-to-end-security</w:t>
        </w:r>
        <w:r>
          <w:t xml:space="preserve">&gt; </w:t>
        </w:r>
        <w:r w:rsidRPr="002C5CDD">
          <w:t>element set to "true"</w:t>
        </w:r>
        <w:r w:rsidRPr="00B62D1C">
          <w:t>;</w:t>
        </w:r>
        <w:r>
          <w:t xml:space="preserve"> </w:t>
        </w:r>
      </w:ins>
    </w:p>
    <w:p w14:paraId="0A0015D5" w14:textId="77777777" w:rsidR="00251CC4" w:rsidRDefault="00251CC4" w:rsidP="00251CC4">
      <w:pPr>
        <w:pStyle w:val="B3"/>
        <w:rPr>
          <w:ins w:id="8114" w:author="24.379_CR0915R1_(Rel-18)_MC_AHGC" w:date="2023-12-25T21:33:00Z"/>
          <w:rFonts w:eastAsia="Malgun Gothic"/>
        </w:rPr>
      </w:pPr>
      <w:ins w:id="8115" w:author="24.379_CR0915R1_(Rel-18)_MC_AHGC" w:date="2023-12-25T21:33:00Z">
        <w:r>
          <w:t>v)</w:t>
        </w:r>
        <w:r>
          <w:tab/>
        </w:r>
        <w:r>
          <w:rPr>
            <w:rFonts w:eastAsia="Malgun Gothic"/>
          </w:rPr>
          <w:t>if:</w:t>
        </w:r>
      </w:ins>
    </w:p>
    <w:p w14:paraId="40525536" w14:textId="77777777" w:rsidR="00251CC4" w:rsidRDefault="00251CC4" w:rsidP="00251CC4">
      <w:pPr>
        <w:pStyle w:val="B4"/>
        <w:rPr>
          <w:ins w:id="8116" w:author="24.379_CR0915R1_(Rel-18)_MC_AHGC" w:date="2023-12-25T21:33:00Z"/>
        </w:rPr>
      </w:pPr>
      <w:ins w:id="8117" w:author="24.379_CR0915R1_(Rel-18)_MC_AHGC" w:date="2023-12-25T21:33:00Z">
        <w:r>
          <w:t>A)</w:t>
        </w:r>
        <w:r>
          <w:tab/>
        </w:r>
        <w:r w:rsidRPr="0073469F">
          <w:t xml:space="preserve">implicit floor control is </w:t>
        </w:r>
        <w:r>
          <w:rPr>
            <w:lang w:eastAsia="zh-CN"/>
          </w:rPr>
          <w:t>requested</w:t>
        </w:r>
        <w:r>
          <w:t>; and</w:t>
        </w:r>
      </w:ins>
    </w:p>
    <w:p w14:paraId="319BC160" w14:textId="77777777" w:rsidR="00251CC4" w:rsidRDefault="00251CC4" w:rsidP="00251CC4">
      <w:pPr>
        <w:pStyle w:val="B4"/>
        <w:rPr>
          <w:ins w:id="8118" w:author="24.379_CR0915R1_(Rel-18)_MC_AHGC" w:date="2023-12-25T21:33:00Z"/>
        </w:rPr>
      </w:pPr>
      <w:ins w:id="8119" w:author="24.379_CR0915R1_(Rel-18)_MC_AHGC" w:date="2023-12-25T21:33:00Z">
        <w:r>
          <w:t>B)</w:t>
        </w:r>
        <w:r>
          <w:tab/>
          <w:t>if the &lt;allow-location-info-when-talking&gt; element of the &lt;ruleset&gt; element of the MCPTT user profile document identified by the MCPTT ID of the calling MCPTT user (see the MCPTT user profile document in 3GPP TS 24.484 [50]) is set to a value of "true";</w:t>
        </w:r>
      </w:ins>
    </w:p>
    <w:p w14:paraId="3F5641AA" w14:textId="77777777" w:rsidR="00251CC4" w:rsidRDefault="00251CC4" w:rsidP="00251CC4">
      <w:pPr>
        <w:pStyle w:val="B4"/>
        <w:rPr>
          <w:ins w:id="8120" w:author="24.379_CR0915R1_(Rel-18)_MC_AHGC" w:date="2023-12-25T21:33:00Z"/>
        </w:rPr>
      </w:pPr>
      <w:ins w:id="8121" w:author="24.379_CR0915R1_(Rel-18)_MC_AHGC" w:date="2023-12-25T21:33:00Z">
        <w:r>
          <w:tab/>
          <w:t>then shall include an application/vnd.3gpp.mcptt-location-info+xml MIME body with a &lt;Report&gt; element included in the &lt;location-info&gt; root element;</w:t>
        </w:r>
      </w:ins>
    </w:p>
    <w:p w14:paraId="6B21DCAA" w14:textId="77777777" w:rsidR="00251CC4" w:rsidRPr="0073469F" w:rsidRDefault="00251CC4" w:rsidP="00251CC4">
      <w:pPr>
        <w:pStyle w:val="B1"/>
        <w:rPr>
          <w:ins w:id="8122" w:author="24.379_CR0915R1_(Rel-18)_MC_AHGC" w:date="2023-12-25T21:33:00Z"/>
        </w:rPr>
      </w:pPr>
      <w:ins w:id="8123" w:author="24.379_CR0915R1_(Rel-18)_MC_AHGC" w:date="2023-12-25T21:33:00Z">
        <w:r>
          <w:t>9</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r w:rsidRPr="00AA45D1">
          <w:t>ad</w:t>
        </w:r>
        <w:r>
          <w:t>hoc group:</w:t>
        </w:r>
      </w:ins>
    </w:p>
    <w:p w14:paraId="0D1B51A8" w14:textId="77777777" w:rsidR="00251CC4" w:rsidRDefault="00251CC4" w:rsidP="00251CC4">
      <w:pPr>
        <w:pStyle w:val="B2"/>
        <w:rPr>
          <w:ins w:id="8124" w:author="24.379_CR0915R1_(Rel-18)_MC_AHGC" w:date="2023-12-25T21:33:00Z"/>
          <w:lang w:eastAsia="ko-KR"/>
        </w:rPr>
      </w:pPr>
      <w:ins w:id="8125" w:author="24.379_CR0915R1_(Rel-18)_MC_AHGC" w:date="2023-12-25T21:33:00Z">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 and Content-Type header filed set to "</w:t>
        </w:r>
        <w:r w:rsidRPr="00961FDD">
          <w:t>application/resource-lists+xml</w:t>
        </w:r>
        <w:r>
          <w:t>"</w:t>
        </w:r>
        <w:r w:rsidRPr="005E3212">
          <w:t>;</w:t>
        </w:r>
      </w:ins>
    </w:p>
    <w:p w14:paraId="6C186315" w14:textId="77777777" w:rsidR="00251CC4" w:rsidRDefault="00251CC4" w:rsidP="00251CC4">
      <w:pPr>
        <w:pStyle w:val="B2"/>
        <w:rPr>
          <w:ins w:id="8126" w:author="24.379_CR0915R1_(Rel-18)_MC_AHGC" w:date="2023-12-25T21:33:00Z"/>
        </w:rPr>
      </w:pPr>
      <w:ins w:id="8127" w:author="24.379_CR0915R1_(Rel-18)_MC_AHGC" w:date="2023-12-25T21:33:00Z">
        <w:r>
          <w:t>b)</w:t>
        </w:r>
        <w:r>
          <w:tab/>
          <w:t xml:space="preserve">shall include in the application/resource-lists+xml MIME body a single &lt;entry&gt; element in a &lt;list&gt; element in the &lt;resource-lists&gt; element where the &lt;entry&gt; elment contains a "uri" attribute set to the identity of the adhoc group learned during </w:t>
        </w:r>
        <w:r w:rsidRPr="00AA45D1">
          <w:t>an adhoc group emergency alert</w:t>
        </w:r>
        <w:r>
          <w:t xml:space="preserve"> procedure, extended with hname "body" </w:t>
        </w:r>
        <w:r w:rsidRPr="002356E9">
          <w:t>parameter in the headers portion of the SIP URI</w:t>
        </w:r>
        <w:r>
          <w:t xml:space="preserve"> containing:</w:t>
        </w:r>
      </w:ins>
    </w:p>
    <w:p w14:paraId="7E9E20A6" w14:textId="77777777" w:rsidR="00251CC4" w:rsidRPr="00871D02" w:rsidRDefault="00251CC4" w:rsidP="00251CC4">
      <w:pPr>
        <w:pStyle w:val="NO"/>
        <w:rPr>
          <w:ins w:id="8128" w:author="24.379_CR0915R1_(Rel-18)_MC_AHGC" w:date="2023-12-25T21:33:00Z"/>
          <w:rFonts w:eastAsia="Malgun Gothic"/>
        </w:rPr>
      </w:pPr>
      <w:ins w:id="8129" w:author="24.379_CR0915R1_(Rel-18)_MC_AHGC" w:date="2023-12-25T21:33:00Z">
        <w:r>
          <w:rPr>
            <w:rFonts w:eastAsia="Malgun Gothic"/>
          </w:rPr>
          <w:t>NOTE 6:</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ins>
    </w:p>
    <w:p w14:paraId="1357829C" w14:textId="77777777" w:rsidR="00251CC4" w:rsidRPr="0073469F" w:rsidRDefault="00251CC4" w:rsidP="00251CC4">
      <w:pPr>
        <w:pStyle w:val="B3"/>
        <w:rPr>
          <w:ins w:id="8130" w:author="24.379_CR0915R1_(Rel-18)_MC_AHGC" w:date="2023-12-25T21:33:00Z"/>
        </w:rPr>
      </w:pPr>
      <w:ins w:id="8131" w:author="24.379_CR0915R1_(Rel-18)_MC_AHGC" w:date="2023-12-25T21:33:00Z">
        <w:r>
          <w:t>i</w:t>
        </w:r>
        <w:r w:rsidRPr="0073469F">
          <w:t>)</w:t>
        </w:r>
        <w:r w:rsidRPr="0073469F">
          <w:tab/>
          <w:t>the Accept-Contact header field containing the g.3gpp.mcptt media feature tag along with the "require" and "explicit" header field parameters according to IETF RFC 3841 [6];</w:t>
        </w:r>
      </w:ins>
    </w:p>
    <w:p w14:paraId="1F3A495B" w14:textId="77777777" w:rsidR="00251CC4" w:rsidRPr="0073469F" w:rsidRDefault="00251CC4" w:rsidP="00251CC4">
      <w:pPr>
        <w:pStyle w:val="B3"/>
        <w:rPr>
          <w:ins w:id="8132" w:author="24.379_CR0915R1_(Rel-18)_MC_AHGC" w:date="2023-12-25T21:33:00Z"/>
        </w:rPr>
      </w:pPr>
      <w:ins w:id="8133" w:author="24.379_CR0915R1_(Rel-18)_MC_AHGC" w:date="2023-12-25T21:33:00Z">
        <w:r>
          <w:t>ii</w:t>
        </w:r>
        <w:r w:rsidRPr="0073469F">
          <w:t>)</w:t>
        </w:r>
        <w:r w:rsidRPr="0073469F">
          <w:tab/>
          <w:t>an Accept-Contact header field with the g.3gpp.icsi-ref media feature tag containing the value of "urn:urn-7:3gpp-service.ims.icsi.mcptt" along with the "require" and "explicit" header field parameters according to IETF RFC 3841 [6]; and</w:t>
        </w:r>
      </w:ins>
    </w:p>
    <w:p w14:paraId="1A1CE1C2" w14:textId="77777777" w:rsidR="00251CC4" w:rsidRDefault="00251CC4" w:rsidP="00251CC4">
      <w:pPr>
        <w:pStyle w:val="B3"/>
        <w:rPr>
          <w:ins w:id="8134" w:author="24.379_CR0915R1_(Rel-18)_MC_AHGC" w:date="2023-12-25T21:33:00Z"/>
        </w:rPr>
      </w:pPr>
      <w:ins w:id="8135" w:author="24.379_CR0915R1_(Rel-18)_MC_AHGC" w:date="2023-12-25T21:33:00Z">
        <w:r>
          <w:t>iii</w:t>
        </w:r>
        <w:r w:rsidRPr="0073469F">
          <w:t>)</w:t>
        </w:r>
        <w:r w:rsidRPr="0073469F">
          <w:tab/>
          <w:t>a</w:t>
        </w:r>
        <w:r>
          <w:t>n</w:t>
        </w:r>
        <w:r w:rsidRPr="0073469F">
          <w:t xml:space="preserve"> </w:t>
        </w:r>
        <w:r>
          <w:t xml:space="preserve">hname </w:t>
        </w:r>
        <w:r w:rsidRPr="0073469F">
          <w:t xml:space="preserve">"body" </w:t>
        </w:r>
        <w:r w:rsidRPr="002356E9">
          <w:t>parameter</w:t>
        </w:r>
        <w:r w:rsidRPr="0073469F">
          <w:t xml:space="preserve"> </w:t>
        </w:r>
        <w:r>
          <w:t xml:space="preserve">populated </w:t>
        </w:r>
        <w:r w:rsidRPr="0073469F">
          <w:t>with</w:t>
        </w:r>
        <w:r>
          <w:t>:</w:t>
        </w:r>
      </w:ins>
    </w:p>
    <w:p w14:paraId="610D7DB5" w14:textId="77777777" w:rsidR="00251CC4" w:rsidRDefault="00251CC4" w:rsidP="00251CC4">
      <w:pPr>
        <w:pStyle w:val="B4"/>
        <w:rPr>
          <w:ins w:id="8136" w:author="24.379_CR0915R1_(Rel-18)_MC_AHGC" w:date="2023-12-25T21:33:00Z"/>
        </w:rPr>
      </w:pPr>
      <w:ins w:id="8137" w:author="24.379_CR0915R1_(Rel-18)_MC_AHGC" w:date="2023-12-25T21:33:00Z">
        <w:r>
          <w:rPr>
            <w:rFonts w:eastAsia="Malgun Gothic"/>
          </w:rPr>
          <w:t>A)</w:t>
        </w:r>
        <w:r>
          <w:rPr>
            <w:rFonts w:eastAsia="Malgun Gothic"/>
          </w:rPr>
          <w:tab/>
          <w:t xml:space="preserve">an application/sdp MIME body containing an SDP offer, if the session parameters of the pre-established session require modification or if </w:t>
        </w:r>
        <w:r w:rsidRPr="0073469F">
          <w:t xml:space="preserve">implicit floor control is </w:t>
        </w:r>
        <w:r>
          <w:rPr>
            <w:lang w:eastAsia="zh-CN"/>
          </w:rPr>
          <w:t>requested</w:t>
        </w:r>
        <w:r>
          <w:t xml:space="preserve">, according to the </w:t>
        </w:r>
        <w:r w:rsidRPr="0073469F">
          <w:t xml:space="preserve">conditions specified in </w:t>
        </w:r>
        <w:r>
          <w:t>clause</w:t>
        </w:r>
        <w:r w:rsidRPr="0073469F">
          <w:t> 6.4</w:t>
        </w:r>
        <w:r>
          <w:t>;</w:t>
        </w:r>
      </w:ins>
    </w:p>
    <w:p w14:paraId="5D9C655D" w14:textId="77777777" w:rsidR="00251CC4" w:rsidRDefault="00251CC4" w:rsidP="00251CC4">
      <w:pPr>
        <w:pStyle w:val="B4"/>
        <w:rPr>
          <w:ins w:id="8138" w:author="24.379_CR0915R1_(Rel-18)_MC_AHGC" w:date="2023-12-25T21:33:00Z"/>
        </w:rPr>
      </w:pPr>
      <w:ins w:id="8139" w:author="24.379_CR0915R1_(Rel-18)_MC_AHGC" w:date="2023-12-25T21:33:00Z">
        <w:r>
          <w:t>B)</w:t>
        </w:r>
        <w:r>
          <w:tab/>
          <w:t xml:space="preserve">an application/vnd.3gpp.mcptt-info </w:t>
        </w:r>
        <w:r w:rsidRPr="0073469F">
          <w:t>MIME body</w:t>
        </w:r>
        <w:r>
          <w:t xml:space="preserve"> with:</w:t>
        </w:r>
      </w:ins>
    </w:p>
    <w:p w14:paraId="53E98E1B" w14:textId="77777777" w:rsidR="00251CC4" w:rsidRDefault="00251CC4" w:rsidP="00251CC4">
      <w:pPr>
        <w:pStyle w:val="B5"/>
        <w:rPr>
          <w:ins w:id="8140" w:author="24.379_CR0915R1_(Rel-18)_MC_AHGC" w:date="2023-12-25T21:33:00Z"/>
        </w:rPr>
      </w:pPr>
      <w:ins w:id="8141" w:author="24.379_CR0915R1_(Rel-18)_MC_AHGC" w:date="2023-12-25T21:33:00Z">
        <w:r>
          <w:t>I)</w:t>
        </w:r>
        <w:r>
          <w:tab/>
        </w:r>
        <w:r w:rsidRPr="0073469F">
          <w:t>the &lt;session-type&gt; element set to a value of "</w:t>
        </w:r>
        <w:r w:rsidRPr="009753AF">
          <w:t>adhoc</w:t>
        </w:r>
        <w:r w:rsidRPr="0073469F">
          <w:t>"</w:t>
        </w:r>
        <w:r>
          <w:t xml:space="preserve">; </w:t>
        </w:r>
      </w:ins>
    </w:p>
    <w:p w14:paraId="41FD7C2C" w14:textId="77777777" w:rsidR="00251CC4" w:rsidRDefault="00251CC4" w:rsidP="00251CC4">
      <w:pPr>
        <w:pStyle w:val="B5"/>
        <w:rPr>
          <w:ins w:id="8142" w:author="24.379_CR0915R1_(Rel-18)_MC_AHGC" w:date="2023-12-25T21:33:00Z"/>
        </w:rPr>
      </w:pPr>
      <w:ins w:id="8143" w:author="24.379_CR0915R1_(Rel-18)_MC_AHGC" w:date="2023-12-25T21:33:00Z">
        <w:r>
          <w:rPr>
            <w:lang w:eastAsia="ko-KR"/>
          </w:rPr>
          <w:t>II</w:t>
        </w:r>
        <w:r>
          <w:t>)</w:t>
        </w:r>
        <w:r>
          <w:tab/>
          <w:t>the &lt;mcptt-client-id&gt; element set to the MCPTT client ID of the originating MCPTT client; and</w:t>
        </w:r>
      </w:ins>
    </w:p>
    <w:p w14:paraId="34918013" w14:textId="77777777" w:rsidR="00251CC4" w:rsidRDefault="00251CC4" w:rsidP="00251CC4">
      <w:pPr>
        <w:pStyle w:val="B5"/>
        <w:rPr>
          <w:ins w:id="8144" w:author="24.379_CR0915R1_(Rel-18)_MC_AHGC" w:date="2023-12-25T21:33:00Z"/>
          <w:lang w:eastAsia="ko-KR"/>
        </w:rPr>
      </w:pPr>
      <w:ins w:id="8145" w:author="24.379_CR0915R1_(Rel-18)_MC_AHGC" w:date="2023-12-25T21:33:00Z">
        <w:r>
          <w:rPr>
            <w:lang w:eastAsia="ko-KR"/>
          </w:rPr>
          <w:t>III)</w:t>
        </w:r>
        <w:r>
          <w:rPr>
            <w:lang w:eastAsia="ko-KR"/>
          </w:rPr>
          <w:tab/>
        </w:r>
        <w:r w:rsidRPr="002725BC">
          <w:rPr>
            <w:lang w:eastAsia="ko-KR"/>
          </w:rPr>
          <w:t xml:space="preserve">an &lt;anyExt&gt; element containing: </w:t>
        </w:r>
      </w:ins>
    </w:p>
    <w:p w14:paraId="4CEB1572" w14:textId="77777777" w:rsidR="00251CC4" w:rsidRPr="00C91445" w:rsidRDefault="00251CC4" w:rsidP="00251CC4">
      <w:pPr>
        <w:pStyle w:val="B6"/>
        <w:rPr>
          <w:ins w:id="8146" w:author="24.379_CR0915R1_(Rel-18)_MC_AHGC" w:date="2023-12-25T21:33:00Z"/>
        </w:rPr>
      </w:pPr>
      <w:ins w:id="8147" w:author="24.379_CR0915R1_(Rel-18)_MC_AHGC" w:date="2023-12-25T21:33:00Z">
        <w:r>
          <w:t>aa</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w:t>
        </w:r>
        <w:r w:rsidRPr="00C91445">
          <w:t>the &lt;functional-alias-URI&gt;</w:t>
        </w:r>
        <w:r>
          <w:t xml:space="preserve"> </w:t>
        </w:r>
        <w:r w:rsidRPr="009D4E6D">
          <w:t>element</w:t>
        </w:r>
        <w:r w:rsidRPr="00C91445">
          <w:t xml:space="preserve"> set to the URI of the used functional alias;</w:t>
        </w:r>
        <w:r>
          <w:t xml:space="preserve"> </w:t>
        </w:r>
      </w:ins>
    </w:p>
    <w:p w14:paraId="71A28742" w14:textId="77777777" w:rsidR="00251CC4" w:rsidRDefault="00251CC4" w:rsidP="00251CC4">
      <w:pPr>
        <w:pStyle w:val="NO"/>
        <w:rPr>
          <w:ins w:id="8148" w:author="24.379_CR0915R1_(Rel-18)_MC_AHGC" w:date="2023-12-25T21:33:00Z"/>
        </w:rPr>
      </w:pPr>
      <w:ins w:id="8149" w:author="24.379_CR0915R1_(Rel-18)_MC_AHGC" w:date="2023-12-25T21:33:00Z">
        <w:r w:rsidRPr="00C91445">
          <w:t>NOTE </w:t>
        </w:r>
        <w:r>
          <w:t>7</w:t>
        </w:r>
        <w:r w:rsidRPr="00C91445">
          <w:t>:</w:t>
        </w:r>
        <w:r w:rsidRPr="00C91445">
          <w:tab/>
          <w:t xml:space="preserve">The MCPTT client learns the functional aliases that are activated for an MCPTT ID from procedures specified in </w:t>
        </w:r>
        <w:r>
          <w:t>clause </w:t>
        </w:r>
        <w:r w:rsidRPr="00C91445">
          <w:t>9A.2.1.3.</w:t>
        </w:r>
      </w:ins>
    </w:p>
    <w:p w14:paraId="032BEECF" w14:textId="77777777" w:rsidR="00251CC4" w:rsidRDefault="00251CC4" w:rsidP="00251CC4">
      <w:pPr>
        <w:pStyle w:val="B6"/>
        <w:rPr>
          <w:ins w:id="8150" w:author="24.379_CR0915R1_(Rel-18)_MC_AHGC" w:date="2023-12-25T21:33:00Z"/>
        </w:rPr>
      </w:pPr>
      <w:ins w:id="8151" w:author="24.379_CR0915R1_(Rel-18)_MC_AHGC" w:date="2023-12-25T21:33:00Z">
        <w:r>
          <w:t>bb</w:t>
        </w:r>
        <w:r w:rsidRPr="00B62D1C">
          <w:t>)</w:t>
        </w:r>
        <w:r w:rsidRPr="00B62D1C">
          <w:tab/>
          <w:t xml:space="preserve">if the MCPTT user has requested an application priority, </w:t>
        </w:r>
        <w:r>
          <w:t>the &lt;user-requested-priority&gt; element</w:t>
        </w:r>
        <w:r w:rsidRPr="00B62D1C">
          <w:t xml:space="preserve"> set to the user provided value;</w:t>
        </w:r>
      </w:ins>
    </w:p>
    <w:p w14:paraId="47752A2E" w14:textId="77777777" w:rsidR="00251CC4" w:rsidRDefault="00251CC4" w:rsidP="00251CC4">
      <w:pPr>
        <w:pStyle w:val="B6"/>
        <w:rPr>
          <w:ins w:id="8152" w:author="24.379_CR0915R1_(Rel-18)_MC_AHGC" w:date="2023-12-25T21:33:00Z"/>
        </w:rPr>
      </w:pPr>
      <w:ins w:id="8153" w:author="24.379_CR0915R1_(Rel-18)_MC_AHGC" w:date="2023-12-25T21:33:00Z">
        <w:r>
          <w:t>cc</w:t>
        </w:r>
        <w:r w:rsidRPr="00B62D1C">
          <w:t>)</w:t>
        </w:r>
        <w:r w:rsidRPr="00B62D1C">
          <w:tab/>
        </w:r>
        <w:r>
          <w:t xml:space="preserve">the &lt;adhoc-grp-emg-alert-grp-ind&gt; </w:t>
        </w:r>
        <w:r w:rsidRPr="002C5CDD">
          <w:t>element set to "true"</w:t>
        </w:r>
        <w:r w:rsidRPr="00B62D1C">
          <w:t>;</w:t>
        </w:r>
        <w:r w:rsidRPr="00643244">
          <w:t xml:space="preserve"> </w:t>
        </w:r>
        <w:r>
          <w:t>and</w:t>
        </w:r>
      </w:ins>
    </w:p>
    <w:p w14:paraId="74DFFC47" w14:textId="77777777" w:rsidR="00251CC4" w:rsidRDefault="00251CC4" w:rsidP="00251CC4">
      <w:pPr>
        <w:pStyle w:val="B6"/>
        <w:rPr>
          <w:ins w:id="8154" w:author="24.379_CR0915R1_(Rel-18)_MC_AHGC" w:date="2023-12-25T21:33:00Z"/>
        </w:rPr>
      </w:pPr>
      <w:ins w:id="8155" w:author="24.379_CR0915R1_(Rel-18)_MC_AHGC" w:date="2023-12-25T21:33:00Z">
        <w:r>
          <w:t>dd</w:t>
        </w:r>
        <w:r w:rsidRPr="00B62D1C">
          <w:t>)</w:t>
        </w:r>
        <w:r w:rsidRPr="00B62D1C">
          <w:tab/>
        </w:r>
        <w:r>
          <w:t>if end-to-end security needs to be established for the MCPTT adhoc group session</w:t>
        </w:r>
        <w:r w:rsidRPr="00B62D1C">
          <w:t xml:space="preserve">, </w:t>
        </w:r>
        <w:r>
          <w:t xml:space="preserve">the &lt;end-to-end-security&gt; </w:t>
        </w:r>
        <w:r w:rsidRPr="002C5CDD">
          <w:t>element set to "true"</w:t>
        </w:r>
        <w:r w:rsidRPr="00B62D1C">
          <w:t>;</w:t>
        </w:r>
      </w:ins>
    </w:p>
    <w:p w14:paraId="4FDE3145" w14:textId="77777777" w:rsidR="00251CC4" w:rsidRDefault="00251CC4" w:rsidP="00251CC4">
      <w:pPr>
        <w:pStyle w:val="B4"/>
        <w:rPr>
          <w:ins w:id="8156" w:author="24.379_CR0915R1_(Rel-18)_MC_AHGC" w:date="2023-12-25T21:33:00Z"/>
          <w:rFonts w:eastAsia="Malgun Gothic"/>
        </w:rPr>
      </w:pPr>
      <w:ins w:id="8157" w:author="24.379_CR0915R1_(Rel-18)_MC_AHGC" w:date="2023-12-25T21:33:00Z">
        <w:r>
          <w:t>C)</w:t>
        </w:r>
        <w:r>
          <w:tab/>
        </w:r>
        <w:r>
          <w:rPr>
            <w:rFonts w:eastAsia="Malgun Gothic"/>
          </w:rPr>
          <w:t>if:</w:t>
        </w:r>
      </w:ins>
    </w:p>
    <w:p w14:paraId="1A14F91D" w14:textId="77777777" w:rsidR="00251CC4" w:rsidRDefault="00251CC4" w:rsidP="00251CC4">
      <w:pPr>
        <w:pStyle w:val="B5"/>
        <w:rPr>
          <w:ins w:id="8158" w:author="24.379_CR0915R1_(Rel-18)_MC_AHGC" w:date="2023-12-25T21:33:00Z"/>
        </w:rPr>
      </w:pPr>
      <w:ins w:id="8159" w:author="24.379_CR0915R1_(Rel-18)_MC_AHGC" w:date="2023-12-25T21:33:00Z">
        <w:r>
          <w:t>I)</w:t>
        </w:r>
        <w:r>
          <w:tab/>
        </w:r>
        <w:r w:rsidRPr="0073469F">
          <w:t xml:space="preserve">implicit floor control is </w:t>
        </w:r>
        <w:r>
          <w:rPr>
            <w:lang w:eastAsia="zh-CN"/>
          </w:rPr>
          <w:t>requested</w:t>
        </w:r>
        <w:r>
          <w:t>; and</w:t>
        </w:r>
      </w:ins>
    </w:p>
    <w:p w14:paraId="31A5873B" w14:textId="77777777" w:rsidR="00251CC4" w:rsidRDefault="00251CC4" w:rsidP="00251CC4">
      <w:pPr>
        <w:pStyle w:val="B5"/>
        <w:rPr>
          <w:ins w:id="8160" w:author="24.379_CR0915R1_(Rel-18)_MC_AHGC" w:date="2023-12-25T21:33:00Z"/>
        </w:rPr>
      </w:pPr>
      <w:ins w:id="8161" w:author="24.379_CR0915R1_(Rel-18)_MC_AHGC" w:date="2023-12-25T21:33:00Z">
        <w:r>
          <w:t>II)</w:t>
        </w:r>
        <w:r>
          <w:tab/>
          <w:t>if the &lt;allow-location-info-when-talking&gt; element of the &lt;ruleset&gt; element of the MCPTT user profile document identified by the MCPTT ID of the calling MCPTT user (see the MCPTT user profile document in 3GPP TS 24.484 [50]) is set to a value of "true";</w:t>
        </w:r>
      </w:ins>
    </w:p>
    <w:p w14:paraId="3641B707" w14:textId="77777777" w:rsidR="00251CC4" w:rsidRDefault="00251CC4" w:rsidP="00251CC4">
      <w:pPr>
        <w:pStyle w:val="B5"/>
        <w:rPr>
          <w:ins w:id="8162" w:author="24.379_CR0915R1_(Rel-18)_MC_AHGC" w:date="2023-12-25T21:33:00Z"/>
        </w:rPr>
      </w:pPr>
      <w:ins w:id="8163" w:author="24.379_CR0915R1_(Rel-18)_MC_AHGC" w:date="2023-12-25T21:33:00Z">
        <w:r>
          <w:tab/>
          <w:t>then shall include an application/vnd.3gpp.mcptt-location-info+xml MIME body with a &lt;Report&gt; element included in the &lt;location-info&gt; root element; and</w:t>
        </w:r>
      </w:ins>
    </w:p>
    <w:p w14:paraId="12176428" w14:textId="77777777" w:rsidR="00251CC4" w:rsidRDefault="00251CC4" w:rsidP="00251CC4">
      <w:pPr>
        <w:pStyle w:val="B4"/>
        <w:rPr>
          <w:ins w:id="8164" w:author="24.379_CR0915R1_(Rel-18)_MC_AHGC" w:date="2023-12-25T21:33:00Z"/>
          <w:rFonts w:eastAsia="Malgun Gothic"/>
        </w:rPr>
      </w:pPr>
      <w:ins w:id="8165" w:author="24.379_CR0915R1_(Rel-18)_MC_AHGC" w:date="2023-12-25T21:33:00Z">
        <w:r>
          <w:t>D)</w:t>
        </w:r>
        <w:r>
          <w:tab/>
        </w:r>
        <w:r>
          <w:rPr>
            <w:rFonts w:eastAsia="Malgun Gothic"/>
          </w:rPr>
          <w:t xml:space="preserve">if </w:t>
        </w:r>
        <w:r>
          <w:rPr>
            <w:lang w:val="en-US"/>
          </w:rPr>
          <w:t xml:space="preserve">several MIME bodies to be included in the </w:t>
        </w:r>
        <w:r>
          <w:t xml:space="preserve">hname </w:t>
        </w:r>
        <w:r w:rsidRPr="0073469F">
          <w:t xml:space="preserve">"body" </w:t>
        </w:r>
        <w:r w:rsidRPr="002356E9">
          <w:t>parameter</w:t>
        </w:r>
        <w:r>
          <w:rPr>
            <w:lang w:val="en-US"/>
          </w:rPr>
          <w:t xml:space="preserve">, shall include the MIME bodies </w:t>
        </w:r>
        <w:r>
          <w:t>according to the procedures</w:t>
        </w:r>
        <w:r w:rsidRPr="0073469F">
          <w:t xml:space="preserve"> specified in </w:t>
        </w:r>
        <w:r>
          <w:t>clause</w:t>
        </w:r>
        <w:r w:rsidRPr="0073469F">
          <w:t> 6.</w:t>
        </w:r>
        <w:r>
          <w:t>5</w:t>
        </w:r>
        <w:r>
          <w:rPr>
            <w:rFonts w:eastAsia="Malgun Gothic"/>
          </w:rPr>
          <w:t>;</w:t>
        </w:r>
      </w:ins>
    </w:p>
    <w:p w14:paraId="266A197D" w14:textId="77777777" w:rsidR="00251CC4" w:rsidRDefault="00251CC4" w:rsidP="00251CC4">
      <w:pPr>
        <w:pStyle w:val="NO"/>
        <w:rPr>
          <w:ins w:id="8166" w:author="24.379_CR0915R1_(Rel-18)_MC_AHGC" w:date="2023-12-25T21:33:00Z"/>
        </w:rPr>
      </w:pPr>
      <w:ins w:id="8167" w:author="24.379_CR0915R1_(Rel-18)_MC_AHGC" w:date="2023-12-25T21:33:00Z">
        <w:r w:rsidRPr="00C91445">
          <w:t>NOTE </w:t>
        </w:r>
        <w:r>
          <w:t>8</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ins>
    </w:p>
    <w:p w14:paraId="4F60AAC6" w14:textId="77777777" w:rsidR="00251CC4" w:rsidRPr="0073469F" w:rsidRDefault="00251CC4" w:rsidP="00251CC4">
      <w:pPr>
        <w:pStyle w:val="B1"/>
        <w:rPr>
          <w:ins w:id="8168" w:author="24.379_CR0915R1_(Rel-18)_MC_AHGC" w:date="2023-12-25T21:33:00Z"/>
        </w:rPr>
      </w:pPr>
      <w:ins w:id="8169" w:author="24.379_CR0915R1_(Rel-18)_MC_AHGC" w:date="2023-12-25T21:33:00Z">
        <w:r>
          <w:t>10</w:t>
        </w:r>
        <w:r w:rsidRPr="0073469F">
          <w:t>)</w:t>
        </w:r>
        <w:r w:rsidRPr="0073469F">
          <w:tab/>
          <w:t>shall include a Target-Dialog header field as specified in IETF RFC 4538 [23] identifying the pre-established session;</w:t>
        </w:r>
      </w:ins>
    </w:p>
    <w:p w14:paraId="4A844A04" w14:textId="77777777" w:rsidR="00251CC4" w:rsidRDefault="00251CC4" w:rsidP="00251CC4">
      <w:pPr>
        <w:pStyle w:val="B1"/>
        <w:rPr>
          <w:ins w:id="8170" w:author="24.379_CR0915R1_(Rel-18)_MC_AHGC" w:date="2023-12-25T21:33:00Z"/>
        </w:rPr>
      </w:pPr>
      <w:ins w:id="8171" w:author="24.379_CR0915R1_(Rel-18)_MC_AHGC" w:date="2023-12-25T21:33:00Z">
        <w:r>
          <w:t>11</w:t>
        </w:r>
        <w:r w:rsidRPr="0073469F">
          <w:t>)</w:t>
        </w:r>
        <w:r w:rsidRPr="0073469F">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t>in the Contact header field of the SIP REFER request according to IETF RFC 3840 [16];</w:t>
        </w:r>
        <w:r>
          <w:t xml:space="preserve"> and</w:t>
        </w:r>
      </w:ins>
    </w:p>
    <w:p w14:paraId="50185E5C" w14:textId="77777777" w:rsidR="00251CC4" w:rsidRPr="0073469F" w:rsidRDefault="00251CC4" w:rsidP="00251CC4">
      <w:pPr>
        <w:pStyle w:val="B1"/>
        <w:rPr>
          <w:ins w:id="8172" w:author="24.379_CR0915R1_(Rel-18)_MC_AHGC" w:date="2023-12-25T21:33:00Z"/>
        </w:rPr>
      </w:pPr>
      <w:ins w:id="8173" w:author="24.379_CR0915R1_(Rel-18)_MC_AHGC" w:date="2023-12-25T21:33:00Z">
        <w:r>
          <w:t>12</w:t>
        </w:r>
        <w:r w:rsidRPr="0073469F">
          <w:t>)</w:t>
        </w:r>
        <w:r w:rsidRPr="0073469F">
          <w:tab/>
          <w:t>shall send the SIP REFER request according to 3GPP TS 24.229 [4].</w:t>
        </w:r>
      </w:ins>
    </w:p>
    <w:p w14:paraId="51E8C045" w14:textId="77777777" w:rsidR="00251CC4" w:rsidRPr="0073469F" w:rsidRDefault="00251CC4" w:rsidP="00251CC4">
      <w:pPr>
        <w:rPr>
          <w:ins w:id="8174" w:author="24.379_CR0915R1_(Rel-18)_MC_AHGC" w:date="2023-12-25T21:33:00Z"/>
        </w:rPr>
      </w:pPr>
      <w:ins w:id="8175" w:author="24.379_CR0915R1_(Rel-18)_MC_AHGC" w:date="2023-12-25T21:33:00Z">
        <w:r w:rsidRPr="0073469F">
          <w:t xml:space="preserve">On receiving a </w:t>
        </w:r>
        <w:r>
          <w:t xml:space="preserve">final </w:t>
        </w:r>
        <w:r w:rsidRPr="0073469F">
          <w:t>SIP 2xx response to the SIP REFER request, the MCPTT client:</w:t>
        </w:r>
      </w:ins>
    </w:p>
    <w:p w14:paraId="6924F087" w14:textId="77777777" w:rsidR="00251CC4" w:rsidRPr="0073469F" w:rsidRDefault="00251CC4" w:rsidP="00251CC4">
      <w:pPr>
        <w:pStyle w:val="B1"/>
        <w:rPr>
          <w:ins w:id="8176" w:author="24.379_CR0915R1_(Rel-18)_MC_AHGC" w:date="2023-12-25T21:33:00Z"/>
        </w:rPr>
      </w:pPr>
      <w:ins w:id="8177" w:author="24.379_CR0915R1_(Rel-18)_MC_AHGC" w:date="2023-12-25T21:33:00Z">
        <w:r w:rsidRPr="0073469F">
          <w:t>1)</w:t>
        </w:r>
        <w:r w:rsidRPr="0073469F">
          <w:tab/>
          <w:t>shall interact with the user plane as specified in 3GPP TS 24.380 [5];</w:t>
        </w:r>
      </w:ins>
    </w:p>
    <w:p w14:paraId="492C6699" w14:textId="77777777" w:rsidR="00251CC4" w:rsidRPr="00C569BF" w:rsidRDefault="00251CC4" w:rsidP="00251CC4">
      <w:pPr>
        <w:pStyle w:val="B1"/>
        <w:rPr>
          <w:ins w:id="8178" w:author="24.379_CR0915R1_(Rel-18)_MC_AHGC" w:date="2023-12-25T21:33:00Z"/>
        </w:rPr>
      </w:pPr>
      <w:ins w:id="8179" w:author="24.379_CR0915R1_(Rel-18)_MC_AHGC" w:date="2023-12-25T21:33:00Z">
        <w:r>
          <w:t>2</w:t>
        </w:r>
        <w:r w:rsidRPr="0073469F">
          <w:t>)</w:t>
        </w:r>
        <w:r w:rsidRPr="0073469F">
          <w:tab/>
        </w:r>
        <w:r>
          <w:t>if the &lt;preconfigured-group-id&gt; element received in the application/vnd.3gpp.mcptt-info+xml</w:t>
        </w:r>
        <w:r w:rsidRPr="0073469F">
          <w:t xml:space="preserve"> MIME body</w:t>
        </w:r>
        <w:r>
          <w:t>, shall use the security related information from the group configuration associated with the received preconfigured group identity; and</w:t>
        </w:r>
      </w:ins>
    </w:p>
    <w:p w14:paraId="4768E994" w14:textId="77777777" w:rsidR="00251CC4" w:rsidRPr="00C569BF" w:rsidRDefault="00251CC4" w:rsidP="00251CC4">
      <w:pPr>
        <w:pStyle w:val="B1"/>
        <w:rPr>
          <w:ins w:id="8180" w:author="24.379_CR0915R1_(Rel-18)_MC_AHGC" w:date="2023-12-25T21:33:00Z"/>
        </w:rPr>
      </w:pPr>
      <w:ins w:id="8181" w:author="24.379_CR0915R1_(Rel-18)_MC_AHGC" w:date="2023-12-25T21:33:00Z">
        <w:r>
          <w:t>3</w:t>
        </w:r>
        <w:r w:rsidRPr="0073469F">
          <w:t>)</w:t>
        </w:r>
        <w:r w:rsidRPr="0073469F">
          <w:tab/>
        </w:r>
        <w:r>
          <w:t>may notify the user with the adhoc group identity received in the &lt;mcptt-calling-group-id&gt; element contained in the application/vnd.3gpp.mcptt-info+xml</w:t>
        </w:r>
        <w:r w:rsidRPr="0073469F">
          <w:t xml:space="preserve"> MIME body</w:t>
        </w:r>
        <w:r>
          <w:t>.</w:t>
        </w:r>
      </w:ins>
    </w:p>
    <w:p w14:paraId="1ED59F1F" w14:textId="77777777" w:rsidR="00251CC4" w:rsidRDefault="00251CC4" w:rsidP="00251CC4">
      <w:pPr>
        <w:rPr>
          <w:ins w:id="8182" w:author="24.379_CR0915R1_(Rel-18)_MC_AHGC" w:date="2023-12-25T21:33:00Z"/>
        </w:rPr>
      </w:pPr>
      <w:ins w:id="8183" w:author="24.379_CR0915R1_(Rel-18)_MC_AHGC" w:date="2023-12-25T21:33:00Z">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ins>
    </w:p>
    <w:p w14:paraId="04461F43" w14:textId="77777777" w:rsidR="00251CC4" w:rsidRPr="00C569BF" w:rsidRDefault="00251CC4" w:rsidP="00251CC4">
      <w:pPr>
        <w:pStyle w:val="B1"/>
        <w:rPr>
          <w:ins w:id="8184" w:author="24.379_CR0915R1_(Rel-18)_MC_AHGC" w:date="2023-12-25T21:33:00Z"/>
        </w:rPr>
      </w:pPr>
      <w:ins w:id="8185" w:author="24.379_CR0915R1_(Rel-18)_MC_AHGC" w:date="2023-12-25T21:33:00Z">
        <w:r>
          <w:t>1</w:t>
        </w:r>
        <w:r w:rsidRPr="0073469F">
          <w:t>)</w:t>
        </w:r>
        <w:r w:rsidRPr="0073469F">
          <w:tab/>
          <w:t xml:space="preserve">may </w:t>
        </w:r>
        <w:r>
          <w:t>notify the user about call setup failure with an appropriate response along with the description.</w:t>
        </w:r>
      </w:ins>
    </w:p>
    <w:p w14:paraId="112A0D42" w14:textId="77777777" w:rsidR="00251CC4" w:rsidRPr="0073469F" w:rsidRDefault="00251CC4" w:rsidP="00251CC4">
      <w:pPr>
        <w:pStyle w:val="Heading5"/>
        <w:rPr>
          <w:ins w:id="8186" w:author="24.379_CR0915R1_(Rel-18)_MC_AHGC" w:date="2023-12-25T21:33:00Z"/>
          <w:rFonts w:eastAsia="Malgun Gothic"/>
        </w:rPr>
      </w:pPr>
      <w:ins w:id="8187" w:author="24.379_CR0915R1_(Rel-18)_MC_AHGC" w:date="2023-12-25T21:33:00Z">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ins>
    </w:p>
    <w:p w14:paraId="154B4E22" w14:textId="77777777" w:rsidR="00251CC4" w:rsidRPr="0073469F" w:rsidRDefault="00251CC4" w:rsidP="00251CC4">
      <w:pPr>
        <w:rPr>
          <w:ins w:id="8188" w:author="24.379_CR0915R1_(Rel-18)_MC_AHGC" w:date="2023-12-25T21:33:00Z"/>
        </w:rPr>
      </w:pPr>
      <w:ins w:id="8189" w:author="24.379_CR0915R1_(Rel-18)_MC_AHGC" w:date="2023-12-25T21:33:00Z">
        <w:r w:rsidRPr="0073469F">
          <w:t xml:space="preserve">Upon receiving a SIP re-INVITE request within a pre-established Session without an associated MCPTT session or when generating SIP responses to the SIP re-INVITE request, the MCPTT client shall follow the procedures </w:t>
        </w:r>
        <w:r>
          <w:t xml:space="preserve">as specified </w:t>
        </w:r>
        <w:r w:rsidRPr="0073469F">
          <w:t xml:space="preserve">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t>.</w:t>
        </w:r>
      </w:ins>
    </w:p>
    <w:p w14:paraId="6C7B959D" w14:textId="43631052" w:rsidR="00251CC4" w:rsidRDefault="00251CC4" w:rsidP="00251CC4">
      <w:pPr>
        <w:pStyle w:val="NO"/>
      </w:pPr>
      <w:ins w:id="8190" w:author="24.379_CR0915R1_(Rel-18)_MC_AHGC" w:date="2023-12-25T21:33:00Z">
        <w:r w:rsidRPr="0073469F">
          <w:t>NOTE:</w:t>
        </w:r>
        <w:r w:rsidRPr="0073469F">
          <w:tab/>
          <w:t xml:space="preserve">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t xml:space="preserve">, the reader is assumed to replace occurrences of SIP INVITE </w:t>
        </w:r>
        <w:r>
          <w:t xml:space="preserve">request </w:t>
        </w:r>
        <w:r w:rsidRPr="0073469F">
          <w:t>with SIP re-INVITE</w:t>
        </w:r>
        <w:r>
          <w:t xml:space="preserve"> request</w:t>
        </w:r>
        <w:r w:rsidRPr="0073469F">
          <w:t>.</w:t>
        </w:r>
      </w:ins>
    </w:p>
    <w:p w14:paraId="4CAC61AB" w14:textId="77777777" w:rsidR="00F4468D" w:rsidRPr="0073469F" w:rsidRDefault="00F4468D" w:rsidP="00F4468D">
      <w:pPr>
        <w:pStyle w:val="Heading3"/>
        <w:rPr>
          <w:rFonts w:eastAsia="Malgun Gothic"/>
        </w:rPr>
      </w:pPr>
      <w:bookmarkStart w:id="8191" w:name="_Toc146246954"/>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8191"/>
    </w:p>
    <w:p w14:paraId="0C2BC892"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w:t>
      </w:r>
      <w:r>
        <w:rPr>
          <w:lang w:eastAsia="ko-KR"/>
        </w:rPr>
        <w:t xml:space="preserve"> procedures.</w:t>
      </w:r>
    </w:p>
    <w:p w14:paraId="06BA4EA7" w14:textId="77777777" w:rsidR="00F4468D" w:rsidRPr="0073469F" w:rsidRDefault="00F4468D" w:rsidP="00F4468D">
      <w:pPr>
        <w:pStyle w:val="Heading4"/>
        <w:rPr>
          <w:rFonts w:eastAsia="Malgun Gothic"/>
        </w:rPr>
      </w:pPr>
      <w:bookmarkStart w:id="8192" w:name="_Toc146246955"/>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8192"/>
    </w:p>
    <w:p w14:paraId="34680654" w14:textId="77777777" w:rsidR="00F4468D" w:rsidRPr="0073469F" w:rsidRDefault="00F4468D" w:rsidP="00F4468D">
      <w:pPr>
        <w:pStyle w:val="Heading5"/>
        <w:rPr>
          <w:rFonts w:eastAsia="Malgun Gothic"/>
        </w:rPr>
      </w:pPr>
      <w:bookmarkStart w:id="8193" w:name="_Toc146246956"/>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8193"/>
    </w:p>
    <w:p w14:paraId="15C79E0F" w14:textId="77777777" w:rsidR="00F4468D" w:rsidRPr="0073469F" w:rsidRDefault="00F4468D" w:rsidP="00F4468D">
      <w:pPr>
        <w:rPr>
          <w:lang w:eastAsia="ko-KR"/>
        </w:rPr>
      </w:pPr>
      <w:r w:rsidRPr="0073469F">
        <w:rPr>
          <w:lang w:eastAsia="ko-KR"/>
        </w:rPr>
        <w:t xml:space="preserve">Upon receiving a request from an MCPTT user to release an MCPTT </w:t>
      </w:r>
      <w:r>
        <w:rPr>
          <w:lang w:eastAsia="ko-KR"/>
        </w:rPr>
        <w:t>adhoc group</w:t>
      </w:r>
      <w:r w:rsidRPr="0073469F">
        <w:rPr>
          <w:lang w:eastAsia="ko-KR"/>
        </w:rPr>
        <w:t xml:space="preserve"> session established using on-demand session, the MCPTT client shall follow the procedures as specified in </w:t>
      </w:r>
      <w:r>
        <w:rPr>
          <w:lang w:eastAsia="ko-KR"/>
        </w:rPr>
        <w:t>clause</w:t>
      </w:r>
      <w:r w:rsidRPr="0073469F">
        <w:rPr>
          <w:lang w:eastAsia="ko-KR"/>
        </w:rPr>
        <w:t> 6.2.5.1.</w:t>
      </w:r>
    </w:p>
    <w:p w14:paraId="26075B40" w14:textId="77777777" w:rsidR="00F4468D" w:rsidRPr="0073469F" w:rsidRDefault="00F4468D" w:rsidP="00F4468D">
      <w:pPr>
        <w:pStyle w:val="Heading5"/>
        <w:rPr>
          <w:rFonts w:eastAsia="Malgun Gothic"/>
        </w:rPr>
      </w:pPr>
      <w:bookmarkStart w:id="8194" w:name="_Toc14624695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8194"/>
    </w:p>
    <w:p w14:paraId="034469C4" w14:textId="77777777" w:rsidR="00F4468D" w:rsidRDefault="00F4468D" w:rsidP="00F4468D">
      <w:pPr>
        <w:rPr>
          <w:ins w:id="8195" w:author="24.379_CR0915R1_(Rel-18)_MC_AHGC" w:date="2023-12-25T21:34:00Z"/>
          <w:lang w:eastAsia="ko-KR"/>
        </w:rPr>
      </w:pPr>
      <w:r w:rsidRPr="0073469F">
        <w:rPr>
          <w:lang w:eastAsia="ko-KR"/>
        </w:rPr>
        <w:t xml:space="preserve">Upon receiving a SIP BYE request for releasing the MCPTT </w:t>
      </w:r>
      <w:r>
        <w:rPr>
          <w:lang w:eastAsia="ko-KR"/>
        </w:rPr>
        <w:t>adhoc group</w:t>
      </w:r>
      <w:r w:rsidRPr="0073469F">
        <w:rPr>
          <w:lang w:eastAsia="ko-KR"/>
        </w:rPr>
        <w:t xml:space="preserve"> session, the MCPTT client shall follow the procedures as specified in </w:t>
      </w:r>
      <w:r>
        <w:rPr>
          <w:lang w:eastAsia="ko-KR"/>
        </w:rPr>
        <w:t>clause</w:t>
      </w:r>
      <w:r w:rsidRPr="0073469F">
        <w:rPr>
          <w:lang w:eastAsia="ko-KR"/>
        </w:rPr>
        <w:t> 6.2.6.</w:t>
      </w:r>
    </w:p>
    <w:p w14:paraId="08DBA43A" w14:textId="77777777" w:rsidR="00FE3DDD" w:rsidRPr="0073469F" w:rsidRDefault="00FE3DDD" w:rsidP="00FE3DDD">
      <w:pPr>
        <w:pStyle w:val="Heading4"/>
        <w:rPr>
          <w:ins w:id="8196" w:author="24.379_CR0915R1_(Rel-18)_MC_AHGC" w:date="2023-12-25T21:34:00Z"/>
          <w:rFonts w:eastAsia="Malgun Gothic"/>
        </w:rPr>
      </w:pPr>
      <w:ins w:id="8197" w:author="24.379_CR0915R1_(Rel-18)_MC_AHGC" w:date="2023-12-25T21:34:00Z">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ins>
    </w:p>
    <w:p w14:paraId="6D37FED6" w14:textId="77777777" w:rsidR="00FE3DDD" w:rsidRPr="0073469F" w:rsidRDefault="00FE3DDD" w:rsidP="00FE3DDD">
      <w:pPr>
        <w:pStyle w:val="Heading5"/>
        <w:rPr>
          <w:ins w:id="8198" w:author="24.379_CR0915R1_(Rel-18)_MC_AHGC" w:date="2023-12-25T21:34:00Z"/>
          <w:rFonts w:eastAsia="Malgun Gothic"/>
        </w:rPr>
      </w:pPr>
      <w:ins w:id="8199" w:author="24.379_CR0915R1_(Rel-18)_MC_AHGC" w:date="2023-12-25T21:34:00Z">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ins>
    </w:p>
    <w:p w14:paraId="65A7D092" w14:textId="4561392C" w:rsidR="00FE3DDD" w:rsidRPr="0073469F" w:rsidRDefault="00FE3DDD" w:rsidP="00F4468D">
      <w:pPr>
        <w:rPr>
          <w:lang w:eastAsia="ko-KR"/>
        </w:rPr>
      </w:pPr>
      <w:ins w:id="8200" w:author="24.379_CR0915R1_(Rel-18)_MC_AHGC" w:date="2023-12-25T21:34:00Z">
        <w:r w:rsidRPr="0073469F">
          <w:rPr>
            <w:lang w:eastAsia="ko-KR"/>
          </w:rPr>
          <w:t xml:space="preserve">Upon receiving a request from an MCPTT user to release an MCPTT </w:t>
        </w:r>
        <w:r>
          <w:rPr>
            <w:lang w:eastAsia="ko-KR"/>
          </w:rPr>
          <w:t>adhoc group</w:t>
        </w:r>
        <w:r w:rsidRPr="0073469F">
          <w:rPr>
            <w:lang w:eastAsia="ko-KR"/>
          </w:rPr>
          <w:t xml:space="preserve"> session established </w:t>
        </w:r>
        <w:r>
          <w:rPr>
            <w:lang w:eastAsia="ko-KR"/>
          </w:rPr>
          <w:t>using pre-established session</w:t>
        </w:r>
        <w:r w:rsidRPr="0073469F">
          <w:rPr>
            <w:lang w:eastAsia="ko-KR"/>
          </w:rPr>
          <w:t xml:space="preserve">, the MCPTT client shall follow the procedures as specified in </w:t>
        </w:r>
        <w:r>
          <w:rPr>
            <w:lang w:eastAsia="ko-KR"/>
          </w:rPr>
          <w:t>clause</w:t>
        </w:r>
        <w:r w:rsidRPr="0073469F">
          <w:rPr>
            <w:lang w:eastAsia="ko-KR"/>
          </w:rPr>
          <w:t> 6.2.5.</w:t>
        </w:r>
        <w:r>
          <w:rPr>
            <w:lang w:eastAsia="ko-KR"/>
          </w:rPr>
          <w:t>2</w:t>
        </w:r>
        <w:r w:rsidRPr="0073469F">
          <w:rPr>
            <w:lang w:eastAsia="ko-KR"/>
          </w:rPr>
          <w:t>.</w:t>
        </w:r>
      </w:ins>
    </w:p>
    <w:p w14:paraId="729A2A90" w14:textId="77777777" w:rsidR="00F4468D" w:rsidRPr="0073469F" w:rsidRDefault="00F4468D" w:rsidP="00F4468D">
      <w:pPr>
        <w:pStyle w:val="Heading3"/>
        <w:rPr>
          <w:rFonts w:eastAsia="Malgun Gothic"/>
        </w:rPr>
      </w:pPr>
      <w:bookmarkStart w:id="8201" w:name="_Toc146246958"/>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ab/>
      </w:r>
      <w:r>
        <w:rPr>
          <w:rFonts w:eastAsia="Malgun Gothic"/>
        </w:rPr>
        <w:t>Adhoc group call leave</w:t>
      </w:r>
      <w:bookmarkEnd w:id="8201"/>
    </w:p>
    <w:p w14:paraId="1F5FD685"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leave</w:t>
      </w:r>
      <w:r>
        <w:rPr>
          <w:lang w:eastAsia="ko-KR"/>
        </w:rPr>
        <w:t xml:space="preserve"> procedures.</w:t>
      </w:r>
    </w:p>
    <w:p w14:paraId="3AB56EA1" w14:textId="77777777" w:rsidR="00F4468D" w:rsidRPr="0073469F" w:rsidRDefault="00F4468D" w:rsidP="00F4468D">
      <w:pPr>
        <w:pStyle w:val="Heading4"/>
        <w:rPr>
          <w:rFonts w:eastAsia="Malgun Gothic"/>
        </w:rPr>
      </w:pPr>
      <w:bookmarkStart w:id="8202" w:name="_Toc146246959"/>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8202"/>
    </w:p>
    <w:p w14:paraId="5D61E6CF" w14:textId="77777777" w:rsidR="00F4468D" w:rsidRPr="0073469F" w:rsidRDefault="00F4468D" w:rsidP="00F4468D">
      <w:pPr>
        <w:pStyle w:val="Heading5"/>
        <w:rPr>
          <w:rFonts w:eastAsia="Malgun Gothic"/>
        </w:rPr>
      </w:pPr>
      <w:bookmarkStart w:id="8203" w:name="_Toc146246960"/>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8203"/>
    </w:p>
    <w:p w14:paraId="0FE0889D" w14:textId="77777777" w:rsidR="00F4468D" w:rsidRPr="0073469F" w:rsidRDefault="00F4468D" w:rsidP="00F4468D">
      <w:pPr>
        <w:rPr>
          <w:lang w:eastAsia="ko-KR"/>
        </w:rPr>
      </w:pPr>
      <w:r w:rsidRPr="0073469F">
        <w:rPr>
          <w:lang w:eastAsia="ko-KR"/>
        </w:rPr>
        <w:t xml:space="preserve">Upon receiving a request from an MCPTT user to </w:t>
      </w:r>
      <w:r>
        <w:rPr>
          <w:lang w:eastAsia="ko-KR"/>
        </w:rPr>
        <w:t>leave</w:t>
      </w:r>
      <w:r w:rsidRPr="0073469F">
        <w:rPr>
          <w:lang w:eastAsia="ko-KR"/>
        </w:rPr>
        <w:t xml:space="preserve"> an MCPTT </w:t>
      </w:r>
      <w:r>
        <w:rPr>
          <w:lang w:eastAsia="ko-KR"/>
        </w:rPr>
        <w:t>adhoc group</w:t>
      </w:r>
      <w:r w:rsidRPr="0073469F">
        <w:rPr>
          <w:lang w:eastAsia="ko-KR"/>
        </w:rPr>
        <w:t xml:space="preserve"> session established using on-demand session, the MCPTT client shall follow the procedures as specified in </w:t>
      </w:r>
      <w:r>
        <w:rPr>
          <w:lang w:eastAsia="ko-KR"/>
        </w:rPr>
        <w:t>clause</w:t>
      </w:r>
      <w:r w:rsidRPr="0073469F">
        <w:rPr>
          <w:lang w:eastAsia="ko-KR"/>
        </w:rPr>
        <w:t> 6.2.</w:t>
      </w:r>
      <w:r>
        <w:rPr>
          <w:lang w:eastAsia="ko-KR"/>
        </w:rPr>
        <w:t>4</w:t>
      </w:r>
      <w:r w:rsidRPr="0073469F">
        <w:rPr>
          <w:lang w:eastAsia="ko-KR"/>
        </w:rPr>
        <w:t>.1.</w:t>
      </w:r>
    </w:p>
    <w:p w14:paraId="33E5BAB7" w14:textId="77777777" w:rsidR="00F4468D" w:rsidRPr="0073469F" w:rsidRDefault="00F4468D" w:rsidP="00F4468D">
      <w:pPr>
        <w:pStyle w:val="Heading5"/>
        <w:rPr>
          <w:rFonts w:eastAsia="Malgun Gothic"/>
        </w:rPr>
      </w:pPr>
      <w:bookmarkStart w:id="8204" w:name="_Toc14624696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8204"/>
    </w:p>
    <w:p w14:paraId="0F38C37E" w14:textId="77777777" w:rsidR="00F4468D" w:rsidRDefault="00F4468D" w:rsidP="00F4468D">
      <w:pPr>
        <w:rPr>
          <w:ins w:id="8205" w:author="24.379_CR0915R1_(Rel-18)_MC_AHGC" w:date="2023-12-25T21:35:00Z"/>
          <w:lang w:eastAsia="ko-KR"/>
        </w:rPr>
      </w:pPr>
      <w:r w:rsidRPr="0073469F">
        <w:rPr>
          <w:lang w:eastAsia="ko-KR"/>
        </w:rPr>
        <w:t xml:space="preserve">Upon receiving a SIP BYE request for </w:t>
      </w:r>
      <w:r>
        <w:rPr>
          <w:lang w:eastAsia="ko-KR"/>
        </w:rPr>
        <w:t>leave</w:t>
      </w:r>
      <w:r w:rsidRPr="0073469F">
        <w:rPr>
          <w:lang w:eastAsia="ko-KR"/>
        </w:rPr>
        <w:t xml:space="preserve"> the MCPTT </w:t>
      </w:r>
      <w:r>
        <w:rPr>
          <w:lang w:eastAsia="ko-KR"/>
        </w:rPr>
        <w:t>adhoc group</w:t>
      </w:r>
      <w:r w:rsidRPr="0073469F">
        <w:rPr>
          <w:lang w:eastAsia="ko-KR"/>
        </w:rPr>
        <w:t xml:space="preserve"> session, the MCPTT client shall follow the procedures as specified in </w:t>
      </w:r>
      <w:r>
        <w:rPr>
          <w:lang w:eastAsia="ko-KR"/>
        </w:rPr>
        <w:t>clause</w:t>
      </w:r>
      <w:r w:rsidRPr="0073469F">
        <w:rPr>
          <w:lang w:eastAsia="ko-KR"/>
        </w:rPr>
        <w:t> 6.2.6.</w:t>
      </w:r>
    </w:p>
    <w:p w14:paraId="3C0EB76D" w14:textId="77777777" w:rsidR="00F4038C" w:rsidRPr="0073469F" w:rsidRDefault="00F4038C" w:rsidP="00F4038C">
      <w:pPr>
        <w:pStyle w:val="Heading4"/>
        <w:rPr>
          <w:ins w:id="8206" w:author="24.379_CR0915R1_(Rel-18)_MC_AHGC" w:date="2023-12-25T21:35:00Z"/>
          <w:rFonts w:eastAsia="Malgun Gothic"/>
        </w:rPr>
      </w:pPr>
      <w:ins w:id="8207" w:author="24.379_CR0915R1_(Rel-18)_MC_AHGC" w:date="2023-12-25T21:35:00Z">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Call leave procedures</w:t>
        </w:r>
        <w:r w:rsidRPr="001B3D89">
          <w:rPr>
            <w:rFonts w:eastAsia="Malgun Gothic"/>
          </w:rPr>
          <w:t xml:space="preserve"> </w:t>
        </w:r>
        <w:r>
          <w:rPr>
            <w:rFonts w:eastAsia="Malgun Gothic"/>
          </w:rPr>
          <w:t>using pre-established session</w:t>
        </w:r>
      </w:ins>
    </w:p>
    <w:p w14:paraId="1B9FB0BC" w14:textId="77777777" w:rsidR="00F4038C" w:rsidRPr="0073469F" w:rsidRDefault="00F4038C" w:rsidP="00F4038C">
      <w:pPr>
        <w:pStyle w:val="Heading5"/>
        <w:rPr>
          <w:ins w:id="8208" w:author="24.379_CR0915R1_(Rel-18)_MC_AHGC" w:date="2023-12-25T21:35:00Z"/>
          <w:rFonts w:eastAsia="Malgun Gothic"/>
        </w:rPr>
      </w:pPr>
      <w:ins w:id="8209" w:author="24.379_CR0915R1_(Rel-18)_MC_AHGC" w:date="2023-12-25T21:35:00Z">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ins>
    </w:p>
    <w:p w14:paraId="68AE0BDF" w14:textId="4CE1B2E0" w:rsidR="00F4038C" w:rsidRPr="0073469F" w:rsidRDefault="00F4038C" w:rsidP="00F4468D">
      <w:pPr>
        <w:rPr>
          <w:lang w:eastAsia="ko-KR"/>
        </w:rPr>
      </w:pPr>
      <w:ins w:id="8210" w:author="24.379_CR0915R1_(Rel-18)_MC_AHGC" w:date="2023-12-25T21:35:00Z">
        <w:r w:rsidRPr="0073469F">
          <w:rPr>
            <w:lang w:eastAsia="ko-KR"/>
          </w:rPr>
          <w:t xml:space="preserve">Upon receiving a request from an MCPTT user to </w:t>
        </w:r>
        <w:r>
          <w:rPr>
            <w:lang w:eastAsia="ko-KR"/>
          </w:rPr>
          <w:t>leave</w:t>
        </w:r>
        <w:r w:rsidRPr="0073469F">
          <w:rPr>
            <w:lang w:eastAsia="ko-KR"/>
          </w:rPr>
          <w:t xml:space="preserve"> an MCPTT </w:t>
        </w:r>
        <w:r>
          <w:rPr>
            <w:lang w:eastAsia="ko-KR"/>
          </w:rPr>
          <w:t>adhoc group</w:t>
        </w:r>
        <w:r w:rsidRPr="0073469F">
          <w:rPr>
            <w:lang w:eastAsia="ko-KR"/>
          </w:rPr>
          <w:t xml:space="preserve"> session established </w:t>
        </w:r>
        <w:r>
          <w:rPr>
            <w:lang w:eastAsia="ko-KR"/>
          </w:rPr>
          <w:t>using pre-established session</w:t>
        </w:r>
        <w:r w:rsidRPr="0073469F">
          <w:rPr>
            <w:lang w:eastAsia="ko-KR"/>
          </w:rPr>
          <w:t xml:space="preserve">, the MCPTT client shall follow the procedures as specified in </w:t>
        </w:r>
        <w:r>
          <w:rPr>
            <w:lang w:eastAsia="ko-KR"/>
          </w:rPr>
          <w:t>clause</w:t>
        </w:r>
        <w:r w:rsidRPr="0073469F">
          <w:rPr>
            <w:lang w:eastAsia="ko-KR"/>
          </w:rPr>
          <w:t> 6.2.</w:t>
        </w:r>
        <w:r>
          <w:rPr>
            <w:lang w:eastAsia="ko-KR"/>
          </w:rPr>
          <w:t>4</w:t>
        </w:r>
        <w:r w:rsidRPr="0073469F">
          <w:rPr>
            <w:lang w:eastAsia="ko-KR"/>
          </w:rPr>
          <w:t>.</w:t>
        </w:r>
        <w:r>
          <w:rPr>
            <w:lang w:eastAsia="ko-KR"/>
          </w:rPr>
          <w:t>2</w:t>
        </w:r>
        <w:r w:rsidRPr="0073469F">
          <w:rPr>
            <w:lang w:eastAsia="ko-KR"/>
          </w:rPr>
          <w:t>.</w:t>
        </w:r>
      </w:ins>
    </w:p>
    <w:p w14:paraId="0FB0776B" w14:textId="77777777" w:rsidR="00F4468D" w:rsidRPr="0073469F" w:rsidRDefault="00F4468D" w:rsidP="00F4468D">
      <w:pPr>
        <w:pStyle w:val="Heading3"/>
        <w:rPr>
          <w:rFonts w:eastAsia="Malgun Gothic"/>
        </w:rPr>
      </w:pPr>
      <w:bookmarkStart w:id="8211" w:name="_Toc146246962"/>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ab/>
      </w:r>
      <w:r>
        <w:rPr>
          <w:rFonts w:eastAsia="Malgun Gothic"/>
        </w:rPr>
        <w:t>Adhoc group call rejoin</w:t>
      </w:r>
      <w:bookmarkEnd w:id="8211"/>
    </w:p>
    <w:p w14:paraId="7FE1F1A6"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w:t>
      </w:r>
      <w:r>
        <w:rPr>
          <w:lang w:eastAsia="ko-KR"/>
        </w:rPr>
        <w:t xml:space="preserve"> procedures.</w:t>
      </w:r>
    </w:p>
    <w:p w14:paraId="1A006CD6" w14:textId="77777777" w:rsidR="00F4468D" w:rsidRPr="0073469F" w:rsidRDefault="00F4468D" w:rsidP="00F4468D">
      <w:pPr>
        <w:pStyle w:val="Heading4"/>
        <w:rPr>
          <w:rFonts w:eastAsia="Malgun Gothic"/>
        </w:rPr>
      </w:pPr>
      <w:bookmarkStart w:id="8212" w:name="_Toc14624696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8212"/>
    </w:p>
    <w:p w14:paraId="1D5C0737" w14:textId="77777777" w:rsidR="00F4468D" w:rsidRPr="0073469F" w:rsidRDefault="00F4468D" w:rsidP="00F4468D">
      <w:pPr>
        <w:pStyle w:val="Heading5"/>
        <w:rPr>
          <w:rFonts w:eastAsia="Malgun Gothic"/>
        </w:rPr>
      </w:pPr>
      <w:bookmarkStart w:id="8213" w:name="_Toc146246964"/>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8213"/>
    </w:p>
    <w:p w14:paraId="6E8D88AB" w14:textId="77777777" w:rsidR="00F4468D" w:rsidRPr="0073469F" w:rsidRDefault="00F4468D" w:rsidP="00F4468D">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46C0F118" w14:textId="77777777" w:rsidR="00F4468D" w:rsidRPr="0073469F" w:rsidRDefault="00F4468D" w:rsidP="00F4468D">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72EE11FD" w14:textId="77777777" w:rsidR="00F4468D" w:rsidRDefault="00F4468D" w:rsidP="00F4468D">
      <w:pPr>
        <w:rPr>
          <w:ins w:id="8214" w:author="24.379_CR0915R1_(Rel-18)_MC_AHGC" w:date="2023-12-25T21:36:00Z"/>
          <w:lang w:eastAsia="ko-KR"/>
        </w:rPr>
      </w:pPr>
      <w:r w:rsidRPr="0073469F">
        <w:t>The MCPTT client</w:t>
      </w:r>
      <w:r w:rsidRPr="0073469F">
        <w:rPr>
          <w:lang w:eastAsia="ko-KR"/>
        </w:rPr>
        <w:t xml:space="preserve"> shall follow the procedures specified in </w:t>
      </w:r>
      <w:r>
        <w:rPr>
          <w:lang w:eastAsia="ko-KR"/>
        </w:rPr>
        <w:t>clause</w:t>
      </w:r>
      <w:r w:rsidRPr="0073469F">
        <w:rPr>
          <w:lang w:eastAsia="ko-KR"/>
        </w:rPr>
        <w:t> 1</w:t>
      </w:r>
      <w:r>
        <w:rPr>
          <w:lang w:eastAsia="ko-KR"/>
        </w:rPr>
        <w:t>7</w:t>
      </w:r>
      <w:r w:rsidRPr="0073469F">
        <w:rPr>
          <w:lang w:eastAsia="ko-KR"/>
        </w:rPr>
        <w:t>.</w:t>
      </w:r>
      <w:r>
        <w:rPr>
          <w:lang w:eastAsia="ko-KR"/>
        </w:rPr>
        <w:t>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1</w:t>
      </w:r>
      <w:r>
        <w:rPr>
          <w:lang w:eastAsia="ko-KR"/>
        </w:rPr>
        <w:t>7</w:t>
      </w:r>
      <w:r w:rsidRPr="0073469F">
        <w:rPr>
          <w:lang w:eastAsia="ko-KR"/>
        </w:rPr>
        <w:t>.</w:t>
      </w:r>
      <w:r>
        <w:rPr>
          <w:lang w:eastAsia="ko-KR"/>
        </w:rPr>
        <w:t>2.2.</w:t>
      </w:r>
      <w:r w:rsidRPr="0073469F">
        <w:rPr>
          <w:lang w:eastAsia="ko-KR"/>
        </w:rPr>
        <w:t>1.1 that the Request-URI of the SIP INVITE request shall contain a URI of the MCPTT session identity to rejoin.</w:t>
      </w:r>
    </w:p>
    <w:p w14:paraId="1DACB6BA" w14:textId="77777777" w:rsidR="0094200B" w:rsidRPr="0073469F" w:rsidRDefault="0094200B" w:rsidP="0094200B">
      <w:pPr>
        <w:pStyle w:val="Heading4"/>
        <w:rPr>
          <w:ins w:id="8215" w:author="24.379_CR0915R1_(Rel-18)_MC_AHGC" w:date="2023-12-25T21:36:00Z"/>
          <w:rFonts w:eastAsia="Malgun Gothic"/>
        </w:rPr>
      </w:pPr>
      <w:ins w:id="8216" w:author="24.379_CR0915R1_(Rel-18)_MC_AHGC" w:date="2023-12-25T21:36:00Z">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ins>
    </w:p>
    <w:p w14:paraId="05EAC9A0" w14:textId="77777777" w:rsidR="0094200B" w:rsidRPr="0073469F" w:rsidRDefault="0094200B" w:rsidP="0094200B">
      <w:pPr>
        <w:pStyle w:val="Heading5"/>
        <w:rPr>
          <w:ins w:id="8217" w:author="24.379_CR0915R1_(Rel-18)_MC_AHGC" w:date="2023-12-25T21:36:00Z"/>
          <w:rFonts w:eastAsia="Malgun Gothic"/>
        </w:rPr>
      </w:pPr>
      <w:ins w:id="8218" w:author="24.379_CR0915R1_(Rel-18)_MC_AHGC" w:date="2023-12-25T21:36:00Z">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ins>
    </w:p>
    <w:p w14:paraId="1B45C09D" w14:textId="77777777" w:rsidR="0094200B" w:rsidRPr="0073469F" w:rsidRDefault="0094200B" w:rsidP="0094200B">
      <w:pPr>
        <w:rPr>
          <w:ins w:id="8219" w:author="24.379_CR0915R1_(Rel-18)_MC_AHGC" w:date="2023-12-25T21:36:00Z"/>
        </w:rPr>
      </w:pPr>
      <w:ins w:id="8220" w:author="24.379_CR0915R1_(Rel-18)_MC_AHGC" w:date="2023-12-25T21:36:00Z">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t>call</w:t>
        </w:r>
        <w:r w:rsidRPr="0073469F">
          <w:t xml:space="preserve"> 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ins>
    </w:p>
    <w:p w14:paraId="5DFB176F" w14:textId="77777777" w:rsidR="0094200B" w:rsidRPr="0073469F" w:rsidRDefault="0094200B" w:rsidP="0094200B">
      <w:pPr>
        <w:rPr>
          <w:ins w:id="8221" w:author="24.379_CR0915R1_(Rel-18)_MC_AHGC" w:date="2023-12-25T21:36:00Z"/>
        </w:rPr>
      </w:pPr>
      <w:ins w:id="8222" w:author="24.379_CR0915R1_(Rel-18)_MC_AHGC" w:date="2023-12-25T21:36:00Z">
        <w:r w:rsidRPr="0073469F">
          <w:t xml:space="preserve">The MCPTT client shall follow the procedures specified 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t xml:space="preserve"> with the clarification in step</w:t>
        </w:r>
        <w:r>
          <w:t xml:space="preserve"> 7, </w:t>
        </w:r>
        <w:r w:rsidRPr="0073469F">
          <w:t>step</w:t>
        </w:r>
        <w:r>
          <w:t xml:space="preserve"> 8 and </w:t>
        </w:r>
        <w:r w:rsidRPr="0073469F">
          <w:t>step</w:t>
        </w:r>
        <w:r>
          <w:t> 9</w:t>
        </w:r>
        <w:r w:rsidRPr="0073469F">
          <w:t xml:space="preserve"> of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t xml:space="preserve"> that the Refer-To header field of the SIP REFER</w:t>
        </w:r>
        <w:r>
          <w:t xml:space="preserve"> request</w:t>
        </w:r>
        <w:r w:rsidRPr="0073469F">
          <w:t>:</w:t>
        </w:r>
      </w:ins>
    </w:p>
    <w:p w14:paraId="04BED359" w14:textId="77777777" w:rsidR="0094200B" w:rsidRPr="0073469F" w:rsidRDefault="0094200B" w:rsidP="0094200B">
      <w:pPr>
        <w:pStyle w:val="B1"/>
        <w:rPr>
          <w:ins w:id="8223" w:author="24.379_CR0915R1_(Rel-18)_MC_AHGC" w:date="2023-12-25T21:36:00Z"/>
        </w:rPr>
      </w:pPr>
      <w:ins w:id="8224" w:author="24.379_CR0915R1_(Rel-18)_MC_AHGC" w:date="2023-12-25T21:36:00Z">
        <w:r w:rsidRPr="0073469F">
          <w:t>1)</w:t>
        </w:r>
        <w:r w:rsidRPr="0073469F">
          <w:tab/>
          <w:t xml:space="preserve">shall contain a URI of the </w:t>
        </w:r>
        <w:r w:rsidRPr="0073469F">
          <w:rPr>
            <w:lang w:eastAsia="ko-KR"/>
          </w:rPr>
          <w:t>MCPTT session identity to rejoin</w:t>
        </w:r>
        <w:r w:rsidRPr="0073469F">
          <w:t>; and</w:t>
        </w:r>
      </w:ins>
    </w:p>
    <w:p w14:paraId="245FE453" w14:textId="2BD2BE37" w:rsidR="0094200B" w:rsidRDefault="0094200B" w:rsidP="0094200B">
      <w:pPr>
        <w:pStyle w:val="B1"/>
        <w:rPr>
          <w:ins w:id="8225" w:author="24.379_CR0906R1_(Rel-18)_MC_AHGC" w:date="2023-12-25T16:57:00Z"/>
          <w:lang w:eastAsia="ko-KR"/>
        </w:rPr>
      </w:pPr>
      <w:ins w:id="8226" w:author="24.379_CR0915R1_(Rel-18)_MC_AHGC" w:date="2023-12-25T21:36:00Z">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application/vnd.3gpp.mcptt-info+xml </w:t>
        </w:r>
        <w:r w:rsidRPr="0073469F">
          <w:t xml:space="preserve">MIME type of the </w:t>
        </w:r>
        <w:r w:rsidRPr="002356E9">
          <w:t xml:space="preserve">hname </w:t>
        </w:r>
        <w:r w:rsidRPr="0073469F">
          <w:t xml:space="preserve">"body" </w:t>
        </w:r>
        <w:r w:rsidRPr="002356E9">
          <w:t>parameter in the headers portion of the SIP URI</w:t>
        </w:r>
        <w:r w:rsidRPr="0073469F">
          <w:t xml:space="preserve"> and the </w:t>
        </w:r>
        <w:r w:rsidRPr="002356E9">
          <w:t xml:space="preserve">hname </w:t>
        </w:r>
        <w:r>
          <w:t>"</w:t>
        </w:r>
        <w:r w:rsidRPr="0073469F">
          <w:t>body</w:t>
        </w:r>
        <w:r>
          <w:t>"</w:t>
        </w:r>
        <w:r w:rsidRPr="0073469F">
          <w:t xml:space="preserve"> </w:t>
        </w:r>
        <w:r w:rsidRPr="002356E9">
          <w:t>parameter in the headers portion of the SIP URI</w:t>
        </w:r>
        <w:r w:rsidRPr="0073469F">
          <w:t xml:space="preserve"> containing the &lt;mcpttinfo&gt; element with the &lt;mcptt-Params&gt; element and with the &lt;session-type&gt; element set to a value of "</w:t>
        </w:r>
        <w:r>
          <w:t>adhoc</w:t>
        </w:r>
        <w:r w:rsidRPr="0073469F">
          <w:t>".</w:t>
        </w:r>
      </w:ins>
    </w:p>
    <w:p w14:paraId="046D8139" w14:textId="77777777" w:rsidR="006F0533" w:rsidRPr="0073469F" w:rsidRDefault="006F0533" w:rsidP="006F0533">
      <w:pPr>
        <w:pStyle w:val="Heading3"/>
        <w:rPr>
          <w:ins w:id="8227" w:author="24.379_CR0906R1_(Rel-18)_MC_AHGC" w:date="2023-12-25T16:57:00Z"/>
          <w:rFonts w:eastAsia="Malgun Gothic"/>
        </w:rPr>
      </w:pPr>
      <w:ins w:id="8228" w:author="24.379_CR0906R1_(Rel-18)_MC_AHGC" w:date="2023-12-25T16:57:00Z">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ab/>
        </w:r>
        <w:r>
          <w:rPr>
            <w:rFonts w:eastAsia="Malgun Gothic"/>
          </w:rPr>
          <w:t>Adhoc group call participants modify</w:t>
        </w:r>
      </w:ins>
    </w:p>
    <w:p w14:paraId="78032CF0" w14:textId="77777777" w:rsidR="006F0533" w:rsidRDefault="006F0533" w:rsidP="006F0533">
      <w:pPr>
        <w:rPr>
          <w:ins w:id="8229" w:author="24.379_CR0906R1_(Rel-18)_MC_AHGC" w:date="2023-12-25T16:57:00Z"/>
          <w:lang w:val="nl-NL"/>
        </w:rPr>
      </w:pPr>
      <w:ins w:id="8230" w:author="24.379_CR0906R1_(Rel-18)_MC_AHGC" w:date="2023-12-25T16:57:00Z">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procedures.</w:t>
        </w:r>
      </w:ins>
    </w:p>
    <w:p w14:paraId="2CDFED19" w14:textId="77777777" w:rsidR="006F0533" w:rsidRPr="0073469F" w:rsidRDefault="006F0533" w:rsidP="006F0533">
      <w:pPr>
        <w:pStyle w:val="Heading4"/>
        <w:rPr>
          <w:ins w:id="8231" w:author="24.379_CR0906R1_(Rel-18)_MC_AHGC" w:date="2023-12-25T16:57:00Z"/>
          <w:rFonts w:eastAsia="Malgun Gothic"/>
        </w:rPr>
      </w:pPr>
      <w:ins w:id="8232" w:author="24.379_CR0906R1_(Rel-18)_MC_AHGC" w:date="2023-12-25T16:57:00Z">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ins>
    </w:p>
    <w:p w14:paraId="44DF9B72" w14:textId="697EE51A" w:rsidR="006F0533" w:rsidRPr="006F0533" w:rsidRDefault="006F0533" w:rsidP="006F0533">
      <w:pPr>
        <w:pStyle w:val="Heading5"/>
        <w:rPr>
          <w:ins w:id="8233" w:author="24.379_CR0906R1_(Rel-18)_MC_AHGC" w:date="2023-12-25T16:57:00Z"/>
          <w:lang w:eastAsia="ko-KR"/>
        </w:rPr>
      </w:pPr>
      <w:ins w:id="8234" w:author="24.379_CR0906R1_(Rel-18)_MC_AHGC" w:date="2023-12-25T16:57:00Z">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ins>
    </w:p>
    <w:p w14:paraId="515B3569" w14:textId="77777777" w:rsidR="006F0533" w:rsidRPr="0073469F" w:rsidRDefault="006F0533" w:rsidP="006F0533">
      <w:pPr>
        <w:rPr>
          <w:ins w:id="8235" w:author="24.379_CR0906R1_(Rel-18)_MC_AHGC" w:date="2023-12-25T16:57:00Z"/>
          <w:lang w:eastAsia="ko-KR"/>
        </w:rPr>
      </w:pPr>
      <w:ins w:id="8236" w:author="24.379_CR0906R1_(Rel-18)_MC_AHGC" w:date="2023-12-25T16:57:00Z">
        <w:r w:rsidRPr="0073469F">
          <w:t xml:space="preserve">Upon receiving a request from an </w:t>
        </w:r>
        <w:r>
          <w:t xml:space="preserve">authorized </w:t>
        </w:r>
        <w:r w:rsidRPr="0073469F">
          <w:t>MCPTT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r w:rsidRPr="0073469F">
          <w:t>MCPTT session</w:t>
        </w:r>
        <w:r>
          <w:rPr>
            <w:lang w:eastAsia="ko-KR"/>
          </w:rPr>
          <w:t xml:space="preserve"> to update the participants list</w:t>
        </w:r>
        <w:r w:rsidRPr="0073469F">
          <w:rPr>
            <w:lang w:eastAsia="ko-KR"/>
          </w:rPr>
          <w:t>,</w:t>
        </w:r>
        <w:r w:rsidRPr="0073469F">
          <w:t xml:space="preserve"> the MCPTT client shall generate a SIP re-INVITE request </w:t>
        </w:r>
        <w:r>
          <w:t xml:space="preserve">as </w:t>
        </w:r>
        <w:r w:rsidRPr="0073469F">
          <w:t>specified in 3GPP TS 24.229 [4], with the clarifications given below.</w:t>
        </w:r>
      </w:ins>
    </w:p>
    <w:p w14:paraId="331CE48C" w14:textId="77777777" w:rsidR="006F0533" w:rsidRPr="0073469F" w:rsidRDefault="006F0533" w:rsidP="006F0533">
      <w:pPr>
        <w:pStyle w:val="B1"/>
        <w:rPr>
          <w:ins w:id="8237" w:author="24.379_CR0906R1_(Rel-18)_MC_AHGC" w:date="2023-12-25T16:57:00Z"/>
        </w:rPr>
      </w:pPr>
      <w:ins w:id="8238" w:author="24.379_CR0906R1_(Rel-18)_MC_AHGC" w:date="2023-12-25T16:57:00Z">
        <w:r>
          <w:t>1</w:t>
        </w:r>
        <w:r w:rsidRPr="0073469F">
          <w:t>)</w:t>
        </w:r>
        <w:r w:rsidRPr="0073469F">
          <w:tab/>
          <w:t xml:space="preserve">shall include an </w:t>
        </w:r>
        <w:r>
          <w:t>application/vnd.3gpp.mcptt-info+xml</w:t>
        </w:r>
        <w:r w:rsidRPr="0073469F">
          <w:t xml:space="preserve"> MIME body populated as </w:t>
        </w:r>
        <w:r w:rsidRPr="00111D8E">
          <w:t xml:space="preserve">currently </w:t>
        </w:r>
        <w:r>
          <w:t>established session</w:t>
        </w:r>
        <w:r w:rsidRPr="0073469F">
          <w:t>;</w:t>
        </w:r>
      </w:ins>
    </w:p>
    <w:p w14:paraId="76789BCF" w14:textId="77777777" w:rsidR="006F0533" w:rsidRPr="0073469F" w:rsidRDefault="006F0533" w:rsidP="006F0533">
      <w:pPr>
        <w:pStyle w:val="B1"/>
        <w:rPr>
          <w:ins w:id="8239" w:author="24.379_CR0906R1_(Rel-18)_MC_AHGC" w:date="2023-12-25T16:57:00Z"/>
        </w:rPr>
      </w:pPr>
      <w:ins w:id="8240" w:author="24.379_CR0906R1_(Rel-18)_MC_AHGC" w:date="2023-12-25T16:57:00Z">
        <w:r>
          <w:t>2</w:t>
        </w:r>
        <w:r w:rsidRPr="0073469F">
          <w:t>)</w:t>
        </w:r>
        <w:r w:rsidRPr="0073469F">
          <w:tab/>
        </w:r>
        <w:r w:rsidRPr="00B62D1C">
          <w:rPr>
            <w:lang w:val="en-US"/>
          </w:rPr>
          <w:t xml:space="preserve">if the </w:t>
        </w:r>
        <w:r w:rsidRPr="00111D8E">
          <w:t xml:space="preserve">currently </w:t>
        </w:r>
        <w:r>
          <w:t xml:space="preserve">established session is based on the </w:t>
        </w:r>
        <w:r w:rsidRPr="00B62D1C">
          <w:rPr>
            <w:lang w:val="en-US"/>
          </w:rPr>
          <w:t>MCPTT user requested</w:t>
        </w:r>
        <w:r>
          <w:rPr>
            <w:lang w:val="en-US"/>
          </w:rPr>
          <w:t xml:space="preserve"> to include the list of MCPTT users </w:t>
        </w:r>
        <w:r w:rsidRPr="00914F87">
          <w:rPr>
            <w:lang w:eastAsia="ko-KR"/>
          </w:rPr>
          <w:t>to be called</w:t>
        </w:r>
        <w:r>
          <w:rPr>
            <w:lang w:eastAsia="ko-KR"/>
          </w:rPr>
          <w:t xml:space="preserve">, </w:t>
        </w:r>
        <w:r w:rsidRPr="0073469F">
          <w:rPr>
            <w:lang w:eastAsia="ko-KR"/>
          </w:rPr>
          <w:t xml:space="preserve">shall insert in the SIP </w:t>
        </w:r>
        <w:r>
          <w:rPr>
            <w:lang w:eastAsia="ko-KR"/>
          </w:rPr>
          <w:t>re-</w:t>
        </w:r>
        <w:r w:rsidRPr="0073469F">
          <w:rPr>
            <w:lang w:eastAsia="ko-KR"/>
          </w:rPr>
          <w:t>INVITE request a</w:t>
        </w:r>
        <w:r>
          <w:rPr>
            <w:lang w:eastAsia="ko-KR"/>
          </w:rPr>
          <w:t>n application/resource-lists+xml</w:t>
        </w:r>
        <w:r w:rsidRPr="0073469F">
          <w:rPr>
            <w:lang w:eastAsia="ko-KR"/>
          </w:rPr>
          <w:t xml:space="preserve"> MIME body</w:t>
        </w:r>
        <w:r>
          <w:rPr>
            <w:lang w:eastAsia="ko-KR"/>
          </w:rPr>
          <w:t xml:space="preserve"> with:</w:t>
        </w:r>
      </w:ins>
    </w:p>
    <w:p w14:paraId="0BFE42F2" w14:textId="77777777" w:rsidR="006F0533" w:rsidRDefault="006F0533" w:rsidP="006F0533">
      <w:pPr>
        <w:pStyle w:val="B2"/>
        <w:rPr>
          <w:ins w:id="8241" w:author="24.379_CR0906R1_(Rel-18)_MC_AHGC" w:date="2023-12-25T16:57:00Z"/>
          <w:lang w:eastAsia="ko-KR"/>
        </w:rPr>
      </w:pPr>
      <w:ins w:id="8242" w:author="24.379_CR0906R1_(Rel-18)_MC_AHGC" w:date="2023-12-25T16:57:00Z">
        <w:r>
          <w:t>a</w:t>
        </w:r>
        <w:r w:rsidRPr="0073469F">
          <w:t>)</w:t>
        </w:r>
        <w:r w:rsidRPr="0073469F">
          <w:tab/>
        </w:r>
        <w:r>
          <w:t xml:space="preserve">if </w:t>
        </w:r>
        <w:r w:rsidRPr="0073469F">
          <w:rPr>
            <w:lang w:eastAsia="ko-KR"/>
          </w:rPr>
          <w:t>MCPTT user</w:t>
        </w:r>
        <w:r>
          <w:rPr>
            <w:lang w:eastAsia="ko-KR"/>
          </w:rPr>
          <w:t xml:space="preserve">s to be invited to a call, </w:t>
        </w:r>
        <w:r w:rsidRPr="0073469F">
          <w:rPr>
            <w:lang w:eastAsia="ko-KR"/>
          </w:rPr>
          <w:t>the MCPTT ID of the invited MCPTT user</w:t>
        </w:r>
        <w:r>
          <w:rPr>
            <w:lang w:eastAsia="ko-KR"/>
          </w:rPr>
          <w:t>s</w:t>
        </w:r>
        <w:r w:rsidRPr="00914F87">
          <w:rPr>
            <w:lang w:eastAsia="ko-KR"/>
          </w:rPr>
          <w:t xml:space="preserve"> to be called</w:t>
        </w:r>
        <w:r>
          <w:rPr>
            <w:lang w:eastAsia="ko-KR"/>
          </w:rPr>
          <w:t xml:space="preserve"> 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"uri" attribute of the each &lt;entry&gt; element of a &lt;list&gt; element of the &lt;resource-lists&gt; element of the application/resource-lists+xml MIME body; and</w:t>
        </w:r>
      </w:ins>
    </w:p>
    <w:p w14:paraId="345B0360" w14:textId="77777777" w:rsidR="006F0533" w:rsidRDefault="006F0533" w:rsidP="006F0533">
      <w:pPr>
        <w:pStyle w:val="B2"/>
        <w:rPr>
          <w:ins w:id="8243" w:author="24.379_CR0906R1_(Rel-18)_MC_AHGC" w:date="2023-12-25T16:57:00Z"/>
          <w:lang w:eastAsia="ko-KR"/>
        </w:rPr>
      </w:pPr>
      <w:ins w:id="8244" w:author="24.379_CR0906R1_(Rel-18)_MC_AHGC" w:date="2023-12-25T16:57:00Z">
        <w:r>
          <w:t>b</w:t>
        </w:r>
        <w:r w:rsidRPr="0073469F">
          <w:t>)</w:t>
        </w:r>
        <w:r w:rsidRPr="0073469F">
          <w:tab/>
        </w:r>
        <w:r>
          <w:t xml:space="preserve">if </w:t>
        </w:r>
        <w:r w:rsidRPr="0073469F">
          <w:rPr>
            <w:lang w:eastAsia="ko-KR"/>
          </w:rPr>
          <w:t>MCPTT user</w:t>
        </w:r>
        <w:r>
          <w:rPr>
            <w:lang w:eastAsia="ko-KR"/>
          </w:rPr>
          <w:t xml:space="preserve">s to be removed from a call, </w:t>
        </w:r>
        <w:r w:rsidRPr="0073469F">
          <w:rPr>
            <w:lang w:eastAsia="ko-KR"/>
          </w:rPr>
          <w:t>the MCPTT ID of the MCPTT 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"uri" attribute of the each &lt;entry&gt; element of a &lt;list&gt; element of the &lt;resource-lists&gt; element of the application/resource-lists+xml MIME body;</w:t>
        </w:r>
      </w:ins>
    </w:p>
    <w:p w14:paraId="229D3BF7" w14:textId="77777777" w:rsidR="006F0533" w:rsidRDefault="006F0533" w:rsidP="006F0533">
      <w:pPr>
        <w:pStyle w:val="B1"/>
        <w:rPr>
          <w:ins w:id="8245" w:author="24.379_CR0906R1_(Rel-18)_MC_AHGC" w:date="2023-12-25T16:57:00Z"/>
        </w:rPr>
      </w:pPr>
      <w:ins w:id="8246" w:author="24.379_CR0906R1_(Rel-18)_MC_AHGC" w:date="2023-12-25T16:57:00Z">
        <w:r>
          <w:t>3</w:t>
        </w:r>
        <w:r w:rsidRPr="0073469F">
          <w:t>)</w:t>
        </w:r>
        <w:r w:rsidRPr="0073469F">
          <w:tab/>
        </w:r>
        <w:r w:rsidRPr="00111D8E">
          <w:t xml:space="preserve">shall include an SDP offer with the media parameters as currently </w:t>
        </w:r>
        <w:r>
          <w:t xml:space="preserve">established </w:t>
        </w:r>
        <w:r w:rsidRPr="00111D8E">
          <w:t>according to 3GPP TS 24.229 [4];</w:t>
        </w:r>
        <w:r>
          <w:t xml:space="preserve"> and</w:t>
        </w:r>
      </w:ins>
    </w:p>
    <w:p w14:paraId="05122E27" w14:textId="77777777" w:rsidR="006F0533" w:rsidRPr="0073469F" w:rsidRDefault="006F0533" w:rsidP="006F0533">
      <w:pPr>
        <w:pStyle w:val="B1"/>
        <w:rPr>
          <w:ins w:id="8247" w:author="24.379_CR0906R1_(Rel-18)_MC_AHGC" w:date="2023-12-25T16:57:00Z"/>
        </w:rPr>
      </w:pPr>
      <w:ins w:id="8248" w:author="24.379_CR0906R1_(Rel-18)_MC_AHGC" w:date="2023-12-25T16:57:00Z">
        <w:r>
          <w:t>4</w:t>
        </w:r>
        <w:r w:rsidRPr="0073469F">
          <w:t>)</w:t>
        </w:r>
        <w:r w:rsidRPr="0073469F">
          <w:tab/>
          <w:t>shall send the SIP re-INVITE request according to 3GPP TS 24.229 [4].</w:t>
        </w:r>
      </w:ins>
    </w:p>
    <w:p w14:paraId="25814338" w14:textId="77777777" w:rsidR="006F0533" w:rsidRPr="0073469F" w:rsidRDefault="006F0533" w:rsidP="006F0533">
      <w:pPr>
        <w:rPr>
          <w:ins w:id="8249" w:author="24.379_CR0906R1_(Rel-18)_MC_AHGC" w:date="2023-12-25T16:57:00Z"/>
        </w:rPr>
      </w:pPr>
      <w:ins w:id="8250" w:author="24.379_CR0906R1_(Rel-18)_MC_AHGC" w:date="2023-12-25T16:57:00Z">
        <w:r w:rsidRPr="0073469F">
          <w:t>On receiving a SIP 2xx response to the SIP re-INVITE request</w:t>
        </w:r>
        <w:r>
          <w:t>,</w:t>
        </w:r>
        <w:r w:rsidRPr="0073469F">
          <w:t xml:space="preserve"> the MCPTT client:</w:t>
        </w:r>
      </w:ins>
    </w:p>
    <w:p w14:paraId="6AFC85E5" w14:textId="77777777" w:rsidR="006F0533" w:rsidRPr="00C569BF" w:rsidRDefault="006F0533" w:rsidP="006F0533">
      <w:pPr>
        <w:pStyle w:val="B1"/>
        <w:rPr>
          <w:ins w:id="8251" w:author="24.379_CR0906R1_(Rel-18)_MC_AHGC" w:date="2023-12-25T16:57:00Z"/>
        </w:rPr>
      </w:pPr>
      <w:ins w:id="8252" w:author="24.379_CR0906R1_(Rel-18)_MC_AHGC" w:date="2023-12-25T16:57:00Z">
        <w:r>
          <w:t>1</w:t>
        </w:r>
        <w:r w:rsidRPr="0073469F">
          <w:t>)</w:t>
        </w:r>
        <w:r w:rsidRPr="0073469F">
          <w:tab/>
          <w:t xml:space="preserve">may </w:t>
        </w:r>
        <w:r>
          <w:t>notify the user about successful call modification request.</w:t>
        </w:r>
      </w:ins>
    </w:p>
    <w:p w14:paraId="74A99820" w14:textId="77777777" w:rsidR="006F0533" w:rsidRDefault="006F0533" w:rsidP="006F0533">
      <w:pPr>
        <w:rPr>
          <w:ins w:id="8253" w:author="24.379_CR0906R1_(Rel-18)_MC_AHGC" w:date="2023-12-25T16:57:00Z"/>
        </w:rPr>
      </w:pPr>
      <w:ins w:id="8254" w:author="24.379_CR0906R1_(Rel-18)_MC_AHGC" w:date="2023-12-25T16:57:00Z">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MCPTT client</w:t>
        </w:r>
        <w:r>
          <w:t>:</w:t>
        </w:r>
      </w:ins>
    </w:p>
    <w:p w14:paraId="369E503B" w14:textId="19DE34FB" w:rsidR="006F0533" w:rsidRPr="0073469F" w:rsidRDefault="006F0533" w:rsidP="006F0533">
      <w:pPr>
        <w:pStyle w:val="B1"/>
      </w:pPr>
      <w:ins w:id="8255" w:author="24.379_CR0906R1_(Rel-18)_MC_AHGC" w:date="2023-12-25T16:57:00Z">
        <w:r>
          <w:t>1</w:t>
        </w:r>
        <w:r w:rsidRPr="0073469F">
          <w:t>)</w:t>
        </w:r>
        <w:r w:rsidRPr="0073469F">
          <w:tab/>
          <w:t xml:space="preserve">may </w:t>
        </w:r>
        <w:r>
          <w:t>notify the user about call participants modify request failure with an appropriate response along with the description.</w:t>
        </w:r>
      </w:ins>
    </w:p>
    <w:p w14:paraId="323502CF" w14:textId="77777777" w:rsidR="00F4468D" w:rsidRDefault="00F4468D" w:rsidP="00F4468D">
      <w:pPr>
        <w:pStyle w:val="Heading2"/>
        <w:rPr>
          <w:lang w:eastAsia="ko-KR"/>
        </w:rPr>
      </w:pPr>
      <w:bookmarkStart w:id="8256" w:name="_Toc146246965"/>
      <w:r>
        <w:rPr>
          <w:rFonts w:hint="eastAsia"/>
          <w:lang w:eastAsia="ko-KR"/>
        </w:rPr>
        <w:t>1</w:t>
      </w:r>
      <w:r>
        <w:rPr>
          <w:lang w:eastAsia="ko-KR"/>
        </w:rPr>
        <w:t>7</w:t>
      </w:r>
      <w:r>
        <w:rPr>
          <w:rFonts w:hint="eastAsia"/>
          <w:lang w:eastAsia="ko-KR"/>
        </w:rPr>
        <w:t>.</w:t>
      </w:r>
      <w:r>
        <w:rPr>
          <w:lang w:eastAsia="ko-KR"/>
        </w:rPr>
        <w:t>3</w:t>
      </w:r>
      <w:r>
        <w:rPr>
          <w:rFonts w:hint="eastAsia"/>
          <w:lang w:eastAsia="ko-KR"/>
        </w:rPr>
        <w:tab/>
      </w:r>
      <w:r w:rsidRPr="0073469F">
        <w:rPr>
          <w:rFonts w:eastAsia="Malgun Gothic"/>
        </w:rPr>
        <w:t>Participating MCPTT function procedures</w:t>
      </w:r>
      <w:bookmarkEnd w:id="8256"/>
    </w:p>
    <w:p w14:paraId="36B98841" w14:textId="77777777" w:rsidR="00F4468D" w:rsidRPr="0073469F" w:rsidRDefault="00F4468D" w:rsidP="00F4468D">
      <w:pPr>
        <w:pStyle w:val="Heading3"/>
        <w:rPr>
          <w:rFonts w:eastAsia="Malgun Gothic"/>
        </w:rPr>
      </w:pPr>
      <w:bookmarkStart w:id="8257" w:name="_Toc146246966"/>
      <w:r>
        <w:rPr>
          <w:rFonts w:eastAsia="Malgun Gothic"/>
        </w:rPr>
        <w:t>17</w:t>
      </w:r>
      <w:r w:rsidRPr="0073469F">
        <w:rPr>
          <w:rFonts w:eastAsia="Malgun Gothic"/>
        </w:rPr>
        <w:t>.</w:t>
      </w:r>
      <w:r>
        <w:rPr>
          <w:rFonts w:eastAsia="Malgun Gothic"/>
        </w:rPr>
        <w:t>3</w:t>
      </w:r>
      <w:r w:rsidRPr="0073469F">
        <w:rPr>
          <w:rFonts w:eastAsia="Malgun Gothic"/>
        </w:rPr>
        <w:t>.1</w:t>
      </w:r>
      <w:r w:rsidRPr="0073469F">
        <w:rPr>
          <w:rFonts w:eastAsia="Malgun Gothic"/>
        </w:rPr>
        <w:tab/>
        <w:t>General</w:t>
      </w:r>
      <w:bookmarkEnd w:id="8257"/>
    </w:p>
    <w:p w14:paraId="06AD0347"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w:t>
      </w:r>
      <w:r>
        <w:rPr>
          <w:rFonts w:eastAsia="Malgun Gothic"/>
        </w:rPr>
        <w:t>p</w:t>
      </w:r>
      <w:r w:rsidRPr="0073469F">
        <w:rPr>
          <w:rFonts w:eastAsia="Malgun Gothic"/>
        </w:rPr>
        <w:t>articipating MCPTT 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36637038" w14:textId="77777777" w:rsidR="00F4468D" w:rsidRPr="0073469F" w:rsidRDefault="00F4468D" w:rsidP="00F4468D">
      <w:pPr>
        <w:pStyle w:val="Heading3"/>
        <w:rPr>
          <w:rFonts w:eastAsia="Malgun Gothic"/>
        </w:rPr>
      </w:pPr>
      <w:bookmarkStart w:id="8258" w:name="_Toc146246967"/>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8258"/>
    </w:p>
    <w:p w14:paraId="1FD4DB61"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p</w:t>
      </w:r>
      <w:r w:rsidRPr="0073469F">
        <w:rPr>
          <w:rFonts w:eastAsia="Malgun Gothic"/>
        </w:rPr>
        <w:t>articipating MCPTT function</w:t>
      </w:r>
      <w:r>
        <w:rPr>
          <w:rFonts w:eastAsia="Malgun Gothic"/>
        </w:rPr>
        <w:t xml:space="preserve"> procedures</w:t>
      </w:r>
      <w:r>
        <w:rPr>
          <w:lang w:eastAsia="ko-KR"/>
        </w:rPr>
        <w:t>.</w:t>
      </w:r>
    </w:p>
    <w:p w14:paraId="43F0D335" w14:textId="77777777" w:rsidR="00F4468D" w:rsidRPr="0073469F" w:rsidRDefault="00F4468D" w:rsidP="00F4468D">
      <w:pPr>
        <w:pStyle w:val="Heading4"/>
        <w:rPr>
          <w:rFonts w:eastAsia="Malgun Gothic"/>
        </w:rPr>
      </w:pPr>
      <w:bookmarkStart w:id="8259" w:name="_Toc146246968"/>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8259"/>
    </w:p>
    <w:p w14:paraId="08E37039" w14:textId="77777777" w:rsidR="00F4468D" w:rsidRPr="0073469F" w:rsidRDefault="00F4468D" w:rsidP="00F4468D">
      <w:pPr>
        <w:pStyle w:val="Heading5"/>
        <w:rPr>
          <w:rFonts w:eastAsia="Malgun Gothic"/>
        </w:rPr>
      </w:pPr>
      <w:bookmarkStart w:id="8260" w:name="_Toc146246969"/>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8260"/>
    </w:p>
    <w:p w14:paraId="1854F7A0" w14:textId="77777777" w:rsidR="00F4468D" w:rsidRPr="0073469F" w:rsidRDefault="00F4468D" w:rsidP="00F4468D">
      <w:pPr>
        <w:rPr>
          <w:noProof/>
        </w:rPr>
      </w:pPr>
      <w:r w:rsidRPr="0073469F">
        <w:t>Upon receipt of a "</w:t>
      </w:r>
      <w:r w:rsidRPr="0073469F">
        <w:rPr>
          <w:noProof/>
        </w:rPr>
        <w:t xml:space="preserve">SIP INVITE request for originating participating MCPTT function" containing </w:t>
      </w:r>
      <w:r w:rsidRPr="0073469F">
        <w:t xml:space="preserve">an </w:t>
      </w:r>
      <w:r>
        <w:t>application/vnd.3gpp.mcptt-info+xml</w:t>
      </w:r>
      <w:r w:rsidRPr="0073469F">
        <w:t xml:space="preserve"> MIME body with the &lt;session-type&gt; element set to a value of "</w:t>
      </w:r>
      <w:r>
        <w:t>adhoc</w:t>
      </w:r>
      <w:r w:rsidRPr="0073469F">
        <w:t>"</w:t>
      </w:r>
      <w:r w:rsidRPr="0073469F">
        <w:rPr>
          <w:noProof/>
        </w:rPr>
        <w:t>, the participating MCPTT function:</w:t>
      </w:r>
    </w:p>
    <w:p w14:paraId="0EAC8274"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0B156101" w14:textId="77777777" w:rsidR="00F4468D" w:rsidRPr="0073469F" w:rsidRDefault="00F4468D" w:rsidP="00F4468D">
      <w:pPr>
        <w:pStyle w:val="B1"/>
      </w:pPr>
      <w:r w:rsidRPr="0073469F">
        <w:t>2)</w:t>
      </w:r>
      <w:r w:rsidRPr="0073469F">
        <w:tab/>
        <w:t xml:space="preserve">shall determine the MCPTT ID of the calling user </w:t>
      </w:r>
      <w:r>
        <w:t>from public user identity in the P-Asserted-Identity header field of the SIP INVITE request</w:t>
      </w:r>
      <w:r w:rsidRPr="0073469F">
        <w:t>;</w:t>
      </w:r>
    </w:p>
    <w:p w14:paraId="4E371411" w14:textId="77777777" w:rsidR="00F4468D" w:rsidRPr="00BE4B01" w:rsidRDefault="00F4468D" w:rsidP="00F4468D">
      <w:pPr>
        <w:pStyle w:val="NO"/>
      </w:pPr>
      <w:r>
        <w:t>NOTE 1:</w:t>
      </w:r>
      <w:r>
        <w:tab/>
        <w:t>The MCPTT ID of the calling user is bound to the public user identity at the time of service authorisation, as documented in clause 7.3.</w:t>
      </w:r>
    </w:p>
    <w:p w14:paraId="3209AC90" w14:textId="77777777" w:rsidR="00F4468D" w:rsidRPr="00BE4B01" w:rsidRDefault="00F4468D" w:rsidP="00F4468D">
      <w:pPr>
        <w:pStyle w:val="B1"/>
      </w:pPr>
      <w:r>
        <w:rPr>
          <w:lang w:val="en-IN"/>
        </w:rPr>
        <w:t>3)</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382DE8BB" w14:textId="77777777" w:rsidR="00F4468D" w:rsidRPr="0073469F" w:rsidRDefault="00F4468D" w:rsidP="00F4468D">
      <w:pPr>
        <w:pStyle w:val="B1"/>
      </w:pPr>
      <w:r>
        <w:t>4</w:t>
      </w:r>
      <w:r w:rsidRPr="0073469F">
        <w:t>)</w:t>
      </w:r>
      <w:r w:rsidRPr="0073469F">
        <w:tab/>
        <w:t xml:space="preserve">if </w:t>
      </w:r>
      <w:r>
        <w:t xml:space="preserve">through local policy in the participating MCPTT function, </w:t>
      </w:r>
      <w:r w:rsidRPr="0073469F">
        <w:t xml:space="preserve">the user identified by the MCPTT ID is not authorised to initiate </w:t>
      </w:r>
      <w:r>
        <w:t>adhoc</w:t>
      </w:r>
      <w:r w:rsidRPr="0073469F">
        <w:t xml:space="preserve"> group calls, shall reject the "SIP INVITE request for originating participating MCPTT function" with a SIP 403 (Forbidden) response to the SIP INVITE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54460E4C" w14:textId="77777777" w:rsidR="00F4468D" w:rsidRPr="0073469F" w:rsidRDefault="00F4468D" w:rsidP="00F4468D">
      <w:pPr>
        <w:pStyle w:val="B1"/>
      </w:pPr>
      <w:r>
        <w:t>5</w:t>
      </w:r>
      <w:r w:rsidRPr="0073469F">
        <w:t>)</w:t>
      </w:r>
      <w:r w:rsidRPr="0073469F">
        <w:tab/>
        <w:t xml:space="preserve">shall validate the media parameters and if the MCPTT speech codec is not offered in the SIP INVITE request shall reject the request with a SIP 488 </w:t>
      </w:r>
      <w:r>
        <w:t>(</w:t>
      </w:r>
      <w:r w:rsidRPr="0073469F">
        <w:t>Not Acceptable Here</w:t>
      </w:r>
      <w:r>
        <w:t>)</w:t>
      </w:r>
      <w:r w:rsidRPr="0073469F">
        <w:t xml:space="preserve"> response. Otherwise, continue with the rest of the steps;</w:t>
      </w:r>
    </w:p>
    <w:p w14:paraId="1E9F5493" w14:textId="77777777" w:rsidR="00F4468D" w:rsidRDefault="00F4468D" w:rsidP="00F4468D">
      <w:pPr>
        <w:pStyle w:val="B1"/>
      </w:pPr>
      <w:r>
        <w:t>6</w:t>
      </w:r>
      <w:r w:rsidRPr="0073469F">
        <w:t>)</w:t>
      </w:r>
      <w:r w:rsidRPr="0073469F">
        <w:tab/>
        <w:t xml:space="preserve">shall check if the number of maximum simultaneous MCPTT </w:t>
      </w:r>
      <w:r>
        <w:t>g</w:t>
      </w:r>
      <w:r w:rsidRPr="0073469F">
        <w:t xml:space="preserve">roup </w:t>
      </w:r>
      <w:r>
        <w:t>c</w:t>
      </w:r>
      <w:r w:rsidRPr="0073469F">
        <w:t xml:space="preserve">alls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exceeded. If exceeded, the participating MCPTT function shall respond with a SIP 486 </w:t>
      </w:r>
      <w:r>
        <w:t>(</w:t>
      </w:r>
      <w:r w:rsidRPr="0073469F">
        <w:t>Busy Here</w:t>
      </w:r>
      <w:r>
        <w:t>)</w:t>
      </w:r>
      <w:r w:rsidRPr="0073469F">
        <w:t xml:space="preserve"> response with the warning text set to "103 maximum simultaneous MCPTT group calls reached" in a Warning header field as specified in </w:t>
      </w:r>
      <w:r>
        <w:t>clause</w:t>
      </w:r>
      <w:r w:rsidRPr="0073469F">
        <w:t> 4.4. Otherwise, continue with the rest of the steps;</w:t>
      </w:r>
    </w:p>
    <w:p w14:paraId="617C5282" w14:textId="77777777" w:rsidR="00F4468D" w:rsidRDefault="00F4468D" w:rsidP="00F4468D">
      <w:pPr>
        <w:pStyle w:val="B1"/>
      </w:pPr>
      <w:r>
        <w:t>7)</w:t>
      </w:r>
      <w:r>
        <w:tab/>
        <w:t xml:space="preserve">shall determine the public service identity of the controlling MCPTT function for the adhoc group call service </w:t>
      </w:r>
      <w:r w:rsidRPr="00A47314">
        <w:t xml:space="preserve">associated with the </w:t>
      </w:r>
      <w:r>
        <w:t xml:space="preserve">originating user's identity i.e. MCPTT ID; </w:t>
      </w:r>
    </w:p>
    <w:p w14:paraId="79762D86" w14:textId="77777777" w:rsidR="00F4468D" w:rsidRPr="00F74653" w:rsidRDefault="00F4468D" w:rsidP="00F4468D">
      <w:pPr>
        <w:pStyle w:val="NO"/>
      </w:pPr>
      <w:r w:rsidRPr="00F74653">
        <w:t xml:space="preserve">NOTE </w:t>
      </w:r>
      <w:r>
        <w:t>2</w:t>
      </w:r>
      <w:r w:rsidRPr="00F74653">
        <w:t>:</w:t>
      </w:r>
      <w:r w:rsidRPr="00F74653">
        <w:tab/>
        <w:t>The public service identity can identify the controlling MCPTT function in the primary MCPTT system.</w:t>
      </w:r>
    </w:p>
    <w:p w14:paraId="45BD67E3" w14:textId="77777777" w:rsidR="00F4468D" w:rsidRPr="00F74653" w:rsidRDefault="00F4468D" w:rsidP="00F4468D">
      <w:pPr>
        <w:pStyle w:val="NO"/>
      </w:pPr>
      <w:r w:rsidRPr="00F74653">
        <w:t xml:space="preserve">NOTE </w:t>
      </w:r>
      <w:r>
        <w:t>3</w:t>
      </w:r>
      <w:r w:rsidRPr="00F74653">
        <w:t>:</w:t>
      </w:r>
      <w:r w:rsidRPr="00F74653">
        <w:tab/>
        <w:t xml:space="preserve">How the participating MCPTT function determines the public service identity of the controlling MCPTT function for the </w:t>
      </w:r>
      <w:r>
        <w:t>adhoc group</w:t>
      </w:r>
      <w:r w:rsidRPr="00F74653">
        <w:t xml:space="preserve"> call service associated with the originating user is out of the scope of the present document.</w:t>
      </w:r>
    </w:p>
    <w:p w14:paraId="0E475333" w14:textId="77777777" w:rsidR="00F4468D" w:rsidRPr="00A42E5A" w:rsidRDefault="00F4468D" w:rsidP="00F4468D">
      <w:pPr>
        <w:pStyle w:val="B1"/>
      </w:pPr>
      <w:r>
        <w:t>8)</w:t>
      </w:r>
      <w:r>
        <w:tab/>
        <w:t xml:space="preserve">if the participating MCPTT function is unable to identify the </w:t>
      </w:r>
      <w:r w:rsidRPr="00A47314">
        <w:t xml:space="preserve">controlling MCPTT function </w:t>
      </w:r>
      <w:r>
        <w:t xml:space="preserve">for the adhoc group call service </w:t>
      </w:r>
      <w:r w:rsidRPr="00A47314">
        <w:t xml:space="preserve">associated with the </w:t>
      </w:r>
      <w:r>
        <w:t xml:space="preserve">originating user's MCPTT 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614F75EF" w14:textId="77777777" w:rsidR="00F4468D" w:rsidRDefault="00F4468D" w:rsidP="00F4468D">
      <w:pPr>
        <w:pStyle w:val="B1"/>
      </w:pPr>
      <w:r>
        <w:t>9</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initiate </w:t>
      </w:r>
      <w:r>
        <w:t xml:space="preserve">adhoc </w:t>
      </w:r>
      <w:r w:rsidRPr="0073469F">
        <w:t>group calls, shall reject the "SIP INVITE request for originating participating MCPTT function"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406C4AAF" w14:textId="77777777" w:rsidR="00F4468D" w:rsidRPr="0073469F" w:rsidRDefault="00F4468D" w:rsidP="00F4468D">
      <w:pPr>
        <w:pStyle w:val="B1"/>
      </w:pPr>
      <w:r>
        <w:t>10</w:t>
      </w:r>
      <w:r w:rsidRPr="0073469F">
        <w:t>)</w:t>
      </w:r>
      <w:r w:rsidRPr="0073469F">
        <w:tab/>
        <w:t xml:space="preserve">shall generate a SIP INVITE request as specified in </w:t>
      </w:r>
      <w:r>
        <w:t>clause</w:t>
      </w:r>
      <w:r w:rsidRPr="0073469F">
        <w:t> 6.3.2.1.3;</w:t>
      </w:r>
    </w:p>
    <w:p w14:paraId="1579F4E4" w14:textId="77777777" w:rsidR="00F4468D" w:rsidRDefault="00F4468D" w:rsidP="00F4468D">
      <w:pPr>
        <w:pStyle w:val="B1"/>
      </w:pPr>
      <w:r>
        <w:t>11</w:t>
      </w:r>
      <w:r w:rsidRPr="0073469F">
        <w:t>)</w:t>
      </w:r>
      <w:r w:rsidRPr="0073469F">
        <w:tab/>
        <w:t xml:space="preserve">shall </w:t>
      </w:r>
      <w:r>
        <w:t xml:space="preserve">set </w:t>
      </w:r>
      <w:r w:rsidRPr="0073469F">
        <w:t xml:space="preserve">the Request-URI </w:t>
      </w:r>
      <w:r>
        <w:t>to the public service identity of the controlling MCPTT function as determined in step 7</w:t>
      </w:r>
      <w:r w:rsidRPr="0073469F">
        <w:t>;</w:t>
      </w:r>
    </w:p>
    <w:p w14:paraId="02B49617" w14:textId="77777777" w:rsidR="00F4468D" w:rsidRDefault="00F4468D" w:rsidP="00F4468D">
      <w:pPr>
        <w:pStyle w:val="B1"/>
      </w:pPr>
      <w:r>
        <w:t>12)</w:t>
      </w:r>
      <w:r>
        <w:tab/>
        <w:t>shall not copy the following header fields from the incoming SIP INVITE request to the outgoing SIP INVITE request, if they were present in the incoming SIP INVITE request:</w:t>
      </w:r>
    </w:p>
    <w:p w14:paraId="64EE99DD" w14:textId="77777777" w:rsidR="00F4468D" w:rsidRDefault="00F4468D" w:rsidP="00F4468D">
      <w:pPr>
        <w:pStyle w:val="B2"/>
        <w:rPr>
          <w:lang w:eastAsia="ko-KR"/>
        </w:rPr>
      </w:pPr>
      <w:r>
        <w:t>a)</w:t>
      </w:r>
      <w:r>
        <w:tab/>
        <w:t xml:space="preserve">Answer-Mode header field as specified in </w:t>
      </w:r>
      <w:r w:rsidRPr="0073469F">
        <w:rPr>
          <w:lang w:eastAsia="ko-KR"/>
        </w:rPr>
        <w:t>IETF RFC 5373 [18]</w:t>
      </w:r>
      <w:r>
        <w:rPr>
          <w:lang w:eastAsia="ko-KR"/>
        </w:rPr>
        <w:t>; and</w:t>
      </w:r>
    </w:p>
    <w:p w14:paraId="3091A541" w14:textId="77777777" w:rsidR="00F4468D" w:rsidRPr="0073469F" w:rsidRDefault="00F4468D" w:rsidP="00F4468D">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5E7D83A8" w14:textId="77777777" w:rsidR="00F4468D" w:rsidRPr="00BE4B01" w:rsidRDefault="00F4468D" w:rsidP="00F4468D">
      <w:pPr>
        <w:pStyle w:val="B1"/>
      </w:pPr>
      <w:r>
        <w:t>13)</w:t>
      </w:r>
      <w:r>
        <w:tab/>
        <w:t>shall set the &lt;mcptt-calling-user-id&gt; element of the application/vnd.3gpp.mcptt-info+xml</w:t>
      </w:r>
      <w:r w:rsidRPr="0073469F">
        <w:t xml:space="preserve"> MIME body</w:t>
      </w:r>
      <w:r>
        <w:t xml:space="preserve"> of the SIP INVITE request to the MCPTT ID of the calling user;</w:t>
      </w:r>
    </w:p>
    <w:p w14:paraId="1030A418" w14:textId="77777777" w:rsidR="00F4468D" w:rsidRDefault="00F4468D" w:rsidP="00F4468D">
      <w:pPr>
        <w:pStyle w:val="B1"/>
      </w:pPr>
      <w:r>
        <w:t>14</w:t>
      </w:r>
      <w:r w:rsidRPr="0073469F">
        <w:t>)</w:t>
      </w:r>
      <w:r w:rsidRPr="0073469F">
        <w:tab/>
        <w:t xml:space="preserve">shall include in the SIP INVITE request an SDP offer based on the SDP offer in the received SIP INVITE request from the MCPTT client as specified in </w:t>
      </w:r>
      <w:r>
        <w:t>clause</w:t>
      </w:r>
      <w:r w:rsidRPr="0073469F">
        <w:t> 6.3.2.1.1.1;</w:t>
      </w:r>
    </w:p>
    <w:p w14:paraId="3513DAF3" w14:textId="77777777" w:rsidR="00F4468D" w:rsidRDefault="00F4468D" w:rsidP="00F4468D">
      <w:pPr>
        <w:pStyle w:val="B1"/>
      </w:pPr>
      <w:r>
        <w:t>15)</w:t>
      </w:r>
      <w:r>
        <w:tab/>
        <w:t>if the received SIP request contains a &lt;</w:t>
      </w:r>
      <w:r w:rsidRPr="00F90134">
        <w:rPr>
          <w:lang w:val="en-US"/>
        </w:rPr>
        <w:t>functional</w:t>
      </w:r>
      <w:r>
        <w:t>-</w:t>
      </w:r>
      <w:r w:rsidRPr="00F90134">
        <w:rPr>
          <w:lang w:val="en-US"/>
        </w:rPr>
        <w:t>alias-URI</w:t>
      </w:r>
      <w:r>
        <w:t>&gt;</w:t>
      </w:r>
      <w:r w:rsidRPr="006F4445">
        <w:rPr>
          <w:lang w:val="en-US"/>
        </w:rPr>
        <w:t xml:space="preserve"> element o</w:t>
      </w:r>
      <w:r>
        <w:rPr>
          <w:lang w:val="en-US"/>
        </w:rPr>
        <w:t>f</w:t>
      </w:r>
      <w:r w:rsidRPr="006F4445">
        <w:rPr>
          <w:lang w:val="en-US"/>
        </w:rPr>
        <w:t xml:space="preserve"> the application/vn</w:t>
      </w:r>
      <w:r>
        <w:rPr>
          <w:lang w:val="en-US"/>
        </w:rPr>
        <w:t>d</w:t>
      </w:r>
      <w:r w:rsidRPr="006F4445">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not activated then do not include a &lt;functional-alias-URI&gt; element;</w:t>
      </w:r>
    </w:p>
    <w:p w14:paraId="55C378E3" w14:textId="77777777" w:rsidR="00F4468D" w:rsidRPr="00857E46" w:rsidRDefault="00F4468D" w:rsidP="00F4468D">
      <w:pPr>
        <w:pStyle w:val="NO"/>
        <w:rPr>
          <w:rFonts w:eastAsia="Calibri"/>
        </w:rPr>
      </w:pPr>
      <w:r w:rsidRPr="00955E22">
        <w:t>NOTE </w:t>
      </w:r>
      <w:r>
        <w:rPr>
          <w:lang w:val="hr-HR"/>
        </w:rPr>
        <w:t>4</w:t>
      </w:r>
      <w:r w:rsidRPr="00955E22">
        <w:t>:</w:t>
      </w:r>
      <w:r>
        <w:tab/>
      </w:r>
      <w:r w:rsidRPr="00955E22">
        <w:t xml:space="preserve">The participating MCPTT server learns the functional alias state for an MCPTT ID from procedures specified in </w:t>
      </w:r>
      <w:r>
        <w:t>clause</w:t>
      </w:r>
      <w:r w:rsidRPr="00955E22">
        <w:t> 9A.2.2.2.7.</w:t>
      </w:r>
    </w:p>
    <w:p w14:paraId="470189C9" w14:textId="77777777" w:rsidR="00F4468D" w:rsidRDefault="00F4468D" w:rsidP="00F4468D">
      <w:pPr>
        <w:pStyle w:val="B1"/>
      </w:pPr>
      <w:r>
        <w:t>16</w:t>
      </w:r>
      <w:r w:rsidRPr="0073469F">
        <w:t>)</w:t>
      </w:r>
      <w:r w:rsidRPr="0073469F">
        <w:tab/>
      </w:r>
      <w:r w:rsidRPr="000C0EFD">
        <w:t>if a Resource-Priority header field was included in the received SIP INVITE request,</w:t>
      </w:r>
      <w:r>
        <w:t xml:space="preserve"> </w:t>
      </w:r>
      <w:r w:rsidRPr="0073469F">
        <w:t>shall include a Resource-Priority header field according to rules and procedures of 3GPP TS 24.229 [4] set to the value indicated in the Resource-Priority header field of the SIP INVITE request from the MCPTT client;</w:t>
      </w:r>
    </w:p>
    <w:p w14:paraId="210FBE63" w14:textId="77777777" w:rsidR="00F4468D" w:rsidRPr="000311BD" w:rsidRDefault="00F4468D" w:rsidP="00F4468D">
      <w:pPr>
        <w:pStyle w:val="NO"/>
      </w:pPr>
      <w:r w:rsidRPr="000C0EFD">
        <w:t>NOTE </w:t>
      </w:r>
      <w:r>
        <w:rPr>
          <w:lang w:val="hu-HU"/>
        </w:rPr>
        <w:t>5</w:t>
      </w:r>
      <w:r w:rsidRPr="000C0EFD">
        <w:t>:</w:t>
      </w:r>
      <w:r w:rsidRPr="000C0EFD">
        <w:tab/>
      </w:r>
      <w:r w:rsidRPr="000C0EFD">
        <w:rPr>
          <w:lang w:val="en-US"/>
        </w:rPr>
        <w:t>T</w:t>
      </w:r>
      <w:r w:rsidRPr="000C0EFD">
        <w:t xml:space="preserve">he participating MCPTT function will leave </w:t>
      </w:r>
      <w:r>
        <w:t xml:space="preserve">the </w:t>
      </w:r>
      <w:r w:rsidRPr="000C0EFD">
        <w:t>verification of the Resource-Priority header field to the controlling MCPTT function.</w:t>
      </w:r>
    </w:p>
    <w:p w14:paraId="740791B0" w14:textId="77777777" w:rsidR="00F4468D" w:rsidRPr="00A5315A" w:rsidRDefault="00F4468D" w:rsidP="00F4468D">
      <w:pPr>
        <w:pStyle w:val="B1"/>
        <w:rPr>
          <w:lang w:val="en-US" w:eastAsia="ko-KR"/>
        </w:rPr>
      </w:pPr>
      <w:r>
        <w:rPr>
          <w:lang w:val="en-US"/>
        </w:rPr>
        <w:t>17)</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616CEFD7" w14:textId="77777777" w:rsidR="00F4468D" w:rsidRPr="005761FB" w:rsidRDefault="00F4468D" w:rsidP="00F4468D">
      <w:pPr>
        <w:pStyle w:val="B1"/>
      </w:pPr>
      <w:r>
        <w:rPr>
          <w:lang w:val="en-US"/>
        </w:rPr>
        <w:tab/>
        <w:t>if</w:t>
      </w:r>
      <w:r>
        <w:t>:</w:t>
      </w:r>
    </w:p>
    <w:p w14:paraId="2B3A0251" w14:textId="77777777" w:rsidR="00F4468D" w:rsidRDefault="00F4468D" w:rsidP="00F4468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77B6E3" w14:textId="77777777" w:rsidR="00F4468D" w:rsidRPr="005761FB" w:rsidRDefault="00F4468D" w:rsidP="00F4468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AB01E05" w14:textId="77777777" w:rsidR="00F4468D" w:rsidRPr="005761FB" w:rsidRDefault="00F4468D" w:rsidP="00F4468D">
      <w:pPr>
        <w:pStyle w:val="B1"/>
      </w:pPr>
      <w:r>
        <w:rPr>
          <w:lang w:val="en-US"/>
        </w:rPr>
        <w:tab/>
        <w:t xml:space="preserve">then shall copy the </w:t>
      </w:r>
      <w:r>
        <w:t>application/vnd.3gpp.mcptt-location-info+xml</w:t>
      </w:r>
      <w:r w:rsidRPr="0073469F">
        <w:t xml:space="preserve"> MIME body </w:t>
      </w:r>
      <w:r>
        <w:t>from the received SIP INVITE request into the outgoing SIP INVITE request;</w:t>
      </w:r>
    </w:p>
    <w:p w14:paraId="017C93E4" w14:textId="77777777" w:rsidR="00F4468D" w:rsidRPr="005761FB" w:rsidRDefault="00F4468D" w:rsidP="00F4468D">
      <w:pPr>
        <w:pStyle w:val="B1"/>
      </w:pPr>
      <w:r>
        <w:tab/>
        <w:t>otherwise:</w:t>
      </w:r>
    </w:p>
    <w:p w14:paraId="23423ECA" w14:textId="77777777" w:rsidR="00F4468D" w:rsidRPr="005761FB" w:rsidRDefault="00F4468D" w:rsidP="00F4468D">
      <w:pPr>
        <w:pStyle w:val="B1"/>
      </w:pPr>
      <w:r>
        <w:rPr>
          <w:lang w:val="en-US"/>
        </w:rPr>
        <w:tab/>
        <w:t>if</w:t>
      </w:r>
      <w:r>
        <w:t>:</w:t>
      </w:r>
    </w:p>
    <w:p w14:paraId="3F6F7E43" w14:textId="77777777" w:rsidR="00F4468D" w:rsidRDefault="00F4468D" w:rsidP="00F4468D">
      <w:pPr>
        <w:pStyle w:val="B2"/>
      </w:pPr>
      <w:r>
        <w:t>a)</w:t>
      </w:r>
      <w:r>
        <w:tab/>
        <w:t xml:space="preserve">the participating MCPTT function has the location of the </w:t>
      </w:r>
      <w:r w:rsidRPr="005C5D81">
        <w:t>or</w:t>
      </w:r>
      <w:r>
        <w:t>iginating MCPTT client available; and</w:t>
      </w:r>
    </w:p>
    <w:p w14:paraId="334B9C22" w14:textId="77777777" w:rsidR="00F4468D" w:rsidRPr="005761FB" w:rsidRDefault="00F4468D" w:rsidP="00F4468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6B18097" w14:textId="77777777" w:rsidR="00F4468D" w:rsidRPr="003723BE" w:rsidRDefault="00F4468D" w:rsidP="00F4468D">
      <w:pPr>
        <w:pStyle w:val="B1"/>
      </w:pPr>
      <w:r>
        <w:tab/>
      </w:r>
      <w:r w:rsidRPr="005C5D81">
        <w:t>th</w:t>
      </w:r>
      <w:r>
        <w:t>en shall include an application/vnd.3gpp.mcptt-location-info+xml</w:t>
      </w:r>
      <w:r w:rsidRPr="0073469F">
        <w:t xml:space="preserve"> MIME body with a &lt;Report&gt; element included in the &lt;location-info&gt; root element</w:t>
      </w:r>
      <w:r>
        <w:t>; and</w:t>
      </w:r>
    </w:p>
    <w:p w14:paraId="129F228F" w14:textId="77777777" w:rsidR="00F4468D" w:rsidRPr="0073469F" w:rsidRDefault="00F4468D" w:rsidP="00F4468D">
      <w:pPr>
        <w:pStyle w:val="B1"/>
      </w:pPr>
      <w:r>
        <w:t>18</w:t>
      </w:r>
      <w:r w:rsidRPr="0073469F">
        <w:t>)</w:t>
      </w:r>
      <w:r w:rsidRPr="0073469F">
        <w:tab/>
        <w:t>shall forward the SIP INVITE request, according to 3GPP TS 24.229 [4].</w:t>
      </w:r>
    </w:p>
    <w:p w14:paraId="7DFD8B9B" w14:textId="77777777" w:rsidR="00F4468D" w:rsidRDefault="00F4468D" w:rsidP="00F4468D">
      <w:r w:rsidRPr="0073469F">
        <w:t>Upon receipt of a SIP 2xx response in response to the above SIP INVITE request</w:t>
      </w:r>
      <w:r>
        <w:t>, the participating MCPTT function</w:t>
      </w:r>
      <w:r w:rsidRPr="0073469F">
        <w:t>:</w:t>
      </w:r>
    </w:p>
    <w:p w14:paraId="02E1BA57" w14:textId="77777777" w:rsidR="00F4468D" w:rsidRPr="0073469F" w:rsidRDefault="00F4468D" w:rsidP="00F4468D">
      <w:pPr>
        <w:pStyle w:val="B1"/>
      </w:pPr>
      <w:r>
        <w:t>1</w:t>
      </w:r>
      <w:r w:rsidRPr="0073469F">
        <w:t>)</w:t>
      </w:r>
      <w:r w:rsidRPr="0073469F">
        <w:tab/>
        <w:t xml:space="preserve">shall generate a SIP 200 (OK) response as in </w:t>
      </w:r>
      <w:r>
        <w:t>clause</w:t>
      </w:r>
      <w:r w:rsidRPr="0073469F">
        <w:t> 6.3.2.1.5.2</w:t>
      </w:r>
      <w:r>
        <w:t xml:space="preserve"> with the clarification that if an </w:t>
      </w:r>
      <w:r>
        <w:rPr>
          <w:lang w:val="en-US"/>
        </w:rPr>
        <w:t xml:space="preserve">&lt;MKFC-GKTPs&gt; element was contained in the received </w:t>
      </w:r>
      <w:r w:rsidRPr="0073469F">
        <w:t>SIP 2</w:t>
      </w:r>
      <w:r>
        <w:t>xx</w:t>
      </w:r>
      <w:r w:rsidRPr="0073469F">
        <w:t xml:space="preserve"> response</w:t>
      </w:r>
      <w:r>
        <w:t xml:space="preserve"> it is not included in the generated </w:t>
      </w:r>
      <w:r w:rsidRPr="0073469F">
        <w:t>SIP 200 (OK) response;</w:t>
      </w:r>
    </w:p>
    <w:p w14:paraId="28B646FE" w14:textId="77777777" w:rsidR="00F4468D" w:rsidRDefault="00F4468D" w:rsidP="00F4468D">
      <w:pPr>
        <w:pStyle w:val="NO"/>
        <w:rPr>
          <w:noProof/>
        </w:rPr>
      </w:pPr>
      <w:r>
        <w:t>NOTE </w:t>
      </w:r>
      <w:r>
        <w:rPr>
          <w:lang w:val="hu-HU"/>
        </w:rPr>
        <w:t>6</w:t>
      </w:r>
      <w:r>
        <w:t>:</w:t>
      </w:r>
      <w:r>
        <w:tab/>
        <w:t xml:space="preserve">If an &lt;MKFC-GKTPs&gt; element is received in a SIP 2xx response, the </w:t>
      </w:r>
      <w:r>
        <w:rPr>
          <w:noProof/>
        </w:rPr>
        <w:t>participating MCPTT function essentially ignores it and does not forward it, resulting in unicast media plane transmission being used for the originating client.</w:t>
      </w:r>
    </w:p>
    <w:p w14:paraId="73CE3844" w14:textId="77777777" w:rsidR="00F4468D" w:rsidRPr="0073469F" w:rsidRDefault="00F4468D" w:rsidP="00F4468D">
      <w:pPr>
        <w:pStyle w:val="B1"/>
      </w:pPr>
      <w:r>
        <w:t>2</w:t>
      </w:r>
      <w:r w:rsidRPr="0073469F">
        <w:t>)</w:t>
      </w:r>
      <w:r w:rsidRPr="0073469F">
        <w:tab/>
        <w:t xml:space="preserve">shall include in the SIP 200 (OK) response an SDP answer as specified in the </w:t>
      </w:r>
      <w:r>
        <w:t>clause</w:t>
      </w:r>
      <w:r w:rsidRPr="0073469F">
        <w:t> 6.3.2.1.2.1;</w:t>
      </w:r>
    </w:p>
    <w:p w14:paraId="4951902C" w14:textId="77777777" w:rsidR="00F4468D" w:rsidRPr="0073469F" w:rsidRDefault="00F4468D" w:rsidP="00F4468D">
      <w:pPr>
        <w:pStyle w:val="B1"/>
      </w:pPr>
      <w:r>
        <w:t>3</w:t>
      </w:r>
      <w:r w:rsidRPr="0073469F">
        <w:t>)</w:t>
      </w:r>
      <w:r w:rsidRPr="0073469F">
        <w:tab/>
        <w:t>shall include Warning header field(s) that were received in the incoming SIP 200 (OK) response;</w:t>
      </w:r>
    </w:p>
    <w:p w14:paraId="5914D168" w14:textId="77777777" w:rsidR="00F4468D" w:rsidRPr="0073469F" w:rsidRDefault="00F4468D" w:rsidP="00F4468D">
      <w:pPr>
        <w:pStyle w:val="B1"/>
      </w:pPr>
      <w:r>
        <w:t>4</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EB2726E" w14:textId="77777777" w:rsidR="00F4468D" w:rsidRDefault="00F4468D" w:rsidP="00F4468D">
      <w:pPr>
        <w:pStyle w:val="B1"/>
      </w:pPr>
      <w:r>
        <w:t>5</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6EDC8BCC" w14:textId="77777777" w:rsidR="00F4468D" w:rsidRPr="0073469F" w:rsidRDefault="00F4468D" w:rsidP="00F446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1DEC06E6" w14:textId="77777777" w:rsidR="00F4468D" w:rsidRPr="0073469F" w:rsidRDefault="00F4468D" w:rsidP="00F4468D">
      <w:pPr>
        <w:pStyle w:val="B1"/>
      </w:pPr>
      <w:r>
        <w:t>7</w:t>
      </w:r>
      <w:r w:rsidRPr="0073469F">
        <w:t>)</w:t>
      </w:r>
      <w:r w:rsidRPr="0073469F">
        <w:tab/>
        <w:t>shall send the SIP 200 (OK) response to the MCPTT client according to 3GPP TS 24.229 [4];</w:t>
      </w:r>
    </w:p>
    <w:p w14:paraId="02D16DB7" w14:textId="77777777" w:rsidR="00F4468D" w:rsidRPr="0073469F" w:rsidRDefault="00F4468D" w:rsidP="00F4468D">
      <w:pPr>
        <w:pStyle w:val="B1"/>
        <w:rPr>
          <w:lang w:eastAsia="ko-KR"/>
        </w:rPr>
      </w:pPr>
      <w:r>
        <w:t>8</w:t>
      </w:r>
      <w:r w:rsidRPr="0073469F">
        <w:t>)</w:t>
      </w:r>
      <w:r w:rsidRPr="0073469F">
        <w:tab/>
        <w:t xml:space="preserve">shall interact with Media Plane as specified in </w:t>
      </w:r>
      <w:r w:rsidRPr="0073469F">
        <w:rPr>
          <w:lang w:eastAsia="ko-KR"/>
        </w:rPr>
        <w:t>3GPP TS 24.380 [5]; and</w:t>
      </w:r>
    </w:p>
    <w:p w14:paraId="376AB5E3" w14:textId="77777777" w:rsidR="00F4468D" w:rsidRDefault="00F4468D" w:rsidP="00F4468D">
      <w:pPr>
        <w:pStyle w:val="B1"/>
      </w:pPr>
      <w:r>
        <w:t>10</w:t>
      </w:r>
      <w:r w:rsidRPr="0073469F">
        <w:t>)</w:t>
      </w:r>
      <w:r w:rsidRPr="0073469F">
        <w:tab/>
        <w:t>shall start the SIP Session timer according to rules and procedures of IETF RFC 4028 [7].</w:t>
      </w:r>
    </w:p>
    <w:p w14:paraId="13D085FC" w14:textId="77777777" w:rsidR="00F4468D" w:rsidRPr="0073469F" w:rsidRDefault="00F4468D" w:rsidP="00F4468D">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41B0C7B9" w14:textId="77777777" w:rsidR="00F4468D" w:rsidRPr="0073469F" w:rsidRDefault="00F4468D" w:rsidP="00F4468D">
      <w:pPr>
        <w:pStyle w:val="B1"/>
      </w:pPr>
      <w:r>
        <w:t>1)</w:t>
      </w:r>
      <w:r>
        <w:tab/>
        <w:t>shall generate a SIP</w:t>
      </w:r>
      <w:r w:rsidRPr="0073469F">
        <w:t xml:space="preserve"> response according to 3GPP TS 24.229 [4];</w:t>
      </w:r>
    </w:p>
    <w:p w14:paraId="35EAE05F" w14:textId="77777777" w:rsidR="00F4468D" w:rsidRPr="0073469F" w:rsidRDefault="00F4468D" w:rsidP="00F4468D">
      <w:pPr>
        <w:pStyle w:val="B1"/>
      </w:pPr>
      <w:r w:rsidRPr="0073469F">
        <w:t>2)</w:t>
      </w:r>
      <w:r w:rsidRPr="0073469F">
        <w:tab/>
        <w:t>shall include Warning header field(s) that were received in the incoming SIP response;</w:t>
      </w:r>
      <w:r>
        <w:t xml:space="preserve"> and</w:t>
      </w:r>
    </w:p>
    <w:p w14:paraId="0EAE6007" w14:textId="77777777" w:rsidR="00F4468D" w:rsidRPr="009D4EBE" w:rsidRDefault="00F4468D" w:rsidP="00F4468D">
      <w:pPr>
        <w:pStyle w:val="B1"/>
      </w:pPr>
      <w:r w:rsidRPr="0073469F">
        <w:t>3)</w:t>
      </w:r>
      <w:r w:rsidRPr="0073469F">
        <w:tab/>
        <w:t>shall forward the SIP response to the MCPTT client according to 3GPP TS 24.229 [4</w:t>
      </w:r>
      <w:r>
        <w:t>].</w:t>
      </w:r>
    </w:p>
    <w:p w14:paraId="52A692E8" w14:textId="77777777" w:rsidR="00F4468D" w:rsidRPr="0073469F" w:rsidRDefault="00F4468D" w:rsidP="00F4468D">
      <w:pPr>
        <w:pStyle w:val="Heading5"/>
        <w:rPr>
          <w:rFonts w:eastAsia="Malgun Gothic"/>
        </w:rPr>
      </w:pPr>
      <w:bookmarkStart w:id="8261" w:name="_Toc146246970"/>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8261"/>
    </w:p>
    <w:p w14:paraId="5B5EA81E" w14:textId="77777777" w:rsidR="00F4468D" w:rsidRPr="0073469F" w:rsidRDefault="00F4468D" w:rsidP="00F4468D">
      <w:pPr>
        <w:rPr>
          <w:noProof/>
        </w:rPr>
      </w:pPr>
      <w:r w:rsidRPr="0073469F">
        <w:t>Upon receipt of a "</w:t>
      </w:r>
      <w:r w:rsidRPr="0073469F">
        <w:rPr>
          <w:noProof/>
        </w:rPr>
        <w:t>SIP INVITE request for terminating participating MCPTT function", the participating MCPTT function:</w:t>
      </w:r>
    </w:p>
    <w:p w14:paraId="59647EEF"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7F667036" w14:textId="77777777" w:rsidR="00F4468D" w:rsidRPr="0073469F" w:rsidRDefault="00F4468D" w:rsidP="00F4468D">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t>clause</w:t>
      </w:r>
      <w:r w:rsidRPr="0073469F">
        <w:t> 4.4</w:t>
      </w:r>
      <w:r>
        <w:t>,</w:t>
      </w:r>
      <w:r w:rsidRPr="0073469F">
        <w:t xml:space="preserve"> </w:t>
      </w:r>
      <w:r>
        <w:t>and shall not</w:t>
      </w:r>
      <w:r w:rsidRPr="0073469F">
        <w:t xml:space="preserve"> continue with the rest of the steps;</w:t>
      </w:r>
    </w:p>
    <w:p w14:paraId="17EBBC35" w14:textId="77777777" w:rsidR="00F4468D" w:rsidRPr="005205F7" w:rsidRDefault="00F4468D" w:rsidP="00F4468D">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Pr>
          <w:lang w:eastAsia="ko-KR"/>
        </w:rPr>
        <w:t xml:space="preserve">clause 7.3.3 or clause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t>clause</w:t>
      </w:r>
      <w:r w:rsidRPr="0073469F">
        <w:t> 4.4</w:t>
      </w:r>
      <w:r>
        <w:t>, and shall not</w:t>
      </w:r>
      <w:r w:rsidRPr="0073469F">
        <w:t xml:space="preserve"> continue with the rest of the steps;</w:t>
      </w:r>
    </w:p>
    <w:p w14:paraId="49A00902" w14:textId="77777777" w:rsidR="00F4468D" w:rsidRDefault="00F4468D" w:rsidP="00F4468D">
      <w:pPr>
        <w:pStyle w:val="B1"/>
      </w:pPr>
      <w:r>
        <w:t>4)</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1B865DB5" w14:textId="77777777" w:rsidR="00F4468D" w:rsidRDefault="00F4468D" w:rsidP="00F4468D">
      <w:pPr>
        <w:pStyle w:val="B1"/>
      </w:pPr>
      <w:r>
        <w:t>5)</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0CC5A347" w14:textId="77777777" w:rsidR="00F4468D" w:rsidRPr="00663937" w:rsidRDefault="00F4468D" w:rsidP="00F4468D">
      <w:pPr>
        <w:pStyle w:val="NO"/>
        <w:rPr>
          <w:noProof/>
        </w:rPr>
      </w:pPr>
      <w:r>
        <w:t>NOTE:</w:t>
      </w:r>
      <w:r>
        <w:tab/>
        <w:t xml:space="preserve">If an &lt;MKFC-GKTPs&gt; element is received in a SIP INVITE request, the </w:t>
      </w:r>
      <w:r>
        <w:rPr>
          <w:noProof/>
        </w:rPr>
        <w:t>participating MCPTT function essentially ignores it and does not forward it, resulting in unicast media plane transmission being used for the terminating client.</w:t>
      </w:r>
    </w:p>
    <w:p w14:paraId="151588F4" w14:textId="77777777" w:rsidR="00F4468D" w:rsidRDefault="00F4468D" w:rsidP="00F4468D">
      <w:pPr>
        <w:pStyle w:val="B1"/>
      </w:pPr>
      <w:r>
        <w:t>6</w:t>
      </w:r>
      <w:r w:rsidRPr="0073469F">
        <w:t>)</w:t>
      </w:r>
      <w:r w:rsidRPr="0073469F">
        <w:tab/>
        <w:t xml:space="preserve">if the </w:t>
      </w:r>
      <w:r>
        <w:t>&lt;a</w:t>
      </w:r>
      <w:r w:rsidRPr="000C7DDE">
        <w:t>llow-adhoc-group-call-participation</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w:t>
      </w:r>
      <w:r>
        <w:rPr>
          <w:lang w:eastAsia="ko-KR"/>
        </w:rPr>
        <w:t>participate</w:t>
      </w:r>
      <w:r w:rsidRPr="0073469F">
        <w:rPr>
          <w:lang w:eastAsia="ko-KR"/>
        </w:rPr>
        <w:t xml:space="preserve"> </w:t>
      </w:r>
      <w:r>
        <w:rPr>
          <w:lang w:eastAsia="ko-KR"/>
        </w:rPr>
        <w:t xml:space="preserve">in </w:t>
      </w:r>
      <w:r>
        <w:t xml:space="preserve">adhoc </w:t>
      </w:r>
      <w:r w:rsidRPr="0073469F">
        <w:t xml:space="preserve">group calls, shall reject the "SIP INVITE request for </w:t>
      </w:r>
      <w:r w:rsidRPr="0073469F">
        <w:rPr>
          <w:lang w:eastAsia="ko-KR"/>
        </w:rPr>
        <w:t xml:space="preserve">terminating </w:t>
      </w:r>
      <w:r w:rsidRPr="0073469F">
        <w:t>participating MCPTT function" with a SIP 403 (Forbidden) response, with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633A7EB" w14:textId="77777777" w:rsidR="00F4468D" w:rsidRPr="0073469F" w:rsidRDefault="00F4468D" w:rsidP="00F4468D">
      <w:pPr>
        <w:pStyle w:val="B1"/>
        <w:rPr>
          <w:lang w:eastAsia="ko-KR"/>
        </w:rPr>
      </w:pPr>
      <w:r>
        <w:t>7</w:t>
      </w:r>
      <w:r w:rsidRPr="0073469F">
        <w:t>)</w:t>
      </w:r>
      <w:r w:rsidRPr="0073469F">
        <w:tab/>
        <w:t xml:space="preserve">shall perform the automatic commencement procedures specified in </w:t>
      </w:r>
      <w:r>
        <w:rPr>
          <w:lang w:eastAsia="ko-KR"/>
        </w:rPr>
        <w:t>clause</w:t>
      </w:r>
      <w:r w:rsidRPr="0073469F">
        <w:rPr>
          <w:lang w:eastAsia="ko-KR"/>
        </w:rPr>
        <w:t> </w:t>
      </w:r>
      <w:r w:rsidRPr="0073469F">
        <w:t>6.3.2.2.5.1</w:t>
      </w:r>
      <w:r w:rsidRPr="0073469F">
        <w:rPr>
          <w:lang w:eastAsia="ko-KR"/>
        </w:rPr>
        <w:t xml:space="preserve"> and according to </w:t>
      </w:r>
      <w:r w:rsidRPr="0073469F">
        <w:t>IETF RFC 5373 [18]</w:t>
      </w:r>
      <w:r w:rsidRPr="0073469F">
        <w:rPr>
          <w:lang w:eastAsia="ko-KR"/>
        </w:rPr>
        <w:t xml:space="preserve"> if the</w:t>
      </w:r>
      <w:r w:rsidRPr="0073469F" w:rsidDel="00FA41CA">
        <w:t xml:space="preserve"> </w:t>
      </w:r>
      <w:r w:rsidRPr="0073469F">
        <w:t xml:space="preserve">"SIP INVITE request for terminating participating MCPTT function" </w:t>
      </w:r>
      <w:r w:rsidRPr="0073469F">
        <w:rPr>
          <w:lang w:eastAsia="ko-KR"/>
        </w:rPr>
        <w:t xml:space="preserve">does not contain an Answer-Mode header field and the </w:t>
      </w:r>
      <w:r>
        <w:rPr>
          <w:lang w:eastAsia="ko-KR"/>
        </w:rPr>
        <w:t xml:space="preserve">Answer-Mode Indication received in the </w:t>
      </w:r>
      <w:r w:rsidRPr="00E45FFA">
        <w:rPr>
          <w:rFonts w:eastAsia="SimSun"/>
          <w:lang w:val="en-US"/>
        </w:rPr>
        <w:t>application/poc-settings+xml MIME body</w:t>
      </w:r>
      <w:r w:rsidRPr="0073469F">
        <w:rPr>
          <w:lang w:eastAsia="ko-KR"/>
        </w:rPr>
        <w:t xml:space="preserve"> </w:t>
      </w:r>
      <w:r>
        <w:rPr>
          <w:lang w:eastAsia="ko-KR"/>
        </w:rPr>
        <w:t>received from</w:t>
      </w:r>
      <w:r w:rsidRPr="0073469F">
        <w:rPr>
          <w:lang w:eastAsia="ko-KR"/>
        </w:rPr>
        <w:t xml:space="preserve"> the invited MCPTT client </w:t>
      </w:r>
      <w:r>
        <w:rPr>
          <w:lang w:eastAsia="ko-KR"/>
        </w:rPr>
        <w:t>as per clause 7.3.3 or 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and</w:t>
      </w:r>
    </w:p>
    <w:p w14:paraId="36BDD3D0" w14:textId="77777777" w:rsidR="00F4468D" w:rsidRDefault="00F4468D" w:rsidP="00F4468D">
      <w:pPr>
        <w:pStyle w:val="B1"/>
        <w:rPr>
          <w:ins w:id="8262" w:author="24.379_CR0915R1_(Rel-18)_MC_AHGC" w:date="2023-12-25T21:36:00Z"/>
          <w:lang w:eastAsia="ko-KR"/>
        </w:rPr>
      </w:pPr>
      <w:r>
        <w:t>8</w:t>
      </w:r>
      <w:r w:rsidRPr="0073469F">
        <w:t>)</w:t>
      </w:r>
      <w:r w:rsidRPr="0073469F">
        <w:tab/>
        <w:t xml:space="preserve">shall perform the manual commencement procedures specified in </w:t>
      </w:r>
      <w:r>
        <w:rPr>
          <w:lang w:eastAsia="ko-KR"/>
        </w:rPr>
        <w:t>clause</w:t>
      </w:r>
      <w:r w:rsidRPr="0073469F">
        <w:rPr>
          <w:lang w:eastAsia="ko-KR"/>
        </w:rPr>
        <w:t xml:space="preserve"> 6.3.2.2.6.1 and according to </w:t>
      </w:r>
      <w:r w:rsidRPr="0073469F">
        <w:t>IETF RFC 5373 [18]</w:t>
      </w:r>
      <w:r w:rsidRPr="0073469F">
        <w:rPr>
          <w:lang w:eastAsia="ko-KR"/>
        </w:rPr>
        <w:t xml:space="preserve"> if the</w:t>
      </w:r>
      <w:r>
        <w:rPr>
          <w:lang w:eastAsia="ko-KR"/>
        </w:rPr>
        <w:t xml:space="preserve"> </w:t>
      </w:r>
      <w:r w:rsidRPr="0073469F">
        <w:t xml:space="preserve">"SIP INVITE request for terminating participating MCPTT function" </w:t>
      </w:r>
      <w:r w:rsidRPr="0073469F">
        <w:rPr>
          <w:lang w:eastAsia="ko-KR"/>
        </w:rPr>
        <w:t xml:space="preserve">does not contain an Answer-Mode header field and the </w:t>
      </w:r>
      <w:r>
        <w:rPr>
          <w:lang w:eastAsia="ko-KR"/>
        </w:rPr>
        <w:t xml:space="preserve">Answer-Mode Indication received in the </w:t>
      </w:r>
      <w:r w:rsidRPr="00E45FFA">
        <w:rPr>
          <w:rFonts w:eastAsia="SimSun"/>
          <w:lang w:val="en-US"/>
        </w:rPr>
        <w:t>application/poc-settings+xml MIME body</w:t>
      </w:r>
      <w:r w:rsidRPr="0073469F">
        <w:rPr>
          <w:lang w:eastAsia="ko-KR"/>
        </w:rPr>
        <w:t xml:space="preserve"> </w:t>
      </w:r>
      <w:r>
        <w:rPr>
          <w:lang w:eastAsia="ko-KR"/>
        </w:rPr>
        <w:t>received from</w:t>
      </w:r>
      <w:r w:rsidRPr="0073469F">
        <w:rPr>
          <w:lang w:eastAsia="ko-KR"/>
        </w:rPr>
        <w:t xml:space="preserve"> the invited MCPTT client</w:t>
      </w:r>
      <w:r w:rsidRPr="006C0B07">
        <w:rPr>
          <w:lang w:eastAsia="ko-KR"/>
        </w:rPr>
        <w:t xml:space="preserve"> </w:t>
      </w:r>
      <w:r>
        <w:rPr>
          <w:lang w:eastAsia="ko-KR"/>
        </w:rPr>
        <w:t>as per clause 7.3.3 or 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p>
    <w:p w14:paraId="20DE2045" w14:textId="77777777" w:rsidR="00BC1F79" w:rsidRPr="0073469F" w:rsidRDefault="00BC1F79" w:rsidP="00BC1F79">
      <w:pPr>
        <w:pStyle w:val="Heading4"/>
        <w:rPr>
          <w:ins w:id="8263" w:author="24.379_CR0915R1_(Rel-18)_MC_AHGC" w:date="2023-12-25T21:36:00Z"/>
          <w:rFonts w:eastAsia="Malgun Gothic"/>
        </w:rPr>
      </w:pPr>
      <w:ins w:id="8264" w:author="24.379_CR0915R1_(Rel-18)_MC_AHGC" w:date="2023-12-25T21:36:00Z">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ins>
    </w:p>
    <w:p w14:paraId="0488B3B0" w14:textId="77777777" w:rsidR="00BC1F79" w:rsidRPr="0073469F" w:rsidRDefault="00BC1F79" w:rsidP="00BC1F79">
      <w:pPr>
        <w:pStyle w:val="Heading5"/>
        <w:rPr>
          <w:ins w:id="8265" w:author="24.379_CR0915R1_(Rel-18)_MC_AHGC" w:date="2023-12-25T21:36:00Z"/>
          <w:rFonts w:eastAsia="Malgun Gothic"/>
        </w:rPr>
      </w:pPr>
      <w:ins w:id="8266" w:author="24.379_CR0915R1_(Rel-18)_MC_AHGC" w:date="2023-12-25T21:36:00Z">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ins>
    </w:p>
    <w:p w14:paraId="0B621865" w14:textId="77777777" w:rsidR="00BC1F79" w:rsidRDefault="00BC1F79" w:rsidP="00BC1F79">
      <w:pPr>
        <w:rPr>
          <w:ins w:id="8267" w:author="24.379_CR0915R1_(Rel-18)_MC_AHGC" w:date="2023-12-25T21:36:00Z"/>
        </w:rPr>
      </w:pPr>
      <w:ins w:id="8268" w:author="24.379_CR0915R1_(Rel-18)_MC_AHGC" w:date="2023-12-25T21:36:00Z">
        <w:r w:rsidRPr="0073469F">
          <w:t>Upon receipt of a "SIP REFER request for a pre-established session", with</w:t>
        </w:r>
        <w:r>
          <w:t>:</w:t>
        </w:r>
      </w:ins>
    </w:p>
    <w:p w14:paraId="4D4E89AC" w14:textId="77777777" w:rsidR="00BC1F79" w:rsidRDefault="00BC1F79" w:rsidP="00BC1F79">
      <w:pPr>
        <w:pStyle w:val="B1"/>
        <w:rPr>
          <w:ins w:id="8269" w:author="24.379_CR0915R1_(Rel-18)_MC_AHGC" w:date="2023-12-25T21:36:00Z"/>
          <w:lang w:eastAsia="ko-KR"/>
        </w:rPr>
      </w:pPr>
      <w:ins w:id="8270" w:author="24.379_CR0915R1_(Rel-18)_MC_AHGC" w:date="2023-12-25T21:36:00Z">
        <w:r>
          <w:t>1)</w:t>
        </w:r>
        <w:r>
          <w:tab/>
        </w:r>
        <w:r w:rsidRPr="0073469F">
          <w:t xml:space="preserve">the Refer-To header </w:t>
        </w:r>
        <w:r>
          <w:t xml:space="preserve">field </w:t>
        </w:r>
        <w:r w:rsidRPr="0073469F">
          <w:t>containing a</w:t>
        </w:r>
        <w:r>
          <w:t xml:space="preserve"> Content-ID ("cid") Uniform Resource Locator (URL) as specified in IETF RFC 2392 [62] that: </w:t>
        </w:r>
      </w:ins>
    </w:p>
    <w:p w14:paraId="5904610D" w14:textId="77777777" w:rsidR="00BC1F79" w:rsidRDefault="00BC1F79" w:rsidP="00BC1F79">
      <w:pPr>
        <w:pStyle w:val="B2"/>
        <w:rPr>
          <w:ins w:id="8271" w:author="24.379_CR0915R1_(Rel-18)_MC_AHGC" w:date="2023-12-25T21:36:00Z"/>
          <w:lang w:eastAsia="ko-KR"/>
        </w:rPr>
      </w:pPr>
      <w:ins w:id="8272" w:author="24.379_CR0915R1_(Rel-18)_MC_AHGC" w:date="2023-12-25T21:36:00Z">
        <w:r>
          <w:t>a)</w:t>
        </w:r>
        <w:r>
          <w:tab/>
          <w:t xml:space="preserve">points to an application/resource-lists+xml MIME body as specified in </w:t>
        </w:r>
        <w:r>
          <w:rPr>
            <w:lang w:eastAsia="ko-KR"/>
          </w:rPr>
          <w:t>IETF RFC 5366 [20] containing one or more &lt;entry&gt; element(s) in the &lt;list&gt; element in the &lt;resource-lists&gt; element, where the &lt;entry&gt; element contains a "uri" attribute containing a SIP</w:t>
        </w:r>
        <w:r w:rsidRPr="005E3212">
          <w:rPr>
            <w:lang w:eastAsia="ko-KR"/>
          </w:rPr>
          <w:t xml:space="preserve"> </w:t>
        </w:r>
        <w:r>
          <w:rPr>
            <w:lang w:eastAsia="ko-KR"/>
          </w:rPr>
          <w:t>URI set to the MCPTT ID of the called user(s) or ;</w:t>
        </w:r>
      </w:ins>
    </w:p>
    <w:p w14:paraId="180C1A33" w14:textId="77777777" w:rsidR="00BC1F79" w:rsidRDefault="00BC1F79" w:rsidP="00BC1F79">
      <w:pPr>
        <w:pStyle w:val="B2"/>
        <w:rPr>
          <w:ins w:id="8273" w:author="24.379_CR0915R1_(Rel-18)_MC_AHGC" w:date="2023-12-25T21:36:00Z"/>
          <w:lang w:eastAsia="ko-KR"/>
        </w:rPr>
      </w:pPr>
      <w:ins w:id="8274" w:author="24.379_CR0915R1_(Rel-18)_MC_AHGC" w:date="2023-12-25T21:36:00Z">
        <w:r>
          <w:t>b)</w:t>
        </w:r>
        <w:r>
          <w:tab/>
          <w:t>points to an MIME body section which conatins one or more MIME bodies</w:t>
        </w:r>
        <w:r w:rsidRPr="007F0C17">
          <w:t xml:space="preserve"> </w:t>
        </w:r>
        <w:r>
          <w:t>and Content-Type header filed set to "</w:t>
        </w:r>
        <w:r w:rsidRPr="00BA4A32">
          <w:rPr>
            <w:rFonts w:eastAsia="Batang"/>
          </w:rPr>
          <w:t>application/vnd.3gpp.mcptt-info+xml</w:t>
        </w:r>
        <w:r>
          <w:t>" or set to "</w:t>
        </w:r>
        <w:r w:rsidRPr="00C138AC">
          <w:rPr>
            <w:lang w:val="en-US"/>
          </w:rPr>
          <w:t>multipart/mixed</w:t>
        </w:r>
        <w:r>
          <w:t>"</w:t>
        </w:r>
        <w:r>
          <w:rPr>
            <w:lang w:eastAsia="ko-KR"/>
          </w:rPr>
          <w:t>;</w:t>
        </w:r>
      </w:ins>
    </w:p>
    <w:p w14:paraId="2355CE47" w14:textId="77777777" w:rsidR="00BC1F79" w:rsidRDefault="00BC1F79" w:rsidP="00BC1F79">
      <w:pPr>
        <w:pStyle w:val="B1"/>
        <w:rPr>
          <w:ins w:id="8275" w:author="24.379_CR0915R1_(Rel-18)_MC_AHGC" w:date="2023-12-25T21:36:00Z"/>
        </w:rPr>
      </w:pPr>
      <w:ins w:id="8276" w:author="24.379_CR0915R1_(Rel-18)_MC_AHGC" w:date="2023-12-25T21:36:00Z">
        <w:r>
          <w:t>2)</w:t>
        </w:r>
        <w:r>
          <w:tab/>
          <w:t>an</w:t>
        </w:r>
        <w:r w:rsidRPr="007658A2">
          <w:t xml:space="preserve"> </w:t>
        </w:r>
        <w:r w:rsidRPr="002356E9">
          <w:t xml:space="preserve">hname </w:t>
        </w:r>
        <w:r>
          <w:t xml:space="preserve">"body" </w:t>
        </w:r>
        <w:r w:rsidRPr="002356E9">
          <w:t>parameter in the headers portion</w:t>
        </w:r>
        <w:r>
          <w:t xml:space="preserve"> of the SIP URI specified above containing an </w:t>
        </w:r>
        <w:r w:rsidRPr="0073469F">
          <w:t>application/vnd.3gpp.mcptt-info</w:t>
        </w:r>
        <w:r>
          <w:t xml:space="preserve"> MIME body </w:t>
        </w:r>
        <w:r w:rsidRPr="0073469F">
          <w:t>with the &lt;session-type&gt; element set to "</w:t>
        </w:r>
        <w:r>
          <w:t>adhoc</w:t>
        </w:r>
        <w:r w:rsidRPr="0073469F">
          <w:t>"</w:t>
        </w:r>
        <w:r>
          <w:t>; and</w:t>
        </w:r>
      </w:ins>
    </w:p>
    <w:p w14:paraId="2DD732AA" w14:textId="77777777" w:rsidR="00BC1F79" w:rsidRDefault="00BC1F79" w:rsidP="00BC1F79">
      <w:pPr>
        <w:pStyle w:val="B1"/>
        <w:rPr>
          <w:ins w:id="8277" w:author="24.379_CR0915R1_(Rel-18)_MC_AHGC" w:date="2023-12-25T21:36:00Z"/>
        </w:rPr>
      </w:pPr>
      <w:ins w:id="8278" w:author="24.379_CR0915R1_(Rel-18)_MC_AHGC" w:date="2023-12-25T21:36:00Z">
        <w:r>
          <w:t>3)</w:t>
        </w:r>
        <w:r>
          <w:tab/>
          <w:t>a Content-ID header field set to the "cid" URL;</w:t>
        </w:r>
      </w:ins>
    </w:p>
    <w:p w14:paraId="33BF786E" w14:textId="77777777" w:rsidR="00BC1F79" w:rsidRPr="0073469F" w:rsidRDefault="00BC1F79" w:rsidP="00BC1F79">
      <w:pPr>
        <w:rPr>
          <w:ins w:id="8279" w:author="24.379_CR0915R1_(Rel-18)_MC_AHGC" w:date="2023-12-25T21:36:00Z"/>
        </w:rPr>
      </w:pPr>
      <w:ins w:id="8280" w:author="24.379_CR0915R1_(Rel-18)_MC_AHGC" w:date="2023-12-25T21:36:00Z">
        <w:r>
          <w:t>the participating MCPTT function:</w:t>
        </w:r>
      </w:ins>
    </w:p>
    <w:p w14:paraId="537BD12D" w14:textId="77777777" w:rsidR="00BC1F79" w:rsidRDefault="00BC1F79" w:rsidP="00BC1F79">
      <w:pPr>
        <w:pStyle w:val="B1"/>
        <w:rPr>
          <w:ins w:id="8281" w:author="24.379_CR0915R1_(Rel-18)_MC_AHGC" w:date="2023-12-25T21:36:00Z"/>
        </w:rPr>
      </w:pPr>
      <w:ins w:id="8282" w:author="24.379_CR0915R1_(Rel-18)_MC_AHGC" w:date="2023-12-25T21:36:00Z">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 MCPTT function may include a Retry-After header field to the SIP 500 (Server Internal Error) response as specified in IETF RFC 3261 [24]</w:t>
        </w:r>
        <w:r w:rsidRPr="00C51890">
          <w:t xml:space="preserve"> </w:t>
        </w:r>
        <w:r>
          <w:t>and shall not</w:t>
        </w:r>
        <w:r w:rsidRPr="007B314E">
          <w:t xml:space="preserve"> continue with the rest of the steps</w:t>
        </w:r>
        <w:r w:rsidRPr="0073469F">
          <w:t>;</w:t>
        </w:r>
      </w:ins>
    </w:p>
    <w:p w14:paraId="5014948C" w14:textId="77777777" w:rsidR="00BC1F79" w:rsidRDefault="00BC1F79" w:rsidP="00BC1F79">
      <w:pPr>
        <w:pStyle w:val="B1"/>
        <w:rPr>
          <w:ins w:id="8283" w:author="24.379_CR0915R1_(Rel-18)_MC_AHGC" w:date="2023-12-25T21:36:00Z"/>
        </w:rPr>
      </w:pPr>
      <w:ins w:id="8284" w:author="24.379_CR0915R1_(Rel-18)_MC_AHGC" w:date="2023-12-25T21:36:00Z">
        <w:r>
          <w:t>2</w:t>
        </w:r>
        <w:r w:rsidRPr="0073469F">
          <w:t>)</w:t>
        </w:r>
        <w:r w:rsidRPr="0073469F">
          <w:tab/>
          <w:t>shall determine the MCPTT ID of the calling user</w:t>
        </w:r>
        <w:r w:rsidRPr="00C51890">
          <w:t xml:space="preserve"> </w:t>
        </w:r>
        <w:r>
          <w:t>from public user identity in the P-Asserted-Identity header field of the SIP REFER request</w:t>
        </w:r>
        <w:r w:rsidRPr="0073469F">
          <w:t>;</w:t>
        </w:r>
      </w:ins>
    </w:p>
    <w:p w14:paraId="40939999" w14:textId="77777777" w:rsidR="00BC1F79" w:rsidRPr="00BE4B01" w:rsidRDefault="00BC1F79" w:rsidP="00BC1F79">
      <w:pPr>
        <w:pStyle w:val="NO"/>
        <w:rPr>
          <w:ins w:id="8285" w:author="24.379_CR0915R1_(Rel-18)_MC_AHGC" w:date="2023-12-25T21:36:00Z"/>
        </w:rPr>
      </w:pPr>
      <w:ins w:id="8286" w:author="24.379_CR0915R1_(Rel-18)_MC_AHGC" w:date="2023-12-25T21:36:00Z">
        <w:r>
          <w:t>NOTE 1:</w:t>
        </w:r>
        <w:r>
          <w:tab/>
          <w:t>The MCPTT ID of the calling user is bound to the public user identity at the time of service authorisation, as documented in clause 7.3.</w:t>
        </w:r>
      </w:ins>
    </w:p>
    <w:p w14:paraId="79785B25" w14:textId="77777777" w:rsidR="00BC1F79" w:rsidRPr="00C51890" w:rsidRDefault="00BC1F79" w:rsidP="00BC1F79">
      <w:pPr>
        <w:pStyle w:val="B1"/>
        <w:rPr>
          <w:ins w:id="8287" w:author="24.379_CR0915R1_(Rel-18)_MC_AHGC" w:date="2023-12-25T21:36:00Z"/>
        </w:rPr>
      </w:pPr>
      <w:ins w:id="8288" w:author="24.379_CR0915R1_(Rel-18)_MC_AHGC" w:date="2023-12-25T21:36:00Z">
        <w:r w:rsidRPr="005C5D81">
          <w:t>3</w:t>
        </w:r>
        <w:r>
          <w:t>)</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ins>
    </w:p>
    <w:p w14:paraId="194D8F1C" w14:textId="77777777" w:rsidR="00BC1F79" w:rsidRPr="0073469F" w:rsidRDefault="00BC1F79" w:rsidP="00BC1F79">
      <w:pPr>
        <w:pStyle w:val="B1"/>
        <w:rPr>
          <w:ins w:id="8289" w:author="24.379_CR0915R1_(Rel-18)_MC_AHGC" w:date="2023-12-25T21:36:00Z"/>
        </w:rPr>
      </w:pPr>
      <w:ins w:id="8290" w:author="24.379_CR0915R1_(Rel-18)_MC_AHGC" w:date="2023-12-25T21:36:00Z">
        <w:r>
          <w:t>4</w:t>
        </w:r>
        <w:r w:rsidRPr="0073469F">
          <w:t>)</w:t>
        </w:r>
        <w:r w:rsidRPr="0073469F">
          <w:tab/>
          <w:t xml:space="preserve">if </w:t>
        </w:r>
        <w:r>
          <w:t xml:space="preserve">through local policy in the participating MCPTT function, </w:t>
        </w:r>
        <w:r w:rsidRPr="0073469F">
          <w:t xml:space="preserve">the user identified by the MCPTT ID is not authorised to initiate </w:t>
        </w:r>
        <w:r>
          <w:t>adhoc</w:t>
        </w:r>
        <w:r w:rsidRPr="0073469F">
          <w:t xml:space="preserve"> group calls, shall reject the "SIP REFER request for pre-established session" with a SIP 403 (Forbidden) response to the SIP REFER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ins>
    </w:p>
    <w:p w14:paraId="4F77D19B" w14:textId="77777777" w:rsidR="00BC1F79" w:rsidRDefault="00BC1F79" w:rsidP="00BC1F79">
      <w:pPr>
        <w:pStyle w:val="B1"/>
        <w:rPr>
          <w:ins w:id="8291" w:author="24.379_CR0915R1_(Rel-18)_MC_AHGC" w:date="2023-12-25T21:36:00Z"/>
        </w:rPr>
      </w:pPr>
      <w:ins w:id="8292" w:author="24.379_CR0915R1_(Rel-18)_MC_AHGC" w:date="2023-12-25T21:36:00Z">
        <w:r>
          <w:t>5</w:t>
        </w:r>
        <w:r w:rsidRPr="0073469F">
          <w:t>)</w:t>
        </w:r>
        <w:r w:rsidRPr="0073469F">
          <w:tab/>
          <w:t xml:space="preserve">shall check if the number of maximum simultaneous MCPTT </w:t>
        </w:r>
        <w:r>
          <w:t>g</w:t>
        </w:r>
        <w:r w:rsidRPr="0073469F">
          <w:t xml:space="preserve">roup </w:t>
        </w:r>
        <w:r>
          <w:t>c</w:t>
        </w:r>
        <w:r w:rsidRPr="0073469F">
          <w:t xml:space="preserve">alls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exceeded. If exceeded, the participating MCPTT function shall respond with a SIP 486 </w:t>
        </w:r>
        <w:r>
          <w:t>(</w:t>
        </w:r>
        <w:r w:rsidRPr="0073469F">
          <w:t>Busy Here</w:t>
        </w:r>
        <w:r>
          <w:t>)</w:t>
        </w:r>
        <w:r w:rsidRPr="0073469F">
          <w:t xml:space="preserve"> response with the warning text set to "103 maximum simultaneous MCPTT group calls reached" in a Warning header field as specified in </w:t>
        </w:r>
        <w:r>
          <w:t>clause</w:t>
        </w:r>
        <w:r w:rsidRPr="0073469F">
          <w:t> 4.4. Otherwise, continue with the rest of the steps;</w:t>
        </w:r>
      </w:ins>
    </w:p>
    <w:p w14:paraId="42B0F622" w14:textId="77777777" w:rsidR="00BC1F79" w:rsidRDefault="00BC1F79" w:rsidP="00BC1F79">
      <w:pPr>
        <w:pStyle w:val="B1"/>
        <w:rPr>
          <w:ins w:id="8293" w:author="24.379_CR0915R1_(Rel-18)_MC_AHGC" w:date="2023-12-25T21:36:00Z"/>
        </w:rPr>
      </w:pPr>
      <w:ins w:id="8294" w:author="24.379_CR0915R1_(Rel-18)_MC_AHGC" w:date="2023-12-25T21:36:00Z">
        <w:r>
          <w:t>6)</w:t>
        </w:r>
        <w:r>
          <w:tab/>
          <w:t xml:space="preserve">shall determine the public service identity of the controlling MCPTT function for the adhoc group call service </w:t>
        </w:r>
        <w:r w:rsidRPr="00A47314">
          <w:t xml:space="preserve">associated with the </w:t>
        </w:r>
        <w:r>
          <w:t xml:space="preserve">originating user's identity i.e. MCPTT ID; </w:t>
        </w:r>
      </w:ins>
    </w:p>
    <w:p w14:paraId="19DF537D" w14:textId="77777777" w:rsidR="00BC1F79" w:rsidRPr="00F74653" w:rsidRDefault="00BC1F79" w:rsidP="00BC1F79">
      <w:pPr>
        <w:pStyle w:val="NO"/>
        <w:rPr>
          <w:ins w:id="8295" w:author="24.379_CR0915R1_(Rel-18)_MC_AHGC" w:date="2023-12-25T21:36:00Z"/>
        </w:rPr>
      </w:pPr>
      <w:ins w:id="8296" w:author="24.379_CR0915R1_(Rel-18)_MC_AHGC" w:date="2023-12-25T21:36:00Z">
        <w:r w:rsidRPr="00F74653">
          <w:t>NOTE</w:t>
        </w:r>
        <w:r>
          <w:t> 2</w:t>
        </w:r>
        <w:r w:rsidRPr="00F74653">
          <w:t>:</w:t>
        </w:r>
        <w:r w:rsidRPr="00F74653">
          <w:tab/>
          <w:t>The public service identity can identify the controlling MCPTT function in the primary MCPTT system.</w:t>
        </w:r>
      </w:ins>
    </w:p>
    <w:p w14:paraId="2792B3C9" w14:textId="77777777" w:rsidR="00BC1F79" w:rsidRPr="00F74653" w:rsidRDefault="00BC1F79" w:rsidP="00BC1F79">
      <w:pPr>
        <w:pStyle w:val="NO"/>
        <w:rPr>
          <w:ins w:id="8297" w:author="24.379_CR0915R1_(Rel-18)_MC_AHGC" w:date="2023-12-25T21:36:00Z"/>
        </w:rPr>
      </w:pPr>
      <w:ins w:id="8298" w:author="24.379_CR0915R1_(Rel-18)_MC_AHGC" w:date="2023-12-25T21:36:00Z">
        <w:r w:rsidRPr="00F74653">
          <w:t>NOTE</w:t>
        </w:r>
        <w:r>
          <w:t> 3</w:t>
        </w:r>
        <w:r w:rsidRPr="00F74653">
          <w:t>:</w:t>
        </w:r>
        <w:r w:rsidRPr="00F74653">
          <w:tab/>
          <w:t xml:space="preserve">How the participating MCPTT function determines the public service identity of the controlling MCPTT function for the </w:t>
        </w:r>
        <w:r>
          <w:t>adhoc group</w:t>
        </w:r>
        <w:r w:rsidRPr="00F74653">
          <w:t xml:space="preserve"> call service associated with the originating user is out of the scope of the present document.</w:t>
        </w:r>
      </w:ins>
    </w:p>
    <w:p w14:paraId="4207E389" w14:textId="77777777" w:rsidR="00BC1F79" w:rsidRPr="00A42E5A" w:rsidRDefault="00BC1F79" w:rsidP="00BC1F79">
      <w:pPr>
        <w:pStyle w:val="B1"/>
        <w:rPr>
          <w:ins w:id="8299" w:author="24.379_CR0915R1_(Rel-18)_MC_AHGC" w:date="2023-12-25T21:36:00Z"/>
        </w:rPr>
      </w:pPr>
      <w:ins w:id="8300" w:author="24.379_CR0915R1_(Rel-18)_MC_AHGC" w:date="2023-12-25T21:36:00Z">
        <w:r>
          <w:t>7)</w:t>
        </w:r>
        <w:r>
          <w:tab/>
          <w:t xml:space="preserve">if the participating MCPTT function is unable to identify the </w:t>
        </w:r>
        <w:r w:rsidRPr="00A47314">
          <w:t xml:space="preserve">controlling MCPTT function </w:t>
        </w:r>
        <w:r>
          <w:t xml:space="preserve">for the adhoc group call service </w:t>
        </w:r>
        <w:r w:rsidRPr="00A47314">
          <w:t xml:space="preserve">associated with the </w:t>
        </w:r>
        <w:r>
          <w:t xml:space="preserve">originating user's MCPTT ID identity, it shall reject the SIP </w:t>
        </w:r>
        <w:r w:rsidRPr="0073469F">
          <w:t xml:space="preserve">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ins>
    </w:p>
    <w:p w14:paraId="43B0DD7B" w14:textId="77777777" w:rsidR="00BC1F79" w:rsidRDefault="00BC1F79" w:rsidP="00BC1F79">
      <w:pPr>
        <w:pStyle w:val="B1"/>
        <w:rPr>
          <w:ins w:id="8301" w:author="24.379_CR0915R1_(Rel-18)_MC_AHGC" w:date="2023-12-25T21:36:00Z"/>
        </w:rPr>
      </w:pPr>
      <w:ins w:id="8302" w:author="24.379_CR0915R1_(Rel-18)_MC_AHGC" w:date="2023-12-25T21:36:00Z">
        <w:r>
          <w:t>8</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initiate </w:t>
        </w:r>
        <w:r>
          <w:t xml:space="preserve">adhoc </w:t>
        </w:r>
        <w:r w:rsidRPr="0073469F">
          <w:t>group calls, shall reject the "SIP REFER request for a pre-established session"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ins>
    </w:p>
    <w:p w14:paraId="732D81EF" w14:textId="77777777" w:rsidR="00BC1F79" w:rsidRDefault="00BC1F79" w:rsidP="00BC1F79">
      <w:pPr>
        <w:pStyle w:val="B1"/>
        <w:rPr>
          <w:ins w:id="8303" w:author="24.379_CR0915R1_(Rel-18)_MC_AHGC" w:date="2023-12-25T21:36:00Z"/>
          <w:lang w:eastAsia="ko-KR"/>
        </w:rPr>
      </w:pPr>
      <w:ins w:id="8304" w:author="24.379_CR0915R1_(Rel-18)_MC_AHGC" w:date="2023-12-25T21:36:00Z">
        <w:r>
          <w:t>9</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ins>
    </w:p>
    <w:p w14:paraId="33DEAE41" w14:textId="77777777" w:rsidR="00BC1F79" w:rsidRPr="0073469F" w:rsidRDefault="00BC1F79" w:rsidP="00BC1F79">
      <w:pPr>
        <w:pStyle w:val="B1"/>
        <w:rPr>
          <w:ins w:id="8305" w:author="24.379_CR0915R1_(Rel-18)_MC_AHGC" w:date="2023-12-25T21:36:00Z"/>
        </w:rPr>
      </w:pPr>
      <w:ins w:id="8306" w:author="24.379_CR0915R1_(Rel-18)_MC_AHGC" w:date="2023-12-25T21:36:00Z">
        <w:r>
          <w:t>10)</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ins>
    </w:p>
    <w:p w14:paraId="00CFB3FB" w14:textId="77777777" w:rsidR="00BC1F79" w:rsidRPr="0073469F" w:rsidRDefault="00BC1F79" w:rsidP="00BC1F79">
      <w:pPr>
        <w:pStyle w:val="NO"/>
        <w:rPr>
          <w:ins w:id="8307" w:author="24.379_CR0915R1_(Rel-18)_MC_AHGC" w:date="2023-12-25T21:36:00Z"/>
        </w:rPr>
      </w:pPr>
      <w:ins w:id="8308" w:author="24.379_CR0915R1_(Rel-18)_MC_AHGC" w:date="2023-12-25T21:36:00Z">
        <w:r w:rsidRPr="0073469F">
          <w:t>NOTE</w:t>
        </w:r>
        <w:r>
          <w:t> 4</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ins>
    </w:p>
    <w:p w14:paraId="3B3858C9" w14:textId="77777777" w:rsidR="00BC1F79" w:rsidRPr="0073469F" w:rsidRDefault="00BC1F79" w:rsidP="00BC1F79">
      <w:pPr>
        <w:pStyle w:val="B1"/>
        <w:rPr>
          <w:ins w:id="8309" w:author="24.379_CR0915R1_(Rel-18)_MC_AHGC" w:date="2023-12-25T21:36:00Z"/>
        </w:rPr>
      </w:pPr>
      <w:ins w:id="8310" w:author="24.379_CR0915R1_(Rel-18)_MC_AHGC" w:date="2023-12-25T21:36:00Z">
        <w:r>
          <w:t>11</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ins>
    </w:p>
    <w:p w14:paraId="7BB2DE20" w14:textId="77777777" w:rsidR="00BC1F79" w:rsidRDefault="00BC1F79" w:rsidP="00BC1F79">
      <w:pPr>
        <w:pStyle w:val="B1"/>
        <w:rPr>
          <w:ins w:id="8311" w:author="24.379_CR0915R1_(Rel-18)_MC_AHGC" w:date="2023-12-25T21:36:00Z"/>
        </w:rPr>
      </w:pPr>
      <w:ins w:id="8312" w:author="24.379_CR0915R1_(Rel-18)_MC_AHGC" w:date="2023-12-25T21:36:00Z">
        <w:r>
          <w:t>12</w:t>
        </w:r>
        <w:r w:rsidRPr="0073469F">
          <w:t>)</w:t>
        </w:r>
        <w:r w:rsidRPr="0073469F">
          <w:tab/>
          <w:t xml:space="preserve">shall generate a SIP INVITE request as specified in </w:t>
        </w:r>
        <w:r>
          <w:t>clause</w:t>
        </w:r>
        <w:r w:rsidRPr="0073469F">
          <w:t> 6.3.2.1.4</w:t>
        </w:r>
        <w:r w:rsidRPr="00001EFF">
          <w:t xml:space="preserve"> </w:t>
        </w:r>
        <w:r>
          <w:t>with the following clarifications:</w:t>
        </w:r>
      </w:ins>
    </w:p>
    <w:p w14:paraId="18006564" w14:textId="77777777" w:rsidR="00BC1F79" w:rsidRPr="00001EFF" w:rsidRDefault="00BC1F79" w:rsidP="00BC1F79">
      <w:pPr>
        <w:pStyle w:val="B2"/>
        <w:rPr>
          <w:ins w:id="8313" w:author="24.379_CR0915R1_(Rel-18)_MC_AHGC" w:date="2023-12-25T21:36:00Z"/>
          <w:lang w:eastAsia="ko-KR"/>
        </w:rPr>
      </w:pPr>
      <w:ins w:id="8314" w:author="24.379_CR0915R1_(Rel-18)_MC_AHGC" w:date="2023-12-25T21:36:00Z">
        <w:r>
          <w:t>a)</w:t>
        </w:r>
        <w:r>
          <w:tab/>
        </w:r>
        <w:r w:rsidRPr="00054AB9">
          <w:t xml:space="preserve">if the </w:t>
        </w:r>
        <w:r>
          <w:t>&lt;adhoc-grp-emg-alert-grp-ind&gt; element of the</w:t>
        </w:r>
        <w:r w:rsidRPr="00054AB9">
          <w:t xml:space="preserve"> &lt;anyExt&gt; element of &lt;mcptt-Params&gt; element of &lt;mcpttinfo&gt; element of the application/vnd.3gpp.mcptt-info+xml MIME body in the SIP INVITE request </w:t>
        </w:r>
        <w:r>
          <w:t xml:space="preserve">set to a value of </w:t>
        </w:r>
        <w:r w:rsidRPr="0073469F">
          <w:t>"</w:t>
        </w:r>
        <w:r>
          <w:t>true</w:t>
        </w:r>
        <w:r w:rsidRPr="0073469F">
          <w:t>"</w:t>
        </w:r>
        <w:r>
          <w:t xml:space="preserve">, shall copy the </w:t>
        </w:r>
        <w:r w:rsidRPr="00B4220E">
          <w:t>identity of adhoc group</w:t>
        </w:r>
        <w:r>
          <w:t xml:space="preserve">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&lt;mcptt-request-uri&gt; element of the </w:t>
        </w:r>
        <w:r w:rsidRPr="00C520AC">
          <w:t xml:space="preserve">application/vnd.3gpp.mcptt-info+xml MIME body </w:t>
        </w:r>
        <w:r>
          <w:t>in the SIP INVITE request and do not include application/resource-lists+xml MIME body;</w:t>
        </w:r>
      </w:ins>
    </w:p>
    <w:p w14:paraId="623E793B" w14:textId="77777777" w:rsidR="00BC1F79" w:rsidRDefault="00BC1F79" w:rsidP="00BC1F79">
      <w:pPr>
        <w:pStyle w:val="NO"/>
        <w:rPr>
          <w:ins w:id="8315" w:author="24.379_CR0915R1_(Rel-18)_MC_AHGC" w:date="2023-12-25T21:36:00Z"/>
        </w:rPr>
      </w:pPr>
      <w:ins w:id="8316" w:author="24.379_CR0915R1_(Rel-18)_MC_AHGC" w:date="2023-12-25T21:36:00Z">
        <w:r w:rsidRPr="00C91445">
          <w:t>NOTE </w:t>
        </w:r>
        <w:r>
          <w:t>5</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ins>
    </w:p>
    <w:p w14:paraId="11BDA65A" w14:textId="77777777" w:rsidR="00BC1F79" w:rsidRDefault="00BC1F79" w:rsidP="00BC1F79">
      <w:pPr>
        <w:pStyle w:val="B1"/>
        <w:rPr>
          <w:ins w:id="8317" w:author="24.379_CR0915R1_(Rel-18)_MC_AHGC" w:date="2023-12-25T21:36:00Z"/>
        </w:rPr>
      </w:pPr>
      <w:ins w:id="8318" w:author="24.379_CR0915R1_(Rel-18)_MC_AHGC" w:date="2023-12-25T21:36:00Z">
        <w:r>
          <w:t>13</w:t>
        </w:r>
        <w:r w:rsidRPr="0073469F">
          <w:t>)</w:t>
        </w:r>
        <w:r w:rsidRPr="0073469F">
          <w:tab/>
          <w:t xml:space="preserve">shall </w:t>
        </w:r>
        <w:r>
          <w:t xml:space="preserve">set </w:t>
        </w:r>
        <w:r w:rsidRPr="0073469F">
          <w:t xml:space="preserve">the Request-URI </w:t>
        </w:r>
        <w:r>
          <w:t>to the public service identity of the controlling MCPTT function as determined in step 6</w:t>
        </w:r>
        <w:r w:rsidRPr="0073469F">
          <w:t>;</w:t>
        </w:r>
      </w:ins>
    </w:p>
    <w:p w14:paraId="33A37CF9" w14:textId="77777777" w:rsidR="00BC1F79" w:rsidRDefault="00BC1F79" w:rsidP="00BC1F79">
      <w:pPr>
        <w:pStyle w:val="B1"/>
        <w:rPr>
          <w:ins w:id="8319" w:author="24.379_CR0915R1_(Rel-18)_MC_AHGC" w:date="2023-12-25T21:36:00Z"/>
        </w:rPr>
      </w:pPr>
      <w:ins w:id="8320" w:author="24.379_CR0915R1_(Rel-18)_MC_AHGC" w:date="2023-12-25T21:36:00Z">
        <w:r>
          <w:t>14)</w:t>
        </w:r>
        <w:r>
          <w:tab/>
          <w:t>shall not copy the following header fields from the incoming SIP INVITE request to the outgoing SIP INVITE request, if they were present in the incoming SIP INVITE request:</w:t>
        </w:r>
      </w:ins>
    </w:p>
    <w:p w14:paraId="21FE31BA" w14:textId="77777777" w:rsidR="00BC1F79" w:rsidRDefault="00BC1F79" w:rsidP="00BC1F79">
      <w:pPr>
        <w:pStyle w:val="B2"/>
        <w:rPr>
          <w:ins w:id="8321" w:author="24.379_CR0915R1_(Rel-18)_MC_AHGC" w:date="2023-12-25T21:36:00Z"/>
          <w:lang w:eastAsia="ko-KR"/>
        </w:rPr>
      </w:pPr>
      <w:ins w:id="8322" w:author="24.379_CR0915R1_(Rel-18)_MC_AHGC" w:date="2023-12-25T21:36:00Z">
        <w:r>
          <w:t>a)</w:t>
        </w:r>
        <w:r>
          <w:tab/>
          <w:t xml:space="preserve">Answer-Mode header field as specified in </w:t>
        </w:r>
        <w:r w:rsidRPr="0073469F">
          <w:rPr>
            <w:lang w:eastAsia="ko-KR"/>
          </w:rPr>
          <w:t>IETF RFC 5373 [18]</w:t>
        </w:r>
        <w:r>
          <w:rPr>
            <w:lang w:eastAsia="ko-KR"/>
          </w:rPr>
          <w:t>; and</w:t>
        </w:r>
      </w:ins>
    </w:p>
    <w:p w14:paraId="2FC67B2C" w14:textId="77777777" w:rsidR="00BC1F79" w:rsidRPr="0073469F" w:rsidRDefault="00BC1F79" w:rsidP="00BC1F79">
      <w:pPr>
        <w:pStyle w:val="B2"/>
        <w:rPr>
          <w:ins w:id="8323" w:author="24.379_CR0915R1_(Rel-18)_MC_AHGC" w:date="2023-12-25T21:36:00Z"/>
        </w:rPr>
      </w:pPr>
      <w:ins w:id="8324" w:author="24.379_CR0915R1_(Rel-18)_MC_AHGC" w:date="2023-12-25T21:36:00Z">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ins>
    </w:p>
    <w:p w14:paraId="6C700F36" w14:textId="77777777" w:rsidR="00BC1F79" w:rsidRDefault="00BC1F79" w:rsidP="00BC1F79">
      <w:pPr>
        <w:pStyle w:val="B1"/>
        <w:rPr>
          <w:ins w:id="8325" w:author="24.379_CR0915R1_(Rel-18)_MC_AHGC" w:date="2023-12-25T21:36:00Z"/>
        </w:rPr>
      </w:pPr>
      <w:ins w:id="8326" w:author="24.379_CR0915R1_(Rel-18)_MC_AHGC" w:date="2023-12-25T21:36:00Z">
        <w:r>
          <w:t>15)</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ins>
    </w:p>
    <w:p w14:paraId="22048EB8" w14:textId="77777777" w:rsidR="00BC1F79" w:rsidRPr="003C20F6" w:rsidRDefault="00BC1F79" w:rsidP="00BC1F79">
      <w:pPr>
        <w:pStyle w:val="NO"/>
        <w:rPr>
          <w:ins w:id="8327" w:author="24.379_CR0915R1_(Rel-18)_MC_AHGC" w:date="2023-12-25T21:36:00Z"/>
        </w:rPr>
      </w:pPr>
      <w:ins w:id="8328" w:author="24.379_CR0915R1_(Rel-18)_MC_AHGC" w:date="2023-12-25T21:36:00Z">
        <w:r w:rsidRPr="000C0EFD">
          <w:t>NOTE </w:t>
        </w:r>
        <w:r>
          <w:t>6</w:t>
        </w:r>
        <w:r w:rsidRPr="000C0EFD">
          <w:t>:</w:t>
        </w:r>
        <w:r w:rsidRPr="000C0EFD">
          <w:tab/>
        </w:r>
        <w:r w:rsidRPr="000C0EFD">
          <w:rPr>
            <w:lang w:val="en-US"/>
          </w:rPr>
          <w:t>T</w:t>
        </w:r>
        <w:r w:rsidRPr="000C0EFD">
          <w:t>he participating MCPTT function will leave verification of the Resource-Priority header field to the controlling MCPTT function.</w:t>
        </w:r>
      </w:ins>
    </w:p>
    <w:p w14:paraId="23E3E550" w14:textId="77777777" w:rsidR="00BC1F79" w:rsidRPr="00A5315A" w:rsidRDefault="00BC1F79" w:rsidP="00BC1F79">
      <w:pPr>
        <w:pStyle w:val="B1"/>
        <w:rPr>
          <w:ins w:id="8329" w:author="24.379_CR0915R1_(Rel-18)_MC_AHGC" w:date="2023-12-25T21:36:00Z"/>
          <w:lang w:val="en-US" w:eastAsia="ko-KR"/>
        </w:rPr>
      </w:pPr>
      <w:ins w:id="8330" w:author="24.379_CR0915R1_(Rel-18)_MC_AHGC" w:date="2023-12-25T21:36:00Z">
        <w:r>
          <w:rPr>
            <w:lang w:val="en-US"/>
          </w:rPr>
          <w:t>16)</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ins>
    </w:p>
    <w:p w14:paraId="78E0F7F0" w14:textId="77777777" w:rsidR="00BC1F79" w:rsidRPr="005761FB" w:rsidRDefault="00BC1F79" w:rsidP="00BC1F79">
      <w:pPr>
        <w:pStyle w:val="B1"/>
        <w:rPr>
          <w:ins w:id="8331" w:author="24.379_CR0915R1_(Rel-18)_MC_AHGC" w:date="2023-12-25T21:36:00Z"/>
        </w:rPr>
      </w:pPr>
      <w:ins w:id="8332" w:author="24.379_CR0915R1_(Rel-18)_MC_AHGC" w:date="2023-12-25T21:36:00Z">
        <w:r>
          <w:rPr>
            <w:lang w:val="en-US"/>
          </w:rPr>
          <w:tab/>
          <w:t>if</w:t>
        </w:r>
        <w:r>
          <w:t>:</w:t>
        </w:r>
      </w:ins>
    </w:p>
    <w:p w14:paraId="6994B622" w14:textId="77777777" w:rsidR="00BC1F79" w:rsidRDefault="00BC1F79" w:rsidP="00BC1F79">
      <w:pPr>
        <w:pStyle w:val="B2"/>
        <w:rPr>
          <w:ins w:id="8333" w:author="24.379_CR0915R1_(Rel-18)_MC_AHGC" w:date="2023-12-25T21:36:00Z"/>
        </w:rPr>
      </w:pPr>
      <w:ins w:id="8334" w:author="24.379_CR0915R1_(Rel-18)_MC_AHGC" w:date="2023-12-25T21:36:00Z">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ins>
    </w:p>
    <w:p w14:paraId="091C319D" w14:textId="77777777" w:rsidR="00BC1F79" w:rsidRPr="005761FB" w:rsidRDefault="00BC1F79" w:rsidP="00BC1F79">
      <w:pPr>
        <w:pStyle w:val="B2"/>
        <w:rPr>
          <w:ins w:id="8335" w:author="24.379_CR0915R1_(Rel-18)_MC_AHGC" w:date="2023-12-25T21:36:00Z"/>
        </w:rPr>
      </w:pPr>
      <w:ins w:id="8336" w:author="24.379_CR0915R1_(Rel-18)_MC_AHGC" w:date="2023-12-25T21:36:00Z">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ins>
    </w:p>
    <w:p w14:paraId="19A7FFCC" w14:textId="77777777" w:rsidR="00BC1F79" w:rsidRPr="005761FB" w:rsidRDefault="00BC1F79" w:rsidP="00BC1F79">
      <w:pPr>
        <w:pStyle w:val="B1"/>
        <w:rPr>
          <w:ins w:id="8337" w:author="24.379_CR0915R1_(Rel-18)_MC_AHGC" w:date="2023-12-25T21:36:00Z"/>
        </w:rPr>
      </w:pPr>
      <w:ins w:id="8338" w:author="24.379_CR0915R1_(Rel-18)_MC_AHGC" w:date="2023-12-25T21:36:00Z">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ins>
    </w:p>
    <w:p w14:paraId="5D0CEB95" w14:textId="77777777" w:rsidR="00BC1F79" w:rsidRPr="005761FB" w:rsidRDefault="00BC1F79" w:rsidP="00BC1F79">
      <w:pPr>
        <w:pStyle w:val="B1"/>
        <w:rPr>
          <w:ins w:id="8339" w:author="24.379_CR0915R1_(Rel-18)_MC_AHGC" w:date="2023-12-25T21:36:00Z"/>
        </w:rPr>
      </w:pPr>
      <w:ins w:id="8340" w:author="24.379_CR0915R1_(Rel-18)_MC_AHGC" w:date="2023-12-25T21:36:00Z">
        <w:r>
          <w:tab/>
          <w:t>otherwise:</w:t>
        </w:r>
      </w:ins>
    </w:p>
    <w:p w14:paraId="53B68EFD" w14:textId="77777777" w:rsidR="00BC1F79" w:rsidRPr="005761FB" w:rsidRDefault="00BC1F79" w:rsidP="00BC1F79">
      <w:pPr>
        <w:pStyle w:val="B1"/>
        <w:rPr>
          <w:ins w:id="8341" w:author="24.379_CR0915R1_(Rel-18)_MC_AHGC" w:date="2023-12-25T21:36:00Z"/>
        </w:rPr>
      </w:pPr>
      <w:ins w:id="8342" w:author="24.379_CR0915R1_(Rel-18)_MC_AHGC" w:date="2023-12-25T21:36:00Z">
        <w:r>
          <w:rPr>
            <w:lang w:val="en-US"/>
          </w:rPr>
          <w:tab/>
          <w:t>if</w:t>
        </w:r>
        <w:r>
          <w:t>:</w:t>
        </w:r>
      </w:ins>
    </w:p>
    <w:p w14:paraId="1D987447" w14:textId="77777777" w:rsidR="00BC1F79" w:rsidRDefault="00BC1F79" w:rsidP="00BC1F79">
      <w:pPr>
        <w:pStyle w:val="B2"/>
        <w:rPr>
          <w:ins w:id="8343" w:author="24.379_CR0915R1_(Rel-18)_MC_AHGC" w:date="2023-12-25T21:36:00Z"/>
        </w:rPr>
      </w:pPr>
      <w:ins w:id="8344" w:author="24.379_CR0915R1_(Rel-18)_MC_AHGC" w:date="2023-12-25T21:36:00Z">
        <w:r>
          <w:t>a)</w:t>
        </w:r>
        <w:r>
          <w:tab/>
          <w:t xml:space="preserve">the participating MCPTT function has available the location of the </w:t>
        </w:r>
        <w:r>
          <w:rPr>
            <w:lang w:val="en-US"/>
          </w:rPr>
          <w:t>initiating</w:t>
        </w:r>
        <w:r>
          <w:t xml:space="preserve"> MCPTT client; and</w:t>
        </w:r>
      </w:ins>
    </w:p>
    <w:p w14:paraId="7CB17EA3" w14:textId="77777777" w:rsidR="00BC1F79" w:rsidRPr="005761FB" w:rsidRDefault="00BC1F79" w:rsidP="00BC1F79">
      <w:pPr>
        <w:pStyle w:val="B2"/>
        <w:rPr>
          <w:ins w:id="8345" w:author="24.379_CR0915R1_(Rel-18)_MC_AHGC" w:date="2023-12-25T21:36:00Z"/>
        </w:rPr>
      </w:pPr>
      <w:ins w:id="8346" w:author="24.379_CR0915R1_(Rel-18)_MC_AHGC" w:date="2023-12-25T21:36:00Z">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ins>
    </w:p>
    <w:p w14:paraId="405431EB" w14:textId="77777777" w:rsidR="00BC1F79" w:rsidRPr="003723BE" w:rsidRDefault="00BC1F79" w:rsidP="00BC1F79">
      <w:pPr>
        <w:pStyle w:val="B1"/>
        <w:rPr>
          <w:ins w:id="8347" w:author="24.379_CR0915R1_(Rel-18)_MC_AHGC" w:date="2023-12-25T21:36:00Z"/>
        </w:rPr>
      </w:pPr>
      <w:ins w:id="8348" w:author="24.379_CR0915R1_(Rel-18)_MC_AHGC" w:date="2023-12-25T21:36:00Z">
        <w:r>
          <w:tab/>
        </w:r>
        <w:r>
          <w:rPr>
            <w:lang w:val="en-US"/>
          </w:rPr>
          <w:t xml:space="preserve">then </w:t>
        </w:r>
        <w:r>
          <w:t>shall include an application/vnd.3gpp.mcptt-location-info+xml</w:t>
        </w:r>
        <w:r w:rsidRPr="0073469F">
          <w:t xml:space="preserve"> MIME body with a &lt;Report&gt; element included in the &lt;location-info&gt; root element</w:t>
        </w:r>
        <w:r>
          <w:t>; and</w:t>
        </w:r>
      </w:ins>
    </w:p>
    <w:p w14:paraId="790BE434" w14:textId="77777777" w:rsidR="00BC1F79" w:rsidRPr="0073469F" w:rsidRDefault="00BC1F79" w:rsidP="00BC1F79">
      <w:pPr>
        <w:pStyle w:val="B1"/>
        <w:rPr>
          <w:ins w:id="8349" w:author="24.379_CR0915R1_(Rel-18)_MC_AHGC" w:date="2023-12-25T21:36:00Z"/>
        </w:rPr>
      </w:pPr>
      <w:ins w:id="8350" w:author="24.379_CR0915R1_(Rel-18)_MC_AHGC" w:date="2023-12-25T21:36:00Z">
        <w:r>
          <w:rPr>
            <w:lang w:eastAsia="ko-KR"/>
          </w:rPr>
          <w:t>17</w:t>
        </w:r>
        <w:r w:rsidRPr="0073469F">
          <w:rPr>
            <w:lang w:eastAsia="ko-KR"/>
          </w:rPr>
          <w:t>)</w:t>
        </w:r>
        <w:r>
          <w:rPr>
            <w:lang w:eastAsia="ko-KR"/>
          </w:rPr>
          <w:tab/>
        </w:r>
        <w:r w:rsidRPr="0073469F">
          <w:t xml:space="preserve">shall forward the SIP INVITE request according to </w:t>
        </w:r>
        <w:r w:rsidRPr="0073469F">
          <w:rPr>
            <w:lang w:eastAsia="ko-KR"/>
          </w:rPr>
          <w:t>3GPP TS 24.229 [4].</w:t>
        </w:r>
      </w:ins>
    </w:p>
    <w:p w14:paraId="583E84F1" w14:textId="77777777" w:rsidR="00BC1F79" w:rsidRPr="0073469F" w:rsidRDefault="00BC1F79" w:rsidP="00BC1F79">
      <w:pPr>
        <w:rPr>
          <w:ins w:id="8351" w:author="24.379_CR0915R1_(Rel-18)_MC_AHGC" w:date="2023-12-25T21:36:00Z"/>
        </w:rPr>
      </w:pPr>
      <w:ins w:id="8352" w:author="24.379_CR0915R1_(Rel-18)_MC_AHGC" w:date="2023-12-25T21:36:00Z">
        <w:r w:rsidRPr="0073469F">
          <w:t>Upon receiving SIP provisional responses for the SIP INVITE request</w:t>
        </w:r>
        <w:r>
          <w:t xml:space="preserve">, </w:t>
        </w:r>
        <w:r w:rsidRPr="0073469F">
          <w:t>the participating MCPTT function:</w:t>
        </w:r>
      </w:ins>
    </w:p>
    <w:p w14:paraId="717EFAAC" w14:textId="77777777" w:rsidR="00BC1F79" w:rsidRPr="0073469F" w:rsidRDefault="00BC1F79" w:rsidP="00BC1F79">
      <w:pPr>
        <w:pStyle w:val="B1"/>
        <w:rPr>
          <w:ins w:id="8353" w:author="24.379_CR0915R1_(Rel-18)_MC_AHGC" w:date="2023-12-25T21:36:00Z"/>
        </w:rPr>
      </w:pPr>
      <w:ins w:id="8354" w:author="24.379_CR0915R1_(Rel-18)_MC_AHGC" w:date="2023-12-25T21:36:00Z">
        <w:r w:rsidRPr="0073469F">
          <w:t>1)</w:t>
        </w:r>
        <w:r w:rsidRPr="0073469F">
          <w:tab/>
          <w:t>shall discard the received SIP responses without forwarding them.</w:t>
        </w:r>
      </w:ins>
    </w:p>
    <w:p w14:paraId="2F63929E" w14:textId="77777777" w:rsidR="00BC1F79" w:rsidRPr="0073469F" w:rsidRDefault="00BC1F79" w:rsidP="00BC1F79">
      <w:pPr>
        <w:rPr>
          <w:ins w:id="8355" w:author="24.379_CR0915R1_(Rel-18)_MC_AHGC" w:date="2023-12-25T21:36:00Z"/>
        </w:rPr>
      </w:pPr>
      <w:ins w:id="8356" w:author="24.379_CR0915R1_(Rel-18)_MC_AHGC" w:date="2023-12-25T21:36:00Z">
        <w:r w:rsidRPr="0073469F">
          <w:t>Upon receiving a SIP 200 (OK) response for the SIP INVITE request the participating MCPTT function:</w:t>
        </w:r>
      </w:ins>
    </w:p>
    <w:p w14:paraId="19FC943D" w14:textId="77777777" w:rsidR="00BC1F79" w:rsidRDefault="00BC1F79" w:rsidP="00BC1F79">
      <w:pPr>
        <w:pStyle w:val="B1"/>
        <w:rPr>
          <w:ins w:id="8357" w:author="24.379_CR0915R1_(Rel-18)_MC_AHGC" w:date="2023-12-25T21:36:00Z"/>
          <w:lang w:eastAsia="ko-KR"/>
        </w:rPr>
      </w:pPr>
      <w:ins w:id="8358" w:author="24.379_CR0915R1_(Rel-18)_MC_AHGC" w:date="2023-12-25T21:36:00Z">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ins>
    </w:p>
    <w:p w14:paraId="09CF9DAA" w14:textId="77777777" w:rsidR="00BC1F79" w:rsidRPr="0073469F" w:rsidRDefault="00BC1F79" w:rsidP="00BC1F79">
      <w:pPr>
        <w:pStyle w:val="B1"/>
        <w:rPr>
          <w:ins w:id="8359" w:author="24.379_CR0915R1_(Rel-18)_MC_AHGC" w:date="2023-12-25T21:36:00Z"/>
        </w:rPr>
      </w:pPr>
      <w:ins w:id="8360" w:author="24.379_CR0915R1_(Rel-18)_MC_AHGC" w:date="2023-12-25T21:36:00Z">
        <w:r>
          <w:t>2</w:t>
        </w:r>
        <w:r w:rsidRPr="0073469F">
          <w:t>)</w:t>
        </w:r>
        <w:r w:rsidRPr="0073469F">
          <w:tab/>
        </w:r>
        <w:r w:rsidRPr="009A70E3">
          <w:t xml:space="preserve">shall include the application/vnd.3gpp.mcptt-info+xml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ins>
    </w:p>
    <w:p w14:paraId="7CE02A64" w14:textId="77777777" w:rsidR="00BC1F79" w:rsidRPr="0073469F" w:rsidRDefault="00BC1F79" w:rsidP="00BC1F79">
      <w:pPr>
        <w:pStyle w:val="B1"/>
        <w:rPr>
          <w:ins w:id="8361" w:author="24.379_CR0915R1_(Rel-18)_MC_AHGC" w:date="2023-12-25T21:36:00Z"/>
        </w:rPr>
      </w:pPr>
      <w:ins w:id="8362" w:author="24.379_CR0915R1_(Rel-18)_MC_AHGC" w:date="2023-12-25T21:36:00Z">
        <w:r>
          <w:t>3</w:t>
        </w:r>
        <w:r w:rsidRPr="0073469F">
          <w:t>)</w:t>
        </w:r>
        <w:r w:rsidRPr="0073469F">
          <w:tab/>
          <w:t>shall send the generate</w:t>
        </w:r>
        <w:r>
          <w:t>d</w:t>
        </w:r>
        <w:r w:rsidRPr="0073469F">
          <w:t xml:space="preserve"> final SIP 200 (OK) response to the MCPTT client according to 3GPP TS 24</w:t>
        </w:r>
        <w:r>
          <w:t>.229 [4].</w:t>
        </w:r>
      </w:ins>
    </w:p>
    <w:p w14:paraId="3EC741E7" w14:textId="77777777" w:rsidR="00BC1F79" w:rsidRPr="0073469F" w:rsidRDefault="00BC1F79" w:rsidP="00BC1F79">
      <w:pPr>
        <w:rPr>
          <w:ins w:id="8363" w:author="24.379_CR0915R1_(Rel-18)_MC_AHGC" w:date="2023-12-25T21:36:00Z"/>
        </w:rPr>
      </w:pPr>
      <w:ins w:id="8364" w:author="24.379_CR0915R1_(Rel-18)_MC_AHGC" w:date="2023-12-25T21:36:00Z">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ins>
    </w:p>
    <w:p w14:paraId="7D381341" w14:textId="77777777" w:rsidR="00BC1F79" w:rsidRPr="0073469F" w:rsidRDefault="00BC1F79" w:rsidP="00BC1F79">
      <w:pPr>
        <w:pStyle w:val="B1"/>
        <w:rPr>
          <w:ins w:id="8365" w:author="24.379_CR0915R1_(Rel-18)_MC_AHGC" w:date="2023-12-25T21:36:00Z"/>
        </w:rPr>
      </w:pPr>
      <w:ins w:id="8366" w:author="24.379_CR0915R1_(Rel-18)_MC_AHGC" w:date="2023-12-25T21:36:00Z">
        <w:r>
          <w:t>1)</w:t>
        </w:r>
        <w:r>
          <w:tab/>
          <w:t>shall generate a SIP</w:t>
        </w:r>
        <w:r w:rsidRPr="0073469F">
          <w:t xml:space="preserve"> response according to 3GPP TS 24.229 [4];</w:t>
        </w:r>
        <w:r>
          <w:t xml:space="preserve"> and</w:t>
        </w:r>
      </w:ins>
    </w:p>
    <w:p w14:paraId="6B47AABC" w14:textId="77777777" w:rsidR="00BC1F79" w:rsidRPr="009D4EBE" w:rsidRDefault="00BC1F79" w:rsidP="00BC1F79">
      <w:pPr>
        <w:pStyle w:val="B1"/>
        <w:rPr>
          <w:ins w:id="8367" w:author="24.379_CR0915R1_(Rel-18)_MC_AHGC" w:date="2023-12-25T21:36:00Z"/>
        </w:rPr>
      </w:pPr>
      <w:ins w:id="8368" w:author="24.379_CR0915R1_(Rel-18)_MC_AHGC" w:date="2023-12-25T21:36:00Z">
        <w:r>
          <w:t>2</w:t>
        </w:r>
        <w:r w:rsidRPr="0073469F">
          <w:t>)</w:t>
        </w:r>
        <w:r w:rsidRPr="0073469F">
          <w:tab/>
          <w:t>shall forward the SIP response to the MCPTT client according to 3GPP TS 24.229 [4</w:t>
        </w:r>
        <w:r>
          <w:t>].</w:t>
        </w:r>
      </w:ins>
    </w:p>
    <w:p w14:paraId="376DCD88" w14:textId="77777777" w:rsidR="00BC1F79" w:rsidRPr="0073469F" w:rsidRDefault="00BC1F79" w:rsidP="00BC1F79">
      <w:pPr>
        <w:pStyle w:val="Heading5"/>
        <w:rPr>
          <w:ins w:id="8369" w:author="24.379_CR0915R1_(Rel-18)_MC_AHGC" w:date="2023-12-25T21:36:00Z"/>
          <w:rFonts w:eastAsia="Malgun Gothic"/>
        </w:rPr>
      </w:pPr>
      <w:ins w:id="8370" w:author="24.379_CR0915R1_(Rel-18)_MC_AHGC" w:date="2023-12-25T21:36:00Z">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2.2</w:t>
        </w:r>
        <w:r w:rsidRPr="0073469F">
          <w:rPr>
            <w:rFonts w:eastAsia="Malgun Gothic"/>
          </w:rPr>
          <w:tab/>
        </w:r>
        <w:r>
          <w:rPr>
            <w:lang w:eastAsia="ko-KR"/>
          </w:rPr>
          <w:t>T</w:t>
        </w:r>
        <w:r w:rsidRPr="0073469F">
          <w:rPr>
            <w:lang w:eastAsia="ko-KR"/>
          </w:rPr>
          <w:t xml:space="preserve">erminating </w:t>
        </w:r>
        <w:r>
          <w:rPr>
            <w:lang w:eastAsia="ko-KR"/>
          </w:rPr>
          <w:t>procedures</w:t>
        </w:r>
      </w:ins>
    </w:p>
    <w:p w14:paraId="1292FBA3" w14:textId="778CC2B5" w:rsidR="00BC1F79" w:rsidRPr="00BC1F79" w:rsidRDefault="00BC1F79" w:rsidP="00BC1F79">
      <w:pPr>
        <w:rPr>
          <w:rFonts w:eastAsia="Malgun Gothic"/>
        </w:rPr>
      </w:pPr>
      <w:ins w:id="8371" w:author="24.379_CR0915R1_(Rel-18)_MC_AHGC" w:date="2023-12-25T21:36:00Z">
        <w:r w:rsidRPr="0073469F">
          <w:t>Upon receipt of a "</w:t>
        </w:r>
        <w:r w:rsidRPr="0073469F">
          <w:rPr>
            <w:noProof/>
          </w:rPr>
          <w:t>SIP INVITE request for terminating participating MCPTT function", the participating MCPTT function</w:t>
        </w:r>
        <w:r w:rsidRPr="00F20618">
          <w:rPr>
            <w:lang w:eastAsia="ko-KR"/>
          </w:rPr>
          <w:t xml:space="preserve"> </w:t>
        </w:r>
        <w:r w:rsidRPr="0073469F">
          <w:rPr>
            <w:lang w:eastAsia="ko-KR"/>
          </w:rPr>
          <w:t xml:space="preserve">shall follow the procedures as specified 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1.2.</w:t>
        </w:r>
      </w:ins>
    </w:p>
    <w:p w14:paraId="2B73ACB4" w14:textId="77777777" w:rsidR="00F4468D" w:rsidRPr="0073469F" w:rsidRDefault="00F4468D" w:rsidP="00F4468D">
      <w:pPr>
        <w:pStyle w:val="Heading3"/>
        <w:rPr>
          <w:rFonts w:eastAsia="Malgun Gothic"/>
        </w:rPr>
      </w:pPr>
      <w:bookmarkStart w:id="8372" w:name="_Toc146246971"/>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8372"/>
    </w:p>
    <w:p w14:paraId="0FB53C93"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p</w:t>
      </w:r>
      <w:r w:rsidRPr="0073469F">
        <w:rPr>
          <w:rFonts w:eastAsia="Malgun Gothic"/>
        </w:rPr>
        <w:t>articipating MCPTT function</w:t>
      </w:r>
      <w:r>
        <w:rPr>
          <w:rFonts w:eastAsia="Malgun Gothic"/>
        </w:rPr>
        <w:t xml:space="preserve"> procedures</w:t>
      </w:r>
      <w:r>
        <w:rPr>
          <w:lang w:eastAsia="ko-KR"/>
        </w:rPr>
        <w:t>.</w:t>
      </w:r>
    </w:p>
    <w:p w14:paraId="36E19C4F" w14:textId="77777777" w:rsidR="00F4468D" w:rsidRPr="0073469F" w:rsidRDefault="00F4468D" w:rsidP="00F4468D">
      <w:pPr>
        <w:pStyle w:val="Heading4"/>
        <w:rPr>
          <w:rFonts w:eastAsia="Malgun Gothic"/>
        </w:rPr>
      </w:pPr>
      <w:bookmarkStart w:id="8373" w:name="_Toc146246972"/>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8373"/>
    </w:p>
    <w:p w14:paraId="0836526D" w14:textId="77777777" w:rsidR="00F4468D" w:rsidRPr="0073469F" w:rsidRDefault="00F4468D" w:rsidP="00F4468D">
      <w:pPr>
        <w:pStyle w:val="Heading5"/>
        <w:rPr>
          <w:rFonts w:eastAsia="Malgun Gothic"/>
        </w:rPr>
      </w:pPr>
      <w:bookmarkStart w:id="8374" w:name="_Toc14624697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8374"/>
    </w:p>
    <w:p w14:paraId="2704DD44" w14:textId="77777777" w:rsidR="00F4468D" w:rsidRPr="0073469F" w:rsidRDefault="00F4468D" w:rsidP="00F4468D">
      <w:pPr>
        <w:rPr>
          <w:noProof/>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6.3.2.1.6.</w:t>
      </w:r>
    </w:p>
    <w:p w14:paraId="00A93FFD" w14:textId="77777777" w:rsidR="00F4468D" w:rsidRPr="0073469F" w:rsidRDefault="00F4468D" w:rsidP="00F4468D">
      <w:pPr>
        <w:pStyle w:val="Heading5"/>
        <w:rPr>
          <w:rFonts w:eastAsia="Malgun Gothic"/>
        </w:rPr>
      </w:pPr>
      <w:bookmarkStart w:id="8375" w:name="_Toc146246974"/>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8375"/>
    </w:p>
    <w:p w14:paraId="78088EEB" w14:textId="77777777" w:rsidR="00F4468D" w:rsidRDefault="00F4468D" w:rsidP="00F4468D">
      <w:pPr>
        <w:rPr>
          <w:ins w:id="8376" w:author="24.379_CR0915R1_(Rel-18)_MC_AHGC" w:date="2023-12-25T21:38:00Z"/>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Pr>
          <w:lang w:eastAsia="ko-KR"/>
        </w:rPr>
        <w:t>clause</w:t>
      </w:r>
      <w:r w:rsidRPr="0073469F">
        <w:rPr>
          <w:lang w:eastAsia="ko-KR"/>
        </w:rPr>
        <w:t> 6.3.2.2.8.1.</w:t>
      </w:r>
    </w:p>
    <w:p w14:paraId="01C74FD4" w14:textId="1FCAE41B" w:rsidR="007F4775" w:rsidRPr="0073469F" w:rsidRDefault="007F4775" w:rsidP="007F4775">
      <w:pPr>
        <w:pStyle w:val="Heading4"/>
        <w:rPr>
          <w:ins w:id="8377" w:author="24.379_CR0915R1_(Rel-18)_MC_AHGC" w:date="2023-12-25T21:38:00Z"/>
          <w:rFonts w:eastAsia="Malgun Gothic"/>
        </w:rPr>
      </w:pPr>
      <w:ins w:id="8378" w:author="24.379_CR0915R1_(Rel-18)_MC_AHGC" w:date="2023-12-25T21:38:00Z">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ins>
    </w:p>
    <w:p w14:paraId="564E2486" w14:textId="39886C30" w:rsidR="007F4775" w:rsidRPr="0073469F" w:rsidRDefault="007F4775" w:rsidP="007F4775">
      <w:pPr>
        <w:pStyle w:val="Heading5"/>
        <w:rPr>
          <w:ins w:id="8379" w:author="24.379_CR0915R1_(Rel-18)_MC_AHGC" w:date="2023-12-25T21:38:00Z"/>
          <w:rFonts w:eastAsia="Malgun Gothic"/>
        </w:rPr>
      </w:pPr>
      <w:ins w:id="8380" w:author="24.379_CR0915R1_(Rel-18)_MC_AHGC" w:date="2023-12-25T21:38:00Z">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w:t>
        </w:r>
        <w:r>
          <w:rPr>
            <w:rFonts w:eastAsia="Malgun Gothic"/>
          </w:rPr>
          <w:t>.1</w:t>
        </w:r>
        <w:r w:rsidRPr="0073469F">
          <w:rPr>
            <w:rFonts w:eastAsia="Malgun Gothic"/>
          </w:rPr>
          <w:tab/>
        </w:r>
        <w:r>
          <w:rPr>
            <w:lang w:eastAsia="ko-KR"/>
          </w:rPr>
          <w:t>O</w:t>
        </w:r>
        <w:r w:rsidRPr="0073469F">
          <w:t xml:space="preserve">riginating </w:t>
        </w:r>
        <w:r>
          <w:rPr>
            <w:lang w:eastAsia="ko-KR"/>
          </w:rPr>
          <w:t>procedures</w:t>
        </w:r>
      </w:ins>
    </w:p>
    <w:p w14:paraId="0EDBFE7A" w14:textId="77777777" w:rsidR="007F4775" w:rsidRPr="0073469F" w:rsidRDefault="007F4775" w:rsidP="007F4775">
      <w:pPr>
        <w:rPr>
          <w:ins w:id="8381" w:author="24.379_CR0915R1_(Rel-18)_MC_AHGC" w:date="2023-12-25T21:38:00Z"/>
          <w:lang w:eastAsia="ko-KR"/>
        </w:rPr>
      </w:pPr>
      <w:ins w:id="8382" w:author="24.379_CR0915R1_(Rel-18)_MC_AHGC" w:date="2023-12-25T21:38:00Z">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t>"</w:t>
        </w:r>
        <w:r w:rsidRPr="0073469F">
          <w:t>method</w:t>
        </w:r>
        <w:r>
          <w:t>"</w:t>
        </w:r>
        <w:r w:rsidRPr="0073469F">
          <w:t xml:space="preserve"> SIP</w:t>
        </w:r>
        <w:r>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6.3.2.1.7.</w:t>
        </w:r>
      </w:ins>
    </w:p>
    <w:p w14:paraId="28BE57FA" w14:textId="5F999474" w:rsidR="007F4775" w:rsidRPr="0073469F" w:rsidRDefault="007F4775" w:rsidP="007F4775">
      <w:pPr>
        <w:pStyle w:val="Heading5"/>
        <w:rPr>
          <w:ins w:id="8383" w:author="24.379_CR0915R1_(Rel-18)_MC_AHGC" w:date="2023-12-25T21:38:00Z"/>
          <w:rFonts w:eastAsia="Malgun Gothic"/>
        </w:rPr>
      </w:pPr>
      <w:ins w:id="8384" w:author="24.379_CR0915R1_(Rel-18)_MC_AHGC" w:date="2023-12-25T21:38:00Z">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w:t>
        </w:r>
        <w:r>
          <w:rPr>
            <w:rFonts w:eastAsia="Malgun Gothic"/>
          </w:rPr>
          <w:t>.2</w:t>
        </w:r>
        <w:r w:rsidRPr="0073469F">
          <w:rPr>
            <w:rFonts w:eastAsia="Malgun Gothic"/>
          </w:rPr>
          <w:tab/>
        </w:r>
        <w:r>
          <w:rPr>
            <w:lang w:eastAsia="ko-KR"/>
          </w:rPr>
          <w:t>T</w:t>
        </w:r>
        <w:r w:rsidRPr="0073469F">
          <w:rPr>
            <w:lang w:eastAsia="ko-KR"/>
          </w:rPr>
          <w:t xml:space="preserve">erminating </w:t>
        </w:r>
        <w:r>
          <w:rPr>
            <w:lang w:eastAsia="ko-KR"/>
          </w:rPr>
          <w:t>procedures</w:t>
        </w:r>
      </w:ins>
    </w:p>
    <w:p w14:paraId="02EA0767" w14:textId="2845ED94" w:rsidR="007F4775" w:rsidRPr="0073469F" w:rsidRDefault="007F4775" w:rsidP="00F4468D">
      <w:pPr>
        <w:rPr>
          <w:lang w:eastAsia="ko-KR"/>
        </w:rPr>
      </w:pPr>
      <w:ins w:id="8385" w:author="24.379_CR0915R1_(Rel-18)_MC_AHGC" w:date="2023-12-25T21:38:00Z">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6.3.2.2.8.2.</w:t>
        </w:r>
      </w:ins>
    </w:p>
    <w:p w14:paraId="7B5FCE8C" w14:textId="77777777" w:rsidR="00F4468D" w:rsidRPr="0073469F" w:rsidRDefault="00F4468D" w:rsidP="00F4468D">
      <w:pPr>
        <w:pStyle w:val="Heading3"/>
        <w:rPr>
          <w:rFonts w:eastAsia="Malgun Gothic"/>
        </w:rPr>
      </w:pPr>
      <w:bookmarkStart w:id="8386" w:name="_Toc146246975"/>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8386"/>
    </w:p>
    <w:p w14:paraId="2583BBEF"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p</w:t>
      </w:r>
      <w:r w:rsidRPr="0073469F">
        <w:rPr>
          <w:rFonts w:eastAsia="Malgun Gothic"/>
        </w:rPr>
        <w:t>articipating MCPTT function</w:t>
      </w:r>
      <w:r>
        <w:rPr>
          <w:rFonts w:eastAsia="Malgun Gothic"/>
        </w:rPr>
        <w:t xml:space="preserve"> procedures</w:t>
      </w:r>
      <w:r>
        <w:rPr>
          <w:lang w:eastAsia="ko-KR"/>
        </w:rPr>
        <w:t>.</w:t>
      </w:r>
    </w:p>
    <w:p w14:paraId="49CD8907" w14:textId="77777777" w:rsidR="00F4468D" w:rsidRPr="0073469F" w:rsidRDefault="00F4468D" w:rsidP="00F4468D">
      <w:pPr>
        <w:pStyle w:val="Heading4"/>
        <w:rPr>
          <w:rFonts w:eastAsia="Malgun Gothic"/>
        </w:rPr>
      </w:pPr>
      <w:bookmarkStart w:id="8387" w:name="_Toc146246976"/>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8387"/>
    </w:p>
    <w:p w14:paraId="6D0EBD23" w14:textId="77777777" w:rsidR="00F4468D" w:rsidRPr="0073469F" w:rsidRDefault="00F4468D" w:rsidP="00F4468D">
      <w:pPr>
        <w:pStyle w:val="Heading5"/>
        <w:rPr>
          <w:rFonts w:eastAsia="Malgun Gothic"/>
        </w:rPr>
      </w:pPr>
      <w:bookmarkStart w:id="8388" w:name="_Toc14624697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8388"/>
    </w:p>
    <w:p w14:paraId="697AE19F" w14:textId="77777777" w:rsidR="00F4468D" w:rsidRDefault="00F4468D" w:rsidP="00F4468D">
      <w:pPr>
        <w:rPr>
          <w:ins w:id="8389" w:author="24.379_CR0915R1_(Rel-18)_MC_AHGC" w:date="2023-12-25T21:38:00Z"/>
          <w:lang w:eastAsia="ko-KR"/>
        </w:rPr>
      </w:pPr>
      <w:r w:rsidRPr="0073469F">
        <w:t>Upon receipt of a "</w:t>
      </w:r>
      <w:r w:rsidRPr="0073469F">
        <w:rPr>
          <w:noProof/>
        </w:rPr>
        <w:t xml:space="preserve">SIP INVITE request for originating participating MCPTT function" containing </w:t>
      </w:r>
      <w:r w:rsidRPr="0073469F">
        <w:t xml:space="preserve">an </w:t>
      </w:r>
      <w:r>
        <w:t>application/vnd.3gpp.mcptt-info+xml</w:t>
      </w:r>
      <w:r w:rsidRPr="0073469F">
        <w:t xml:space="preserve"> MIME body with the &lt;session-type&gt; element set to a value of "</w:t>
      </w:r>
      <w:r>
        <w:t>adhoc</w:t>
      </w:r>
      <w:r w:rsidRPr="0073469F">
        <w:t>"</w:t>
      </w:r>
      <w:r w:rsidRPr="0073469F">
        <w:rPr>
          <w:noProof/>
        </w:rPr>
        <w:t>, the participating MCPTT function</w:t>
      </w:r>
      <w:r w:rsidRPr="0073469F">
        <w:rPr>
          <w:noProof/>
          <w:lang w:eastAsia="ko-KR"/>
        </w:rPr>
        <w:t xml:space="preserve"> shall follow the procedures specified in </w:t>
      </w:r>
      <w:r>
        <w:rPr>
          <w:noProof/>
          <w:lang w:eastAsia="ko-KR"/>
        </w:rPr>
        <w:t>clause</w:t>
      </w:r>
      <w:r w:rsidRPr="0073469F">
        <w:rPr>
          <w:noProof/>
          <w:lang w:eastAsia="ko-KR"/>
        </w:rPr>
        <w:t> 1</w:t>
      </w:r>
      <w:r>
        <w:rPr>
          <w:noProof/>
          <w:lang w:eastAsia="ko-KR"/>
        </w:rPr>
        <w:t>7</w:t>
      </w:r>
      <w:r w:rsidRPr="0073469F">
        <w:rPr>
          <w:noProof/>
          <w:lang w:eastAsia="ko-KR"/>
        </w:rPr>
        <w:t>.3.</w:t>
      </w:r>
      <w:r>
        <w:rPr>
          <w:noProof/>
          <w:lang w:eastAsia="ko-KR"/>
        </w:rPr>
        <w:t>2.1</w:t>
      </w:r>
      <w:r w:rsidRPr="0073469F">
        <w:rPr>
          <w:noProof/>
          <w:lang w:eastAsia="ko-KR"/>
        </w:rPr>
        <w:t>.1 with the clarification in step</w:t>
      </w:r>
      <w:r>
        <w:rPr>
          <w:noProof/>
          <w:lang w:eastAsia="ko-KR"/>
        </w:rPr>
        <w:t> 10</w:t>
      </w:r>
      <w:r w:rsidRPr="0073469F">
        <w:rPr>
          <w:noProof/>
          <w:lang w:eastAsia="ko-KR"/>
        </w:rPr>
        <w:t xml:space="preserve">) of </w:t>
      </w:r>
      <w:r>
        <w:rPr>
          <w:noProof/>
          <w:lang w:eastAsia="ko-KR"/>
        </w:rPr>
        <w:t>clause</w:t>
      </w:r>
      <w:r w:rsidRPr="0073469F">
        <w:rPr>
          <w:noProof/>
          <w:lang w:eastAsia="ko-KR"/>
        </w:rPr>
        <w:t> 1</w:t>
      </w:r>
      <w:r>
        <w:rPr>
          <w:noProof/>
          <w:lang w:eastAsia="ko-KR"/>
        </w:rPr>
        <w:t>7</w:t>
      </w:r>
      <w:r w:rsidRPr="0073469F">
        <w:rPr>
          <w:noProof/>
          <w:lang w:eastAsia="ko-KR"/>
        </w:rPr>
        <w:t>.3.</w:t>
      </w:r>
      <w:r>
        <w:rPr>
          <w:noProof/>
          <w:lang w:eastAsia="ko-KR"/>
        </w:rPr>
        <w:t>2.1</w:t>
      </w:r>
      <w:r w:rsidRPr="0073469F">
        <w:rPr>
          <w:noProof/>
          <w:lang w:eastAsia="ko-KR"/>
        </w:rPr>
        <w:t xml:space="preserve">.1 that </w:t>
      </w:r>
      <w:r w:rsidRPr="0073469F">
        <w:rPr>
          <w:lang w:eastAsia="ko-KR"/>
        </w:rPr>
        <w:t xml:space="preserve">the Request-URI of the SIP INVITE request shall contain a URI of the MCPTT session identity which </w:t>
      </w:r>
      <w:r>
        <w:rPr>
          <w:lang w:val="en-US"/>
        </w:rPr>
        <w:t>mapped to</w:t>
      </w:r>
      <w:r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1B54264D" w14:textId="3B101ACC" w:rsidR="008425A1" w:rsidRPr="0073469F" w:rsidRDefault="008425A1" w:rsidP="008425A1">
      <w:pPr>
        <w:pStyle w:val="Heading4"/>
        <w:rPr>
          <w:ins w:id="8390" w:author="24.379_CR0915R1_(Rel-18)_MC_AHGC" w:date="2023-12-25T21:38:00Z"/>
          <w:rFonts w:eastAsia="Malgun Gothic"/>
        </w:rPr>
      </w:pPr>
      <w:ins w:id="8391" w:author="24.379_CR0915R1_(Rel-18)_MC_AHGC" w:date="2023-12-25T21:38:00Z">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ins>
    </w:p>
    <w:p w14:paraId="064E078E" w14:textId="30577E0D" w:rsidR="008425A1" w:rsidRPr="0073469F" w:rsidRDefault="008425A1" w:rsidP="008425A1">
      <w:pPr>
        <w:pStyle w:val="Heading5"/>
        <w:rPr>
          <w:ins w:id="8392" w:author="24.379_CR0915R1_(Rel-18)_MC_AHGC" w:date="2023-12-25T21:38:00Z"/>
          <w:rFonts w:eastAsia="Malgun Gothic"/>
        </w:rPr>
      </w:pPr>
      <w:ins w:id="8393" w:author="24.379_CR0915R1_(Rel-18)_MC_AHGC" w:date="2023-12-25T21:38:00Z">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2</w:t>
        </w:r>
        <w:r>
          <w:rPr>
            <w:rFonts w:eastAsia="Malgun Gothic"/>
          </w:rPr>
          <w:t>.1</w:t>
        </w:r>
        <w:r w:rsidRPr="0073469F">
          <w:rPr>
            <w:rFonts w:eastAsia="Malgun Gothic"/>
          </w:rPr>
          <w:tab/>
        </w:r>
        <w:r>
          <w:rPr>
            <w:lang w:eastAsia="ko-KR"/>
          </w:rPr>
          <w:t>O</w:t>
        </w:r>
        <w:r w:rsidRPr="0073469F">
          <w:t xml:space="preserve">riginating </w:t>
        </w:r>
        <w:r>
          <w:rPr>
            <w:lang w:eastAsia="ko-KR"/>
          </w:rPr>
          <w:t>procedures</w:t>
        </w:r>
      </w:ins>
    </w:p>
    <w:p w14:paraId="774305D4" w14:textId="7573F1F2" w:rsidR="008425A1" w:rsidRDefault="008425A1" w:rsidP="00F4468D">
      <w:pPr>
        <w:rPr>
          <w:ins w:id="8394" w:author="24.379_CR0906R1_(Rel-18)_MC_AHGC" w:date="2023-12-25T16:57:00Z"/>
          <w:lang w:eastAsia="ko-KR"/>
        </w:rPr>
      </w:pPr>
      <w:ins w:id="8395" w:author="24.379_CR0915R1_(Rel-18)_MC_AHGC" w:date="2023-12-25T21:38:00Z">
        <w:r w:rsidRPr="0073469F">
          <w:t xml:space="preserve">Upon receipt of a "SIP REFER request for a pre-established session", with the Refer-To header containing an </w:t>
        </w:r>
        <w:r>
          <w:t xml:space="preserve">application/vnd.3gpp.mcptt-info+xml </w:t>
        </w:r>
        <w:r w:rsidRPr="0073469F">
          <w:t>MIME type content in a</w:t>
        </w:r>
        <w:r>
          <w:t>n</w:t>
        </w:r>
        <w:r w:rsidRPr="0073469F">
          <w:t xml:space="preserve"> </w:t>
        </w:r>
        <w:r w:rsidRPr="002356E9">
          <w:t xml:space="preserve">hname </w:t>
        </w:r>
        <w:r w:rsidRPr="0073469F">
          <w:t xml:space="preserve">"body" </w:t>
        </w:r>
        <w:r w:rsidRPr="002356E9">
          <w:t>parameter in the headers portion of the SIP URI</w:t>
        </w:r>
        <w:r w:rsidRPr="0073469F">
          <w:t xml:space="preserve"> and with the &lt;session-type&gt; element set to "</w:t>
        </w:r>
        <w:r>
          <w:t>adhoc</w:t>
        </w:r>
        <w:r w:rsidRPr="0073469F">
          <w:t>"</w:t>
        </w:r>
        <w:r>
          <w:t>,</w:t>
        </w:r>
        <w:r w:rsidRPr="0073469F">
          <w:t xml:space="preserve"> the participating MCPTT function</w:t>
        </w:r>
        <w:r w:rsidRPr="0073469F">
          <w:rPr>
            <w:noProof/>
            <w:lang w:eastAsia="ko-KR"/>
          </w:rPr>
          <w:t xml:space="preserve"> shall follow the procedures specified in </w:t>
        </w:r>
        <w:r>
          <w:rPr>
            <w:noProof/>
            <w:lang w:eastAsia="ko-KR"/>
          </w:rPr>
          <w:t>clause</w:t>
        </w:r>
        <w:r w:rsidRPr="0073469F">
          <w:rPr>
            <w:noProof/>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noProof/>
            <w:lang w:eastAsia="ko-KR"/>
          </w:rPr>
          <w:t xml:space="preserve"> that </w:t>
        </w:r>
        <w:r w:rsidRPr="0073469F">
          <w:rPr>
            <w:lang w:eastAsia="ko-KR"/>
          </w:rPr>
          <w:t xml:space="preserve">the Request-URI of the SIP INVITE request shall contain a URI of the MCPTT session identity which </w:t>
        </w:r>
        <w:r>
          <w:rPr>
            <w:lang w:val="en-US"/>
          </w:rPr>
          <w:t>mapped to</w:t>
        </w:r>
        <w:r w:rsidRPr="0073469F">
          <w:t xml:space="preserve"> </w:t>
        </w:r>
        <w:r w:rsidRPr="0073469F">
          <w:rPr>
            <w:lang w:eastAsia="ko-KR"/>
          </w:rPr>
          <w:t>the MCPTT session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ins>
    </w:p>
    <w:p w14:paraId="02EABA40" w14:textId="77777777" w:rsidR="00B52C19" w:rsidRPr="0073469F" w:rsidRDefault="00B52C19" w:rsidP="00B52C19">
      <w:pPr>
        <w:pStyle w:val="Heading3"/>
        <w:rPr>
          <w:ins w:id="8396" w:author="24.379_CR0906R1_(Rel-18)_MC_AHGC" w:date="2023-12-25T16:58:00Z"/>
          <w:rFonts w:eastAsia="Malgun Gothic"/>
        </w:rPr>
      </w:pPr>
      <w:ins w:id="8397" w:author="24.379_CR0906R1_(Rel-18)_MC_AHGC" w:date="2023-12-25T16:58:00Z">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ins>
    </w:p>
    <w:p w14:paraId="01F7CE92" w14:textId="77777777" w:rsidR="00B52C19" w:rsidRDefault="00B52C19" w:rsidP="00B52C19">
      <w:pPr>
        <w:rPr>
          <w:ins w:id="8398" w:author="24.379_CR0906R1_(Rel-18)_MC_AHGC" w:date="2023-12-25T16:58:00Z"/>
          <w:lang w:val="nl-NL"/>
        </w:rPr>
      </w:pPr>
      <w:ins w:id="8399" w:author="24.379_CR0906R1_(Rel-18)_MC_AHGC" w:date="2023-12-25T16:58:00Z">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w:t>
        </w:r>
        <w:r>
          <w:rPr>
            <w:rFonts w:eastAsia="Malgun Gothic"/>
          </w:rPr>
          <w:t>p</w:t>
        </w:r>
        <w:r w:rsidRPr="0073469F">
          <w:rPr>
            <w:rFonts w:eastAsia="Malgun Gothic"/>
          </w:rPr>
          <w:t>articipating MCPTT function</w:t>
        </w:r>
        <w:r>
          <w:rPr>
            <w:rFonts w:eastAsia="Malgun Gothic"/>
          </w:rPr>
          <w:t xml:space="preserve"> procedures</w:t>
        </w:r>
        <w:r>
          <w:rPr>
            <w:lang w:eastAsia="ko-KR"/>
          </w:rPr>
          <w:t>.</w:t>
        </w:r>
      </w:ins>
    </w:p>
    <w:p w14:paraId="1ABC55B1" w14:textId="77777777" w:rsidR="00B52C19" w:rsidRPr="0073469F" w:rsidRDefault="00B52C19" w:rsidP="00B52C19">
      <w:pPr>
        <w:pStyle w:val="Heading4"/>
        <w:rPr>
          <w:ins w:id="8400" w:author="24.379_CR0906R1_(Rel-18)_MC_AHGC" w:date="2023-12-25T16:58:00Z"/>
          <w:rFonts w:eastAsia="Malgun Gothic"/>
        </w:rPr>
      </w:pPr>
      <w:ins w:id="8401" w:author="24.379_CR0906R1_(Rel-18)_MC_AHGC" w:date="2023-12-25T16:58:00Z">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ins>
    </w:p>
    <w:p w14:paraId="46301693" w14:textId="77777777" w:rsidR="00B52C19" w:rsidRPr="0073469F" w:rsidRDefault="00B52C19" w:rsidP="00B52C19">
      <w:pPr>
        <w:pStyle w:val="Heading5"/>
        <w:rPr>
          <w:ins w:id="8402" w:author="24.379_CR0906R1_(Rel-18)_MC_AHGC" w:date="2023-12-25T16:58:00Z"/>
          <w:rFonts w:eastAsia="Malgun Gothic"/>
        </w:rPr>
      </w:pPr>
      <w:ins w:id="8403" w:author="24.379_CR0906R1_(Rel-18)_MC_AHGC" w:date="2023-12-25T16:58:00Z">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ins>
    </w:p>
    <w:p w14:paraId="3DDEEF34" w14:textId="77777777" w:rsidR="00B52C19" w:rsidRPr="0073469F" w:rsidRDefault="00B52C19" w:rsidP="00B52C19">
      <w:pPr>
        <w:rPr>
          <w:ins w:id="8404" w:author="24.379_CR0906R1_(Rel-18)_MC_AHGC" w:date="2023-12-25T16:58:00Z"/>
          <w:noProof/>
        </w:rPr>
      </w:pPr>
      <w:ins w:id="8405" w:author="24.379_CR0906R1_(Rel-18)_MC_AHGC" w:date="2023-12-25T16:58:00Z">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MCPTT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MCPTT function:</w:t>
        </w:r>
      </w:ins>
    </w:p>
    <w:p w14:paraId="2C8B63A6" w14:textId="77777777" w:rsidR="00B52C19" w:rsidRDefault="00B52C19" w:rsidP="00B52C19">
      <w:pPr>
        <w:pStyle w:val="B1"/>
        <w:rPr>
          <w:ins w:id="8406" w:author="24.379_CR0906R1_(Rel-18)_MC_AHGC" w:date="2023-12-25T16:58:00Z"/>
        </w:rPr>
      </w:pPr>
      <w:ins w:id="8407" w:author="24.379_CR0906R1_(Rel-18)_MC_AHGC" w:date="2023-12-25T16:58:00Z">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participating MCPTT function may include a Retry-After header field to the SIP 500 (Server Internal Error) response as specified in IETF RFC 3261 [24]</w:t>
        </w:r>
        <w:r>
          <w:t xml:space="preserve">. </w:t>
        </w:r>
        <w:r w:rsidRPr="007B314E">
          <w:t>Otherwise, continue with the rest of the steps</w:t>
        </w:r>
        <w:r w:rsidRPr="0073469F">
          <w:t>;</w:t>
        </w:r>
      </w:ins>
    </w:p>
    <w:p w14:paraId="7A7AB543" w14:textId="77777777" w:rsidR="00B52C19" w:rsidRPr="0073469F" w:rsidRDefault="00B52C19" w:rsidP="00B52C19">
      <w:pPr>
        <w:pStyle w:val="B1"/>
        <w:rPr>
          <w:ins w:id="8408" w:author="24.379_CR0906R1_(Rel-18)_MC_AHGC" w:date="2023-12-25T16:58:00Z"/>
        </w:rPr>
      </w:pPr>
      <w:ins w:id="8409" w:author="24.379_CR0906R1_(Rel-18)_MC_AHGC" w:date="2023-12-25T16:58:00Z">
        <w:r w:rsidRPr="0073469F">
          <w:t>2)</w:t>
        </w:r>
        <w:r w:rsidRPr="0073469F">
          <w:tab/>
          <w:t xml:space="preserve">shall determine the MCPTT ID of the calling user </w:t>
        </w:r>
        <w:r>
          <w:t>from public user identity in the P-Asserted-Identity header field of the SIP re-INVITE request</w:t>
        </w:r>
        <w:r w:rsidRPr="0073469F">
          <w:t>;</w:t>
        </w:r>
      </w:ins>
    </w:p>
    <w:p w14:paraId="5088C300" w14:textId="77777777" w:rsidR="00B52C19" w:rsidRPr="00BE4B01" w:rsidRDefault="00B52C19" w:rsidP="00B52C19">
      <w:pPr>
        <w:pStyle w:val="NO"/>
        <w:rPr>
          <w:ins w:id="8410" w:author="24.379_CR0906R1_(Rel-18)_MC_AHGC" w:date="2023-12-25T16:58:00Z"/>
        </w:rPr>
      </w:pPr>
      <w:ins w:id="8411" w:author="24.379_CR0906R1_(Rel-18)_MC_AHGC" w:date="2023-12-25T16:58:00Z">
        <w:r>
          <w:t>NOTE:</w:t>
        </w:r>
        <w:r>
          <w:tab/>
          <w:t>The MCPTT ID of the calling user is bound to the public user identity at the time of service authorisation, as documented in clause 7.3.</w:t>
        </w:r>
      </w:ins>
    </w:p>
    <w:p w14:paraId="29ADB3FD" w14:textId="77777777" w:rsidR="00B52C19" w:rsidRPr="00BE4B01" w:rsidRDefault="00B52C19" w:rsidP="00B52C19">
      <w:pPr>
        <w:pStyle w:val="B1"/>
        <w:rPr>
          <w:ins w:id="8412" w:author="24.379_CR0906R1_(Rel-18)_MC_AHGC" w:date="2023-12-25T16:58:00Z"/>
        </w:rPr>
      </w:pPr>
      <w:ins w:id="8413" w:author="24.379_CR0906R1_(Rel-18)_MC_AHGC" w:date="2023-12-25T16:58:00Z">
        <w:r>
          <w:rPr>
            <w:lang w:val="en-IN"/>
          </w:rPr>
          <w:t>3)</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ins>
    </w:p>
    <w:p w14:paraId="07DEB459" w14:textId="77777777" w:rsidR="00B52C19" w:rsidRPr="0073469F" w:rsidRDefault="00B52C19" w:rsidP="00B52C19">
      <w:pPr>
        <w:pStyle w:val="B1"/>
        <w:rPr>
          <w:ins w:id="8414" w:author="24.379_CR0906R1_(Rel-18)_MC_AHGC" w:date="2023-12-25T16:58:00Z"/>
        </w:rPr>
      </w:pPr>
      <w:ins w:id="8415" w:author="24.379_CR0906R1_(Rel-18)_MC_AHGC" w:date="2023-12-25T16:58:00Z">
        <w:r>
          <w:t>4</w:t>
        </w:r>
        <w:r w:rsidRPr="0073469F">
          <w:t>)</w:t>
        </w:r>
        <w:r w:rsidRPr="0073469F">
          <w:tab/>
          <w:t xml:space="preserve">shall validate the media parameters and if the MCPTT speech codec is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ins>
    </w:p>
    <w:p w14:paraId="05B98018" w14:textId="77777777" w:rsidR="00B52C19" w:rsidRDefault="00B52C19" w:rsidP="00B52C19">
      <w:pPr>
        <w:pStyle w:val="B1"/>
        <w:rPr>
          <w:ins w:id="8416" w:author="24.379_CR0906R1_(Rel-18)_MC_AHGC" w:date="2023-12-25T16:58:00Z"/>
        </w:rPr>
      </w:pPr>
      <w:ins w:id="8417" w:author="24.379_CR0906R1_(Rel-18)_MC_AHGC" w:date="2023-12-25T16:58:00Z">
        <w:r>
          <w:t>5)</w:t>
        </w:r>
        <w:r>
          <w:tab/>
        </w:r>
        <w:r w:rsidRPr="00D05FE2">
          <w:t>shall generate a</w:t>
        </w:r>
        <w:r>
          <w:t>n outgoing</w:t>
        </w:r>
        <w:r w:rsidRPr="00D05FE2">
          <w:t xml:space="preserve"> SIP </w:t>
        </w:r>
        <w:r>
          <w:t>re-</w:t>
        </w:r>
        <w:r w:rsidRPr="00D05FE2">
          <w:t xml:space="preserve">INVITE request </w:t>
        </w:r>
        <w:r w:rsidRPr="00653764">
          <w:t>a</w:t>
        </w:r>
        <w:r>
          <w:t>ccording to 3GPP TS 24.229 [4]</w:t>
        </w:r>
        <w:r w:rsidRPr="00D05FE2">
          <w:t>;</w:t>
        </w:r>
      </w:ins>
    </w:p>
    <w:p w14:paraId="3873D051" w14:textId="77777777" w:rsidR="00B52C19" w:rsidRDefault="00B52C19" w:rsidP="00B52C19">
      <w:pPr>
        <w:pStyle w:val="B1"/>
        <w:rPr>
          <w:ins w:id="8418" w:author="24.379_CR0906R1_(Rel-18)_MC_AHGC" w:date="2023-12-25T16:58:00Z"/>
        </w:rPr>
      </w:pPr>
      <w:ins w:id="8419" w:author="24.379_CR0906R1_(Rel-18)_MC_AHGC" w:date="2023-12-25T16:58:00Z">
        <w:r>
          <w:t>6</w:t>
        </w:r>
        <w:r w:rsidRPr="0073469F">
          <w:t>)</w:t>
        </w:r>
        <w:r w:rsidRPr="0073469F">
          <w:tab/>
        </w:r>
        <w:r>
          <w:rPr>
            <w:lang w:val="en-US"/>
          </w:rPr>
          <w:t xml:space="preserve">shall copy the </w:t>
        </w:r>
        <w:r>
          <w:t>application/vnd.3gpp.mcptt-info+xml</w:t>
        </w:r>
        <w:r w:rsidRPr="0073469F">
          <w:t xml:space="preserve"> MIME body </w:t>
        </w:r>
        <w:r>
          <w:t>from the received SIP re-INVITE request into the outgoing SIP re-INVITE request;</w:t>
        </w:r>
      </w:ins>
    </w:p>
    <w:p w14:paraId="4E0B84B9" w14:textId="77777777" w:rsidR="00B52C19" w:rsidRPr="0045201D" w:rsidRDefault="00B52C19" w:rsidP="00B52C19">
      <w:pPr>
        <w:pStyle w:val="B1"/>
        <w:rPr>
          <w:ins w:id="8420" w:author="24.379_CR0906R1_(Rel-18)_MC_AHGC" w:date="2023-12-25T16:58:00Z"/>
        </w:rPr>
      </w:pPr>
      <w:ins w:id="8421" w:author="24.379_CR0906R1_(Rel-18)_MC_AHGC" w:date="2023-12-25T16:58:00Z">
        <w:r>
          <w:t>7)</w:t>
        </w:r>
        <w:r>
          <w:tab/>
          <w:t>shall include the MCPTT ID of the originating user in &lt;mcptt-calling-user-id&gt; element of the application/vnd.3gpp.mcptt-info+xml</w:t>
        </w:r>
        <w:r w:rsidRPr="0073469F">
          <w:t xml:space="preserve"> MIME body</w:t>
        </w:r>
        <w:r>
          <w:t xml:space="preserve"> of the SIP re-INVITE request;</w:t>
        </w:r>
      </w:ins>
    </w:p>
    <w:p w14:paraId="2AEF8A1F" w14:textId="77777777" w:rsidR="00B52C19" w:rsidRPr="00472E6C" w:rsidRDefault="00B52C19" w:rsidP="00B52C19">
      <w:pPr>
        <w:pStyle w:val="B1"/>
        <w:rPr>
          <w:ins w:id="8422" w:author="24.379_CR0906R1_(Rel-18)_MC_AHGC" w:date="2023-12-25T16:58:00Z"/>
          <w:rFonts w:eastAsia="SimSun"/>
          <w:sz w:val="18"/>
          <w:szCs w:val="18"/>
        </w:rPr>
      </w:pPr>
      <w:ins w:id="8423" w:author="24.379_CR0906R1_(Rel-18)_MC_AHGC" w:date="2023-12-25T16:58:00Z">
        <w:r>
          <w:t>8</w:t>
        </w:r>
        <w:r w:rsidRPr="0073469F">
          <w:t>)</w:t>
        </w:r>
        <w:r w:rsidRPr="0073469F">
          <w:tab/>
          <w:t>shall</w:t>
        </w:r>
        <w:r>
          <w:t xml:space="preserve"> </w:t>
        </w:r>
        <w:r w:rsidRPr="0073469F">
          <w:t xml:space="preserve">include in the SIP </w:t>
        </w:r>
        <w:r>
          <w:t>re-</w:t>
        </w:r>
        <w:r w:rsidRPr="0073469F">
          <w:t>INVITE request an SDP offer based on the SDP of</w:t>
        </w:r>
        <w:r>
          <w:t xml:space="preserve">fer in the received </w:t>
        </w:r>
        <w:r w:rsidRPr="0073469F">
          <w:t xml:space="preserve">SIP </w:t>
        </w:r>
        <w:r>
          <w:t>re-</w:t>
        </w:r>
        <w:r w:rsidRPr="0073469F">
          <w:t xml:space="preserve">INVITE request as specified in </w:t>
        </w:r>
        <w:r w:rsidRPr="00472E6C">
          <w:rPr>
            <w:sz w:val="18"/>
            <w:szCs w:val="18"/>
          </w:rPr>
          <w:t>clause </w:t>
        </w:r>
        <w:r w:rsidRPr="00472E6C">
          <w:rPr>
            <w:rFonts w:eastAsia="SimSun"/>
            <w:sz w:val="18"/>
            <w:szCs w:val="18"/>
          </w:rPr>
          <w:t>6.3.2.1.1;</w:t>
        </w:r>
      </w:ins>
    </w:p>
    <w:p w14:paraId="429283BB" w14:textId="77777777" w:rsidR="00B52C19" w:rsidRDefault="00B52C19" w:rsidP="00B52C19">
      <w:pPr>
        <w:pStyle w:val="B1"/>
        <w:rPr>
          <w:ins w:id="8424" w:author="24.379_CR0906R1_(Rel-18)_MC_AHGC" w:date="2023-12-25T16:58:00Z"/>
        </w:rPr>
      </w:pPr>
      <w:ins w:id="8425" w:author="24.379_CR0906R1_(Rel-18)_MC_AHGC" w:date="2023-12-25T16:58:00Z">
        <w:r>
          <w:t>9</w:t>
        </w:r>
        <w:r w:rsidRPr="0073469F">
          <w:t>)</w:t>
        </w:r>
        <w:r w:rsidRPr="0073469F">
          <w:tab/>
        </w:r>
        <w:r>
          <w:rPr>
            <w:lang w:val="en-US"/>
          </w:rPr>
          <w:t xml:space="preserve">shall copy the </w:t>
        </w:r>
        <w:r>
          <w:rPr>
            <w:lang w:eastAsia="ko-KR"/>
          </w:rPr>
          <w:t>application/resource-lists+xml</w:t>
        </w:r>
        <w:r w:rsidRPr="0073469F">
          <w:t xml:space="preserve"> MIME body </w:t>
        </w:r>
        <w:r>
          <w:t>from the received SIP re-INVITE request into the outgoing SIP re-INVITE request; and</w:t>
        </w:r>
      </w:ins>
    </w:p>
    <w:p w14:paraId="09D466D1" w14:textId="77777777" w:rsidR="00B52C19" w:rsidRDefault="00B52C19" w:rsidP="00B52C19">
      <w:pPr>
        <w:pStyle w:val="B1"/>
        <w:rPr>
          <w:ins w:id="8426" w:author="24.379_CR0906R1_(Rel-18)_MC_AHGC" w:date="2023-12-25T16:58:00Z"/>
        </w:rPr>
      </w:pPr>
      <w:ins w:id="8427" w:author="24.379_CR0906R1_(Rel-18)_MC_AHGC" w:date="2023-12-25T16:58:00Z">
        <w:r>
          <w:t>10</w:t>
        </w:r>
        <w:r w:rsidRPr="0073469F">
          <w:t>)</w:t>
        </w:r>
        <w:r w:rsidRPr="0073469F">
          <w:tab/>
          <w:t xml:space="preserve">shall </w:t>
        </w:r>
        <w:r>
          <w:t>forward</w:t>
        </w:r>
        <w:r w:rsidRPr="0073469F">
          <w:t xml:space="preserve"> the SIP </w:t>
        </w:r>
        <w:r>
          <w:t>re-</w:t>
        </w:r>
        <w:r w:rsidRPr="0073469F">
          <w:t>INVITE request according to 3GPP TS 24.229 [4].</w:t>
        </w:r>
      </w:ins>
    </w:p>
    <w:p w14:paraId="34791726" w14:textId="77777777" w:rsidR="00B52C19" w:rsidRDefault="00B52C19" w:rsidP="00B52C19">
      <w:pPr>
        <w:rPr>
          <w:ins w:id="8428" w:author="24.379_CR0906R1_(Rel-18)_MC_AHGC" w:date="2023-12-25T16:58:00Z"/>
        </w:rPr>
      </w:pPr>
      <w:ins w:id="8429" w:author="24.379_CR0906R1_(Rel-18)_MC_AHGC" w:date="2023-12-25T16:58:00Z">
        <w:r w:rsidRPr="0073469F">
          <w:t xml:space="preserve">Upon receipt of a SIP 2xx response in response to the above SIP </w:t>
        </w:r>
        <w:r>
          <w:t>re-</w:t>
        </w:r>
        <w:r w:rsidRPr="0073469F">
          <w:t>INVITE request</w:t>
        </w:r>
        <w:r>
          <w:t>, the participating MCPTT function</w:t>
        </w:r>
        <w:r w:rsidRPr="0073469F">
          <w:t>:</w:t>
        </w:r>
      </w:ins>
    </w:p>
    <w:p w14:paraId="2479E1A0" w14:textId="77777777" w:rsidR="00B52C19" w:rsidRPr="009F7D72" w:rsidRDefault="00B52C19" w:rsidP="00B52C19">
      <w:pPr>
        <w:pStyle w:val="B1"/>
        <w:rPr>
          <w:ins w:id="8430" w:author="24.379_CR0906R1_(Rel-18)_MC_AHGC" w:date="2023-12-25T16:58:00Z"/>
        </w:rPr>
      </w:pPr>
      <w:ins w:id="8431" w:author="24.379_CR0906R1_(Rel-18)_MC_AHGC" w:date="2023-12-25T16:58:00Z">
        <w:r w:rsidRPr="009F7D72">
          <w:t>1)</w:t>
        </w:r>
        <w:r w:rsidRPr="009F7D72">
          <w:tab/>
          <w:t xml:space="preserve">shall generate a SIP 200 (OK) response as specified in the </w:t>
        </w:r>
        <w:r>
          <w:t>clause</w:t>
        </w:r>
        <w:r w:rsidRPr="009F7D72">
          <w:t> 6.3.2.1.5.2;</w:t>
        </w:r>
      </w:ins>
    </w:p>
    <w:p w14:paraId="72D18246" w14:textId="77777777" w:rsidR="00B52C19" w:rsidRPr="009F7D72" w:rsidRDefault="00B52C19" w:rsidP="00B52C19">
      <w:pPr>
        <w:pStyle w:val="B1"/>
        <w:rPr>
          <w:ins w:id="8432" w:author="24.379_CR0906R1_(Rel-18)_MC_AHGC" w:date="2023-12-25T16:58:00Z"/>
        </w:rPr>
      </w:pPr>
      <w:ins w:id="8433" w:author="24.379_CR0906R1_(Rel-18)_MC_AHGC" w:date="2023-12-25T16:58:00Z">
        <w:r w:rsidRPr="009F7D72">
          <w:t>2)</w:t>
        </w:r>
        <w:r w:rsidRPr="009F7D72">
          <w:tab/>
          <w:t xml:space="preserve">shall include in the SIP 200 (OK) response an SDP answer as specified in the </w:t>
        </w:r>
        <w:r>
          <w:t>clause</w:t>
        </w:r>
        <w:r w:rsidRPr="009F7D72">
          <w:t> 6.3.2.1.2.1;</w:t>
        </w:r>
      </w:ins>
    </w:p>
    <w:p w14:paraId="6A7FBEBF" w14:textId="77777777" w:rsidR="00B52C19" w:rsidRPr="009F7D72" w:rsidRDefault="00B52C19" w:rsidP="00B52C19">
      <w:pPr>
        <w:pStyle w:val="B1"/>
        <w:rPr>
          <w:ins w:id="8434" w:author="24.379_CR0906R1_(Rel-18)_MC_AHGC" w:date="2023-12-25T16:58:00Z"/>
        </w:rPr>
      </w:pPr>
      <w:ins w:id="8435" w:author="24.379_CR0906R1_(Rel-18)_MC_AHGC" w:date="2023-12-25T16:58:00Z">
        <w:r w:rsidRPr="009F7D72">
          <w:t>3)</w:t>
        </w:r>
        <w:r w:rsidRPr="009F7D72">
          <w:tab/>
          <w:t>shall include Warning header field(s) that were received in the incoming SIP 200 (OK) response;</w:t>
        </w:r>
      </w:ins>
    </w:p>
    <w:p w14:paraId="41C5A763" w14:textId="77777777" w:rsidR="00B52C19" w:rsidRDefault="00B52C19" w:rsidP="00B52C19">
      <w:pPr>
        <w:pStyle w:val="B1"/>
        <w:rPr>
          <w:ins w:id="8436" w:author="24.379_CR0906R1_(Rel-18)_MC_AHGC" w:date="2023-12-25T16:58:00Z"/>
        </w:rPr>
      </w:pPr>
      <w:ins w:id="8437" w:author="24.379_CR0906R1_(Rel-18)_MC_AHGC" w:date="2023-12-25T16:58:00Z">
        <w:r w:rsidRPr="009F7D72">
          <w:t>4)</w:t>
        </w:r>
        <w:r w:rsidRPr="009F7D72">
          <w:tab/>
        </w:r>
        <w:r>
          <w:t>shall include a P-Asserted-Identity header field in the outgoing SIP 200 (OK) response set to</w:t>
        </w:r>
        <w:r w:rsidRPr="0073469F">
          <w:t xml:space="preserve"> the </w:t>
        </w:r>
        <w:r>
          <w:t>public service identity of the participating MCPTT function</w:t>
        </w:r>
        <w:r w:rsidRPr="009F7D72">
          <w:t>;</w:t>
        </w:r>
        <w:r>
          <w:t xml:space="preserve"> and</w:t>
        </w:r>
      </w:ins>
    </w:p>
    <w:p w14:paraId="56B3606C" w14:textId="77777777" w:rsidR="00B52C19" w:rsidRPr="009F7D72" w:rsidRDefault="00B52C19" w:rsidP="00B52C19">
      <w:pPr>
        <w:pStyle w:val="B1"/>
        <w:rPr>
          <w:ins w:id="8438" w:author="24.379_CR0906R1_(Rel-18)_MC_AHGC" w:date="2023-12-25T16:58:00Z"/>
        </w:rPr>
      </w:pPr>
      <w:ins w:id="8439" w:author="24.379_CR0906R1_(Rel-18)_MC_AHGC" w:date="2023-12-25T16:58:00Z">
        <w:r w:rsidRPr="009F7D72">
          <w:t>5)</w:t>
        </w:r>
        <w:r w:rsidRPr="009F7D72">
          <w:tab/>
          <w:t xml:space="preserve">shall send the SIP 200 (OK) response </w:t>
        </w:r>
        <w:r>
          <w:t>towards</w:t>
        </w:r>
        <w:r w:rsidRPr="009F7D72">
          <w:t xml:space="preserve"> the MCPTT client according to 3GPP TS 24.229 [4]</w:t>
        </w:r>
        <w:r>
          <w:t>.</w:t>
        </w:r>
      </w:ins>
    </w:p>
    <w:p w14:paraId="3A86F8CF" w14:textId="77777777" w:rsidR="00B52C19" w:rsidRPr="009F7D72" w:rsidRDefault="00B52C19" w:rsidP="00B52C19">
      <w:pPr>
        <w:rPr>
          <w:ins w:id="8440" w:author="24.379_CR0906R1_(Rel-18)_MC_AHGC" w:date="2023-12-25T16:58:00Z"/>
        </w:rPr>
      </w:pPr>
      <w:ins w:id="8441" w:author="24.379_CR0906R1_(Rel-18)_MC_AHGC" w:date="2023-12-25T16:58:00Z">
        <w:r w:rsidRPr="009F7D72">
          <w:t xml:space="preserve">Upon receipt of a SIP 403 (Forbidden) response to the </w:t>
        </w:r>
        <w:r w:rsidRPr="0073469F">
          <w:t xml:space="preserve">above SIP </w:t>
        </w:r>
        <w:r>
          <w:t>re-</w:t>
        </w:r>
        <w:r w:rsidRPr="0073469F">
          <w:t>INVITE request</w:t>
        </w:r>
        <w:r>
          <w:t>, the participating MCPTT function</w:t>
        </w:r>
        <w:r w:rsidRPr="009F7D72">
          <w:t>:</w:t>
        </w:r>
      </w:ins>
    </w:p>
    <w:p w14:paraId="6703F46A" w14:textId="77777777" w:rsidR="00B52C19" w:rsidRDefault="00B52C19" w:rsidP="00B52C19">
      <w:pPr>
        <w:pStyle w:val="B1"/>
        <w:rPr>
          <w:ins w:id="8442" w:author="24.379_CR0906R1_(Rel-18)_MC_AHGC" w:date="2023-12-25T16:58:00Z"/>
          <w:rFonts w:eastAsia="Gulim"/>
        </w:rPr>
      </w:pPr>
      <w:ins w:id="8443" w:author="24.379_CR0906R1_(Rel-18)_MC_AHGC" w:date="2023-12-25T16:58:00Z">
        <w:r w:rsidRPr="009F7D72">
          <w:t>1)</w:t>
        </w:r>
        <w:r w:rsidRPr="009F7D72">
          <w:tab/>
          <w:t xml:space="preserve">shall generate a SIP 403 (Forbidden) </w:t>
        </w:r>
        <w:r w:rsidRPr="00436CF9">
          <w:rPr>
            <w:rFonts w:eastAsia="Gulim"/>
          </w:rPr>
          <w:t>response according to 3GPP TS 24.229 [4];</w:t>
        </w:r>
      </w:ins>
    </w:p>
    <w:p w14:paraId="1DC470D5" w14:textId="77777777" w:rsidR="00B52C19" w:rsidRPr="0045201D" w:rsidRDefault="00B52C19" w:rsidP="00B52C19">
      <w:pPr>
        <w:pStyle w:val="B1"/>
        <w:rPr>
          <w:ins w:id="8444" w:author="24.379_CR0906R1_(Rel-18)_MC_AHGC" w:date="2023-12-25T16:58:00Z"/>
          <w:rFonts w:eastAsia="Gulim"/>
        </w:rPr>
      </w:pPr>
      <w:ins w:id="8445" w:author="24.379_CR0906R1_(Rel-18)_MC_AHGC" w:date="2023-12-25T16:58:00Z">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 xml:space="preserve">MIME body to the outgoing SIP </w:t>
        </w:r>
        <w:r w:rsidRPr="009F7D72">
          <w:t xml:space="preserve">403 </w:t>
        </w:r>
        <w:r>
          <w:rPr>
            <w:rFonts w:eastAsia="Gulim"/>
          </w:rPr>
          <w:t>(Forbidden) response;</w:t>
        </w:r>
      </w:ins>
    </w:p>
    <w:p w14:paraId="14296B8E" w14:textId="77777777" w:rsidR="00B52C19" w:rsidRPr="00436CF9" w:rsidRDefault="00B52C19" w:rsidP="00B52C19">
      <w:pPr>
        <w:pStyle w:val="B1"/>
        <w:rPr>
          <w:ins w:id="8446" w:author="24.379_CR0906R1_(Rel-18)_MC_AHGC" w:date="2023-12-25T16:58:00Z"/>
          <w:rFonts w:eastAsia="Gulim"/>
        </w:rPr>
      </w:pPr>
      <w:ins w:id="8447" w:author="24.379_CR0906R1_(Rel-18)_MC_AHGC" w:date="2023-12-25T16:58:00Z">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ins>
    </w:p>
    <w:p w14:paraId="140FE7B4" w14:textId="77777777" w:rsidR="00B52C19" w:rsidRPr="0073469F" w:rsidRDefault="00B52C19" w:rsidP="00B52C19">
      <w:pPr>
        <w:pStyle w:val="B1"/>
        <w:rPr>
          <w:ins w:id="8448" w:author="24.379_CR0906R1_(Rel-18)_MC_AHGC" w:date="2023-12-25T16:58:00Z"/>
          <w:lang w:eastAsia="ko-KR"/>
        </w:rPr>
      </w:pPr>
      <w:ins w:id="8449" w:author="24.379_CR0906R1_(Rel-18)_MC_AHGC" w:date="2023-12-25T16:58:00Z">
        <w:r>
          <w:rPr>
            <w:rFonts w:eastAsia="Gulim"/>
          </w:rPr>
          <w:t>4</w:t>
        </w:r>
        <w:r w:rsidRPr="00436CF9">
          <w:rPr>
            <w:rFonts w:eastAsia="Gulim"/>
          </w:rPr>
          <w:t>)</w:t>
        </w:r>
        <w:r w:rsidRPr="00436CF9">
          <w:rPr>
            <w:rFonts w:eastAsia="Gulim"/>
          </w:rPr>
          <w:tab/>
          <w:t>shall forward the SIP 403 (Forbidden) response to the MCPTT client according to 3GPP TS 24.229 [4]</w:t>
        </w:r>
        <w:r>
          <w:rPr>
            <w:rFonts w:eastAsia="Gulim"/>
          </w:rPr>
          <w:t>.</w:t>
        </w:r>
      </w:ins>
    </w:p>
    <w:p w14:paraId="413891F3" w14:textId="77777777" w:rsidR="00B52C19" w:rsidRPr="0073469F" w:rsidRDefault="00B52C19" w:rsidP="00B52C19">
      <w:pPr>
        <w:rPr>
          <w:ins w:id="8450" w:author="24.379_CR0906R1_(Rel-18)_MC_AHGC" w:date="2023-12-25T16:58:00Z"/>
        </w:rPr>
      </w:pPr>
      <w:ins w:id="8451" w:author="24.379_CR0906R1_(Rel-18)_MC_AHGC" w:date="2023-12-25T16:58:00Z">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w:t>
        </w:r>
        <w:r>
          <w:t xml:space="preserve">MCPTT </w:t>
        </w:r>
        <w:r w:rsidRPr="0073469F">
          <w:t>function:</w:t>
        </w:r>
      </w:ins>
    </w:p>
    <w:p w14:paraId="3243DB8A" w14:textId="77777777" w:rsidR="00B52C19" w:rsidRPr="0073469F" w:rsidRDefault="00B52C19" w:rsidP="00B52C19">
      <w:pPr>
        <w:pStyle w:val="B1"/>
        <w:rPr>
          <w:ins w:id="8452" w:author="24.379_CR0906R1_(Rel-18)_MC_AHGC" w:date="2023-12-25T16:58:00Z"/>
        </w:rPr>
      </w:pPr>
      <w:ins w:id="8453" w:author="24.379_CR0906R1_(Rel-18)_MC_AHGC" w:date="2023-12-25T16:58:00Z">
        <w:r>
          <w:t>1)</w:t>
        </w:r>
        <w:r>
          <w:tab/>
          <w:t>shall generate a SIP</w:t>
        </w:r>
        <w:r w:rsidRPr="0073469F">
          <w:t xml:space="preserve"> response according to 3GPP TS 24.229 [</w:t>
        </w:r>
        <w:r w:rsidRPr="00436CF9">
          <w:rPr>
            <w:rFonts w:eastAsia="Gulim"/>
          </w:rPr>
          <w:t>4</w:t>
        </w:r>
        <w:r w:rsidRPr="0073469F">
          <w:t>];</w:t>
        </w:r>
      </w:ins>
    </w:p>
    <w:p w14:paraId="704A02D0" w14:textId="77777777" w:rsidR="00B52C19" w:rsidRDefault="00B52C19" w:rsidP="00B52C19">
      <w:pPr>
        <w:pStyle w:val="B1"/>
        <w:rPr>
          <w:ins w:id="8454" w:author="24.379_CR0906R1_(Rel-18)_MC_AHGC" w:date="2023-12-25T16:58:00Z"/>
        </w:rPr>
      </w:pPr>
      <w:ins w:id="8455" w:author="24.379_CR0906R1_(Rel-18)_MC_AHGC" w:date="2023-12-25T16:58:00Z">
        <w:r w:rsidRPr="0073469F">
          <w:t>2)</w:t>
        </w:r>
        <w:r w:rsidRPr="0073469F">
          <w:tab/>
          <w:t>shall include Warning header field(s) that were received in the incoming SIP response;</w:t>
        </w:r>
        <w:r>
          <w:t xml:space="preserve"> and</w:t>
        </w:r>
      </w:ins>
    </w:p>
    <w:p w14:paraId="2DB934D0" w14:textId="6EBB5241" w:rsidR="00B52C19" w:rsidRPr="0073469F" w:rsidRDefault="00B52C19" w:rsidP="00B52C19">
      <w:pPr>
        <w:pStyle w:val="B1"/>
      </w:pPr>
      <w:ins w:id="8456" w:author="24.379_CR0906R1_(Rel-18)_MC_AHGC" w:date="2023-12-25T16:58:00Z">
        <w:r w:rsidRPr="0073469F">
          <w:t>3)</w:t>
        </w:r>
        <w:r w:rsidRPr="0073469F">
          <w:tab/>
          <w:t xml:space="preserve">shall forward the SIP response to the </w:t>
        </w:r>
        <w:r>
          <w:t xml:space="preserve">MCPTT </w:t>
        </w:r>
        <w:r w:rsidRPr="0073469F">
          <w:t xml:space="preserve">client </w:t>
        </w:r>
        <w:r>
          <w:t>according to 3GPP TS 24.229 [</w:t>
        </w:r>
        <w:r w:rsidRPr="00436CF9">
          <w:rPr>
            <w:rFonts w:eastAsia="Gulim"/>
          </w:rPr>
          <w:t>4</w:t>
        </w:r>
        <w:r>
          <w:t>].</w:t>
        </w:r>
      </w:ins>
    </w:p>
    <w:p w14:paraId="2A2E7EFC" w14:textId="77777777" w:rsidR="00F4468D" w:rsidRDefault="00F4468D" w:rsidP="00F4468D">
      <w:pPr>
        <w:pStyle w:val="Heading2"/>
        <w:rPr>
          <w:lang w:eastAsia="ko-KR"/>
        </w:rPr>
      </w:pPr>
      <w:bookmarkStart w:id="8457" w:name="_Toc146246978"/>
      <w:r>
        <w:rPr>
          <w:rFonts w:hint="eastAsia"/>
          <w:lang w:eastAsia="ko-KR"/>
        </w:rPr>
        <w:t>1</w:t>
      </w:r>
      <w:r>
        <w:rPr>
          <w:lang w:eastAsia="ko-KR"/>
        </w:rPr>
        <w:t>7</w:t>
      </w:r>
      <w:r>
        <w:rPr>
          <w:rFonts w:hint="eastAsia"/>
          <w:lang w:eastAsia="ko-KR"/>
        </w:rPr>
        <w:t>.</w:t>
      </w:r>
      <w:r>
        <w:rPr>
          <w:lang w:eastAsia="ko-KR"/>
        </w:rPr>
        <w:t>4</w:t>
      </w:r>
      <w:r>
        <w:rPr>
          <w:rFonts w:hint="eastAsia"/>
          <w:lang w:eastAsia="ko-KR"/>
        </w:rPr>
        <w:tab/>
      </w:r>
      <w:r w:rsidRPr="0073469F">
        <w:rPr>
          <w:noProof/>
        </w:rPr>
        <w:t>Controlling MCPTT function procedures</w:t>
      </w:r>
      <w:bookmarkEnd w:id="8457"/>
    </w:p>
    <w:p w14:paraId="54CA4471" w14:textId="77777777" w:rsidR="00F4468D" w:rsidRPr="0073469F" w:rsidRDefault="00F4468D" w:rsidP="00F4468D">
      <w:pPr>
        <w:pStyle w:val="Heading3"/>
        <w:rPr>
          <w:rFonts w:eastAsia="Malgun Gothic"/>
        </w:rPr>
      </w:pPr>
      <w:bookmarkStart w:id="8458" w:name="_Toc146246979"/>
      <w:r>
        <w:rPr>
          <w:rFonts w:eastAsia="Malgun Gothic"/>
        </w:rPr>
        <w:t>17</w:t>
      </w:r>
      <w:r w:rsidRPr="0073469F">
        <w:rPr>
          <w:rFonts w:eastAsia="Malgun Gothic"/>
        </w:rPr>
        <w:t>.</w:t>
      </w:r>
      <w:r>
        <w:rPr>
          <w:rFonts w:eastAsia="Malgun Gothic"/>
        </w:rPr>
        <w:t>4</w:t>
      </w:r>
      <w:r w:rsidRPr="0073469F">
        <w:rPr>
          <w:rFonts w:eastAsia="Malgun Gothic"/>
        </w:rPr>
        <w:t>.1</w:t>
      </w:r>
      <w:r w:rsidRPr="0073469F">
        <w:rPr>
          <w:rFonts w:eastAsia="Malgun Gothic"/>
        </w:rPr>
        <w:tab/>
        <w:t>General</w:t>
      </w:r>
      <w:bookmarkEnd w:id="8458"/>
    </w:p>
    <w:p w14:paraId="6EB0740C"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group call</w:t>
      </w:r>
      <w:r>
        <w:rPr>
          <w:lang w:eastAsia="ko-KR"/>
        </w:rPr>
        <w:t>s</w:t>
      </w:r>
      <w:r>
        <w:rPr>
          <w:rFonts w:hint="eastAsia"/>
          <w:lang w:eastAsia="ko-KR"/>
        </w:rPr>
        <w:t xml:space="preserve"> </w:t>
      </w:r>
      <w:r>
        <w:rPr>
          <w:rFonts w:eastAsia="Malgun Gothic"/>
        </w:rPr>
        <w:t>c</w:t>
      </w:r>
      <w:r w:rsidRPr="001E4A7B">
        <w:rPr>
          <w:rFonts w:eastAsia="Malgun Gothic"/>
        </w:rPr>
        <w:t xml:space="preserve">ontrolling </w:t>
      </w:r>
      <w:r w:rsidRPr="0073469F">
        <w:rPr>
          <w:rFonts w:eastAsia="Malgun Gothic"/>
        </w:rPr>
        <w:t>MCPTT 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0260D7C4" w14:textId="77777777" w:rsidR="00F4468D" w:rsidRPr="0073469F" w:rsidRDefault="00F4468D" w:rsidP="00F4468D">
      <w:pPr>
        <w:pStyle w:val="Heading3"/>
        <w:rPr>
          <w:rFonts w:eastAsia="Malgun Gothic"/>
        </w:rPr>
      </w:pPr>
      <w:bookmarkStart w:id="8459" w:name="_Toc146246980"/>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8459"/>
    </w:p>
    <w:p w14:paraId="584220CA"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7BF0D420" w14:textId="77777777" w:rsidR="00F4468D" w:rsidRPr="0073469F" w:rsidRDefault="00F4468D" w:rsidP="00F4468D">
      <w:pPr>
        <w:pStyle w:val="Heading4"/>
        <w:rPr>
          <w:noProof/>
        </w:rPr>
      </w:pPr>
      <w:bookmarkStart w:id="8460" w:name="_Toc51859610"/>
      <w:bookmarkStart w:id="8461" w:name="_Toc107003431"/>
      <w:bookmarkStart w:id="8462" w:name="_Toc146246981"/>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rPr>
          <w:noProof/>
        </w:rPr>
        <w:tab/>
      </w:r>
      <w:bookmarkEnd w:id="8460"/>
      <w:bookmarkEnd w:id="8461"/>
      <w:r w:rsidRPr="0073469F">
        <w:rPr>
          <w:noProof/>
        </w:rPr>
        <w:t>Originating Procedures</w:t>
      </w:r>
      <w:bookmarkEnd w:id="8462"/>
    </w:p>
    <w:p w14:paraId="6106D24C" w14:textId="77777777" w:rsidR="00F4468D" w:rsidRPr="0073469F" w:rsidRDefault="00F4468D" w:rsidP="00F4468D">
      <w:pPr>
        <w:pStyle w:val="Heading5"/>
      </w:pPr>
      <w:bookmarkStart w:id="8463" w:name="_Toc51859612"/>
      <w:bookmarkStart w:id="8464" w:name="_Toc107003433"/>
      <w:bookmarkStart w:id="8465" w:name="_Toc146246982"/>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73469F">
        <w:tab/>
        <w:t>INVITE targeted to an MCPTT client</w:t>
      </w:r>
      <w:bookmarkEnd w:id="8463"/>
      <w:bookmarkEnd w:id="8464"/>
      <w:bookmarkEnd w:id="8465"/>
    </w:p>
    <w:p w14:paraId="5DBEA56B" w14:textId="77777777" w:rsidR="00F4468D" w:rsidRPr="0073469F" w:rsidRDefault="00F4468D" w:rsidP="00F4468D">
      <w:bookmarkStart w:id="8466" w:name="_Toc51859614"/>
      <w:bookmarkStart w:id="8467" w:name="_Toc107003435"/>
      <w:r w:rsidRPr="0073469F">
        <w:t xml:space="preserve">This </w:t>
      </w:r>
      <w:r>
        <w:t>clause</w:t>
      </w:r>
      <w:r w:rsidRPr="0073469F">
        <w:t xml:space="preserve"> describes the procedures for inviting an MCPTT user to an MCPTT session. The procedure is initiated by the controlling MCPTT function as the result of an action in </w:t>
      </w:r>
      <w:r>
        <w:t>clause</w:t>
      </w:r>
      <w:r w:rsidRPr="0073469F">
        <w:t> 1</w:t>
      </w:r>
      <w:r>
        <w:t>7</w:t>
      </w:r>
      <w:r w:rsidRPr="0073469F">
        <w:t>.</w:t>
      </w:r>
      <w:r>
        <w:t>4</w:t>
      </w:r>
      <w:r w:rsidRPr="0073469F">
        <w:t>.</w:t>
      </w:r>
      <w:r>
        <w:t>2</w:t>
      </w:r>
      <w:r w:rsidRPr="0073469F">
        <w:t xml:space="preserve">.2 or as the result of receiving a SIP 403 (Forbidden) response as described in this </w:t>
      </w:r>
      <w:r>
        <w:t>clause</w:t>
      </w:r>
      <w:r w:rsidRPr="0073469F">
        <w:t>.</w:t>
      </w:r>
    </w:p>
    <w:p w14:paraId="75DCE4B7" w14:textId="77777777" w:rsidR="00F4468D" w:rsidRPr="0073469F" w:rsidRDefault="00F4468D" w:rsidP="00F4468D">
      <w:pPr>
        <w:rPr>
          <w:rFonts w:eastAsia="SimSun"/>
        </w:rPr>
      </w:pPr>
      <w:r w:rsidRPr="0073469F">
        <w:rPr>
          <w:rFonts w:eastAsia="SimSun"/>
        </w:rPr>
        <w:t>The controlling MCPTT function:</w:t>
      </w:r>
    </w:p>
    <w:p w14:paraId="363F416F" w14:textId="77777777" w:rsidR="00F4468D" w:rsidRPr="0073469F" w:rsidRDefault="00F4468D" w:rsidP="00F4468D">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33BE0A07" w14:textId="77777777" w:rsidR="00F4468D" w:rsidRPr="0073469F" w:rsidRDefault="00F4468D" w:rsidP="00F4468D">
      <w:pPr>
        <w:pStyle w:val="B1"/>
        <w:rPr>
          <w:rFonts w:eastAsia="SimSun"/>
        </w:rPr>
      </w:pPr>
      <w:r w:rsidRPr="0073469F">
        <w:rPr>
          <w:rFonts w:eastAsia="SimSun"/>
        </w:rPr>
        <w:t>2)</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1C938C0E" w14:textId="77777777" w:rsidR="00F4468D" w:rsidRDefault="00F4468D" w:rsidP="00F4468D">
      <w:pPr>
        <w:pStyle w:val="NO"/>
        <w:rPr>
          <w:lang w:eastAsia="ko-KR"/>
        </w:rPr>
      </w:pPr>
      <w:r>
        <w:t>NOTE 1:</w:t>
      </w:r>
      <w:r>
        <w:tab/>
      </w:r>
      <w:r>
        <w:rPr>
          <w:lang w:eastAsia="ko-KR"/>
        </w:rPr>
        <w:t xml:space="preserve">How the controlling MCPTT function finds the address of the terminating MCPTT participating function </w:t>
      </w:r>
      <w:r w:rsidRPr="00F74653">
        <w:t>is out of the scope of the present document.</w:t>
      </w:r>
      <w:r>
        <w:rPr>
          <w:lang w:eastAsia="ko-KR"/>
        </w:rPr>
        <w:t>.</w:t>
      </w:r>
    </w:p>
    <w:p w14:paraId="6370C2EF" w14:textId="77777777" w:rsidR="00F4468D" w:rsidRDefault="00F4468D" w:rsidP="00F4468D">
      <w:pPr>
        <w:pStyle w:val="B1"/>
        <w:rPr>
          <w:rFonts w:eastAsia="SimSun"/>
        </w:rPr>
      </w:pPr>
      <w:r w:rsidRPr="0073469F">
        <w:rPr>
          <w:lang w:eastAsia="ko-KR"/>
        </w:rPr>
        <w:t>3)</w:t>
      </w:r>
      <w:r w:rsidRPr="0073469F">
        <w:rPr>
          <w:rFonts w:eastAsia="SimSun"/>
        </w:rPr>
        <w:tab/>
        <w:t xml:space="preserve">shall </w:t>
      </w:r>
      <w:r>
        <w:rPr>
          <w:rFonts w:eastAsia="SimSun"/>
        </w:rPr>
        <w:t>set</w:t>
      </w:r>
      <w:r w:rsidRPr="0073469F">
        <w:rPr>
          <w:rFonts w:eastAsia="SimSun"/>
        </w:rPr>
        <w:t xml:space="preserve"> the </w:t>
      </w:r>
      <w:r w:rsidRPr="0073469F">
        <w:rPr>
          <w:lang w:eastAsia="ko-KR"/>
        </w:rPr>
        <w:t xml:space="preserve">P-Asserted-Identity header field </w:t>
      </w:r>
      <w:r>
        <w:rPr>
          <w:lang w:eastAsia="ko-KR"/>
        </w:rPr>
        <w:t>to the public service identity of the controlling MCPTT function</w:t>
      </w:r>
      <w:r w:rsidRPr="0073469F">
        <w:rPr>
          <w:rFonts w:eastAsia="SimSun"/>
        </w:rPr>
        <w:t>;</w:t>
      </w:r>
    </w:p>
    <w:p w14:paraId="77F34075" w14:textId="77777777" w:rsidR="00F4468D" w:rsidRDefault="00F4468D" w:rsidP="00F4468D">
      <w:pPr>
        <w:pStyle w:val="B1"/>
      </w:pPr>
      <w:r>
        <w:rPr>
          <w:lang w:eastAsia="ko-KR"/>
        </w:rPr>
        <w:t>4)</w:t>
      </w:r>
      <w:r>
        <w:rPr>
          <w:lang w:eastAsia="ko-KR"/>
        </w:rPr>
        <w:tab/>
        <w:t xml:space="preserve">shall include in the </w:t>
      </w:r>
      <w:r>
        <w:t>application/vnd.3gpp.mcptt-info+xml</w:t>
      </w:r>
      <w:r w:rsidRPr="0073469F">
        <w:t xml:space="preserve"> MIME body</w:t>
      </w:r>
      <w:r>
        <w:t xml:space="preserve"> in the outgoing SIP INVITE request</w:t>
      </w:r>
      <w:r w:rsidRPr="00B9627A">
        <w:t xml:space="preserve"> </w:t>
      </w:r>
      <w:r w:rsidRPr="0073469F">
        <w:t>with the &lt;mcpttinfo&gt; element containing the &lt;mcptt-Params&gt; element with</w:t>
      </w:r>
      <w:r>
        <w:t>:</w:t>
      </w:r>
    </w:p>
    <w:p w14:paraId="49FCCF73" w14:textId="77777777" w:rsidR="00F4468D" w:rsidRDefault="00F4468D" w:rsidP="00F4468D">
      <w:pPr>
        <w:pStyle w:val="B2"/>
      </w:pPr>
      <w:r>
        <w:t>a)</w:t>
      </w:r>
      <w:r>
        <w:tab/>
        <w:t xml:space="preserve">the &lt;mcptt-request-uri&gt; element set to the MCPTT ID of the terminating user; </w:t>
      </w:r>
    </w:p>
    <w:p w14:paraId="02AF4DDE" w14:textId="77777777" w:rsidR="00F4468D" w:rsidRDefault="00F4468D" w:rsidP="00F4468D">
      <w:pPr>
        <w:pStyle w:val="B2"/>
      </w:pPr>
      <w:r>
        <w:t>b)</w:t>
      </w:r>
      <w:r>
        <w:tab/>
        <w:t>the &lt;mcptt-calling-group-id&gt; element set to the adhoc group identity</w:t>
      </w:r>
      <w:r w:rsidRPr="0012037E">
        <w:t xml:space="preserve"> </w:t>
      </w:r>
      <w:r>
        <w:t xml:space="preserve">as determined in the clause 17.4.2.2; and </w:t>
      </w:r>
    </w:p>
    <w:p w14:paraId="1A4ADE05" w14:textId="77777777" w:rsidR="00F4468D" w:rsidRPr="00436CF9" w:rsidRDefault="00F4468D" w:rsidP="00F4468D">
      <w:pPr>
        <w:pStyle w:val="NO"/>
      </w:pPr>
      <w:r>
        <w:t>NOTE 2:</w:t>
      </w:r>
      <w:r>
        <w:tab/>
        <w:t>The &lt;mcptt-calling-user-id&gt; is already included in the MIME body as a result of calling clause 6.3.3.1.2 in step 1).</w:t>
      </w:r>
    </w:p>
    <w:p w14:paraId="45342B47" w14:textId="77777777" w:rsidR="00F4468D" w:rsidRDefault="00F4468D" w:rsidP="00F4468D">
      <w:pPr>
        <w:pStyle w:val="B2"/>
      </w:pPr>
      <w:r>
        <w:t>c)</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the clause 17.4.2.2;</w:t>
      </w:r>
    </w:p>
    <w:p w14:paraId="7D6D1BE1" w14:textId="77777777" w:rsidR="00F4468D" w:rsidRDefault="00F4468D" w:rsidP="00F4468D">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Pr>
          <w:rFonts w:eastAsia="SimSun"/>
        </w:rPr>
        <w:t>clause</w:t>
      </w:r>
      <w:r w:rsidRPr="0073469F">
        <w:rPr>
          <w:rFonts w:eastAsia="SimSun"/>
        </w:rPr>
        <w:t> </w:t>
      </w:r>
      <w:r w:rsidRPr="0073469F">
        <w:rPr>
          <w:lang w:eastAsia="ko-KR"/>
        </w:rPr>
        <w:t>6.3.3.1.1;</w:t>
      </w:r>
    </w:p>
    <w:p w14:paraId="5DD385D1" w14:textId="77777777" w:rsidR="00F4468D" w:rsidRDefault="00F4468D" w:rsidP="00F4468D">
      <w:pPr>
        <w:pStyle w:val="B1"/>
        <w:rPr>
          <w:lang w:eastAsia="ko-KR"/>
        </w:rPr>
      </w:pPr>
      <w:r>
        <w:rPr>
          <w:lang w:eastAsia="ko-KR"/>
        </w:rPr>
        <w:t>6</w:t>
      </w:r>
      <w:r w:rsidRPr="0073469F">
        <w:rPr>
          <w:lang w:eastAsia="ko-KR"/>
        </w:rPr>
        <w:t>)</w:t>
      </w:r>
      <w:r w:rsidRPr="0073469F">
        <w:rPr>
          <w:rFonts w:eastAsia="SimSun"/>
        </w:rPr>
        <w:tab/>
      </w:r>
      <w:r>
        <w:rPr>
          <w:lang w:val="en-US"/>
        </w:rPr>
        <w:t xml:space="preserve">shall copy the </w:t>
      </w:r>
      <w:r>
        <w:t>application/vnd.3gpp.mcptt-location-info+xml</w:t>
      </w:r>
      <w:r w:rsidRPr="0073469F">
        <w:t xml:space="preserve"> MIME body </w:t>
      </w:r>
      <w:r>
        <w:t>from the received SIP INVITE request into the outgoing SIP INVITE request; and</w:t>
      </w:r>
    </w:p>
    <w:p w14:paraId="16C17F2A" w14:textId="77777777" w:rsidR="00F4468D" w:rsidRDefault="00F4468D" w:rsidP="00F4468D">
      <w:pPr>
        <w:pStyle w:val="B1"/>
        <w:rPr>
          <w:lang w:eastAsia="ko-KR"/>
        </w:rPr>
      </w:pPr>
      <w:r>
        <w:t>7)</w:t>
      </w:r>
      <w:r>
        <w:rPr>
          <w:lang w:eastAsia="ko-KR"/>
        </w:rPr>
        <w:tab/>
      </w:r>
      <w:r w:rsidRPr="0073469F">
        <w:rPr>
          <w:rFonts w:eastAsia="SimSun"/>
        </w:rPr>
        <w:t xml:space="preserve">shall send the SIP INVITE request towards the terminating network in accordance with </w:t>
      </w:r>
      <w:r w:rsidRPr="0073469F">
        <w:rPr>
          <w:lang w:eastAsia="ko-KR"/>
        </w:rPr>
        <w:t>3GPP TS 24.229 [4]</w:t>
      </w:r>
      <w:r w:rsidRPr="0073469F">
        <w:rPr>
          <w:rFonts w:eastAsia="SimSun"/>
        </w:rPr>
        <w:t>.</w:t>
      </w:r>
    </w:p>
    <w:p w14:paraId="183838BD" w14:textId="77777777" w:rsidR="00F4468D" w:rsidRPr="0073469F" w:rsidRDefault="00F4468D" w:rsidP="00F4468D">
      <w:pPr>
        <w:rPr>
          <w:rFonts w:eastAsia="SimSun"/>
        </w:rPr>
      </w:pPr>
      <w:r w:rsidRPr="0073469F">
        <w:rPr>
          <w:rFonts w:eastAsia="SimSun"/>
        </w:rPr>
        <w:t>Upon receiving a SIP 183 (Session Progress) response containing a Require header field with the option tag "100rel" to the SIP INVITE request the controlling MCPTT function:</w:t>
      </w:r>
    </w:p>
    <w:p w14:paraId="3FE57344" w14:textId="77777777" w:rsidR="00F4468D" w:rsidRPr="0073469F" w:rsidRDefault="00F4468D" w:rsidP="00F4468D">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Pr>
          <w:rFonts w:eastAsia="SimSun"/>
        </w:rPr>
        <w:t>.</w:t>
      </w:r>
    </w:p>
    <w:p w14:paraId="6083D1EA" w14:textId="77777777" w:rsidR="00F4468D" w:rsidRPr="0073469F" w:rsidRDefault="00F4468D" w:rsidP="00F4468D">
      <w:pPr>
        <w:rPr>
          <w:rFonts w:eastAsia="SimSun"/>
        </w:rPr>
      </w:pPr>
      <w:r w:rsidRPr="0073469F">
        <w:rPr>
          <w:rFonts w:eastAsia="SimSun"/>
        </w:rPr>
        <w:t>Upon receiving a SIP 200 (OK) response for the SIP INVITE request the controlling MCPTT function:</w:t>
      </w:r>
    </w:p>
    <w:p w14:paraId="3C18F286" w14:textId="77777777" w:rsidR="00F4468D" w:rsidRPr="0073469F" w:rsidRDefault="00F4468D" w:rsidP="00F4468D">
      <w:pPr>
        <w:pStyle w:val="B1"/>
        <w:rPr>
          <w:rFonts w:eastAsia="SimSun"/>
        </w:rPr>
      </w:pPr>
      <w:r>
        <w:rPr>
          <w:rFonts w:eastAsia="SimSun"/>
        </w:rPr>
        <w:t>1</w:t>
      </w:r>
      <w:r w:rsidRPr="0073469F">
        <w:rPr>
          <w:rFonts w:eastAsia="SimSun"/>
        </w:rPr>
        <w:t>)</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 xml:space="preserve"> and</w:t>
      </w:r>
    </w:p>
    <w:p w14:paraId="241CC377" w14:textId="77777777" w:rsidR="00F4468D" w:rsidRPr="006D7531" w:rsidRDefault="00F4468D" w:rsidP="00F4468D">
      <w:pPr>
        <w:pStyle w:val="B1"/>
        <w:rPr>
          <w:rFonts w:eastAsia="SimSun"/>
        </w:rPr>
      </w:pPr>
      <w:r>
        <w:t>2)</w:t>
      </w:r>
      <w:r>
        <w:tab/>
        <w:t>shall increment the local counter of the number of SIP 200 (OK) responses received from invited members, by 1.</w:t>
      </w:r>
    </w:p>
    <w:p w14:paraId="7E837C53" w14:textId="77777777" w:rsidR="00F4468D" w:rsidRPr="0073469F" w:rsidRDefault="00F4468D" w:rsidP="00F4468D">
      <w:pPr>
        <w:pStyle w:val="NO"/>
        <w:rPr>
          <w:rFonts w:eastAsia="SimSun"/>
        </w:rPr>
      </w:pPr>
      <w:r w:rsidRPr="0073469F">
        <w:rPr>
          <w:rFonts w:eastAsia="SimSun"/>
        </w:rPr>
        <w:t>NOTE </w:t>
      </w:r>
      <w:r>
        <w:rPr>
          <w:rFonts w:eastAsia="SimSun"/>
        </w:rPr>
        <w:t>4</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Pr>
          <w:rFonts w:eastAsia="SimSun"/>
        </w:rPr>
        <w:t>clause</w:t>
      </w:r>
      <w:r w:rsidRPr="0073469F">
        <w:rPr>
          <w:rFonts w:eastAsia="SimSun"/>
        </w:rPr>
        <w:t> </w:t>
      </w:r>
      <w:r>
        <w:rPr>
          <w:rFonts w:eastAsia="SimSun"/>
        </w:rPr>
        <w:t>17</w:t>
      </w:r>
      <w:r w:rsidRPr="0073469F">
        <w:rPr>
          <w:rFonts w:eastAsia="SimSun"/>
        </w:rPr>
        <w:t>.4.2.</w:t>
      </w:r>
      <w:r>
        <w:rPr>
          <w:rFonts w:eastAsia="SimSun"/>
        </w:rPr>
        <w:t>2.</w:t>
      </w:r>
    </w:p>
    <w:p w14:paraId="15458307" w14:textId="77777777" w:rsidR="00F4468D" w:rsidRPr="0073469F" w:rsidRDefault="00F4468D" w:rsidP="00F4468D">
      <w:pPr>
        <w:pStyle w:val="Heading4"/>
        <w:rPr>
          <w:noProof/>
        </w:rPr>
      </w:pPr>
      <w:bookmarkStart w:id="8468" w:name="_Toc146246983"/>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2.2</w:t>
      </w:r>
      <w:r w:rsidRPr="0073469F">
        <w:rPr>
          <w:noProof/>
        </w:rPr>
        <w:tab/>
        <w:t>Terminating Procedures</w:t>
      </w:r>
      <w:bookmarkEnd w:id="8466"/>
      <w:bookmarkEnd w:id="8467"/>
      <w:bookmarkEnd w:id="8468"/>
    </w:p>
    <w:p w14:paraId="26C05539" w14:textId="77777777" w:rsidR="00F4468D" w:rsidRPr="00BE4B01" w:rsidRDefault="00F4468D" w:rsidP="00F4468D">
      <w:r w:rsidRPr="00BE4B01">
        <w:t xml:space="preserve">In the procedures in this </w:t>
      </w:r>
      <w:r>
        <w:t>clause</w:t>
      </w:r>
      <w:r w:rsidRPr="00BE4B01">
        <w:t>:</w:t>
      </w:r>
    </w:p>
    <w:p w14:paraId="3B922F98" w14:textId="77777777" w:rsidR="00F4468D" w:rsidRPr="007B314E" w:rsidRDefault="00F4468D" w:rsidP="00F4468D">
      <w:pPr>
        <w:pStyle w:val="B1"/>
      </w:pPr>
      <w:r w:rsidRPr="007B314E">
        <w:t>1)</w:t>
      </w:r>
      <w:r>
        <w:tab/>
      </w:r>
      <w:r w:rsidRPr="007B314E">
        <w:t xml:space="preserve">MCPTT ID in an incoming SIP INVITE request refers to the MCPTT ID of the originating user from the &lt;mcptt-calling-user-id&gt; element of the </w:t>
      </w:r>
      <w:r>
        <w:t>application/vnd.3gpp.mcptt-info+xml</w:t>
      </w:r>
      <w:r w:rsidRPr="007B314E">
        <w:t xml:space="preserve"> MIME body of the incoming SIP INVITE request;</w:t>
      </w:r>
    </w:p>
    <w:p w14:paraId="7238A36C" w14:textId="77777777" w:rsidR="00F4468D" w:rsidRPr="007B314E" w:rsidRDefault="00F4468D" w:rsidP="00F4468D">
      <w:pPr>
        <w:pStyle w:val="B1"/>
      </w:pPr>
      <w:r w:rsidRPr="007B314E">
        <w:t>2)</w:t>
      </w:r>
      <w:r>
        <w:tab/>
        <w:t xml:space="preserve">adhoc </w:t>
      </w:r>
      <w:r w:rsidRPr="007B314E">
        <w:t xml:space="preserve">group identity in an incoming SIP INVITE request </w:t>
      </w:r>
      <w:r>
        <w:t xml:space="preserve">if included </w:t>
      </w:r>
      <w:r w:rsidRPr="007B314E">
        <w:t xml:space="preserve">refers to the </w:t>
      </w:r>
      <w:r>
        <w:t xml:space="preserve">adhoc </w:t>
      </w:r>
      <w:r w:rsidRPr="007B314E">
        <w:t xml:space="preserve">group identity from the &lt;mcptt-request-uri&gt; element of the </w:t>
      </w:r>
      <w:r>
        <w:t>application/vnd.3gpp.mcptt-info+xml</w:t>
      </w:r>
      <w:r w:rsidRPr="007B314E">
        <w:t xml:space="preserve"> MIME body of the incoming SIP INVITE request;</w:t>
      </w:r>
      <w:r>
        <w:t xml:space="preserve"> and</w:t>
      </w:r>
    </w:p>
    <w:p w14:paraId="01E251D6" w14:textId="77777777" w:rsidR="00F4468D" w:rsidRPr="007B314E" w:rsidRDefault="00F4468D" w:rsidP="00F4468D">
      <w:pPr>
        <w:pStyle w:val="B1"/>
      </w:pPr>
      <w:r w:rsidRPr="007B314E">
        <w:t>3)</w:t>
      </w:r>
      <w:r>
        <w:tab/>
      </w:r>
      <w:r w:rsidRPr="007B314E">
        <w:t xml:space="preserve">MCPTT ID in an outgoing SIP INVITE request refers to the MCPTT ID of the called user in the &lt;mcptt-request-uri&gt; element of the </w:t>
      </w:r>
      <w:r>
        <w:t>application/vnd.3gpp.mcptt-info+xml</w:t>
      </w:r>
      <w:r w:rsidRPr="007B314E">
        <w:t xml:space="preserve"> MIME body of </w:t>
      </w:r>
      <w:r>
        <w:t>the outgoing SIP INVITE request.</w:t>
      </w:r>
    </w:p>
    <w:p w14:paraId="626A2BEC" w14:textId="77777777" w:rsidR="00F4468D" w:rsidRPr="0073469F" w:rsidRDefault="00F4468D" w:rsidP="00F4468D">
      <w:pPr>
        <w:rPr>
          <w:noProof/>
        </w:rPr>
      </w:pPr>
      <w:r w:rsidRPr="0073469F">
        <w:t xml:space="preserve">Upon receipt of a "SIP INVITE request for controlling MCPTT function of a MCPTT </w:t>
      </w:r>
      <w:r>
        <w:t>adhoc g</w:t>
      </w:r>
      <w:r w:rsidRPr="0073469F">
        <w:t>roup</w:t>
      </w:r>
      <w:r>
        <w:t xml:space="preserve"> call</w:t>
      </w:r>
      <w:r w:rsidRPr="0073469F">
        <w:rPr>
          <w:noProof/>
        </w:rPr>
        <w:t>", the controlling MCPTT function:</w:t>
      </w:r>
    </w:p>
    <w:p w14:paraId="1E23EAE2"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62F6AB07" w14:textId="77777777" w:rsidR="00F4468D" w:rsidRPr="0073469F" w:rsidRDefault="00F4468D" w:rsidP="00F4468D">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t xml:space="preserve">and skip </w:t>
      </w:r>
      <w:r w:rsidRPr="0073469F">
        <w:t>the rest of the steps;</w:t>
      </w:r>
    </w:p>
    <w:p w14:paraId="2C0C1DF6" w14:textId="77777777" w:rsidR="00F4468D" w:rsidRPr="0073469F" w:rsidRDefault="00F4468D" w:rsidP="00F4468D">
      <w:pPr>
        <w:pStyle w:val="B1"/>
      </w:pPr>
      <w:r w:rsidRPr="0073469F">
        <w:t>3)</w:t>
      </w:r>
      <w:r w:rsidRPr="0073469F">
        <w:tab/>
        <w:t>shall reject the SIP request with a SIP 403 (Forbidden) response and not process the remaining steps if:</w:t>
      </w:r>
    </w:p>
    <w:p w14:paraId="67E627DA" w14:textId="77777777" w:rsidR="00F4468D" w:rsidRPr="0073469F" w:rsidRDefault="00F4468D" w:rsidP="00F4468D">
      <w:pPr>
        <w:pStyle w:val="B2"/>
      </w:pPr>
      <w:r w:rsidRPr="0073469F">
        <w:t>a)</w:t>
      </w:r>
      <w:r w:rsidRPr="0073469F">
        <w:tab/>
        <w:t>an Accept-Contact header field does not include the g.3gpp.mcptt media feature tag; or</w:t>
      </w:r>
    </w:p>
    <w:p w14:paraId="0393CCF6" w14:textId="77777777" w:rsidR="00F4468D" w:rsidRDefault="00F4468D" w:rsidP="00F4468D">
      <w:pPr>
        <w:pStyle w:val="B2"/>
      </w:pPr>
      <w:r w:rsidRPr="0073469F">
        <w:t>b)</w:t>
      </w:r>
      <w:r w:rsidRPr="0073469F">
        <w:tab/>
        <w:t>an Accept-Contact header field does not include the g.3gpp.icsi-ref media feature tag containing the value of "urn:urn-7:3gpp-service.ims.icsi.mcptt";</w:t>
      </w:r>
    </w:p>
    <w:p w14:paraId="582AA905" w14:textId="77777777" w:rsidR="00F4468D" w:rsidRDefault="00F4468D" w:rsidP="00F4468D">
      <w:pPr>
        <w:pStyle w:val="B1"/>
      </w:pPr>
      <w:r>
        <w:t>4)</w:t>
      </w:r>
      <w:r>
        <w:tab/>
      </w:r>
      <w:r w:rsidRPr="0073469F">
        <w:t xml:space="preserve">if the </w:t>
      </w:r>
      <w:r>
        <w:t xml:space="preserve">originating </w:t>
      </w:r>
      <w:r w:rsidRPr="0073469F">
        <w:t xml:space="preserve">user identified by the MCPTT ID is not authorised to initiate the </w:t>
      </w:r>
      <w:r>
        <w:t>adhoc</w:t>
      </w:r>
      <w:r w:rsidRPr="0073469F">
        <w:t xml:space="preserve"> group session </w:t>
      </w:r>
      <w:r>
        <w:t xml:space="preserve">if </w:t>
      </w:r>
      <w:r w:rsidRPr="007641DE">
        <w:t>the &lt;</w:t>
      </w:r>
      <w:r w:rsidRPr="00870088">
        <w:t>allow-</w:t>
      </w:r>
      <w:r>
        <w:t>adhoc-group-call</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w:t>
      </w:r>
      <w:r>
        <w:t xml:space="preserve">originating MCPTT </w:t>
      </w:r>
      <w:r w:rsidRPr="007641DE">
        <w:t>user</w:t>
      </w:r>
      <w:r>
        <w:t xml:space="preserve"> </w:t>
      </w:r>
      <w:r w:rsidRPr="002B32E2">
        <w:t xml:space="preserve">(see the MCPTT user profile document </w:t>
      </w:r>
      <w:r>
        <w:t xml:space="preserve">in </w:t>
      </w:r>
      <w:r w:rsidRPr="007641DE">
        <w:t>3GPP TS </w:t>
      </w:r>
      <w:r>
        <w:t>24.484</w:t>
      </w:r>
      <w:r w:rsidRPr="007641DE">
        <w:t> [50]</w:t>
      </w:r>
      <w:r>
        <w:t>)</w:t>
      </w:r>
      <w:r w:rsidRPr="007641DE">
        <w:t xml:space="preserve"> is set to a value of "</w:t>
      </w:r>
      <w:r>
        <w:t>false</w:t>
      </w:r>
      <w:r w:rsidRPr="007641DE">
        <w:t>"</w:t>
      </w:r>
      <w:r w:rsidRPr="0073469F">
        <w:t>, shall send a SIP 403 (Forbidden) response with the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77A312BC" w14:textId="77777777" w:rsidR="00F4468D" w:rsidRPr="0045201D" w:rsidRDefault="00F4468D" w:rsidP="00F4468D">
      <w:pPr>
        <w:pStyle w:val="B1"/>
      </w:pPr>
      <w:r>
        <w:t>5)</w:t>
      </w:r>
      <w:r>
        <w:tab/>
        <w:t>if</w:t>
      </w:r>
      <w:r w:rsidRPr="0073469F">
        <w:t xml:space="preserve"> the </w:t>
      </w:r>
      <w:r>
        <w:t>MCPTT service does not support the adhoc group call, if the</w:t>
      </w:r>
      <w:r w:rsidRPr="0073469F">
        <w:t xml:space="preserve"> </w:t>
      </w:r>
      <w:r>
        <w:t>&lt;</w:t>
      </w:r>
      <w:r w:rsidRPr="00DA3135">
        <w:t>allow-adhoc-group-call</w:t>
      </w:r>
      <w:r>
        <w:t xml:space="preserve">-support&gt; 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641DE">
        <w:t>is set to a value of "</w:t>
      </w:r>
      <w:r>
        <w:t>false</w:t>
      </w:r>
      <w:r w:rsidRPr="007641DE">
        <w:t>"</w:t>
      </w:r>
      <w:r>
        <w:t xml:space="preserve"> or does not exists</w:t>
      </w:r>
      <w:r w:rsidRPr="0073469F">
        <w:t>, shall send a SIP 403 (Forbidden) response with the warning text set to: "1</w:t>
      </w:r>
      <w:r>
        <w:t>86</w:t>
      </w:r>
      <w:r w:rsidRPr="0073469F">
        <w:t xml:space="preserve"> </w:t>
      </w:r>
      <w:r>
        <w:t xml:space="preserve">the MCPTT system do not support 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4612A20B" w14:textId="1CB7933B" w:rsidR="00F4468D" w:rsidRPr="0045201D" w:rsidRDefault="00F4468D" w:rsidP="00F4468D">
      <w:pPr>
        <w:pStyle w:val="B1"/>
      </w:pPr>
      <w:r>
        <w:t>6)</w:t>
      </w:r>
      <w:r>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1</w:t>
      </w:r>
      <w:ins w:id="8469" w:author="24.379_CR0907_(Rel-18)_MC_AHGC" w:date="2023-12-25T16:23:00Z">
        <w:r w:rsidR="00662093">
          <w:rPr>
            <w:lang w:val="en-IN" w:eastAsia="ko-KR"/>
          </w:rPr>
          <w:t>89</w:t>
        </w:r>
      </w:ins>
      <w:del w:id="8470" w:author="24.379_CR0907_(Rel-18)_MC_AHGC" w:date="2023-12-25T16:23:00Z">
        <w:r w:rsidDel="00662093">
          <w:rPr>
            <w:lang w:val="en-IN" w:eastAsia="ko-KR"/>
          </w:rPr>
          <w:delText>xx</w:delText>
        </w:r>
      </w:del>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53DF61A0" w14:textId="0100B1F5" w:rsidR="00F4468D" w:rsidRPr="0045201D" w:rsidRDefault="00F4468D" w:rsidP="00F4468D">
      <w:pPr>
        <w:pStyle w:val="B1"/>
      </w:pPr>
      <w:r>
        <w:t>7)</w:t>
      </w:r>
      <w:r>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 and the </w:t>
      </w:r>
      <w:r>
        <w:rPr>
          <w:lang w:eastAsia="ko-KR"/>
        </w:rPr>
        <w:t xml:space="preserve">&lt;call-participants-criterias&gt; element with one or more criteria as a comma separated into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ins w:id="8471" w:author="24.379_CR0907_(Rel-18)_MC_AHGC" w:date="2023-12-25T16:23:00Z">
        <w:r w:rsidR="007820C3" w:rsidRPr="0073469F">
          <w:rPr>
            <w:lang w:eastAsia="ko-KR"/>
          </w:rPr>
          <w:t>'</w:t>
        </w:r>
      </w:ins>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3BB12AF7" w14:textId="77777777" w:rsidR="00F4468D" w:rsidRDefault="00F4468D" w:rsidP="00F4468D">
      <w:pPr>
        <w:pStyle w:val="B1"/>
      </w:pPr>
      <w:r>
        <w:t>8</w:t>
      </w:r>
      <w:r w:rsidRPr="0073469F">
        <w:t>)</w:t>
      </w:r>
      <w:r w:rsidRPr="0073469F">
        <w:tab/>
        <w:t xml:space="preserve">shall perform the actions as described in </w:t>
      </w:r>
      <w:r>
        <w:t>clause</w:t>
      </w:r>
      <w:r w:rsidRPr="0073469F">
        <w:t> 6.3.3.2.2;</w:t>
      </w:r>
    </w:p>
    <w:p w14:paraId="16CA1887" w14:textId="77777777" w:rsidR="00F4468D" w:rsidRDefault="00F4468D" w:rsidP="00F4468D">
      <w:pPr>
        <w:pStyle w:val="B1"/>
      </w:pPr>
      <w:r>
        <w:t>9)</w:t>
      </w:r>
      <w:r>
        <w:tab/>
        <w:t>shall maintain a local counter of the number of SIP 200 (OK) responses received from invited members and shall initialise this local counter to zero;</w:t>
      </w:r>
    </w:p>
    <w:p w14:paraId="621BC1DE" w14:textId="77777777" w:rsidR="00F4468D" w:rsidRPr="0073469F" w:rsidRDefault="00F4468D" w:rsidP="00F4468D">
      <w:pPr>
        <w:pStyle w:val="B1"/>
      </w:pPr>
      <w:r>
        <w:rPr>
          <w:lang w:eastAsia="ko-KR"/>
        </w:rPr>
        <w:t>10</w:t>
      </w:r>
      <w:r w:rsidRPr="0073469F">
        <w:rPr>
          <w:lang w:eastAsia="ko-KR"/>
        </w:rPr>
        <w:t>)</w:t>
      </w:r>
      <w:r w:rsidRPr="0073469F">
        <w:tab/>
        <w:t xml:space="preserve">shall </w:t>
      </w:r>
      <w:r>
        <w:t xml:space="preserve">create the adhoc group and generate the group identity to be associated with the adhoc group if the identity of adhoc group included in the &lt;mcptt-request-uri&gt; element of the </w:t>
      </w:r>
      <w:r w:rsidRPr="0073469F">
        <w:t>&lt;mcptt-Params&gt;</w:t>
      </w:r>
      <w:r>
        <w:t xml:space="preserve"> element of the </w:t>
      </w:r>
      <w:r w:rsidRPr="0073469F">
        <w:t>&lt;mcpttinfo&gt; element</w:t>
      </w:r>
      <w:r>
        <w:t xml:space="preserve"> containing in </w:t>
      </w:r>
      <w:r w:rsidRPr="0073469F">
        <w:t xml:space="preserve">an </w:t>
      </w:r>
      <w:r>
        <w:t>application/vnd.3gpp.mcptt-info+xml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5DE93EC8" w14:textId="77777777" w:rsidR="00F4468D" w:rsidRPr="0073469F" w:rsidRDefault="00F4468D" w:rsidP="00F4468D">
      <w:pPr>
        <w:pStyle w:val="B1"/>
      </w:pPr>
      <w:r>
        <w:rPr>
          <w:lang w:eastAsia="ko-KR"/>
        </w:rPr>
        <w:t>11</w:t>
      </w:r>
      <w:r w:rsidRPr="0073469F">
        <w:rPr>
          <w:lang w:eastAsia="ko-KR"/>
        </w:rPr>
        <w:t>)</w:t>
      </w:r>
      <w:r w:rsidRPr="0073469F">
        <w:tab/>
      </w:r>
      <w:r>
        <w:t>if originating MCPTT user has requested for end-to-end security by including the &lt;</w:t>
      </w:r>
      <w:r>
        <w:rPr>
          <w:lang w:eastAsia="ko-KR"/>
        </w:rPr>
        <w:t>end-to-end-security</w:t>
      </w:r>
      <w:r>
        <w:t xml:space="preserve">&gt; </w:t>
      </w:r>
      <w:r w:rsidRPr="002C5CDD">
        <w:t>element</w:t>
      </w:r>
      <w:r>
        <w:t xml:space="preserve"> in the &lt;anyExt&gt; element of the </w:t>
      </w:r>
      <w:r w:rsidRPr="0073469F">
        <w:t>&lt;mcptt-Params&gt;</w:t>
      </w:r>
      <w:r>
        <w:t xml:space="preserve"> element of the </w:t>
      </w:r>
      <w:r w:rsidRPr="0073469F">
        <w:t>&lt;mcpttinfo&gt; element</w:t>
      </w:r>
      <w:r>
        <w:t xml:space="preserve"> containing in </w:t>
      </w:r>
      <w:r w:rsidRPr="0073469F">
        <w:t xml:space="preserve">an </w:t>
      </w:r>
      <w:r>
        <w:t>application/vnd.3gpp.mcptt-info+xml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shall determine the preconfigured group from which security related materials can be used by the adhoc group call participants to communicate securely in the adhoc group session</w:t>
      </w:r>
      <w:r w:rsidRPr="0073469F">
        <w:t>;</w:t>
      </w:r>
    </w:p>
    <w:p w14:paraId="581A7664" w14:textId="77777777" w:rsidR="00F4468D" w:rsidRDefault="00F4468D" w:rsidP="00F4468D">
      <w:pPr>
        <w:pStyle w:val="B1"/>
      </w:pPr>
      <w:r>
        <w:rPr>
          <w:lang w:eastAsia="ko-KR"/>
        </w:rPr>
        <w:t>12</w:t>
      </w:r>
      <w:r w:rsidRPr="0073469F">
        <w:rPr>
          <w:lang w:eastAsia="ko-KR"/>
        </w:rPr>
        <w:t>)</w:t>
      </w:r>
      <w:r w:rsidRPr="0073469F">
        <w:tab/>
      </w:r>
      <w:r>
        <w:t>shall determine the members to invite to the adhoc group session:</w:t>
      </w:r>
    </w:p>
    <w:p w14:paraId="0A3CBE36" w14:textId="77777777" w:rsidR="00F4468D" w:rsidRDefault="00F4468D" w:rsidP="00F4468D">
      <w:pPr>
        <w:pStyle w:val="B3"/>
      </w:pPr>
      <w:r w:rsidRPr="0073469F">
        <w:t>i)</w:t>
      </w:r>
      <w:r w:rsidRPr="0073469F">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 shall consider the each entry of the MCPTT users to be invited to the adhoc group session; or</w:t>
      </w:r>
    </w:p>
    <w:p w14:paraId="5759D5F6" w14:textId="77777777" w:rsidR="00F4468D" w:rsidRDefault="00F4468D" w:rsidP="00F4468D">
      <w:pPr>
        <w:pStyle w:val="B3"/>
      </w:pPr>
      <w:r>
        <w:t>i</w:t>
      </w:r>
      <w:r w:rsidRPr="0073469F">
        <w:t>i)</w:t>
      </w:r>
      <w:r w:rsidRPr="0073469F">
        <w:tab/>
      </w:r>
      <w:r w:rsidRPr="00787A08">
        <w:rPr>
          <w:lang w:eastAsia="ko-KR"/>
        </w:rPr>
        <w:t>if the</w:t>
      </w:r>
      <w:r>
        <w:rPr>
          <w:lang w:eastAsia="ko-KR"/>
        </w:rPr>
        <w:t xml:space="preserve"> </w:t>
      </w:r>
      <w:r>
        <w:t>application/vnd.3gpp.mcptt-info+xml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t xml:space="preserve"> exists in the incoming SIP INVITE request included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t xml:space="preserve">, shall consider each of the MCPTT users meeting the specified criteria and also based on the local policy to be invited to the adhoc group session; </w:t>
      </w:r>
    </w:p>
    <w:p w14:paraId="2C722EFC" w14:textId="77777777" w:rsidR="00F4468D" w:rsidRPr="0073469F" w:rsidRDefault="00F4468D" w:rsidP="00F4468D">
      <w:pPr>
        <w:pStyle w:val="B1"/>
      </w:pPr>
      <w:r>
        <w:rPr>
          <w:lang w:eastAsia="ko-KR"/>
        </w:rPr>
        <w:t>13</w:t>
      </w:r>
      <w:r w:rsidRPr="0073469F">
        <w:rPr>
          <w:lang w:eastAsia="ko-KR"/>
        </w:rPr>
        <w:t>)</w:t>
      </w:r>
      <w:r w:rsidRPr="0073469F">
        <w:tab/>
        <w:t>shall create a</w:t>
      </w:r>
      <w:r>
        <w:t>n</w:t>
      </w:r>
      <w:r w:rsidRPr="0073469F">
        <w:t xml:space="preserve"> </w:t>
      </w:r>
      <w:r>
        <w:t>adhoc</w:t>
      </w:r>
      <w:r w:rsidRPr="0073469F">
        <w:t xml:space="preserve"> group session and allocate a</w:t>
      </w:r>
      <w:r>
        <w:t>n</w:t>
      </w:r>
      <w:r w:rsidRPr="0073469F">
        <w:t xml:space="preserve"> MCPTT session identity for the </w:t>
      </w:r>
      <w:r>
        <w:t>adhoc</w:t>
      </w:r>
      <w:r w:rsidRPr="0073469F">
        <w:t xml:space="preserve"> group call</w:t>
      </w:r>
      <w:r>
        <w:t>, and shall start timer TNG3 (group call timer) with the value obtained from the &lt;</w:t>
      </w:r>
      <w:r>
        <w:rPr>
          <w:lang w:val="en-US"/>
        </w:rPr>
        <w:t>max-duration-of-call</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w:t>
      </w:r>
      <w:r>
        <w:t xml:space="preserve"> When the last MCPTT client leaves the MCPTT session, shall stop timer TNG3 and on expiry of timer</w:t>
      </w:r>
      <w:r w:rsidRPr="00E23121">
        <w:t xml:space="preserve"> </w:t>
      </w:r>
      <w:r>
        <w:t>TNG3, shall release the MCPTT session</w:t>
      </w:r>
      <w:r w:rsidRPr="0073469F">
        <w:t>;</w:t>
      </w:r>
    </w:p>
    <w:p w14:paraId="3381539D" w14:textId="77777777" w:rsidR="00F4468D" w:rsidRPr="009767DE" w:rsidRDefault="00F4468D" w:rsidP="00F4468D">
      <w:pPr>
        <w:pStyle w:val="B1"/>
        <w:rPr>
          <w:lang w:val="en-US"/>
        </w:rPr>
      </w:pPr>
      <w:r>
        <w:t>14</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03716E41" w14:textId="77777777" w:rsidR="00F4468D" w:rsidRPr="005E3212" w:rsidRDefault="00F4468D" w:rsidP="00F4468D">
      <w:pPr>
        <w:pStyle w:val="B1"/>
      </w:pPr>
      <w:r>
        <w:rPr>
          <w:lang w:eastAsia="ko-KR"/>
        </w:rPr>
        <w:t>15</w:t>
      </w:r>
      <w:r w:rsidRPr="0073469F">
        <w:rPr>
          <w:lang w:eastAsia="ko-KR"/>
        </w:rPr>
        <w:t>)</w:t>
      </w:r>
      <w:r w:rsidRPr="00DB0BC6">
        <w:t xml:space="preserve"> </w:t>
      </w:r>
      <w:r w:rsidRPr="00DB0BC6">
        <w:rPr>
          <w:lang w:eastAsia="ko-KR"/>
        </w:rPr>
        <w:t xml:space="preserve">shall invite each </w:t>
      </w:r>
      <w:r>
        <w:rPr>
          <w:lang w:eastAsia="ko-KR"/>
        </w:rPr>
        <w:t xml:space="preserve">adhoc </w:t>
      </w:r>
      <w:r w:rsidRPr="00DB0BC6">
        <w:rPr>
          <w:lang w:eastAsia="ko-KR"/>
        </w:rPr>
        <w:t xml:space="preserve">group </w:t>
      </w:r>
      <w:r>
        <w:rPr>
          <w:lang w:eastAsia="ko-KR"/>
        </w:rPr>
        <w:t>member determined in step 15</w:t>
      </w:r>
      <w:r w:rsidRPr="00DB0BC6">
        <w:rPr>
          <w:lang w:eastAsia="ko-KR"/>
        </w:rPr>
        <w:t xml:space="preserve">) above, to the </w:t>
      </w:r>
      <w:r>
        <w:rPr>
          <w:lang w:eastAsia="ko-KR"/>
        </w:rPr>
        <w:t xml:space="preserve">adhoc </w:t>
      </w:r>
      <w:r w:rsidRPr="00DB0BC6">
        <w:rPr>
          <w:lang w:eastAsia="ko-KR"/>
        </w:rPr>
        <w:t xml:space="preserve">group 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DB0BC6">
        <w:rPr>
          <w:lang w:eastAsia="ko-KR"/>
        </w:rPr>
        <w:t>;</w:t>
      </w:r>
      <w:r>
        <w:t xml:space="preserve"> </w:t>
      </w:r>
    </w:p>
    <w:p w14:paraId="319F5A47" w14:textId="77777777" w:rsidR="00F4468D" w:rsidRPr="005E3212" w:rsidRDefault="00F4468D" w:rsidP="00F4468D">
      <w:pPr>
        <w:pStyle w:val="B1"/>
      </w:pPr>
      <w:r>
        <w:rPr>
          <w:lang w:eastAsia="ko-KR"/>
        </w:rPr>
        <w:t>16</w:t>
      </w:r>
      <w:r w:rsidRPr="0073469F">
        <w:rPr>
          <w:lang w:eastAsia="ko-KR"/>
        </w:rPr>
        <w:t>)</w:t>
      </w:r>
      <w:r w:rsidRPr="00DB0BC6">
        <w:t xml:space="preserve"> </w:t>
      </w:r>
      <w:r w:rsidRPr="00DB0BC6">
        <w:rPr>
          <w:lang w:eastAsia="ko-KR"/>
        </w:rPr>
        <w:t xml:space="preserve">shall </w:t>
      </w:r>
      <w:r>
        <w:rPr>
          <w:lang w:eastAsia="ko-KR"/>
        </w:rPr>
        <w:t>consider all the invited members as implicitly affiliated to the adhoc group</w:t>
      </w:r>
      <w:r w:rsidRPr="00DB0BC6">
        <w:rPr>
          <w:lang w:eastAsia="ko-KR"/>
        </w:rPr>
        <w:t>;</w:t>
      </w:r>
      <w:r>
        <w:t xml:space="preserve"> and</w:t>
      </w:r>
    </w:p>
    <w:p w14:paraId="49572524" w14:textId="77777777" w:rsidR="00F4468D" w:rsidRPr="006D7531" w:rsidRDefault="00F4468D" w:rsidP="00F4468D">
      <w:pPr>
        <w:pStyle w:val="B1"/>
      </w:pPr>
      <w:r>
        <w:rPr>
          <w:lang w:eastAsia="ko-KR"/>
        </w:rPr>
        <w:t>17</w:t>
      </w:r>
      <w:r w:rsidRPr="0073469F">
        <w:rPr>
          <w:lang w:eastAsia="ko-KR"/>
        </w:rPr>
        <w:t>)</w:t>
      </w:r>
      <w:r w:rsidRPr="00DB0BC6">
        <w:t xml:space="preserve"> </w:t>
      </w:r>
      <w:r w:rsidRPr="0073469F">
        <w:t xml:space="preserve">shall interact with the </w:t>
      </w:r>
      <w:r w:rsidRPr="0073469F">
        <w:rPr>
          <w:lang w:eastAsia="ko-KR"/>
        </w:rPr>
        <w:t>media plane</w:t>
      </w:r>
      <w:r w:rsidRPr="0073469F">
        <w:t xml:space="preserve"> as specified in </w:t>
      </w:r>
      <w:r w:rsidRPr="0073469F">
        <w:rPr>
          <w:lang w:eastAsia="ko-KR"/>
        </w:rPr>
        <w:t xml:space="preserve">3GPP TS 24.380 [5] </w:t>
      </w:r>
      <w:r>
        <w:rPr>
          <w:lang w:eastAsia="ko-KR"/>
        </w:rPr>
        <w:t>clause</w:t>
      </w:r>
      <w:r w:rsidRPr="0073469F">
        <w:rPr>
          <w:lang w:eastAsia="ko-KR"/>
        </w:rPr>
        <w:t> 6.3</w:t>
      </w:r>
      <w:r>
        <w:t>.</w:t>
      </w:r>
    </w:p>
    <w:p w14:paraId="2F38BDA1" w14:textId="77777777" w:rsidR="00F4468D" w:rsidRPr="0073469F" w:rsidRDefault="00F4468D" w:rsidP="00F4468D">
      <w:r w:rsidRPr="0073469F">
        <w:t xml:space="preserve">Upon receiving a SIP 183 (Session Progress) response </w:t>
      </w:r>
      <w:r>
        <w:t>to</w:t>
      </w:r>
      <w:r w:rsidRPr="0073469F">
        <w:t xml:space="preserve"> </w:t>
      </w:r>
      <w:r>
        <w:t>the</w:t>
      </w:r>
      <w:r w:rsidRPr="0073469F">
        <w:t xml:space="preserve"> SIP INVITE request specified in </w:t>
      </w:r>
      <w:r>
        <w:t>clause</w:t>
      </w:r>
      <w:r w:rsidRPr="0073469F">
        <w:t>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t xml:space="preserve"> </w:t>
      </w:r>
      <w:r w:rsidRPr="0073469F">
        <w:t>containing a P-Answer-State header field with the value "Unconfirmed" as specified in IETF RFC 4964 [34</w:t>
      </w:r>
      <w:r>
        <w:t>],</w:t>
      </w:r>
      <w:r w:rsidRPr="0073469F">
        <w:t xml:space="preserve"> the controlling MCPTT function supports media buffering</w:t>
      </w:r>
      <w:r w:rsidRPr="00130993">
        <w:t xml:space="preserve"> </w:t>
      </w:r>
      <w:r>
        <w:t xml:space="preserve">and the SIP </w:t>
      </w:r>
      <w:r w:rsidRPr="0073469F">
        <w:t>final response is not yet sent to the inviting MCPTT client:</w:t>
      </w:r>
    </w:p>
    <w:p w14:paraId="2ECFA461" w14:textId="77777777" w:rsidR="00F4468D" w:rsidRPr="0073469F" w:rsidRDefault="00F4468D" w:rsidP="00F4468D">
      <w:pPr>
        <w:pStyle w:val="B1"/>
      </w:pPr>
      <w:r w:rsidRPr="0073469F">
        <w:t>1)</w:t>
      </w:r>
      <w:r w:rsidRPr="0073469F">
        <w:tab/>
        <w:t xml:space="preserve">shall generate a SIP 200 (OK) response to SIP INVITE request as specified in the </w:t>
      </w:r>
      <w:r>
        <w:t>clause</w:t>
      </w:r>
      <w:r w:rsidRPr="0073469F">
        <w:t> </w:t>
      </w:r>
      <w:r w:rsidRPr="0073469F">
        <w:rPr>
          <w:lang w:eastAsia="ko-KR"/>
        </w:rPr>
        <w:t>6.3.3.2.3.2</w:t>
      </w:r>
      <w:r w:rsidRPr="0073469F">
        <w:t>;</w:t>
      </w:r>
    </w:p>
    <w:p w14:paraId="6EE1DD60" w14:textId="77777777" w:rsidR="00F4468D" w:rsidRPr="0073469F" w:rsidRDefault="00F4468D" w:rsidP="00F4468D">
      <w:pPr>
        <w:pStyle w:val="B1"/>
      </w:pPr>
      <w:r>
        <w:t>2</w:t>
      </w:r>
      <w:r w:rsidRPr="0073469F">
        <w:t>)</w:t>
      </w:r>
      <w:r w:rsidRPr="0073469F">
        <w:tab/>
        <w:t xml:space="preserve">shall include in the SIP 200 (OK) response an SDP answer to the SDP offer in the incoming SIP INVITE request as specified in the </w:t>
      </w:r>
      <w:r>
        <w:t>clause</w:t>
      </w:r>
      <w:r w:rsidRPr="0073469F">
        <w:t> </w:t>
      </w:r>
      <w:r w:rsidRPr="0073469F">
        <w:rPr>
          <w:lang w:eastAsia="ko-KR"/>
        </w:rPr>
        <w:t>6.3.3.2.1</w:t>
      </w:r>
      <w:r w:rsidRPr="0073469F">
        <w:t>;</w:t>
      </w:r>
    </w:p>
    <w:p w14:paraId="69F6984B" w14:textId="77777777" w:rsidR="00F4468D" w:rsidRDefault="00F4468D" w:rsidP="00F4468D">
      <w:pPr>
        <w:pStyle w:val="B1"/>
      </w:pPr>
      <w:r>
        <w:t>3</w:t>
      </w:r>
      <w:r w:rsidRPr="0073469F">
        <w:t>)</w:t>
      </w:r>
      <w:r w:rsidRPr="0073469F">
        <w:tab/>
        <w:t>shall include a P-Answer-State header field with the value "Unconfirmed";</w:t>
      </w:r>
    </w:p>
    <w:p w14:paraId="343D6F28" w14:textId="77777777" w:rsidR="00F4468D" w:rsidRPr="0073469F" w:rsidRDefault="00F4468D" w:rsidP="00F4468D">
      <w:pPr>
        <w:pStyle w:val="B1"/>
      </w:pPr>
      <w:r>
        <w:t>4</w:t>
      </w:r>
      <w:r w:rsidRPr="0073469F">
        <w:t>)</w:t>
      </w:r>
      <w:r w:rsidRPr="0073469F">
        <w:tab/>
        <w:t xml:space="preserve">shall interact with the media plane as specified in 3GPP TS 24.380 [5] </w:t>
      </w:r>
      <w:r>
        <w:t>clause</w:t>
      </w:r>
      <w:r w:rsidRPr="0073469F">
        <w:t> 6.3;</w:t>
      </w:r>
    </w:p>
    <w:p w14:paraId="33DE1950" w14:textId="77777777" w:rsidR="00F4468D" w:rsidRPr="0073469F" w:rsidRDefault="00F4468D" w:rsidP="00F4468D">
      <w:pPr>
        <w:pStyle w:val="NO"/>
      </w:pPr>
      <w:r w:rsidRPr="0073469F">
        <w:t>NOTE </w:t>
      </w:r>
      <w:r>
        <w:t>1</w:t>
      </w:r>
      <w:r w:rsidRPr="0073469F">
        <w:t>:</w:t>
      </w:r>
      <w:r w:rsidRPr="0073469F">
        <w:tab/>
        <w:t>Resulting user plane processing is completed before the next step is performed.</w:t>
      </w:r>
    </w:p>
    <w:p w14:paraId="6A7DEC59" w14:textId="77777777" w:rsidR="00F4468D" w:rsidRDefault="00F4468D" w:rsidP="00F4468D">
      <w:pPr>
        <w:pStyle w:val="B1"/>
      </w:pPr>
      <w:r>
        <w:t>5</w:t>
      </w:r>
      <w:r w:rsidRPr="0073469F">
        <w:t>)</w:t>
      </w:r>
      <w:r w:rsidRPr="0073469F">
        <w:tab/>
        <w:t>shall include the application/vnd.3gpp.mcptt</w:t>
      </w:r>
      <w:r>
        <w:t>-info+xml</w:t>
      </w:r>
      <w:r w:rsidRPr="0073469F">
        <w:t xml:space="preserve"> MIME body with the &lt;mcpttinfo&gt; element containing the &lt;mcptt-Params&gt; element with</w:t>
      </w:r>
      <w:r>
        <w:t>:</w:t>
      </w:r>
    </w:p>
    <w:p w14:paraId="7BE10DCF" w14:textId="77777777" w:rsidR="00F4468D" w:rsidRDefault="00F4468D" w:rsidP="00F4468D">
      <w:pPr>
        <w:pStyle w:val="B2"/>
      </w:pPr>
      <w:r>
        <w:t>a)</w:t>
      </w:r>
      <w:r>
        <w:tab/>
        <w:t>the &lt;mcptt-calling-group-id&gt; element set to the adhoc group identity</w:t>
      </w:r>
      <w:r w:rsidRPr="0012037E">
        <w:t xml:space="preserve"> </w:t>
      </w:r>
      <w:r>
        <w:t xml:space="preserve">as determined in this clause; and </w:t>
      </w:r>
    </w:p>
    <w:p w14:paraId="03DBCB98" w14:textId="77777777" w:rsidR="00F4468D" w:rsidRDefault="00F4468D" w:rsidP="00F4468D">
      <w:pPr>
        <w:pStyle w:val="B2"/>
      </w:pPr>
      <w:r>
        <w:t>b)</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this clause; and</w:t>
      </w:r>
    </w:p>
    <w:p w14:paraId="221E3068" w14:textId="77777777" w:rsidR="00F4468D" w:rsidRPr="0073469F" w:rsidRDefault="00F4468D" w:rsidP="00F4468D">
      <w:pPr>
        <w:pStyle w:val="B1"/>
      </w:pPr>
      <w:r>
        <w:t>6</w:t>
      </w:r>
      <w:r w:rsidRPr="0073469F">
        <w:t>)</w:t>
      </w:r>
      <w:r w:rsidRPr="0073469F">
        <w:tab/>
        <w:t>shall send the SIP 200 (OK) response towards the inviting MCPTT client according to 3GPP TS 24.229 [4]</w:t>
      </w:r>
      <w:r>
        <w:t>.</w:t>
      </w:r>
    </w:p>
    <w:p w14:paraId="7B33C35E" w14:textId="77777777" w:rsidR="00F4468D" w:rsidRPr="0073469F" w:rsidRDefault="00F4468D" w:rsidP="00F4468D">
      <w:r w:rsidRPr="0073469F">
        <w:t>Upon receiving a SIP 200</w:t>
      </w:r>
      <w:r w:rsidRPr="0073469F">
        <w:rPr>
          <w:lang w:eastAsia="ko-KR"/>
        </w:rPr>
        <w:t xml:space="preserve"> (OK)</w:t>
      </w:r>
      <w:r w:rsidRPr="0073469F">
        <w:t xml:space="preserve"> response for the SIP INVITE request</w:t>
      </w:r>
      <w:r>
        <w:t xml:space="preserve">, </w:t>
      </w:r>
      <w:r w:rsidRPr="0073469F">
        <w:t xml:space="preserve">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0BDAF931" w14:textId="77777777" w:rsidR="00F4468D" w:rsidRPr="0073469F" w:rsidRDefault="00F4468D" w:rsidP="00F4468D">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t>clause</w:t>
      </w:r>
      <w:r w:rsidRPr="0073469F">
        <w:t> </w:t>
      </w:r>
      <w:r w:rsidRPr="0073469F">
        <w:rPr>
          <w:lang w:eastAsia="ko-KR"/>
        </w:rPr>
        <w:t>6.3.3.2.3</w:t>
      </w:r>
      <w:r>
        <w:rPr>
          <w:lang w:eastAsia="ko-KR"/>
        </w:rPr>
        <w:t>.2</w:t>
      </w:r>
      <w:r w:rsidRPr="0073469F">
        <w:t xml:space="preserve"> before continuing with the rest of the steps;</w:t>
      </w:r>
    </w:p>
    <w:p w14:paraId="6A969302" w14:textId="77777777" w:rsidR="00F4468D" w:rsidRDefault="00F4468D" w:rsidP="00F4468D">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t>clause</w:t>
      </w:r>
      <w:r w:rsidRPr="0073469F">
        <w:t> </w:t>
      </w:r>
      <w:r w:rsidRPr="0073469F">
        <w:rPr>
          <w:lang w:eastAsia="ko-KR"/>
        </w:rPr>
        <w:t>6.3.3.2.</w:t>
      </w:r>
      <w:r>
        <w:rPr>
          <w:lang w:eastAsia="ko-KR"/>
        </w:rPr>
        <w:t>1</w:t>
      </w:r>
      <w:r w:rsidRPr="0073469F">
        <w:t>;</w:t>
      </w:r>
    </w:p>
    <w:p w14:paraId="2D929523" w14:textId="77777777" w:rsidR="00F4468D" w:rsidRPr="0073469F" w:rsidRDefault="00F4468D" w:rsidP="00F4468D">
      <w:pPr>
        <w:pStyle w:val="B1"/>
        <w:rPr>
          <w:lang w:eastAsia="ko-KR"/>
        </w:rPr>
      </w:pPr>
      <w:r>
        <w:rPr>
          <w:lang w:eastAsia="ko-KR"/>
        </w:rPr>
        <w:t>3</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w:t>
      </w:r>
    </w:p>
    <w:p w14:paraId="6B701849" w14:textId="77777777" w:rsidR="00F4468D" w:rsidRPr="0073469F" w:rsidRDefault="00F4468D" w:rsidP="00F4468D">
      <w:pPr>
        <w:pStyle w:val="NO"/>
      </w:pPr>
      <w:r w:rsidRPr="0073469F">
        <w:t>NOTE</w:t>
      </w:r>
      <w:r>
        <w:t> </w:t>
      </w:r>
      <w:r>
        <w:rPr>
          <w:lang w:val="hr-HR"/>
        </w:rPr>
        <w:t>2</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66087AE" w14:textId="77777777" w:rsidR="00F4468D" w:rsidRDefault="00F4468D" w:rsidP="00F4468D">
      <w:pPr>
        <w:pStyle w:val="B1"/>
      </w:pPr>
      <w:r>
        <w:t>4</w:t>
      </w:r>
      <w:r w:rsidRPr="0073469F">
        <w:t>)</w:t>
      </w:r>
      <w:r w:rsidRPr="0073469F">
        <w:tab/>
        <w:t>shall include the application/vnd.3gpp.mcptt</w:t>
      </w:r>
      <w:r>
        <w:t>-info+xml</w:t>
      </w:r>
      <w:r w:rsidRPr="0073469F">
        <w:t xml:space="preserve"> MIME body with the &lt;mcpttinfo&gt; element containing the &lt;mcptt-Params&gt; element with</w:t>
      </w:r>
      <w:r>
        <w:t>:</w:t>
      </w:r>
    </w:p>
    <w:p w14:paraId="0041EC11" w14:textId="77777777" w:rsidR="00F4468D" w:rsidRDefault="00F4468D" w:rsidP="00F4468D">
      <w:pPr>
        <w:pStyle w:val="B2"/>
      </w:pPr>
      <w:r>
        <w:t>a)</w:t>
      </w:r>
      <w:r>
        <w:tab/>
        <w:t>the &lt;mcptt-calling-group-id&gt; element set to the adhoc group identity</w:t>
      </w:r>
      <w:r w:rsidRPr="0012037E">
        <w:t xml:space="preserve"> </w:t>
      </w:r>
      <w:r>
        <w:t xml:space="preserve">as determined in this clause; and </w:t>
      </w:r>
    </w:p>
    <w:p w14:paraId="7C09F115" w14:textId="77777777" w:rsidR="00F4468D" w:rsidRDefault="00F4468D" w:rsidP="00F4468D">
      <w:pPr>
        <w:pStyle w:val="B2"/>
      </w:pPr>
      <w:r>
        <w:t>b)</w:t>
      </w:r>
      <w:r>
        <w:tab/>
      </w:r>
      <w:r>
        <w:rPr>
          <w:lang w:eastAsia="ko-KR"/>
        </w:rPr>
        <w:t xml:space="preserve">if end-to-end security requested for the call, </w:t>
      </w:r>
      <w:r>
        <w:t xml:space="preserve">the &lt;anyExt&gt; element with </w:t>
      </w:r>
      <w:r>
        <w:rPr>
          <w:lang w:val="en-US"/>
        </w:rPr>
        <w:t xml:space="preserve">the </w:t>
      </w:r>
      <w:r>
        <w:t>&lt;preconfigured-group-id&gt; element set to the preconfigured group identity as determined in this clause; and</w:t>
      </w:r>
    </w:p>
    <w:p w14:paraId="2472B994" w14:textId="77777777" w:rsidR="00F4468D" w:rsidRDefault="00F4468D" w:rsidP="00F4468D">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604629DF" w14:textId="77777777" w:rsidR="00F4468D" w:rsidRPr="0073469F" w:rsidRDefault="00F4468D" w:rsidP="00F4468D">
      <w:pPr>
        <w:pStyle w:val="Heading3"/>
        <w:rPr>
          <w:rFonts w:eastAsia="Malgun Gothic"/>
        </w:rPr>
      </w:pPr>
      <w:bookmarkStart w:id="8472" w:name="_Toc146246984"/>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8472"/>
    </w:p>
    <w:p w14:paraId="7EC1384F"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559A28E8" w14:textId="77777777" w:rsidR="00F4468D" w:rsidRPr="0073469F" w:rsidRDefault="00F4468D" w:rsidP="00F4468D">
      <w:pPr>
        <w:pStyle w:val="Heading4"/>
        <w:rPr>
          <w:noProof/>
        </w:rPr>
      </w:pPr>
      <w:bookmarkStart w:id="8473" w:name="_Toc146246985"/>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rPr>
          <w:noProof/>
        </w:rPr>
        <w:tab/>
        <w:t>Originating Procedures</w:t>
      </w:r>
      <w:bookmarkEnd w:id="8473"/>
    </w:p>
    <w:p w14:paraId="16203004" w14:textId="77777777" w:rsidR="00F4468D" w:rsidRPr="0073469F" w:rsidRDefault="00F4468D" w:rsidP="00F4468D">
      <w:pPr>
        <w:pStyle w:val="Heading5"/>
      </w:pPr>
      <w:bookmarkStart w:id="8474" w:name="_Toc146246986"/>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.1</w:t>
      </w:r>
      <w:r w:rsidRPr="0073469F">
        <w:tab/>
      </w:r>
      <w:r>
        <w:rPr>
          <w:rFonts w:eastAsia="Malgun Gothic"/>
        </w:rPr>
        <w:t>Adhoc group call release</w:t>
      </w:r>
      <w:r w:rsidRPr="002320E5">
        <w:t xml:space="preserve"> initiated by the controlling MCPTT function</w:t>
      </w:r>
      <w:bookmarkEnd w:id="8474"/>
    </w:p>
    <w:p w14:paraId="6BDEB3DC" w14:textId="77777777" w:rsidR="00F4468D" w:rsidRPr="0073469F" w:rsidRDefault="00F4468D" w:rsidP="00F4468D">
      <w:pPr>
        <w:pStyle w:val="Heading6"/>
        <w:numPr>
          <w:ilvl w:val="5"/>
          <w:numId w:val="18"/>
        </w:numPr>
      </w:pPr>
      <w:bookmarkStart w:id="8475" w:name="_Toc146246987"/>
      <w:r w:rsidRPr="00F4468D">
        <w:rPr>
          <w:rFonts w:eastAsia="Malgun Gothic"/>
        </w:rPr>
        <w:t>17.4.3.1</w:t>
      </w:r>
      <w:r w:rsidRPr="0073469F">
        <w:t>.1</w:t>
      </w:r>
      <w:r>
        <w:t>.1</w:t>
      </w:r>
      <w:r w:rsidRPr="0073469F">
        <w:tab/>
      </w:r>
      <w:r w:rsidRPr="0073469F">
        <w:rPr>
          <w:lang w:eastAsia="ko-KR"/>
        </w:rPr>
        <w:t>SIP BYE request for releasing MCPTT session</w:t>
      </w:r>
      <w:bookmarkEnd w:id="8475"/>
    </w:p>
    <w:p w14:paraId="59A6F7C8" w14:textId="77777777" w:rsidR="00F4468D" w:rsidRPr="0073469F" w:rsidRDefault="00F4468D" w:rsidP="00F4468D">
      <w:pPr>
        <w:rPr>
          <w:lang w:eastAsia="ko-KR"/>
        </w:rPr>
      </w:pPr>
      <w:r w:rsidRPr="0073469F">
        <w:rPr>
          <w:lang w:eastAsia="ko-KR"/>
        </w:rPr>
        <w:t xml:space="preserve">When the MCPTT session for group call needs to be released as specified in </w:t>
      </w:r>
      <w:r>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Pr>
          <w:lang w:eastAsia="ko-KR"/>
        </w:rPr>
        <w:t>clause</w:t>
      </w:r>
      <w:r w:rsidRPr="0073469F">
        <w:rPr>
          <w:lang w:eastAsia="ko-KR"/>
        </w:rPr>
        <w:t> 6.3.3.1.5</w:t>
      </w:r>
      <w:r>
        <w:rPr>
          <w:lang w:eastAsia="ko-KR"/>
        </w:rPr>
        <w:t xml:space="preserve"> with the clarifications given below for the clause</w:t>
      </w:r>
      <w:r w:rsidRPr="0073469F">
        <w:rPr>
          <w:lang w:eastAsia="ko-KR"/>
        </w:rPr>
        <w:t> </w:t>
      </w:r>
      <w:r>
        <w:rPr>
          <w:lang w:eastAsia="ko-KR"/>
        </w:rPr>
        <w:t>6.3.8.1 that:</w:t>
      </w:r>
    </w:p>
    <w:p w14:paraId="757C8D0B" w14:textId="77777777" w:rsidR="00F4468D" w:rsidRPr="0073469F" w:rsidRDefault="00F4468D" w:rsidP="00F4468D">
      <w:pPr>
        <w:pStyle w:val="B1"/>
      </w:pPr>
      <w:r w:rsidRPr="0073469F">
        <w:t>1)</w:t>
      </w:r>
      <w:r w:rsidRPr="0073469F">
        <w:tab/>
      </w:r>
      <w:r>
        <w:t xml:space="preserve">the condition </w:t>
      </w:r>
      <w:r w:rsidRPr="0073469F">
        <w:t>"</w:t>
      </w:r>
      <w:r>
        <w:rPr>
          <w:lang w:eastAsia="ko-KR"/>
        </w:rPr>
        <w:t>m</w:t>
      </w:r>
      <w:r w:rsidRPr="0073469F">
        <w:rPr>
          <w:lang w:eastAsia="ko-KR"/>
        </w:rPr>
        <w:t>inimum number of affiliated MCPTT group members is not present</w:t>
      </w:r>
      <w:r w:rsidRPr="0073469F">
        <w:t>"</w:t>
      </w:r>
      <w:r>
        <w:t xml:space="preserve"> is not applicable</w:t>
      </w:r>
      <w:r w:rsidRPr="0073469F">
        <w:t>;</w:t>
      </w:r>
    </w:p>
    <w:p w14:paraId="463BD396" w14:textId="77777777" w:rsidR="00F4468D" w:rsidRPr="0073469F" w:rsidRDefault="00F4468D" w:rsidP="00F4468D">
      <w:pPr>
        <w:pStyle w:val="Heading5"/>
      </w:pPr>
      <w:bookmarkStart w:id="8476" w:name="_Toc146246988"/>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w:t>
      </w:r>
      <w:r>
        <w:t>2</w:t>
      </w:r>
      <w:r w:rsidRPr="0073469F">
        <w:tab/>
      </w:r>
      <w:r>
        <w:rPr>
          <w:rFonts w:eastAsia="Malgun Gothic"/>
        </w:rPr>
        <w:t>Adhoc group call leave</w:t>
      </w:r>
      <w:r w:rsidRPr="002320E5">
        <w:t xml:space="preserve"> initiated by the controlling MCPTT function</w:t>
      </w:r>
      <w:bookmarkEnd w:id="8476"/>
    </w:p>
    <w:p w14:paraId="0030ED40" w14:textId="77777777" w:rsidR="00F4468D" w:rsidRPr="0073469F" w:rsidRDefault="00F4468D" w:rsidP="00F4468D">
      <w:pPr>
        <w:pStyle w:val="Heading6"/>
      </w:pPr>
      <w:bookmarkStart w:id="8477" w:name="_Toc146246989"/>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w:t>
      </w:r>
      <w:r>
        <w:t>2.1</w:t>
      </w:r>
      <w:r w:rsidRPr="0073469F">
        <w:tab/>
      </w:r>
      <w:r w:rsidRPr="0073469F">
        <w:rPr>
          <w:lang w:eastAsia="ko-KR"/>
        </w:rPr>
        <w:t xml:space="preserve">SIP BYE request for releasing </w:t>
      </w:r>
      <w:r>
        <w:rPr>
          <w:lang w:eastAsia="ko-KR"/>
        </w:rPr>
        <w:t xml:space="preserve">MCPTT client from </w:t>
      </w:r>
      <w:r w:rsidRPr="0073469F">
        <w:rPr>
          <w:lang w:eastAsia="ko-KR"/>
        </w:rPr>
        <w:t>MCPTT session</w:t>
      </w:r>
      <w:bookmarkEnd w:id="8477"/>
    </w:p>
    <w:p w14:paraId="700A55DD" w14:textId="77777777" w:rsidR="00F4468D" w:rsidRPr="0073469F" w:rsidRDefault="00F4468D" w:rsidP="00F4468D">
      <w:pPr>
        <w:rPr>
          <w:lang w:eastAsia="ko-KR"/>
        </w:rPr>
      </w:pPr>
      <w:r w:rsidRPr="0073469F">
        <w:rPr>
          <w:lang w:eastAsia="ko-KR"/>
        </w:rPr>
        <w:t xml:space="preserve">When an MCPTT client needs to be removed from the MCPTT session </w:t>
      </w:r>
      <w:r>
        <w:rPr>
          <w:lang w:eastAsia="ko-KR"/>
        </w:rPr>
        <w:t>(e.g. user no longer meeting the criteria)</w:t>
      </w:r>
      <w:r w:rsidRPr="0073469F">
        <w:rPr>
          <w:lang w:eastAsia="ko-KR"/>
        </w:rPr>
        <w:t xml:space="preserve">, the controlling MCPTT function shall follow the procedures in </w:t>
      </w:r>
      <w:r>
        <w:rPr>
          <w:lang w:eastAsia="ko-KR"/>
        </w:rPr>
        <w:t>clause</w:t>
      </w:r>
      <w:r w:rsidRPr="0073469F">
        <w:rPr>
          <w:lang w:eastAsia="ko-KR"/>
        </w:rPr>
        <w:t> 6.3.3.1.5.</w:t>
      </w:r>
    </w:p>
    <w:p w14:paraId="578CE02B" w14:textId="77777777" w:rsidR="00F4468D" w:rsidRPr="0073469F" w:rsidRDefault="00F4468D" w:rsidP="00F4468D">
      <w:pPr>
        <w:pStyle w:val="Heading4"/>
        <w:rPr>
          <w:noProof/>
        </w:rPr>
      </w:pPr>
      <w:bookmarkStart w:id="8478" w:name="_Toc146246990"/>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3.2</w:t>
      </w:r>
      <w:r w:rsidRPr="0073469F">
        <w:rPr>
          <w:noProof/>
        </w:rPr>
        <w:tab/>
        <w:t>Terminating Procedures</w:t>
      </w:r>
      <w:bookmarkEnd w:id="8478"/>
    </w:p>
    <w:p w14:paraId="5280B49A" w14:textId="77777777" w:rsidR="00F4468D" w:rsidRPr="0073469F" w:rsidRDefault="00F4468D" w:rsidP="00F4468D">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6.3.3.2.4.</w:t>
      </w:r>
    </w:p>
    <w:p w14:paraId="2E9D4FC3" w14:textId="77777777" w:rsidR="00F4468D" w:rsidRPr="0073469F" w:rsidRDefault="00F4468D" w:rsidP="00F4468D">
      <w:pPr>
        <w:pStyle w:val="Heading3"/>
        <w:rPr>
          <w:rFonts w:eastAsia="Malgun Gothic"/>
        </w:rPr>
      </w:pPr>
      <w:bookmarkStart w:id="8479" w:name="_Toc146246991"/>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8479"/>
    </w:p>
    <w:p w14:paraId="6409C12E"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6544FDA4" w14:textId="77777777" w:rsidR="00F4468D" w:rsidRPr="0073469F" w:rsidRDefault="00F4468D" w:rsidP="00F4468D">
      <w:pPr>
        <w:pStyle w:val="Heading4"/>
        <w:rPr>
          <w:rFonts w:eastAsia="Malgun Gothic"/>
        </w:rPr>
      </w:pPr>
      <w:bookmarkStart w:id="8480" w:name="_Toc146246992"/>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8480"/>
    </w:p>
    <w:p w14:paraId="22C3670E" w14:textId="77777777" w:rsidR="00F4468D" w:rsidRPr="0073469F" w:rsidRDefault="00F4468D" w:rsidP="00F4468D">
      <w:pPr>
        <w:pStyle w:val="Heading5"/>
        <w:rPr>
          <w:rFonts w:eastAsia="Malgun Gothic"/>
        </w:rPr>
      </w:pPr>
      <w:bookmarkStart w:id="8481" w:name="_Toc146246993"/>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8481"/>
    </w:p>
    <w:p w14:paraId="3D553BD5" w14:textId="77777777" w:rsidR="00F4468D" w:rsidRPr="0073469F" w:rsidRDefault="00F4468D" w:rsidP="00F4468D">
      <w:pPr>
        <w:rPr>
          <w:lang w:eastAsia="ko-KR"/>
        </w:rPr>
      </w:pPr>
      <w:r w:rsidRPr="0073469F">
        <w:rPr>
          <w:lang w:eastAsia="ko-KR"/>
        </w:rPr>
        <w:t>Upon receipt of a SIP INVITE request that includes an MCPTT session identity of an ongoing MCPTT session in the Request-URI the controlling MCPTT function:</w:t>
      </w:r>
    </w:p>
    <w:p w14:paraId="09E5399E"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39E010B4" w14:textId="77777777" w:rsidR="00F4468D" w:rsidRPr="0073469F" w:rsidRDefault="00F4468D" w:rsidP="00F4468D">
      <w:pPr>
        <w:pStyle w:val="B1"/>
        <w:rPr>
          <w:lang w:eastAsia="ko-KR"/>
        </w:rPr>
      </w:pPr>
      <w:r w:rsidRPr="0073469F">
        <w:rPr>
          <w:lang w:eastAsia="ko-KR"/>
        </w:rPr>
        <w:t>2)</w:t>
      </w:r>
      <w:r w:rsidRPr="0073469F">
        <w:rPr>
          <w:lang w:eastAsia="ko-KR"/>
        </w:rPr>
        <w:tab/>
        <w:t xml:space="preserve">shall reject the SIP request with a SIP 404 (Not Found) response if the MCPTT </w:t>
      </w:r>
      <w:r>
        <w:rPr>
          <w:lang w:eastAsia="ko-KR"/>
        </w:rPr>
        <w:t xml:space="preserve">adhoc </w:t>
      </w:r>
      <w:r w:rsidRPr="0073469F">
        <w:rPr>
          <w:lang w:eastAsia="ko-KR"/>
        </w:rPr>
        <w:t xml:space="preserve">group call represented by the MCPTT session identity in Request-URI </w:t>
      </w:r>
      <w:r>
        <w:rPr>
          <w:lang w:eastAsia="ko-KR"/>
        </w:rPr>
        <w:t>is</w:t>
      </w:r>
      <w:r w:rsidRPr="0073469F">
        <w:rPr>
          <w:lang w:eastAsia="ko-KR"/>
        </w:rPr>
        <w:t xml:space="preserve"> not present;</w:t>
      </w:r>
    </w:p>
    <w:p w14:paraId="63EDACF8" w14:textId="77777777" w:rsidR="00F4468D" w:rsidRPr="0073469F" w:rsidRDefault="00F4468D" w:rsidP="00F4468D">
      <w:pPr>
        <w:pStyle w:val="B1"/>
      </w:pPr>
      <w:r w:rsidRPr="0073469F">
        <w:rPr>
          <w:lang w:eastAsia="ko-KR"/>
        </w:rPr>
        <w:t>3</w:t>
      </w:r>
      <w:r w:rsidRPr="0073469F">
        <w:t>)</w:t>
      </w:r>
      <w:r w:rsidRPr="0073469F">
        <w:tab/>
        <w:t>shall determine if the media parameters are acceptable and the MCPTT speech codec is offered in the SDP offer and if not</w:t>
      </w:r>
      <w:r>
        <w:t>,</w:t>
      </w:r>
      <w:r w:rsidRPr="0073469F">
        <w:t xml:space="preserve"> reject the request with a SIP 488 (Not Acceptable Here) response. Otherwise, continue with the rest of the steps;</w:t>
      </w:r>
    </w:p>
    <w:p w14:paraId="30118F4B" w14:textId="77777777" w:rsidR="00F4468D" w:rsidRPr="0073469F" w:rsidRDefault="00F4468D" w:rsidP="00F4468D">
      <w:pPr>
        <w:pStyle w:val="B1"/>
      </w:pPr>
      <w:r w:rsidRPr="0073469F">
        <w:rPr>
          <w:lang w:eastAsia="ko-KR"/>
        </w:rPr>
        <w:t>4</w:t>
      </w:r>
      <w:r w:rsidRPr="0073469F">
        <w:t>)</w:t>
      </w:r>
      <w:r w:rsidRPr="0073469F">
        <w:tab/>
        <w:t>shall reject the SIP request with a SIP 403 (Forbidden) response and not process the remaining steps if:</w:t>
      </w:r>
    </w:p>
    <w:p w14:paraId="2CB30AFC" w14:textId="77777777" w:rsidR="00F4468D" w:rsidRPr="0073469F" w:rsidRDefault="00F4468D" w:rsidP="00F4468D">
      <w:pPr>
        <w:pStyle w:val="B2"/>
      </w:pPr>
      <w:r w:rsidRPr="0073469F">
        <w:t>a)</w:t>
      </w:r>
      <w:r w:rsidRPr="0073469F">
        <w:tab/>
        <w:t>an Accept-Contact header field does not include the g.3gpp.mcptt media feature tag; or</w:t>
      </w:r>
    </w:p>
    <w:p w14:paraId="6BB93E1C" w14:textId="77777777" w:rsidR="00F4468D" w:rsidRPr="0073469F" w:rsidRDefault="00F4468D" w:rsidP="00F4468D">
      <w:pPr>
        <w:pStyle w:val="B2"/>
      </w:pPr>
      <w:r w:rsidRPr="0073469F">
        <w:t>b)</w:t>
      </w:r>
      <w:r w:rsidRPr="0073469F">
        <w:tab/>
        <w:t>an Accept-Contact header field does not include the g.3gpp.icsi-ref media feature tag containing the value of "urn:urn-7:3gpp-service.ims.icsi.mcptt";</w:t>
      </w:r>
    </w:p>
    <w:p w14:paraId="3C90ACD6" w14:textId="77777777" w:rsidR="00F4468D" w:rsidRPr="0073469F" w:rsidRDefault="00F4468D" w:rsidP="00F4468D">
      <w:pPr>
        <w:pStyle w:val="B1"/>
      </w:pPr>
      <w:r w:rsidRPr="0073469F">
        <w:rPr>
          <w:lang w:eastAsia="ko-KR"/>
        </w:rPr>
        <w:t>5</w:t>
      </w:r>
      <w:r w:rsidRPr="0073469F">
        <w:t>)</w:t>
      </w:r>
      <w:r w:rsidRPr="0073469F">
        <w:tab/>
        <w:t>shall determine the MCPTT ID of the calling user;</w:t>
      </w:r>
    </w:p>
    <w:p w14:paraId="1543608A" w14:textId="77777777" w:rsidR="00F4468D" w:rsidRPr="0073469F" w:rsidRDefault="00F4468D" w:rsidP="00F4468D">
      <w:pPr>
        <w:pStyle w:val="B1"/>
        <w:rPr>
          <w:lang w:eastAsia="ko-KR"/>
        </w:rPr>
      </w:pPr>
      <w:r>
        <w:rPr>
          <w:lang w:eastAsia="ko-KR"/>
        </w:rPr>
        <w:t>6</w:t>
      </w:r>
      <w:r w:rsidRPr="0073469F">
        <w:t>)</w:t>
      </w:r>
      <w:r w:rsidRPr="0073469F">
        <w:tab/>
        <w:t xml:space="preserve">shall perform the actions on receipt of an initial SIP INVITE request as described in </w:t>
      </w:r>
      <w:r>
        <w:t>clause</w:t>
      </w:r>
      <w:r w:rsidRPr="0073469F">
        <w:t> 6.3.3.2.2;</w:t>
      </w:r>
    </w:p>
    <w:p w14:paraId="54DB5CF5" w14:textId="77777777" w:rsidR="00F4468D" w:rsidRPr="0073469F" w:rsidRDefault="00F4468D" w:rsidP="00F4468D">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MCPTT ID is </w:t>
      </w:r>
      <w:r>
        <w:t>no longer meeting the criteria if the adhoc group participants are determined using criteria while establishing adhoc group call</w:t>
      </w:r>
      <w:r w:rsidRPr="0073469F">
        <w:t>, shall return a SIP 403 (Forbidden) response with the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4.4;</w:t>
      </w:r>
    </w:p>
    <w:p w14:paraId="7E8A0023" w14:textId="77777777" w:rsidR="00F4468D" w:rsidRPr="0073469F" w:rsidRDefault="00F4468D" w:rsidP="00F4468D">
      <w:pPr>
        <w:pStyle w:val="B1"/>
        <w:rPr>
          <w:lang w:eastAsia="ko-KR"/>
        </w:rPr>
      </w:pPr>
      <w:r>
        <w:rPr>
          <w:lang w:eastAsia="ko-KR"/>
        </w:rPr>
        <w:t>8</w:t>
      </w:r>
      <w:r w:rsidRPr="0073469F">
        <w:rPr>
          <w:lang w:eastAsia="ko-KR"/>
        </w:rPr>
        <w:t>)</w:t>
      </w:r>
      <w:r w:rsidRPr="0073469F">
        <w:rPr>
          <w:lang w:eastAsia="ko-KR"/>
        </w:rPr>
        <w:tab/>
      </w:r>
      <w:r w:rsidRPr="0073469F">
        <w:t xml:space="preserve">if the user identified by the MCPTT ID is not affiliated to the MCPTT </w:t>
      </w:r>
      <w:r>
        <w:t>adhoc g</w:t>
      </w:r>
      <w:r w:rsidRPr="0073469F">
        <w:t>roup ID</w:t>
      </w:r>
      <w:r w:rsidRPr="0073469F">
        <w:rPr>
          <w:lang w:eastAsia="ko-KR"/>
        </w:rPr>
        <w:t xml:space="preserve"> associated with the MCPTT session identity</w:t>
      </w:r>
      <w:r w:rsidRPr="0073469F">
        <w:t xml:space="preserve"> as specified in </w:t>
      </w:r>
      <w:r>
        <w:t>clause</w:t>
      </w:r>
      <w:r w:rsidRPr="0073469F">
        <w:t> 6.3.</w:t>
      </w:r>
      <w:r>
        <w:t>6</w:t>
      </w:r>
      <w:r w:rsidRPr="0073469F">
        <w:t xml:space="preserve">, shall return a SIP 403 (Forbidden) response with the warning text set to "120 user is not affiliated to this group" in a Warning header field as specified in </w:t>
      </w:r>
      <w:r>
        <w:t>clause</w:t>
      </w:r>
      <w:r w:rsidRPr="0073469F">
        <w:t> 4.4;</w:t>
      </w:r>
    </w:p>
    <w:p w14:paraId="0F343674" w14:textId="77777777" w:rsidR="00F4468D" w:rsidRPr="0073469F" w:rsidRDefault="00F4468D" w:rsidP="00F4468D">
      <w:pPr>
        <w:pStyle w:val="B1"/>
        <w:rPr>
          <w:lang w:eastAsia="ko-KR"/>
        </w:rPr>
      </w:pPr>
      <w:r>
        <w:rPr>
          <w:lang w:eastAsia="ko-KR"/>
        </w:rPr>
        <w:t>9</w:t>
      </w:r>
      <w:r w:rsidRPr="0073469F">
        <w:rPr>
          <w:lang w:eastAsia="ko-KR"/>
        </w:rPr>
        <w:t>)</w:t>
      </w:r>
      <w:r w:rsidRPr="0073469F">
        <w:rPr>
          <w:lang w:eastAsia="ko-KR"/>
        </w:rPr>
        <w:tab/>
        <w:t xml:space="preserve">shall generate a SIP 200 (OK) response </w:t>
      </w:r>
      <w:r w:rsidRPr="0073469F">
        <w:t xml:space="preserve">as specified in the </w:t>
      </w:r>
      <w:r>
        <w:t>clause</w:t>
      </w:r>
      <w:r w:rsidRPr="0073469F">
        <w:t> 6.3.3.2.</w:t>
      </w:r>
      <w:r w:rsidRPr="008A3E2D">
        <w:t>3</w:t>
      </w:r>
      <w:r w:rsidRPr="0073469F">
        <w:t>.2;</w:t>
      </w:r>
    </w:p>
    <w:p w14:paraId="6119BDCE" w14:textId="77777777" w:rsidR="00F4468D" w:rsidRPr="0073469F" w:rsidRDefault="00F4468D" w:rsidP="00F4468D">
      <w:pPr>
        <w:pStyle w:val="B1"/>
        <w:rPr>
          <w:lang w:eastAsia="ko-KR"/>
        </w:rPr>
      </w:pPr>
      <w:r>
        <w:rPr>
          <w:lang w:eastAsia="ko-KR"/>
        </w:rPr>
        <w:t>10</w:t>
      </w:r>
      <w:r w:rsidRPr="0073469F">
        <w:rPr>
          <w:lang w:eastAsia="ko-KR"/>
        </w:rPr>
        <w:t>)</w:t>
      </w:r>
      <w:r w:rsidRPr="0073469F">
        <w:rPr>
          <w:lang w:eastAsia="ko-KR"/>
        </w:rPr>
        <w:tab/>
      </w:r>
      <w:r w:rsidRPr="0073469F">
        <w:t xml:space="preserve">shall include in the SIP 200 (OK) response an SDP answer to the SDP offer in the incoming SIP INVITE request as specified in the </w:t>
      </w:r>
      <w:r>
        <w:t>clause</w:t>
      </w:r>
      <w:r w:rsidRPr="0073469F">
        <w:t> 6.3.3.2.1;</w:t>
      </w:r>
    </w:p>
    <w:p w14:paraId="3393747C" w14:textId="77777777" w:rsidR="00F4468D" w:rsidRPr="0073469F" w:rsidRDefault="00F4468D" w:rsidP="00F4468D">
      <w:pPr>
        <w:pStyle w:val="B1"/>
        <w:rPr>
          <w:lang w:eastAsia="ko-KR"/>
        </w:rPr>
      </w:pPr>
      <w:r w:rsidRPr="0073469F">
        <w:rPr>
          <w:lang w:eastAsia="ko-KR"/>
        </w:rPr>
        <w:t>1</w:t>
      </w:r>
      <w:r>
        <w:rPr>
          <w:lang w:eastAsia="ko-KR"/>
        </w:rPr>
        <w:t>1</w:t>
      </w:r>
      <w:r w:rsidRPr="0073469F">
        <w:rPr>
          <w:lang w:eastAsia="ko-KR"/>
        </w:rPr>
        <w:t>)</w:t>
      </w:r>
      <w:r w:rsidRPr="0073469F">
        <w:rPr>
          <w:lang w:eastAsia="ko-KR"/>
        </w:rPr>
        <w:tab/>
      </w:r>
      <w:r w:rsidRPr="0073469F">
        <w:t xml:space="preserve">shall interact with media plane as specified in 3GPP TS 24.380 [5] </w:t>
      </w:r>
      <w:r>
        <w:t>clause</w:t>
      </w:r>
      <w:r w:rsidRPr="0073469F">
        <w:t> 6.3;</w:t>
      </w:r>
    </w:p>
    <w:p w14:paraId="3AE87B0F" w14:textId="77777777" w:rsidR="00F4468D" w:rsidRPr="0073469F" w:rsidRDefault="00F4468D" w:rsidP="00F4468D">
      <w:pPr>
        <w:pStyle w:val="NO"/>
        <w:rPr>
          <w:lang w:eastAsia="ko-KR"/>
        </w:rPr>
      </w:pPr>
      <w:r w:rsidRPr="0073469F">
        <w:t>NOTE :</w:t>
      </w:r>
      <w:r w:rsidRPr="0073469F">
        <w:tab/>
        <w:t>Resulting media plane processing is completed before the next step is performed.</w:t>
      </w:r>
    </w:p>
    <w:p w14:paraId="16627197" w14:textId="3213632A" w:rsidR="008E7735" w:rsidRDefault="00F4468D" w:rsidP="008E7735">
      <w:pPr>
        <w:pStyle w:val="B1"/>
        <w:rPr>
          <w:ins w:id="8482" w:author="24.379_CR0906R1_(Rel-18)_MC_AHGC" w:date="2023-12-25T16:58:00Z"/>
        </w:rPr>
      </w:pPr>
      <w:r w:rsidRPr="0073469F">
        <w:rPr>
          <w:lang w:eastAsia="ko-KR"/>
        </w:rPr>
        <w:t>1</w:t>
      </w:r>
      <w:r>
        <w:rPr>
          <w:lang w:eastAsia="ko-KR"/>
        </w:rPr>
        <w:t>2</w:t>
      </w:r>
      <w:r w:rsidRPr="0073469F">
        <w:rPr>
          <w:lang w:eastAsia="ko-KR"/>
        </w:rPr>
        <w:t>)</w:t>
      </w:r>
      <w:r w:rsidRPr="0073469F">
        <w:rPr>
          <w:lang w:eastAsia="ko-KR"/>
        </w:rPr>
        <w:tab/>
      </w:r>
      <w:r w:rsidRPr="0073469F">
        <w:t>shall send the SIP 200 (OK) response towards the inviting MCPTT client according to 3GPP TS 24.229 [4];</w:t>
      </w:r>
    </w:p>
    <w:p w14:paraId="122E4BA6" w14:textId="77777777" w:rsidR="008E7735" w:rsidRPr="0073469F" w:rsidRDefault="008E7735" w:rsidP="008E7735">
      <w:pPr>
        <w:pStyle w:val="Heading3"/>
        <w:rPr>
          <w:ins w:id="8483" w:author="24.379_CR0906R1_(Rel-18)_MC_AHGC" w:date="2023-12-25T16:58:00Z"/>
          <w:rFonts w:eastAsia="Malgun Gothic"/>
        </w:rPr>
      </w:pPr>
      <w:ins w:id="8484" w:author="24.379_CR0906R1_(Rel-18)_MC_AHGC" w:date="2023-12-25T16:58:00Z">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ins>
    </w:p>
    <w:p w14:paraId="1518D747" w14:textId="77777777" w:rsidR="008E7735" w:rsidRDefault="008E7735" w:rsidP="008E7735">
      <w:pPr>
        <w:rPr>
          <w:ins w:id="8485" w:author="24.379_CR0906R1_(Rel-18)_MC_AHGC" w:date="2023-12-25T16:58:00Z"/>
          <w:lang w:val="nl-NL"/>
        </w:rPr>
      </w:pPr>
      <w:ins w:id="8486" w:author="24.379_CR0906R1_(Rel-18)_MC_AHGC" w:date="2023-12-25T16:58:00Z">
        <w:r>
          <w:rPr>
            <w:rFonts w:hint="eastAsia"/>
            <w:lang w:eastAsia="ko-KR"/>
          </w:rPr>
          <w:t xml:space="preserve">This clause describes the </w:t>
        </w:r>
        <w:r>
          <w:rPr>
            <w:lang w:eastAsia="ko-KR"/>
          </w:rPr>
          <w:t xml:space="preserve">terminating </w:t>
        </w:r>
        <w:r>
          <w:rPr>
            <w:rFonts w:eastAsia="Malgun Gothic"/>
          </w:rPr>
          <w:t>adhoc group call participants modify</w:t>
        </w:r>
        <w:r>
          <w:rPr>
            <w:lang w:eastAsia="ko-KR"/>
          </w:rPr>
          <w:t xml:space="preserve"> </w:t>
        </w:r>
        <w:r>
          <w:rPr>
            <w:rFonts w:eastAsia="Malgun Gothic"/>
          </w:rPr>
          <w:t>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ins>
    </w:p>
    <w:p w14:paraId="75078C91" w14:textId="77777777" w:rsidR="008E7735" w:rsidRPr="0073469F" w:rsidRDefault="008E7735" w:rsidP="008E7735">
      <w:pPr>
        <w:pStyle w:val="Heading4"/>
        <w:rPr>
          <w:ins w:id="8487" w:author="24.379_CR0906R1_(Rel-18)_MC_AHGC" w:date="2023-12-25T16:58:00Z"/>
          <w:rFonts w:eastAsia="Malgun Gothic"/>
        </w:rPr>
      </w:pPr>
      <w:ins w:id="8488" w:author="24.379_CR0906R1_(Rel-18)_MC_AHGC" w:date="2023-12-25T16:58:00Z">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ins>
    </w:p>
    <w:p w14:paraId="3DA88558" w14:textId="77777777" w:rsidR="008E7735" w:rsidRPr="0073469F" w:rsidRDefault="008E7735" w:rsidP="008E7735">
      <w:pPr>
        <w:pStyle w:val="Heading5"/>
        <w:rPr>
          <w:ins w:id="8489" w:author="24.379_CR0906R1_(Rel-18)_MC_AHGC" w:date="2023-12-25T16:58:00Z"/>
          <w:rFonts w:eastAsia="Malgun Gothic"/>
        </w:rPr>
      </w:pPr>
      <w:ins w:id="8490" w:author="24.379_CR0906R1_(Rel-18)_MC_AHGC" w:date="2023-12-25T16:58:00Z">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ins>
    </w:p>
    <w:p w14:paraId="051065C0" w14:textId="77777777" w:rsidR="008E7735" w:rsidRPr="00BE4B01" w:rsidRDefault="008E7735" w:rsidP="008E7735">
      <w:pPr>
        <w:rPr>
          <w:ins w:id="8491" w:author="24.379_CR0906R1_(Rel-18)_MC_AHGC" w:date="2023-12-25T16:58:00Z"/>
        </w:rPr>
      </w:pPr>
      <w:ins w:id="8492" w:author="24.379_CR0906R1_(Rel-18)_MC_AHGC" w:date="2023-12-25T16:58:00Z">
        <w:r w:rsidRPr="00BE4B01">
          <w:t xml:space="preserve">In the procedures in this </w:t>
        </w:r>
        <w:r>
          <w:t>clause</w:t>
        </w:r>
        <w:r w:rsidRPr="00BE4B01">
          <w:t>:</w:t>
        </w:r>
      </w:ins>
    </w:p>
    <w:p w14:paraId="611C35FD" w14:textId="77777777" w:rsidR="008E7735" w:rsidRPr="007B314E" w:rsidRDefault="008E7735" w:rsidP="008E7735">
      <w:pPr>
        <w:pStyle w:val="B1"/>
        <w:rPr>
          <w:ins w:id="8493" w:author="24.379_CR0906R1_(Rel-18)_MC_AHGC" w:date="2023-12-25T16:58:00Z"/>
        </w:rPr>
      </w:pPr>
      <w:ins w:id="8494" w:author="24.379_CR0906R1_(Rel-18)_MC_AHGC" w:date="2023-12-25T16:58:00Z">
        <w:r w:rsidRPr="007B314E">
          <w:t>1)</w:t>
        </w:r>
        <w:r>
          <w:tab/>
        </w:r>
        <w:r w:rsidRPr="007B314E">
          <w:t xml:space="preserve">MCPTT ID in an incoming SIP </w:t>
        </w:r>
        <w:r>
          <w:t>re-</w:t>
        </w:r>
        <w:r w:rsidRPr="007B314E">
          <w:t xml:space="preserve">INVITE request refers to the MCPTT ID of the originating user from the &lt;mcptt-calling-user-id&gt; element of the </w:t>
        </w:r>
        <w:r>
          <w:t>application/vnd.3gpp.mcptt-info+xml</w:t>
        </w:r>
        <w:r w:rsidRPr="007B314E">
          <w:t xml:space="preserve"> MIME body of </w:t>
        </w:r>
        <w:r>
          <w:t>the incoming SIP INVITE request;</w:t>
        </w:r>
      </w:ins>
    </w:p>
    <w:p w14:paraId="12501071" w14:textId="77777777" w:rsidR="008E7735" w:rsidRPr="007B314E" w:rsidRDefault="008E7735" w:rsidP="008E7735">
      <w:pPr>
        <w:pStyle w:val="B1"/>
        <w:rPr>
          <w:ins w:id="8495" w:author="24.379_CR0906R1_(Rel-18)_MC_AHGC" w:date="2023-12-25T16:58:00Z"/>
        </w:rPr>
      </w:pPr>
      <w:ins w:id="8496" w:author="24.379_CR0906R1_(Rel-18)_MC_AHGC" w:date="2023-12-25T16:58:00Z">
        <w:r>
          <w:t>2</w:t>
        </w:r>
        <w:r w:rsidRPr="007B314E">
          <w:t>)</w:t>
        </w:r>
        <w:r>
          <w:tab/>
        </w:r>
        <w:r w:rsidRPr="007B314E">
          <w:t xml:space="preserve">MCPTT ID in an incoming SIP </w:t>
        </w:r>
        <w:r>
          <w:t>re-</w:t>
        </w:r>
        <w:r w:rsidRPr="007B314E">
          <w:t xml:space="preserve">INVITE request refers to the </w:t>
        </w:r>
        <w:r w:rsidRPr="0073469F">
          <w:rPr>
            <w:lang w:eastAsia="ko-KR"/>
          </w:rPr>
          <w:t>MCPTT ID of the MCPTT user</w:t>
        </w:r>
        <w:r>
          <w:rPr>
            <w:lang w:eastAsia="ko-KR"/>
          </w:rPr>
          <w:t xml:space="preserve"> to be invited to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INVITE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 and</w:t>
        </w:r>
      </w:ins>
    </w:p>
    <w:p w14:paraId="24937740" w14:textId="77777777" w:rsidR="008E7735" w:rsidRPr="007B314E" w:rsidRDefault="008E7735" w:rsidP="008E7735">
      <w:pPr>
        <w:pStyle w:val="B1"/>
        <w:rPr>
          <w:ins w:id="8497" w:author="24.379_CR0906R1_(Rel-18)_MC_AHGC" w:date="2023-12-25T16:58:00Z"/>
        </w:rPr>
      </w:pPr>
      <w:ins w:id="8498" w:author="24.379_CR0906R1_(Rel-18)_MC_AHGC" w:date="2023-12-25T16:58:00Z">
        <w:r>
          <w:t>3</w:t>
        </w:r>
        <w:r w:rsidRPr="007B314E">
          <w:t>)</w:t>
        </w:r>
        <w:r>
          <w:tab/>
        </w:r>
        <w:r w:rsidRPr="007B314E">
          <w:t xml:space="preserve">MCPTT ID in an incoming SIP </w:t>
        </w:r>
        <w:r>
          <w:t>re-</w:t>
        </w:r>
        <w:r w:rsidRPr="007B314E">
          <w:t xml:space="preserve">INVITE request refers to the </w:t>
        </w:r>
        <w:r w:rsidRPr="0073469F">
          <w:rPr>
            <w:lang w:eastAsia="ko-KR"/>
          </w:rPr>
          <w:t>MCPTT ID of the MCPTT user</w:t>
        </w:r>
        <w:r>
          <w:rPr>
            <w:lang w:eastAsia="ko-KR"/>
          </w:rPr>
          <w:t xml:space="preserve"> to be removed from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BYE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w:t>
        </w:r>
      </w:ins>
    </w:p>
    <w:p w14:paraId="48528E91" w14:textId="77777777" w:rsidR="008E7735" w:rsidRPr="0073469F" w:rsidRDefault="008E7735" w:rsidP="008E7735">
      <w:pPr>
        <w:rPr>
          <w:ins w:id="8499" w:author="24.379_CR0906R1_(Rel-18)_MC_AHGC" w:date="2023-12-25T16:58:00Z"/>
          <w:noProof/>
        </w:rPr>
      </w:pPr>
      <w:ins w:id="8500" w:author="24.379_CR0906R1_(Rel-18)_MC_AHGC" w:date="2023-12-25T16:58:00Z">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MCPTT </w:t>
        </w:r>
        <w:r>
          <w:rPr>
            <w:noProof/>
          </w:rPr>
          <w:t xml:space="preserve">adhoc </w:t>
        </w:r>
        <w:r w:rsidRPr="0073469F">
          <w:rPr>
            <w:noProof/>
          </w:rPr>
          <w:t>group</w:t>
        </w:r>
        <w:r>
          <w:rPr>
            <w:noProof/>
          </w:rPr>
          <w:t xml:space="preserve"> session</w:t>
        </w:r>
        <w:r w:rsidRPr="0073469F">
          <w:rPr>
            <w:noProof/>
          </w:rPr>
          <w:t>, the controlling MCPTT function:</w:t>
        </w:r>
      </w:ins>
    </w:p>
    <w:p w14:paraId="223432FC" w14:textId="77777777" w:rsidR="008E7735" w:rsidRDefault="008E7735" w:rsidP="008E7735">
      <w:pPr>
        <w:pStyle w:val="B1"/>
        <w:rPr>
          <w:ins w:id="8501" w:author="24.379_CR0906R1_(Rel-18)_MC_AHGC" w:date="2023-12-25T16:58:00Z"/>
        </w:rPr>
      </w:pPr>
      <w:ins w:id="8502" w:author="24.379_CR0906R1_(Rel-18)_MC_AHGC" w:date="2023-12-25T16:58:00Z">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t xml:space="preserve"> and skip</w:t>
        </w:r>
        <w:r w:rsidRPr="007B314E">
          <w:t xml:space="preserve"> the rest of the steps</w:t>
        </w:r>
        <w:r w:rsidRPr="0073469F">
          <w:t>;</w:t>
        </w:r>
      </w:ins>
    </w:p>
    <w:p w14:paraId="4794AD03" w14:textId="77777777" w:rsidR="008E7735" w:rsidRPr="0073469F" w:rsidRDefault="008E7735" w:rsidP="008E7735">
      <w:pPr>
        <w:pStyle w:val="B1"/>
        <w:rPr>
          <w:ins w:id="8503" w:author="24.379_CR0906R1_(Rel-18)_MC_AHGC" w:date="2023-12-25T16:58:00Z"/>
        </w:rPr>
      </w:pPr>
      <w:ins w:id="8504" w:author="24.379_CR0906R1_(Rel-18)_MC_AHGC" w:date="2023-12-25T16:58:00Z">
        <w:r w:rsidRPr="0073469F">
          <w:t>2)</w:t>
        </w:r>
        <w:r w:rsidRPr="0073469F">
          <w:tab/>
          <w:t xml:space="preserve">shall determine if the media parameters are acceptable and the MCPTT speech codec is offered in the SDP offer and if not reject the request with a SIP 488 (Not Acceptable Here) response </w:t>
        </w:r>
        <w:r>
          <w:t xml:space="preserve">and skip </w:t>
        </w:r>
        <w:r w:rsidRPr="0073469F">
          <w:t>the rest of the steps;</w:t>
        </w:r>
      </w:ins>
    </w:p>
    <w:p w14:paraId="2DBE2029" w14:textId="77777777" w:rsidR="008E7735" w:rsidRDefault="008E7735" w:rsidP="008E7735">
      <w:pPr>
        <w:pStyle w:val="B1"/>
        <w:rPr>
          <w:ins w:id="8505" w:author="24.379_CR0906R1_(Rel-18)_MC_AHGC" w:date="2023-12-25T16:58:00Z"/>
        </w:rPr>
      </w:pPr>
      <w:ins w:id="8506" w:author="24.379_CR0906R1_(Rel-18)_MC_AHGC" w:date="2023-12-25T16:58:00Z">
        <w:r>
          <w:t>3)</w:t>
        </w:r>
        <w:r>
          <w:tab/>
        </w:r>
        <w:r w:rsidRPr="0073469F">
          <w:t xml:space="preserve">if the </w:t>
        </w:r>
        <w:r>
          <w:t xml:space="preserve">originating </w:t>
        </w:r>
        <w:r w:rsidRPr="0073469F">
          <w:t xml:space="preserve">user identified by the MCPTT ID is not authorised to </w:t>
        </w:r>
        <w:r>
          <w:t>modify</w:t>
        </w:r>
        <w:r w:rsidRPr="0073469F">
          <w:t xml:space="preserve"> the </w:t>
        </w:r>
        <w:r>
          <w:t>adhoc</w:t>
        </w:r>
        <w:r w:rsidRPr="0073469F">
          <w:t xml:space="preserve"> group session </w:t>
        </w:r>
        <w:r>
          <w:t xml:space="preserve">participants if </w:t>
        </w:r>
        <w:r w:rsidRPr="007641DE">
          <w:t>the &lt;</w:t>
        </w:r>
        <w:r w:rsidRPr="00870088">
          <w:t>allow-</w:t>
        </w:r>
        <w:r>
          <w:t>adhoc-group-call-modify</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w:t>
        </w:r>
        <w:r>
          <w:t xml:space="preserve">originating MCPTT </w:t>
        </w:r>
        <w:r w:rsidRPr="007641DE">
          <w:t>user</w:t>
        </w:r>
        <w:r>
          <w:t xml:space="preserve"> </w:t>
        </w:r>
        <w:r w:rsidRPr="002B32E2">
          <w:t xml:space="preserve">(see the MCPTT user profile document </w:t>
        </w:r>
        <w:r>
          <w:t xml:space="preserve">in </w:t>
        </w:r>
        <w:r w:rsidRPr="007641DE">
          <w:t>3GPP TS </w:t>
        </w:r>
        <w:r>
          <w:t>24.484</w:t>
        </w:r>
        <w:r w:rsidRPr="007641DE">
          <w:t> [50]</w:t>
        </w:r>
        <w:r>
          <w:t>)</w:t>
        </w:r>
        <w:r w:rsidRPr="007641DE">
          <w:t xml:space="preserve"> is set to a value of "</w:t>
        </w:r>
        <w:r>
          <w:t>false</w:t>
        </w:r>
        <w:r w:rsidRPr="007641DE">
          <w:t>"</w:t>
        </w:r>
        <w:r w:rsidRPr="0073469F">
          <w:t>, shall send a SIP 403 (Forbidden) response with the warning text set to: "1</w:t>
        </w:r>
        <w:r>
          <w:t>90</w:t>
        </w:r>
        <w:r w:rsidRPr="0073469F">
          <w:t xml:space="preserve"> user is not authorised to initiate </w:t>
        </w:r>
        <w:r>
          <w:t xml:space="preserve">modify adhoc </w:t>
        </w:r>
        <w:r w:rsidRPr="0073469F">
          <w:t>group call</w:t>
        </w:r>
        <w:r>
          <w:t xml:space="preserve"> participants</w:t>
        </w:r>
        <w:r w:rsidRPr="0073469F">
          <w:t xml:space="preserve">" in a Warning header field as specified in </w:t>
        </w:r>
        <w:r>
          <w:t>clause</w:t>
        </w:r>
        <w:r w:rsidRPr="0073469F">
          <w:t> 4.4</w:t>
        </w:r>
        <w:r>
          <w:t xml:space="preserve"> and skip</w:t>
        </w:r>
        <w:r w:rsidRPr="0073469F">
          <w:t xml:space="preserve"> the rest of the steps below;</w:t>
        </w:r>
      </w:ins>
    </w:p>
    <w:p w14:paraId="71E49717" w14:textId="77777777" w:rsidR="008E7735" w:rsidRPr="0045201D" w:rsidRDefault="008E7735" w:rsidP="008E7735">
      <w:pPr>
        <w:pStyle w:val="B1"/>
        <w:rPr>
          <w:ins w:id="8507" w:author="24.379_CR0906R1_(Rel-18)_MC_AHGC" w:date="2023-12-25T16:58:00Z"/>
        </w:rPr>
      </w:pPr>
      <w:ins w:id="8508" w:author="24.379_CR0906R1_(Rel-18)_MC_AHGC" w:date="2023-12-25T16:58:00Z">
        <w:r>
          <w:t>4)</w:t>
        </w:r>
        <w:r>
          <w:tab/>
        </w:r>
        <w:r w:rsidRPr="00787A08">
          <w:rPr>
            <w:lang w:eastAsia="ko-KR"/>
          </w:rPr>
          <w:t>if the</w:t>
        </w:r>
        <w:r>
          <w:rPr>
            <w:lang w:eastAsia="ko-KR"/>
          </w:rPr>
          <w:t xml:space="preserve"> application/resource-lists+xml</w:t>
        </w:r>
        <w:r w:rsidRPr="0073469F">
          <w:rPr>
            <w:lang w:eastAsia="ko-KR"/>
          </w:rPr>
          <w:t xml:space="preserve"> MIME body with the MCPTT ID of the MCPTT user</w:t>
        </w:r>
        <w:r>
          <w:rPr>
            <w:lang w:eastAsia="ko-KR"/>
          </w:rPr>
          <w:t xml:space="preserve">s to be invited to a call or </w:t>
        </w:r>
        <w:r w:rsidRPr="007B314E">
          <w:t xml:space="preserve">the </w:t>
        </w:r>
        <w:r w:rsidRPr="0073469F">
          <w:rPr>
            <w:lang w:eastAsia="ko-KR"/>
          </w:rPr>
          <w:t>MCPTT ID of the MCPTT user</w:t>
        </w:r>
        <w:r>
          <w:rPr>
            <w:lang w:eastAsia="ko-KR"/>
          </w:rPr>
          <w:t>s to be removed from a call</w:t>
        </w:r>
        <w:r>
          <w:t xml:space="preserve"> exists in the incoming SIP re-INVITE request,</w:t>
        </w:r>
        <w:r w:rsidRPr="00B617A3">
          <w:t xml:space="preserve"> </w:t>
        </w:r>
        <w:r w:rsidRPr="0073469F">
          <w:t xml:space="preserve">shall check if the number </w:t>
        </w:r>
        <w:r>
          <w:t>of existing call participants and newly inviting MCPTT 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sidRPr="004B413D">
          <w:rPr>
            <w:lang w:val="en-IN" w:eastAsia="ko-KR"/>
          </w:rPr>
          <w:t>1</w:t>
        </w:r>
        <w:r>
          <w:rPr>
            <w:lang w:val="en-IN" w:eastAsia="ko-KR"/>
          </w:rPr>
          <w:t>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ins>
    </w:p>
    <w:p w14:paraId="69853128" w14:textId="77777777" w:rsidR="008E7735" w:rsidRDefault="008E7735" w:rsidP="008E7735">
      <w:pPr>
        <w:pStyle w:val="B1"/>
        <w:rPr>
          <w:ins w:id="8509" w:author="24.379_CR0906R1_(Rel-18)_MC_AHGC" w:date="2023-12-25T16:58:00Z"/>
        </w:rPr>
      </w:pPr>
      <w:ins w:id="8510" w:author="24.379_CR0906R1_(Rel-18)_MC_AHGC" w:date="2023-12-25T16:58:00Z">
        <w:r>
          <w:rPr>
            <w:lang w:eastAsia="ko-KR"/>
          </w:rPr>
          <w:t>5</w:t>
        </w:r>
        <w:r w:rsidRPr="0073469F">
          <w:rPr>
            <w:lang w:eastAsia="ko-KR"/>
          </w:rPr>
          <w:t>)</w:t>
        </w:r>
        <w:r w:rsidRPr="0073469F">
          <w:tab/>
        </w:r>
        <w:r>
          <w:t>shall determine the members to invite to the adhoc group session or remove from the adhoc group session based on the local policy and:</w:t>
        </w:r>
      </w:ins>
    </w:p>
    <w:p w14:paraId="35BBC9A3" w14:textId="77777777" w:rsidR="008E7735" w:rsidRDefault="008E7735" w:rsidP="008E7735">
      <w:pPr>
        <w:pStyle w:val="B2"/>
        <w:rPr>
          <w:ins w:id="8511" w:author="24.379_CR0906R1_(Rel-18)_MC_AHGC" w:date="2023-12-25T16:58:00Z"/>
        </w:rPr>
      </w:pPr>
      <w:ins w:id="8512" w:author="24.379_CR0906R1_(Rel-18)_MC_AHGC" w:date="2023-12-25T16:58:00Z">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MCPTT ID of the MCPTT user</w:t>
        </w:r>
        <w:r>
          <w:rPr>
            <w:lang w:eastAsia="ko-KR"/>
          </w:rPr>
          <w:t>s to be invited to a call</w:t>
        </w:r>
        <w:r>
          <w:t xml:space="preserve"> exists in the incoming SIP re-INVITE request, shall consider each entry of the MCPTT users to be invited to the adhoc group session; or</w:t>
        </w:r>
      </w:ins>
    </w:p>
    <w:p w14:paraId="00334098" w14:textId="77777777" w:rsidR="008E7735" w:rsidRDefault="008E7735" w:rsidP="008E7735">
      <w:pPr>
        <w:pStyle w:val="B2"/>
        <w:rPr>
          <w:ins w:id="8513" w:author="24.379_CR0906R1_(Rel-18)_MC_AHGC" w:date="2023-12-25T16:58:00Z"/>
        </w:rPr>
      </w:pPr>
      <w:ins w:id="8514" w:author="24.379_CR0906R1_(Rel-18)_MC_AHGC" w:date="2023-12-25T16:58:00Z">
        <w:r>
          <w:t>b</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w:t>
        </w:r>
        <w:r w:rsidRPr="007B314E">
          <w:t xml:space="preserve">the </w:t>
        </w:r>
        <w:r w:rsidRPr="0073469F">
          <w:rPr>
            <w:lang w:eastAsia="ko-KR"/>
          </w:rPr>
          <w:t>MCPTT ID of the MCPTT user</w:t>
        </w:r>
        <w:r>
          <w:rPr>
            <w:lang w:eastAsia="ko-KR"/>
          </w:rPr>
          <w:t xml:space="preserve"> to be removed from a call</w:t>
        </w:r>
        <w:r>
          <w:t xml:space="preserve"> exists in the incoming SIP re-INVITE request, shall consider the each entry of the MCPTT users to be removed from the adhoc group session; </w:t>
        </w:r>
      </w:ins>
    </w:p>
    <w:p w14:paraId="4941BA8B" w14:textId="77777777" w:rsidR="008E7735" w:rsidRPr="005E3212" w:rsidRDefault="008E7735" w:rsidP="008E7735">
      <w:pPr>
        <w:pStyle w:val="B1"/>
        <w:rPr>
          <w:ins w:id="8515" w:author="24.379_CR0906R1_(Rel-18)_MC_AHGC" w:date="2023-12-25T16:58:00Z"/>
        </w:rPr>
      </w:pPr>
      <w:ins w:id="8516" w:author="24.379_CR0906R1_(Rel-18)_MC_AHGC" w:date="2023-12-25T16:58:00Z">
        <w:r>
          <w:rPr>
            <w:lang w:eastAsia="ko-KR"/>
          </w:rPr>
          <w:t>6</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invited to the adhoc group session,</w:t>
        </w:r>
        <w:r w:rsidRPr="00DB0BC6">
          <w:rPr>
            <w:lang w:eastAsia="ko-KR"/>
          </w:rPr>
          <w:t xml:space="preserve"> shall </w:t>
        </w:r>
        <w:r w:rsidRPr="00A91642">
          <w:rPr>
            <w:lang w:eastAsia="ko-KR"/>
          </w:rPr>
          <w:t xml:space="preserve">be invited to </w:t>
        </w:r>
        <w:r>
          <w:rPr>
            <w:lang w:eastAsia="ko-KR"/>
          </w:rPr>
          <w:t xml:space="preserve">the adhoc </w:t>
        </w:r>
        <w:r w:rsidRPr="00DB0BC6">
          <w:rPr>
            <w:lang w:eastAsia="ko-KR"/>
          </w:rPr>
          <w:t xml:space="preserve">group </w:t>
        </w:r>
        <w:r>
          <w:rPr>
            <w:lang w:eastAsia="ko-KR"/>
          </w:rPr>
          <w:t>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DB0BC6">
          <w:rPr>
            <w:lang w:eastAsia="ko-KR"/>
          </w:rPr>
          <w:t>;</w:t>
        </w:r>
      </w:ins>
    </w:p>
    <w:p w14:paraId="799E5098" w14:textId="77777777" w:rsidR="008E7735" w:rsidRPr="005E3212" w:rsidRDefault="008E7735" w:rsidP="008E7735">
      <w:pPr>
        <w:pStyle w:val="B1"/>
        <w:rPr>
          <w:ins w:id="8517" w:author="24.379_CR0906R1_(Rel-18)_MC_AHGC" w:date="2023-12-25T16:58:00Z"/>
        </w:rPr>
      </w:pPr>
      <w:ins w:id="8518" w:author="24.379_CR0906R1_(Rel-18)_MC_AHGC" w:date="2023-12-25T16:58:00Z">
        <w:r>
          <w:rPr>
            <w:lang w:eastAsia="ko-KR"/>
          </w:rPr>
          <w:t>7</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removed from the adhoc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DB0BC6">
          <w:rPr>
            <w:lang w:eastAsia="ko-KR"/>
          </w:rPr>
          <w:t>;</w:t>
        </w:r>
        <w:r>
          <w:t xml:space="preserve"> </w:t>
        </w:r>
      </w:ins>
    </w:p>
    <w:p w14:paraId="4986C73C" w14:textId="77777777" w:rsidR="008E7735" w:rsidRPr="005E3212" w:rsidRDefault="008E7735" w:rsidP="008E7735">
      <w:pPr>
        <w:pStyle w:val="B1"/>
        <w:rPr>
          <w:ins w:id="8519" w:author="24.379_CR0906R1_(Rel-18)_MC_AHGC" w:date="2023-12-25T16:58:00Z"/>
        </w:rPr>
      </w:pPr>
      <w:ins w:id="8520" w:author="24.379_CR0906R1_(Rel-18)_MC_AHGC" w:date="2023-12-25T16:58:00Z">
        <w:r>
          <w:rPr>
            <w:lang w:eastAsia="ko-KR"/>
          </w:rPr>
          <w:t>8</w:t>
        </w:r>
        <w:r w:rsidRPr="0073469F">
          <w:rPr>
            <w:lang w:eastAsia="ko-KR"/>
          </w:rPr>
          <w:t>)</w:t>
        </w:r>
        <w:r w:rsidRPr="0073469F">
          <w:tab/>
        </w:r>
        <w:r w:rsidRPr="00DB0BC6">
          <w:rPr>
            <w:lang w:eastAsia="ko-KR"/>
          </w:rPr>
          <w:t xml:space="preserve">shall </w:t>
        </w:r>
        <w:r>
          <w:rPr>
            <w:lang w:eastAsia="ko-KR"/>
          </w:rPr>
          <w:t>consider all the invited members as implicitly affiliated to the adhoc group and remove the affiliation of the user who are removed from the adhoc group session</w:t>
        </w:r>
        <w:r w:rsidRPr="00DB0BC6">
          <w:rPr>
            <w:lang w:eastAsia="ko-KR"/>
          </w:rPr>
          <w:t>;</w:t>
        </w:r>
      </w:ins>
    </w:p>
    <w:p w14:paraId="529637EA" w14:textId="77777777" w:rsidR="008E7735" w:rsidRDefault="008E7735" w:rsidP="008E7735">
      <w:pPr>
        <w:pStyle w:val="B1"/>
        <w:rPr>
          <w:ins w:id="8521" w:author="24.379_CR0906R1_(Rel-18)_MC_AHGC" w:date="2023-12-25T16:58:00Z"/>
          <w:noProof/>
        </w:rPr>
      </w:pPr>
      <w:ins w:id="8522" w:author="24.379_CR0906R1_(Rel-18)_MC_AHGC" w:date="2023-12-25T16:58:00Z">
        <w:r>
          <w:rPr>
            <w:noProof/>
          </w:rPr>
          <w:t>9)</w:t>
        </w:r>
        <w:r w:rsidRPr="0073469F">
          <w:tab/>
        </w:r>
        <w:r>
          <w:rPr>
            <w:noProof/>
          </w:rPr>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ins>
    </w:p>
    <w:p w14:paraId="67EBF428" w14:textId="77777777" w:rsidR="008E7735" w:rsidRDefault="008E7735" w:rsidP="008E7735">
      <w:pPr>
        <w:pStyle w:val="B1"/>
        <w:rPr>
          <w:ins w:id="8523" w:author="24.379_CR0906R1_(Rel-18)_MC_AHGC" w:date="2023-12-25T16:58:00Z"/>
          <w:noProof/>
        </w:rPr>
      </w:pPr>
      <w:ins w:id="8524" w:author="24.379_CR0906R1_(Rel-18)_MC_AHGC" w:date="2023-12-25T16:58:00Z">
        <w:r>
          <w:rPr>
            <w:noProof/>
          </w:rPr>
          <w:t>10</w:t>
        </w:r>
        <w:r w:rsidRPr="00F56AC0">
          <w:rPr>
            <w:noProof/>
          </w:rPr>
          <w:t>)</w:t>
        </w:r>
        <w:r w:rsidRPr="0073469F">
          <w:tab/>
        </w:r>
        <w:r w:rsidRPr="00F56AC0">
          <w:rPr>
            <w:noProof/>
          </w:rPr>
          <w:t xml:space="preserve">shall include in the SIP 200 (OK) response an SDP answer according to 3GPP TS 24.229 [4] with the clarifications specified in </w:t>
        </w:r>
        <w:r>
          <w:rPr>
            <w:noProof/>
          </w:rPr>
          <w:t>clause</w:t>
        </w:r>
        <w:r w:rsidRPr="00F56AC0">
          <w:rPr>
            <w:noProof/>
          </w:rPr>
          <w:t> 6.3.3.2.1;</w:t>
        </w:r>
      </w:ins>
    </w:p>
    <w:p w14:paraId="62028ECD" w14:textId="77777777" w:rsidR="008E7735" w:rsidRDefault="008E7735" w:rsidP="008E7735">
      <w:pPr>
        <w:pStyle w:val="B1"/>
        <w:rPr>
          <w:ins w:id="8525" w:author="24.379_CR0906R1_(Rel-18)_MC_AHGC" w:date="2023-12-25T16:58:00Z"/>
        </w:rPr>
      </w:pPr>
      <w:ins w:id="8526" w:author="24.379_CR0906R1_(Rel-18)_MC_AHGC" w:date="2023-12-25T16:58:00Z">
        <w:r>
          <w:t>11)</w:t>
        </w:r>
        <w:r w:rsidRPr="0073469F">
          <w:tab/>
        </w:r>
        <w:r>
          <w:t>shall include the "norefersub"</w:t>
        </w:r>
        <w:r w:rsidRPr="000F5D1C">
          <w:t xml:space="preserve"> </w:t>
        </w:r>
        <w:r>
          <w:t xml:space="preserve">option tag </w:t>
        </w:r>
        <w:r w:rsidRPr="000F5D1C">
          <w:t xml:space="preserve">in a Supported header field according to </w:t>
        </w:r>
        <w:r>
          <w:t>IETF RFC 4488 [22]</w:t>
        </w:r>
        <w:r w:rsidRPr="000F5D1C">
          <w:t>;</w:t>
        </w:r>
      </w:ins>
    </w:p>
    <w:p w14:paraId="172D3A5F" w14:textId="77777777" w:rsidR="008E7735" w:rsidRDefault="008E7735" w:rsidP="008E7735">
      <w:pPr>
        <w:pStyle w:val="B1"/>
        <w:rPr>
          <w:ins w:id="8527" w:author="24.379_CR0906R1_(Rel-18)_MC_AHGC" w:date="2023-12-25T16:58:00Z"/>
        </w:rPr>
      </w:pPr>
      <w:ins w:id="8528" w:author="24.379_CR0906R1_(Rel-18)_MC_AHGC" w:date="2023-12-25T16:58:00Z">
        <w:r>
          <w:t>12)</w:t>
        </w:r>
        <w:r w:rsidRPr="0073469F">
          <w:tab/>
        </w:r>
        <w:r>
          <w:t>shall include the "</w:t>
        </w:r>
        <w:r w:rsidRPr="00D15511">
          <w:t>tdial</w:t>
        </w:r>
        <w:r>
          <w:t>og" option tag</w:t>
        </w:r>
        <w:r w:rsidRPr="00D15511">
          <w:t xml:space="preserve"> in a Supported header field according to </w:t>
        </w:r>
        <w:r>
          <w:t>IETF RFC 4538 [23];</w:t>
        </w:r>
      </w:ins>
    </w:p>
    <w:p w14:paraId="3D251791" w14:textId="77777777" w:rsidR="008E7735" w:rsidRPr="0073469F" w:rsidRDefault="008E7735" w:rsidP="008E7735">
      <w:pPr>
        <w:pStyle w:val="B1"/>
        <w:rPr>
          <w:ins w:id="8529" w:author="24.379_CR0906R1_(Rel-18)_MC_AHGC" w:date="2023-12-25T16:58:00Z"/>
          <w:lang w:eastAsia="ko-KR"/>
        </w:rPr>
      </w:pPr>
      <w:ins w:id="8530" w:author="24.379_CR0906R1_(Rel-18)_MC_AHGC" w:date="2023-12-25T16:58:00Z">
        <w:r>
          <w:rPr>
            <w:lang w:eastAsia="ko-KR"/>
          </w:rPr>
          <w:t>13</w:t>
        </w:r>
        <w:r w:rsidRPr="0073469F">
          <w:rPr>
            <w:lang w:eastAsia="ko-KR"/>
          </w:rPr>
          <w:t>)</w:t>
        </w:r>
        <w:r w:rsidRPr="0073469F">
          <w:tab/>
        </w:r>
        <w:r>
          <w:t>shall include a P-Asserted-Identity header field in the outgoing SIP 200 (OK) response set to</w:t>
        </w:r>
        <w:r w:rsidRPr="0073469F">
          <w:t xml:space="preserve"> the </w:t>
        </w:r>
        <w:r>
          <w:t>public service identity of the controlling MCPTT function</w:t>
        </w:r>
        <w:r w:rsidRPr="0073469F">
          <w:rPr>
            <w:lang w:eastAsia="ko-KR"/>
          </w:rPr>
          <w:t>;</w:t>
        </w:r>
      </w:ins>
    </w:p>
    <w:p w14:paraId="5305F356" w14:textId="77777777" w:rsidR="008E7735" w:rsidRPr="0073469F" w:rsidRDefault="008E7735" w:rsidP="008E7735">
      <w:pPr>
        <w:pStyle w:val="B1"/>
        <w:rPr>
          <w:ins w:id="8531" w:author="24.379_CR0906R1_(Rel-18)_MC_AHGC" w:date="2023-12-25T16:58:00Z"/>
        </w:rPr>
      </w:pPr>
      <w:ins w:id="8532" w:author="24.379_CR0906R1_(Rel-18)_MC_AHGC" w:date="2023-12-25T16:58:00Z">
        <w:r>
          <w:t>14</w:t>
        </w:r>
        <w:r w:rsidRPr="0073469F">
          <w:rPr>
            <w:lang w:eastAsia="ko-KR"/>
          </w:rPr>
          <w:t>)</w:t>
        </w:r>
        <w:r w:rsidRPr="0073469F">
          <w:tab/>
          <w:t>shall include the following in the Contact header field:</w:t>
        </w:r>
      </w:ins>
    </w:p>
    <w:p w14:paraId="26550608" w14:textId="77777777" w:rsidR="008E7735" w:rsidRPr="0073469F" w:rsidRDefault="008E7735" w:rsidP="008E7735">
      <w:pPr>
        <w:pStyle w:val="B2"/>
        <w:rPr>
          <w:ins w:id="8533" w:author="24.379_CR0906R1_(Rel-18)_MC_AHGC" w:date="2023-12-25T16:58:00Z"/>
        </w:rPr>
      </w:pPr>
      <w:ins w:id="8534" w:author="24.379_CR0906R1_(Rel-18)_MC_AHGC" w:date="2023-12-25T16:58:00Z">
        <w:r w:rsidRPr="0073469F">
          <w:t>a)</w:t>
        </w:r>
        <w:r w:rsidRPr="0073469F">
          <w:tab/>
          <w:t>the g.3gpp.</w:t>
        </w:r>
        <w:r>
          <w:t>mcptt</w:t>
        </w:r>
        <w:r w:rsidRPr="0073469F">
          <w:t xml:space="preserve"> media feature tag;</w:t>
        </w:r>
      </w:ins>
    </w:p>
    <w:p w14:paraId="26D527F1" w14:textId="77777777" w:rsidR="008E7735" w:rsidRPr="0073469F" w:rsidRDefault="008E7735" w:rsidP="008E7735">
      <w:pPr>
        <w:pStyle w:val="B2"/>
        <w:rPr>
          <w:ins w:id="8535" w:author="24.379_CR0906R1_(Rel-18)_MC_AHGC" w:date="2023-12-25T16:58:00Z"/>
          <w:lang w:eastAsia="ko-KR"/>
        </w:rPr>
      </w:pPr>
      <w:ins w:id="8536" w:author="24.379_CR0906R1_(Rel-18)_MC_AHGC" w:date="2023-12-25T16:58:00Z">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mcptt</w:t>
        </w:r>
        <w:r w:rsidRPr="0073469F">
          <w:t>";</w:t>
        </w:r>
        <w:r w:rsidRPr="0073469F">
          <w:rPr>
            <w:lang w:eastAsia="ko-KR"/>
          </w:rPr>
          <w:t xml:space="preserve"> and</w:t>
        </w:r>
      </w:ins>
    </w:p>
    <w:p w14:paraId="5A6A0385" w14:textId="77777777" w:rsidR="008E7735" w:rsidRPr="0073469F" w:rsidRDefault="008E7735" w:rsidP="008E7735">
      <w:pPr>
        <w:pStyle w:val="B2"/>
        <w:rPr>
          <w:ins w:id="8537" w:author="24.379_CR0906R1_(Rel-18)_MC_AHGC" w:date="2023-12-25T16:58:00Z"/>
          <w:lang w:eastAsia="ko-KR"/>
        </w:rPr>
      </w:pPr>
      <w:ins w:id="8538" w:author="24.379_CR0906R1_(Rel-18)_MC_AHGC" w:date="2023-12-25T16:58:00Z">
        <w:r w:rsidRPr="0073469F">
          <w:t>c)</w:t>
        </w:r>
        <w:r w:rsidRPr="0073469F">
          <w:tab/>
          <w:t>the isfocus media feature tag</w:t>
        </w:r>
        <w:r w:rsidRPr="0073469F">
          <w:rPr>
            <w:lang w:eastAsia="ko-KR"/>
          </w:rPr>
          <w:t>;</w:t>
        </w:r>
        <w:r>
          <w:rPr>
            <w:lang w:eastAsia="ko-KR"/>
          </w:rPr>
          <w:t xml:space="preserve"> and</w:t>
        </w:r>
      </w:ins>
    </w:p>
    <w:p w14:paraId="02A3E9BB" w14:textId="01CFDBA2" w:rsidR="008E7735" w:rsidRPr="00513F5C" w:rsidRDefault="008E7735" w:rsidP="008E7735">
      <w:pPr>
        <w:pStyle w:val="B1"/>
      </w:pPr>
      <w:ins w:id="8539" w:author="24.379_CR0906R1_(Rel-18)_MC_AHGC" w:date="2023-12-25T16:58:00Z">
        <w:r>
          <w:t>15)</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ins>
    </w:p>
    <w:p w14:paraId="5A0203B2" w14:textId="77777777" w:rsidR="00517573" w:rsidRDefault="00517573" w:rsidP="00567124">
      <w:pPr>
        <w:pStyle w:val="Heading8"/>
      </w:pPr>
      <w:r w:rsidRPr="0073469F">
        <w:br w:type="page"/>
      </w:r>
      <w:bookmarkStart w:id="8540" w:name="_Toc20156458"/>
      <w:bookmarkStart w:id="8541" w:name="_Toc27501649"/>
      <w:bookmarkStart w:id="8542" w:name="_Toc36049780"/>
      <w:bookmarkStart w:id="8543" w:name="_Toc45210550"/>
      <w:bookmarkStart w:id="8544" w:name="_Toc51861377"/>
      <w:bookmarkStart w:id="8545" w:name="_Toc146246994"/>
      <w:r w:rsidRPr="0073469F">
        <w:t>Annex A (informative):</w:t>
      </w:r>
      <w:r w:rsidRPr="0073469F">
        <w:br/>
        <w:t>Signalling flows</w:t>
      </w:r>
      <w:bookmarkEnd w:id="8540"/>
      <w:bookmarkEnd w:id="8541"/>
      <w:bookmarkEnd w:id="8542"/>
      <w:bookmarkEnd w:id="8543"/>
      <w:bookmarkEnd w:id="8544"/>
      <w:bookmarkEnd w:id="8545"/>
    </w:p>
    <w:p w14:paraId="1A54AA8B" w14:textId="77777777" w:rsidR="00FE31B7" w:rsidRDefault="00FE31B7" w:rsidP="00567124">
      <w:pPr>
        <w:pStyle w:val="Heading1"/>
        <w:rPr>
          <w:noProof/>
        </w:rPr>
      </w:pPr>
      <w:bookmarkStart w:id="8546" w:name="_Toc20156459"/>
      <w:bookmarkStart w:id="8547" w:name="_Toc27501650"/>
      <w:bookmarkStart w:id="8548" w:name="_Toc36049781"/>
      <w:bookmarkStart w:id="8549" w:name="_Toc45210551"/>
      <w:bookmarkStart w:id="8550" w:name="_Toc51861378"/>
      <w:bookmarkStart w:id="8551" w:name="_Toc146246995"/>
      <w:r>
        <w:rPr>
          <w:noProof/>
        </w:rPr>
        <w:t>A.0</w:t>
      </w:r>
      <w:r>
        <w:rPr>
          <w:noProof/>
        </w:rPr>
        <w:tab/>
        <w:t>General</w:t>
      </w:r>
      <w:bookmarkEnd w:id="8546"/>
      <w:bookmarkEnd w:id="8547"/>
      <w:bookmarkEnd w:id="8548"/>
      <w:bookmarkEnd w:id="8549"/>
      <w:bookmarkEnd w:id="8550"/>
      <w:bookmarkEnd w:id="8551"/>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567124">
      <w:pPr>
        <w:pStyle w:val="Heading1"/>
        <w:rPr>
          <w:noProof/>
        </w:rPr>
      </w:pPr>
      <w:bookmarkStart w:id="8552" w:name="_Toc20156460"/>
      <w:bookmarkStart w:id="8553" w:name="_Toc27501651"/>
      <w:bookmarkStart w:id="8554" w:name="_Toc36049782"/>
      <w:bookmarkStart w:id="8555" w:name="_Toc45210552"/>
      <w:bookmarkStart w:id="8556" w:name="_Toc51861379"/>
      <w:bookmarkStart w:id="8557" w:name="_Toc146246996"/>
      <w:r>
        <w:rPr>
          <w:noProof/>
        </w:rPr>
        <w:t>A.1</w:t>
      </w:r>
      <w:r w:rsidR="00EA3A21">
        <w:rPr>
          <w:noProof/>
        </w:rPr>
        <w:tab/>
        <w:t>Group regrouping flow</w:t>
      </w:r>
      <w:bookmarkEnd w:id="8552"/>
      <w:bookmarkEnd w:id="8553"/>
      <w:bookmarkEnd w:id="8554"/>
      <w:bookmarkEnd w:id="8555"/>
      <w:bookmarkEnd w:id="8556"/>
      <w:bookmarkEnd w:id="8557"/>
    </w:p>
    <w:p w14:paraId="10129A67" w14:textId="77777777" w:rsidR="00EA3A21" w:rsidRDefault="00EA3A21" w:rsidP="00567124">
      <w:pPr>
        <w:pStyle w:val="Heading2"/>
        <w:rPr>
          <w:noProof/>
        </w:rPr>
      </w:pPr>
      <w:bookmarkStart w:id="8558" w:name="_Toc20156461"/>
      <w:bookmarkStart w:id="8559" w:name="_Toc27501652"/>
      <w:bookmarkStart w:id="8560" w:name="_Toc36049783"/>
      <w:bookmarkStart w:id="8561" w:name="_Toc45210553"/>
      <w:bookmarkStart w:id="8562" w:name="_Toc51861380"/>
      <w:bookmarkStart w:id="8563" w:name="_Toc146246997"/>
      <w:r>
        <w:rPr>
          <w:noProof/>
        </w:rPr>
        <w:t>A</w:t>
      </w:r>
      <w:r w:rsidR="00095129">
        <w:rPr>
          <w:noProof/>
        </w:rPr>
        <w:t>.1.</w:t>
      </w:r>
      <w:r>
        <w:rPr>
          <w:noProof/>
        </w:rPr>
        <w:t>1</w:t>
      </w:r>
      <w:r>
        <w:rPr>
          <w:noProof/>
        </w:rPr>
        <w:tab/>
        <w:t>General</w:t>
      </w:r>
      <w:bookmarkEnd w:id="8558"/>
      <w:bookmarkEnd w:id="8559"/>
      <w:bookmarkEnd w:id="8560"/>
      <w:bookmarkEnd w:id="8561"/>
      <w:bookmarkEnd w:id="8562"/>
      <w:bookmarkEnd w:id="8563"/>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567124">
      <w:pPr>
        <w:pStyle w:val="Heading2"/>
      </w:pPr>
      <w:bookmarkStart w:id="8564" w:name="_Toc20156462"/>
      <w:bookmarkStart w:id="8565" w:name="_Toc27501653"/>
      <w:bookmarkStart w:id="8566" w:name="_Toc36049784"/>
      <w:bookmarkStart w:id="8567" w:name="_Toc45210554"/>
      <w:bookmarkStart w:id="8568" w:name="_Toc51861381"/>
      <w:bookmarkStart w:id="8569" w:name="_Toc146246998"/>
      <w:r>
        <w:t>A</w:t>
      </w:r>
      <w:r w:rsidR="00095129">
        <w:t>.1.</w:t>
      </w:r>
      <w:r>
        <w:t>2</w:t>
      </w:r>
      <w:r>
        <w:tab/>
        <w:t>Use case description</w:t>
      </w:r>
      <w:bookmarkEnd w:id="8564"/>
      <w:bookmarkEnd w:id="8565"/>
      <w:bookmarkEnd w:id="8566"/>
      <w:bookmarkEnd w:id="8567"/>
      <w:bookmarkEnd w:id="8568"/>
      <w:bookmarkEnd w:id="8569"/>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bookmarkStart w:id="8570" w:name="MCCQCTEMPBM_00000325"/>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bookmarkEnd w:id="8570"/>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r>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rPr>
              <w:t>5555::</w:t>
            </w:r>
            <w:r w:rsidRPr="006D390B">
              <w:rPr>
                <w:rFonts w:eastAsia="Batang"/>
              </w:rPr>
              <w:t>aaa:bbb:ccc:eee</w:t>
            </w:r>
          </w:p>
          <w:p w14:paraId="39168331"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5555::aaa:ccc:aaa:bbb</w:t>
            </w:r>
          </w:p>
          <w:p w14:paraId="0FF901BA" w14:textId="77777777" w:rsidR="00EA3A21" w:rsidRPr="00EA3A21" w:rsidRDefault="00EA3A21" w:rsidP="00B772E8">
            <w:pPr>
              <w:pStyle w:val="TAL"/>
            </w:pPr>
            <w:r w:rsidRPr="00706580">
              <w:t>26456</w:t>
            </w:r>
            <w:r>
              <w:t xml:space="preserve"> / </w:t>
            </w:r>
            <w:r w:rsidRPr="006D390B">
              <w:rPr>
                <w:lang w:val="en-US"/>
              </w:rPr>
              <w:t>26</w:t>
            </w:r>
            <w:r w:rsidRPr="00EA3A21">
              <w:t>457</w:t>
            </w:r>
          </w:p>
          <w:p w14:paraId="5EC3EC00"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r>
              <w:t>bbb</w:t>
            </w:r>
            <w:r w:rsidRPr="00706580">
              <w:t>:</w:t>
            </w:r>
            <w:r>
              <w:t>aaa</w:t>
            </w:r>
            <w:r w:rsidRPr="00706580">
              <w:t>:</w:t>
            </w:r>
            <w:r>
              <w:t>ccc</w:t>
            </w:r>
            <w:r w:rsidRPr="00706580">
              <w:t>:</w:t>
            </w:r>
            <w:r>
              <w:t>aaa</w:t>
            </w:r>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pPr>
            <w:r>
              <w:t>NOTE 1:</w:t>
            </w:r>
            <w:r>
              <w:tab/>
              <w:t>A pre-established session is used and the IP address and port numbers of the participating MCPTT function A2 is used.</w:t>
            </w:r>
          </w:p>
          <w:p w14:paraId="3B6E513C" w14:textId="77777777" w:rsidR="00EA3A21" w:rsidRDefault="00EA3A21" w:rsidP="00B772E8">
            <w:pPr>
              <w:pStyle w:val="TAN"/>
            </w:pPr>
            <w:r>
              <w:t>NOTE 2:</w:t>
            </w:r>
            <w: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5555::aaa:bbb:ccc:eef</w:t>
            </w:r>
          </w:p>
          <w:p w14:paraId="691462F2" w14:textId="77777777" w:rsidR="00EA3A21" w:rsidRPr="006D390B" w:rsidRDefault="00EA3A21" w:rsidP="00B772E8">
            <w:pPr>
              <w:pStyle w:val="TAL"/>
              <w:rPr>
                <w:rFonts w:cs="Courier New"/>
                <w:szCs w:val="16"/>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7F9F2023" w14:textId="77777777" w:rsidR="00EA3A21" w:rsidRDefault="00EA3A21" w:rsidP="00B772E8">
            <w:pPr>
              <w:pStyle w:val="TAL"/>
            </w:pPr>
            <w:r>
              <w:t>5555::aaa:ccc:aaa:bbb</w:t>
            </w:r>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175E81B1" w14:textId="77777777" w:rsidR="00EA3A21" w:rsidRDefault="00EA3A21" w:rsidP="00B772E8">
            <w:pPr>
              <w:pStyle w:val="TAL"/>
            </w:pPr>
            <w:r w:rsidRPr="00706580">
              <w:t>5555::aaa:ccc:aaa:</w:t>
            </w:r>
            <w:r>
              <w:t>ccc</w:t>
            </w:r>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6161D500" w14:textId="77777777" w:rsidR="00EA3A21" w:rsidRDefault="00EA3A21" w:rsidP="00B772E8">
            <w:pPr>
              <w:pStyle w:val="TAL"/>
            </w:pPr>
            <w:r w:rsidRPr="002E3121">
              <w:t>5555::aaa:bbb:ccc:eef</w:t>
            </w:r>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5555::aaa:bbb:ddd:eee</w:t>
            </w:r>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5555::aaa:bbb:ddd:</w:t>
            </w:r>
            <w:r>
              <w:rPr>
                <w:lang w:val="en-US"/>
              </w:rPr>
              <w:t>ddd</w:t>
            </w:r>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567124">
      <w:pPr>
        <w:pStyle w:val="Heading2"/>
      </w:pPr>
      <w:bookmarkStart w:id="8571" w:name="_Toc20156463"/>
      <w:bookmarkStart w:id="8572" w:name="_Toc27501654"/>
      <w:bookmarkStart w:id="8573" w:name="_Toc36049785"/>
      <w:bookmarkStart w:id="8574" w:name="_Toc45210555"/>
      <w:bookmarkStart w:id="8575" w:name="_Toc51861382"/>
      <w:bookmarkStart w:id="8576" w:name="_Toc146246999"/>
      <w:r>
        <w:t>A</w:t>
      </w:r>
      <w:r w:rsidR="00095129">
        <w:t>.1.</w:t>
      </w:r>
      <w:r>
        <w:t>3</w:t>
      </w:r>
      <w:r>
        <w:tab/>
        <w:t>Signalling flow</w:t>
      </w:r>
      <w:bookmarkEnd w:id="8571"/>
      <w:bookmarkEnd w:id="8572"/>
      <w:bookmarkEnd w:id="8573"/>
      <w:bookmarkEnd w:id="8574"/>
      <w:bookmarkEnd w:id="8575"/>
      <w:bookmarkEnd w:id="8576"/>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t>1</w:t>
      </w:r>
      <w:r w:rsidR="00326D2B">
        <w:t>)</w:t>
      </w:r>
      <w:r>
        <w:tab/>
        <w:t>the temporary group mcptt-group-A-B is already created and all members are affiliated to the group;</w:t>
      </w:r>
    </w:p>
    <w:p w14:paraId="35452EC2" w14:textId="77777777" w:rsidR="00EA3A21" w:rsidRDefault="00EA3A21" w:rsidP="00EA3A21">
      <w:pPr>
        <w:pStyle w:val="B1"/>
      </w:pPr>
      <w:r>
        <w:t>2</w:t>
      </w:r>
      <w:r w:rsidR="00326D2B">
        <w:t>)</w:t>
      </w:r>
      <w:r>
        <w:tab/>
        <w:t>this is not an emergency or im</w:t>
      </w:r>
      <w:r w:rsidR="00FD1B82">
        <w:t>m</w:t>
      </w:r>
      <w:r>
        <w:t>inent peril call;</w:t>
      </w:r>
    </w:p>
    <w:p w14:paraId="3A1F9A86"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61"/>
          <w:headerReference w:type="default" r:id="rId62"/>
          <w:headerReference w:type="first" r:id="rId63"/>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5" type="#_x0000_t75" style="width:674.3pt;height:448.3pt" o:ole="">
            <v:imagedata r:id="rId64" o:title=""/>
          </v:shape>
          <o:OLEObject Type="Embed" ProgID="Visio.Drawing.15" ShapeID="_x0000_i1045" DrawAspect="Content" ObjectID="_1765052559" r:id="rId65"/>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0C84541A" w14:textId="77777777" w:rsidR="00EA3A21" w:rsidRDefault="00EA3A21" w:rsidP="00EA3A21">
      <w:r>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2D258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bookmarkStart w:id="8577" w:name="MCCQCTEMPBM_00000281"/>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8577"/>
      <w:r w:rsidRPr="00BA4A32">
        <w:rPr>
          <w:rFonts w:eastAsia="Batang"/>
        </w:rPr>
        <w:t>;require;explicit</w:t>
      </w:r>
    </w:p>
    <w:p w14:paraId="13EA6C2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234301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5C98EC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3600;refresher=uac</w:t>
      </w:r>
    </w:p>
    <w:p w14:paraId="71C1A3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bookmarkStart w:id="8578" w:name="MCCQCTEMPBM_00000282"/>
      <w:r w:rsidRPr="00E1323B">
        <w:rPr>
          <w:rFonts w:cs="Courier New"/>
          <w:szCs w:val="16"/>
        </w:rPr>
        <w:t>&lt;sip:[5555::</w:t>
      </w:r>
      <w:bookmarkEnd w:id="8578"/>
      <w:r w:rsidRPr="00BA4A32">
        <w:rPr>
          <w:rFonts w:eastAsia="Batang"/>
        </w:rPr>
        <w:t>aaa:bbb:ccc:eee</w:t>
      </w:r>
      <w:bookmarkStart w:id="8579" w:name="MCCQCTEMPBM_00000283"/>
      <w:r w:rsidRPr="00E1323B">
        <w:rPr>
          <w:rFonts w:cs="Courier New"/>
          <w:szCs w:val="16"/>
        </w:rPr>
        <w:t>]&gt;</w:t>
      </w:r>
      <w:bookmarkEnd w:id="8579"/>
      <w:r w:rsidRPr="00BA4A32">
        <w:rPr>
          <w:rFonts w:eastAsia="Batang"/>
        </w:rPr>
        <w:t>;g.3gpp.mcptt</w:t>
      </w:r>
      <w:r w:rsidR="00B661C0">
        <w:rPr>
          <w:rFonts w:eastAsia="Batang"/>
        </w:rPr>
        <w:t>;</w:t>
      </w:r>
      <w:bookmarkStart w:id="8580" w:name="MCCQCTEMPBM_00000284"/>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8580"/>
    </w:p>
    <w:p w14:paraId="2CB3114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6CABA5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187352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B3486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491AE0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7297C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5555::aaa:bbb:ccc:eee</w:t>
      </w:r>
    </w:p>
    <w:p w14:paraId="3F277F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694E0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707DE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CC51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153D1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478B34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m=application 3457 udp mcptt</w:t>
      </w:r>
    </w:p>
    <w:p w14:paraId="4259F9F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w:t>
      </w:r>
      <w:r w:rsidRPr="000B4072">
        <w:t>MCPTT</w:t>
      </w:r>
      <w:r>
        <w:t xml:space="preserve"> </w:t>
      </w:r>
      <w:r w:rsidRPr="00BA4A32">
        <w:rPr>
          <w:rFonts w:eastAsia="Batang"/>
        </w:rPr>
        <w:t>mc_queueing;mc_implicit</w:t>
      </w:r>
      <w:r>
        <w:rPr>
          <w:rFonts w:eastAsia="Batang"/>
        </w:rPr>
        <w:t>_</w:t>
      </w:r>
      <w:r w:rsidRPr="00BA4A32">
        <w:rPr>
          <w:rFonts w:eastAsia="Batang"/>
        </w:rPr>
        <w:t>request</w:t>
      </w:r>
    </w:p>
    <w:p w14:paraId="10D69D7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63D5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4FA69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5B8AE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914ED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2E083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A155E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0CD44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mcptt-op</w:t>
      </w:r>
      <w:r w:rsidRPr="00BA4A32">
        <w:rPr>
          <w:rFonts w:eastAsia="Batang"/>
        </w:rPr>
        <w:t>.gov&lt;/&gt;</w:t>
      </w:r>
    </w:p>
    <w:p w14:paraId="2DDBAC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5F7FD0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578C8D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5BCDD0E" w14:textId="77777777" w:rsidR="00EA3A21" w:rsidRPr="00F6303A" w:rsidRDefault="00EA3A21" w:rsidP="00EA3A21"/>
    <w:p w14:paraId="797947D6" w14:textId="77777777" w:rsidR="00EA3A21" w:rsidRDefault="00EA3A21" w:rsidP="00EA3A21">
      <w:pPr>
        <w:pStyle w:val="EX"/>
        <w:keepLines w:val="0"/>
        <w:ind w:left="2268" w:hanging="1984"/>
      </w:pPr>
      <w:bookmarkStart w:id="8581" w:name="_PERM_MCCTEMPBM_CRPT00830049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r w:rsidRPr="00BA4A32">
        <w:rPr>
          <w:b/>
        </w:rPr>
        <w:t>mcptt-info</w:t>
      </w:r>
      <w:r>
        <w:t>:</w:t>
      </w:r>
      <w:r>
        <w:tab/>
      </w:r>
      <w:r w:rsidRPr="00AD1BDB">
        <w:t>The application/vnd.3gpp.mcptt-info+xml</w:t>
      </w:r>
      <w:r>
        <w:t xml:space="preserve"> contains </w:t>
      </w:r>
      <w:r w:rsidRPr="0073469F">
        <w:t>the &lt;mcptt-Params&gt; element with</w:t>
      </w:r>
      <w:r>
        <w:t xml:space="preserve"> </w:t>
      </w:r>
      <w:r w:rsidRPr="0073469F">
        <w:t xml:space="preserve">the &lt;session-type&gt; element </w:t>
      </w:r>
      <w:r>
        <w:t>set to "prearranged" and the &lt;mcptt-request-uri&gt; element set to "</w:t>
      </w:r>
      <w:r w:rsidRPr="00D91085">
        <w:t>mcptt-group-T</w:t>
      </w:r>
      <w:r>
        <w:t>@mcptt-op</w:t>
      </w:r>
      <w:r w:rsidRPr="00BA4A32">
        <w:t>.gov</w:t>
      </w:r>
      <w:r>
        <w:t>".</w:t>
      </w:r>
    </w:p>
    <w:p w14:paraId="00028231"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-level</w:t>
      </w:r>
      <w:bookmarkStart w:id="8582" w:name="MCCQCTEMPBM_00000216"/>
      <w:r w:rsidRPr="0073469F">
        <w:t xml:space="preserve"> section </w:t>
      </w:r>
      <w:bookmarkEnd w:id="8582"/>
      <w:r w:rsidRPr="0073469F">
        <w:t xml:space="preserve">for the </w:t>
      </w:r>
      <w:r>
        <w:t xml:space="preserve">MCPTT speech </w:t>
      </w:r>
      <w:r w:rsidRPr="0073469F">
        <w:t xml:space="preserve">media stream </w:t>
      </w:r>
      <w:r>
        <w:t>and a</w:t>
      </w:r>
      <w:r w:rsidRPr="0073469F">
        <w:t xml:space="preserve"> media-level</w:t>
      </w:r>
      <w:bookmarkStart w:id="8583" w:name="MCCQCTEMPBM_00000217"/>
      <w:r w:rsidRPr="0073469F">
        <w:t xml:space="preserve"> section </w:t>
      </w:r>
      <w:bookmarkEnd w:id="8583"/>
      <w:r>
        <w:t xml:space="preserve">for </w:t>
      </w:r>
      <w:r w:rsidRPr="0073469F">
        <w:t>the media-floor control entity</w:t>
      </w:r>
      <w:r>
        <w:t xml:space="preserve"> indicating that  of floor requests is supported ("mc:queueing") and that the SIP INVITE request is an implicit floor request ("mc_implicit_</w:t>
      </w:r>
      <w:r w:rsidRPr="000B4072">
        <w:t>request</w:t>
      </w:r>
      <w:r>
        <w:t>").</w:t>
      </w:r>
    </w:p>
    <w:bookmarkEnd w:id="8581"/>
    <w:p w14:paraId="7B494E6A" w14:textId="77777777" w:rsidR="00EA3A21" w:rsidRDefault="00EA3A21" w:rsidP="00EA3A21">
      <w:pPr>
        <w:pStyle w:val="B1"/>
        <w:rPr>
          <w:b/>
        </w:rPr>
      </w:pPr>
      <w:r w:rsidRPr="008F39EC">
        <w:rPr>
          <w:b/>
        </w:rPr>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bookmarkStart w:id="8584" w:name="_PERM_MCCTEMPBM_CRPT00830050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r w:rsidRPr="00B92BB4">
        <w:rPr>
          <w:b/>
        </w:rPr>
        <w:t>mcptt-info</w:t>
      </w:r>
      <w:r>
        <w:rPr>
          <w:b/>
        </w:rPr>
        <w:t>:</w:t>
      </w:r>
      <w:r>
        <w:rPr>
          <w:b/>
        </w:rPr>
        <w:tab/>
      </w:r>
      <w:r w:rsidRPr="00FC181E">
        <w:t>The application/vnd.3gpp.mcptt-info+xml is updated</w:t>
      </w:r>
      <w:r>
        <w:t xml:space="preserve"> to include the MCPTT ID of the MCPTT user in the </w:t>
      </w:r>
      <w:r w:rsidRPr="009B1D40">
        <w:t>&lt;mcptt-calling-user-id&gt;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8584"/>
    <w:p w14:paraId="7FDC72FD"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63D2841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bookmarkStart w:id="8585" w:name="MCCQCTEMPBM_00000285"/>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8585"/>
      <w:r w:rsidRPr="00BA4A32">
        <w:rPr>
          <w:rFonts w:eastAsia="Batang"/>
        </w:rPr>
        <w:t>;require;explicit</w:t>
      </w:r>
    </w:p>
    <w:p w14:paraId="1E235E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4DE741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Supported:</w:t>
      </w:r>
      <w:r w:rsidRPr="00985E1B">
        <w:t>timer</w:t>
      </w:r>
    </w:p>
    <w:p w14:paraId="3BD98A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23A602F2"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bookmarkStart w:id="8586" w:name="MCCQCTEMPBM_00000286"/>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8586"/>
    </w:p>
    <w:p w14:paraId="32CBB3B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4BBA36F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41DC7B0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426788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8F971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348EB8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24FDF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D4987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78D588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2D115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A28C01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5F1B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63AF37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53F2D0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252AF6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7C4AACA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57CE538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2166C87F"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7F2665E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F216BB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402D7ED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&lt;mcpttinfo&gt;</w:t>
      </w:r>
    </w:p>
    <w:p w14:paraId="2C676BE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&lt;mcptt-Params&gt;</w:t>
      </w:r>
    </w:p>
    <w:p w14:paraId="16A32B1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0CB84D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&lt;mcptt-request-uri&gt;</w:t>
      </w:r>
      <w:r w:rsidRPr="006D390B">
        <w:rPr>
          <w:rFonts w:eastAsia="Batang"/>
        </w:rPr>
        <w:t>mcptt-id-A2@mcptt-op.gov</w:t>
      </w:r>
      <w:r w:rsidRPr="00FC181E">
        <w:t>&lt;/&gt;</w:t>
      </w:r>
    </w:p>
    <w:p w14:paraId="1583BE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r>
        <w:t>mcptt-calling-group-id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A40D72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&lt;mcptt-calling-user-id&gt;userA1@</w:t>
      </w:r>
      <w:r>
        <w:t>mcptt-</w:t>
      </w:r>
      <w:r w:rsidRPr="00985E1B">
        <w:t>op.gov&lt;/&gt;</w:t>
      </w:r>
    </w:p>
    <w:p w14:paraId="248BB8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1F4360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&lt;/mcpttinfo&gt;</w:t>
      </w:r>
    </w:p>
    <w:p w14:paraId="76CC872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F695B27" w14:textId="77777777" w:rsidR="00EA3A21" w:rsidRDefault="00EA3A21" w:rsidP="00EA3A21">
      <w:pPr>
        <w:pStyle w:val="EX"/>
        <w:keepLines w:val="0"/>
        <w:ind w:left="2268" w:hanging="1984"/>
      </w:pPr>
      <w:bookmarkStart w:id="8587" w:name="_PERM_MCCTEMPBM_CRPT00830051___2"/>
    </w:p>
    <w:p w14:paraId="27DAB060"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0BAD181D"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0A82BDB8"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54B503A0" w14:textId="77777777" w:rsidR="00EA3A21" w:rsidRDefault="00EA3A21" w:rsidP="00EA3A21">
      <w:pPr>
        <w:pStyle w:val="EX"/>
        <w:keepLines w:val="0"/>
        <w:ind w:left="2268" w:hanging="1984"/>
      </w:pPr>
      <w:r w:rsidRPr="00BA4A32">
        <w:rPr>
          <w:b/>
        </w:rPr>
        <w:t>mcptt-info</w:t>
      </w:r>
      <w:r>
        <w:tab/>
        <w:t>Is copied from the received INVITE request and updated to include the "</w:t>
      </w:r>
      <w:r w:rsidRPr="00965251">
        <w:rPr>
          <w:rFonts w:eastAsia="Batang"/>
        </w:rPr>
        <w:t>mcptt-id-</w:t>
      </w:r>
      <w:r w:rsidRPr="004F726C">
        <w:t>A2@</w:t>
      </w:r>
      <w:r>
        <w:t>mcptt-</w:t>
      </w:r>
      <w:r w:rsidRPr="004F726C">
        <w:t>op.gov</w:t>
      </w:r>
      <w:r>
        <w:t xml:space="preserve">" in the &lt;mcptt-request-uri&gt;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r>
        <w:t>mcptt-calling-group-id</w:t>
      </w:r>
      <w:r w:rsidRPr="00FC181E">
        <w:t>&gt;</w:t>
      </w:r>
      <w:r>
        <w:t xml:space="preserve"> element.</w:t>
      </w:r>
    </w:p>
    <w:p w14:paraId="3F58EB6A"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media-level</w:t>
      </w:r>
      <w:bookmarkStart w:id="8588" w:name="MCCQCTEMPBM_00000218"/>
      <w:r w:rsidRPr="0073469F">
        <w:t xml:space="preserve"> section </w:t>
      </w:r>
      <w:bookmarkEnd w:id="8588"/>
      <w:r>
        <w:t xml:space="preserve">for </w:t>
      </w:r>
      <w:r w:rsidRPr="0073469F">
        <w:t>the media-floor control entity</w:t>
      </w:r>
      <w:r>
        <w:t xml:space="preserve"> is indicating that </w:t>
      </w:r>
      <w:r w:rsidRPr="00F46FEE">
        <w:t>queueing</w:t>
      </w:r>
      <w:r>
        <w:t xml:space="preserve"> of floor requests is supported ("mc:queueing").</w:t>
      </w:r>
    </w:p>
    <w:bookmarkEnd w:id="8587"/>
    <w:p w14:paraId="514C16A0"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'fmtp'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6C8830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3FC6FF1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Session-Expires:3600;refresher=uac</w:t>
      </w:r>
    </w:p>
    <w:p w14:paraId="50345AB0"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0387E32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0F2271D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bookmarkStart w:id="8589" w:name="MCCQCTEMPBM_00000287"/>
      <w:r w:rsidRPr="00DE4467">
        <w:rPr>
          <w:rFonts w:cs="Courier New"/>
          <w:szCs w:val="16"/>
        </w:rPr>
        <w:t>&lt;sip:[5555::</w:t>
      </w:r>
      <w:bookmarkEnd w:id="8589"/>
      <w:r w:rsidRPr="00DE4467">
        <w:t>aaa:ccc:aaa:bbbb</w:t>
      </w:r>
      <w:bookmarkStart w:id="8590" w:name="MCCQCTEMPBM_00000288"/>
      <w:r w:rsidRPr="00DE4467">
        <w:rPr>
          <w:rFonts w:cs="Courier New"/>
          <w:szCs w:val="16"/>
        </w:rPr>
        <w:t>]&gt;</w:t>
      </w:r>
      <w:bookmarkEnd w:id="8590"/>
      <w:r w:rsidRPr="00DE4467">
        <w:t>; g.3gpp.mcptt;</w:t>
      </w:r>
    </w:p>
    <w:p w14:paraId="377605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Supported: tdialog</w:t>
      </w:r>
      <w:r w:rsidRPr="00FC181E">
        <w:t>, norefersub, explicitsub, nosub</w:t>
      </w:r>
    </w:p>
    <w:p w14:paraId="45C5472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rPr>
          <w:lang w:eastAsia="ko-KR"/>
        </w:rPr>
        <w:t>P-Answer-State</w:t>
      </w:r>
      <w:r>
        <w:rPr>
          <w:lang w:eastAsia="ko-KR"/>
        </w:rPr>
        <w:t>:Unconfirmed</w:t>
      </w:r>
    </w:p>
    <w:p w14:paraId="3C481DB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35A951F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3BBB6C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04E3F9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74E9B9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58AC2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47E8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8591" w:name="MCCQCTEMPBM_00000289"/>
      <w:r w:rsidRPr="00DE4467">
        <w:rPr>
          <w:rFonts w:cs="Courier New"/>
          <w:szCs w:val="16"/>
        </w:rPr>
        <w:t>5555::</w:t>
      </w:r>
      <w:bookmarkEnd w:id="8591"/>
      <w:r w:rsidRPr="00DE4467">
        <w:t>aaa:ccc:aaa:bbbb</w:t>
      </w:r>
    </w:p>
    <w:p w14:paraId="1CBBD48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6CD3F1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9D3E6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7138E8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F2E27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18A3FC5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457 udp mcptt</w:t>
      </w:r>
    </w:p>
    <w:p w14:paraId="661483C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3C0F37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EBF4F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C635F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B5E25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4795B3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52661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3C7EEE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C9992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mcptt-id-A2@mcptt-op.gov</w:t>
      </w:r>
      <w:r>
        <w:t>&lt;/&gt;</w:t>
      </w:r>
    </w:p>
    <w:p w14:paraId="5AA5F51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BB79A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3DA5FDA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401503B" w14:textId="77777777" w:rsidR="00EA3A21" w:rsidRDefault="00EA3A21" w:rsidP="00EA3A21">
      <w:pPr>
        <w:pStyle w:val="B2"/>
      </w:pPr>
    </w:p>
    <w:p w14:paraId="616FA95E" w14:textId="77777777" w:rsidR="00EA3A21" w:rsidRDefault="00EA3A21" w:rsidP="00EA3A21">
      <w:pPr>
        <w:pStyle w:val="EX"/>
        <w:keepLines w:val="0"/>
        <w:ind w:left="2268" w:hanging="1984"/>
        <w:rPr>
          <w:rFonts w:eastAsia="Batang"/>
        </w:rPr>
      </w:pPr>
      <w:bookmarkStart w:id="8592" w:name="_PERM_MCCTEMPBM_CRPT00830052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'fmtp' attributes includes the "mc_</w:t>
      </w:r>
      <w:r w:rsidRPr="00F46FEE">
        <w:t>queueing</w:t>
      </w:r>
      <w:r>
        <w:t xml:space="preserve">" to indicate that </w:t>
      </w:r>
      <w:r w:rsidRPr="00F46FEE">
        <w:t>queueing</w:t>
      </w:r>
      <w:r>
        <w:t xml:space="preserve"> is supported.</w:t>
      </w:r>
    </w:p>
    <w:bookmarkEnd w:id="8592"/>
    <w:p w14:paraId="3CA7E436" w14:textId="77777777" w:rsidR="00EA3A21" w:rsidRDefault="00EA3A21" w:rsidP="00EA3A21">
      <w:pPr>
        <w:pStyle w:val="B1"/>
        <w:rPr>
          <w:b/>
        </w:rPr>
      </w:pPr>
      <w:r>
        <w:rPr>
          <w:b/>
        </w:rPr>
        <w:t>9</w:t>
      </w:r>
      <w:r w:rsidR="002D3149">
        <w:rPr>
          <w:b/>
        </w:rPr>
        <w:t>)</w:t>
      </w:r>
      <w:r w:rsidR="002D3149">
        <w:rPr>
          <w:b/>
        </w:rPr>
        <w:tab/>
      </w:r>
      <w:r>
        <w:rPr>
          <w:b/>
        </w:rPr>
        <w:t>SIP ACK request (controlling MCPTT function A to participating MCPTT function A2)</w:t>
      </w:r>
    </w:p>
    <w:p w14:paraId="0FEACB87" w14:textId="77777777" w:rsidR="00EA3A21" w:rsidRDefault="00EA3A21" w:rsidP="00EA3A21">
      <w:pPr>
        <w:pStyle w:val="B1"/>
      </w:pPr>
      <w:r w:rsidRPr="00DE4467">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582EB6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Session-Expires:3600;refresher=uac</w:t>
      </w:r>
    </w:p>
    <w:p w14:paraId="132DC7C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5E569B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3B880A0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bookmarkStart w:id="8593" w:name="MCCQCTEMPBM_00000290"/>
      <w:r w:rsidRPr="00E1323B">
        <w:rPr>
          <w:rFonts w:cs="Courier New"/>
          <w:szCs w:val="16"/>
        </w:rPr>
        <w:t>&lt;sip:[5555::</w:t>
      </w:r>
      <w:bookmarkEnd w:id="8593"/>
      <w:r w:rsidRPr="002E3121">
        <w:t>aaa:bbb:ddd:bbbb</w:t>
      </w:r>
      <w:bookmarkStart w:id="8594" w:name="MCCQCTEMPBM_00000291"/>
      <w:r w:rsidRPr="00E1323B">
        <w:rPr>
          <w:rFonts w:cs="Courier New"/>
          <w:szCs w:val="16"/>
        </w:rPr>
        <w:t>]&gt;</w:t>
      </w:r>
      <w:bookmarkEnd w:id="8594"/>
      <w:r>
        <w:t>; +g.3gpp.mcptt;+</w:t>
      </w:r>
      <w:r w:rsidRPr="002E3121">
        <w:rPr>
          <w:rFonts w:eastAsia="SimSun"/>
          <w:lang w:eastAsia="zh-CN"/>
        </w:rPr>
        <w:t>g.3gpp.icsi-ref; isfocus</w:t>
      </w:r>
    </w:p>
    <w:p w14:paraId="6CF6B95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 norefersub, explicitsub, nosub</w:t>
      </w:r>
    </w:p>
    <w:p w14:paraId="50311AE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06E27A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398E8EC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D081C8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5555::aaa:bbb:ddd:bbbb</w:t>
      </w:r>
    </w:p>
    <w:p w14:paraId="2B3AE4F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0D6DEE7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4D61D07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3C87A73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3B26F37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6056500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udp mcptt</w:t>
      </w:r>
    </w:p>
    <w:p w14:paraId="6A4900C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w:t>
      </w:r>
      <w:r w:rsidRPr="000B4072">
        <w:t>MCPTT</w:t>
      </w:r>
      <w:r>
        <w:t xml:space="preserve"> </w:t>
      </w:r>
      <w:r w:rsidRPr="002E3121">
        <w:t>mc_queueing;</w:t>
      </w:r>
      <w:r>
        <w:t>mc_implicit_request</w:t>
      </w:r>
    </w:p>
    <w:p w14:paraId="0DB06D4D" w14:textId="77777777" w:rsidR="00EA3A21" w:rsidRDefault="00EA3A21" w:rsidP="00EA3A21">
      <w:pPr>
        <w:pStyle w:val="EX"/>
        <w:keepLines w:val="0"/>
        <w:ind w:left="2268" w:hanging="1984"/>
      </w:pPr>
      <w:bookmarkStart w:id="8595" w:name="_PERM_MCCTEMPBM_CRPT00830053___2"/>
    </w:p>
    <w:p w14:paraId="445DD89F"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5F4C27B2"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isfocus</w:t>
      </w:r>
      <w:r>
        <w:rPr>
          <w:rFonts w:eastAsia="SimSun"/>
          <w:lang w:eastAsia="zh-CN"/>
        </w:rPr>
        <w:t xml:space="preserve"> media feature tags.</w:t>
      </w:r>
    </w:p>
    <w:p w14:paraId="079BD300" w14:textId="77777777" w:rsidR="00EA3A21" w:rsidRPr="00C00D42" w:rsidRDefault="00EA3A21" w:rsidP="00EA3A21">
      <w:pPr>
        <w:pStyle w:val="EX"/>
        <w:keepLines w:val="0"/>
        <w:ind w:left="2268" w:hanging="1984"/>
      </w:pPr>
      <w:r w:rsidRPr="002E3121">
        <w:rPr>
          <w:b/>
        </w:rPr>
        <w:t>SDP</w:t>
      </w:r>
      <w:r>
        <w:rPr>
          <w:b/>
        </w:rPr>
        <w:t xml:space="preserve"> answer:</w:t>
      </w:r>
      <w:r>
        <w:tab/>
        <w:t>Contains the SDP answer to the SDP offer received from the participating MCPTT function A2 updated with the IP address and port numbers of the controlling MCPTT function. The media-level</w:t>
      </w:r>
      <w:bookmarkStart w:id="8596" w:name="MCCQCTEMPBM_00000219"/>
      <w:r>
        <w:t xml:space="preserve"> </w:t>
      </w:r>
      <w:r w:rsidRPr="0073469F">
        <w:t xml:space="preserve">section </w:t>
      </w:r>
      <w:bookmarkEnd w:id="8596"/>
      <w:r>
        <w:t xml:space="preserve">for </w:t>
      </w:r>
      <w:r w:rsidRPr="0073469F">
        <w:t>the media-floor control entity</w:t>
      </w:r>
      <w:r>
        <w:t xml:space="preserve"> acknowledg</w:t>
      </w:r>
      <w:r w:rsidR="00FD1B82">
        <w:t>e</w:t>
      </w:r>
      <w:r>
        <w:t>s that queueing is supported ("mc_queueing") and that the SIP INVITE request is accepted as an implicit floor request.</w:t>
      </w:r>
    </w:p>
    <w:bookmarkEnd w:id="8595"/>
    <w:p w14:paraId="7FFA59B9"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2510D49" w14:textId="77777777" w:rsidR="00EA3A21" w:rsidRPr="00051803" w:rsidRDefault="00EA3A21" w:rsidP="00EA3A21">
      <w:pPr>
        <w:pStyle w:val="B1"/>
      </w:pPr>
      <w:r>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r w:rsidRPr="00F6303A">
        <w:t>Table </w:t>
      </w:r>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bookmarkStart w:id="8597" w:name="_PERM_MCCTEMPBM_CRPT00830054___2"/>
    </w:p>
    <w:p w14:paraId="0BA4BF55"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8597"/>
    <w:p w14:paraId="4CA0539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r>
        <w:rPr>
          <w:lang w:val="en-US"/>
        </w:rPr>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3963E7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bookmarkStart w:id="8598" w:name="MCCQCTEMPBM_00000292"/>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8598"/>
      <w:r w:rsidRPr="00BA4A32">
        <w:rPr>
          <w:rFonts w:eastAsia="Batang"/>
        </w:rPr>
        <w:t>;require;explicit</w:t>
      </w:r>
    </w:p>
    <w:p w14:paraId="48B51D2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672C1A1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w:t>
      </w:r>
      <w:r>
        <w:t>timer</w:t>
      </w:r>
    </w:p>
    <w:p w14:paraId="21F2A6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74DDC5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bookmarkStart w:id="8599" w:name="MCCQCTEMPBM_00000293"/>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8599"/>
    </w:p>
    <w:p w14:paraId="7AEC699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5A9CF6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2A631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multipart/mixed</w:t>
      </w:r>
      <w:r w:rsidRPr="00BA4A32">
        <w:rPr>
          <w:rFonts w:hint="eastAsia"/>
          <w:lang w:eastAsia="zh-CN"/>
        </w:rPr>
        <w:t>;boundary=</w:t>
      </w:r>
      <w:r w:rsidRPr="00BA4A32">
        <w:rPr>
          <w:lang w:val="da-DK"/>
        </w:rPr>
        <w:t>"</w:t>
      </w:r>
      <w:r w:rsidRPr="00BA4A32">
        <w:rPr>
          <w:rFonts w:hint="eastAsia"/>
          <w:lang w:eastAsia="zh-CN"/>
        </w:rPr>
        <w:t>boundary</w:t>
      </w:r>
      <w:r>
        <w:rPr>
          <w:lang w:eastAsia="zh-CN"/>
        </w:rPr>
        <w:t>1</w:t>
      </w:r>
      <w:r w:rsidRPr="00BA4A32">
        <w:rPr>
          <w:lang w:val="da-DK"/>
        </w:rPr>
        <w:t>"</w:t>
      </w:r>
    </w:p>
    <w:p w14:paraId="4CD431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377D3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26F6A7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F71CA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B67C6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47249B7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626BE7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609F4AE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5A09D76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4699C04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1371EA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144AF0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19F679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1FAECF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10632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81730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CA742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77AAD1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6F3A5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B3703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891E84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&lt;mcptt-request-uri&gt;mcptt-group-</w:t>
      </w:r>
      <w:r>
        <w:t>B</w:t>
      </w:r>
      <w:r w:rsidRPr="00BA4A32">
        <w:t>@</w:t>
      </w:r>
      <w:r>
        <w:t>mcptt-</w:t>
      </w:r>
      <w:r w:rsidRPr="00BA4A32">
        <w:t>city1.net&lt;/&gt;</w:t>
      </w:r>
    </w:p>
    <w:p w14:paraId="108A15D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&lt;mcptt-calling-user-id&gt;userA</w:t>
      </w:r>
      <w:r>
        <w:t>1</w:t>
      </w:r>
      <w:r w:rsidRPr="00BA4A32">
        <w:t>@</w:t>
      </w:r>
      <w:r>
        <w:t>mcptt-</w:t>
      </w:r>
      <w:r w:rsidRPr="00BA4A32">
        <w:t>op.gov&lt;/&gt;</w:t>
      </w:r>
    </w:p>
    <w:p w14:paraId="1C7485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w:t>
      </w:r>
      <w:r>
        <w:t>calling-group-id&gt;</w:t>
      </w:r>
      <w:r w:rsidRPr="00D91085">
        <w:rPr>
          <w:rFonts w:eastAsia="Batang"/>
        </w:rPr>
        <w:t>mcptt-group-T</w:t>
      </w:r>
      <w:r w:rsidRPr="00706580">
        <w:t>@mcptt-op.gov&lt;/&gt;</w:t>
      </w:r>
    </w:p>
    <w:p w14:paraId="3D2E0E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AE439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10794F0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8DA43EC" w14:textId="77777777" w:rsidR="00EA3A21" w:rsidRPr="00F6303A" w:rsidRDefault="00EA3A21" w:rsidP="00EA3A21"/>
    <w:p w14:paraId="086C6FEE" w14:textId="77777777" w:rsidR="00EA3A21" w:rsidRDefault="00EA3A21" w:rsidP="00EA3A21">
      <w:pPr>
        <w:pStyle w:val="EX"/>
        <w:keepLines w:val="0"/>
        <w:ind w:left="2268" w:hanging="1984"/>
      </w:pPr>
      <w:bookmarkStart w:id="8600" w:name="_PERM_MCCTEMPBM_CRPT00830055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r w:rsidRPr="00BA4A32">
        <w:rPr>
          <w:b/>
        </w:rPr>
        <w:t>mcptt-info</w:t>
      </w:r>
      <w:r>
        <w:rPr>
          <w:b/>
        </w:rPr>
        <w:t>:</w:t>
      </w:r>
      <w:r>
        <w:tab/>
        <w:t>Is copied from the received INVITE request and updated to include the "</w:t>
      </w:r>
      <w:r w:rsidRPr="00BA4A32">
        <w:t>mcptt-group-</w:t>
      </w:r>
      <w:r>
        <w:t>B</w:t>
      </w:r>
      <w:r w:rsidRPr="00BA4A32">
        <w:t>@</w:t>
      </w:r>
      <w:r>
        <w:t>mcptt-</w:t>
      </w:r>
      <w:r w:rsidRPr="00BA4A32">
        <w:t>city1.net</w:t>
      </w:r>
      <w:r>
        <w:t xml:space="preserve">" in the &lt;mcptt-request-uri&gt; element and </w:t>
      </w:r>
      <w:r w:rsidRPr="00D91085">
        <w:rPr>
          <w:rFonts w:eastAsia="Batang"/>
        </w:rPr>
        <w:t>mcptt-group-T</w:t>
      </w:r>
      <w:r w:rsidRPr="00706580">
        <w:t>@mcptt-op.gov</w:t>
      </w:r>
      <w:r>
        <w:t xml:space="preserve"> in the </w:t>
      </w:r>
      <w:r w:rsidRPr="00706580">
        <w:t>&lt;mcptt-calling-group-id&gt;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media-level</w:t>
      </w:r>
      <w:bookmarkStart w:id="8601" w:name="MCCQCTEMPBM_00000220"/>
      <w:r w:rsidRPr="0073469F">
        <w:t xml:space="preserve"> section </w:t>
      </w:r>
      <w:bookmarkEnd w:id="8601"/>
      <w:r>
        <w:t xml:space="preserve">for </w:t>
      </w:r>
      <w:r w:rsidRPr="0073469F">
        <w:t>the media-floor control entity</w:t>
      </w:r>
      <w:r>
        <w:t xml:space="preserve"> is indicating that </w:t>
      </w:r>
      <w:r w:rsidRPr="00F46FEE">
        <w:t>queueing</w:t>
      </w:r>
      <w:r>
        <w:t xml:space="preserve"> is supported ("mc:queueing").</w:t>
      </w:r>
    </w:p>
    <w:bookmarkEnd w:id="8600"/>
    <w:p w14:paraId="7B39C3C9"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02EEF73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248E2600"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7C548E40"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52E227F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4923465B"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r w:rsidR="00B661C0">
        <w:t>isfocus</w:t>
      </w:r>
      <w:bookmarkStart w:id="8602" w:name="MCCQCTEMPBM_00000294"/>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8602"/>
    </w:p>
    <w:p w14:paraId="694EE9E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1370ECE9"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E3D68E1"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multipart/mixed</w:t>
      </w:r>
      <w:r w:rsidRPr="009B2DE8">
        <w:rPr>
          <w:rFonts w:hint="eastAsia"/>
          <w:lang w:eastAsia="zh-CN"/>
        </w:rPr>
        <w:t>;boundary=</w:t>
      </w:r>
      <w:r w:rsidRPr="002902F4">
        <w:rPr>
          <w:lang w:val="da-DK"/>
        </w:rPr>
        <w:t>"</w:t>
      </w:r>
      <w:r w:rsidRPr="002902F4">
        <w:rPr>
          <w:rFonts w:hint="eastAsia"/>
          <w:lang w:eastAsia="zh-CN"/>
        </w:rPr>
        <w:t>boundary</w:t>
      </w:r>
      <w:r>
        <w:rPr>
          <w:lang w:eastAsia="zh-CN"/>
        </w:rPr>
        <w:t>1</w:t>
      </w:r>
      <w:r w:rsidRPr="002902F4">
        <w:rPr>
          <w:lang w:val="da-DK"/>
        </w:rPr>
        <w:t>"</w:t>
      </w:r>
    </w:p>
    <w:p w14:paraId="44ED6F75"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D9AE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application/sdp</w:t>
      </w:r>
      <w:r w:rsidRPr="00BA4A32">
        <w:t xml:space="preserve"> </w:t>
      </w:r>
    </w:p>
    <w:p w14:paraId="3111CE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31980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66F479"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5555::aaa:bbb:ddd:</w:t>
      </w:r>
      <w:r>
        <w:t>ddd</w:t>
      </w:r>
    </w:p>
    <w:p w14:paraId="0CBDBB1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65BE77B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5703303F"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305EC465"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3EA1128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i=</w:t>
      </w:r>
    </w:p>
    <w:p w14:paraId="4451D6C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4457 udp mcptt</w:t>
      </w:r>
    </w:p>
    <w:p w14:paraId="12AA9B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36181D2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56232221"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CE13856"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73B07BF"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4EF51"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87DFAD4"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&lt;mcpttinfo&gt;</w:t>
      </w:r>
    </w:p>
    <w:p w14:paraId="340C48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&lt;mcptt-Params&gt;</w:t>
      </w:r>
    </w:p>
    <w:p w14:paraId="5659180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32FBC9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&lt;mcptt-request-uri&gt;</w:t>
      </w:r>
      <w:r w:rsidRPr="00965251">
        <w:rPr>
          <w:rFonts w:eastAsia="Batang"/>
        </w:rPr>
        <w:t>mcptt-id-</w:t>
      </w:r>
      <w:r w:rsidRPr="00E12EB6">
        <w:rPr>
          <w:rFonts w:eastAsia="Batang"/>
        </w:rPr>
        <w:t>B</w:t>
      </w:r>
      <w:r w:rsidRPr="00E12EB6">
        <w:t>@mcptt-city1.net&lt;/&gt;</w:t>
      </w:r>
    </w:p>
    <w:p w14:paraId="0080DC0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&lt;mcptt-calling-user-id&gt;</w:t>
      </w:r>
      <w:r w:rsidRPr="00D86885">
        <w:rPr>
          <w:rFonts w:eastAsia="Batang"/>
        </w:rPr>
        <w:t>mcptt-id-</w:t>
      </w:r>
      <w:r>
        <w:rPr>
          <w:rFonts w:eastAsia="Batang"/>
        </w:rPr>
        <w:t>A</w:t>
      </w:r>
      <w:r w:rsidRPr="00706580">
        <w:t>@mcptt-op.gov&lt;/&gt;</w:t>
      </w:r>
    </w:p>
    <w:p w14:paraId="6A84FE2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&lt;mcptt-calling-group-id&gt;</w:t>
      </w:r>
      <w:r w:rsidRPr="00D91085">
        <w:rPr>
          <w:rFonts w:eastAsia="Batang"/>
        </w:rPr>
        <w:t>mcptt-group-T</w:t>
      </w:r>
      <w:r w:rsidRPr="00BD78A0">
        <w:rPr>
          <w:rFonts w:eastAsia="Batang"/>
        </w:rPr>
        <w:t>@mcptt-op.gov</w:t>
      </w:r>
      <w:r w:rsidRPr="0006252C">
        <w:t>&lt;/&gt;</w:t>
      </w:r>
    </w:p>
    <w:p w14:paraId="0B18398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&lt;/mcptt-Params&gt;</w:t>
      </w:r>
    </w:p>
    <w:p w14:paraId="3B63B6ED"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&lt;/mcpttinfo&gt;</w:t>
      </w:r>
    </w:p>
    <w:p w14:paraId="7B6D757D"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14142FC" w14:textId="77777777" w:rsidR="00EA3A21" w:rsidRPr="00F6303A" w:rsidRDefault="00EA3A21" w:rsidP="00EA3A21"/>
    <w:p w14:paraId="2FB379B7" w14:textId="77777777" w:rsidR="00EA3A21" w:rsidRDefault="00EA3A21" w:rsidP="00EA3A21">
      <w:pPr>
        <w:pStyle w:val="EX"/>
        <w:keepLines w:val="0"/>
        <w:ind w:left="2268" w:hanging="1984"/>
      </w:pPr>
      <w:bookmarkStart w:id="8603" w:name="_PERM_MCCTEMPBM_CRPT00830056___2"/>
      <w:r w:rsidRPr="002E537B">
        <w:rPr>
          <w:b/>
        </w:rPr>
        <w:t>Contact:</w:t>
      </w:r>
      <w:r>
        <w:tab/>
        <w:t xml:space="preserve">Contains a new MCPTT session identity and can be used by the members to rejoin the session. </w:t>
      </w:r>
    </w:p>
    <w:bookmarkEnd w:id="8603"/>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bookmarkStart w:id="8604" w:name="_PERM_MCCTEMPBM_CRPT00830057___2"/>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r w:rsidRPr="002E537B">
        <w:rPr>
          <w:b/>
        </w:rPr>
        <w:t>mcptt-info: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8604"/>
    <w:p w14:paraId="73E650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r w:rsidRPr="00F6303A">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2E11C60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AE7AB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bookmarkStart w:id="8605" w:name="MCCQCTEMPBM_00000295"/>
      <w:r w:rsidRPr="00E1323B">
        <w:rPr>
          <w:rFonts w:cs="Courier New"/>
          <w:szCs w:val="16"/>
        </w:rPr>
        <w:t>&lt;sip:[</w:t>
      </w:r>
      <w:bookmarkEnd w:id="8605"/>
      <w:r w:rsidRPr="002E3121">
        <w:t>5555::aaa:bbb:ccc:eef</w:t>
      </w:r>
      <w:bookmarkStart w:id="8606" w:name="MCCQCTEMPBM_00000296"/>
      <w:r w:rsidRPr="00E1323B">
        <w:rPr>
          <w:rFonts w:cs="Courier New"/>
          <w:szCs w:val="16"/>
        </w:rPr>
        <w:t>]&gt;</w:t>
      </w:r>
      <w:bookmarkEnd w:id="8606"/>
      <w:r w:rsidRPr="00BA4A32">
        <w:rPr>
          <w:rFonts w:eastAsia="Batang"/>
        </w:rPr>
        <w:t>;</w:t>
      </w:r>
      <w:r>
        <w:rPr>
          <w:rFonts w:eastAsia="Batang"/>
        </w:rPr>
        <w:t>+</w:t>
      </w:r>
      <w:r w:rsidRPr="00BA4A32">
        <w:rPr>
          <w:rFonts w:eastAsia="Batang"/>
        </w:rPr>
        <w:t>g.3gpp.mcptt</w:t>
      </w:r>
      <w:r>
        <w:rPr>
          <w:rFonts w:eastAsia="Batang"/>
        </w:rPr>
        <w:t>;,</w:t>
      </w:r>
      <w:bookmarkStart w:id="8607" w:name="MCCQCTEMPBM_00000297"/>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8607"/>
    </w:p>
    <w:p w14:paraId="24BC713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t>P-Answer-State</w:t>
      </w:r>
      <w:r>
        <w:t>:Unconfirmed</w:t>
      </w:r>
    </w:p>
    <w:p w14:paraId="6C4FAF54" w14:textId="77777777" w:rsidR="00EA3A21" w:rsidRDefault="00EA3A21" w:rsidP="00EA3A21">
      <w:pPr>
        <w:pStyle w:val="EX"/>
        <w:keepLines w:val="0"/>
        <w:ind w:left="2268" w:hanging="1984"/>
        <w:rPr>
          <w:b/>
        </w:rPr>
      </w:pPr>
      <w:bookmarkStart w:id="8608" w:name="_PERM_MCCTEMPBM_CRPT00830058___2"/>
    </w:p>
    <w:p w14:paraId="480628BE"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bookmarkEnd w:id="8608"/>
    <w:p w14:paraId="2F55EB59"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r>
        <w:rPr>
          <w:lang w:val="en-US"/>
        </w:rPr>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Supported:timer</w:t>
      </w:r>
      <w:r w:rsidRPr="00985E1B">
        <w:t>;tdialog</w:t>
      </w:r>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Default="00EA3A21" w:rsidP="00EA3A21">
      <w:pPr>
        <w:pStyle w:val="TAC"/>
        <w:keepLines w:val="0"/>
        <w:ind w:left="2268" w:hanging="1984"/>
      </w:pPr>
      <w:bookmarkStart w:id="8609" w:name="_PERM_MCCTEMPBM_CRPT00830059___2"/>
    </w:p>
    <w:bookmarkEnd w:id="8609"/>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pPr>
      <w:bookmarkStart w:id="8610" w:name="_PERM_MCCTEMPBM_CRPT00830060___2"/>
      <w:r w:rsidRPr="00F45027">
        <w:rPr>
          <w:b/>
        </w:rPr>
        <w:t>Priority-Share:</w:t>
      </w:r>
      <w:r w:rsidRPr="00F45027">
        <w:tab/>
        <w:t>The Priority-Share header field is set to "allowed" indicating that priority sharing can be applied by IMS.</w:t>
      </w:r>
    </w:p>
    <w:bookmarkEnd w:id="8610"/>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r w:rsidRPr="00F6303A">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67F5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3EEE13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75ED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1D2EBC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8611" w:name="MCCQCTEMPBM_00000298"/>
      <w:r w:rsidRPr="00E1323B">
        <w:rPr>
          <w:rFonts w:cs="Courier New"/>
          <w:szCs w:val="16"/>
        </w:rPr>
        <w:t>&lt;sip:[</w:t>
      </w:r>
      <w:r w:rsidRPr="00EC41AD">
        <w:rPr>
          <w:rFonts w:cs="Courier New"/>
          <w:szCs w:val="16"/>
        </w:rPr>
        <w:t>5555::aaa:bbb:ddd:ddd</w:t>
      </w:r>
      <w:r w:rsidRPr="00E1323B">
        <w:rPr>
          <w:rFonts w:cs="Courier New"/>
          <w:szCs w:val="16"/>
        </w:rPr>
        <w:t>]&gt;</w:t>
      </w:r>
      <w:bookmarkEnd w:id="8611"/>
      <w:r w:rsidRPr="00BA4A32">
        <w:t>; g.3gpp.mcptt;</w:t>
      </w:r>
      <w:bookmarkStart w:id="8612" w:name="MCCQCTEMPBM_00000299"/>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8612"/>
    </w:p>
    <w:p w14:paraId="24F0849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3A1AFD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87837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70475F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2DC27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5555::aaa:bbb:ddd:ddd</w:t>
      </w:r>
    </w:p>
    <w:p w14:paraId="538B461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210CFD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A5C99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1D7BA8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BFB9D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ECF51C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4457 udp mcptt</w:t>
      </w:r>
    </w:p>
    <w:p w14:paraId="2281AE0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63FD9E33" w14:textId="77777777" w:rsidR="00EA3A21" w:rsidRDefault="00EA3A21" w:rsidP="00EA3A21">
      <w:pPr>
        <w:pStyle w:val="B2"/>
      </w:pPr>
    </w:p>
    <w:p w14:paraId="13AB0710" w14:textId="77777777" w:rsidR="00EA3A21" w:rsidRDefault="00EA3A21" w:rsidP="00EA3A21">
      <w:pPr>
        <w:pStyle w:val="EX"/>
        <w:keepLines w:val="0"/>
        <w:ind w:left="2268" w:hanging="1984"/>
      </w:pPr>
      <w:bookmarkStart w:id="8613" w:name="_PERM_MCCTEMPBM_CRPT00830061___2"/>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Contains the SDP answer to the SDP offer received from the controlling MCPTT function A. The media-level</w:t>
      </w:r>
      <w:bookmarkStart w:id="8614" w:name="MCCQCTEMPBM_00000221"/>
      <w:r>
        <w:t xml:space="preserve"> </w:t>
      </w:r>
      <w:r w:rsidRPr="0073469F">
        <w:t xml:space="preserve">section </w:t>
      </w:r>
      <w:bookmarkEnd w:id="8614"/>
      <w:r>
        <w:t xml:space="preserve">for </w:t>
      </w:r>
      <w:r w:rsidRPr="0073469F">
        <w:t>the media-floor control entity</w:t>
      </w:r>
      <w:r>
        <w:t xml:space="preserve"> acknowledges that queueing is supported ("mc_queueing").</w:t>
      </w:r>
    </w:p>
    <w:bookmarkEnd w:id="8613"/>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r w:rsidRPr="00F6303A">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bookmarkStart w:id="8615" w:name="_PERM_MCCTEMPBM_CRPT00830062___2"/>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'fmtp' attribute "mc_queueing".</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8615"/>
    <w:p w14:paraId="0E23DFA6"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r>
        <w:rPr>
          <w:lang w:val="en-US"/>
        </w:rPr>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5DC7BFE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bookmarkStart w:id="8616" w:name="MCCQCTEMPBM_00000300"/>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bookmarkEnd w:id="8616"/>
      <w:r w:rsidRPr="0060704C">
        <w:rPr>
          <w:rFonts w:eastAsia="Batang"/>
        </w:rPr>
        <w:t>;require;explicit</w:t>
      </w:r>
    </w:p>
    <w:p w14:paraId="531A5EC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35B2F24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Supported:timer</w:t>
      </w:r>
    </w:p>
    <w:p w14:paraId="2D055C8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41BC16AA"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bookmarkStart w:id="8617" w:name="MCCQCTEMPBM_00000301"/>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8617"/>
    </w:p>
    <w:p w14:paraId="67BE4D4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0AA673C2"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2EB3955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multipart/mixed</w:t>
      </w:r>
      <w:r w:rsidRPr="00965251">
        <w:rPr>
          <w:rFonts w:hint="eastAsia"/>
          <w:lang w:eastAsia="zh-CN"/>
        </w:rPr>
        <w:t>;boundary=</w:t>
      </w:r>
      <w:r w:rsidRPr="00965251">
        <w:rPr>
          <w:lang w:val="da-DK"/>
        </w:rPr>
        <w:t>"</w:t>
      </w:r>
      <w:r w:rsidRPr="00965251">
        <w:rPr>
          <w:rFonts w:hint="eastAsia"/>
          <w:lang w:eastAsia="zh-CN"/>
        </w:rPr>
        <w:t>boundary</w:t>
      </w:r>
      <w:r>
        <w:rPr>
          <w:lang w:eastAsia="zh-CN"/>
        </w:rPr>
        <w:t>1</w:t>
      </w:r>
      <w:r w:rsidRPr="00965251">
        <w:rPr>
          <w:lang w:val="da-DK"/>
        </w:rPr>
        <w:t>"</w:t>
      </w:r>
    </w:p>
    <w:p w14:paraId="3A752FD4"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3CB8B03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Content-Type: application/sdp </w:t>
      </w:r>
    </w:p>
    <w:p w14:paraId="144CB31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5D7EC73A"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63ADE86A"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21BA1D60"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C05B0C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015CD33D"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14:paraId="61207D2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366D877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i=speech</w:t>
      </w:r>
    </w:p>
    <w:p w14:paraId="22F317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62D994F1"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5033BC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6BD99AC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6148A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2D13582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5A29945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82D25C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&lt;mcpttinfo&gt;</w:t>
      </w:r>
    </w:p>
    <w:p w14:paraId="470EF80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&lt;mcptt-Params&gt;</w:t>
      </w:r>
    </w:p>
    <w:p w14:paraId="244E930B"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756BC6B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&lt;mcptt-request-uri&gt;mcptt-group-</w:t>
      </w:r>
      <w:r>
        <w:t>A2</w:t>
      </w:r>
      <w:r w:rsidRPr="00965251">
        <w:t>@mcptt-</w:t>
      </w:r>
      <w:r>
        <w:t>op</w:t>
      </w:r>
      <w:r w:rsidRPr="00BA4A32">
        <w:t>.</w:t>
      </w:r>
      <w:r>
        <w:t>gov</w:t>
      </w:r>
      <w:r w:rsidRPr="00965251">
        <w:t>&lt;/&gt;</w:t>
      </w:r>
    </w:p>
    <w:p w14:paraId="42B248E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&lt;mcptt-calling-user-id&gt;userA1@mcptt-op.gov&lt;/&gt;</w:t>
      </w:r>
    </w:p>
    <w:p w14:paraId="4CA355E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&lt;mcptt-calling-group-id&gt;</w:t>
      </w:r>
      <w:r w:rsidRPr="00D91085">
        <w:rPr>
          <w:rFonts w:eastAsia="Batang"/>
        </w:rPr>
        <w:t>mcptt-group-T</w:t>
      </w:r>
      <w:r w:rsidRPr="00E12EB6">
        <w:t>@mcptt-op.gov&lt;/&gt;</w:t>
      </w:r>
    </w:p>
    <w:p w14:paraId="312266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&lt;/mcptt-Params&gt;</w:t>
      </w:r>
    </w:p>
    <w:p w14:paraId="0FC95E0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&lt;/mcpttinfo&gt;</w:t>
      </w:r>
    </w:p>
    <w:p w14:paraId="3B280276"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08F3484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bookmarkStart w:id="8618" w:name="_PERM_MCCTEMPBM_CRPT00830063___2"/>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r w:rsidRPr="00965251">
        <w:rPr>
          <w:b/>
        </w:rPr>
        <w:t>mcptt-info:</w:t>
      </w:r>
      <w:r w:rsidRPr="00E12EB6">
        <w:tab/>
        <w:t>Is copied from the received INVITE request and updated to include the "mcptt-group-</w:t>
      </w:r>
      <w:r>
        <w:t>A2</w:t>
      </w:r>
      <w:r w:rsidRPr="00E12EB6">
        <w:t>@mcptt-</w:t>
      </w:r>
      <w:r w:rsidRPr="00965251">
        <w:t xml:space="preserve">op.gov" in the &lt;mcptt-request-uri&gt; element and </w:t>
      </w:r>
      <w:r w:rsidRPr="00D91085">
        <w:rPr>
          <w:rFonts w:eastAsia="Batang"/>
        </w:rPr>
        <w:t>mcptt-group-T</w:t>
      </w:r>
      <w:r w:rsidRPr="00E12EB6">
        <w:t>@mcptt-op.gov in the &lt;mcptt-calling-group-id&gt;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d port numbers are replaced with the IP address and port numbers of the controlling MCPTT function. The media-level</w:t>
      </w:r>
      <w:bookmarkStart w:id="8619" w:name="MCCQCTEMPBM_00000222"/>
      <w:r w:rsidRPr="0060704C">
        <w:t xml:space="preserve"> </w:t>
      </w:r>
      <w:r w:rsidRPr="00E221C8">
        <w:t xml:space="preserve">section </w:t>
      </w:r>
      <w:bookmarkEnd w:id="8619"/>
      <w:r w:rsidRPr="00E221C8">
        <w:t xml:space="preserve">for the media-floor control entity is indicating that </w:t>
      </w:r>
      <w:r w:rsidRPr="00F46FEE">
        <w:t>queueing</w:t>
      </w:r>
      <w:r w:rsidRPr="00E221C8">
        <w:t xml:space="preserve"> is supported ("mc:queueing").</w:t>
      </w:r>
    </w:p>
    <w:bookmarkEnd w:id="8618"/>
    <w:p w14:paraId="2D22374C"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254909F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7E0F49B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2B8C42F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3EF26BE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75234DA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r w:rsidR="00B661C0">
        <w:t>isfocus</w:t>
      </w:r>
      <w:bookmarkStart w:id="8620" w:name="MCCQCTEMPBM_00000302"/>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8620"/>
    </w:p>
    <w:p w14:paraId="6666980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08E2D302"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p>
    <w:p w14:paraId="00C5A961"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multipart/mixed</w:t>
      </w:r>
      <w:r w:rsidRPr="003E22F7">
        <w:rPr>
          <w:rFonts w:hint="eastAsia"/>
          <w:lang w:eastAsia="zh-CN"/>
        </w:rPr>
        <w:t>;boundary=</w:t>
      </w:r>
      <w:r w:rsidRPr="003E22F7">
        <w:rPr>
          <w:lang w:val="da-DK"/>
        </w:rPr>
        <w:t>"</w:t>
      </w:r>
      <w:r w:rsidRPr="003E22F7">
        <w:rPr>
          <w:rFonts w:hint="eastAsia"/>
          <w:lang w:eastAsia="zh-CN"/>
        </w:rPr>
        <w:t>boundary</w:t>
      </w:r>
      <w:r>
        <w:rPr>
          <w:lang w:eastAsia="zh-CN"/>
        </w:rPr>
        <w:t>1</w:t>
      </w:r>
      <w:r w:rsidRPr="003E22F7">
        <w:rPr>
          <w:lang w:val="da-DK"/>
        </w:rPr>
        <w:t>"</w:t>
      </w:r>
    </w:p>
    <w:p w14:paraId="39FFA3D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F3C3789"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 xml:space="preserve">Content-Type: application/sdp </w:t>
      </w:r>
    </w:p>
    <w:p w14:paraId="642B40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A67EE10"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3024CDB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5555::aaa:bbb:ddd:eee</w:t>
      </w:r>
    </w:p>
    <w:p w14:paraId="0EF44FD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4DA73EE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2424D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370DA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0B7AA99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i=</w:t>
      </w:r>
    </w:p>
    <w:p w14:paraId="7BC8672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udp mcptt</w:t>
      </w:r>
    </w:p>
    <w:p w14:paraId="5229716C"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AF10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2CF173B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45F0563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279089"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8E09F7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C52DEA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&lt;mcpttinfo&gt;</w:t>
      </w:r>
    </w:p>
    <w:p w14:paraId="723412D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&lt;mcptt-Params&gt;</w:t>
      </w:r>
    </w:p>
    <w:p w14:paraId="52C2C29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14AF7BE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&lt;mcptt-request-uri&gt;</w:t>
      </w:r>
      <w:r w:rsidRPr="007F0B95">
        <w:rPr>
          <w:rFonts w:eastAsia="Batang"/>
        </w:rPr>
        <w:t>mcptt-id-A3@mcptt-op.gov</w:t>
      </w:r>
      <w:r w:rsidRPr="00182F48">
        <w:t>&lt;/&gt;</w:t>
      </w:r>
    </w:p>
    <w:p w14:paraId="2B3172D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&lt;mcptt-calling-user-id&gt;</w:t>
      </w:r>
      <w:r w:rsidRPr="00182F48">
        <w:rPr>
          <w:rFonts w:eastAsia="Batang"/>
        </w:rPr>
        <w:t>mcptt-id-A</w:t>
      </w:r>
      <w:r w:rsidRPr="00182F48">
        <w:t>@mcptt-op.gov&lt;/&gt;</w:t>
      </w:r>
    </w:p>
    <w:p w14:paraId="230E4EE2"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&lt;mcptt-calling-group-id&gt;</w:t>
      </w:r>
      <w:r w:rsidRPr="00D91085">
        <w:rPr>
          <w:rFonts w:eastAsia="Batang"/>
        </w:rPr>
        <w:t>mcptt-group-T</w:t>
      </w:r>
      <w:r w:rsidRPr="0032712B">
        <w:rPr>
          <w:rFonts w:eastAsia="Batang"/>
        </w:rPr>
        <w:t>@mcptt-op.gov</w:t>
      </w:r>
      <w:r w:rsidRPr="0032712B">
        <w:t>&lt;/&gt;</w:t>
      </w:r>
    </w:p>
    <w:p w14:paraId="76F50C37"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&lt;/mcptt-Params&gt;</w:t>
      </w:r>
    </w:p>
    <w:p w14:paraId="31E28B33"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&lt;/mcpttinfo&gt;</w:t>
      </w:r>
    </w:p>
    <w:p w14:paraId="5B02E8AF"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9A57484" w14:textId="77777777" w:rsidR="00EA3A21" w:rsidRPr="00B14C88" w:rsidRDefault="00EA3A21" w:rsidP="00EA3A21"/>
    <w:p w14:paraId="7B73B7DA" w14:textId="77777777" w:rsidR="00EA3A21" w:rsidRPr="0060704C" w:rsidRDefault="00EA3A21" w:rsidP="00EA3A21">
      <w:pPr>
        <w:pStyle w:val="EX"/>
        <w:keepLines w:val="0"/>
        <w:ind w:left="2268" w:hanging="1984"/>
      </w:pPr>
      <w:bookmarkStart w:id="8621" w:name="_PERM_MCCTEMPBM_CRPT00830064___2"/>
      <w:r w:rsidRPr="003E22F7">
        <w:rPr>
          <w:b/>
        </w:rPr>
        <w:t>Contact:</w:t>
      </w:r>
      <w:r w:rsidRPr="0060704C">
        <w:tab/>
        <w:t xml:space="preserve">Contains a new MCPTT session identity and can be used by the members to rejoin the session. </w:t>
      </w:r>
    </w:p>
    <w:bookmarkEnd w:id="8621"/>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bookmarkStart w:id="8622" w:name="_PERM_MCCTEMPBM_CRPT00830065___2"/>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r w:rsidRPr="0060704C">
        <w:rPr>
          <w:b/>
        </w:rPr>
        <w:t>mcptt-info: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8622"/>
    <w:p w14:paraId="0D788958"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r>
        <w:rPr>
          <w:lang w:val="en-US"/>
        </w:rPr>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Supported:timer;tdialog</w:t>
      </w:r>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8623" w:name="_PERM_MCCTEMPBM_CRPT00830066___2"/>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8623"/>
    <w:p w14:paraId="68AA8F67"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r w:rsidRPr="00F6303A">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bookmarkStart w:id="8624" w:name="_PERM_MCCTEMPBM_CRPT00830067___2"/>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'fmtp' attribute "mc_queueing".</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8624"/>
    <w:p w14:paraId="637D2A2A"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r w:rsidRPr="00F6303A">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A8B91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074A4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86355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25C6AB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8625" w:name="MCCQCTEMPBM_00000303"/>
      <w:r w:rsidRPr="00E1323B">
        <w:rPr>
          <w:rFonts w:cs="Courier New"/>
          <w:szCs w:val="16"/>
        </w:rPr>
        <w:t>&lt;sip:[</w:t>
      </w:r>
      <w:r w:rsidRPr="00E268AF">
        <w:rPr>
          <w:rFonts w:cs="Courier New"/>
          <w:szCs w:val="16"/>
        </w:rPr>
        <w:t>5555::aaa:bbb:ddd:eee</w:t>
      </w:r>
      <w:r w:rsidRPr="00E1323B">
        <w:rPr>
          <w:rFonts w:cs="Courier New"/>
          <w:szCs w:val="16"/>
        </w:rPr>
        <w:t>]&gt;</w:t>
      </w:r>
      <w:bookmarkEnd w:id="8625"/>
      <w:r>
        <w:t>;+g.3gpp.mcptt;</w:t>
      </w:r>
      <w:bookmarkStart w:id="8626" w:name="MCCQCTEMPBM_00000304"/>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8626"/>
    </w:p>
    <w:p w14:paraId="51B43AD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0A4289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5A0BD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28CE9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2EF8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8627" w:name="MCCQCTEMPBM_00000305"/>
      <w:r w:rsidRPr="00E268AF">
        <w:rPr>
          <w:rFonts w:cs="Courier New"/>
          <w:szCs w:val="16"/>
        </w:rPr>
        <w:t>5555::aaa:bbb:ddd:eee</w:t>
      </w:r>
      <w:bookmarkEnd w:id="8627"/>
    </w:p>
    <w:p w14:paraId="595DF65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04BFF6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352A6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24B965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776EB7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D711CE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udp mcptt</w:t>
      </w:r>
    </w:p>
    <w:p w14:paraId="276F9AB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7F8F70F6" w14:textId="77777777" w:rsidR="00EA3A21" w:rsidRDefault="00EA3A21" w:rsidP="00EA3A21">
      <w:pPr>
        <w:pStyle w:val="B2"/>
      </w:pPr>
    </w:p>
    <w:p w14:paraId="3CED91B1" w14:textId="77777777" w:rsidR="00EA3A21" w:rsidRDefault="00EA3A21" w:rsidP="00EA3A21">
      <w:pPr>
        <w:pStyle w:val="EX"/>
        <w:keepLines w:val="0"/>
        <w:ind w:left="2268" w:hanging="1984"/>
      </w:pPr>
      <w:bookmarkStart w:id="8628" w:name="_PERM_MCCTEMPBM_CRPT00830068___2"/>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Contains the SDP answer to the SDP offer received from the controlling MCPTT function A. The media-level</w:t>
      </w:r>
      <w:bookmarkStart w:id="8629" w:name="MCCQCTEMPBM_00000223"/>
      <w:r>
        <w:t xml:space="preserve"> </w:t>
      </w:r>
      <w:r w:rsidRPr="0073469F">
        <w:t xml:space="preserve">section </w:t>
      </w:r>
      <w:bookmarkEnd w:id="8629"/>
      <w:r>
        <w:t xml:space="preserve">for </w:t>
      </w:r>
      <w:r w:rsidRPr="0073469F">
        <w:t>the media-floor control entity</w:t>
      </w:r>
      <w:r>
        <w:t xml:space="preserve"> acknowledged that queueing is supported ("mc_queueing").</w:t>
      </w:r>
    </w:p>
    <w:bookmarkEnd w:id="8628"/>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567124">
      <w:pPr>
        <w:pStyle w:val="Heading8"/>
      </w:pPr>
      <w:r w:rsidRPr="0073469F">
        <w:br w:type="page"/>
      </w:r>
      <w:bookmarkStart w:id="8630" w:name="_Toc20156464"/>
      <w:bookmarkStart w:id="8631" w:name="_Toc27501655"/>
      <w:bookmarkStart w:id="8632" w:name="_Toc36049786"/>
      <w:bookmarkStart w:id="8633" w:name="_Toc45210556"/>
      <w:bookmarkStart w:id="8634" w:name="_Toc51861383"/>
      <w:bookmarkStart w:id="8635" w:name="_Toc146247000"/>
      <w:r w:rsidR="00631FC5" w:rsidRPr="0073469F">
        <w:t>Annex B (normative):</w:t>
      </w:r>
      <w:r w:rsidR="00631FC5" w:rsidRPr="0073469F">
        <w:br/>
        <w:t>Timers</w:t>
      </w:r>
      <w:bookmarkEnd w:id="8630"/>
      <w:bookmarkEnd w:id="8631"/>
      <w:bookmarkEnd w:id="8632"/>
      <w:bookmarkEnd w:id="8633"/>
      <w:bookmarkEnd w:id="8634"/>
      <w:bookmarkEnd w:id="8635"/>
    </w:p>
    <w:p w14:paraId="62406E7C" w14:textId="77777777" w:rsidR="00631FC5" w:rsidRPr="0073469F" w:rsidRDefault="00631FC5" w:rsidP="00567124">
      <w:pPr>
        <w:pStyle w:val="Heading1"/>
      </w:pPr>
      <w:bookmarkStart w:id="8636" w:name="_Toc20156465"/>
      <w:bookmarkStart w:id="8637" w:name="_Toc27501656"/>
      <w:bookmarkStart w:id="8638" w:name="_Toc36049787"/>
      <w:bookmarkStart w:id="8639" w:name="_Toc45210557"/>
      <w:bookmarkStart w:id="8640" w:name="_Toc51861384"/>
      <w:bookmarkStart w:id="8641" w:name="_Toc146247001"/>
      <w:r w:rsidRPr="0073469F">
        <w:t>B.1</w:t>
      </w:r>
      <w:r w:rsidRPr="0073469F">
        <w:tab/>
        <w:t>General</w:t>
      </w:r>
      <w:bookmarkEnd w:id="8636"/>
      <w:bookmarkEnd w:id="8637"/>
      <w:bookmarkEnd w:id="8638"/>
      <w:bookmarkEnd w:id="8639"/>
      <w:bookmarkEnd w:id="8640"/>
      <w:bookmarkEnd w:id="8641"/>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pPr>
      <w:r w:rsidRPr="0073469F">
        <w:t>-</w:t>
      </w:r>
      <w:r w:rsidRPr="0073469F">
        <w:tab/>
        <w:t>TNGx: Timer oN-network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pPr>
      <w:r w:rsidRPr="0073469F">
        <w:t>-</w:t>
      </w:r>
      <w:r w:rsidRPr="0073469F">
        <w:tab/>
        <w:t>TFGx:</w:t>
      </w:r>
      <w:r w:rsidR="00C35B07" w:rsidRPr="0073469F">
        <w:tab/>
      </w:r>
      <w:r w:rsidR="00A044D8" w:rsidRPr="0073469F">
        <w:t>Timer o</w:t>
      </w:r>
      <w:r w:rsidRPr="0073469F">
        <w:t>Ff-network Group call x</w:t>
      </w:r>
    </w:p>
    <w:p w14:paraId="762F604D" w14:textId="77777777" w:rsidR="00FE7AFC" w:rsidRPr="0073469F" w:rsidRDefault="00FE7AFC" w:rsidP="00FA2B2A">
      <w:pPr>
        <w:pStyle w:val="B1"/>
      </w:pPr>
      <w:r w:rsidRPr="0073469F">
        <w:t>-</w:t>
      </w:r>
      <w:r w:rsidRPr="0073469F">
        <w:tab/>
        <w:t>TFPy:</w:t>
      </w:r>
      <w:r w:rsidRPr="0073469F">
        <w:tab/>
      </w:r>
      <w:r w:rsidR="00A044D8" w:rsidRPr="0073469F">
        <w:t>Timer o</w:t>
      </w:r>
      <w:r w:rsidRPr="0073469F">
        <w:t>Ff-network Private call y</w:t>
      </w:r>
    </w:p>
    <w:p w14:paraId="128E6455" w14:textId="77777777" w:rsidR="00FE7AFC" w:rsidRPr="0073469F" w:rsidRDefault="00FE7AFC" w:rsidP="00FA2B2A">
      <w:pPr>
        <w:pStyle w:val="B1"/>
      </w:pPr>
      <w:r w:rsidRPr="0073469F">
        <w:t>-</w:t>
      </w:r>
      <w:r w:rsidRPr="0073469F">
        <w:tab/>
        <w:t>TFBz:</w:t>
      </w:r>
      <w:r w:rsidRPr="0073469F">
        <w:tab/>
      </w:r>
      <w:r w:rsidR="00A044D8" w:rsidRPr="0073469F">
        <w:t>Timer o</w:t>
      </w:r>
      <w:r w:rsidRPr="0073469F">
        <w:t>Ff-network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567124">
      <w:pPr>
        <w:pStyle w:val="Heading1"/>
      </w:pPr>
      <w:bookmarkStart w:id="8642" w:name="_Toc20156466"/>
      <w:bookmarkStart w:id="8643" w:name="_Toc27501657"/>
      <w:bookmarkStart w:id="8644" w:name="_Toc36049788"/>
      <w:bookmarkStart w:id="8645" w:name="_Toc45210558"/>
      <w:bookmarkStart w:id="8646" w:name="_Toc51861385"/>
      <w:bookmarkStart w:id="8647" w:name="_Toc146247002"/>
      <w:r w:rsidRPr="0073469F">
        <w:t>B.2</w:t>
      </w:r>
      <w:r w:rsidRPr="0073469F">
        <w:tab/>
        <w:t>On-network timers</w:t>
      </w:r>
      <w:bookmarkEnd w:id="8642"/>
      <w:bookmarkEnd w:id="8643"/>
      <w:bookmarkEnd w:id="8644"/>
      <w:bookmarkEnd w:id="8645"/>
      <w:bookmarkEnd w:id="8646"/>
      <w:bookmarkEnd w:id="8647"/>
    </w:p>
    <w:p w14:paraId="0205708F" w14:textId="77777777" w:rsidR="00631FC5" w:rsidRPr="0073469F" w:rsidRDefault="00631FC5" w:rsidP="00567124">
      <w:pPr>
        <w:pStyle w:val="Heading2"/>
      </w:pPr>
      <w:bookmarkStart w:id="8648" w:name="_Toc20156467"/>
      <w:bookmarkStart w:id="8649" w:name="_Toc27501658"/>
      <w:bookmarkStart w:id="8650" w:name="_Toc36049789"/>
      <w:bookmarkStart w:id="8651" w:name="_Toc45210559"/>
      <w:bookmarkStart w:id="8652" w:name="_Toc51861386"/>
      <w:bookmarkStart w:id="8653" w:name="_Toc146247003"/>
      <w:r w:rsidRPr="0073469F">
        <w:t>B.2.1</w:t>
      </w:r>
      <w:r w:rsidRPr="0073469F">
        <w:tab/>
        <w:t>Timers in the controlling MCPTT function</w:t>
      </w:r>
      <w:bookmarkEnd w:id="8648"/>
      <w:bookmarkEnd w:id="8649"/>
      <w:bookmarkEnd w:id="8650"/>
      <w:bookmarkEnd w:id="8651"/>
      <w:bookmarkEnd w:id="8652"/>
      <w:bookmarkEnd w:id="8653"/>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pPr>
      <w:r w:rsidRPr="0073469F">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03"/>
        <w:gridCol w:w="2204"/>
        <w:gridCol w:w="1978"/>
        <w:gridCol w:w="1669"/>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pPr>
            <w:r w:rsidRPr="0073469F">
              <w:t>Timer</w:t>
            </w:r>
          </w:p>
        </w:tc>
        <w:tc>
          <w:tcPr>
            <w:tcW w:w="2338" w:type="dxa"/>
            <w:shd w:val="clear" w:color="auto" w:fill="auto"/>
            <w:vAlign w:val="center"/>
          </w:tcPr>
          <w:p w14:paraId="3DA34E8C" w14:textId="77777777" w:rsidR="00631FC5" w:rsidRPr="0073469F" w:rsidRDefault="00631FC5" w:rsidP="00043AF9">
            <w:pPr>
              <w:pStyle w:val="TAH"/>
            </w:pPr>
            <w:r w:rsidRPr="0073469F">
              <w:t>Timer value</w:t>
            </w:r>
          </w:p>
        </w:tc>
        <w:tc>
          <w:tcPr>
            <w:tcW w:w="2188" w:type="dxa"/>
            <w:shd w:val="clear" w:color="auto" w:fill="auto"/>
            <w:vAlign w:val="center"/>
          </w:tcPr>
          <w:p w14:paraId="3D092800" w14:textId="77777777" w:rsidR="00631FC5" w:rsidRPr="0073469F" w:rsidRDefault="00631FC5" w:rsidP="00043AF9">
            <w:pPr>
              <w:pStyle w:val="TAH"/>
            </w:pPr>
            <w:r w:rsidRPr="0073469F">
              <w:t>Cause of start</w:t>
            </w:r>
          </w:p>
        </w:tc>
        <w:tc>
          <w:tcPr>
            <w:tcW w:w="1797" w:type="dxa"/>
            <w:shd w:val="clear" w:color="auto" w:fill="auto"/>
            <w:vAlign w:val="center"/>
          </w:tcPr>
          <w:p w14:paraId="23506B5B" w14:textId="77777777" w:rsidR="00631FC5" w:rsidRPr="0073469F" w:rsidRDefault="00631FC5" w:rsidP="00043AF9">
            <w:pPr>
              <w:pStyle w:val="TAH"/>
            </w:pPr>
            <w:r w:rsidRPr="0073469F">
              <w:t>Normal stop</w:t>
            </w:r>
          </w:p>
        </w:tc>
        <w:tc>
          <w:tcPr>
            <w:tcW w:w="1896" w:type="dxa"/>
            <w:shd w:val="clear" w:color="auto" w:fill="auto"/>
            <w:vAlign w:val="center"/>
          </w:tcPr>
          <w:p w14:paraId="5F33565A" w14:textId="77777777" w:rsidR="00631FC5" w:rsidRPr="0073469F" w:rsidRDefault="00631FC5" w:rsidP="00043AF9">
            <w:pPr>
              <w:pStyle w:val="TAH"/>
            </w:pPr>
            <w:r w:rsidRPr="0073469F">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pPr>
            <w:r w:rsidRPr="0073469F">
              <w:t>TNG1 (</w:t>
            </w:r>
            <w:r w:rsidR="00631FC5" w:rsidRPr="0073469F">
              <w:t>acknowledged call setup timer</w:t>
            </w:r>
            <w:r w:rsidRPr="0073469F">
              <w:t>)</w:t>
            </w:r>
          </w:p>
          <w:p w14:paraId="647C8816" w14:textId="77777777" w:rsidR="00EA049B" w:rsidRPr="0073469F" w:rsidRDefault="00EA049B" w:rsidP="00043AF9">
            <w:pPr>
              <w:pStyle w:val="TAL"/>
            </w:pPr>
            <w:r>
              <w:t>(NOTE 1)</w:t>
            </w:r>
          </w:p>
        </w:tc>
        <w:tc>
          <w:tcPr>
            <w:tcW w:w="1950" w:type="dxa"/>
            <w:shd w:val="clear" w:color="auto" w:fill="auto"/>
          </w:tcPr>
          <w:p w14:paraId="187D9E2B"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25005647"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pPr>
            <w:r>
              <w:t>(in-progress emergency group call timer)</w:t>
            </w:r>
          </w:p>
          <w:p w14:paraId="1DD55F4F" w14:textId="77777777" w:rsidR="00DE3BC4" w:rsidRPr="00DE3BC4" w:rsidRDefault="00DE3BC4" w:rsidP="00043AF9">
            <w:pPr>
              <w:pStyle w:val="TAL"/>
            </w:pPr>
            <w:r>
              <w:t>(NOTE 2)</w:t>
            </w:r>
          </w:p>
        </w:tc>
        <w:tc>
          <w:tcPr>
            <w:tcW w:w="1950" w:type="dxa"/>
            <w:shd w:val="clear" w:color="auto" w:fill="auto"/>
          </w:tcPr>
          <w:p w14:paraId="1DB62D52"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567124">
      <w:pPr>
        <w:pStyle w:val="Heading2"/>
      </w:pPr>
      <w:bookmarkStart w:id="8654" w:name="_Toc146247004"/>
      <w:r w:rsidRPr="0073469F">
        <w:t>B.2.</w:t>
      </w:r>
      <w:r>
        <w:rPr>
          <w:lang w:val="hr-HR"/>
        </w:rPr>
        <w:t>2</w:t>
      </w:r>
      <w:r w:rsidRPr="0073469F">
        <w:tab/>
        <w:t xml:space="preserve">Timers in the </w:t>
      </w:r>
      <w:r w:rsidRPr="00A80587">
        <w:t>terminating</w:t>
      </w:r>
      <w:r>
        <w:t xml:space="preserve"> participating </w:t>
      </w:r>
      <w:r w:rsidRPr="0073469F">
        <w:t>MCPTT function</w:t>
      </w:r>
      <w:bookmarkEnd w:id="8654"/>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r w:rsidRPr="0073469F">
        <w:t>Table 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6F95E673"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r w:rsidRPr="00195CC5">
              <w:rPr>
                <w:lang w:eastAsia="ko-KR"/>
              </w:rPr>
              <w:t xml:space="preserve">&lt;call-forwarding-condition&gt; </w:t>
            </w:r>
            <w:r>
              <w:rPr>
                <w:lang w:eastAsia="ko-KR"/>
              </w:rPr>
              <w:t>"</w:t>
            </w:r>
            <w:r w:rsidR="001B7970">
              <w:rPr>
                <w:lang w:eastAsia="ko-KR"/>
              </w:rPr>
              <w:t>no-answer</w:t>
            </w:r>
            <w:r>
              <w:rPr>
                <w:lang w:eastAsia="ko-KR"/>
              </w:rPr>
              <w:t>"</w:t>
            </w:r>
            <w:r w:rsidRPr="0073469F">
              <w:t xml:space="preserve"> as specified in 3GPP TS </w:t>
            </w:r>
            <w:r>
              <w:t>24.484</w:t>
            </w:r>
            <w:r w:rsidRPr="0073469F">
              <w:t> [</w:t>
            </w:r>
            <w:r>
              <w:t>50</w:t>
            </w:r>
            <w:r w:rsidRPr="0073469F">
              <w:t>].</w:t>
            </w:r>
          </w:p>
        </w:tc>
        <w:tc>
          <w:tcPr>
            <w:tcW w:w="1978" w:type="dxa"/>
            <w:shd w:val="clear" w:color="auto" w:fill="auto"/>
          </w:tcPr>
          <w:p w14:paraId="7FC4C427" w14:textId="64B6C8C7"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w:t>
            </w:r>
            <w:r w:rsidR="001B7970">
              <w:rPr>
                <w:lang w:eastAsia="ko-KR"/>
              </w:rPr>
              <w:t>no-answer</w:t>
            </w:r>
            <w:r>
              <w:rPr>
                <w:lang w:eastAsia="ko-KR"/>
              </w:rPr>
              <w:t>"</w:t>
            </w:r>
            <w:r w:rsidRPr="0073469F">
              <w:t xml:space="preserve"> as specified in 3GPP TS </w:t>
            </w:r>
            <w:r>
              <w:t>24.484</w:t>
            </w:r>
            <w:r w:rsidRPr="0073469F">
              <w:t> [</w:t>
            </w:r>
            <w:r>
              <w:t>50</w:t>
            </w:r>
            <w:r w:rsidRPr="0073469F">
              <w:t>].</w:t>
            </w:r>
          </w:p>
        </w:tc>
        <w:tc>
          <w:tcPr>
            <w:tcW w:w="1991" w:type="dxa"/>
            <w:shd w:val="clear" w:color="auto" w:fill="auto"/>
          </w:tcPr>
          <w:p w14:paraId="3AA5FD89" w14:textId="77777777"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r>
              <w:t xml:space="preserve"> </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567124">
      <w:pPr>
        <w:pStyle w:val="Heading1"/>
      </w:pPr>
      <w:bookmarkStart w:id="8655" w:name="_Toc20156468"/>
      <w:bookmarkStart w:id="8656" w:name="_Toc27501659"/>
      <w:bookmarkStart w:id="8657" w:name="_Toc36049790"/>
      <w:bookmarkStart w:id="8658" w:name="_Toc45210560"/>
      <w:bookmarkStart w:id="8659" w:name="_Toc51861387"/>
      <w:bookmarkStart w:id="8660" w:name="_Toc146247005"/>
      <w:r w:rsidRPr="0073469F">
        <w:t>B.3</w:t>
      </w:r>
      <w:r w:rsidRPr="0073469F">
        <w:tab/>
        <w:t>Off-network timers</w:t>
      </w:r>
      <w:bookmarkEnd w:id="8655"/>
      <w:bookmarkEnd w:id="8656"/>
      <w:bookmarkEnd w:id="8657"/>
      <w:bookmarkEnd w:id="8658"/>
      <w:bookmarkEnd w:id="8659"/>
      <w:bookmarkEnd w:id="8660"/>
    </w:p>
    <w:p w14:paraId="3AD58394" w14:textId="77777777" w:rsidR="00631FC5" w:rsidRPr="0073469F" w:rsidRDefault="00631FC5" w:rsidP="00567124">
      <w:pPr>
        <w:pStyle w:val="Heading2"/>
      </w:pPr>
      <w:bookmarkStart w:id="8661" w:name="_Toc20156469"/>
      <w:bookmarkStart w:id="8662" w:name="_Toc27501660"/>
      <w:bookmarkStart w:id="8663" w:name="_Toc36049791"/>
      <w:bookmarkStart w:id="8664" w:name="_Toc45210561"/>
      <w:bookmarkStart w:id="8665" w:name="_Toc51861388"/>
      <w:bookmarkStart w:id="8666" w:name="_Toc146247006"/>
      <w:r w:rsidRPr="0073469F">
        <w:t>B.3.1</w:t>
      </w:r>
      <w:r w:rsidRPr="0073469F">
        <w:tab/>
        <w:t>Timers in off-network group call</w:t>
      </w:r>
      <w:bookmarkEnd w:id="8661"/>
      <w:bookmarkEnd w:id="8662"/>
      <w:bookmarkEnd w:id="8663"/>
      <w:bookmarkEnd w:id="8664"/>
      <w:bookmarkEnd w:id="8665"/>
      <w:bookmarkEnd w:id="8666"/>
    </w:p>
    <w:p w14:paraId="2C25A520" w14:textId="77777777" w:rsidR="00FE7AFC" w:rsidRPr="0073469F" w:rsidRDefault="00FE7AFC" w:rsidP="00567124">
      <w:pPr>
        <w:pStyle w:val="Heading3"/>
      </w:pPr>
      <w:bookmarkStart w:id="8667" w:name="_Toc20156470"/>
      <w:bookmarkStart w:id="8668" w:name="_Toc27501661"/>
      <w:bookmarkStart w:id="8669" w:name="_Toc36049792"/>
      <w:bookmarkStart w:id="8670" w:name="_Toc45210562"/>
      <w:bookmarkStart w:id="8671" w:name="_Toc51861389"/>
      <w:bookmarkStart w:id="8672" w:name="_Toc146247007"/>
      <w:r w:rsidRPr="0073469F">
        <w:t>B.3.1.1</w:t>
      </w:r>
      <w:r w:rsidRPr="0073469F">
        <w:tab/>
        <w:t>Basic call control</w:t>
      </w:r>
      <w:bookmarkEnd w:id="8667"/>
      <w:bookmarkEnd w:id="8668"/>
      <w:bookmarkEnd w:id="8669"/>
      <w:bookmarkEnd w:id="8670"/>
      <w:bookmarkEnd w:id="8671"/>
      <w:bookmarkEnd w:id="8672"/>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pPr>
      <w:r w:rsidRPr="0073469F">
        <w:t>Table 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pPr>
            <w:r w:rsidRPr="0073469F">
              <w:t>Timer</w:t>
            </w:r>
          </w:p>
        </w:tc>
        <w:tc>
          <w:tcPr>
            <w:tcW w:w="2755" w:type="dxa"/>
            <w:shd w:val="clear" w:color="auto" w:fill="auto"/>
            <w:vAlign w:val="center"/>
          </w:tcPr>
          <w:p w14:paraId="37645958" w14:textId="77777777" w:rsidR="00631FC5" w:rsidRPr="0073469F" w:rsidRDefault="00631FC5" w:rsidP="00043AF9">
            <w:pPr>
              <w:pStyle w:val="TAH"/>
            </w:pPr>
            <w:r w:rsidRPr="0073469F">
              <w:t>Timer value</w:t>
            </w:r>
          </w:p>
        </w:tc>
        <w:tc>
          <w:tcPr>
            <w:tcW w:w="1922" w:type="dxa"/>
            <w:shd w:val="clear" w:color="auto" w:fill="auto"/>
            <w:vAlign w:val="center"/>
          </w:tcPr>
          <w:p w14:paraId="1FC45B5D" w14:textId="77777777" w:rsidR="00631FC5" w:rsidRPr="0073469F" w:rsidRDefault="00631FC5" w:rsidP="00043AF9">
            <w:pPr>
              <w:pStyle w:val="TAH"/>
            </w:pPr>
            <w:r w:rsidRPr="0073469F">
              <w:t>Cause of start</w:t>
            </w:r>
          </w:p>
        </w:tc>
        <w:tc>
          <w:tcPr>
            <w:tcW w:w="1795" w:type="dxa"/>
            <w:shd w:val="clear" w:color="auto" w:fill="auto"/>
            <w:vAlign w:val="center"/>
          </w:tcPr>
          <w:p w14:paraId="4AF1C2D2" w14:textId="77777777" w:rsidR="00631FC5" w:rsidRPr="0073469F" w:rsidRDefault="00631FC5" w:rsidP="00043AF9">
            <w:pPr>
              <w:pStyle w:val="TAH"/>
            </w:pPr>
            <w:r w:rsidRPr="0073469F">
              <w:t>Normal stop</w:t>
            </w:r>
          </w:p>
        </w:tc>
        <w:tc>
          <w:tcPr>
            <w:tcW w:w="1828" w:type="dxa"/>
            <w:shd w:val="clear" w:color="auto" w:fill="auto"/>
            <w:vAlign w:val="center"/>
          </w:tcPr>
          <w:p w14:paraId="37CBC96E" w14:textId="77777777" w:rsidR="00631FC5" w:rsidRPr="0073469F" w:rsidRDefault="00631FC5" w:rsidP="00043AF9">
            <w:pPr>
              <w:pStyle w:val="TAH"/>
            </w:pPr>
            <w:r w:rsidRPr="0073469F">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pPr>
          </w:p>
        </w:tc>
        <w:tc>
          <w:tcPr>
            <w:tcW w:w="2250" w:type="dxa"/>
            <w:shd w:val="clear" w:color="auto" w:fill="auto"/>
          </w:tcPr>
          <w:p w14:paraId="6AD8F35A" w14:textId="77777777"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r w:rsidRPr="00197DD0">
              <w:rPr>
                <w:szCs w:val="18"/>
                <w:lang w:eastAsia="ko-KR"/>
              </w:rPr>
              <w:t xml:space="preserve"> </w:t>
            </w:r>
          </w:p>
          <w:p w14:paraId="1FFCC300" w14:textId="77777777" w:rsidR="00281348" w:rsidRDefault="00281348" w:rsidP="00BF554F">
            <w:pPr>
              <w:pStyle w:val="TAL"/>
              <w:rPr>
                <w:szCs w:val="18"/>
                <w:lang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eastAsia="ko-KR"/>
              </w:rPr>
            </w:pPr>
            <w:r>
              <w:rPr>
                <w:lang w:eastAsia="ar-SA"/>
              </w:rPr>
              <w:t xml:space="preserve">Set to the value of </w:t>
            </w:r>
            <w:r>
              <w:rPr>
                <w:lang w:eastAsia="ko-KR"/>
              </w:rPr>
              <w:t>"/&lt;x&gt;/OffNetwork/Timers/TFG1"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pPr>
          </w:p>
        </w:tc>
        <w:tc>
          <w:tcPr>
            <w:tcW w:w="2340" w:type="dxa"/>
            <w:shd w:val="clear" w:color="auto" w:fill="auto"/>
          </w:tcPr>
          <w:p w14:paraId="4863ED6D" w14:textId="77777777" w:rsidR="00631FC5" w:rsidRPr="0073469F" w:rsidRDefault="00631FC5" w:rsidP="00043AF9">
            <w:pPr>
              <w:pStyle w:val="TAL"/>
            </w:pPr>
            <w:r w:rsidRPr="0073469F">
              <w:t>When the client sends a CALL PROBE message</w:t>
            </w:r>
            <w:r w:rsidR="00E03180">
              <w:t>.</w:t>
            </w:r>
          </w:p>
          <w:p w14:paraId="3C984AC3" w14:textId="77777777" w:rsidR="00631FC5" w:rsidRPr="0073469F" w:rsidRDefault="00631FC5" w:rsidP="00043AF9">
            <w:pPr>
              <w:jc w:val="right"/>
            </w:pPr>
            <w:bookmarkStart w:id="8673" w:name="_PERM_MCCTEMPBM_CRPT00830069___4"/>
            <w:bookmarkEnd w:id="8673"/>
          </w:p>
        </w:tc>
        <w:tc>
          <w:tcPr>
            <w:tcW w:w="1890" w:type="dxa"/>
            <w:shd w:val="clear" w:color="auto" w:fill="auto"/>
          </w:tcPr>
          <w:p w14:paraId="3978DE5A" w14:textId="77777777" w:rsidR="00631FC5" w:rsidRPr="0073469F" w:rsidRDefault="00631FC5" w:rsidP="00043AF9">
            <w:pPr>
              <w:pStyle w:val="TAL"/>
            </w:pPr>
            <w:r w:rsidRPr="0073469F">
              <w:t>Reception of a CALL ANNOUNCEMENT message.</w:t>
            </w:r>
          </w:p>
        </w:tc>
        <w:tc>
          <w:tcPr>
            <w:tcW w:w="2007" w:type="dxa"/>
            <w:shd w:val="clear" w:color="auto" w:fill="auto"/>
          </w:tcPr>
          <w:p w14:paraId="6CF6EF6B" w14:textId="77777777" w:rsidR="00631FC5" w:rsidRPr="0073469F" w:rsidRDefault="00631FC5" w:rsidP="00043AF9">
            <w:pPr>
              <w:pStyle w:val="TAL"/>
            </w:pPr>
            <w:r w:rsidRPr="0073469F">
              <w:t>Send a CALL ANNOUNCEMENT message</w:t>
            </w:r>
            <w:r w:rsidR="00E03180">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pPr>
            <w:r w:rsidRPr="0073469F">
              <w:t>Calculated. Refer to</w:t>
            </w:r>
            <w:bookmarkStart w:id="8674" w:name="MCCQCTEMPBM_00000224"/>
            <w:r w:rsidRPr="0073469F">
              <w:t xml:space="preserve"> section </w:t>
            </w:r>
            <w:bookmarkEnd w:id="8674"/>
            <w:r w:rsidRPr="0073469F">
              <w:t>10.2.2.</w:t>
            </w:r>
            <w:r w:rsidR="002E2F7C">
              <w:t>4.1.1</w:t>
            </w:r>
            <w:r w:rsidRPr="0073469F">
              <w:t>.</w:t>
            </w:r>
          </w:p>
        </w:tc>
        <w:tc>
          <w:tcPr>
            <w:tcW w:w="2340" w:type="dxa"/>
            <w:shd w:val="clear" w:color="auto" w:fill="auto"/>
          </w:tcPr>
          <w:p w14:paraId="0986CA04"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300AF28" w14:textId="77777777" w:rsidR="00FE7AFC" w:rsidRPr="0073469F" w:rsidRDefault="00631FC5" w:rsidP="00043AF9">
            <w:pPr>
              <w:pStyle w:val="TAL"/>
              <w:rPr>
                <w:lang w:eastAsia="ko-KR"/>
              </w:rPr>
            </w:pPr>
            <w:r w:rsidRPr="0073469F">
              <w:t>Termination of group call.</w:t>
            </w:r>
          </w:p>
          <w:p w14:paraId="1C4C51BF"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6E8D96A" w14:textId="77777777" w:rsidR="00631FC5" w:rsidRPr="0073469F" w:rsidRDefault="00631FC5" w:rsidP="00043AF9">
            <w:pPr>
              <w:pStyle w:val="TAL"/>
            </w:pPr>
            <w:r w:rsidRPr="0073469F">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226B7810" w14:textId="77777777"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sidRPr="00365618">
              <w:rPr>
                <w:lang w:eastAsia="ko-KR"/>
              </w:rPr>
              <w:t xml:space="preserve"> </w:t>
            </w:r>
            <w:r>
              <w:rPr>
                <w:lang w:eastAsia="ko-KR"/>
              </w:rPr>
              <w:br/>
            </w:r>
          </w:p>
          <w:p w14:paraId="0FE9BDF4"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1528FFB4" w14:textId="77777777" w:rsidR="00631FC5" w:rsidRDefault="00631FC5" w:rsidP="00043AF9">
            <w:pPr>
              <w:pStyle w:val="TAL"/>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eastAsia="ar-SA"/>
              </w:rPr>
            </w:pPr>
            <w:r>
              <w:rPr>
                <w:lang w:eastAsia="ar-SA"/>
              </w:rPr>
              <w:t xml:space="preserve">Set to the value of </w:t>
            </w:r>
            <w:r>
              <w:rPr>
                <w:lang w:eastAsia="ko-KR"/>
              </w:rPr>
              <w:t>"/&lt;x&gt;/OffNetwork/Timers/TFG3"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pPr>
            <w:r w:rsidRPr="0073469F">
              <w:t>When the client sends a CALL PROBE message.</w:t>
            </w:r>
          </w:p>
        </w:tc>
        <w:tc>
          <w:tcPr>
            <w:tcW w:w="1890" w:type="dxa"/>
            <w:shd w:val="clear" w:color="auto" w:fill="auto"/>
          </w:tcPr>
          <w:p w14:paraId="6DD65293" w14:textId="77777777" w:rsidR="00631FC5" w:rsidRPr="0073469F" w:rsidRDefault="00631FC5" w:rsidP="00043AF9">
            <w:pPr>
              <w:pStyle w:val="TAL"/>
            </w:pPr>
            <w:r w:rsidRPr="0073469F">
              <w:t>Reception of a CALL ANNOUNCEMENT message.</w:t>
            </w:r>
          </w:p>
          <w:p w14:paraId="522AB67B" w14:textId="77777777" w:rsidR="00631FC5" w:rsidRPr="0073469F" w:rsidRDefault="00631FC5" w:rsidP="00043AF9">
            <w:pPr>
              <w:pStyle w:val="TAL"/>
            </w:pPr>
            <w:r w:rsidRPr="0073469F">
              <w:t xml:space="preserve">Or </w:t>
            </w:r>
            <w:r w:rsidR="00C46441" w:rsidRPr="0073469F">
              <w:t>TFG1</w:t>
            </w:r>
            <w:r w:rsidRPr="0073469F">
              <w:t xml:space="preserve"> Expires.</w:t>
            </w:r>
          </w:p>
          <w:p w14:paraId="4BA767DF"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7048B205" w14:textId="77777777" w:rsidR="00631FC5" w:rsidRPr="0073469F" w:rsidRDefault="00631FC5" w:rsidP="00043AF9">
            <w:pPr>
              <w:pStyle w:val="TAL"/>
            </w:pPr>
            <w:r w:rsidRPr="0073469F">
              <w:t>Send a CALL PROBE message</w:t>
            </w:r>
            <w:r w:rsidR="00E03180">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pPr>
            <w:r>
              <w:rPr>
                <w:lang w:eastAsia="ar-SA"/>
              </w:rPr>
              <w:t xml:space="preserve">Set to the value of </w:t>
            </w:r>
            <w:r>
              <w:rPr>
                <w:lang w:eastAsia="ko-KR"/>
              </w:rPr>
              <w:t>"/&lt;x&gt;/OffNetwork/Timers/TFG4"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5E950E89" w14:textId="77777777" w:rsidR="00631FC5" w:rsidRPr="0073469F" w:rsidRDefault="00631FC5" w:rsidP="00043AF9">
            <w:pPr>
              <w:pStyle w:val="TAL"/>
            </w:pPr>
            <w:r w:rsidRPr="0073469F">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eastAsia="ko-KR"/>
              </w:rPr>
            </w:pPr>
            <w:r>
              <w:rPr>
                <w:lang w:eastAsia="ar-SA"/>
              </w:rPr>
              <w:t xml:space="preserve">Set to the value of </w:t>
            </w:r>
            <w:r>
              <w:rPr>
                <w:lang w:eastAsia="ko-KR"/>
              </w:rPr>
              <w:t>"/&lt;x&gt;/OffNetwork/Timers/TFG5"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pPr>
            <w:r w:rsidRPr="0073469F">
              <w:t xml:space="preserve">Expiration of </w:t>
            </w:r>
            <w:r w:rsidR="00C46441" w:rsidRPr="0073469F">
              <w:t>TFG4</w:t>
            </w:r>
          </w:p>
          <w:p w14:paraId="61322273" w14:textId="77777777" w:rsidR="00631FC5" w:rsidRPr="0073469F" w:rsidRDefault="00631FC5" w:rsidP="00043AF9">
            <w:pPr>
              <w:pStyle w:val="TAL"/>
            </w:pPr>
            <w:r w:rsidRPr="0073469F">
              <w:t>Or User rejects the call</w:t>
            </w:r>
            <w:r w:rsidR="00E03180">
              <w:t>.</w:t>
            </w:r>
          </w:p>
          <w:p w14:paraId="5B60814C"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204D338D" w14:textId="77777777" w:rsidR="00631FC5" w:rsidRPr="0073469F" w:rsidRDefault="00631FC5" w:rsidP="00043AF9">
            <w:pPr>
              <w:pStyle w:val="TAL"/>
            </w:pPr>
            <w:r w:rsidRPr="0073469F">
              <w:t>-</w:t>
            </w:r>
          </w:p>
        </w:tc>
        <w:tc>
          <w:tcPr>
            <w:tcW w:w="2007" w:type="dxa"/>
            <w:shd w:val="clear" w:color="auto" w:fill="auto"/>
          </w:tcPr>
          <w:p w14:paraId="4CBF7420" w14:textId="77777777" w:rsidR="00631FC5" w:rsidRPr="0073469F" w:rsidRDefault="00631FC5" w:rsidP="00043AF9">
            <w:pPr>
              <w:pStyle w:val="TAL"/>
            </w:pPr>
            <w:r w:rsidRPr="0073469F">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w:t>
            </w:r>
            <w:bookmarkStart w:id="8675" w:name="MCCQCTEMPBM_00000225"/>
            <w:r>
              <w:t xml:space="preserve"> section </w:t>
            </w:r>
            <w:bookmarkEnd w:id="8675"/>
            <w:r>
              <w:t>10.2.2.4</w:t>
            </w:r>
            <w:r w:rsidRPr="0073469F">
              <w:t>.</w:t>
            </w:r>
            <w:r>
              <w:t>1.2.</w:t>
            </w:r>
          </w:p>
        </w:tc>
        <w:tc>
          <w:tcPr>
            <w:tcW w:w="2340" w:type="dxa"/>
            <w:shd w:val="clear" w:color="auto" w:fill="auto"/>
          </w:tcPr>
          <w:p w14:paraId="4F257320" w14:textId="77777777" w:rsidR="00AA70D0" w:rsidRPr="0073469F" w:rsidRDefault="00AA70D0" w:rsidP="00043AF9">
            <w:pPr>
              <w:pStyle w:val="TAL"/>
            </w:pPr>
            <w:r>
              <w:t>Commencement of group call</w:t>
            </w:r>
          </w:p>
        </w:tc>
        <w:tc>
          <w:tcPr>
            <w:tcW w:w="1890" w:type="dxa"/>
            <w:shd w:val="clear" w:color="auto" w:fill="auto"/>
          </w:tcPr>
          <w:p w14:paraId="6ABE8138" w14:textId="77777777" w:rsidR="00AA70D0" w:rsidRPr="0073469F" w:rsidRDefault="00AA70D0" w:rsidP="00043AF9">
            <w:pPr>
              <w:pStyle w:val="TAL"/>
            </w:pPr>
            <w:r>
              <w:t>Termination of group call</w:t>
            </w:r>
          </w:p>
        </w:tc>
        <w:tc>
          <w:tcPr>
            <w:tcW w:w="2007" w:type="dxa"/>
            <w:shd w:val="clear" w:color="auto" w:fill="auto"/>
          </w:tcPr>
          <w:p w14:paraId="29702A8B" w14:textId="77777777" w:rsidR="00AA70D0" w:rsidRPr="0073469F" w:rsidRDefault="00AA70D0" w:rsidP="00043AF9">
            <w:pPr>
              <w:pStyle w:val="TAL"/>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567124">
      <w:pPr>
        <w:pStyle w:val="Heading3"/>
      </w:pPr>
      <w:bookmarkStart w:id="8676" w:name="_Toc20156471"/>
      <w:bookmarkStart w:id="8677" w:name="_Toc27501662"/>
      <w:bookmarkStart w:id="8678" w:name="_Toc36049793"/>
      <w:bookmarkStart w:id="8679" w:name="_Toc45210563"/>
      <w:bookmarkStart w:id="8680" w:name="_Toc51861390"/>
      <w:bookmarkStart w:id="8681" w:name="_Toc146247008"/>
      <w:r w:rsidRPr="0073469F">
        <w:t>B.3.1.2</w:t>
      </w:r>
      <w:r w:rsidRPr="0073469F">
        <w:tab/>
        <w:t>Call type control</w:t>
      </w:r>
      <w:bookmarkEnd w:id="8676"/>
      <w:bookmarkEnd w:id="8677"/>
      <w:bookmarkEnd w:id="8678"/>
      <w:bookmarkEnd w:id="8679"/>
      <w:bookmarkEnd w:id="8680"/>
      <w:bookmarkEnd w:id="8681"/>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pPr>
      <w:r w:rsidRPr="0073469F">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pPr>
            <w:r w:rsidRPr="0073469F">
              <w:t>Timer</w:t>
            </w:r>
          </w:p>
        </w:tc>
        <w:tc>
          <w:tcPr>
            <w:tcW w:w="2776" w:type="dxa"/>
            <w:shd w:val="clear" w:color="auto" w:fill="auto"/>
            <w:vAlign w:val="center"/>
          </w:tcPr>
          <w:p w14:paraId="129362A7" w14:textId="77777777" w:rsidR="00FE7AFC" w:rsidRPr="0073469F" w:rsidRDefault="00FE7AFC" w:rsidP="008A191D">
            <w:pPr>
              <w:pStyle w:val="TAH"/>
            </w:pPr>
            <w:r w:rsidRPr="0073469F">
              <w:t>Timer value</w:t>
            </w:r>
          </w:p>
        </w:tc>
        <w:tc>
          <w:tcPr>
            <w:tcW w:w="2060" w:type="dxa"/>
            <w:shd w:val="clear" w:color="auto" w:fill="auto"/>
            <w:vAlign w:val="center"/>
          </w:tcPr>
          <w:p w14:paraId="3B3C495B" w14:textId="77777777" w:rsidR="00FE7AFC" w:rsidRPr="0073469F" w:rsidRDefault="00FE7AFC" w:rsidP="008A191D">
            <w:pPr>
              <w:pStyle w:val="TAH"/>
            </w:pPr>
            <w:r w:rsidRPr="0073469F">
              <w:t>Cause of start</w:t>
            </w:r>
          </w:p>
        </w:tc>
        <w:tc>
          <w:tcPr>
            <w:tcW w:w="1671" w:type="dxa"/>
            <w:shd w:val="clear" w:color="auto" w:fill="auto"/>
            <w:vAlign w:val="center"/>
          </w:tcPr>
          <w:p w14:paraId="12D6F3BD" w14:textId="77777777" w:rsidR="00FE7AFC" w:rsidRPr="0073469F" w:rsidRDefault="00FE7AFC" w:rsidP="008A191D">
            <w:pPr>
              <w:pStyle w:val="TAH"/>
            </w:pPr>
            <w:r w:rsidRPr="0073469F">
              <w:t>Normal stop</w:t>
            </w:r>
          </w:p>
        </w:tc>
        <w:tc>
          <w:tcPr>
            <w:tcW w:w="1824" w:type="dxa"/>
            <w:shd w:val="clear" w:color="auto" w:fill="auto"/>
            <w:vAlign w:val="center"/>
          </w:tcPr>
          <w:p w14:paraId="5B515EAB" w14:textId="77777777" w:rsidR="00FE7AFC" w:rsidRPr="0073469F" w:rsidRDefault="00FE7AFC" w:rsidP="008A191D">
            <w:pPr>
              <w:pStyle w:val="TAH"/>
            </w:pPr>
            <w:r w:rsidRPr="0073469F">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eastAsia="ko-KR"/>
              </w:rPr>
            </w:pPr>
            <w:r>
              <w:rPr>
                <w:lang w:eastAsia="ar-SA"/>
              </w:rPr>
              <w:t xml:space="preserve">Set to the value of </w:t>
            </w:r>
            <w:r>
              <w:rPr>
                <w:lang w:eastAsia="ko-KR"/>
              </w:rPr>
              <w:t>"/&lt;x&gt;/OffNetwork/Timers/TFG11"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eastAsia="ko-KR"/>
              </w:rPr>
            </w:pPr>
          </w:p>
        </w:tc>
        <w:tc>
          <w:tcPr>
            <w:tcW w:w="2060" w:type="dxa"/>
            <w:shd w:val="clear" w:color="auto" w:fill="auto"/>
          </w:tcPr>
          <w:p w14:paraId="4747AE03"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3EB82A2" w14:textId="77777777" w:rsidR="00FE7AFC" w:rsidRPr="0073469F" w:rsidRDefault="00F714D3" w:rsidP="008A191D">
            <w:pPr>
              <w:pStyle w:val="TAL"/>
            </w:pPr>
            <w:r>
              <w:t>-</w:t>
            </w:r>
          </w:p>
        </w:tc>
        <w:tc>
          <w:tcPr>
            <w:tcW w:w="1824" w:type="dxa"/>
            <w:shd w:val="clear" w:color="auto" w:fill="auto"/>
          </w:tcPr>
          <w:p w14:paraId="1CFF36A7"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eastAsia="ko-KR"/>
              </w:rPr>
            </w:pPr>
            <w:r>
              <w:rPr>
                <w:lang w:eastAsia="ar-SA"/>
              </w:rPr>
              <w:t xml:space="preserve">Set to the value of </w:t>
            </w:r>
            <w:r>
              <w:rPr>
                <w:lang w:eastAsia="ko-KR"/>
              </w:rPr>
              <w:t>"/&lt;x&gt;/OffNetwork/Timers/TFG12"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736F854" w14:textId="77777777" w:rsidR="00FE7AFC" w:rsidRPr="0073469F" w:rsidRDefault="00F714D3" w:rsidP="008A191D">
            <w:pPr>
              <w:pStyle w:val="TAL"/>
            </w:pPr>
            <w:r>
              <w:t>-</w:t>
            </w:r>
          </w:p>
        </w:tc>
        <w:tc>
          <w:tcPr>
            <w:tcW w:w="1824" w:type="dxa"/>
            <w:shd w:val="clear" w:color="auto" w:fill="auto"/>
          </w:tcPr>
          <w:p w14:paraId="22E17999"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3F029635" w14:textId="77777777" w:rsidR="00FE7AFC" w:rsidRPr="0073469F" w:rsidRDefault="00BF554F" w:rsidP="00BF554F">
            <w:pPr>
              <w:pStyle w:val="TAL"/>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pPr>
            <w:r w:rsidRPr="007A1F83">
              <w:t>Downgrade the call</w:t>
            </w:r>
            <w:r w:rsidR="00AA137A">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567124">
      <w:pPr>
        <w:pStyle w:val="Heading2"/>
      </w:pPr>
      <w:bookmarkStart w:id="8682" w:name="_Toc20156472"/>
      <w:bookmarkStart w:id="8683" w:name="_Toc27501663"/>
      <w:bookmarkStart w:id="8684" w:name="_Toc36049794"/>
      <w:bookmarkStart w:id="8685" w:name="_Toc45210564"/>
      <w:bookmarkStart w:id="8686" w:name="_Toc51861391"/>
      <w:bookmarkStart w:id="8687" w:name="_Toc146247009"/>
      <w:r w:rsidRPr="0073469F">
        <w:t>B.3.2</w:t>
      </w:r>
      <w:r w:rsidRPr="0073469F">
        <w:tab/>
        <w:t>Timers in off-network private call</w:t>
      </w:r>
      <w:bookmarkEnd w:id="8682"/>
      <w:bookmarkEnd w:id="8683"/>
      <w:bookmarkEnd w:id="8684"/>
      <w:bookmarkEnd w:id="8685"/>
      <w:bookmarkEnd w:id="8686"/>
      <w:bookmarkEnd w:id="8687"/>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pPr>
      <w:r w:rsidRPr="0073469F">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pPr>
            <w:r w:rsidRPr="0073469F">
              <w:t>Timer</w:t>
            </w:r>
          </w:p>
        </w:tc>
        <w:tc>
          <w:tcPr>
            <w:tcW w:w="3906" w:type="dxa"/>
            <w:shd w:val="clear" w:color="auto" w:fill="auto"/>
            <w:vAlign w:val="center"/>
          </w:tcPr>
          <w:p w14:paraId="666B195E" w14:textId="77777777" w:rsidR="00631FC5" w:rsidRPr="0073469F" w:rsidRDefault="00631FC5" w:rsidP="00043AF9">
            <w:pPr>
              <w:pStyle w:val="TAH"/>
            </w:pPr>
            <w:r w:rsidRPr="0073469F">
              <w:t>Timer value</w:t>
            </w:r>
          </w:p>
        </w:tc>
        <w:tc>
          <w:tcPr>
            <w:tcW w:w="1418" w:type="dxa"/>
            <w:shd w:val="clear" w:color="auto" w:fill="auto"/>
            <w:vAlign w:val="center"/>
          </w:tcPr>
          <w:p w14:paraId="35B91FE3" w14:textId="77777777" w:rsidR="00631FC5" w:rsidRPr="0073469F" w:rsidRDefault="00631FC5" w:rsidP="00043AF9">
            <w:pPr>
              <w:pStyle w:val="TAH"/>
            </w:pPr>
            <w:r w:rsidRPr="0073469F">
              <w:t>Cause of start</w:t>
            </w:r>
          </w:p>
        </w:tc>
        <w:tc>
          <w:tcPr>
            <w:tcW w:w="1559" w:type="dxa"/>
            <w:shd w:val="clear" w:color="auto" w:fill="auto"/>
            <w:vAlign w:val="center"/>
          </w:tcPr>
          <w:p w14:paraId="1A092128" w14:textId="77777777" w:rsidR="00631FC5" w:rsidRPr="0073469F" w:rsidRDefault="00631FC5" w:rsidP="00043AF9">
            <w:pPr>
              <w:pStyle w:val="TAH"/>
            </w:pPr>
            <w:r w:rsidRPr="0073469F">
              <w:t>Normal stop</w:t>
            </w:r>
          </w:p>
        </w:tc>
        <w:tc>
          <w:tcPr>
            <w:tcW w:w="1559" w:type="dxa"/>
            <w:shd w:val="clear" w:color="auto" w:fill="auto"/>
            <w:vAlign w:val="center"/>
          </w:tcPr>
          <w:p w14:paraId="6B49BF44" w14:textId="77777777" w:rsidR="00631FC5" w:rsidRPr="0073469F" w:rsidRDefault="00631FC5" w:rsidP="00043AF9">
            <w:pPr>
              <w:pStyle w:val="TAH"/>
            </w:pPr>
            <w:r w:rsidRPr="0073469F">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21B01283" w14:textId="77777777" w:rsidR="00631FC5" w:rsidRPr="0073469F" w:rsidRDefault="00631FC5" w:rsidP="00043AF9">
            <w:pPr>
              <w:pStyle w:val="TAL"/>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246F78C2" w14:textId="77777777" w:rsidR="00ED3224" w:rsidRDefault="00ED3224" w:rsidP="00BF554F">
            <w:pPr>
              <w:pStyle w:val="TAL"/>
              <w:rPr>
                <w:szCs w:val="18"/>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1FACFDCB" w14:textId="77777777" w:rsidR="00ED3224" w:rsidRPr="00ED3224" w:rsidRDefault="00ED3224" w:rsidP="00ED3224">
            <w:pPr>
              <w:pStyle w:val="TAL"/>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eastAsia="ko-KR"/>
              </w:rPr>
            </w:pPr>
            <w:r>
              <w:rPr>
                <w:lang w:eastAsia="ar-SA"/>
              </w:rPr>
              <w:t xml:space="preserve">Set to the value of </w:t>
            </w:r>
            <w:r>
              <w:rPr>
                <w:lang w:eastAsia="ko-KR"/>
              </w:rPr>
              <w:t>"/&lt;x&gt;/OffNetwork/Timers/TFP1"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eastAsia="ko-KR"/>
              </w:rPr>
            </w:pPr>
          </w:p>
        </w:tc>
        <w:tc>
          <w:tcPr>
            <w:tcW w:w="1418" w:type="dxa"/>
            <w:shd w:val="clear" w:color="auto" w:fill="auto"/>
          </w:tcPr>
          <w:p w14:paraId="2B36AB98"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6B61B318" w14:textId="77777777" w:rsidR="00631FC5" w:rsidRPr="0073469F" w:rsidRDefault="00631FC5" w:rsidP="00043AF9">
            <w:pPr>
              <w:jc w:val="right"/>
            </w:pPr>
            <w:bookmarkStart w:id="8688" w:name="_PERM_MCCTEMPBM_CRPT00830070___4"/>
            <w:bookmarkEnd w:id="8688"/>
          </w:p>
        </w:tc>
        <w:tc>
          <w:tcPr>
            <w:tcW w:w="1559" w:type="dxa"/>
            <w:shd w:val="clear" w:color="auto" w:fill="auto"/>
          </w:tcPr>
          <w:p w14:paraId="1E20877F"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60FADCA4"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12EF60B0" w14:textId="77777777" w:rsidR="00631FC5" w:rsidRPr="0073469F" w:rsidRDefault="00631FC5" w:rsidP="00043AF9">
            <w:pPr>
              <w:pStyle w:val="TAL"/>
            </w:pPr>
          </w:p>
          <w:p w14:paraId="045D0301"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F36131">
              <w:t>user to</w:t>
            </w:r>
            <w:r w:rsidR="00F36131" w:rsidRPr="0073469F">
              <w:t xml:space="preserve"> </w:t>
            </w:r>
            <w:r w:rsidR="00631FC5" w:rsidRPr="0073469F">
              <w:t>respon</w:t>
            </w:r>
            <w:r w:rsidR="00F36131">
              <w:t>d</w:t>
            </w:r>
            <w:r w:rsidR="00915A58" w:rsidRPr="0073469F">
              <w:t xml:space="preserve"> </w:t>
            </w:r>
            <w:r w:rsidR="00CB2263" w:rsidRPr="0073469F">
              <w:t>)</w:t>
            </w:r>
          </w:p>
          <w:p w14:paraId="5087F6EC" w14:textId="77777777" w:rsidR="00631FC5" w:rsidRPr="0073469F" w:rsidRDefault="00631FC5" w:rsidP="00043AF9">
            <w:pPr>
              <w:pStyle w:val="TAL"/>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pPr>
            <w:r>
              <w:rPr>
                <w:lang w:eastAsia="ar-SA"/>
              </w:rPr>
              <w:t xml:space="preserve">Set to the value of </w:t>
            </w:r>
            <w:r>
              <w:rPr>
                <w:lang w:eastAsia="ko-KR"/>
              </w:rPr>
              <w:t>"/&lt;x&gt;/OffNetwork/Timers/TFP2"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pPr>
          </w:p>
        </w:tc>
        <w:tc>
          <w:tcPr>
            <w:tcW w:w="1418" w:type="dxa"/>
            <w:shd w:val="clear" w:color="auto" w:fill="auto"/>
          </w:tcPr>
          <w:p w14:paraId="57EB80C8"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0B86D79"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E4C7540"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163AFE3B" w14:textId="77777777" w:rsidR="00631FC5" w:rsidRPr="0073469F" w:rsidRDefault="00631FC5" w:rsidP="00043AF9">
            <w:pPr>
              <w:pStyle w:val="TAL"/>
            </w:pPr>
          </w:p>
          <w:p w14:paraId="7037E48A"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1E9F6D47" w14:textId="77777777"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sidRPr="00365618">
              <w:rPr>
                <w:lang w:eastAsia="ko-KR"/>
              </w:rPr>
              <w:t xml:space="preserve"> </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E7FB1F0" w14:textId="77777777" w:rsidR="00ED3224" w:rsidRPr="00ED3224" w:rsidRDefault="00ED3224" w:rsidP="00ED3224">
            <w:pPr>
              <w:pStyle w:val="TAL"/>
              <w:rPr>
                <w:lang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"/&lt;x&gt;/OffNetwork/Timers/TFP3"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1E868A3D"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2A720FF7"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74DB4D58" w14:textId="77777777" w:rsidR="00631FC5" w:rsidRPr="0073469F" w:rsidRDefault="00631FC5" w:rsidP="00043AF9">
            <w:pPr>
              <w:pStyle w:val="TAL"/>
            </w:pPr>
          </w:p>
          <w:p w14:paraId="1C332846"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AF19723" w14:textId="77777777" w:rsidR="00ED3224" w:rsidRDefault="00ED3224" w:rsidP="00BF554F">
            <w:pPr>
              <w:pStyle w:val="TAL"/>
              <w:rPr>
                <w:szCs w:val="18"/>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C27AEFF" w14:textId="77777777" w:rsidR="00ED3224" w:rsidRPr="00ED3224" w:rsidRDefault="00ED3224" w:rsidP="00ED3224">
            <w:pPr>
              <w:pStyle w:val="TAL"/>
              <w:rPr>
                <w:lang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pPr>
            <w:r>
              <w:rPr>
                <w:lang w:eastAsia="ar-SA"/>
              </w:rPr>
              <w:t xml:space="preserve">Set to the value of </w:t>
            </w:r>
            <w:r>
              <w:rPr>
                <w:lang w:eastAsia="ko-KR"/>
              </w:rPr>
              <w:t>"/&lt;x&gt;/OffNetwork/Timers/TFP4"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5C9EFB5"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3EFDD031"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2A28AEAF" w14:textId="77777777" w:rsidR="00FE7AFC" w:rsidRPr="0073469F" w:rsidRDefault="00FE7AFC" w:rsidP="00FE7AFC">
            <w:pPr>
              <w:pStyle w:val="TAL"/>
            </w:pPr>
          </w:p>
          <w:p w14:paraId="75C242F7" w14:textId="77777777" w:rsidR="00FE7AFC" w:rsidRPr="0073469F" w:rsidRDefault="00FE7AFC" w:rsidP="00FE7AFC">
            <w:pPr>
              <w:pStyle w:val="TAL"/>
              <w:rPr>
                <w:lang w:eastAsia="ko-KR"/>
              </w:rPr>
            </w:pPr>
            <w:r w:rsidRPr="0073469F">
              <w:t>If counter has reached limit, assume the receiving client is not available anymore</w:t>
            </w:r>
          </w:p>
          <w:p w14:paraId="3890044D" w14:textId="77777777" w:rsidR="00631FC5" w:rsidRPr="0073469F" w:rsidRDefault="00631FC5" w:rsidP="00043AF9">
            <w:pPr>
              <w:pStyle w:val="TAL"/>
            </w:pPr>
            <w:r w:rsidRPr="0073469F">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eastAsia="ar-SA"/>
              </w:rPr>
            </w:pPr>
          </w:p>
          <w:p w14:paraId="4A8BC650"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r w:rsidR="00AA70D0">
              <w:rPr>
                <w:rFonts w:hint="eastAsia"/>
              </w:rPr>
              <w:t>OffNetwork/</w:t>
            </w:r>
            <w:r w:rsidR="00AA70D0" w:rsidRPr="00652A43">
              <w:t>PrivateCall/</w:t>
            </w:r>
            <w:r w:rsidR="00AA70D0">
              <w:rPr>
                <w:rFonts w:hint="eastAsia"/>
              </w:rPr>
              <w:t>MaxDuration</w:t>
            </w:r>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pPr>
          </w:p>
        </w:tc>
        <w:tc>
          <w:tcPr>
            <w:tcW w:w="1418" w:type="dxa"/>
            <w:shd w:val="clear" w:color="auto" w:fill="auto"/>
          </w:tcPr>
          <w:p w14:paraId="17D12D7A" w14:textId="77777777" w:rsidR="00631FC5" w:rsidRPr="0073469F" w:rsidRDefault="00631FC5" w:rsidP="00043AF9">
            <w:pPr>
              <w:pStyle w:val="TAL"/>
            </w:pPr>
            <w:r w:rsidRPr="0073469F">
              <w:t>Call establishment.</w:t>
            </w:r>
          </w:p>
        </w:tc>
        <w:tc>
          <w:tcPr>
            <w:tcW w:w="1559" w:type="dxa"/>
            <w:shd w:val="clear" w:color="auto" w:fill="auto"/>
          </w:tcPr>
          <w:p w14:paraId="4ECA6C9F" w14:textId="77777777" w:rsidR="00631FC5" w:rsidRPr="0073469F" w:rsidRDefault="00631FC5" w:rsidP="00043AF9">
            <w:pPr>
              <w:pStyle w:val="TAL"/>
            </w:pPr>
            <w:r w:rsidRPr="0073469F">
              <w:t>Call termination.</w:t>
            </w:r>
          </w:p>
        </w:tc>
        <w:tc>
          <w:tcPr>
            <w:tcW w:w="1559" w:type="dxa"/>
            <w:shd w:val="clear" w:color="auto" w:fill="auto"/>
          </w:tcPr>
          <w:p w14:paraId="46B5FEA8"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pPr>
            <w:r w:rsidRPr="0073469F">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2A16230" w14:textId="77777777" w:rsidR="00ED3224" w:rsidRDefault="00ED3224" w:rsidP="00BF554F">
            <w:pPr>
              <w:pStyle w:val="TAL"/>
              <w:rPr>
                <w:szCs w:val="18"/>
              </w:rPr>
            </w:pPr>
          </w:p>
          <w:p w14:paraId="4440A128"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(D2D Sidelink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eastAsia="ko-KR"/>
              </w:rPr>
            </w:pPr>
            <w:r>
              <w:rPr>
                <w:lang w:eastAsia="ar-SA"/>
              </w:rPr>
              <w:t xml:space="preserve">Set to the value of </w:t>
            </w:r>
            <w:r>
              <w:rPr>
                <w:lang w:eastAsia="ko-KR"/>
              </w:rPr>
              <w:t>"/&lt;x&gt;/OffNetwork/Timers/TFP6"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pPr>
          </w:p>
        </w:tc>
        <w:tc>
          <w:tcPr>
            <w:tcW w:w="1418" w:type="dxa"/>
            <w:shd w:val="clear" w:color="auto" w:fill="auto"/>
          </w:tcPr>
          <w:p w14:paraId="63733416"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55A22D32"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9ACC502"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040EC282" w14:textId="77777777" w:rsidR="00FE7AFC" w:rsidRPr="0073469F" w:rsidRDefault="00FE7AFC" w:rsidP="008A191D">
            <w:pPr>
              <w:pStyle w:val="TAL"/>
            </w:pPr>
          </w:p>
          <w:p w14:paraId="4548B477" w14:textId="77777777" w:rsidR="00FE7AFC" w:rsidRPr="0073469F" w:rsidRDefault="00FE7AFC" w:rsidP="008A191D">
            <w:pPr>
              <w:pStyle w:val="TAL"/>
              <w:rPr>
                <w:lang w:eastAsia="ko-KR"/>
              </w:rPr>
            </w:pPr>
            <w:r w:rsidRPr="0073469F">
              <w:t>If counter has reached limit, assume the receiving client is not available anymore</w:t>
            </w:r>
          </w:p>
          <w:p w14:paraId="11401EC3" w14:textId="77777777" w:rsidR="00FE7AFC" w:rsidRPr="0073469F" w:rsidRDefault="00FE7AFC" w:rsidP="00043AF9">
            <w:pPr>
              <w:pStyle w:val="TAL"/>
            </w:pPr>
            <w:r w:rsidRPr="0073469F">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4DAA8A95" w14:textId="77777777" w:rsidR="00BF554F" w:rsidRDefault="00BF554F" w:rsidP="00BF554F">
            <w:pPr>
              <w:pStyle w:val="TAL"/>
            </w:pPr>
            <w:r>
              <w:t xml:space="preserve">Default value: </w:t>
            </w:r>
            <w:r>
              <w:rPr>
                <w:lang w:eastAsia="ko-KR"/>
              </w:rPr>
              <w:t xml:space="preserve">1 </w:t>
            </w:r>
            <w:r>
              <w:t>second</w:t>
            </w:r>
          </w:p>
          <w:p w14:paraId="22935BF5" w14:textId="77777777" w:rsidR="00ED3224" w:rsidRDefault="00ED3224" w:rsidP="00ED3224">
            <w:pPr>
              <w:pStyle w:val="TAL"/>
              <w:rPr>
                <w:lang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pPr>
            <w:r>
              <w:rPr>
                <w:lang w:eastAsia="ar-SA"/>
              </w:rPr>
              <w:t xml:space="preserve">Set to the value of </w:t>
            </w:r>
            <w:r>
              <w:rPr>
                <w:lang w:eastAsia="ko-KR"/>
              </w:rPr>
              <w:t>"/&lt;x&gt;/OffNetwork/Timers/TFP7"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pPr>
          </w:p>
        </w:tc>
        <w:tc>
          <w:tcPr>
            <w:tcW w:w="1418" w:type="dxa"/>
            <w:shd w:val="clear" w:color="auto" w:fill="auto"/>
          </w:tcPr>
          <w:p w14:paraId="20F0EEA2" w14:textId="77777777" w:rsidR="00631FC5" w:rsidRPr="0073469F" w:rsidRDefault="00631FC5" w:rsidP="00043AF9">
            <w:pPr>
              <w:pStyle w:val="TAL"/>
            </w:pPr>
            <w:r w:rsidRPr="0073469F">
              <w:t>Rejection of a call OR</w:t>
            </w:r>
          </w:p>
          <w:p w14:paraId="55FF7054" w14:textId="77777777" w:rsidR="00631FC5" w:rsidRPr="0073469F" w:rsidRDefault="00631FC5" w:rsidP="00043AF9">
            <w:pPr>
              <w:pStyle w:val="TAL"/>
            </w:pPr>
            <w:r w:rsidRPr="0073469F">
              <w:t>Termination of a call OR</w:t>
            </w:r>
          </w:p>
          <w:p w14:paraId="43851830" w14:textId="77777777" w:rsidR="00631FC5" w:rsidRPr="0073469F" w:rsidRDefault="00631FC5" w:rsidP="00043AF9">
            <w:pPr>
              <w:pStyle w:val="TAL"/>
            </w:pPr>
            <w:r w:rsidRPr="0073469F">
              <w:t>Call Failure</w:t>
            </w:r>
            <w:r w:rsidR="00AA137A">
              <w:t>.</w:t>
            </w:r>
          </w:p>
        </w:tc>
        <w:tc>
          <w:tcPr>
            <w:tcW w:w="1559" w:type="dxa"/>
            <w:shd w:val="clear" w:color="auto" w:fill="auto"/>
          </w:tcPr>
          <w:p w14:paraId="63FDC2D3" w14:textId="77777777" w:rsidR="00631FC5" w:rsidRPr="0073469F" w:rsidRDefault="00631FC5" w:rsidP="00043AF9">
            <w:pPr>
              <w:pStyle w:val="TAL"/>
            </w:pPr>
            <w:r w:rsidRPr="0073469F">
              <w:t>-</w:t>
            </w:r>
          </w:p>
        </w:tc>
        <w:tc>
          <w:tcPr>
            <w:tcW w:w="1559" w:type="dxa"/>
            <w:shd w:val="clear" w:color="auto" w:fill="auto"/>
          </w:tcPr>
          <w:p w14:paraId="19280D3E" w14:textId="77777777" w:rsidR="00631FC5" w:rsidRPr="0073469F" w:rsidRDefault="00631FC5" w:rsidP="00043AF9">
            <w:pPr>
              <w:pStyle w:val="TAL"/>
            </w:pPr>
            <w:r w:rsidRPr="0073469F">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r>
              <w:rPr>
                <w:rFonts w:hint="eastAsia"/>
              </w:rPr>
              <w:t>OffNetwork/</w:t>
            </w:r>
            <w:r>
              <w:rPr>
                <w:rFonts w:hint="eastAsia"/>
                <w:lang w:eastAsia="ko-KR"/>
              </w:rPr>
              <w:t>PrivateCall</w:t>
            </w:r>
            <w:r>
              <w:rPr>
                <w:rFonts w:hint="eastAsia"/>
              </w:rPr>
              <w:t>/CancelTimeout</w:t>
            </w:r>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pPr>
          </w:p>
        </w:tc>
        <w:tc>
          <w:tcPr>
            <w:tcW w:w="1559" w:type="dxa"/>
            <w:shd w:val="clear" w:color="auto" w:fill="auto"/>
          </w:tcPr>
          <w:p w14:paraId="0808B1ED" w14:textId="77777777" w:rsidR="00F714D3" w:rsidRPr="0073469F" w:rsidRDefault="00F714D3" w:rsidP="00043AF9">
            <w:pPr>
              <w:pStyle w:val="TAL"/>
            </w:pPr>
          </w:p>
        </w:tc>
        <w:tc>
          <w:tcPr>
            <w:tcW w:w="1559" w:type="dxa"/>
            <w:shd w:val="clear" w:color="auto" w:fill="auto"/>
          </w:tcPr>
          <w:p w14:paraId="509E79C8" w14:textId="77777777" w:rsidR="00F714D3" w:rsidRPr="0073469F" w:rsidRDefault="00F714D3" w:rsidP="00043AF9">
            <w:pPr>
              <w:pStyle w:val="TAL"/>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"/&lt;x&gt;/OffNetwork/Timers/TFP9"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567124">
      <w:pPr>
        <w:pStyle w:val="Heading2"/>
      </w:pPr>
      <w:bookmarkStart w:id="8689" w:name="_Toc20156473"/>
      <w:bookmarkStart w:id="8690" w:name="_Toc27501664"/>
      <w:bookmarkStart w:id="8691" w:name="_Toc36049795"/>
      <w:bookmarkStart w:id="8692" w:name="_Toc45210565"/>
      <w:bookmarkStart w:id="8693" w:name="_Toc51861392"/>
      <w:bookmarkStart w:id="8694" w:name="_Toc146247010"/>
      <w:r w:rsidRPr="0073469F">
        <w:t>B.3.3</w:t>
      </w:r>
      <w:r w:rsidRPr="0073469F">
        <w:tab/>
        <w:t>Timers in off-network broadcast call</w:t>
      </w:r>
      <w:bookmarkEnd w:id="8689"/>
      <w:bookmarkEnd w:id="8690"/>
      <w:bookmarkEnd w:id="8691"/>
      <w:bookmarkEnd w:id="8692"/>
      <w:bookmarkEnd w:id="8693"/>
      <w:bookmarkEnd w:id="8694"/>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pPr>
      <w:r w:rsidRPr="0073469F">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1986"/>
        <w:gridCol w:w="1692"/>
        <w:gridCol w:w="1771"/>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pPr>
            <w:r w:rsidRPr="0073469F">
              <w:t>Timer</w:t>
            </w:r>
          </w:p>
        </w:tc>
        <w:tc>
          <w:tcPr>
            <w:tcW w:w="2223" w:type="dxa"/>
            <w:shd w:val="clear" w:color="auto" w:fill="auto"/>
            <w:vAlign w:val="center"/>
          </w:tcPr>
          <w:p w14:paraId="3AFCD22C" w14:textId="77777777" w:rsidR="00FE7AFC" w:rsidRPr="0073469F" w:rsidRDefault="00FE7AFC" w:rsidP="008A191D">
            <w:pPr>
              <w:pStyle w:val="TAH"/>
            </w:pPr>
            <w:r w:rsidRPr="0073469F">
              <w:t>Timer value</w:t>
            </w:r>
          </w:p>
        </w:tc>
        <w:tc>
          <w:tcPr>
            <w:tcW w:w="2328" w:type="dxa"/>
            <w:shd w:val="clear" w:color="auto" w:fill="auto"/>
            <w:vAlign w:val="center"/>
          </w:tcPr>
          <w:p w14:paraId="1017C7D1" w14:textId="77777777" w:rsidR="00FE7AFC" w:rsidRPr="0073469F" w:rsidRDefault="00FE7AFC" w:rsidP="008A191D">
            <w:pPr>
              <w:pStyle w:val="TAH"/>
            </w:pPr>
            <w:r w:rsidRPr="0073469F">
              <w:t>Cause of start</w:t>
            </w:r>
          </w:p>
        </w:tc>
        <w:tc>
          <w:tcPr>
            <w:tcW w:w="1878" w:type="dxa"/>
            <w:shd w:val="clear" w:color="auto" w:fill="auto"/>
            <w:vAlign w:val="center"/>
          </w:tcPr>
          <w:p w14:paraId="7B594AA1" w14:textId="77777777" w:rsidR="00FE7AFC" w:rsidRPr="0073469F" w:rsidRDefault="00FE7AFC" w:rsidP="008A191D">
            <w:pPr>
              <w:pStyle w:val="TAH"/>
            </w:pPr>
            <w:r w:rsidRPr="0073469F">
              <w:t>Normal stop</w:t>
            </w:r>
          </w:p>
        </w:tc>
        <w:tc>
          <w:tcPr>
            <w:tcW w:w="1999" w:type="dxa"/>
            <w:shd w:val="clear" w:color="auto" w:fill="auto"/>
            <w:vAlign w:val="center"/>
          </w:tcPr>
          <w:p w14:paraId="2B90FB0D" w14:textId="77777777" w:rsidR="00FE7AFC" w:rsidRPr="0073469F" w:rsidRDefault="00FE7AFC" w:rsidP="008A191D">
            <w:pPr>
              <w:pStyle w:val="TAH"/>
            </w:pPr>
            <w:r w:rsidRPr="0073469F">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pPr>
            <w:r w:rsidRPr="0073469F">
              <w:t>TFB1</w:t>
            </w:r>
            <w:r w:rsidR="00057649">
              <w:t xml:space="preserve"> </w:t>
            </w:r>
            <w:r w:rsidR="00057649" w:rsidRPr="0073469F">
              <w:t>(max duration)</w:t>
            </w:r>
          </w:p>
          <w:p w14:paraId="1BDE0645" w14:textId="77777777" w:rsidR="00FE7AFC" w:rsidRPr="0073469F" w:rsidRDefault="00FE7AFC" w:rsidP="008A191D">
            <w:pPr>
              <w:pStyle w:val="TAL"/>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pPr>
            <w:r>
              <w:t>Maximum value: 6</w:t>
            </w:r>
            <w:r>
              <w:rPr>
                <w:lang w:eastAsia="ko-KR"/>
              </w:rPr>
              <w:t>00</w:t>
            </w:r>
            <w:r>
              <w:t xml:space="preserve"> seconds</w:t>
            </w:r>
          </w:p>
          <w:p w14:paraId="6F42CEAE" w14:textId="77777777" w:rsidR="00057649" w:rsidRDefault="00057649" w:rsidP="00057649">
            <w:pPr>
              <w:pStyle w:val="TAL"/>
              <w:rPr>
                <w:lang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pPr>
            <w:r>
              <w:rPr>
                <w:lang w:eastAsia="ar-SA"/>
              </w:rPr>
              <w:t xml:space="preserve">Set to the value of </w:t>
            </w:r>
            <w:r>
              <w:rPr>
                <w:lang w:eastAsia="ko-KR"/>
              </w:rPr>
              <w:t>"/&lt;x&gt;/OffNetwork/Timers/TFB1"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pPr>
          </w:p>
        </w:tc>
        <w:tc>
          <w:tcPr>
            <w:tcW w:w="2328" w:type="dxa"/>
            <w:shd w:val="clear" w:color="auto" w:fill="auto"/>
          </w:tcPr>
          <w:p w14:paraId="7C0876AB" w14:textId="77777777" w:rsidR="00FE7AFC" w:rsidRPr="0073469F" w:rsidRDefault="00FE7AFC" w:rsidP="008A191D">
            <w:pPr>
              <w:pStyle w:val="TAL"/>
            </w:pPr>
            <w:r w:rsidRPr="0073469F">
              <w:t>Start of the broadcast call</w:t>
            </w:r>
            <w:r w:rsidR="00B97AEC">
              <w:t xml:space="preserve"> (terminating UE)</w:t>
            </w:r>
            <w:r w:rsidR="00AA137A">
              <w:t>.</w:t>
            </w:r>
          </w:p>
          <w:p w14:paraId="6BBD74E1" w14:textId="77777777" w:rsidR="00FE7AFC" w:rsidRPr="0073469F" w:rsidRDefault="00FE7AFC" w:rsidP="008A191D">
            <w:pPr>
              <w:jc w:val="right"/>
            </w:pPr>
            <w:bookmarkStart w:id="8695" w:name="_PERM_MCCTEMPBM_CRPT00830071___4"/>
            <w:bookmarkEnd w:id="8695"/>
          </w:p>
        </w:tc>
        <w:tc>
          <w:tcPr>
            <w:tcW w:w="1878" w:type="dxa"/>
            <w:shd w:val="clear" w:color="auto" w:fill="auto"/>
          </w:tcPr>
          <w:p w14:paraId="5E39D831" w14:textId="77777777" w:rsidR="00FE7AFC" w:rsidRPr="0073469F" w:rsidRDefault="00B97AEC" w:rsidP="008A191D">
            <w:pPr>
              <w:pStyle w:val="TAL"/>
            </w:pPr>
            <w:r>
              <w:t>Receive GROUP CALL BROADCAST END message.</w:t>
            </w:r>
          </w:p>
        </w:tc>
        <w:tc>
          <w:tcPr>
            <w:tcW w:w="1999" w:type="dxa"/>
            <w:shd w:val="clear" w:color="auto" w:fill="auto"/>
          </w:tcPr>
          <w:p w14:paraId="6C27C4C3"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1B911535" w14:textId="77777777" w:rsidR="00FE7AFC" w:rsidRPr="0073469F" w:rsidRDefault="00FE7AFC" w:rsidP="008A191D">
            <w:pPr>
              <w:pStyle w:val="TAL"/>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"/&lt;x&gt;/OffNetwork/Timers/TFB2"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pPr>
            <w:r w:rsidRPr="0073469F">
              <w:t>Start of the broadcast call</w:t>
            </w:r>
            <w:r w:rsidR="00B97AEC">
              <w:t xml:space="preserve"> (originating UE)</w:t>
            </w:r>
            <w:r w:rsidR="00E03180">
              <w:t>.</w:t>
            </w:r>
          </w:p>
          <w:p w14:paraId="3FAEB313" w14:textId="77777777" w:rsidR="00FE7AFC" w:rsidRPr="0073469F" w:rsidRDefault="00FE7AFC" w:rsidP="008A191D">
            <w:pPr>
              <w:pStyle w:val="TAL"/>
              <w:rPr>
                <w:lang w:eastAsia="ko-KR"/>
              </w:rPr>
            </w:pPr>
          </w:p>
        </w:tc>
        <w:tc>
          <w:tcPr>
            <w:tcW w:w="1878" w:type="dxa"/>
            <w:shd w:val="clear" w:color="auto" w:fill="auto"/>
          </w:tcPr>
          <w:p w14:paraId="2C18B1CD" w14:textId="77777777" w:rsidR="00FE7AFC" w:rsidRPr="0073469F" w:rsidRDefault="00FE7AFC" w:rsidP="008A191D">
            <w:pPr>
              <w:pStyle w:val="TAL"/>
            </w:pPr>
            <w:r w:rsidRPr="0073469F">
              <w:t>Broadcast call termination.</w:t>
            </w:r>
          </w:p>
        </w:tc>
        <w:tc>
          <w:tcPr>
            <w:tcW w:w="1999" w:type="dxa"/>
            <w:shd w:val="clear" w:color="auto" w:fill="auto"/>
          </w:tcPr>
          <w:p w14:paraId="4A69CD67"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pPr>
          </w:p>
        </w:tc>
        <w:tc>
          <w:tcPr>
            <w:tcW w:w="2328" w:type="dxa"/>
            <w:shd w:val="clear" w:color="auto" w:fill="auto"/>
          </w:tcPr>
          <w:p w14:paraId="65AF8D55"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pPr>
            <w:r w:rsidRPr="0073469F">
              <w:t>Response from user.</w:t>
            </w:r>
          </w:p>
        </w:tc>
        <w:tc>
          <w:tcPr>
            <w:tcW w:w="1999" w:type="dxa"/>
            <w:shd w:val="clear" w:color="auto" w:fill="auto"/>
          </w:tcPr>
          <w:p w14:paraId="69805FA5" w14:textId="77777777" w:rsidR="00FE7AFC" w:rsidRPr="0073469F" w:rsidRDefault="00FE7AFC" w:rsidP="008A191D">
            <w:pPr>
              <w:pStyle w:val="TAL"/>
              <w:rPr>
                <w:lang w:eastAsia="ko-KR"/>
              </w:rPr>
            </w:pPr>
            <w:r w:rsidRPr="0073469F">
              <w:rPr>
                <w:lang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567124">
      <w:pPr>
        <w:pStyle w:val="Heading2"/>
        <w:rPr>
          <w:rFonts w:eastAsia="Malgun Gothic"/>
        </w:rPr>
      </w:pPr>
      <w:bookmarkStart w:id="8696" w:name="_Toc20156474"/>
      <w:bookmarkStart w:id="8697" w:name="_Toc27501665"/>
      <w:bookmarkStart w:id="8698" w:name="_Toc36049796"/>
      <w:bookmarkStart w:id="8699" w:name="_Toc45210566"/>
      <w:bookmarkStart w:id="8700" w:name="_Toc51861393"/>
      <w:bookmarkStart w:id="8701" w:name="_Toc146247011"/>
      <w:r>
        <w:rPr>
          <w:rFonts w:eastAsia="Malgun Gothic"/>
        </w:rPr>
        <w:t>B.3.4</w:t>
      </w:r>
      <w:r>
        <w:rPr>
          <w:rFonts w:eastAsia="Malgun Gothic"/>
        </w:rPr>
        <w:tab/>
        <w:t>Timers in off-network emergency alert</w:t>
      </w:r>
      <w:bookmarkEnd w:id="8696"/>
      <w:bookmarkEnd w:id="8697"/>
      <w:bookmarkEnd w:id="8698"/>
      <w:bookmarkEnd w:id="8699"/>
      <w:bookmarkEnd w:id="8700"/>
      <w:bookmarkEnd w:id="8701"/>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r>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pPr>
            <w:r>
              <w:t>TFE1 (</w:t>
            </w:r>
            <w:r w:rsidR="00293983">
              <w:t>e</w:t>
            </w:r>
            <w:r>
              <w:t xml:space="preserve">mergency </w:t>
            </w:r>
            <w:r w:rsidR="00293983">
              <w:t>a</w:t>
            </w:r>
            <w:r>
              <w:t>lert)</w:t>
            </w:r>
          </w:p>
          <w:p w14:paraId="49440D24"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pPr>
            <w:r>
              <w:t>Receipt of GROUP EMERGENCY ALERT</w:t>
            </w:r>
            <w:r w:rsidR="00E03180">
              <w:t>.</w:t>
            </w:r>
          </w:p>
          <w:p w14:paraId="53FEFAAF" w14:textId="77777777" w:rsidR="00A07B79" w:rsidRDefault="00A07B79">
            <w:pPr>
              <w:jc w:val="right"/>
            </w:pPr>
            <w:bookmarkStart w:id="8702" w:name="_PERM_MCCTEMPBM_CRPT00830072___4"/>
            <w:bookmarkEnd w:id="8702"/>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pPr>
            <w:r>
              <w:t>Assume end of emergency state, remove associated user from the list</w:t>
            </w:r>
            <w:r w:rsidR="00E03180">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pPr>
            <w:r>
              <w:t xml:space="preserve">Default value: </w:t>
            </w:r>
            <w:r>
              <w:rPr>
                <w:lang w:eastAsia="ko-KR"/>
              </w:rPr>
              <w:t xml:space="preserve">5 </w:t>
            </w:r>
            <w:r>
              <w:t>seconds</w:t>
            </w:r>
          </w:p>
          <w:p w14:paraId="383BEB5A" w14:textId="77777777" w:rsidR="00A07B79" w:rsidRDefault="00A07B79">
            <w:pPr>
              <w:pStyle w:val="TAL"/>
            </w:pPr>
            <w:r>
              <w:t>Max</w:t>
            </w:r>
            <w:r w:rsidR="00057649">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"/&lt;x&gt;/OffNetwork/Timers/TFE2"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pPr>
            <w:r>
              <w:t>Transmission of GROUP EMERGENCY ALERT</w:t>
            </w:r>
            <w:r w:rsidR="00E03180">
              <w:t>.</w:t>
            </w:r>
          </w:p>
          <w:p w14:paraId="60D2F68E"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pPr>
            <w:r>
              <w:t>Transmission of GROUP EMERGENCY ALERT CANCEL</w:t>
            </w:r>
            <w:r w:rsidR="00E03180">
              <w:t>.</w:t>
            </w:r>
          </w:p>
          <w:p w14:paraId="5A0E6336"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pPr>
            <w:r>
              <w:t>Transmit GROUP EMERGENCY ALERT</w:t>
            </w:r>
            <w:r w:rsidR="00E03180">
              <w:t>.</w:t>
            </w:r>
          </w:p>
          <w:p w14:paraId="42077DF7" w14:textId="77777777" w:rsidR="00A07B79" w:rsidRDefault="00A07B79">
            <w:pPr>
              <w:pStyle w:val="TAL"/>
            </w:pPr>
          </w:p>
        </w:tc>
      </w:tr>
    </w:tbl>
    <w:p w14:paraId="04B9A668" w14:textId="77777777" w:rsidR="00A07B79" w:rsidRDefault="00A07B79" w:rsidP="00A07B79">
      <w:pPr>
        <w:rPr>
          <w:noProof/>
        </w:rPr>
      </w:pPr>
    </w:p>
    <w:p w14:paraId="61318C51" w14:textId="77777777" w:rsidR="000A20F9" w:rsidRPr="0073469F" w:rsidRDefault="000A20F9" w:rsidP="008959B3">
      <w:pPr>
        <w:rPr>
          <w:noProof/>
        </w:rPr>
      </w:pPr>
    </w:p>
    <w:p w14:paraId="44E0E388" w14:textId="77777777" w:rsidR="00631FC5" w:rsidRPr="0073469F" w:rsidRDefault="00631FC5" w:rsidP="00567124">
      <w:pPr>
        <w:pStyle w:val="Heading8"/>
        <w:rPr>
          <w:noProof/>
        </w:rPr>
      </w:pPr>
      <w:r w:rsidRPr="0073469F">
        <w:rPr>
          <w:noProof/>
        </w:rPr>
        <w:br w:type="page"/>
      </w:r>
      <w:bookmarkStart w:id="8703" w:name="_Toc20156475"/>
      <w:bookmarkStart w:id="8704" w:name="_Toc27501666"/>
      <w:bookmarkStart w:id="8705" w:name="_Toc36049797"/>
      <w:bookmarkStart w:id="8706" w:name="_Toc45210567"/>
      <w:bookmarkStart w:id="8707" w:name="_Toc51861394"/>
      <w:bookmarkStart w:id="8708" w:name="_Toc146247012"/>
      <w:r w:rsidRPr="0073469F">
        <w:t>Annex</w:t>
      </w:r>
      <w:r w:rsidRPr="0073469F">
        <w:rPr>
          <w:noProof/>
        </w:rPr>
        <w:t xml:space="preserve"> C (normative):</w:t>
      </w:r>
      <w:r w:rsidRPr="0073469F">
        <w:rPr>
          <w:noProof/>
        </w:rPr>
        <w:br/>
        <w:t>Counters</w:t>
      </w:r>
      <w:bookmarkEnd w:id="8703"/>
      <w:bookmarkEnd w:id="8704"/>
      <w:bookmarkEnd w:id="8705"/>
      <w:bookmarkEnd w:id="8706"/>
      <w:bookmarkEnd w:id="8707"/>
      <w:bookmarkEnd w:id="8708"/>
    </w:p>
    <w:p w14:paraId="0285A5A9" w14:textId="77777777" w:rsidR="00631FC5" w:rsidRPr="0073469F" w:rsidRDefault="00631FC5" w:rsidP="00567124">
      <w:pPr>
        <w:pStyle w:val="Heading1"/>
      </w:pPr>
      <w:bookmarkStart w:id="8709" w:name="_Toc20156476"/>
      <w:bookmarkStart w:id="8710" w:name="_Toc27501667"/>
      <w:bookmarkStart w:id="8711" w:name="_Toc36049798"/>
      <w:bookmarkStart w:id="8712" w:name="_Toc45210568"/>
      <w:bookmarkStart w:id="8713" w:name="_Toc51861395"/>
      <w:bookmarkStart w:id="8714" w:name="_Toc146247013"/>
      <w:r w:rsidRPr="0073469F">
        <w:t>C.1</w:t>
      </w:r>
      <w:r w:rsidRPr="0073469F">
        <w:tab/>
        <w:t>General</w:t>
      </w:r>
      <w:bookmarkEnd w:id="8709"/>
      <w:bookmarkEnd w:id="8710"/>
      <w:bookmarkEnd w:id="8711"/>
      <w:bookmarkEnd w:id="8712"/>
      <w:bookmarkEnd w:id="8713"/>
      <w:bookmarkEnd w:id="8714"/>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567124">
      <w:pPr>
        <w:pStyle w:val="Heading1"/>
      </w:pPr>
      <w:bookmarkStart w:id="8715" w:name="_Toc20156477"/>
      <w:bookmarkStart w:id="8716" w:name="_Toc27501668"/>
      <w:bookmarkStart w:id="8717" w:name="_Toc36049799"/>
      <w:bookmarkStart w:id="8718" w:name="_Toc45210569"/>
      <w:bookmarkStart w:id="8719" w:name="_Toc51861396"/>
      <w:bookmarkStart w:id="8720" w:name="_Toc146247014"/>
      <w:r w:rsidRPr="0073469F">
        <w:t>C.2</w:t>
      </w:r>
      <w:r w:rsidRPr="0073469F">
        <w:tab/>
        <w:t>Off-network counters</w:t>
      </w:r>
      <w:bookmarkEnd w:id="8715"/>
      <w:bookmarkEnd w:id="8716"/>
      <w:bookmarkEnd w:id="8717"/>
      <w:bookmarkEnd w:id="8718"/>
      <w:bookmarkEnd w:id="8719"/>
      <w:bookmarkEnd w:id="8720"/>
    </w:p>
    <w:p w14:paraId="09E363C6" w14:textId="77777777" w:rsidR="00BF554F" w:rsidRDefault="00BF554F" w:rsidP="00567124">
      <w:pPr>
        <w:pStyle w:val="Heading2"/>
        <w:rPr>
          <w:rFonts w:eastAsia="Malgun Gothic"/>
        </w:rPr>
      </w:pPr>
      <w:bookmarkStart w:id="8721" w:name="_Toc20156478"/>
      <w:bookmarkStart w:id="8722" w:name="_Toc27501669"/>
      <w:bookmarkStart w:id="8723" w:name="_Toc36049800"/>
      <w:bookmarkStart w:id="8724" w:name="_Toc45210570"/>
      <w:bookmarkStart w:id="8725" w:name="_Toc51861397"/>
      <w:bookmarkStart w:id="8726" w:name="_Toc146247015"/>
      <w:r>
        <w:rPr>
          <w:rFonts w:eastAsia="Malgun Gothic"/>
        </w:rPr>
        <w:t>C.2.1</w:t>
      </w:r>
      <w:r>
        <w:rPr>
          <w:rFonts w:eastAsia="Malgun Gothic"/>
        </w:rPr>
        <w:tab/>
        <w:t>Counters in off-network group call</w:t>
      </w:r>
      <w:bookmarkEnd w:id="8721"/>
      <w:bookmarkEnd w:id="8722"/>
      <w:bookmarkEnd w:id="8723"/>
      <w:bookmarkEnd w:id="8724"/>
      <w:bookmarkEnd w:id="8725"/>
      <w:bookmarkEnd w:id="8726"/>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pPr>
            <w:r>
              <w:t>CFG11</w:t>
            </w:r>
          </w:p>
          <w:p w14:paraId="007D20CB"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77777777" w:rsidR="00BF554F" w:rsidRDefault="00BF554F">
            <w:pPr>
              <w:pStyle w:val="TAL"/>
            </w:pPr>
            <w:r>
              <w:t xml:space="preserve">Default value: 5 </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"/&lt;x&gt;/OffNetwork/Counters/CFG11"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"/&lt;x&gt;/OffNetwork/Counters/CFG12"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567124">
      <w:pPr>
        <w:pStyle w:val="Heading2"/>
      </w:pPr>
      <w:bookmarkStart w:id="8727" w:name="_Toc20156479"/>
      <w:bookmarkStart w:id="8728" w:name="_Toc27501670"/>
      <w:bookmarkStart w:id="8729" w:name="_Toc36049801"/>
      <w:bookmarkStart w:id="8730" w:name="_Toc45210571"/>
      <w:bookmarkStart w:id="8731" w:name="_Toc51861398"/>
      <w:bookmarkStart w:id="8732" w:name="_Toc146247016"/>
      <w:r w:rsidRPr="0073469F">
        <w:t>C.2.</w:t>
      </w:r>
      <w:r w:rsidR="00BF554F">
        <w:t>2</w:t>
      </w:r>
      <w:r w:rsidRPr="0073469F">
        <w:tab/>
        <w:t>Counters in off-network private call</w:t>
      </w:r>
      <w:bookmarkEnd w:id="8727"/>
      <w:bookmarkEnd w:id="8728"/>
      <w:bookmarkEnd w:id="8729"/>
      <w:bookmarkEnd w:id="8730"/>
      <w:bookmarkEnd w:id="8731"/>
      <w:bookmarkEnd w:id="8732"/>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pPr>
      <w:r w:rsidRPr="0073469F">
        <w:t>Table 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pPr>
            <w:r w:rsidRPr="0073469F">
              <w:t>Counter</w:t>
            </w:r>
          </w:p>
        </w:tc>
        <w:tc>
          <w:tcPr>
            <w:tcW w:w="2250" w:type="dxa"/>
            <w:shd w:val="clear" w:color="auto" w:fill="auto"/>
            <w:vAlign w:val="center"/>
          </w:tcPr>
          <w:p w14:paraId="0B15F239"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3FA2841" w14:textId="77777777" w:rsidR="00631FC5" w:rsidRPr="0073469F" w:rsidRDefault="00631FC5" w:rsidP="00043AF9">
            <w:pPr>
              <w:pStyle w:val="TAH"/>
            </w:pPr>
            <w:r w:rsidRPr="0073469F">
              <w:t>Associated timer</w:t>
            </w:r>
          </w:p>
        </w:tc>
        <w:tc>
          <w:tcPr>
            <w:tcW w:w="2007" w:type="dxa"/>
            <w:shd w:val="clear" w:color="auto" w:fill="auto"/>
            <w:vAlign w:val="center"/>
          </w:tcPr>
          <w:p w14:paraId="0EE7449F" w14:textId="77777777" w:rsidR="00631FC5" w:rsidRPr="0073469F" w:rsidRDefault="006254F8" w:rsidP="00043AF9">
            <w:pPr>
              <w:pStyle w:val="TAH"/>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pPr>
            <w:r w:rsidRPr="0073469F">
              <w:t>C</w:t>
            </w:r>
            <w:r w:rsidR="00BF554F">
              <w:t>FP</w:t>
            </w:r>
            <w:r w:rsidRPr="0073469F">
              <w:t>1</w:t>
            </w:r>
          </w:p>
          <w:p w14:paraId="71BADD6F"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28CDEF6D" w14:textId="77777777" w:rsidR="00BF554F" w:rsidRDefault="00BF554F" w:rsidP="00BF554F">
            <w:pPr>
              <w:pStyle w:val="TAL"/>
              <w:rPr>
                <w:lang w:eastAsia="ko-KR"/>
              </w:rPr>
            </w:pPr>
            <w:r>
              <w:t xml:space="preserve">Default value: </w:t>
            </w:r>
            <w:r>
              <w:rPr>
                <w:lang w:eastAsia="ko-KR"/>
              </w:rPr>
              <w:t>3</w:t>
            </w:r>
          </w:p>
          <w:p w14:paraId="7F66E510" w14:textId="77777777" w:rsidR="00057649" w:rsidRDefault="00057649" w:rsidP="00057649">
            <w:pPr>
              <w:pStyle w:val="TAL"/>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"/&lt;x&gt;/OffNetwork/Counters/CFP1"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pPr>
          </w:p>
          <w:p w14:paraId="37A5A3C7" w14:textId="77777777" w:rsidR="00631FC5" w:rsidRPr="0073469F" w:rsidRDefault="00631FC5" w:rsidP="00043AF9">
            <w:pPr>
              <w:pStyle w:val="TAL"/>
            </w:pPr>
          </w:p>
        </w:tc>
        <w:tc>
          <w:tcPr>
            <w:tcW w:w="2340" w:type="dxa"/>
            <w:shd w:val="clear" w:color="auto" w:fill="auto"/>
          </w:tcPr>
          <w:p w14:paraId="6888CE60"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636224D8" w14:textId="77777777" w:rsidR="00631FC5" w:rsidRPr="0073469F" w:rsidRDefault="00631FC5" w:rsidP="00043AF9">
            <w:pPr>
              <w:pStyle w:val="TAL"/>
            </w:pPr>
            <w:r w:rsidRPr="0073469F">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04AF623F" w14:textId="77777777" w:rsidR="00BF554F" w:rsidRDefault="00BF554F" w:rsidP="00BF554F">
            <w:pPr>
              <w:pStyle w:val="TAL"/>
              <w:rPr>
                <w:lang w:eastAsia="ko-KR"/>
              </w:rPr>
            </w:pPr>
            <w:r>
              <w:t xml:space="preserve">Default value: </w:t>
            </w:r>
            <w:r>
              <w:rPr>
                <w:lang w:eastAsia="ko-KR"/>
              </w:rPr>
              <w:t>3</w:t>
            </w:r>
          </w:p>
          <w:p w14:paraId="5758CE65" w14:textId="77777777" w:rsidR="00057649" w:rsidRDefault="00057649" w:rsidP="00057649">
            <w:pPr>
              <w:pStyle w:val="TAL"/>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pPr>
          </w:p>
        </w:tc>
        <w:tc>
          <w:tcPr>
            <w:tcW w:w="2340" w:type="dxa"/>
            <w:shd w:val="clear" w:color="auto" w:fill="auto"/>
          </w:tcPr>
          <w:p w14:paraId="6C082AD2"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105FA42A"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"/&lt;x&gt;/OffNetwork/Counters/CFP4"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pPr>
          </w:p>
        </w:tc>
        <w:tc>
          <w:tcPr>
            <w:tcW w:w="2340" w:type="dxa"/>
            <w:shd w:val="clear" w:color="auto" w:fill="auto"/>
          </w:tcPr>
          <w:p w14:paraId="4E021453"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40D29329"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6D240F8D" w14:textId="77777777" w:rsidR="00BF554F" w:rsidRDefault="00BF554F" w:rsidP="00BF554F">
            <w:pPr>
              <w:pStyle w:val="TAL"/>
              <w:rPr>
                <w:lang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pPr>
          </w:p>
        </w:tc>
        <w:tc>
          <w:tcPr>
            <w:tcW w:w="2340" w:type="dxa"/>
            <w:shd w:val="clear" w:color="auto" w:fill="auto"/>
          </w:tcPr>
          <w:p w14:paraId="29E77660"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2FB50955"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1178AAED" w14:textId="77777777" w:rsidR="00631FC5" w:rsidRPr="0073469F" w:rsidRDefault="00631FC5" w:rsidP="00E6010C"/>
    <w:p w14:paraId="5D420A22" w14:textId="77777777" w:rsidR="00962140" w:rsidRPr="0073469F" w:rsidRDefault="00707063" w:rsidP="00567124">
      <w:pPr>
        <w:pStyle w:val="Heading8"/>
      </w:pPr>
      <w:bookmarkStart w:id="8733" w:name="historyclause"/>
      <w:r w:rsidRPr="0073469F">
        <w:br w:type="page"/>
      </w:r>
      <w:bookmarkStart w:id="8734" w:name="_Toc20156480"/>
      <w:bookmarkStart w:id="8735" w:name="_Toc27501671"/>
      <w:bookmarkStart w:id="8736" w:name="_Toc36049802"/>
      <w:bookmarkStart w:id="8737" w:name="_Toc45210572"/>
      <w:bookmarkStart w:id="8738" w:name="_Toc51861399"/>
      <w:bookmarkStart w:id="8739" w:name="_Toc146247017"/>
      <w:r w:rsidR="00962140" w:rsidRPr="0073469F">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8734"/>
      <w:bookmarkEnd w:id="8735"/>
      <w:bookmarkEnd w:id="8736"/>
      <w:bookmarkEnd w:id="8737"/>
      <w:bookmarkEnd w:id="8738"/>
      <w:bookmarkEnd w:id="8739"/>
    </w:p>
    <w:p w14:paraId="498B917E" w14:textId="77777777" w:rsidR="00962140" w:rsidRPr="0073469F" w:rsidRDefault="00631FC5" w:rsidP="00567124">
      <w:pPr>
        <w:pStyle w:val="Heading1"/>
      </w:pPr>
      <w:bookmarkStart w:id="8740" w:name="_Toc20156481"/>
      <w:bookmarkStart w:id="8741" w:name="_Toc27501672"/>
      <w:bookmarkStart w:id="8742" w:name="_Toc36049803"/>
      <w:bookmarkStart w:id="8743" w:name="_Toc45210573"/>
      <w:bookmarkStart w:id="8744" w:name="_Toc51861400"/>
      <w:bookmarkStart w:id="8745" w:name="_Toc146247018"/>
      <w:r w:rsidRPr="0073469F">
        <w:t>D</w:t>
      </w:r>
      <w:r w:rsidR="00962140" w:rsidRPr="0073469F">
        <w:t>.1</w:t>
      </w:r>
      <w:r w:rsidR="00962140" w:rsidRPr="0073469F">
        <w:tab/>
        <w:t>General</w:t>
      </w:r>
      <w:bookmarkEnd w:id="8740"/>
      <w:bookmarkEnd w:id="8741"/>
      <w:bookmarkEnd w:id="8742"/>
      <w:bookmarkEnd w:id="8743"/>
      <w:bookmarkEnd w:id="8744"/>
      <w:bookmarkEnd w:id="8745"/>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567124">
      <w:pPr>
        <w:pStyle w:val="Heading1"/>
        <w:rPr>
          <w:lang w:eastAsia="zh-CN"/>
        </w:rPr>
      </w:pPr>
      <w:bookmarkStart w:id="8746" w:name="_Toc20156482"/>
      <w:bookmarkStart w:id="8747" w:name="_Toc27501673"/>
      <w:bookmarkStart w:id="8748" w:name="_Toc36049804"/>
      <w:bookmarkStart w:id="8749" w:name="_Toc45210574"/>
      <w:bookmarkStart w:id="8750" w:name="_Toc51861401"/>
      <w:bookmarkStart w:id="8751" w:name="_Toc146247019"/>
      <w:r w:rsidRPr="0073469F">
        <w:rPr>
          <w:lang w:eastAsia="zh-CN"/>
        </w:rPr>
        <w:t>D</w:t>
      </w:r>
      <w:r w:rsidR="00962140" w:rsidRPr="0073469F">
        <w:t>.2</w:t>
      </w:r>
      <w:r w:rsidR="00962140" w:rsidRPr="0073469F">
        <w:tab/>
        <w:t>Definition of media feature tag g.3gpp.mcptt</w:t>
      </w:r>
      <w:bookmarkEnd w:id="8746"/>
      <w:bookmarkEnd w:id="8747"/>
      <w:bookmarkEnd w:id="8748"/>
      <w:bookmarkEnd w:id="8749"/>
      <w:bookmarkEnd w:id="8750"/>
      <w:bookmarkEnd w:id="8751"/>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567124">
      <w:pPr>
        <w:pStyle w:val="Heading1"/>
      </w:pPr>
      <w:bookmarkStart w:id="8752" w:name="_Toc20156483"/>
      <w:bookmarkStart w:id="8753" w:name="_Toc27501674"/>
      <w:bookmarkStart w:id="8754" w:name="_Toc36049805"/>
      <w:bookmarkStart w:id="8755" w:name="_Toc45210575"/>
      <w:bookmarkStart w:id="8756" w:name="_Toc51861402"/>
      <w:bookmarkStart w:id="8757" w:name="_Toc146247020"/>
      <w:r w:rsidRPr="0073469F">
        <w:rPr>
          <w:lang w:eastAsia="zh-CN"/>
        </w:rPr>
        <w:t>D</w:t>
      </w:r>
      <w:r>
        <w:t>.3</w:t>
      </w:r>
      <w:r w:rsidRPr="0073469F">
        <w:tab/>
      </w:r>
      <w:r w:rsidRPr="00C059D9">
        <w:t>Definition of feature-capability indicator g.3gpp.mcptt.ambient-listening-call-release</w:t>
      </w:r>
      <w:bookmarkEnd w:id="8752"/>
      <w:bookmarkEnd w:id="8753"/>
      <w:bookmarkEnd w:id="8754"/>
      <w:bookmarkEnd w:id="8755"/>
      <w:bookmarkEnd w:id="8756"/>
      <w:bookmarkEnd w:id="8757"/>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23B7A194" w:rsidR="00F322B9" w:rsidRDefault="00F322B9" w:rsidP="00F322B9">
      <w:r>
        <w:t>This feature-capability indicator when included in a Feature-Caps header field as specified in IETF RFC </w:t>
      </w:r>
      <w:r w:rsidR="00796C08">
        <w:t>6809 [</w:t>
      </w:r>
      <w:r w:rsidR="00796C08" w:rsidRPr="00F01AB2">
        <w:t>93</w:t>
      </w:r>
      <w:r w:rsidR="00796C08">
        <w:t>]</w:t>
      </w:r>
      <w:r>
        <w:t xml:space="preserve">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435B14F2" w:rsidR="00F322B9" w:rsidRPr="0073469F" w:rsidRDefault="00F322B9" w:rsidP="00962140">
      <w:r>
        <w:t>Security Considerations: Security considerations for this feature-capability indicator are discussed in clause 9 of IETF RFC 6809 </w:t>
      </w:r>
      <w:r w:rsidR="00796C08">
        <w:t>[</w:t>
      </w:r>
      <w:r w:rsidR="00796C08" w:rsidRPr="00F01AB2">
        <w:t>93</w:t>
      </w:r>
      <w:r w:rsidR="00796C08">
        <w:t>]</w:t>
      </w:r>
      <w:r>
        <w:t xml:space="preserve">. </w:t>
      </w:r>
    </w:p>
    <w:p w14:paraId="2DD62D5E" w14:textId="77777777" w:rsidR="00962140" w:rsidRPr="0073469F" w:rsidRDefault="00707063" w:rsidP="00567124">
      <w:pPr>
        <w:pStyle w:val="Heading8"/>
      </w:pPr>
      <w:r w:rsidRPr="0073469F">
        <w:br w:type="page"/>
      </w:r>
      <w:bookmarkStart w:id="8758" w:name="_Toc20156484"/>
      <w:bookmarkStart w:id="8759" w:name="_Toc27501675"/>
      <w:bookmarkStart w:id="8760" w:name="_Toc36049806"/>
      <w:bookmarkStart w:id="8761" w:name="_Toc45210576"/>
      <w:bookmarkStart w:id="8762" w:name="_Toc51861403"/>
      <w:bookmarkStart w:id="8763" w:name="_Toc146247021"/>
      <w:r w:rsidR="00962140" w:rsidRPr="0073469F">
        <w:t xml:space="preserve">Annex </w:t>
      </w:r>
      <w:r w:rsidR="00631FC5" w:rsidRPr="0073469F">
        <w:t>E</w:t>
      </w:r>
      <w:r w:rsidR="00962140" w:rsidRPr="0073469F">
        <w:t xml:space="preserve"> (normative):</w:t>
      </w:r>
      <w:r w:rsidR="00962140" w:rsidRPr="0073469F">
        <w:br/>
        <w:t>ICSI values defined within the current document</w:t>
      </w:r>
      <w:bookmarkEnd w:id="8758"/>
      <w:bookmarkEnd w:id="8759"/>
      <w:bookmarkEnd w:id="8760"/>
      <w:bookmarkEnd w:id="8761"/>
      <w:bookmarkEnd w:id="8762"/>
      <w:bookmarkEnd w:id="8763"/>
    </w:p>
    <w:p w14:paraId="0C974937" w14:textId="77777777" w:rsidR="00962140" w:rsidRPr="0073469F" w:rsidRDefault="00631FC5" w:rsidP="00567124">
      <w:pPr>
        <w:pStyle w:val="Heading1"/>
      </w:pPr>
      <w:bookmarkStart w:id="8764" w:name="_Toc20156485"/>
      <w:bookmarkStart w:id="8765" w:name="_Toc27501676"/>
      <w:bookmarkStart w:id="8766" w:name="_Toc36049807"/>
      <w:bookmarkStart w:id="8767" w:name="_Toc45210577"/>
      <w:bookmarkStart w:id="8768" w:name="_Toc51861404"/>
      <w:bookmarkStart w:id="8769" w:name="_Toc146247022"/>
      <w:r w:rsidRPr="0073469F">
        <w:t>E</w:t>
      </w:r>
      <w:r w:rsidR="00BF4254" w:rsidRPr="0073469F">
        <w:t>.1</w:t>
      </w:r>
      <w:r w:rsidR="00B27B69">
        <w:tab/>
      </w:r>
      <w:r w:rsidR="00962140" w:rsidRPr="0073469F">
        <w:t>General</w:t>
      </w:r>
      <w:bookmarkEnd w:id="8764"/>
      <w:bookmarkEnd w:id="8765"/>
      <w:bookmarkEnd w:id="8766"/>
      <w:bookmarkEnd w:id="8767"/>
      <w:bookmarkEnd w:id="8768"/>
      <w:bookmarkEnd w:id="8769"/>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54934126" w14:textId="77777777" w:rsidR="00962140" w:rsidRPr="0073469F" w:rsidRDefault="00631FC5" w:rsidP="00567124">
      <w:pPr>
        <w:pStyle w:val="Heading1"/>
      </w:pPr>
      <w:bookmarkStart w:id="8770" w:name="_Toc20156486"/>
      <w:bookmarkStart w:id="8771" w:name="_Toc27501677"/>
      <w:bookmarkStart w:id="8772" w:name="_Toc36049808"/>
      <w:bookmarkStart w:id="8773" w:name="_Toc45210578"/>
      <w:bookmarkStart w:id="8774" w:name="_Toc51861405"/>
      <w:bookmarkStart w:id="8775" w:name="_Toc146247023"/>
      <w:r w:rsidRPr="0073469F">
        <w:t>E</w:t>
      </w:r>
      <w:r w:rsidR="00962140" w:rsidRPr="0073469F">
        <w:t>.2</w:t>
      </w:r>
      <w:r w:rsidR="00B27B69">
        <w:tab/>
      </w:r>
      <w:r w:rsidR="00962140" w:rsidRPr="0073469F">
        <w:t>Definition of ICSI value for MCPTT service</w:t>
      </w:r>
      <w:bookmarkEnd w:id="8770"/>
      <w:bookmarkEnd w:id="8771"/>
      <w:bookmarkEnd w:id="8772"/>
      <w:bookmarkEnd w:id="8773"/>
      <w:bookmarkEnd w:id="8774"/>
      <w:bookmarkEnd w:id="8775"/>
    </w:p>
    <w:p w14:paraId="3037365B" w14:textId="77777777" w:rsidR="00962140" w:rsidRPr="0073469F" w:rsidRDefault="00631FC5" w:rsidP="00567124">
      <w:pPr>
        <w:pStyle w:val="Heading2"/>
        <w:rPr>
          <w:rFonts w:eastAsia="Malgun Gothic"/>
          <w:noProof/>
        </w:rPr>
      </w:pPr>
      <w:bookmarkStart w:id="8776" w:name="_Toc20156487"/>
      <w:bookmarkStart w:id="8777" w:name="_Toc27501678"/>
      <w:bookmarkStart w:id="8778" w:name="_Toc36049809"/>
      <w:bookmarkStart w:id="8779" w:name="_Toc45210579"/>
      <w:bookmarkStart w:id="8780" w:name="_Toc51861406"/>
      <w:bookmarkStart w:id="8781" w:name="_Toc146247024"/>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8776"/>
      <w:bookmarkEnd w:id="8777"/>
      <w:bookmarkEnd w:id="8778"/>
      <w:bookmarkEnd w:id="8779"/>
      <w:bookmarkEnd w:id="8780"/>
      <w:bookmarkEnd w:id="8781"/>
    </w:p>
    <w:p w14:paraId="512D1BF2" w14:textId="77777777" w:rsidR="00962140" w:rsidRPr="0073469F" w:rsidRDefault="00962140" w:rsidP="00962140">
      <w:r w:rsidRPr="0073469F">
        <w:t>urn:urn-7:3gpp-service.ims.icsi.mcptt</w:t>
      </w:r>
    </w:p>
    <w:p w14:paraId="4A95F96A" w14:textId="77777777" w:rsidR="00962140" w:rsidRPr="0073469F" w:rsidRDefault="00631FC5" w:rsidP="00567124">
      <w:pPr>
        <w:pStyle w:val="Heading2"/>
        <w:rPr>
          <w:rFonts w:eastAsia="SimSun"/>
          <w:noProof/>
        </w:rPr>
      </w:pPr>
      <w:bookmarkStart w:id="8782" w:name="_Toc20156488"/>
      <w:bookmarkStart w:id="8783" w:name="_Toc27501679"/>
      <w:bookmarkStart w:id="8784" w:name="_Toc36049810"/>
      <w:bookmarkStart w:id="8785" w:name="_Toc45210580"/>
      <w:bookmarkStart w:id="8786" w:name="_Toc51861407"/>
      <w:bookmarkStart w:id="8787" w:name="_Toc146247025"/>
      <w:r w:rsidRPr="0073469F">
        <w:rPr>
          <w:rFonts w:eastAsia="SimSun"/>
          <w:noProof/>
        </w:rPr>
        <w:t>E</w:t>
      </w:r>
      <w:r w:rsidR="00962140" w:rsidRPr="0073469F">
        <w:rPr>
          <w:rFonts w:eastAsia="SimSun"/>
          <w:noProof/>
        </w:rPr>
        <w:t>.2.2</w:t>
      </w:r>
      <w:r w:rsidR="00962140" w:rsidRPr="0073469F">
        <w:rPr>
          <w:rFonts w:eastAsia="SimSun"/>
          <w:noProof/>
        </w:rPr>
        <w:tab/>
        <w:t>Description</w:t>
      </w:r>
      <w:bookmarkEnd w:id="8782"/>
      <w:bookmarkEnd w:id="8783"/>
      <w:bookmarkEnd w:id="8784"/>
      <w:bookmarkEnd w:id="8785"/>
      <w:bookmarkEnd w:id="8786"/>
      <w:bookmarkEnd w:id="8787"/>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567124">
      <w:pPr>
        <w:pStyle w:val="Heading2"/>
      </w:pPr>
      <w:bookmarkStart w:id="8788" w:name="_Toc20156489"/>
      <w:bookmarkStart w:id="8789" w:name="_Toc27501680"/>
      <w:bookmarkStart w:id="8790" w:name="_Toc36049811"/>
      <w:bookmarkStart w:id="8791" w:name="_Toc45210581"/>
      <w:bookmarkStart w:id="8792" w:name="_Toc51861408"/>
      <w:bookmarkStart w:id="8793" w:name="_Toc146247026"/>
      <w:r w:rsidRPr="0073469F">
        <w:t>E</w:t>
      </w:r>
      <w:r w:rsidR="00962140" w:rsidRPr="0073469F">
        <w:t>.2.3</w:t>
      </w:r>
      <w:r w:rsidR="00962140" w:rsidRPr="0073469F">
        <w:rPr>
          <w:rFonts w:eastAsia="Malgun Gothic"/>
        </w:rPr>
        <w:tab/>
      </w:r>
      <w:r w:rsidR="00962140" w:rsidRPr="0073469F">
        <w:t>Reference</w:t>
      </w:r>
      <w:bookmarkEnd w:id="8788"/>
      <w:bookmarkEnd w:id="8789"/>
      <w:bookmarkEnd w:id="8790"/>
      <w:bookmarkEnd w:id="8791"/>
      <w:bookmarkEnd w:id="8792"/>
      <w:bookmarkEnd w:id="8793"/>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567124">
      <w:pPr>
        <w:pStyle w:val="Heading2"/>
      </w:pPr>
      <w:bookmarkStart w:id="8794" w:name="_Toc20156490"/>
      <w:bookmarkStart w:id="8795" w:name="_Toc27501681"/>
      <w:bookmarkStart w:id="8796" w:name="_Toc36049812"/>
      <w:bookmarkStart w:id="8797" w:name="_Toc45210582"/>
      <w:bookmarkStart w:id="8798" w:name="_Toc51861409"/>
      <w:bookmarkStart w:id="8799" w:name="_Toc146247027"/>
      <w:r w:rsidRPr="0073469F">
        <w:t>E</w:t>
      </w:r>
      <w:r w:rsidR="00962140" w:rsidRPr="0073469F">
        <w:t>.2.3</w:t>
      </w:r>
      <w:r w:rsidR="00962140" w:rsidRPr="0073469F">
        <w:tab/>
        <w:t>Contact</w:t>
      </w:r>
      <w:bookmarkEnd w:id="8794"/>
      <w:bookmarkEnd w:id="8795"/>
      <w:bookmarkEnd w:id="8796"/>
      <w:bookmarkEnd w:id="8797"/>
      <w:bookmarkEnd w:id="8798"/>
      <w:bookmarkEnd w:id="8799"/>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567124">
      <w:pPr>
        <w:pStyle w:val="Heading2"/>
      </w:pPr>
      <w:bookmarkStart w:id="8800" w:name="_Toc20156491"/>
      <w:bookmarkStart w:id="8801" w:name="_Toc27501682"/>
      <w:bookmarkStart w:id="8802" w:name="_Toc36049813"/>
      <w:bookmarkStart w:id="8803" w:name="_Toc45210583"/>
      <w:bookmarkStart w:id="8804" w:name="_Toc51861410"/>
      <w:bookmarkStart w:id="8805" w:name="_Toc146247028"/>
      <w:r w:rsidRPr="0073469F">
        <w:t>E</w:t>
      </w:r>
      <w:r w:rsidR="00962140" w:rsidRPr="0073469F">
        <w:t>.2.4</w:t>
      </w:r>
      <w:r w:rsidR="00962140" w:rsidRPr="0073469F">
        <w:tab/>
        <w:t>Registration of subtype</w:t>
      </w:r>
      <w:bookmarkEnd w:id="8800"/>
      <w:bookmarkEnd w:id="8801"/>
      <w:bookmarkEnd w:id="8802"/>
      <w:bookmarkEnd w:id="8803"/>
      <w:bookmarkEnd w:id="8804"/>
      <w:bookmarkEnd w:id="8805"/>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567124">
      <w:pPr>
        <w:pStyle w:val="Heading2"/>
      </w:pPr>
      <w:bookmarkStart w:id="8806" w:name="_Toc20156492"/>
      <w:bookmarkStart w:id="8807" w:name="_Toc27501683"/>
      <w:bookmarkStart w:id="8808" w:name="_Toc36049814"/>
      <w:bookmarkStart w:id="8809" w:name="_Toc45210584"/>
      <w:bookmarkStart w:id="8810" w:name="_Toc51861411"/>
      <w:bookmarkStart w:id="8811" w:name="_Toc146247029"/>
      <w:r w:rsidRPr="0073469F">
        <w:t>E</w:t>
      </w:r>
      <w:r w:rsidR="00962140" w:rsidRPr="0073469F">
        <w:t>.2.5</w:t>
      </w:r>
      <w:r w:rsidR="00962140" w:rsidRPr="0073469F">
        <w:tab/>
        <w:t>Remarks</w:t>
      </w:r>
      <w:bookmarkEnd w:id="8806"/>
      <w:bookmarkEnd w:id="8807"/>
      <w:bookmarkEnd w:id="8808"/>
      <w:bookmarkEnd w:id="8809"/>
      <w:bookmarkEnd w:id="8810"/>
      <w:bookmarkEnd w:id="8811"/>
    </w:p>
    <w:p w14:paraId="4479B4E2" w14:textId="77777777" w:rsidR="00962140" w:rsidRPr="0073469F" w:rsidRDefault="00962140" w:rsidP="00962140">
      <w:r w:rsidRPr="0073469F">
        <w:t>None</w:t>
      </w:r>
    </w:p>
    <w:p w14:paraId="0C1D0876" w14:textId="77777777" w:rsidR="00F05341" w:rsidRPr="0073469F" w:rsidRDefault="00707063" w:rsidP="00567124">
      <w:pPr>
        <w:pStyle w:val="Heading8"/>
      </w:pPr>
      <w:r w:rsidRPr="0073469F">
        <w:br w:type="page"/>
      </w:r>
      <w:bookmarkStart w:id="8812" w:name="_Toc20156493"/>
      <w:bookmarkStart w:id="8813" w:name="_Toc27501684"/>
      <w:bookmarkStart w:id="8814" w:name="_Toc36049815"/>
      <w:bookmarkStart w:id="8815" w:name="_Toc45210585"/>
      <w:bookmarkStart w:id="8816" w:name="_Toc51861412"/>
      <w:bookmarkStart w:id="8817" w:name="_Toc146247030"/>
      <w:r w:rsidR="00F05341" w:rsidRPr="0073469F">
        <w:t>Annex F (normative):</w:t>
      </w:r>
      <w:r w:rsidR="00F05341" w:rsidRPr="0073469F">
        <w:br/>
        <w:t>XML schemas</w:t>
      </w:r>
      <w:bookmarkEnd w:id="8812"/>
      <w:bookmarkEnd w:id="8813"/>
      <w:bookmarkEnd w:id="8814"/>
      <w:bookmarkEnd w:id="8815"/>
      <w:bookmarkEnd w:id="8816"/>
      <w:bookmarkEnd w:id="8817"/>
    </w:p>
    <w:p w14:paraId="50DA5FD9" w14:textId="77777777" w:rsidR="00F05341" w:rsidRPr="0073469F" w:rsidRDefault="00F05341" w:rsidP="00567124">
      <w:pPr>
        <w:pStyle w:val="Heading1"/>
      </w:pPr>
      <w:bookmarkStart w:id="8818" w:name="_Toc20156494"/>
      <w:bookmarkStart w:id="8819" w:name="_Toc27501685"/>
      <w:bookmarkStart w:id="8820" w:name="_Toc36049816"/>
      <w:bookmarkStart w:id="8821" w:name="_Toc45210586"/>
      <w:bookmarkStart w:id="8822" w:name="_Toc51861413"/>
      <w:bookmarkStart w:id="8823" w:name="_Toc146247031"/>
      <w:r w:rsidRPr="0073469F">
        <w:t>F.1</w:t>
      </w:r>
      <w:r w:rsidRPr="0073469F">
        <w:tab/>
        <w:t>XML schema for MCPTT Information</w:t>
      </w:r>
      <w:bookmarkEnd w:id="8818"/>
      <w:bookmarkEnd w:id="8819"/>
      <w:bookmarkEnd w:id="8820"/>
      <w:bookmarkEnd w:id="8821"/>
      <w:bookmarkEnd w:id="8822"/>
      <w:bookmarkEnd w:id="8823"/>
    </w:p>
    <w:p w14:paraId="649BDE86" w14:textId="77777777" w:rsidR="00F05341" w:rsidRPr="0073469F" w:rsidRDefault="00F05341" w:rsidP="00567124">
      <w:pPr>
        <w:pStyle w:val="Heading2"/>
      </w:pPr>
      <w:bookmarkStart w:id="8824" w:name="_Toc20156495"/>
      <w:bookmarkStart w:id="8825" w:name="_Toc27501686"/>
      <w:bookmarkStart w:id="8826" w:name="_Toc36049817"/>
      <w:bookmarkStart w:id="8827" w:name="_Toc45210587"/>
      <w:bookmarkStart w:id="8828" w:name="_Toc51861414"/>
      <w:bookmarkStart w:id="8829" w:name="_Toc146247032"/>
      <w:r w:rsidRPr="0073469F">
        <w:rPr>
          <w:lang w:eastAsia="zh-CN"/>
        </w:rPr>
        <w:t>F</w:t>
      </w:r>
      <w:r w:rsidRPr="0073469F">
        <w:t>.</w:t>
      </w:r>
      <w:r w:rsidRPr="0073469F">
        <w:rPr>
          <w:lang w:eastAsia="zh-CN"/>
        </w:rPr>
        <w:t>1</w:t>
      </w:r>
      <w:r w:rsidRPr="0073469F">
        <w:t>.1</w:t>
      </w:r>
      <w:r w:rsidRPr="0073469F">
        <w:tab/>
        <w:t>General</w:t>
      </w:r>
      <w:bookmarkEnd w:id="8824"/>
      <w:bookmarkEnd w:id="8825"/>
      <w:bookmarkEnd w:id="8826"/>
      <w:bookmarkEnd w:id="8827"/>
      <w:bookmarkEnd w:id="8828"/>
      <w:bookmarkEnd w:id="8829"/>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567124">
      <w:pPr>
        <w:pStyle w:val="Heading2"/>
      </w:pPr>
      <w:bookmarkStart w:id="8830" w:name="_Toc20156496"/>
      <w:bookmarkStart w:id="8831" w:name="_Toc27501687"/>
      <w:bookmarkStart w:id="8832" w:name="_Toc36049818"/>
      <w:bookmarkStart w:id="8833" w:name="_Toc45210588"/>
      <w:bookmarkStart w:id="8834" w:name="_Toc51861415"/>
      <w:bookmarkStart w:id="8835" w:name="_Toc146247033"/>
      <w:r w:rsidRPr="0073469F">
        <w:rPr>
          <w:lang w:eastAsia="zh-CN"/>
        </w:rPr>
        <w:t>F</w:t>
      </w:r>
      <w:r w:rsidRPr="0073469F">
        <w:t>.</w:t>
      </w:r>
      <w:r w:rsidRPr="0073469F">
        <w:rPr>
          <w:lang w:eastAsia="zh-CN"/>
        </w:rPr>
        <w:t>1</w:t>
      </w:r>
      <w:r w:rsidRPr="0073469F">
        <w:t>.2</w:t>
      </w:r>
      <w:r w:rsidRPr="0073469F">
        <w:tab/>
        <w:t>XML schema</w:t>
      </w:r>
      <w:bookmarkEnd w:id="8830"/>
      <w:bookmarkEnd w:id="8831"/>
      <w:bookmarkEnd w:id="8832"/>
      <w:bookmarkEnd w:id="8833"/>
      <w:bookmarkEnd w:id="8834"/>
      <w:bookmarkEnd w:id="8835"/>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&lt;xs:schema</w:t>
      </w:r>
    </w:p>
    <w:p w14:paraId="2987372C" w14:textId="77777777" w:rsidR="00F05341" w:rsidRDefault="00F05341" w:rsidP="00F05341">
      <w:pPr>
        <w:pStyle w:val="PL"/>
      </w:pPr>
      <w:r w:rsidRPr="0073469F">
        <w:t xml:space="preserve">  xmlns:xs="http://www.w3.org/2001/XMLSchema"</w:t>
      </w:r>
    </w:p>
    <w:p w14:paraId="435C4B8E"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46CB65BF"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040B1E17" w14:textId="77777777" w:rsidR="00F05341" w:rsidRPr="0073469F" w:rsidRDefault="00F05341" w:rsidP="00F05341">
      <w:pPr>
        <w:pStyle w:val="PL"/>
      </w:pPr>
      <w:r w:rsidRPr="0073469F">
        <w:t xml:space="preserve">  elementFormDefault="qualified"</w:t>
      </w:r>
    </w:p>
    <w:p w14:paraId="398E19B2" w14:textId="77777777" w:rsidR="003E170C" w:rsidRDefault="00F05341" w:rsidP="00F05341">
      <w:pPr>
        <w:pStyle w:val="PL"/>
      </w:pPr>
      <w:r w:rsidRPr="0073469F">
        <w:t xml:space="preserve">  attributeFormDefault="unqualified"</w:t>
      </w:r>
    </w:p>
    <w:p w14:paraId="1B7C8421" w14:textId="77777777" w:rsidR="00F05341" w:rsidRDefault="003E170C" w:rsidP="00F05341">
      <w:pPr>
        <w:pStyle w:val="PL"/>
      </w:pPr>
      <w:bookmarkStart w:id="8836" w:name="_PERM_MCCTEMPBM_CRPT00830073___5"/>
      <w:r>
        <w:t xml:space="preserve">  xmlns:xenc="</w:t>
      </w:r>
      <w:hyperlink r:id="rId66" w:history="1">
        <w:r w:rsidRPr="00D806E4">
          <w:rPr>
            <w:rStyle w:val="Hyperlink"/>
            <w:rFonts w:eastAsia="Malgun Gothic"/>
          </w:rPr>
          <w:t>http://www.w3.org/2001/04/xmlenc#</w:t>
        </w:r>
      </w:hyperlink>
      <w:r>
        <w:t>"</w:t>
      </w:r>
    </w:p>
    <w:bookmarkEnd w:id="8836"/>
    <w:p w14:paraId="12E59DE3" w14:textId="77777777" w:rsidR="00437D87" w:rsidRDefault="00437D87" w:rsidP="00F05341">
      <w:pPr>
        <w:pStyle w:val="PL"/>
      </w:pPr>
      <w:r w:rsidRPr="00BC5DED">
        <w:t xml:space="preserve">  xmlns:mgktp="</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&lt;xs:import namespace="http://www.w3.org/2001/04/xmlenc#"/&gt;</w:t>
      </w:r>
    </w:p>
    <w:p w14:paraId="6839AEE3" w14:textId="77777777" w:rsidR="00437D87" w:rsidRPr="0073469F" w:rsidRDefault="00437D87" w:rsidP="00F05341">
      <w:pPr>
        <w:pStyle w:val="PL"/>
      </w:pPr>
      <w:r w:rsidRPr="00FE31B7">
        <w:rPr>
          <w:lang w:val="fr-FR"/>
        </w:rPr>
        <w:t xml:space="preserve">  </w:t>
      </w:r>
      <w:r w:rsidRPr="00BC5DED">
        <w:t>&lt;</w:t>
      </w:r>
      <w:r>
        <w:t>xs:import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&lt;xs:element name="</w:t>
      </w:r>
      <w:r w:rsidR="00DF15F2">
        <w:rPr>
          <w:lang w:val="en-US"/>
        </w:rPr>
        <w:t>mcpttinfo</w:t>
      </w:r>
      <w:r w:rsidRPr="0073469F">
        <w:t>" type="</w:t>
      </w:r>
      <w:r w:rsidR="0022484B">
        <w:t>mcpttinfo:</w:t>
      </w:r>
      <w:r w:rsidRPr="0073469F">
        <w:t>mcpttinfo-Type"</w:t>
      </w:r>
      <w:r w:rsidR="00E4395B">
        <w:t xml:space="preserve"> id="info"</w:t>
      </w:r>
      <w:r w:rsidRPr="0073469F">
        <w:t>/&gt;</w:t>
      </w:r>
    </w:p>
    <w:p w14:paraId="5B8AA7D5" w14:textId="77777777" w:rsidR="00F05341" w:rsidRPr="0073469F" w:rsidRDefault="00F05341" w:rsidP="00F05341">
      <w:pPr>
        <w:pStyle w:val="PL"/>
      </w:pPr>
    </w:p>
    <w:p w14:paraId="71557DB4" w14:textId="77777777" w:rsidR="00F05341" w:rsidRPr="0073469F" w:rsidRDefault="00F05341" w:rsidP="00F05341">
      <w:pPr>
        <w:pStyle w:val="PL"/>
      </w:pPr>
      <w:r w:rsidRPr="0073469F">
        <w:t xml:space="preserve">  &lt;xs:complexType name="mcpttinfo-Type"&gt;</w:t>
      </w:r>
    </w:p>
    <w:p w14:paraId="77C44EBC" w14:textId="77777777" w:rsidR="00F05341" w:rsidRPr="0073469F" w:rsidRDefault="00F05341" w:rsidP="00F05341">
      <w:pPr>
        <w:pStyle w:val="PL"/>
      </w:pPr>
      <w:r w:rsidRPr="0073469F">
        <w:t xml:space="preserve">    &lt;xs:sequence&gt;</w:t>
      </w:r>
    </w:p>
    <w:p w14:paraId="410D7550" w14:textId="77777777" w:rsidR="00DF15F2" w:rsidRDefault="00F05341" w:rsidP="00DF15F2">
      <w:pPr>
        <w:pStyle w:val="PL"/>
        <w:rPr>
          <w:lang w:val="en-US"/>
        </w:rPr>
      </w:pPr>
      <w:r w:rsidRPr="0073469F">
        <w:t xml:space="preserve">      </w:t>
      </w:r>
      <w:r w:rsidR="00DF15F2">
        <w:rPr>
          <w:lang w:val="en-US"/>
        </w:rPr>
        <w:t>&lt;xs:element name="mcptt-Params" type="mcpttinfo:mcptt-ParamsType"</w:t>
      </w:r>
      <w:r w:rsidR="00DF15F2" w:rsidRPr="00B75368">
        <w:rPr>
          <w:lang w:val="en-US"/>
        </w:rPr>
        <w:t xml:space="preserve"> </w:t>
      </w:r>
      <w:r w:rsidR="00DF15F2">
        <w:rPr>
          <w:lang w:val="en-US"/>
        </w:rPr>
        <w:t>minOccurs="0"/&gt;</w:t>
      </w:r>
    </w:p>
    <w:p w14:paraId="3C5A5102" w14:textId="77777777" w:rsidR="00F05341" w:rsidRDefault="00DF15F2" w:rsidP="00F05341">
      <w:pPr>
        <w:pStyle w:val="PL"/>
      </w:pPr>
      <w:r>
        <w:rPr>
          <w:lang w:val="en-US"/>
        </w:rPr>
        <w:t xml:space="preserve">      </w:t>
      </w:r>
      <w:r w:rsidR="00F05341" w:rsidRPr="0073469F">
        <w:t>&lt;xs:any namespace="##</w:t>
      </w:r>
      <w:r w:rsidR="00587E76">
        <w:t>other</w:t>
      </w:r>
      <w:r w:rsidR="00F05341" w:rsidRPr="0073469F">
        <w:t>" processContents="lax" minOccurs="0" maxOccurs="unbounded"/&gt;</w:t>
      </w:r>
    </w:p>
    <w:p w14:paraId="6FE2967C" w14:textId="77777777" w:rsidR="00587E76" w:rsidRPr="00587E76" w:rsidRDefault="00587E76" w:rsidP="00587E76">
      <w:pPr>
        <w:pStyle w:val="PL"/>
        <w:jc w:val="both"/>
      </w:pPr>
      <w:bookmarkStart w:id="8837" w:name="_PERM_MCCTEMPBM_CRPT00830074___4"/>
      <w:r w:rsidRPr="0098763C">
        <w:t xml:space="preserve">      &lt;xs:element name="anyExt" type="</w:t>
      </w:r>
      <w:r>
        <w:t>mcpttinfo:</w:t>
      </w:r>
      <w:r w:rsidRPr="0098763C">
        <w:t>anyExtType" minOccurs="0"/&gt;</w:t>
      </w:r>
    </w:p>
    <w:bookmarkEnd w:id="8837"/>
    <w:p w14:paraId="62B40E4D" w14:textId="77777777" w:rsidR="00F05341" w:rsidRPr="0073469F" w:rsidRDefault="00F05341" w:rsidP="00F05341">
      <w:pPr>
        <w:pStyle w:val="PL"/>
      </w:pPr>
      <w:r w:rsidRPr="0073469F">
        <w:t xml:space="preserve">    &lt;/xs:sequence&gt;</w:t>
      </w:r>
    </w:p>
    <w:p w14:paraId="30959889" w14:textId="77777777" w:rsidR="00F05341" w:rsidRPr="0073469F" w:rsidRDefault="00F05341" w:rsidP="00F05341">
      <w:pPr>
        <w:pStyle w:val="PL"/>
      </w:pPr>
      <w:r w:rsidRPr="0073469F">
        <w:t xml:space="preserve">    &lt;xs:anyAttribute namespace="##any" processContents="lax"/&gt;</w:t>
      </w:r>
    </w:p>
    <w:p w14:paraId="76097D35" w14:textId="77777777" w:rsidR="00F05341" w:rsidRPr="0073469F" w:rsidRDefault="004224EC" w:rsidP="008959B3">
      <w:pPr>
        <w:pStyle w:val="PL"/>
      </w:pPr>
      <w:r w:rsidRPr="0073469F">
        <w:t xml:space="preserve">  </w:t>
      </w:r>
      <w:r w:rsidR="00F05341" w:rsidRPr="0073469F">
        <w:t xml:space="preserve">&lt;/xs:complexType&gt; </w:t>
      </w:r>
    </w:p>
    <w:p w14:paraId="6515585B" w14:textId="77777777" w:rsidR="00F05341" w:rsidRPr="0073469F" w:rsidRDefault="00F05341" w:rsidP="00F05341">
      <w:pPr>
        <w:pStyle w:val="PL"/>
      </w:pPr>
    </w:p>
    <w:p w14:paraId="7EEB8FDE" w14:textId="77777777" w:rsidR="00F05341" w:rsidRPr="0073469F" w:rsidRDefault="00F05341" w:rsidP="00F05341">
      <w:pPr>
        <w:pStyle w:val="PL"/>
      </w:pPr>
      <w:r w:rsidRPr="0073469F">
        <w:t xml:space="preserve">  &lt;xs:complexType name="mcptt-ParamsType"&gt;</w:t>
      </w:r>
    </w:p>
    <w:p w14:paraId="2DFB3EAC" w14:textId="77777777" w:rsidR="00F05341" w:rsidRDefault="00F05341" w:rsidP="00F05341">
      <w:pPr>
        <w:pStyle w:val="PL"/>
      </w:pPr>
      <w:r w:rsidRPr="0073469F">
        <w:t xml:space="preserve">    &lt;xs:sequence&gt;</w:t>
      </w:r>
    </w:p>
    <w:p w14:paraId="1AA00C40"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0902BCD5" w14:textId="77777777" w:rsidR="00F05341" w:rsidRDefault="00F05341" w:rsidP="00F05341">
      <w:pPr>
        <w:pStyle w:val="PL"/>
      </w:pPr>
      <w:r w:rsidRPr="0073469F">
        <w:t xml:space="preserve">      &lt;xs:element name="session-type" type="xs:string" minOccurs="0"</w:t>
      </w:r>
      <w:r w:rsidR="004C36FE">
        <w:t>/&gt;</w:t>
      </w:r>
    </w:p>
    <w:p w14:paraId="4912F917"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77EACCA8"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05BA390E"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542B707A"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2186E079"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4E5E47DD"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11F7D52F"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6BBA3521" w14:textId="77777777" w:rsidR="00F05341" w:rsidRPr="0073469F" w:rsidRDefault="00F05341" w:rsidP="00F05341">
      <w:pPr>
        <w:pStyle w:val="PL"/>
      </w:pPr>
      <w:r w:rsidRPr="0073469F">
        <w:t xml:space="preserve">      &lt;xs:element name="imminentperil-ind" </w:t>
      </w:r>
      <w:r w:rsidR="00DF15F2">
        <w:rPr>
          <w:lang w:val="en-US"/>
        </w:rPr>
        <w:t xml:space="preserve">type="mcpttinfo:contentType" </w:t>
      </w:r>
      <w:r w:rsidRPr="0073469F">
        <w:t>minOccurs="0"/&gt;</w:t>
      </w:r>
    </w:p>
    <w:p w14:paraId="619510A6" w14:textId="77777777" w:rsidR="00C638FC" w:rsidRDefault="00C638FC" w:rsidP="00F05341">
      <w:pPr>
        <w:pStyle w:val="PL"/>
      </w:pPr>
      <w:r w:rsidRPr="0073469F">
        <w:t xml:space="preserve">      &lt;xs:element name="broadcast-ind" type="xs:boolean" minOccurs="0"/&gt;</w:t>
      </w:r>
    </w:p>
    <w:p w14:paraId="2EAC8C3E"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2C8CFB7E"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3798E9DD" w14:textId="77777777" w:rsidR="004358FD" w:rsidRDefault="007A751B" w:rsidP="004358FD">
      <w:pPr>
        <w:pStyle w:val="PL"/>
      </w:pPr>
      <w:r>
        <w:t xml:space="preserve">      &lt;</w:t>
      </w:r>
      <w:r w:rsidRPr="002B3073">
        <w:t>xs:element name="</w:t>
      </w:r>
      <w:r>
        <w:t>associated-group-id</w:t>
      </w:r>
      <w:r w:rsidRPr="002B3073">
        <w:t>" type="xs:</w:t>
      </w:r>
      <w:r>
        <w:t>string</w:t>
      </w:r>
      <w:r w:rsidRPr="002B3073">
        <w:t>" minOccurs="0"</w:t>
      </w:r>
      <w:r w:rsidRPr="0073469F">
        <w:t>/&gt;</w:t>
      </w:r>
    </w:p>
    <w:p w14:paraId="00509C01"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2F7D883D" w14:textId="77777777" w:rsidR="00437D87" w:rsidRDefault="00437D87" w:rsidP="004358FD">
      <w:pPr>
        <w:pStyle w:val="PL"/>
      </w:pPr>
      <w:r>
        <w:t xml:space="preserve">      &lt;</w:t>
      </w:r>
      <w:r w:rsidRPr="002B3073">
        <w:t>xs:element name="</w:t>
      </w:r>
      <w:r>
        <w:t>MKFC-GKTPs" type="mgktp:singleTypeGKTP</w:t>
      </w:r>
      <w:r w:rsidR="00DF15F2">
        <w:rPr>
          <w:lang w:val="en-US"/>
        </w:rPr>
        <w:t>s</w:t>
      </w:r>
      <w:r>
        <w:t>Type" minOccurs="0"</w:t>
      </w:r>
      <w:r w:rsidRPr="00E31CAA">
        <w:t>/&gt;</w:t>
      </w:r>
    </w:p>
    <w:p w14:paraId="7DE056A3"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2268A892" w14:textId="77777777" w:rsidR="00FE31B7" w:rsidRDefault="00FE31B7" w:rsidP="004358FD">
      <w:pPr>
        <w:pStyle w:val="PL"/>
        <w:rPr>
          <w:ins w:id="8838" w:author="24.379_CR0882R7_(Rel-18)_eMCSMI_IRail" w:date="2023-12-25T20:59:00Z"/>
        </w:rPr>
      </w:pPr>
      <w:r>
        <w:t xml:space="preserve">      &lt;xs:element name="alert-ind-rcvd</w:t>
      </w:r>
      <w:r w:rsidRPr="0073469F">
        <w:t>" type="</w:t>
      </w:r>
      <w:r w:rsidRPr="00CA3F2A">
        <w:t>mcpttinfo:</w:t>
      </w:r>
      <w:r>
        <w:t>content</w:t>
      </w:r>
      <w:r w:rsidRPr="00CA3F2A">
        <w:t>Type</w:t>
      </w:r>
      <w:r w:rsidRPr="0073469F">
        <w:t>" minOccurs="0"/&gt;</w:t>
      </w:r>
    </w:p>
    <w:p w14:paraId="2E36B639" w14:textId="3C0583AC" w:rsidR="00B547BC" w:rsidRDefault="00B547BC" w:rsidP="004358FD">
      <w:pPr>
        <w:pStyle w:val="PL"/>
        <w:rPr>
          <w:ins w:id="8839" w:author="24.379_CR0912R2_(Rel-18)_eMCSMI_IRail" w:date="2023-12-25T21:48:00Z"/>
        </w:rPr>
      </w:pPr>
      <w:ins w:id="8840" w:author="24.379_CR0882R7_(Rel-18)_eMCSMI_IRail" w:date="2023-12-25T20:59:00Z">
        <w:r>
          <w:t xml:space="preserve">      &lt;xs:element name="partner-mcptt-id"</w:t>
        </w:r>
        <w:r w:rsidRPr="00FA31B6">
          <w:t xml:space="preserve"> </w:t>
        </w:r>
        <w:r w:rsidRPr="00EA40C0">
          <w:t>type="</w:t>
        </w:r>
        <w:r w:rsidRPr="00CA3F2A">
          <w:t>mcpttinfo:</w:t>
        </w:r>
        <w:r>
          <w:t>content</w:t>
        </w:r>
        <w:r w:rsidRPr="00CA3F2A">
          <w:t>Type</w:t>
        </w:r>
        <w:r w:rsidRPr="00EA40C0">
          <w:t>" minOccurs="0"/&gt;</w:t>
        </w:r>
      </w:ins>
    </w:p>
    <w:p w14:paraId="3313C813" w14:textId="05B860E1" w:rsidR="006F3566" w:rsidRPr="0073469F" w:rsidRDefault="006F3566" w:rsidP="004358FD">
      <w:pPr>
        <w:pStyle w:val="PL"/>
      </w:pPr>
      <w:ins w:id="8841" w:author="24.379_CR0912R2_(Rel-18)_eMCSMI_IRail" w:date="2023-12-25T21:48:00Z">
        <w:r>
          <w:t xml:space="preserve">      &lt;xs:element name="migration-autho-result"</w:t>
        </w:r>
        <w:r w:rsidRPr="00FA31B6">
          <w:t xml:space="preserve"> </w:t>
        </w:r>
        <w:r w:rsidRPr="00EA40C0">
          <w:t>type="</w:t>
        </w:r>
        <w:r w:rsidRPr="00CA3F2A">
          <w:t>mcpttinfo:</w:t>
        </w:r>
        <w:r>
          <w:t>content</w:t>
        </w:r>
        <w:r w:rsidRPr="00CA3F2A">
          <w:t>Type</w:t>
        </w:r>
        <w:r w:rsidRPr="00EA40C0">
          <w:t>" minOccurs="0"/&gt;</w:t>
        </w:r>
      </w:ins>
    </w:p>
    <w:p w14:paraId="2417BE89" w14:textId="77777777" w:rsidR="00F05341" w:rsidRDefault="00F05341" w:rsidP="00F05341">
      <w:pPr>
        <w:pStyle w:val="PL"/>
      </w:pPr>
      <w:r w:rsidRPr="0073469F">
        <w:t xml:space="preserve">      &lt;xs:any namespace="##other" processContents="lax" minOccurs="0" maxOccurs="unbounded"/&gt;</w:t>
      </w:r>
    </w:p>
    <w:p w14:paraId="3DF54AE9" w14:textId="77777777" w:rsidR="00587E76" w:rsidRPr="00587E76" w:rsidRDefault="00587E76" w:rsidP="00F05341">
      <w:pPr>
        <w:pStyle w:val="PL"/>
      </w:pPr>
      <w:r w:rsidRPr="0098763C">
        <w:t xml:space="preserve">      &lt;xs:element name="anyExt" type="</w:t>
      </w:r>
      <w:r>
        <w:t>mcpttinfo:</w:t>
      </w:r>
      <w:r w:rsidRPr="0098763C">
        <w:t>anyExtType" minOccurs="0"/&gt;</w:t>
      </w:r>
    </w:p>
    <w:p w14:paraId="0647AEE1" w14:textId="77777777" w:rsidR="00F05341" w:rsidRPr="0073469F" w:rsidRDefault="00F05341" w:rsidP="00F05341">
      <w:pPr>
        <w:pStyle w:val="PL"/>
      </w:pPr>
      <w:r w:rsidRPr="0073469F">
        <w:t xml:space="preserve">    &lt;/xs:sequence&gt;</w:t>
      </w:r>
    </w:p>
    <w:p w14:paraId="070CA63D" w14:textId="77777777" w:rsidR="00F05341" w:rsidRPr="0073469F" w:rsidRDefault="00F05341" w:rsidP="00F05341">
      <w:pPr>
        <w:pStyle w:val="PL"/>
      </w:pPr>
      <w:r w:rsidRPr="0073469F">
        <w:t xml:space="preserve">    &lt;xs:anyAttribute namespace="##any" processContents="lax"/&gt;</w:t>
      </w:r>
    </w:p>
    <w:p w14:paraId="0B5223FE" w14:textId="77777777" w:rsidR="00F05341" w:rsidRDefault="00F05341" w:rsidP="00F05341">
      <w:pPr>
        <w:pStyle w:val="PL"/>
      </w:pPr>
      <w:r w:rsidRPr="0073469F">
        <w:t xml:space="preserve">  &lt;/xs:complexType&gt;</w:t>
      </w:r>
    </w:p>
    <w:p w14:paraId="693B72BB" w14:textId="77777777" w:rsidR="003E170C" w:rsidRDefault="003E170C" w:rsidP="00F05341">
      <w:pPr>
        <w:pStyle w:val="PL"/>
      </w:pPr>
    </w:p>
    <w:p w14:paraId="28AD5743" w14:textId="77777777" w:rsidR="003E170C" w:rsidRDefault="003E170C" w:rsidP="0045201D">
      <w:pPr>
        <w:pStyle w:val="PL"/>
      </w:pPr>
      <w:r>
        <w:t xml:space="preserve">  &lt;xs:simpleType name="protectionType"&gt;</w:t>
      </w:r>
    </w:p>
    <w:p w14:paraId="1CF96B53" w14:textId="77777777" w:rsidR="003E170C" w:rsidRDefault="003E170C" w:rsidP="003E170C">
      <w:pPr>
        <w:pStyle w:val="PL"/>
      </w:pPr>
      <w:r>
        <w:t xml:space="preserve">    &lt;xs:restriction base="xs:string"&gt;</w:t>
      </w:r>
    </w:p>
    <w:p w14:paraId="27971BA8" w14:textId="77777777" w:rsidR="003E170C" w:rsidRDefault="003E170C" w:rsidP="003E170C">
      <w:pPr>
        <w:pStyle w:val="PL"/>
      </w:pPr>
      <w:r>
        <w:t xml:space="preserve">       &lt;xs:enumeration value="Normal"/&gt;</w:t>
      </w:r>
    </w:p>
    <w:p w14:paraId="6B0CC0F7" w14:textId="77777777" w:rsidR="003E170C" w:rsidRDefault="003E170C" w:rsidP="003E170C">
      <w:pPr>
        <w:pStyle w:val="PL"/>
      </w:pPr>
      <w:r>
        <w:t xml:space="preserve">       &lt;xs:enumeration value="Encrypted"/&gt;</w:t>
      </w:r>
    </w:p>
    <w:p w14:paraId="6353A1C3" w14:textId="77777777" w:rsidR="003E170C" w:rsidRDefault="003E170C" w:rsidP="003E170C">
      <w:pPr>
        <w:pStyle w:val="PL"/>
      </w:pPr>
      <w:r>
        <w:t xml:space="preserve">    &lt;/xs:restriction&gt;</w:t>
      </w:r>
    </w:p>
    <w:p w14:paraId="1A71B48C" w14:textId="77777777" w:rsidR="003E170C" w:rsidRDefault="003E170C" w:rsidP="003E170C">
      <w:pPr>
        <w:pStyle w:val="PL"/>
      </w:pPr>
      <w:r>
        <w:t xml:space="preserve">  &lt;/xs:simpleType&gt;</w:t>
      </w:r>
    </w:p>
    <w:p w14:paraId="17281842" w14:textId="77777777" w:rsidR="003E170C" w:rsidRDefault="003E170C" w:rsidP="003E170C">
      <w:pPr>
        <w:pStyle w:val="PL"/>
      </w:pPr>
    </w:p>
    <w:p w14:paraId="783754B2" w14:textId="77777777" w:rsidR="003E170C" w:rsidRDefault="003E170C" w:rsidP="003E170C">
      <w:pPr>
        <w:pStyle w:val="PL"/>
      </w:pPr>
      <w:r>
        <w:t xml:space="preserve">  &lt;xs:complexType name="contentType"&gt;</w:t>
      </w:r>
    </w:p>
    <w:p w14:paraId="7DB91DC2" w14:textId="77777777" w:rsidR="003E170C" w:rsidRDefault="003E170C" w:rsidP="003E170C">
      <w:pPr>
        <w:pStyle w:val="PL"/>
      </w:pPr>
      <w:r>
        <w:t xml:space="preserve">    &lt;xs:choice&gt;</w:t>
      </w:r>
    </w:p>
    <w:p w14:paraId="41B7874C" w14:textId="77777777" w:rsidR="003E170C" w:rsidRDefault="003E170C" w:rsidP="003E170C">
      <w:pPr>
        <w:pStyle w:val="PL"/>
      </w:pPr>
      <w:r>
        <w:t xml:space="preserve">      &lt;xs:element name="mcpttURI" type="xs:anyURI"/&gt;</w:t>
      </w:r>
    </w:p>
    <w:p w14:paraId="38CE5723" w14:textId="77777777" w:rsidR="003E170C" w:rsidRDefault="003E170C" w:rsidP="003E170C">
      <w:pPr>
        <w:pStyle w:val="PL"/>
      </w:pPr>
      <w:r>
        <w:t xml:space="preserve">      &lt;xs:element name="mcpttString" type="xs:string"/&gt;</w:t>
      </w:r>
    </w:p>
    <w:p w14:paraId="5EF19C1A" w14:textId="77777777" w:rsidR="003E170C" w:rsidRDefault="003E170C" w:rsidP="003E170C">
      <w:pPr>
        <w:pStyle w:val="PL"/>
      </w:pPr>
      <w:r>
        <w:t xml:space="preserve">      &lt;xs:element name="mcpttBoolean" type="xs:boolean"/&gt;</w:t>
      </w:r>
    </w:p>
    <w:p w14:paraId="75FE68BC" w14:textId="77777777" w:rsidR="003E170C" w:rsidRDefault="003E170C" w:rsidP="003E170C">
      <w:pPr>
        <w:pStyle w:val="PL"/>
      </w:pPr>
      <w:r>
        <w:t xml:space="preserve">      &lt;xs:any namespace="##other" processContents="lax"/&gt;</w:t>
      </w:r>
    </w:p>
    <w:p w14:paraId="3C04E597" w14:textId="77777777" w:rsidR="003E170C" w:rsidRDefault="003E170C" w:rsidP="003E170C">
      <w:pPr>
        <w:pStyle w:val="PL"/>
      </w:pPr>
      <w:r>
        <w:t xml:space="preserve">      &lt;xs:element name="anyExt" type="mcpttinfo:anyExtType" minOccurs="0"/&gt;</w:t>
      </w:r>
    </w:p>
    <w:p w14:paraId="22E89DE9" w14:textId="77777777" w:rsidR="003E170C" w:rsidRDefault="003E170C" w:rsidP="003E170C">
      <w:pPr>
        <w:pStyle w:val="PL"/>
      </w:pPr>
      <w:r>
        <w:t xml:space="preserve">    &lt;/xs:choice&gt;</w:t>
      </w:r>
    </w:p>
    <w:p w14:paraId="50FEB522" w14:textId="77777777" w:rsidR="003E170C" w:rsidRDefault="003E170C" w:rsidP="003E170C">
      <w:pPr>
        <w:pStyle w:val="PL"/>
      </w:pPr>
      <w:r>
        <w:t xml:space="preserve">    &lt;xs:attribute name="type" type="</w:t>
      </w:r>
      <w:r w:rsidR="00DF15F2">
        <w:rPr>
          <w:lang w:val="en-US"/>
        </w:rPr>
        <w:t>mcpttinfo:</w:t>
      </w:r>
      <w:r>
        <w:t>protectionType"/&gt;</w:t>
      </w:r>
    </w:p>
    <w:p w14:paraId="5677A9C0" w14:textId="77777777" w:rsidR="003E170C" w:rsidRDefault="003E170C" w:rsidP="003E170C">
      <w:pPr>
        <w:pStyle w:val="PL"/>
      </w:pPr>
      <w:r>
        <w:t xml:space="preserve">    &lt;xs:anyAttribute namespace="##any" processContents="lax"/&gt;</w:t>
      </w:r>
    </w:p>
    <w:p w14:paraId="47B800C4" w14:textId="77777777" w:rsidR="003E170C" w:rsidRPr="0073469F" w:rsidRDefault="003E170C" w:rsidP="00F05341">
      <w:pPr>
        <w:pStyle w:val="PL"/>
      </w:pPr>
      <w:r>
        <w:t xml:space="preserve">  &lt;/xs:complexType&gt;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&lt;xs:complexType name="anyExtType"&gt;</w:t>
      </w:r>
    </w:p>
    <w:p w14:paraId="349C505C" w14:textId="77777777" w:rsidR="00F05341" w:rsidRPr="0073469F" w:rsidRDefault="00F05341" w:rsidP="00F05341">
      <w:pPr>
        <w:pStyle w:val="PL"/>
      </w:pPr>
      <w:r w:rsidRPr="0073469F">
        <w:t xml:space="preserve">    &lt;xs:sequence&gt;</w:t>
      </w:r>
    </w:p>
    <w:p w14:paraId="6BC3A6E5" w14:textId="77777777" w:rsidR="00F05341" w:rsidRPr="0073469F" w:rsidRDefault="00F05341" w:rsidP="00F05341">
      <w:pPr>
        <w:pStyle w:val="PL"/>
      </w:pPr>
      <w:r w:rsidRPr="0073469F">
        <w:t xml:space="preserve">      &lt;xs:any namespace="##any" processContents="lax" minOccurs="0" maxOccurs="unbounded"/&gt;</w:t>
      </w:r>
    </w:p>
    <w:p w14:paraId="4BE6985A" w14:textId="77777777" w:rsidR="00F05341" w:rsidRPr="0073469F" w:rsidRDefault="00F05341" w:rsidP="00F05341">
      <w:pPr>
        <w:pStyle w:val="PL"/>
      </w:pPr>
      <w:r w:rsidRPr="0073469F">
        <w:t xml:space="preserve">    &lt;/xs:sequence&gt;</w:t>
      </w:r>
    </w:p>
    <w:p w14:paraId="686F8398" w14:textId="77777777" w:rsidR="00F05341" w:rsidRPr="0073469F" w:rsidRDefault="00F05341" w:rsidP="00F05341">
      <w:pPr>
        <w:pStyle w:val="PL"/>
      </w:pPr>
      <w:r w:rsidRPr="0073469F">
        <w:t xml:space="preserve">  &lt;/xs:complexType&gt;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anyEXT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&lt;xs:element name="ambient-listening-type" type="mcpttinfo:ambientListeningType"/&gt;</w:t>
      </w:r>
    </w:p>
    <w:p w14:paraId="54A33065" w14:textId="77777777" w:rsidR="009F69CD" w:rsidRDefault="009F69CD" w:rsidP="009F69CD">
      <w:pPr>
        <w:pStyle w:val="PL"/>
      </w:pPr>
      <w:r>
        <w:t xml:space="preserve">  &lt;xs:simpleType name="ambientListeningType"&gt;</w:t>
      </w:r>
    </w:p>
    <w:p w14:paraId="13846DA8" w14:textId="77777777" w:rsidR="009F69CD" w:rsidRDefault="009F69CD" w:rsidP="009F69CD">
      <w:pPr>
        <w:pStyle w:val="PL"/>
      </w:pPr>
      <w:r>
        <w:t xml:space="preserve">    &lt;xs:restriction base="xs:string"&gt;</w:t>
      </w:r>
    </w:p>
    <w:p w14:paraId="5A6F8D23" w14:textId="77777777" w:rsidR="009F69CD" w:rsidRDefault="009F69CD" w:rsidP="009F69CD">
      <w:pPr>
        <w:pStyle w:val="PL"/>
      </w:pPr>
      <w:r>
        <w:t xml:space="preserve">       &lt;xs:enumeration value="remote-init"/&gt;</w:t>
      </w:r>
    </w:p>
    <w:p w14:paraId="04866005" w14:textId="77777777" w:rsidR="009F69CD" w:rsidRDefault="009F69CD" w:rsidP="009F69CD">
      <w:pPr>
        <w:pStyle w:val="PL"/>
      </w:pPr>
      <w:r>
        <w:t xml:space="preserve">       &lt;xs:enumeration value="local-init"/&gt;</w:t>
      </w:r>
    </w:p>
    <w:p w14:paraId="321E4D4D" w14:textId="77777777" w:rsidR="009F69CD" w:rsidRDefault="009F69CD" w:rsidP="009F69CD">
      <w:pPr>
        <w:pStyle w:val="PL"/>
      </w:pPr>
      <w:r>
        <w:t xml:space="preserve">    &lt;/xs:restriction&gt;</w:t>
      </w:r>
    </w:p>
    <w:p w14:paraId="4F884043" w14:textId="77777777" w:rsidR="009F69CD" w:rsidRDefault="009F69CD" w:rsidP="009F69CD">
      <w:pPr>
        <w:pStyle w:val="PL"/>
      </w:pPr>
      <w:r>
        <w:t xml:space="preserve">  &lt;/xs:simpleType&gt;</w:t>
      </w:r>
    </w:p>
    <w:p w14:paraId="39163A82" w14:textId="77777777" w:rsidR="009F69CD" w:rsidRDefault="009F69CD" w:rsidP="009F69CD">
      <w:pPr>
        <w:pStyle w:val="PL"/>
      </w:pPr>
    </w:p>
    <w:p w14:paraId="24CF63D8" w14:textId="77777777" w:rsidR="009F69CD" w:rsidRDefault="009F69CD" w:rsidP="009F69CD">
      <w:pPr>
        <w:pStyle w:val="PL"/>
      </w:pPr>
      <w:r>
        <w:t xml:space="preserve">  &lt;xs:element name="release-reason" type="mcpttinfo:releaseReasonType"/&gt;</w:t>
      </w:r>
    </w:p>
    <w:p w14:paraId="43362E69" w14:textId="77777777" w:rsidR="009F69CD" w:rsidRDefault="009F69CD" w:rsidP="009F69CD">
      <w:pPr>
        <w:pStyle w:val="PL"/>
      </w:pPr>
      <w:r>
        <w:t xml:space="preserve">  &lt;xs:simpleType name="releaseReasonType"&gt;</w:t>
      </w:r>
    </w:p>
    <w:p w14:paraId="109F3CED" w14:textId="77777777" w:rsidR="009F69CD" w:rsidRDefault="009F69CD" w:rsidP="009F69CD">
      <w:pPr>
        <w:pStyle w:val="PL"/>
      </w:pPr>
      <w:r>
        <w:t xml:space="preserve">    &lt;xs:restriction base="xs:string"&gt;</w:t>
      </w:r>
    </w:p>
    <w:p w14:paraId="47F10E37" w14:textId="77777777" w:rsidR="009F69CD" w:rsidRDefault="009F69CD" w:rsidP="009F69CD">
      <w:pPr>
        <w:pStyle w:val="PL"/>
      </w:pPr>
      <w:r>
        <w:t xml:space="preserve">       &lt;xs:enumeration value="private-call-expiry"/&gt;</w:t>
      </w:r>
    </w:p>
    <w:p w14:paraId="05BB1DB7" w14:textId="77777777" w:rsidR="009F69CD" w:rsidRDefault="009F69CD" w:rsidP="009F69CD">
      <w:pPr>
        <w:pStyle w:val="PL"/>
      </w:pPr>
      <w:r>
        <w:t xml:space="preserve">       &lt;xs:enumeration value="administrator-action"/&gt;</w:t>
      </w:r>
    </w:p>
    <w:p w14:paraId="766F9EC3" w14:textId="77777777" w:rsidR="009F69CD" w:rsidRDefault="009F69CD" w:rsidP="009F69CD">
      <w:pPr>
        <w:pStyle w:val="PL"/>
      </w:pPr>
      <w:r>
        <w:t xml:space="preserve">       &lt;xs:enumeration value="not selected for call"/&gt;</w:t>
      </w:r>
    </w:p>
    <w:p w14:paraId="332AA244" w14:textId="77777777" w:rsidR="009F69CD" w:rsidRDefault="009F69CD" w:rsidP="009F69CD">
      <w:pPr>
        <w:pStyle w:val="PL"/>
      </w:pPr>
      <w:r>
        <w:t xml:space="preserve">       &lt;xs:enumeration value="call-request-for-listened-to-client"/&gt;</w:t>
      </w:r>
    </w:p>
    <w:p w14:paraId="059FD543" w14:textId="77777777" w:rsidR="009F69CD" w:rsidRDefault="009F69CD" w:rsidP="009F69CD">
      <w:pPr>
        <w:pStyle w:val="PL"/>
      </w:pPr>
      <w:r>
        <w:t xml:space="preserve">       &lt;xs:enumeration value="call-request-initiated-by-listened-to-client"/&gt;</w:t>
      </w:r>
    </w:p>
    <w:p w14:paraId="5FC5148C" w14:textId="77777777" w:rsidR="009F69CD" w:rsidRDefault="009F69CD" w:rsidP="009F69CD">
      <w:pPr>
        <w:pStyle w:val="PL"/>
      </w:pPr>
      <w:r>
        <w:t xml:space="preserve">       &lt;xs:enumeration value="authentication of the MIKEY-SAKE I_MESSAGE failed"/&gt;</w:t>
      </w:r>
    </w:p>
    <w:p w14:paraId="26B23B51" w14:textId="77777777" w:rsidR="009F69CD" w:rsidRDefault="009F69CD" w:rsidP="009F69CD">
      <w:pPr>
        <w:pStyle w:val="PL"/>
      </w:pPr>
      <w:r>
        <w:t xml:space="preserve">    &lt;/xs:restriction&gt;</w:t>
      </w:r>
    </w:p>
    <w:p w14:paraId="1E9A60F4" w14:textId="77777777" w:rsidR="009F69CD" w:rsidRDefault="009F69CD" w:rsidP="009F69CD">
      <w:pPr>
        <w:pStyle w:val="PL"/>
      </w:pPr>
      <w:r>
        <w:t xml:space="preserve">  &lt;/xs:simpleType&gt;</w:t>
      </w:r>
    </w:p>
    <w:p w14:paraId="238631E8" w14:textId="77777777" w:rsidR="009F69CD" w:rsidRDefault="009F69CD" w:rsidP="009F69CD">
      <w:pPr>
        <w:pStyle w:val="PL"/>
      </w:pPr>
    </w:p>
    <w:p w14:paraId="6E354CC6" w14:textId="77777777" w:rsidR="009F69CD" w:rsidRDefault="009F69CD" w:rsidP="009F69CD">
      <w:pPr>
        <w:pStyle w:val="PL"/>
      </w:pPr>
      <w:r>
        <w:t xml:space="preserve">  &lt;xs:element name="request-type" type="mcpttinfo:requestTypeType"/&gt;</w:t>
      </w:r>
    </w:p>
    <w:p w14:paraId="0DCF2A50" w14:textId="77777777" w:rsidR="009F69CD" w:rsidRDefault="009F69CD" w:rsidP="009F69CD">
      <w:pPr>
        <w:pStyle w:val="PL"/>
      </w:pPr>
      <w:r>
        <w:t xml:space="preserve">  &lt;xs:simpleType name="requestTypeType"&gt;</w:t>
      </w:r>
    </w:p>
    <w:p w14:paraId="5F970592" w14:textId="77777777" w:rsidR="009F69CD" w:rsidRDefault="009F69CD" w:rsidP="009F69CD">
      <w:pPr>
        <w:pStyle w:val="PL"/>
      </w:pPr>
      <w:r>
        <w:t xml:space="preserve">    &lt;xs:restriction base="xs:string"&gt;</w:t>
      </w:r>
    </w:p>
    <w:p w14:paraId="3FBD88F5" w14:textId="77777777" w:rsidR="009F69CD" w:rsidRDefault="009F69CD" w:rsidP="009F69CD">
      <w:pPr>
        <w:pStyle w:val="PL"/>
      </w:pPr>
      <w:r>
        <w:t xml:space="preserve">       &lt;xs:enumeration value="private-call-call-back-request"/&gt;</w:t>
      </w:r>
    </w:p>
    <w:p w14:paraId="653BED74" w14:textId="77777777" w:rsidR="009F69CD" w:rsidRDefault="009F69CD" w:rsidP="009F69CD">
      <w:pPr>
        <w:pStyle w:val="PL"/>
      </w:pPr>
      <w:r>
        <w:t xml:space="preserve">       &lt;xs:enumeration value="private-call-call-back-cancel-request"/&gt;</w:t>
      </w:r>
    </w:p>
    <w:p w14:paraId="47115BCC" w14:textId="77777777" w:rsidR="009F69CD" w:rsidRDefault="009F69CD" w:rsidP="009F69CD">
      <w:pPr>
        <w:pStyle w:val="PL"/>
      </w:pPr>
      <w:r>
        <w:t xml:space="preserve">       &lt;xs:enumeration value="group-selection-change-request"/&gt;</w:t>
      </w:r>
    </w:p>
    <w:p w14:paraId="7FFB8715" w14:textId="77777777" w:rsidR="009F69CD" w:rsidRDefault="009F69CD" w:rsidP="009F69CD">
      <w:pPr>
        <w:pStyle w:val="PL"/>
      </w:pPr>
      <w:r>
        <w:t xml:space="preserve">       &lt;xs:enumeration value="remotely-initiated-group-call-request"/&gt;</w:t>
      </w:r>
    </w:p>
    <w:p w14:paraId="6F7A38FF" w14:textId="77777777" w:rsidR="009F69CD" w:rsidRDefault="009F69CD" w:rsidP="009F69CD">
      <w:pPr>
        <w:pStyle w:val="PL"/>
      </w:pPr>
      <w:r>
        <w:t xml:space="preserve">       &lt;xs:enumeration value="remotely-initiated-private-call-request"/&gt;</w:t>
      </w:r>
    </w:p>
    <w:p w14:paraId="3EE97EF4" w14:textId="77777777" w:rsidR="009F69CD" w:rsidRDefault="009F69CD" w:rsidP="009F69CD">
      <w:pPr>
        <w:pStyle w:val="PL"/>
      </w:pPr>
      <w:r>
        <w:t xml:space="preserve">       &lt;xs:enumeration value="transfer-private-call-request"/&gt;</w:t>
      </w:r>
    </w:p>
    <w:p w14:paraId="1EB83B46" w14:textId="77777777" w:rsidR="009F69CD" w:rsidRDefault="009F69CD" w:rsidP="009F69CD">
      <w:pPr>
        <w:pStyle w:val="PL"/>
      </w:pPr>
      <w:r>
        <w:t xml:space="preserve">       &lt;xs:enumeration value="functional-alias-status-determination"/&gt;</w:t>
      </w:r>
    </w:p>
    <w:p w14:paraId="1CC69DBC" w14:textId="77777777" w:rsidR="009F69CD" w:rsidRDefault="009F69CD" w:rsidP="009F69CD">
      <w:pPr>
        <w:pStyle w:val="PL"/>
      </w:pPr>
      <w:r>
        <w:t xml:space="preserve">       &lt;xs:enumeration value="forward-private-call-request"/&gt;</w:t>
      </w:r>
    </w:p>
    <w:p w14:paraId="0A9DFCB5" w14:textId="77777777" w:rsidR="009F69CD" w:rsidRDefault="009F69CD" w:rsidP="009F69CD">
      <w:pPr>
        <w:pStyle w:val="PL"/>
      </w:pPr>
      <w:r>
        <w:t xml:space="preserve">       &lt;xs:enumeration value="forward-private-call-settings-request"/&gt;</w:t>
      </w:r>
    </w:p>
    <w:p w14:paraId="69F46333" w14:textId="77777777" w:rsidR="009F69CD" w:rsidRDefault="009F69CD" w:rsidP="009F69CD">
      <w:pPr>
        <w:pStyle w:val="PL"/>
      </w:pPr>
      <w:r>
        <w:t xml:space="preserve">       &lt;xs:enumeration value="forward-private-call-settings-response"/&gt;</w:t>
      </w:r>
    </w:p>
    <w:p w14:paraId="3C39C253" w14:textId="77777777" w:rsidR="00335638" w:rsidRDefault="00335638" w:rsidP="009F69CD">
      <w:pPr>
        <w:pStyle w:val="PL"/>
      </w:pPr>
      <w:r w:rsidRPr="00335638">
        <w:t xml:space="preserve">       &lt;xs:enumeration value="fa-group-binding-req"/&gt;</w:t>
      </w:r>
    </w:p>
    <w:p w14:paraId="5F8E8540" w14:textId="30D37B9B" w:rsidR="009F69CD" w:rsidRDefault="009F69CD" w:rsidP="009F69CD">
      <w:pPr>
        <w:pStyle w:val="PL"/>
      </w:pPr>
      <w:r>
        <w:t xml:space="preserve">    &lt;/xs:restriction&gt;</w:t>
      </w:r>
    </w:p>
    <w:p w14:paraId="799ACD66" w14:textId="77777777" w:rsidR="009F69CD" w:rsidRDefault="009F69CD" w:rsidP="009F69CD">
      <w:pPr>
        <w:pStyle w:val="PL"/>
      </w:pPr>
      <w:r>
        <w:t xml:space="preserve">  &lt;/xs:simpleType&gt;</w:t>
      </w:r>
    </w:p>
    <w:p w14:paraId="42C6CA80" w14:textId="77777777" w:rsidR="009F69CD" w:rsidRDefault="009F69CD" w:rsidP="009F69CD">
      <w:pPr>
        <w:pStyle w:val="PL"/>
      </w:pPr>
    </w:p>
    <w:p w14:paraId="5F53617F" w14:textId="77777777" w:rsidR="009F69CD" w:rsidRDefault="009F69CD" w:rsidP="009F69CD">
      <w:pPr>
        <w:pStyle w:val="PL"/>
      </w:pPr>
      <w:r>
        <w:t xml:space="preserve">  &lt;xs:element name="response-type" type="mcpttinfo:responseTypeType"/&gt;</w:t>
      </w:r>
    </w:p>
    <w:p w14:paraId="1CD02C8A" w14:textId="77777777" w:rsidR="009F69CD" w:rsidRDefault="009F69CD" w:rsidP="009F69CD">
      <w:pPr>
        <w:pStyle w:val="PL"/>
      </w:pPr>
      <w:r>
        <w:t xml:space="preserve">  &lt;xs:simpleType name="responseTypeType"&gt;</w:t>
      </w:r>
    </w:p>
    <w:p w14:paraId="79497715" w14:textId="77777777" w:rsidR="009F69CD" w:rsidRDefault="009F69CD" w:rsidP="009F69CD">
      <w:pPr>
        <w:pStyle w:val="PL"/>
      </w:pPr>
      <w:r>
        <w:t xml:space="preserve">    &lt;xs:restriction base="xs:string"&gt;</w:t>
      </w:r>
    </w:p>
    <w:p w14:paraId="126A4F60" w14:textId="77777777" w:rsidR="009F69CD" w:rsidRDefault="009F69CD" w:rsidP="009F69CD">
      <w:pPr>
        <w:pStyle w:val="PL"/>
      </w:pPr>
      <w:r>
        <w:t xml:space="preserve">       &lt;xs:enumeration value="private-call-call-back-response"/&gt;</w:t>
      </w:r>
    </w:p>
    <w:p w14:paraId="1373DB56" w14:textId="77777777" w:rsidR="009F69CD" w:rsidRDefault="009F69CD" w:rsidP="009F69CD">
      <w:pPr>
        <w:pStyle w:val="PL"/>
      </w:pPr>
      <w:r>
        <w:t xml:space="preserve">       &lt;xs:enumeration value="private-call-call-back-cancel-response"/&gt;</w:t>
      </w:r>
    </w:p>
    <w:p w14:paraId="5EB23454" w14:textId="77777777" w:rsidR="009F69CD" w:rsidRDefault="009F69CD" w:rsidP="009F69CD">
      <w:pPr>
        <w:pStyle w:val="PL"/>
      </w:pPr>
      <w:r>
        <w:t xml:space="preserve">       &lt;xs:enumeration value="group-selection-change-response"/&gt;</w:t>
      </w:r>
    </w:p>
    <w:p w14:paraId="758E5C4B" w14:textId="77777777" w:rsidR="009F69CD" w:rsidRDefault="009F69CD" w:rsidP="009F69CD">
      <w:pPr>
        <w:pStyle w:val="PL"/>
      </w:pPr>
      <w:r>
        <w:t xml:space="preserve">       &lt;xs:enumeration value="remotely-initiated-group-call-response"/&gt;</w:t>
      </w:r>
    </w:p>
    <w:p w14:paraId="7177AB05" w14:textId="77777777" w:rsidR="009F69CD" w:rsidRDefault="009F69CD" w:rsidP="009F69CD">
      <w:pPr>
        <w:pStyle w:val="PL"/>
      </w:pPr>
      <w:r>
        <w:t xml:space="preserve">       &lt;xs:enumeration value="remotely-initiated-private-call-response"/&gt;</w:t>
      </w:r>
    </w:p>
    <w:p w14:paraId="16E8CFBC" w14:textId="77777777" w:rsidR="009F69CD" w:rsidRDefault="009F69CD" w:rsidP="009F69CD">
      <w:pPr>
        <w:pStyle w:val="PL"/>
      </w:pPr>
      <w:r>
        <w:t xml:space="preserve">       &lt;xs:enumeration value="transfer-private-call-response"/&gt;</w:t>
      </w:r>
    </w:p>
    <w:p w14:paraId="7C762EF1" w14:textId="77777777" w:rsidR="009F69CD" w:rsidRDefault="009F69CD" w:rsidP="009F69CD">
      <w:pPr>
        <w:pStyle w:val="PL"/>
      </w:pPr>
      <w:r>
        <w:t xml:space="preserve">       &lt;xs:enumeration value="forward-private-call-response"/&gt;</w:t>
      </w:r>
    </w:p>
    <w:p w14:paraId="5CF3D6F9" w14:textId="77777777" w:rsidR="009F69CD" w:rsidRDefault="009F69CD" w:rsidP="009F69CD">
      <w:pPr>
        <w:pStyle w:val="PL"/>
      </w:pPr>
      <w:r>
        <w:t xml:space="preserve">    &lt;/xs:restriction&gt;</w:t>
      </w:r>
    </w:p>
    <w:p w14:paraId="118AFF61" w14:textId="77777777" w:rsidR="009F69CD" w:rsidRDefault="009F69CD" w:rsidP="009F69CD">
      <w:pPr>
        <w:pStyle w:val="PL"/>
      </w:pPr>
      <w:r>
        <w:t xml:space="preserve">  &lt;/xs:simpleType&gt;</w:t>
      </w:r>
    </w:p>
    <w:p w14:paraId="1C73D574" w14:textId="77777777" w:rsidR="009F69CD" w:rsidRDefault="009F69CD" w:rsidP="009F69CD">
      <w:pPr>
        <w:pStyle w:val="PL"/>
      </w:pPr>
    </w:p>
    <w:p w14:paraId="22D072DF" w14:textId="77777777" w:rsidR="009F69CD" w:rsidRDefault="009F69CD" w:rsidP="009F69CD">
      <w:pPr>
        <w:pStyle w:val="PL"/>
      </w:pPr>
      <w:r>
        <w:t xml:space="preserve">  &lt;xs:element name="urgency-ind"&gt;</w:t>
      </w:r>
    </w:p>
    <w:p w14:paraId="31D3A38A" w14:textId="77777777" w:rsidR="009F69CD" w:rsidRDefault="009F69CD" w:rsidP="009F69CD">
      <w:pPr>
        <w:pStyle w:val="PL"/>
      </w:pPr>
      <w:r>
        <w:t xml:space="preserve">    &lt;xs:simpleType&gt;</w:t>
      </w:r>
    </w:p>
    <w:p w14:paraId="1F35A666" w14:textId="77777777" w:rsidR="009F69CD" w:rsidRDefault="009F69CD" w:rsidP="009F69CD">
      <w:pPr>
        <w:pStyle w:val="PL"/>
      </w:pPr>
      <w:r>
        <w:t xml:space="preserve">      &lt;xs:restriction base="xs:string"&gt;</w:t>
      </w:r>
    </w:p>
    <w:p w14:paraId="683D528C" w14:textId="77777777" w:rsidR="009F69CD" w:rsidRDefault="009F69CD" w:rsidP="009F69CD">
      <w:pPr>
        <w:pStyle w:val="PL"/>
      </w:pPr>
      <w:r>
        <w:t xml:space="preserve">         &lt;xs:enumeration value="low"/&gt;</w:t>
      </w:r>
    </w:p>
    <w:p w14:paraId="1394A73E" w14:textId="77777777" w:rsidR="009F69CD" w:rsidRDefault="009F69CD" w:rsidP="009F69CD">
      <w:pPr>
        <w:pStyle w:val="PL"/>
      </w:pPr>
      <w:r>
        <w:t xml:space="preserve">         &lt;xs:enumeration value="normal"/&gt;</w:t>
      </w:r>
    </w:p>
    <w:p w14:paraId="48E0BBF5" w14:textId="77777777" w:rsidR="009F69CD" w:rsidRDefault="009F69CD" w:rsidP="009F69CD">
      <w:pPr>
        <w:pStyle w:val="PL"/>
      </w:pPr>
      <w:r>
        <w:t xml:space="preserve">         &lt;xs:enumeration value="high"/&gt;</w:t>
      </w:r>
    </w:p>
    <w:p w14:paraId="709775F3" w14:textId="77777777" w:rsidR="009F69CD" w:rsidRDefault="009F69CD" w:rsidP="009F69CD">
      <w:pPr>
        <w:pStyle w:val="PL"/>
      </w:pPr>
      <w:r>
        <w:t xml:space="preserve">      &lt;/xs:restriction&gt;</w:t>
      </w:r>
    </w:p>
    <w:p w14:paraId="7D94E435" w14:textId="77777777" w:rsidR="009F69CD" w:rsidRDefault="009F69CD" w:rsidP="009F69CD">
      <w:pPr>
        <w:pStyle w:val="PL"/>
      </w:pPr>
      <w:r>
        <w:t xml:space="preserve">    &lt;/xs:simpleType&gt;</w:t>
      </w:r>
    </w:p>
    <w:p w14:paraId="5403CC0D" w14:textId="77777777" w:rsidR="009F69CD" w:rsidRDefault="009F69CD" w:rsidP="009F69CD">
      <w:pPr>
        <w:pStyle w:val="PL"/>
      </w:pPr>
      <w:r>
        <w:t xml:space="preserve">  &lt;/xs:element&gt;</w:t>
      </w:r>
    </w:p>
    <w:p w14:paraId="30B7DFDF" w14:textId="77777777" w:rsidR="009F69CD" w:rsidRDefault="009F69CD" w:rsidP="009F69CD">
      <w:pPr>
        <w:pStyle w:val="PL"/>
      </w:pPr>
    </w:p>
    <w:p w14:paraId="19143CFD" w14:textId="77777777" w:rsidR="009F69CD" w:rsidRDefault="009F69CD" w:rsidP="009F69CD">
      <w:pPr>
        <w:pStyle w:val="PL"/>
      </w:pPr>
      <w:r>
        <w:t xml:space="preserve">  &lt;xs:element name="time-of-request" type="xs:dateTime"/&gt;</w:t>
      </w:r>
    </w:p>
    <w:p w14:paraId="38747A9F" w14:textId="77777777" w:rsidR="009F69CD" w:rsidRDefault="009F69CD" w:rsidP="009F69CD">
      <w:pPr>
        <w:pStyle w:val="PL"/>
      </w:pPr>
    </w:p>
    <w:p w14:paraId="6790EEE4" w14:textId="77777777" w:rsidR="009F69CD" w:rsidRDefault="009F69CD" w:rsidP="009F69CD">
      <w:pPr>
        <w:pStyle w:val="PL"/>
      </w:pPr>
      <w:r>
        <w:t xml:space="preserve">  &lt;xs:element name="selected-group-change-outcome" type="mcpttinfo:selectedGroupChangeOutcomeType"/&gt;</w:t>
      </w:r>
    </w:p>
    <w:p w14:paraId="3E298575" w14:textId="77777777" w:rsidR="009F69CD" w:rsidRDefault="009F69CD" w:rsidP="009F69CD">
      <w:pPr>
        <w:pStyle w:val="PL"/>
      </w:pPr>
      <w:r>
        <w:t xml:space="preserve">  &lt;xs:simpleType name="selectedGroupChangeOutcomeType"&gt;</w:t>
      </w:r>
    </w:p>
    <w:p w14:paraId="59F1B12B" w14:textId="77777777" w:rsidR="009F69CD" w:rsidRDefault="009F69CD" w:rsidP="009F69CD">
      <w:pPr>
        <w:pStyle w:val="PL"/>
      </w:pPr>
      <w:r>
        <w:t xml:space="preserve">    &lt;xs:restriction base="xs:string"&gt;</w:t>
      </w:r>
    </w:p>
    <w:p w14:paraId="2826AC65" w14:textId="77777777" w:rsidR="009F69CD" w:rsidRDefault="009F69CD" w:rsidP="009F69CD">
      <w:pPr>
        <w:pStyle w:val="PL"/>
      </w:pPr>
      <w:r>
        <w:t xml:space="preserve">       &lt;xs:enumeration value="success"/&gt;</w:t>
      </w:r>
    </w:p>
    <w:p w14:paraId="6EB05623" w14:textId="77777777" w:rsidR="009F69CD" w:rsidRDefault="009F69CD" w:rsidP="009F69CD">
      <w:pPr>
        <w:pStyle w:val="PL"/>
      </w:pPr>
      <w:r>
        <w:t xml:space="preserve">       &lt;xs:enumeration value="fail"/&gt;</w:t>
      </w:r>
    </w:p>
    <w:p w14:paraId="7DE5666F" w14:textId="77777777" w:rsidR="009F69CD" w:rsidRDefault="009F69CD" w:rsidP="009F69CD">
      <w:pPr>
        <w:pStyle w:val="PL"/>
      </w:pPr>
      <w:r>
        <w:t xml:space="preserve">    &lt;/xs:restriction&gt;</w:t>
      </w:r>
    </w:p>
    <w:p w14:paraId="6497BBEA" w14:textId="77777777" w:rsidR="009F69CD" w:rsidRDefault="009F69CD" w:rsidP="009F69CD">
      <w:pPr>
        <w:pStyle w:val="PL"/>
      </w:pPr>
      <w:r>
        <w:t xml:space="preserve">  &lt;/xs:simpleType&gt;</w:t>
      </w:r>
    </w:p>
    <w:p w14:paraId="2C10E922" w14:textId="77777777" w:rsidR="009F69CD" w:rsidRDefault="009F69CD" w:rsidP="009F69CD">
      <w:pPr>
        <w:pStyle w:val="PL"/>
      </w:pPr>
    </w:p>
    <w:p w14:paraId="1FCC9120" w14:textId="77777777" w:rsidR="009F69CD" w:rsidRDefault="009F69CD" w:rsidP="009F69CD">
      <w:pPr>
        <w:pStyle w:val="PL"/>
      </w:pPr>
      <w:r>
        <w:t xml:space="preserve">  &lt;xs:element name="affiliation-required" type="xs:boolean"/&gt;</w:t>
      </w:r>
    </w:p>
    <w:p w14:paraId="05E82EF4" w14:textId="77777777" w:rsidR="009F69CD" w:rsidRDefault="009F69CD" w:rsidP="009F69CD">
      <w:pPr>
        <w:pStyle w:val="PL"/>
      </w:pPr>
    </w:p>
    <w:p w14:paraId="375DEE34" w14:textId="77777777" w:rsidR="009F69CD" w:rsidRDefault="009F69CD" w:rsidP="009F69CD">
      <w:pPr>
        <w:pStyle w:val="PL"/>
      </w:pPr>
      <w:r>
        <w:t xml:space="preserve">  &lt;xs:element name="remotely-initiated-call-outcome" type="mcpttinfo:remotelyInitiatedCallOutcomeType"/&gt;</w:t>
      </w:r>
    </w:p>
    <w:p w14:paraId="29881723" w14:textId="77777777" w:rsidR="009F69CD" w:rsidRDefault="009F69CD" w:rsidP="009F69CD">
      <w:pPr>
        <w:pStyle w:val="PL"/>
      </w:pPr>
      <w:r>
        <w:t xml:space="preserve">  &lt;xs:simpleType name="remotelyInitiatedCallOutcomeType"&gt;</w:t>
      </w:r>
    </w:p>
    <w:p w14:paraId="64EC4FD0" w14:textId="77777777" w:rsidR="009F69CD" w:rsidRDefault="009F69CD" w:rsidP="009F69CD">
      <w:pPr>
        <w:pStyle w:val="PL"/>
      </w:pPr>
      <w:r>
        <w:t xml:space="preserve">    &lt;xs:restriction base="xs:string"&gt;</w:t>
      </w:r>
    </w:p>
    <w:p w14:paraId="58BEBDF2" w14:textId="77777777" w:rsidR="009F69CD" w:rsidRDefault="009F69CD" w:rsidP="009F69CD">
      <w:pPr>
        <w:pStyle w:val="PL"/>
      </w:pPr>
      <w:r>
        <w:t xml:space="preserve">       &lt;xs:enumeration value="success"/&gt;</w:t>
      </w:r>
    </w:p>
    <w:p w14:paraId="2889CF85" w14:textId="77777777" w:rsidR="009F69CD" w:rsidRDefault="009F69CD" w:rsidP="009F69CD">
      <w:pPr>
        <w:pStyle w:val="PL"/>
      </w:pPr>
      <w:r>
        <w:t xml:space="preserve">       &lt;xs:enumeration value="fail"/&gt;</w:t>
      </w:r>
    </w:p>
    <w:p w14:paraId="49EAFCA7" w14:textId="77777777" w:rsidR="009F69CD" w:rsidRDefault="009F69CD" w:rsidP="009F69CD">
      <w:pPr>
        <w:pStyle w:val="PL"/>
      </w:pPr>
      <w:r>
        <w:t xml:space="preserve">    &lt;/xs:restriction&gt;</w:t>
      </w:r>
    </w:p>
    <w:p w14:paraId="56EB7C9E" w14:textId="77777777" w:rsidR="009F69CD" w:rsidRDefault="009F69CD" w:rsidP="009F69CD">
      <w:pPr>
        <w:pStyle w:val="PL"/>
      </w:pPr>
      <w:r>
        <w:t xml:space="preserve">  &lt;/xs:simpleType&gt;</w:t>
      </w:r>
    </w:p>
    <w:p w14:paraId="23188D18" w14:textId="77777777" w:rsidR="009F69CD" w:rsidRDefault="009F69CD" w:rsidP="009F69CD">
      <w:pPr>
        <w:pStyle w:val="PL"/>
      </w:pPr>
    </w:p>
    <w:p w14:paraId="7FE9A76F" w14:textId="77777777" w:rsidR="009F69CD" w:rsidRDefault="009F69CD" w:rsidP="009F69CD">
      <w:pPr>
        <w:pStyle w:val="PL"/>
      </w:pPr>
      <w:r>
        <w:t xml:space="preserve">  &lt;xs:element name="notify-remote-user" type="xs:boolean"/&gt;</w:t>
      </w:r>
    </w:p>
    <w:p w14:paraId="41C945BC" w14:textId="77777777" w:rsidR="009F69CD" w:rsidRDefault="009F69CD" w:rsidP="009F69CD">
      <w:pPr>
        <w:pStyle w:val="PL"/>
      </w:pPr>
    </w:p>
    <w:p w14:paraId="6185133D" w14:textId="77777777" w:rsidR="009F69CD" w:rsidRDefault="009F69CD" w:rsidP="009F69CD">
      <w:pPr>
        <w:pStyle w:val="PL"/>
      </w:pPr>
      <w:r>
        <w:t xml:space="preserve">  &lt;xs:element name="functional-alias-URI" type="mcpttinfo:contentType"/&gt;</w:t>
      </w:r>
    </w:p>
    <w:p w14:paraId="2B5F2D69" w14:textId="77777777" w:rsidR="009205AF" w:rsidRDefault="009205AF" w:rsidP="009205AF">
      <w:pPr>
        <w:pStyle w:val="PL"/>
      </w:pPr>
    </w:p>
    <w:p w14:paraId="7D5DD4E8" w14:textId="77777777" w:rsidR="009205AF" w:rsidRDefault="009205AF" w:rsidP="009205AF">
      <w:pPr>
        <w:pStyle w:val="PL"/>
      </w:pPr>
      <w:r>
        <w:t xml:space="preserve">  &lt;xs:element name="user-requested-priority" type="xs:nonNegativeInteger"/&gt;</w:t>
      </w:r>
    </w:p>
    <w:p w14:paraId="35380C0A" w14:textId="77777777" w:rsidR="009F69CD" w:rsidRDefault="009F69CD" w:rsidP="009F69CD">
      <w:pPr>
        <w:pStyle w:val="PL"/>
      </w:pPr>
      <w:r>
        <w:t xml:space="preserve">  &lt;xs:element name="emergency-alert-area-ind" type="xs:boolean"/&gt;</w:t>
      </w:r>
    </w:p>
    <w:p w14:paraId="4232BCBD" w14:textId="77777777" w:rsidR="009F69CD" w:rsidRDefault="009F69CD" w:rsidP="009F69CD">
      <w:pPr>
        <w:pStyle w:val="PL"/>
      </w:pPr>
    </w:p>
    <w:p w14:paraId="2F7F8816" w14:textId="77777777" w:rsidR="009F69CD" w:rsidRDefault="009F69CD" w:rsidP="009F69CD">
      <w:pPr>
        <w:pStyle w:val="PL"/>
      </w:pPr>
      <w:r>
        <w:t xml:space="preserve">  &lt;xs:element name="group-geo-area-ind" type="xs:boolean"/&gt;</w:t>
      </w:r>
    </w:p>
    <w:p w14:paraId="4A947D46" w14:textId="77777777" w:rsidR="009F69CD" w:rsidRDefault="009F69CD" w:rsidP="009F69CD">
      <w:pPr>
        <w:pStyle w:val="PL"/>
      </w:pPr>
    </w:p>
    <w:p w14:paraId="3D96B2A2" w14:textId="77777777" w:rsidR="009F69CD" w:rsidRDefault="009F69CD" w:rsidP="009F69CD">
      <w:pPr>
        <w:pStyle w:val="PL"/>
      </w:pPr>
      <w:r>
        <w:t xml:space="preserve">  &lt;xs:element name="non-acknowledged-user" type="mcpttinfo:contentType"/&gt;</w:t>
      </w:r>
    </w:p>
    <w:p w14:paraId="594FC046" w14:textId="77777777" w:rsidR="009F69CD" w:rsidRDefault="009F69CD" w:rsidP="009F69CD">
      <w:pPr>
        <w:pStyle w:val="PL"/>
      </w:pPr>
    </w:p>
    <w:p w14:paraId="63902BF2" w14:textId="77777777" w:rsidR="009F69CD" w:rsidRDefault="009F69CD" w:rsidP="009F69CD">
      <w:pPr>
        <w:pStyle w:val="PL"/>
      </w:pPr>
      <w:r>
        <w:t xml:space="preserve">  &lt;xs:element name="call-to-functional-alias-ind" type="xs:boolean"/&gt;</w:t>
      </w:r>
    </w:p>
    <w:p w14:paraId="2CF2E00C" w14:textId="77777777" w:rsidR="009F69CD" w:rsidRDefault="009F69CD" w:rsidP="009F69CD">
      <w:pPr>
        <w:pStyle w:val="PL"/>
      </w:pPr>
    </w:p>
    <w:p w14:paraId="7C89ECDF" w14:textId="77777777" w:rsidR="009F69CD" w:rsidRDefault="009F69CD" w:rsidP="009F69CD">
      <w:pPr>
        <w:pStyle w:val="PL"/>
      </w:pPr>
      <w:r>
        <w:t xml:space="preserve">  &lt;xs:element name="emergency-ind-rcvd" type="mcpttinfo:contentType"/&gt;</w:t>
      </w:r>
    </w:p>
    <w:p w14:paraId="52510FE9" w14:textId="77777777" w:rsidR="009F69CD" w:rsidRDefault="009F69CD" w:rsidP="009F69CD">
      <w:pPr>
        <w:pStyle w:val="PL"/>
      </w:pPr>
    </w:p>
    <w:p w14:paraId="0ADC42E0" w14:textId="77777777" w:rsidR="009F69CD" w:rsidRDefault="009F69CD" w:rsidP="009F69CD">
      <w:pPr>
        <w:pStyle w:val="PL"/>
      </w:pPr>
      <w:r>
        <w:t xml:space="preserve">  &lt;xs:element name="call-transfer-ind" type="xs:boolean"/&gt;</w:t>
      </w:r>
    </w:p>
    <w:p w14:paraId="3EFE4E10" w14:textId="77777777" w:rsidR="009F69CD" w:rsidRDefault="009F69CD" w:rsidP="009F69CD">
      <w:pPr>
        <w:pStyle w:val="PL"/>
      </w:pPr>
    </w:p>
    <w:p w14:paraId="3D05889D" w14:textId="77777777" w:rsidR="009F69CD" w:rsidRDefault="009F69CD" w:rsidP="009F69CD">
      <w:pPr>
        <w:pStyle w:val="PL"/>
      </w:pPr>
      <w:r>
        <w:t xml:space="preserve">  &lt;xs:element name="multiple-devices-ind" type="mcpttinfo:contentType"/&gt;</w:t>
      </w:r>
    </w:p>
    <w:p w14:paraId="1856CFD8" w14:textId="77777777" w:rsidR="009F69CD" w:rsidRDefault="009F69CD" w:rsidP="009F69CD">
      <w:pPr>
        <w:pStyle w:val="PL"/>
      </w:pPr>
    </w:p>
    <w:p w14:paraId="55705F05" w14:textId="77777777" w:rsidR="009F69CD" w:rsidRDefault="009F69CD" w:rsidP="009F69CD">
      <w:pPr>
        <w:pStyle w:val="PL"/>
      </w:pPr>
      <w:r>
        <w:t xml:space="preserve">  &lt;xs:element name="transfer-call-outcome" type="mcpttinfo:transferCallOutcomeType"/&gt;</w:t>
      </w:r>
    </w:p>
    <w:p w14:paraId="52FA1C94" w14:textId="77777777" w:rsidR="009F69CD" w:rsidRDefault="009F69CD" w:rsidP="009F69CD">
      <w:pPr>
        <w:pStyle w:val="PL"/>
      </w:pPr>
    </w:p>
    <w:p w14:paraId="60274AD5" w14:textId="77777777" w:rsidR="009F69CD" w:rsidRDefault="009F69CD" w:rsidP="009F69CD">
      <w:pPr>
        <w:pStyle w:val="PL"/>
      </w:pPr>
      <w:r>
        <w:t xml:space="preserve">  &lt;xs:simpleType name="transferCallOutcomeType"&gt;</w:t>
      </w:r>
    </w:p>
    <w:p w14:paraId="5E6EAAE3" w14:textId="77777777" w:rsidR="009F69CD" w:rsidRDefault="009F69CD" w:rsidP="009F69CD">
      <w:pPr>
        <w:pStyle w:val="PL"/>
      </w:pPr>
      <w:r>
        <w:t xml:space="preserve">    &lt;xs:restriction base="xs:string"&gt;</w:t>
      </w:r>
    </w:p>
    <w:p w14:paraId="569EBAAD" w14:textId="77777777" w:rsidR="009F69CD" w:rsidRDefault="009F69CD" w:rsidP="009F69CD">
      <w:pPr>
        <w:pStyle w:val="PL"/>
      </w:pPr>
      <w:r>
        <w:t xml:space="preserve">       &lt;xs:enumeration value="success"/&gt;</w:t>
      </w:r>
    </w:p>
    <w:p w14:paraId="226C747D" w14:textId="77777777" w:rsidR="009F69CD" w:rsidRDefault="009F69CD" w:rsidP="009F69CD">
      <w:pPr>
        <w:pStyle w:val="PL"/>
      </w:pPr>
      <w:r>
        <w:t xml:space="preserve">       &lt;xs:enumeration value="fail"/&gt;</w:t>
      </w:r>
    </w:p>
    <w:p w14:paraId="35BD99A1" w14:textId="77777777" w:rsidR="009F69CD" w:rsidRDefault="009F69CD" w:rsidP="009F69CD">
      <w:pPr>
        <w:pStyle w:val="PL"/>
      </w:pPr>
      <w:r>
        <w:t xml:space="preserve">    &lt;/xs:restriction&gt;</w:t>
      </w:r>
    </w:p>
    <w:p w14:paraId="45BB947F" w14:textId="77777777" w:rsidR="009F69CD" w:rsidRDefault="009F69CD" w:rsidP="009F69CD">
      <w:pPr>
        <w:pStyle w:val="PL"/>
      </w:pPr>
      <w:r>
        <w:t xml:space="preserve">  &lt;/xs:simpleType&gt;</w:t>
      </w:r>
    </w:p>
    <w:p w14:paraId="483CB244" w14:textId="77777777" w:rsidR="009F69CD" w:rsidRDefault="009F69CD" w:rsidP="009F69CD">
      <w:pPr>
        <w:pStyle w:val="PL"/>
      </w:pPr>
    </w:p>
    <w:p w14:paraId="5B8FA448" w14:textId="77777777" w:rsidR="009F69CD" w:rsidRDefault="009F69CD" w:rsidP="009F69CD">
      <w:pPr>
        <w:pStyle w:val="PL"/>
      </w:pPr>
      <w:r>
        <w:t xml:space="preserve">  &lt;xs:element name="called-functional-alias-URI" type="mcpttinfo:contentType"/&gt;</w:t>
      </w:r>
    </w:p>
    <w:p w14:paraId="309E463C" w14:textId="77777777" w:rsidR="009F69CD" w:rsidRDefault="009F69CD" w:rsidP="009F69CD">
      <w:pPr>
        <w:pStyle w:val="PL"/>
      </w:pPr>
    </w:p>
    <w:p w14:paraId="42F92ABD" w14:textId="77777777" w:rsidR="009F69CD" w:rsidRDefault="009F69CD" w:rsidP="009F69CD">
      <w:pPr>
        <w:pStyle w:val="PL"/>
      </w:pPr>
      <w:r>
        <w:t xml:space="preserve">  &lt;xs:element name="call-forwarding-ind" type="xs:boolean"/&gt;</w:t>
      </w:r>
    </w:p>
    <w:p w14:paraId="6BE95E50" w14:textId="77777777" w:rsidR="009F69CD" w:rsidRDefault="009F69CD" w:rsidP="009F69CD">
      <w:pPr>
        <w:pStyle w:val="PL"/>
      </w:pPr>
    </w:p>
    <w:p w14:paraId="72D4121A" w14:textId="77777777" w:rsidR="009F69CD" w:rsidRDefault="009F69CD" w:rsidP="009F69CD">
      <w:pPr>
        <w:pStyle w:val="PL"/>
      </w:pPr>
      <w:r>
        <w:t xml:space="preserve">  &lt;xs:element name="forwarding-call-outcome" type="mcpttinfo:forwardingCallOutcomeType"/&gt;</w:t>
      </w:r>
    </w:p>
    <w:p w14:paraId="4CC77724" w14:textId="77777777" w:rsidR="009F69CD" w:rsidRDefault="009F69CD" w:rsidP="009F69CD">
      <w:pPr>
        <w:pStyle w:val="PL"/>
      </w:pPr>
      <w:r>
        <w:t xml:space="preserve">  &lt;xs:simpleType name="forwardingCallOutcomeType"&gt;</w:t>
      </w:r>
    </w:p>
    <w:p w14:paraId="1B32781F" w14:textId="77777777" w:rsidR="009F69CD" w:rsidRDefault="009F69CD" w:rsidP="009F69CD">
      <w:pPr>
        <w:pStyle w:val="PL"/>
      </w:pPr>
      <w:r>
        <w:t xml:space="preserve">    &lt;xs:restriction base="xs:string"&gt;</w:t>
      </w:r>
    </w:p>
    <w:p w14:paraId="7A370125" w14:textId="77777777" w:rsidR="009F69CD" w:rsidRDefault="009F69CD" w:rsidP="009F69CD">
      <w:pPr>
        <w:pStyle w:val="PL"/>
      </w:pPr>
      <w:r>
        <w:t xml:space="preserve">       &lt;xs:enumeration value="success"/&gt;</w:t>
      </w:r>
    </w:p>
    <w:p w14:paraId="2B33D803" w14:textId="77777777" w:rsidR="009F69CD" w:rsidRDefault="009F69CD" w:rsidP="009F69CD">
      <w:pPr>
        <w:pStyle w:val="PL"/>
      </w:pPr>
      <w:r>
        <w:t xml:space="preserve">       &lt;xs:enumeration value="fail"/&gt;</w:t>
      </w:r>
    </w:p>
    <w:p w14:paraId="7EF2B065" w14:textId="77777777" w:rsidR="009F69CD" w:rsidRDefault="009F69CD" w:rsidP="009F69CD">
      <w:pPr>
        <w:pStyle w:val="PL"/>
      </w:pPr>
      <w:r>
        <w:t xml:space="preserve">    &lt;/xs:restriction&gt;</w:t>
      </w:r>
    </w:p>
    <w:p w14:paraId="3F661392" w14:textId="77777777" w:rsidR="009F69CD" w:rsidRDefault="009F69CD" w:rsidP="009F69CD">
      <w:pPr>
        <w:pStyle w:val="PL"/>
      </w:pPr>
      <w:r>
        <w:t xml:space="preserve">  &lt;/xs:simpleType&gt;</w:t>
      </w:r>
    </w:p>
    <w:p w14:paraId="4A098BB3" w14:textId="77777777" w:rsidR="009F69CD" w:rsidRDefault="009F69CD" w:rsidP="009F69CD">
      <w:pPr>
        <w:pStyle w:val="PL"/>
      </w:pPr>
    </w:p>
    <w:p w14:paraId="6B412CB0" w14:textId="2D038D63" w:rsidR="009F69CD" w:rsidRDefault="009F69CD" w:rsidP="009F69CD">
      <w:pPr>
        <w:pStyle w:val="PL"/>
      </w:pPr>
      <w:r>
        <w:t xml:space="preserve">  &lt;xs:element name="forwarding-</w:t>
      </w:r>
      <w:r w:rsidR="005551F5" w:rsidRPr="005551F5">
        <w:t>immediate-</w:t>
      </w:r>
      <w:r>
        <w:t>list" type="mcpttinfo:mcpttIdListType"/&gt;</w:t>
      </w:r>
    </w:p>
    <w:p w14:paraId="3E5C53E6" w14:textId="77777777" w:rsidR="009F69CD" w:rsidRDefault="009F69CD" w:rsidP="009F69CD">
      <w:pPr>
        <w:pStyle w:val="PL"/>
      </w:pPr>
      <w:r>
        <w:t xml:space="preserve">  &lt;xs:complexType name="mcpttIdListType"&gt;</w:t>
      </w:r>
    </w:p>
    <w:p w14:paraId="770B710C" w14:textId="77777777" w:rsidR="009F69CD" w:rsidRDefault="009F69CD" w:rsidP="009F69CD">
      <w:pPr>
        <w:pStyle w:val="PL"/>
      </w:pPr>
      <w:r>
        <w:t xml:space="preserve">    &lt;xs:choice minOccurs="0" maxOccurs="unbounded"&gt;</w:t>
      </w:r>
    </w:p>
    <w:p w14:paraId="0CFCD90A" w14:textId="77777777" w:rsidR="009F69CD" w:rsidRDefault="009F69CD" w:rsidP="009F69CD">
      <w:pPr>
        <w:pStyle w:val="PL"/>
      </w:pPr>
      <w:r>
        <w:t xml:space="preserve">      &lt;xs:element name="entry" type="mcpttinfo:EntryType"/&gt;</w:t>
      </w:r>
    </w:p>
    <w:p w14:paraId="5B1F1BE3" w14:textId="77777777" w:rsidR="009F69CD" w:rsidRDefault="009F69CD" w:rsidP="009F69CD">
      <w:pPr>
        <w:pStyle w:val="PL"/>
      </w:pPr>
      <w:r>
        <w:t xml:space="preserve">      &lt;xs:element name="anyExt" type="mcpttinfo:anyExtType" minOccurs="0"/&gt;</w:t>
      </w:r>
    </w:p>
    <w:p w14:paraId="537DC9B3" w14:textId="77777777" w:rsidR="009F69CD" w:rsidRDefault="009F69CD" w:rsidP="009F69CD">
      <w:pPr>
        <w:pStyle w:val="PL"/>
      </w:pPr>
      <w:r>
        <w:t xml:space="preserve">      &lt;xs:any namespace="##other" processContents="lax" minOccurs="0" maxOccurs="unbounded"/&gt;</w:t>
      </w:r>
    </w:p>
    <w:p w14:paraId="1BAFC9FF" w14:textId="77777777" w:rsidR="009F69CD" w:rsidRDefault="009F69CD" w:rsidP="009F69CD">
      <w:pPr>
        <w:pStyle w:val="PL"/>
      </w:pPr>
      <w:r>
        <w:t xml:space="preserve">    &lt;/xs:choice&gt;</w:t>
      </w:r>
    </w:p>
    <w:p w14:paraId="41E4F9AD" w14:textId="77777777" w:rsidR="009F69CD" w:rsidRDefault="009F69CD" w:rsidP="009F69CD">
      <w:pPr>
        <w:pStyle w:val="PL"/>
      </w:pPr>
      <w:r>
        <w:t xml:space="preserve">    &lt;xs:anyAttribute namespace="##any" processContents="lax"/&gt;</w:t>
      </w:r>
    </w:p>
    <w:p w14:paraId="084B4AFA" w14:textId="77777777" w:rsidR="009F69CD" w:rsidRDefault="009F69CD" w:rsidP="009F69CD">
      <w:pPr>
        <w:pStyle w:val="PL"/>
      </w:pPr>
      <w:r>
        <w:t xml:space="preserve">  &lt;/xs:complexType&gt;</w:t>
      </w:r>
    </w:p>
    <w:p w14:paraId="16D10A83" w14:textId="77777777" w:rsidR="005551F5" w:rsidRDefault="005551F5" w:rsidP="005551F5">
      <w:pPr>
        <w:pStyle w:val="PL"/>
      </w:pPr>
    </w:p>
    <w:p w14:paraId="6C8D0261" w14:textId="77777777" w:rsidR="005551F5" w:rsidRDefault="005551F5" w:rsidP="005551F5">
      <w:pPr>
        <w:pStyle w:val="PL"/>
      </w:pPr>
      <w:r>
        <w:t xml:space="preserve">  &lt;xs:element name="forwarding-other-list" type="mcpttinfo:mcpttIdListType"/&gt;</w:t>
      </w:r>
    </w:p>
    <w:p w14:paraId="4B88063A" w14:textId="77777777" w:rsidR="009F69CD" w:rsidRDefault="009F69CD" w:rsidP="009F69CD">
      <w:pPr>
        <w:pStyle w:val="PL"/>
      </w:pPr>
    </w:p>
    <w:p w14:paraId="3C63BBC2" w14:textId="77777777" w:rsidR="009F69CD" w:rsidRDefault="009F69CD" w:rsidP="009F69CD">
      <w:pPr>
        <w:pStyle w:val="PL"/>
      </w:pPr>
      <w:r>
        <w:t xml:space="preserve">  &lt;xs:complexType name="EntryType"&gt;</w:t>
      </w:r>
    </w:p>
    <w:p w14:paraId="5926CF67" w14:textId="77777777" w:rsidR="009F69CD" w:rsidRDefault="009F69CD" w:rsidP="009F69CD">
      <w:pPr>
        <w:pStyle w:val="PL"/>
      </w:pPr>
      <w:r>
        <w:t xml:space="preserve">    &lt;xs:sequence&gt;</w:t>
      </w:r>
    </w:p>
    <w:p w14:paraId="40EF78A9" w14:textId="77777777" w:rsidR="009F69CD" w:rsidRDefault="009F69CD" w:rsidP="009F69CD">
      <w:pPr>
        <w:pStyle w:val="PL"/>
      </w:pPr>
      <w:r>
        <w:t xml:space="preserve">      &lt;xs:element name="uri-entry" type="xs:anyURI"/&gt;</w:t>
      </w:r>
    </w:p>
    <w:p w14:paraId="3DF4C7DB" w14:textId="77777777" w:rsidR="009F69CD" w:rsidRDefault="009F69CD" w:rsidP="009F69CD">
      <w:pPr>
        <w:pStyle w:val="PL"/>
      </w:pPr>
      <w:r>
        <w:t xml:space="preserve">      &lt;xs:element name="display-name" type="xs:string" minOccurs="0"/&gt;</w:t>
      </w:r>
    </w:p>
    <w:p w14:paraId="72A3FBF1" w14:textId="77777777" w:rsidR="009F69CD" w:rsidRDefault="009F69CD" w:rsidP="009F69CD">
      <w:pPr>
        <w:pStyle w:val="PL"/>
      </w:pPr>
      <w:r>
        <w:t xml:space="preserve">      &lt;xs:element name="anyExt" type="mcpttinfo:anyExtType" minOccurs="0"/&gt;</w:t>
      </w:r>
    </w:p>
    <w:p w14:paraId="18052F29" w14:textId="77777777" w:rsidR="009F69CD" w:rsidRDefault="009F69CD" w:rsidP="009F69CD">
      <w:pPr>
        <w:pStyle w:val="PL"/>
      </w:pPr>
      <w:r>
        <w:t xml:space="preserve">      &lt;xs:any namespace="##other" processContents="lax" minOccurs="0" maxOccurs="unbounded"/&gt;</w:t>
      </w:r>
    </w:p>
    <w:p w14:paraId="19EEECDF" w14:textId="77777777" w:rsidR="009F69CD" w:rsidRDefault="009F69CD" w:rsidP="009F69CD">
      <w:pPr>
        <w:pStyle w:val="PL"/>
      </w:pPr>
      <w:r>
        <w:t xml:space="preserve">    &lt;/xs:sequence&gt;</w:t>
      </w:r>
    </w:p>
    <w:p w14:paraId="7E01EA98" w14:textId="77777777" w:rsidR="009F69CD" w:rsidRDefault="009F69CD" w:rsidP="009F69CD">
      <w:pPr>
        <w:pStyle w:val="PL"/>
      </w:pPr>
      <w:r>
        <w:t xml:space="preserve">    &lt;xs:anyAttribute namespace="##any" processContents="lax"/&gt;</w:t>
      </w:r>
    </w:p>
    <w:p w14:paraId="2A91C347" w14:textId="77777777" w:rsidR="009F69CD" w:rsidRDefault="009F69CD" w:rsidP="009F69CD">
      <w:pPr>
        <w:pStyle w:val="PL"/>
      </w:pPr>
      <w:r>
        <w:t xml:space="preserve">  &lt;/xs:complexType&gt;</w:t>
      </w:r>
    </w:p>
    <w:p w14:paraId="34FD5096" w14:textId="77777777" w:rsidR="009F69CD" w:rsidRDefault="009F69CD" w:rsidP="009F69CD">
      <w:pPr>
        <w:pStyle w:val="PL"/>
      </w:pPr>
    </w:p>
    <w:p w14:paraId="75096381" w14:textId="77777777" w:rsidR="009F69CD" w:rsidRDefault="009F69CD" w:rsidP="009F69CD">
      <w:pPr>
        <w:pStyle w:val="PL"/>
      </w:pPr>
      <w:r>
        <w:t xml:space="preserve">  &lt;xs:element name="forwarding-reason" type="mcpttinfo:forwardingReasonType"/&gt;</w:t>
      </w:r>
    </w:p>
    <w:p w14:paraId="043B43FA" w14:textId="77777777" w:rsidR="009F69CD" w:rsidRDefault="009F69CD" w:rsidP="009F69CD">
      <w:pPr>
        <w:pStyle w:val="PL"/>
      </w:pPr>
      <w:r>
        <w:t xml:space="preserve">  &lt;xs:simpleType name="forwardingReasonType"&gt;</w:t>
      </w:r>
    </w:p>
    <w:p w14:paraId="70AB87E3" w14:textId="77777777" w:rsidR="009F69CD" w:rsidRDefault="009F69CD" w:rsidP="009F69CD">
      <w:pPr>
        <w:pStyle w:val="PL"/>
      </w:pPr>
      <w:r>
        <w:t xml:space="preserve">    &lt;xs:restriction base="xs:string"&gt;</w:t>
      </w:r>
    </w:p>
    <w:p w14:paraId="7F8906E6" w14:textId="4E613AC5" w:rsidR="009F69CD" w:rsidRDefault="009F69CD" w:rsidP="009F69CD">
      <w:pPr>
        <w:pStyle w:val="PL"/>
      </w:pPr>
      <w:r>
        <w:t xml:space="preserve">       &lt;xs:enumeration value="</w:t>
      </w:r>
      <w:r w:rsidR="008B1574">
        <w:t>i</w:t>
      </w:r>
      <w:r>
        <w:t>mmediate"/&gt;</w:t>
      </w:r>
    </w:p>
    <w:p w14:paraId="46DA9413" w14:textId="5D0E0594" w:rsidR="009F69CD" w:rsidRDefault="009F69CD" w:rsidP="009F69CD">
      <w:pPr>
        <w:pStyle w:val="PL"/>
      </w:pPr>
      <w:r>
        <w:t xml:space="preserve">       &lt;xs:enumeration value="</w:t>
      </w:r>
      <w:r w:rsidR="008B1574">
        <w:t>n</w:t>
      </w:r>
      <w:r>
        <w:t>o-</w:t>
      </w:r>
      <w:r w:rsidR="008B1574">
        <w:t>a</w:t>
      </w:r>
      <w:r>
        <w:t>nswer"/&gt;</w:t>
      </w:r>
    </w:p>
    <w:p w14:paraId="4A6F73BE" w14:textId="5240D0F4" w:rsidR="009F69CD" w:rsidRDefault="009F69CD" w:rsidP="009F69CD">
      <w:pPr>
        <w:pStyle w:val="PL"/>
        <w:rPr>
          <w:ins w:id="8842" w:author="24.379_CR0913R1_(Rel-18)_eMCSMI_IRail" w:date="2023-12-25T21:28:00Z"/>
        </w:rPr>
      </w:pPr>
      <w:r>
        <w:t xml:space="preserve">       &lt;xs:enumeration value="</w:t>
      </w:r>
      <w:r w:rsidR="008B1574">
        <w:t>m</w:t>
      </w:r>
      <w:r>
        <w:t>anual-</w:t>
      </w:r>
      <w:r w:rsidR="008B1574">
        <w:t>i</w:t>
      </w:r>
      <w:r>
        <w:t>nput"/&gt;</w:t>
      </w:r>
    </w:p>
    <w:p w14:paraId="2C6F25A9" w14:textId="11EC8F0E" w:rsidR="00F45B1A" w:rsidRDefault="00F45B1A" w:rsidP="009F69CD">
      <w:pPr>
        <w:pStyle w:val="PL"/>
      </w:pPr>
      <w:ins w:id="8843" w:author="24.379_CR0913R1_(Rel-18)_eMCSMI_IRail" w:date="2023-12-25T21:28:00Z">
        <w:r>
          <w:t xml:space="preserve">       &lt;xs:enumeration value="migrated"/&gt;</w:t>
        </w:r>
      </w:ins>
    </w:p>
    <w:p w14:paraId="24C4826E" w14:textId="77777777" w:rsidR="009F69CD" w:rsidRDefault="009F69CD" w:rsidP="009F69CD">
      <w:pPr>
        <w:pStyle w:val="PL"/>
      </w:pPr>
      <w:r>
        <w:t xml:space="preserve">    &lt;/xs:restriction&gt;</w:t>
      </w:r>
    </w:p>
    <w:p w14:paraId="21CC7534" w14:textId="77777777" w:rsidR="009F69CD" w:rsidRDefault="009F69CD" w:rsidP="009F69CD">
      <w:pPr>
        <w:pStyle w:val="PL"/>
      </w:pPr>
      <w:r>
        <w:t xml:space="preserve">  &lt;/xs:simpleType&gt;</w:t>
      </w:r>
    </w:p>
    <w:p w14:paraId="3BB90B0E" w14:textId="77777777" w:rsidR="009F69CD" w:rsidRDefault="009F69CD" w:rsidP="009F69CD">
      <w:pPr>
        <w:pStyle w:val="PL"/>
        <w:rPr>
          <w:ins w:id="8844" w:author="24.379_CR0913R1_(Rel-18)_eMCSMI_IRail" w:date="2023-12-25T21:29:00Z"/>
        </w:rPr>
      </w:pPr>
    </w:p>
    <w:p w14:paraId="222A8480" w14:textId="77777777" w:rsidR="00C3065A" w:rsidRDefault="00C3065A" w:rsidP="00C3065A">
      <w:pPr>
        <w:pStyle w:val="PL"/>
        <w:rPr>
          <w:ins w:id="8845" w:author="24.379_CR0913R1_(Rel-18)_eMCSMI_IRail" w:date="2023-12-25T21:29:00Z"/>
        </w:rPr>
      </w:pPr>
      <w:ins w:id="8846" w:author="24.379_CR0913R1_(Rel-18)_eMCSMI_IRail" w:date="2023-12-25T21:29:00Z">
        <w:r>
          <w:t xml:space="preserve">  &lt;xs:element name="PrivateCallKMSURI" type="mcpttinfo:PrivateCallKMSURIEntryType"/&gt;</w:t>
        </w:r>
      </w:ins>
    </w:p>
    <w:p w14:paraId="5429EC01" w14:textId="77777777" w:rsidR="00C3065A" w:rsidRDefault="00C3065A" w:rsidP="00C3065A">
      <w:pPr>
        <w:pStyle w:val="PL"/>
        <w:rPr>
          <w:ins w:id="8847" w:author="24.379_CR0913R1_(Rel-18)_eMCSMI_IRail" w:date="2023-12-25T21:29:00Z"/>
        </w:rPr>
      </w:pPr>
      <w:ins w:id="8848" w:author="24.379_CR0913R1_(Rel-18)_eMCSMI_IRail" w:date="2023-12-25T21:29:00Z">
        <w:r>
          <w:t xml:space="preserve">    &lt;xs:complexType name="PrivateCallKMSURIEntryType"&gt;</w:t>
        </w:r>
      </w:ins>
    </w:p>
    <w:p w14:paraId="674FC378" w14:textId="77777777" w:rsidR="00C3065A" w:rsidRDefault="00C3065A" w:rsidP="00C3065A">
      <w:pPr>
        <w:pStyle w:val="PL"/>
        <w:rPr>
          <w:ins w:id="8849" w:author="24.379_CR0913R1_(Rel-18)_eMCSMI_IRail" w:date="2023-12-25T21:29:00Z"/>
        </w:rPr>
      </w:pPr>
      <w:ins w:id="8850" w:author="24.379_CR0913R1_(Rel-18)_eMCSMI_IRail" w:date="2023-12-25T21:29:00Z">
        <w:r>
          <w:t xml:space="preserve">      &lt;xs:sequence&gt;</w:t>
        </w:r>
      </w:ins>
    </w:p>
    <w:p w14:paraId="7A0ABC04" w14:textId="77777777" w:rsidR="00C3065A" w:rsidRDefault="00C3065A" w:rsidP="00C3065A">
      <w:pPr>
        <w:pStyle w:val="PL"/>
        <w:rPr>
          <w:ins w:id="8851" w:author="24.379_CR0913R1_(Rel-18)_eMCSMI_IRail" w:date="2023-12-25T21:29:00Z"/>
        </w:rPr>
      </w:pPr>
      <w:ins w:id="8852" w:author="24.379_CR0913R1_(Rel-18)_eMCSMI_IRail" w:date="2023-12-25T21:29:00Z">
        <w:r>
          <w:t xml:space="preserve">      &lt;xs:element name="PrivateCallKMSURI" type="mcpttinfo:EntryType"/&gt;</w:t>
        </w:r>
      </w:ins>
    </w:p>
    <w:p w14:paraId="08DBD51A" w14:textId="77777777" w:rsidR="00C3065A" w:rsidRDefault="00C3065A" w:rsidP="00C3065A">
      <w:pPr>
        <w:pStyle w:val="PL"/>
        <w:rPr>
          <w:ins w:id="8853" w:author="24.379_CR0913R1_(Rel-18)_eMCSMI_IRail" w:date="2023-12-25T21:29:00Z"/>
        </w:rPr>
      </w:pPr>
      <w:ins w:id="8854" w:author="24.379_CR0913R1_(Rel-18)_eMCSMI_IRail" w:date="2023-12-25T21:29:00Z">
        <w:r>
          <w:t xml:space="preserve">      &lt;xs:element name="anyExt" type="mcpttinfo:anyExtType" minOccurs="0"/&gt;</w:t>
        </w:r>
      </w:ins>
    </w:p>
    <w:p w14:paraId="748AEC6E" w14:textId="77777777" w:rsidR="00C3065A" w:rsidRDefault="00C3065A" w:rsidP="00C3065A">
      <w:pPr>
        <w:pStyle w:val="PL"/>
        <w:rPr>
          <w:ins w:id="8855" w:author="24.379_CR0913R1_(Rel-18)_eMCSMI_IRail" w:date="2023-12-25T21:29:00Z"/>
        </w:rPr>
      </w:pPr>
      <w:ins w:id="8856" w:author="24.379_CR0913R1_(Rel-18)_eMCSMI_IRail" w:date="2023-12-25T21:29:00Z">
        <w:r>
          <w:t xml:space="preserve">      &lt;xs:any namespace="##other" processContents="lax" minOccurs="0" maxOccurs="unbounded"/&gt;</w:t>
        </w:r>
      </w:ins>
    </w:p>
    <w:p w14:paraId="109D3BB0" w14:textId="77777777" w:rsidR="00C3065A" w:rsidRDefault="00C3065A" w:rsidP="00C3065A">
      <w:pPr>
        <w:pStyle w:val="PL"/>
        <w:rPr>
          <w:ins w:id="8857" w:author="24.379_CR0913R1_(Rel-18)_eMCSMI_IRail" w:date="2023-12-25T21:29:00Z"/>
        </w:rPr>
      </w:pPr>
      <w:ins w:id="8858" w:author="24.379_CR0913R1_(Rel-18)_eMCSMI_IRail" w:date="2023-12-25T21:29:00Z">
        <w:r>
          <w:t xml:space="preserve">      &lt;/xs:sequence&gt;</w:t>
        </w:r>
      </w:ins>
    </w:p>
    <w:p w14:paraId="7B078EFF" w14:textId="77777777" w:rsidR="00C3065A" w:rsidRDefault="00C3065A" w:rsidP="00C3065A">
      <w:pPr>
        <w:pStyle w:val="PL"/>
        <w:rPr>
          <w:ins w:id="8859" w:author="24.379_CR0913R1_(Rel-18)_eMCSMI_IRail" w:date="2023-12-25T21:29:00Z"/>
        </w:rPr>
      </w:pPr>
      <w:ins w:id="8860" w:author="24.379_CR0913R1_(Rel-18)_eMCSMI_IRail" w:date="2023-12-25T21:29:00Z">
        <w:r>
          <w:t xml:space="preserve">    &lt;xs:anyAttribute namespace="##any" processContents="lax"/&gt;</w:t>
        </w:r>
      </w:ins>
    </w:p>
    <w:p w14:paraId="6C05D873" w14:textId="77777777" w:rsidR="00C3065A" w:rsidRDefault="00C3065A" w:rsidP="00C3065A">
      <w:pPr>
        <w:pStyle w:val="PL"/>
        <w:rPr>
          <w:ins w:id="8861" w:author="24.379_CR0913R1_(Rel-18)_eMCSMI_IRail" w:date="2023-12-25T21:29:00Z"/>
        </w:rPr>
      </w:pPr>
      <w:ins w:id="8862" w:author="24.379_CR0913R1_(Rel-18)_eMCSMI_IRail" w:date="2023-12-25T21:29:00Z">
        <w:r>
          <w:t xml:space="preserve">  &lt;/xs:complexType&gt;</w:t>
        </w:r>
      </w:ins>
    </w:p>
    <w:p w14:paraId="135497DB" w14:textId="77777777" w:rsidR="00C3065A" w:rsidRDefault="00C3065A" w:rsidP="009F69CD">
      <w:pPr>
        <w:pStyle w:val="PL"/>
      </w:pPr>
    </w:p>
    <w:p w14:paraId="7B2802C2" w14:textId="77777777" w:rsidR="001101CA" w:rsidRDefault="001101CA" w:rsidP="001101CA">
      <w:pPr>
        <w:pStyle w:val="PL"/>
      </w:pPr>
      <w:r w:rsidRPr="00CA3F2A">
        <w:t xml:space="preserve">  </w:t>
      </w:r>
      <w:r>
        <w:t>&lt;xs:element name="</w:t>
      </w:r>
      <w:r w:rsidRPr="001F3C80">
        <w:t>bind</w:t>
      </w:r>
      <w:r w:rsidRPr="00E1635F">
        <w:t>ing</w:t>
      </w:r>
      <w:r w:rsidRPr="001F3C80">
        <w:t>-ind</w:t>
      </w:r>
      <w:r>
        <w:t>" type="xs:boolean"/&gt;</w:t>
      </w:r>
    </w:p>
    <w:p w14:paraId="48FEC689" w14:textId="77777777" w:rsidR="001101CA" w:rsidRDefault="001101CA" w:rsidP="001101CA">
      <w:pPr>
        <w:pStyle w:val="PL"/>
      </w:pPr>
      <w:r w:rsidRPr="00CA3F2A">
        <w:t xml:space="preserve">  </w:t>
      </w:r>
      <w:r>
        <w:t>&lt;xs:element name="binding</w:t>
      </w:r>
      <w:r w:rsidRPr="00D174E2">
        <w:t>-fa-uri</w:t>
      </w:r>
      <w:r>
        <w:t>" type="xs:anyURI"/&gt;</w:t>
      </w:r>
    </w:p>
    <w:p w14:paraId="71134B8F" w14:textId="77777777" w:rsidR="001101CA" w:rsidRDefault="001101CA" w:rsidP="001101CA">
      <w:pPr>
        <w:pStyle w:val="PL"/>
      </w:pPr>
      <w:r w:rsidRPr="00CA3F2A">
        <w:t xml:space="preserve">  </w:t>
      </w:r>
      <w:r>
        <w:t>&lt;xs:element name="unbinding</w:t>
      </w:r>
      <w:r w:rsidRPr="00D174E2">
        <w:t>-fa-uri</w:t>
      </w:r>
      <w:r>
        <w:t>" type="xs:anyURI"/&gt;</w:t>
      </w:r>
    </w:p>
    <w:p w14:paraId="0C46AC55" w14:textId="77777777" w:rsidR="001101CA" w:rsidRDefault="001101CA" w:rsidP="001101CA">
      <w:pPr>
        <w:pStyle w:val="PL"/>
      </w:pPr>
      <w:r w:rsidRPr="00CA3F2A">
        <w:t xml:space="preserve">  </w:t>
      </w:r>
      <w:r>
        <w:t>&lt;xs:element name="replaces-header-value" type="xs:string"/&gt;</w:t>
      </w:r>
    </w:p>
    <w:p w14:paraId="0E4DE444" w14:textId="77777777" w:rsidR="001101CA" w:rsidRDefault="001101CA" w:rsidP="001101CA">
      <w:pPr>
        <w:pStyle w:val="PL"/>
      </w:pPr>
      <w:r>
        <w:t xml:space="preserve">  &lt;xs:element name="transfer-announced-ind" type="xs:boolean"/&gt;</w:t>
      </w:r>
    </w:p>
    <w:p w14:paraId="2AC4D898" w14:textId="77777777" w:rsidR="00693A05" w:rsidRDefault="00693A05" w:rsidP="00693A05">
      <w:pPr>
        <w:pStyle w:val="PL"/>
      </w:pPr>
      <w:r>
        <w:t xml:space="preserve">  &lt;xs:element name="forwarding-sequence-number" type="xs:nonNegativeInteger"/&gt;</w:t>
      </w:r>
    </w:p>
    <w:p w14:paraId="5CB607D3" w14:textId="77777777" w:rsidR="00693A05" w:rsidRDefault="00693A05" w:rsidP="00693A05">
      <w:pPr>
        <w:pStyle w:val="PL"/>
      </w:pPr>
      <w:r w:rsidRPr="00B02BDB">
        <w:t xml:space="preserve">  &lt;xs:element name="forward</w:t>
      </w:r>
      <w:r>
        <w:t>ed-by-mcptt-id</w:t>
      </w:r>
      <w:r w:rsidRPr="00B02BDB">
        <w:t>" type="xs:</w:t>
      </w:r>
      <w:r>
        <w:t>anyURI</w:t>
      </w:r>
      <w:r w:rsidRPr="00B02BDB">
        <w:t>"/&gt;</w:t>
      </w:r>
    </w:p>
    <w:p w14:paraId="4E5703DE" w14:textId="77777777" w:rsidR="00693A05" w:rsidRDefault="00693A05" w:rsidP="00693A05">
      <w:pPr>
        <w:pStyle w:val="PL"/>
      </w:pPr>
      <w:r w:rsidRPr="00353CAD">
        <w:t xml:space="preserve">  &lt;xs:element name="forwarded-by-</w:t>
      </w:r>
      <w:r>
        <w:t>functional-alias</w:t>
      </w:r>
      <w:r w:rsidRPr="00353CAD">
        <w:t>" type="xs:anyURI"/&gt;</w:t>
      </w:r>
    </w:p>
    <w:p w14:paraId="7B3C29CC" w14:textId="77777777" w:rsidR="00693A05" w:rsidRDefault="00693A05" w:rsidP="00693A05">
      <w:pPr>
        <w:pStyle w:val="PL"/>
      </w:pPr>
      <w:r>
        <w:t xml:space="preserve">  &lt;xs:element name="forwarding-target-id" type="xs:anyURI"/&gt;</w:t>
      </w:r>
    </w:p>
    <w:p w14:paraId="4E1C6242" w14:textId="5BB05003" w:rsidR="00693A05" w:rsidRDefault="00693A05" w:rsidP="00693A05">
      <w:pPr>
        <w:pStyle w:val="PL"/>
      </w:pPr>
      <w:r w:rsidRPr="00E17FC2">
        <w:t xml:space="preserve">  &lt;xs:element name="</w:t>
      </w:r>
      <w:r>
        <w:t>forwarding-target-is</w:t>
      </w:r>
      <w:r w:rsidRPr="00E17FC2">
        <w:t>-functional-alias" type="xs:boolean"/&gt;</w:t>
      </w:r>
    </w:p>
    <w:p w14:paraId="407E5B0D" w14:textId="4A77D74A" w:rsidR="00EE1D9B" w:rsidRDefault="00EE1D9B" w:rsidP="00693A05">
      <w:pPr>
        <w:pStyle w:val="PL"/>
      </w:pPr>
    </w:p>
    <w:p w14:paraId="0EAE2F49" w14:textId="3EE6EAE2" w:rsidR="00EE1D9B" w:rsidRDefault="00EE1D9B" w:rsidP="00EE1D9B">
      <w:pPr>
        <w:pStyle w:val="PL"/>
      </w:pPr>
      <w:r>
        <w:t xml:space="preserve">&lt;!-- These elements can be added under the anyExt element of the </w:t>
      </w:r>
      <w:r>
        <w:rPr>
          <w:lang w:val="en-US"/>
        </w:rPr>
        <w:t>mcpttinfo</w:t>
      </w:r>
      <w:r>
        <w:t xml:space="preserve"> element --&gt;</w:t>
      </w:r>
    </w:p>
    <w:p w14:paraId="4B58CAA0" w14:textId="4DC60F98" w:rsidR="00EE1D9B" w:rsidRDefault="00EE1D9B" w:rsidP="00EE1D9B">
      <w:pPr>
        <w:pStyle w:val="PL"/>
      </w:pPr>
      <w:r>
        <w:t>&lt;xs:element name="ric</w:t>
      </w:r>
      <w:r w:rsidRPr="00B965CA">
        <w:t>-app-level-priority</w:t>
      </w:r>
      <w:r>
        <w:t>" type="</w:t>
      </w:r>
      <w:r w:rsidRPr="002B3073">
        <w:t>xs:</w:t>
      </w:r>
      <w:r>
        <w:t>string"</w:t>
      </w:r>
      <w:r w:rsidRPr="00FF71FE">
        <w:t>/</w:t>
      </w:r>
      <w:r>
        <w:t>&gt;</w:t>
      </w:r>
    </w:p>
    <w:p w14:paraId="2862446D" w14:textId="03F3E93E" w:rsidR="00EE1D9B" w:rsidRDefault="00EE1D9B" w:rsidP="00EE1D9B">
      <w:pPr>
        <w:pStyle w:val="PL"/>
      </w:pPr>
      <w:r>
        <w:t>&lt;xs:element name="ric</w:t>
      </w:r>
      <w:r w:rsidRPr="00B965CA">
        <w:t>-commencement-mode</w:t>
      </w:r>
      <w:r>
        <w:t>" type="</w:t>
      </w:r>
      <w:r w:rsidRPr="002B3073">
        <w:t>xs:</w:t>
      </w:r>
      <w:r>
        <w:t>string"</w:t>
      </w:r>
      <w:r w:rsidRPr="00FF71FE">
        <w:t>/</w:t>
      </w:r>
      <w:r>
        <w:t>&gt;</w:t>
      </w:r>
    </w:p>
    <w:p w14:paraId="0B2C9074" w14:textId="183F558B" w:rsidR="001647D1" w:rsidRDefault="00EE1D9B" w:rsidP="00693A05">
      <w:pPr>
        <w:pStyle w:val="PL"/>
      </w:pPr>
      <w:r w:rsidRPr="00FA7F8F">
        <w:t>&lt;xs:element name="</w:t>
      </w:r>
      <w:r w:rsidRPr="005252A5">
        <w:t>remotely-initiated-call-request-ind</w:t>
      </w:r>
      <w:r>
        <w:t>" type="mcpttinfo:contentType"</w:t>
      </w:r>
      <w:r w:rsidRPr="00FA7F8F">
        <w:t>/&gt;</w:t>
      </w:r>
    </w:p>
    <w:p w14:paraId="23385FBB" w14:textId="52488257" w:rsidR="009B6DD1" w:rsidRDefault="009B6DD1" w:rsidP="00693A05">
      <w:pPr>
        <w:pStyle w:val="PL"/>
      </w:pPr>
      <w:r>
        <w:t>&lt;xs:element name="forwarding-target-orig-id" type="xs:anyURI"/&gt;</w:t>
      </w:r>
    </w:p>
    <w:p w14:paraId="57561FF8" w14:textId="77777777" w:rsidR="00F4468D" w:rsidRDefault="00F4468D" w:rsidP="00F4468D">
      <w:pPr>
        <w:pStyle w:val="PL"/>
      </w:pPr>
      <w:r>
        <w:t>&lt;xs:element name="</w:t>
      </w:r>
      <w:r w:rsidRPr="00E604AC">
        <w:t>end-to-end-security</w:t>
      </w:r>
      <w:r>
        <w:t>" type="xs:boolean"/&gt;</w:t>
      </w:r>
    </w:p>
    <w:p w14:paraId="1E1543DD" w14:textId="77777777" w:rsidR="00F4468D" w:rsidRDefault="00F4468D" w:rsidP="00F4468D">
      <w:pPr>
        <w:pStyle w:val="PL"/>
      </w:pPr>
      <w:r>
        <w:t>&lt;xs:element name="</w:t>
      </w:r>
      <w:r>
        <w:rPr>
          <w:lang w:eastAsia="ko-KR"/>
        </w:rPr>
        <w:t>call-participants-criterias</w:t>
      </w:r>
      <w:r>
        <w:t>" type="</w:t>
      </w:r>
      <w:r w:rsidRPr="002B3073">
        <w:t>xs:</w:t>
      </w:r>
      <w:r>
        <w:t>string"</w:t>
      </w:r>
      <w:r w:rsidRPr="00FF71FE">
        <w:t>/</w:t>
      </w:r>
      <w:r>
        <w:t>&gt;</w:t>
      </w:r>
    </w:p>
    <w:p w14:paraId="717A49F2" w14:textId="3A29CF0C" w:rsidR="00F4468D" w:rsidRDefault="00F4468D" w:rsidP="00693A05">
      <w:pPr>
        <w:pStyle w:val="PL"/>
        <w:rPr>
          <w:ins w:id="8863" w:author="24.379_CR0915R1_(Rel-18)_MC_AHGC" w:date="2023-12-25T21:39:00Z"/>
        </w:rPr>
      </w:pPr>
      <w:r>
        <w:t>&lt;xs:element name="preconfigured-group-id" type="xs:anyURI"</w:t>
      </w:r>
      <w:r w:rsidRPr="00FF71FE">
        <w:t>/</w:t>
      </w:r>
      <w:r>
        <w:t>&gt;</w:t>
      </w:r>
    </w:p>
    <w:p w14:paraId="3531A1E8" w14:textId="2C3EDBE3" w:rsidR="00A43180" w:rsidRDefault="00A43180" w:rsidP="00693A05">
      <w:pPr>
        <w:pStyle w:val="PL"/>
      </w:pPr>
      <w:ins w:id="8864" w:author="24.379_CR0915R1_(Rel-18)_MC_AHGC" w:date="2023-12-25T21:39:00Z">
        <w:r>
          <w:t>&lt;xs:element name="</w:t>
        </w:r>
        <w:r w:rsidRPr="00E1122D">
          <w:t>adhoc-grp-emg-alert-grp-ind</w:t>
        </w:r>
        <w:r>
          <w:t>" type="xs:boolean"/&gt;</w:t>
        </w:r>
      </w:ins>
    </w:p>
    <w:p w14:paraId="31B2A322" w14:textId="50C16FDD" w:rsidR="001101CA" w:rsidRDefault="001101CA" w:rsidP="001101CA">
      <w:pPr>
        <w:pStyle w:val="PL"/>
      </w:pPr>
      <w:r w:rsidRPr="00CA3F2A">
        <w:t xml:space="preserve">&lt;!-- </w:t>
      </w:r>
      <w:r>
        <w:t>anyEXT</w:t>
      </w:r>
      <w:r w:rsidRPr="00CA3F2A">
        <w:t xml:space="preserve"> element</w:t>
      </w:r>
      <w:r>
        <w:t>s</w:t>
      </w:r>
      <w:r w:rsidRPr="00CA3F2A">
        <w:t xml:space="preserve"> </w:t>
      </w:r>
      <w:r>
        <w:t xml:space="preserve">– end </w:t>
      </w:r>
      <w:r w:rsidRPr="00CA3F2A">
        <w:t>--&gt;</w:t>
      </w:r>
    </w:p>
    <w:p w14:paraId="2D291B7B" w14:textId="77777777" w:rsidR="001101CA" w:rsidRDefault="001101CA" w:rsidP="001101CA">
      <w:pPr>
        <w:pStyle w:val="PL"/>
      </w:pPr>
    </w:p>
    <w:p w14:paraId="52B53767" w14:textId="779B540F" w:rsidR="00F05341" w:rsidRPr="0073469F" w:rsidRDefault="00F05341" w:rsidP="009F69CD">
      <w:pPr>
        <w:pStyle w:val="PL"/>
      </w:pPr>
      <w:r w:rsidRPr="0073469F">
        <w:t>&lt;/xs:schema&gt;</w:t>
      </w:r>
    </w:p>
    <w:p w14:paraId="0D1B4EAD" w14:textId="77777777" w:rsidR="00F05341" w:rsidRPr="0073469F" w:rsidRDefault="00F05341" w:rsidP="00567124">
      <w:pPr>
        <w:pStyle w:val="Heading2"/>
      </w:pPr>
      <w:bookmarkStart w:id="8865" w:name="_Toc20156497"/>
      <w:bookmarkStart w:id="8866" w:name="_Toc27501688"/>
      <w:bookmarkStart w:id="8867" w:name="_Toc36049819"/>
      <w:bookmarkStart w:id="8868" w:name="_Toc45210589"/>
      <w:bookmarkStart w:id="8869" w:name="_Toc51861416"/>
      <w:bookmarkStart w:id="8870" w:name="_Toc146247034"/>
      <w:r w:rsidRPr="0073469F">
        <w:rPr>
          <w:lang w:eastAsia="zh-CN"/>
        </w:rPr>
        <w:t>F</w:t>
      </w:r>
      <w:r w:rsidRPr="0073469F">
        <w:t>.</w:t>
      </w:r>
      <w:r w:rsidRPr="0073469F">
        <w:rPr>
          <w:lang w:eastAsia="zh-CN"/>
        </w:rPr>
        <w:t>1</w:t>
      </w:r>
      <w:r w:rsidRPr="0073469F">
        <w:t>.3</w:t>
      </w:r>
      <w:r w:rsidRPr="0073469F">
        <w:tab/>
        <w:t>Semantic</w:t>
      </w:r>
      <w:bookmarkEnd w:id="8865"/>
      <w:bookmarkEnd w:id="8866"/>
      <w:bookmarkEnd w:id="8867"/>
      <w:bookmarkEnd w:id="8868"/>
      <w:bookmarkEnd w:id="8869"/>
      <w:bookmarkEnd w:id="8870"/>
    </w:p>
    <w:p w14:paraId="6BA5F7AB" w14:textId="77777777" w:rsidR="00F05341" w:rsidRPr="0073469F" w:rsidRDefault="00F05341" w:rsidP="00F05341">
      <w:pPr>
        <w:rPr>
          <w:lang w:eastAsia="zh-CN"/>
        </w:rPr>
      </w:pPr>
      <w:r w:rsidRPr="0073469F">
        <w:t>The &lt;mcpttinfo&gt; element is the root element of the XML document. The &lt;mcpttinfo&gt; element</w:t>
      </w:r>
      <w:r w:rsidRPr="0073469F">
        <w:rPr>
          <w:lang w:eastAsia="zh-CN"/>
        </w:rPr>
        <w:t xml:space="preserve"> can contain subelements.</w:t>
      </w:r>
    </w:p>
    <w:p w14:paraId="591B5D7F" w14:textId="77777777" w:rsidR="00F05341" w:rsidRPr="0073469F" w:rsidRDefault="00F05341" w:rsidP="00F05341">
      <w:pPr>
        <w:pStyle w:val="NO"/>
      </w:pPr>
      <w:r w:rsidRPr="0073469F">
        <w:t>NOTE</w:t>
      </w:r>
      <w:r w:rsidR="003E170C">
        <w:t> 1</w:t>
      </w:r>
      <w:r w:rsidRPr="0073469F">
        <w:t>:</w:t>
      </w:r>
      <w:r w:rsidRPr="0073469F">
        <w:tab/>
        <w:t>The subelements of the &lt;mcpttinfo&gt; are validated by the &lt;xs:any namespace="##any" processContents="lax" minOccurs="0" maxOccurs="unbounded"/&gt; particle of the &lt;mcpttinfo&gt; element</w:t>
      </w:r>
    </w:p>
    <w:p w14:paraId="09DEAD14" w14:textId="77777777" w:rsidR="003E170C" w:rsidRDefault="003E170C" w:rsidP="0045201D">
      <w:r w:rsidRPr="0073469F">
        <w:t xml:space="preserve">If the &lt;mcpttinfo&gt; contains </w:t>
      </w:r>
      <w:r>
        <w:t>the &lt;mcptt-Params&gt; element then:</w:t>
      </w:r>
    </w:p>
    <w:p w14:paraId="787794DE" w14:textId="6CDA1E42" w:rsidR="00C363ED" w:rsidRDefault="00C363ED" w:rsidP="00C363ED">
      <w:pPr>
        <w:pStyle w:val="B1"/>
      </w:pPr>
      <w:r>
        <w:t>1)</w:t>
      </w:r>
      <w:r>
        <w:tab/>
        <w:t xml:space="preserve">the &lt;mcptt-access-token&gt;, &lt;mcptt-request-uri&gt;, &lt;mcptt-calling-user-id&gt;, </w:t>
      </w:r>
      <w:r w:rsidRPr="00974DE5">
        <w:rPr>
          <w:noProof/>
        </w:rPr>
        <w:t>&lt;</w:t>
      </w:r>
      <w:r>
        <w:t xml:space="preserve">mcptt-called-party-id&gt;, &lt;mcptt-calling-group-id&gt;, </w:t>
      </w:r>
      <w:r w:rsidRPr="0073469F">
        <w:t>&lt;emergency-ind&gt;</w:t>
      </w:r>
      <w:r>
        <w:t xml:space="preserve">, &lt;alert-ind&gt;, </w:t>
      </w:r>
      <w:r w:rsidRPr="0073469F">
        <w:t>&lt;imminentperil-ind&gt;</w:t>
      </w:r>
      <w:r>
        <w:t>,</w:t>
      </w:r>
      <w:r w:rsidRPr="00581BA9">
        <w:t xml:space="preserve"> </w:t>
      </w:r>
      <w:r>
        <w:t>&lt;</w:t>
      </w:r>
      <w:r w:rsidRPr="00C1543B">
        <w:t>originated-by</w:t>
      </w:r>
      <w:r>
        <w:t>&gt;</w:t>
      </w:r>
      <w:r w:rsidRPr="00193E47">
        <w:rPr>
          <w:lang w:val="en-US"/>
        </w:rPr>
        <w:t>,</w:t>
      </w:r>
      <w:r>
        <w:t xml:space="preserve"> &lt;mcptt-client-id&gt;</w:t>
      </w:r>
      <w:r w:rsidRPr="00193E47">
        <w:rPr>
          <w:lang w:val="en-US"/>
        </w:rPr>
        <w:t>, &lt;functional-alias-URI&gt;</w:t>
      </w:r>
      <w:r>
        <w:rPr>
          <w:lang w:val="en-US"/>
        </w:rPr>
        <w:t>,</w:t>
      </w:r>
      <w:r w:rsidRPr="005A2D05">
        <w:t xml:space="preserve"> </w:t>
      </w:r>
      <w:r>
        <w:t>&lt;called-</w:t>
      </w:r>
      <w:r w:rsidRPr="00D673A5">
        <w:t>functional</w:t>
      </w:r>
      <w:r>
        <w:t>-</w:t>
      </w:r>
      <w:r w:rsidRPr="00D673A5">
        <w:t>alias-URI</w:t>
      </w:r>
      <w:r>
        <w:t>&gt;</w:t>
      </w:r>
      <w:r w:rsidRPr="003B773F">
        <w:t>,</w:t>
      </w:r>
      <w:r>
        <w:rPr>
          <w:lang w:val="en-US"/>
        </w:rPr>
        <w:t xml:space="preserve"> </w:t>
      </w:r>
      <w:r w:rsidRPr="00BA41A6">
        <w:rPr>
          <w:lang w:val="en-US"/>
        </w:rPr>
        <w:t>&lt;non-acknowledged-user&gt;</w:t>
      </w:r>
      <w:r w:rsidRPr="003B773F">
        <w:rPr>
          <w:lang w:val="en-US"/>
        </w:rPr>
        <w:t>,</w:t>
      </w:r>
      <w:r w:rsidRPr="003B773F">
        <w:t xml:space="preserve"> &lt;multiple-devices-ind&gt;</w:t>
      </w:r>
      <w:r>
        <w:t xml:space="preserve">, </w:t>
      </w:r>
      <w:r w:rsidRPr="000057E7">
        <w:rPr>
          <w:lang w:val="en-US"/>
        </w:rPr>
        <w:t>&lt;associated-group-id</w:t>
      </w:r>
      <w:r>
        <w:rPr>
          <w:lang w:val="en-US"/>
        </w:rPr>
        <w:t>&gt;,</w:t>
      </w:r>
      <w:del w:id="8871" w:author="24.379_CR0882R7_(Rel-18)_eMCSMI_IRail" w:date="2023-12-25T20:59:00Z">
        <w:r w:rsidDel="00922421">
          <w:rPr>
            <w:lang w:val="en-US"/>
          </w:rPr>
          <w:delText xml:space="preserve"> and</w:delText>
        </w:r>
      </w:del>
      <w:r>
        <w:rPr>
          <w:lang w:val="en-US"/>
        </w:rPr>
        <w:t xml:space="preserve"> </w:t>
      </w:r>
      <w:r w:rsidRPr="00192A86">
        <w:rPr>
          <w:lang w:val="en-US"/>
        </w:rPr>
        <w:t>&lt;group-geo-area-ind&gt;</w:t>
      </w:r>
      <w:ins w:id="8872" w:author="24.379_CR0882R7_(Rel-18)_eMCSMI_IRail" w:date="2023-12-25T20:59:00Z">
        <w:r w:rsidR="00F35418">
          <w:rPr>
            <w:lang w:val="en-US"/>
          </w:rPr>
          <w:t>,</w:t>
        </w:r>
        <w:del w:id="8873" w:author="24.379_CR0912R2_(Rel-18)_eMCSMI_IRail" w:date="2023-12-25T21:49:00Z">
          <w:r w:rsidR="00F35418" w:rsidDel="00923E83">
            <w:rPr>
              <w:lang w:val="en-US"/>
            </w:rPr>
            <w:delText xml:space="preserve"> </w:delText>
          </w:r>
        </w:del>
      </w:ins>
      <w:ins w:id="8874" w:author="24.379_CR0912R2_(Rel-18)_eMCSMI_IRail" w:date="2023-12-25T21:49:00Z">
        <w:r w:rsidR="00247837">
          <w:rPr>
            <w:lang w:val="en-US"/>
          </w:rPr>
          <w:t xml:space="preserve"> &lt;migration-auth-result&gt;</w:t>
        </w:r>
        <w:r w:rsidR="00247837" w:rsidRPr="003B773F">
          <w:t xml:space="preserve"> </w:t>
        </w:r>
      </w:ins>
      <w:ins w:id="8875" w:author="24.379_CR0882R7_(Rel-18)_eMCSMI_IRail" w:date="2023-12-25T20:59:00Z">
        <w:r w:rsidR="00F35418">
          <w:rPr>
            <w:lang w:val="en-US"/>
          </w:rPr>
          <w:t>and &lt;partner-mcptt-id&gt;</w:t>
        </w:r>
      </w:ins>
      <w:r w:rsidRPr="003B773F">
        <w:t xml:space="preserve"> 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CA2AB32" w14:textId="457A86ED" w:rsidR="00C363ED" w:rsidRDefault="00C363ED" w:rsidP="00C363ED">
      <w:pPr>
        <w:pStyle w:val="B2"/>
      </w:pPr>
      <w:r>
        <w:t>b)</w:t>
      </w:r>
      <w:r>
        <w:tab/>
        <w:t xml:space="preserve">if the element is one of the following elements: &lt;mcptt-request-uri&gt;, &lt;mcptt-calling-user-id&gt;, </w:t>
      </w:r>
      <w:r w:rsidRPr="00974DE5">
        <w:rPr>
          <w:noProof/>
        </w:rPr>
        <w:t>&lt;</w:t>
      </w:r>
      <w:r>
        <w:t>mcptt-called-party-id&gt;</w:t>
      </w:r>
      <w:r w:rsidRPr="00BA75BD">
        <w:t>,</w:t>
      </w:r>
      <w:r>
        <w:t xml:space="preserve"> &lt;mcptt-calling-group-id&gt;</w:t>
      </w:r>
      <w:r w:rsidRPr="00193E47">
        <w:rPr>
          <w:lang w:val="en-US"/>
        </w:rPr>
        <w:t>,</w:t>
      </w:r>
      <w:r>
        <w:t xml:space="preserve"> &lt;originated-by&gt;</w:t>
      </w:r>
      <w:r w:rsidRPr="00193E47">
        <w:rPr>
          <w:lang w:val="en-US"/>
        </w:rPr>
        <w:t>, &lt;functional-alias-URI&gt;</w:t>
      </w:r>
      <w:r>
        <w:rPr>
          <w:lang w:val="en-US"/>
        </w:rPr>
        <w:t>,</w:t>
      </w:r>
      <w:r w:rsidRPr="005A2D05">
        <w:t xml:space="preserve"> </w:t>
      </w:r>
      <w:r>
        <w:t>&lt;called-</w:t>
      </w:r>
      <w:r w:rsidRPr="00D673A5">
        <w:t>functional</w:t>
      </w:r>
      <w:r>
        <w:t>-</w:t>
      </w:r>
      <w:r w:rsidRPr="00D673A5">
        <w:t>alias-URI</w:t>
      </w:r>
      <w:r>
        <w:t>&gt;</w:t>
      </w:r>
      <w:r>
        <w:rPr>
          <w:lang w:val="en-US"/>
        </w:rPr>
        <w:t xml:space="preserve">, </w:t>
      </w:r>
      <w:r w:rsidRPr="00BA41A6">
        <w:rPr>
          <w:lang w:val="en-US"/>
        </w:rPr>
        <w:t>&lt;non-acknowledged-user&gt;</w:t>
      </w:r>
      <w:r>
        <w:rPr>
          <w:lang w:val="en-US"/>
        </w:rPr>
        <w:t>,</w:t>
      </w:r>
      <w:del w:id="8876" w:author="24.379_CR0882R7_(Rel-18)_eMCSMI_IRail" w:date="2023-12-25T21:00:00Z">
        <w:r w:rsidDel="001F4A74">
          <w:rPr>
            <w:lang w:val="en-US"/>
          </w:rPr>
          <w:delText xml:space="preserve"> or</w:delText>
        </w:r>
      </w:del>
      <w:r>
        <w:rPr>
          <w:lang w:val="en-US"/>
        </w:rPr>
        <w:t xml:space="preserve"> </w:t>
      </w:r>
      <w:r w:rsidRPr="000057E7">
        <w:rPr>
          <w:lang w:val="en-US"/>
        </w:rPr>
        <w:t>&lt;associated-group-id</w:t>
      </w:r>
      <w:r>
        <w:rPr>
          <w:lang w:val="en-US"/>
        </w:rPr>
        <w:t>&gt;,</w:t>
      </w:r>
      <w:r>
        <w:t xml:space="preserve"> </w:t>
      </w:r>
      <w:ins w:id="8877" w:author="24.379_CR0882R7_(Rel-18)_eMCSMI_IRail" w:date="2023-12-25T21:00:00Z">
        <w:r w:rsidR="0052759F">
          <w:rPr>
            <w:lang w:val="en-US"/>
          </w:rPr>
          <w:t>or &lt;partner-mcptt-id&gt;,</w:t>
        </w:r>
        <w:r w:rsidR="0052759F">
          <w:t xml:space="preserve"> </w:t>
        </w:r>
      </w:ins>
      <w:r>
        <w:t>then the &lt;mcpttURI&gt; element is included;</w:t>
      </w:r>
    </w:p>
    <w:p w14:paraId="212B27E8" w14:textId="77777777" w:rsidR="003E170C" w:rsidRDefault="003E170C" w:rsidP="0045201D">
      <w:pPr>
        <w:pStyle w:val="B2"/>
      </w:pPr>
      <w:r>
        <w:t>c)</w:t>
      </w:r>
      <w:r>
        <w:tab/>
        <w:t xml:space="preserve">if the element is </w:t>
      </w:r>
      <w:r w:rsidR="00DB4E12">
        <w:t>one of the following elements:</w:t>
      </w:r>
      <w:r>
        <w:t>&lt;mcptt-access-token&gt;</w:t>
      </w:r>
      <w:r w:rsidR="002A5E26" w:rsidRPr="002A5E26">
        <w:t xml:space="preserve"> </w:t>
      </w:r>
      <w:r w:rsidR="002A5E26">
        <w:t>or &lt;mcptt-client-id&gt;</w:t>
      </w:r>
      <w:r>
        <w:t>, then the &lt;mcpttString&gt; element is included; and</w:t>
      </w:r>
    </w:p>
    <w:p w14:paraId="29C56422" w14:textId="16042321" w:rsidR="007D0F17" w:rsidRDefault="007D0F17" w:rsidP="007D0F17">
      <w:pPr>
        <w:pStyle w:val="B2"/>
      </w:pPr>
      <w:r>
        <w:t>d)</w:t>
      </w:r>
      <w:r>
        <w:tab/>
        <w:t xml:space="preserve">if the element is one of the following elements: </w:t>
      </w:r>
      <w:r w:rsidRPr="0073469F">
        <w:t>&lt;emergency-ind&gt;</w:t>
      </w:r>
      <w:r>
        <w:t>, &lt;alert-ind&gt;, &lt;alert-ind-rcvd&gt;</w:t>
      </w:r>
      <w:r w:rsidRPr="00A477C1">
        <w:t>,</w:t>
      </w:r>
      <w:r>
        <w:t xml:space="preserve"> </w:t>
      </w:r>
      <w:r w:rsidRPr="0073469F">
        <w:t>&lt;imminentperil-ind&gt;</w:t>
      </w:r>
      <w:r w:rsidRPr="00A477C1">
        <w:t>,</w:t>
      </w:r>
      <w:r>
        <w:t xml:space="preserve"> &lt;emergency-ind-rcvd&gt;,</w:t>
      </w:r>
      <w:r w:rsidRPr="003B773F">
        <w:t xml:space="preserve"> &lt;multiple-devices-ind&gt;</w:t>
      </w:r>
      <w:r w:rsidRPr="00BA75BD">
        <w:t>,</w:t>
      </w:r>
      <w:r>
        <w:t xml:space="preserve"> </w:t>
      </w:r>
      <w:r w:rsidRPr="008E6DF7">
        <w:t>or &lt;remotely-initiated-call-request-ind&gt;</w:t>
      </w:r>
      <w:del w:id="8878" w:author="24.379_CR0912R2_(Rel-18)_eMCSMI_IRail" w:date="2023-12-25T21:50:00Z">
        <w:r w:rsidRPr="008E6DF7" w:rsidDel="0039320B">
          <w:delText>,</w:delText>
        </w:r>
      </w:del>
      <w:ins w:id="8879" w:author="24.379_CR0912R2_(Rel-18)_eMCSMI_IRail" w:date="2023-12-25T21:50:00Z">
        <w:r w:rsidR="0039320B">
          <w:t>, or &lt;migration-auth-result&gt;</w:t>
        </w:r>
        <w:r w:rsidR="0039320B" w:rsidRPr="008E6DF7">
          <w:t>,</w:t>
        </w:r>
      </w:ins>
      <w:r w:rsidRPr="008E6DF7">
        <w:t xml:space="preserve"> </w:t>
      </w:r>
      <w:r>
        <w:t>then the &lt;mcpttBoolean&gt; element is included;</w:t>
      </w:r>
    </w:p>
    <w:p w14:paraId="0AF4ADA8" w14:textId="77777777" w:rsidR="003E170C" w:rsidRDefault="003E170C" w:rsidP="003E170C">
      <w:pPr>
        <w:pStyle w:val="B1"/>
      </w:pPr>
      <w:r>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bookmarkStart w:id="8880" w:name="_PERM_MCCTEMPBM_CRPT00830075___5"/>
      <w:r>
        <w:t>b)</w:t>
      </w:r>
      <w:r>
        <w:tab/>
      </w:r>
      <w:r w:rsidRPr="001546AE">
        <w:t>the &lt;xenc:Enc</w:t>
      </w:r>
      <w:r>
        <w:t>ryptedData&gt; element</w:t>
      </w:r>
      <w:r w:rsidRPr="001546AE">
        <w:t xml:space="preserve"> </w:t>
      </w:r>
      <w:r>
        <w:t>from the "</w:t>
      </w:r>
      <w:hyperlink r:id="rId67" w:history="1">
        <w:r w:rsidRPr="000B399D">
          <w:rPr>
            <w:rStyle w:val="Hyperlink"/>
            <w:rFonts w:eastAsia="Malgun Gothic"/>
          </w:rPr>
          <w:t>http://www.w3.org/2001/04/xmlenc#</w:t>
        </w:r>
      </w:hyperlink>
      <w:r>
        <w:t>" namespace is included and:</w:t>
      </w:r>
    </w:p>
    <w:p w14:paraId="11B6B875" w14:textId="77777777" w:rsidR="003E170C" w:rsidRDefault="003E170C" w:rsidP="003E170C">
      <w:pPr>
        <w:pStyle w:val="B3"/>
      </w:pPr>
      <w:bookmarkStart w:id="8881" w:name="_PERM_MCCTEMPBM_CRPT00830076___5"/>
      <w:bookmarkEnd w:id="8880"/>
      <w:r>
        <w:t>i)</w:t>
      </w:r>
      <w:r>
        <w:tab/>
        <w:t>can have a "Type" attribute can be included with a value of "</w:t>
      </w:r>
      <w:hyperlink r:id="rId68" w:anchor="Content" w:history="1">
        <w:r w:rsidRPr="000B399D">
          <w:rPr>
            <w:rStyle w:val="Hyperlink"/>
            <w:rFonts w:eastAsia="Malgun Gothic"/>
          </w:rPr>
          <w:t>http://www.w3.org/2001/04/xmlenc#Content</w:t>
        </w:r>
      </w:hyperlink>
      <w:r>
        <w:t>";</w:t>
      </w:r>
    </w:p>
    <w:bookmarkEnd w:id="8881"/>
    <w:p w14:paraId="29CF1C86"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0986071E" w14:textId="77777777" w:rsidR="003E170C" w:rsidRDefault="003E170C" w:rsidP="003E170C">
      <w:pPr>
        <w:pStyle w:val="B3"/>
      </w:pPr>
      <w:r>
        <w:t>iii)</w:t>
      </w:r>
      <w:r>
        <w:tab/>
        <w:t>can include a &lt;KeyInfo&gt; element with a &lt;KeyName&gt; element containing the base 64 encoded XPK-ID; and</w:t>
      </w:r>
    </w:p>
    <w:p w14:paraId="75CBB37B" w14:textId="77777777" w:rsidR="003E170C" w:rsidRDefault="003E170C" w:rsidP="003E170C">
      <w:pPr>
        <w:pStyle w:val="B3"/>
      </w:pPr>
      <w:r>
        <w:t>iv)</w:t>
      </w:r>
      <w:r>
        <w:tab/>
        <w:t>includes a &lt;CipherData&gt; element with a &lt;CipherValue&gt; element containing the encrypted data.</w:t>
      </w:r>
    </w:p>
    <w:p w14:paraId="22B16E9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0BED83D6" w14:textId="77777777" w:rsidR="00F05341" w:rsidRDefault="00F05341" w:rsidP="00F05341">
      <w:r w:rsidRPr="0073469F">
        <w:t>If the &lt;mcpttinfo&gt; contains the &lt;mcptt-Params&gt; element then:</w:t>
      </w:r>
    </w:p>
    <w:p w14:paraId="31E75374" w14:textId="77777777" w:rsidR="00A43A54" w:rsidRPr="00A43A54" w:rsidRDefault="00A43A54" w:rsidP="00A43A54">
      <w:pPr>
        <w:pStyle w:val="B1"/>
      </w:pPr>
      <w:r>
        <w:t>1)</w:t>
      </w:r>
      <w:r>
        <w:tab/>
        <w:t xml:space="preserve">the &lt;mcptt-access-token&gt; can be included with </w:t>
      </w:r>
      <w:r w:rsidRPr="00A82403">
        <w:t>the access token received during authentication</w:t>
      </w:r>
      <w:r>
        <w:t xml:space="preserve"> procedure as described in 3GPP TS </w:t>
      </w:r>
      <w:r w:rsidR="0090486B">
        <w:t>24.482</w:t>
      </w:r>
      <w:r>
        <w:t> [</w:t>
      </w:r>
      <w:r w:rsidR="0069587E">
        <w:t>49</w:t>
      </w:r>
      <w:r>
        <w:t>];</w:t>
      </w:r>
    </w:p>
    <w:p w14:paraId="12795126" w14:textId="77777777" w:rsidR="00F05341" w:rsidRPr="0073469F" w:rsidRDefault="00A43A54" w:rsidP="00F05341">
      <w:pPr>
        <w:pStyle w:val="B1"/>
      </w:pPr>
      <w:r>
        <w:t>2</w:t>
      </w:r>
      <w:r w:rsidR="00F05341" w:rsidRPr="0073469F">
        <w:t>)</w:t>
      </w:r>
      <w:r w:rsidR="00F05341" w:rsidRPr="0073469F">
        <w:tab/>
        <w:t xml:space="preserve">the &lt;session-type&gt; </w:t>
      </w:r>
      <w:r>
        <w:t>can be</w:t>
      </w:r>
      <w:r w:rsidR="00F05341" w:rsidRPr="0073469F">
        <w:t xml:space="preserve"> included with:</w:t>
      </w:r>
    </w:p>
    <w:p w14:paraId="532AE7A2" w14:textId="77777777" w:rsidR="00F05341" w:rsidRPr="0073469F" w:rsidRDefault="00F05341" w:rsidP="00F05341">
      <w:pPr>
        <w:pStyle w:val="B2"/>
      </w:pPr>
      <w:r w:rsidRPr="0073469F">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pPr>
      <w:r w:rsidRPr="0073469F">
        <w:t>c)</w:t>
      </w:r>
      <w:r w:rsidRPr="0073469F">
        <w:tab/>
        <w:t>a value of "private" to indicate the MCPTT client wants to make a private call;</w:t>
      </w:r>
    </w:p>
    <w:p w14:paraId="4798E0CB" w14:textId="15FA5F7B" w:rsidR="004A2734" w:rsidRPr="00BE29A5" w:rsidRDefault="004A2734" w:rsidP="00F05341">
      <w:pPr>
        <w:pStyle w:val="B2"/>
      </w:pPr>
      <w:r>
        <w:t>d)</w:t>
      </w:r>
      <w:r>
        <w:tab/>
        <w:t>a value of "first-to-answer" to indicate that the MCPTT client wants to make a first-to-answer call;</w:t>
      </w:r>
    </w:p>
    <w:p w14:paraId="4EF4B7A4" w14:textId="743815AF" w:rsid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r w:rsidR="00F4468D">
        <w:t xml:space="preserve"> or</w:t>
      </w:r>
    </w:p>
    <w:p w14:paraId="7C057885" w14:textId="7C96533B" w:rsidR="00F4468D" w:rsidRPr="00BE29A5" w:rsidRDefault="00F4468D" w:rsidP="00BE29A5">
      <w:pPr>
        <w:pStyle w:val="B2"/>
      </w:pPr>
      <w:r>
        <w:t>f)</w:t>
      </w:r>
      <w:r>
        <w:tab/>
      </w:r>
      <w:r w:rsidRPr="0073469F">
        <w:t xml:space="preserve">a value of </w:t>
      </w:r>
      <w:r>
        <w:rPr>
          <w:lang w:val="en-US"/>
        </w:rPr>
        <w:t>"adhoc"</w:t>
      </w:r>
      <w:r w:rsidRPr="00677890">
        <w:t xml:space="preserve"> </w:t>
      </w:r>
      <w:r>
        <w:t xml:space="preserve">to </w:t>
      </w:r>
      <w:r w:rsidRPr="0073469F">
        <w:t>indicate the MCPTT client wants to</w:t>
      </w:r>
      <w:r>
        <w:t xml:space="preserve"> make an adhoc group call;</w:t>
      </w:r>
    </w:p>
    <w:p w14:paraId="1D35FE00" w14:textId="77777777" w:rsidR="00A43A54" w:rsidRDefault="00A43A54" w:rsidP="00A43A54">
      <w:pPr>
        <w:pStyle w:val="B1"/>
      </w:pPr>
      <w:r>
        <w:t>3)</w:t>
      </w:r>
      <w:r>
        <w:tab/>
        <w:t>the &lt;mcptt-request-uri&gt; can be included with:</w:t>
      </w:r>
    </w:p>
    <w:p w14:paraId="3B5DFD4C" w14:textId="412DA3BC"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w:t>
      </w:r>
    </w:p>
    <w:p w14:paraId="1FCB2866" w14:textId="5F7AAE32" w:rsidR="00A43A54" w:rsidRDefault="00A43A54" w:rsidP="00A43A54">
      <w:pPr>
        <w:pStyle w:val="B2"/>
      </w:pPr>
      <w:r>
        <w:t>b)</w:t>
      </w:r>
      <w:r>
        <w:tab/>
        <w:t>a value set to the MCPTT ID of the called MCPTT user when the &lt;session-type&gt; is set to a value of "private";</w:t>
      </w:r>
      <w:r w:rsidR="00F4468D">
        <w:t xml:space="preserve"> and</w:t>
      </w:r>
    </w:p>
    <w:p w14:paraId="0CDB0BBC" w14:textId="7B19F80F" w:rsidR="00F4468D" w:rsidRDefault="00F4468D" w:rsidP="00A43A54">
      <w:pPr>
        <w:pStyle w:val="B2"/>
      </w:pPr>
      <w:r>
        <w:t>c)</w:t>
      </w:r>
      <w:r>
        <w:tab/>
        <w:t>a value set to the MCPTT ID of the called MCPTT user or MCPTT group ID of adhoc group when the &lt;session-type&gt; is set to a value of "adhoc";</w:t>
      </w:r>
    </w:p>
    <w:p w14:paraId="4FD99816" w14:textId="77777777" w:rsidR="00A43A54" w:rsidRPr="00365618" w:rsidRDefault="00A43A54" w:rsidP="00A43A54">
      <w:pPr>
        <w:pStyle w:val="B1"/>
        <w:rPr>
          <w:noProof/>
        </w:rPr>
      </w:pPr>
      <w:r>
        <w:t>4)</w:t>
      </w:r>
      <w:r>
        <w:tab/>
        <w:t xml:space="preserve">the &lt;mcptt-calling-user-id&gt; can be included, </w:t>
      </w:r>
      <w:r w:rsidRPr="00365618">
        <w:rPr>
          <w:noProof/>
        </w:rPr>
        <w:t>set to MCPTT ID of the originating user;</w:t>
      </w:r>
    </w:p>
    <w:p w14:paraId="69AC6552" w14:textId="77777777" w:rsidR="00A43A54" w:rsidRDefault="00A43A54" w:rsidP="00A43A54">
      <w:pPr>
        <w:pStyle w:val="B1"/>
      </w:pPr>
      <w:r w:rsidRPr="00365618">
        <w:rPr>
          <w:noProof/>
        </w:rPr>
        <w:t>5)</w:t>
      </w:r>
      <w:r w:rsidRPr="00365618">
        <w:rPr>
          <w:noProof/>
        </w:rPr>
        <w:tab/>
        <w:t>the &lt;</w:t>
      </w:r>
      <w:r>
        <w:t>mcptt-called-party-id&gt; can be included, set to the MCPTT ID of the terminating user;</w:t>
      </w:r>
    </w:p>
    <w:p w14:paraId="40D61AC4" w14:textId="77777777" w:rsidR="00F4468D" w:rsidDel="00D13588" w:rsidRDefault="00F4468D" w:rsidP="00F4468D">
      <w:pPr>
        <w:pStyle w:val="B1"/>
        <w:rPr>
          <w:del w:id="8882" w:author="24.379_CR0882R7_(Rel-18)_eMCSMI_IRail" w:date="2023-12-25T21:00:00Z"/>
        </w:rPr>
      </w:pPr>
      <w:r>
        <w:t>6)</w:t>
      </w:r>
      <w:r>
        <w:tab/>
        <w:t>the &lt;mcptt-calling-group-id&gt;</w:t>
      </w:r>
      <w:r w:rsidRPr="00AC771D">
        <w:t xml:space="preserve"> </w:t>
      </w:r>
      <w:r>
        <w:t>can be included to indicate the MCPTT group identity or MCPTT adhoc group identity to the terminating user;</w:t>
      </w:r>
    </w:p>
    <w:p w14:paraId="15B7F91F" w14:textId="47BBA829" w:rsidR="00A43A54" w:rsidRDefault="00A43A54" w:rsidP="00D13588">
      <w:pPr>
        <w:pStyle w:val="B1"/>
      </w:pPr>
    </w:p>
    <w:p w14:paraId="4DDCD72E"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&lt;emergency-ind&gt;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pPr>
      <w:r>
        <w:t>9</w:t>
      </w:r>
      <w:r w:rsidR="00F05341" w:rsidRPr="0073469F">
        <w:t>)</w:t>
      </w:r>
      <w:r w:rsidR="00F05341" w:rsidRPr="0073469F">
        <w:tab/>
        <w:t>the &lt;alert-ind&gt;</w:t>
      </w:r>
      <w: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t>10</w:t>
      </w:r>
      <w:r w:rsidR="00F05341" w:rsidRPr="0073469F">
        <w:t>)</w:t>
      </w:r>
      <w:r>
        <w:tab/>
      </w:r>
      <w:r w:rsidR="00F05341" w:rsidRPr="0073469F">
        <w:t>if the &lt;session-type&gt; is set to "chat" or "prearranged":</w:t>
      </w:r>
    </w:p>
    <w:p w14:paraId="282F698E" w14:textId="77777777" w:rsidR="00F05341" w:rsidRPr="0073469F" w:rsidRDefault="00A43A54" w:rsidP="00436CF9">
      <w:pPr>
        <w:pStyle w:val="B2"/>
      </w:pPr>
      <w:r>
        <w:t>a</w:t>
      </w:r>
      <w:r w:rsidR="00F05341" w:rsidRPr="0073469F">
        <w:t>)</w:t>
      </w:r>
      <w:r w:rsidR="00F05341" w:rsidRPr="0073469F">
        <w:tab/>
        <w:t xml:space="preserve">the &lt;imminentperil-ind&gt; </w:t>
      </w:r>
      <w:r w:rsidR="003E170C">
        <w:t xml:space="preserve">can be </w:t>
      </w:r>
      <w:r w:rsidR="00F05341" w:rsidRPr="0073469F">
        <w:t>set to "true" to indicate that the call that the MCPTT client is initiating is an imminent peril group MCPTT call</w:t>
      </w:r>
      <w:r w:rsidR="00C638FC" w:rsidRPr="0073469F">
        <w:t xml:space="preserve">; </w:t>
      </w:r>
    </w:p>
    <w:p w14:paraId="3DF12BC0" w14:textId="77777777" w:rsidR="00C638FC" w:rsidRPr="0073469F" w:rsidRDefault="00A43A54" w:rsidP="00436CF9">
      <w:pPr>
        <w:pStyle w:val="B1"/>
      </w:pPr>
      <w:r>
        <w:t>11</w:t>
      </w:r>
      <w:r w:rsidR="00C638FC" w:rsidRPr="0073469F">
        <w:t>)</w:t>
      </w:r>
      <w:r w:rsidR="00C638FC" w:rsidRPr="0073469F">
        <w:tab/>
        <w:t>the &lt;broadcast-ind&gt;</w:t>
      </w:r>
      <w:r w:rsidR="003E170C">
        <w:t xml:space="preserve"> can be</w:t>
      </w:r>
      <w:r w:rsidR="00C638FC" w:rsidRPr="0073469F">
        <w:t>:</w:t>
      </w:r>
    </w:p>
    <w:p w14:paraId="6828434F" w14:textId="5833299B" w:rsidR="00C638FC" w:rsidRPr="0073469F" w:rsidRDefault="00A43A54" w:rsidP="00436CF9">
      <w:pPr>
        <w:pStyle w:val="B2"/>
      </w:pPr>
      <w:r>
        <w:t>a</w:t>
      </w:r>
      <w:r w:rsidR="00C638FC" w:rsidRPr="0073469F">
        <w:t>)</w:t>
      </w:r>
      <w:r w:rsidR="00C638FC" w:rsidRPr="0073469F">
        <w:tab/>
        <w:t>set to "true"</w:t>
      </w:r>
      <w:ins w:id="8883" w:author="24.379_CR0914_(Rel-18)_MCProtoc18" w:date="2023-12-25T21:04:00Z">
        <w:r w:rsidR="00C15BBE">
          <w:t xml:space="preserve"> to</w:t>
        </w:r>
      </w:ins>
      <w:r w:rsidR="00C638FC" w:rsidRPr="0073469F">
        <w:t xml:space="preserve"> indicate</w:t>
      </w:r>
      <w:del w:id="8884" w:author="24.379_CR0914_(Rel-18)_MCProtoc18" w:date="2023-12-25T21:04:00Z">
        <w:r w:rsidR="00C638FC" w:rsidRPr="0073469F" w:rsidDel="000D53FA">
          <w:delText>s</w:delText>
        </w:r>
      </w:del>
      <w:r w:rsidR="00C638FC" w:rsidRPr="0073469F">
        <w:t xml:space="preserve"> that the MCPTT client is initiating a broadcast group call; or</w:t>
      </w:r>
    </w:p>
    <w:p w14:paraId="6BAB1061" w14:textId="5CF5F716" w:rsidR="00C638FC" w:rsidRDefault="00A43A54" w:rsidP="00436CF9">
      <w:pPr>
        <w:pStyle w:val="B2"/>
      </w:pPr>
      <w:r>
        <w:t>b</w:t>
      </w:r>
      <w:r w:rsidR="00C638FC" w:rsidRPr="0073469F">
        <w:t>)</w:t>
      </w:r>
      <w:r w:rsidR="00C638FC" w:rsidRPr="0073469F">
        <w:tab/>
        <w:t>set to "false"</w:t>
      </w:r>
      <w:ins w:id="8885" w:author="24.379_CR0914_(Rel-18)_MCProtoc18" w:date="2023-12-25T21:04:00Z">
        <w:r w:rsidR="00325CE9">
          <w:t xml:space="preserve"> to</w:t>
        </w:r>
      </w:ins>
      <w:r w:rsidR="00C638FC" w:rsidRPr="0073469F">
        <w:t xml:space="preserve"> indicate</w:t>
      </w:r>
      <w:del w:id="8886" w:author="24.379_CR0914_(Rel-18)_MCProtoc18" w:date="2023-12-25T21:04:00Z">
        <w:r w:rsidR="00CE7BF3" w:rsidRPr="0073469F" w:rsidDel="00325CE9">
          <w:delText>s</w:delText>
        </w:r>
      </w:del>
      <w:r w:rsidR="00C638FC" w:rsidRPr="0073469F">
        <w:t xml:space="preserve"> that the MCPTT client is initiating a non-broadcast group call</w:t>
      </w:r>
      <w:r w:rsidR="00D513B7">
        <w:t>;</w:t>
      </w:r>
    </w:p>
    <w:p w14:paraId="1CA03B8C"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4A192953"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37E4B4AB" w:rsidR="00195CC6" w:rsidRPr="007E6F2E" w:rsidRDefault="00195CC6" w:rsidP="00B46C3A">
      <w:pPr>
        <w:pStyle w:val="B2"/>
        <w:rPr>
          <w:lang w:val="en-US"/>
        </w:rPr>
      </w:pPr>
      <w:r w:rsidRPr="007E6F2E">
        <w:rPr>
          <w:lang w:val="en-US"/>
        </w:rPr>
        <w:t>a)</w:t>
      </w:r>
      <w:r w:rsidRPr="007E6F2E">
        <w:rPr>
          <w:lang w:val="en-US"/>
        </w:rPr>
        <w:tab/>
        <w:t>set to "floor-idle"</w:t>
      </w:r>
      <w:ins w:id="8887" w:author="24.379_CR0914_(Rel-18)_MCProtoc18" w:date="2023-12-25T21:05:00Z">
        <w:r w:rsidR="00A42AED">
          <w:rPr>
            <w:lang w:val="en-US"/>
          </w:rPr>
          <w:t xml:space="preserve"> </w:t>
        </w:r>
      </w:ins>
      <w:del w:id="8888" w:author="24.379_CR0914_(Rel-18)_MCProtoc18" w:date="2023-12-25T21:05:00Z">
        <w:r w:rsidRPr="007E6F2E" w:rsidDel="00A42AED">
          <w:rPr>
            <w:lang w:val="en-US"/>
          </w:rPr>
          <w:delText xml:space="preserve">, </w:delText>
        </w:r>
      </w:del>
      <w:r w:rsidRPr="007E6F2E">
        <w:rPr>
          <w:lang w:val="en-US"/>
        </w:rPr>
        <w:t>if the floor is idle in a non-controlling MCPTT function; or</w:t>
      </w:r>
    </w:p>
    <w:p w14:paraId="2D2A1EB9" w14:textId="77777777"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pPr>
      <w:r w:rsidRPr="00F45027">
        <w:t>14</w:t>
      </w:r>
      <w:r w:rsidRPr="00170A25">
        <w:t>)</w:t>
      </w:r>
      <w:r w:rsidRPr="00170A25">
        <w:tab/>
        <w:t>the &lt;associated-group-id&gt;</w:t>
      </w:r>
      <w:r w:rsidRPr="00F45027">
        <w:t>:</w:t>
      </w:r>
    </w:p>
    <w:p w14:paraId="6E8516A6" w14:textId="77777777" w:rsidR="007A751B" w:rsidRPr="00F45027" w:rsidRDefault="007A751B" w:rsidP="007A751B">
      <w:pPr>
        <w:pStyle w:val="B2"/>
      </w:pPr>
      <w:r w:rsidRPr="00F45027">
        <w:t>a)</w:t>
      </w:r>
      <w:r w:rsidRPr="00F45027">
        <w:tab/>
        <w:t xml:space="preserve">if the &lt;mcptt-request-uri&gt; element </w:t>
      </w:r>
      <w:r w:rsidRPr="00170A25">
        <w:t xml:space="preserve">contains a </w:t>
      </w:r>
      <w:r>
        <w:t xml:space="preserve">group identity </w:t>
      </w:r>
      <w:r w:rsidRPr="00F45027">
        <w:t xml:space="preserve">then this element can include an MCPTT group ID </w:t>
      </w:r>
      <w:r>
        <w:t xml:space="preserve">associated with </w:t>
      </w:r>
      <w:r w:rsidRPr="00F45027">
        <w:t>the group identity in the &lt;mcptt-request-uri&gt; element. E.g. if the &lt;mcptt-request-uri&gt; element contains a temporary group identity (TGI), then the &lt;associated-group-id&gt; element can contain the constituent MCPTT group ID</w:t>
      </w:r>
      <w:r w:rsidR="004358FD" w:rsidRPr="00F45027">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signalling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&lt;mcptt-client-id&gt;:</w:t>
      </w:r>
    </w:p>
    <w:p w14:paraId="6C044817" w14:textId="444D6952"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p>
    <w:p w14:paraId="7B4E96FF" w14:textId="50A5924C" w:rsidR="00FE31B7" w:rsidRDefault="00FE31B7" w:rsidP="00FE31B7">
      <w:pPr>
        <w:pStyle w:val="B1"/>
      </w:pPr>
      <w:r>
        <w:t>18)</w:t>
      </w:r>
      <w:r>
        <w:tab/>
        <w:t>the &lt;alert-ind-rcvd&gt;</w:t>
      </w:r>
      <w:ins w:id="8889" w:author="24.379_CR0882R7_(Rel-18)_eMCSMI_IRail" w:date="2023-12-25T21:01:00Z">
        <w:r w:rsidR="00A92884">
          <w:t>:</w:t>
        </w:r>
      </w:ins>
    </w:p>
    <w:p w14:paraId="1103A7CE" w14:textId="1F978A52" w:rsidR="00FE31B7" w:rsidRDefault="00FE31B7" w:rsidP="00FE31B7">
      <w:pPr>
        <w:pStyle w:val="B2"/>
        <w:rPr>
          <w:ins w:id="8890" w:author="24.379_CR0882R7_(Rel-18)_eMCSMI_IRail" w:date="2023-12-25T21:01:00Z"/>
          <w:noProof/>
        </w:rPr>
      </w:pPr>
      <w:r>
        <w:t>a)</w:t>
      </w:r>
      <w:r>
        <w:tab/>
        <w:t xml:space="preserve">can be set to </w:t>
      </w:r>
      <w:ins w:id="8891" w:author="24.379_CR0914_(Rel-18)_MCProtoc18" w:date="2023-12-25T21:05:00Z">
        <w:r w:rsidR="00896DDB">
          <w:t>"true"</w:t>
        </w:r>
      </w:ins>
      <w:del w:id="8892" w:author="24.379_CR0914_(Rel-18)_MCProtoc18" w:date="2023-12-25T21:05:00Z">
        <w:r w:rsidDel="00896DDB">
          <w:delText>true</w:delText>
        </w:r>
      </w:del>
      <w:r>
        <w:t xml:space="preserve"> and included in a SIP MESSAGE to indicate that the emergency alert or cancellation was received successfully</w:t>
      </w:r>
      <w:r w:rsidR="00BE29A5">
        <w:rPr>
          <w:noProof/>
        </w:rPr>
        <w:t>;</w:t>
      </w:r>
      <w:del w:id="8893" w:author="24.379_CR0882R7_(Rel-18)_eMCSMI_IRail" w:date="2023-12-25T21:01:00Z">
        <w:r w:rsidR="00BE29A5" w:rsidDel="00160DF2">
          <w:rPr>
            <w:noProof/>
          </w:rPr>
          <w:delText xml:space="preserve"> and</w:delText>
        </w:r>
      </w:del>
    </w:p>
    <w:p w14:paraId="7FB05190" w14:textId="7CB24A0A" w:rsidR="00160DF2" w:rsidRDefault="00160DF2" w:rsidP="00160DF2">
      <w:pPr>
        <w:pStyle w:val="B1"/>
        <w:rPr>
          <w:ins w:id="8894" w:author="24.379_CR0912R2_(Rel-18)_eMCSMI_IRail" w:date="2023-12-25T21:51:00Z"/>
        </w:rPr>
      </w:pPr>
      <w:ins w:id="8895" w:author="24.379_CR0882R7_(Rel-18)_eMCSMI_IRail" w:date="2023-12-25T21:01:00Z">
        <w:r>
          <w:t>18a)</w:t>
        </w:r>
        <w:r>
          <w:tab/>
          <w:t xml:space="preserve">the &lt;partner-mcptt-id&gt; can be included and set to the MCPTT ID of a migrating user </w:t>
        </w:r>
        <w:r w:rsidRPr="00881772">
          <w:rPr>
            <w:noProof/>
          </w:rPr>
          <w:t>in the partner MCPTT system</w:t>
        </w:r>
        <w:r>
          <w:t>; and</w:t>
        </w:r>
      </w:ins>
    </w:p>
    <w:p w14:paraId="75E9B6F9" w14:textId="77777777" w:rsidR="00A71992" w:rsidRDefault="00A71992" w:rsidP="00A71992">
      <w:pPr>
        <w:pStyle w:val="B1"/>
        <w:rPr>
          <w:ins w:id="8896" w:author="24.379_CR0912R2_(Rel-18)_eMCSMI_IRail" w:date="2023-12-25T21:51:00Z"/>
          <w:noProof/>
        </w:rPr>
      </w:pPr>
      <w:ins w:id="8897" w:author="24.379_CR0912R2_(Rel-18)_eMCSMI_IRail" w:date="2023-12-25T21:51:00Z">
        <w:r>
          <w:t>18b)</w:t>
        </w:r>
        <w:r>
          <w:tab/>
          <w:t>the &lt;migration-auth-result&gt; can be:</w:t>
        </w:r>
      </w:ins>
    </w:p>
    <w:p w14:paraId="221D5ABB" w14:textId="77777777" w:rsidR="00A71992" w:rsidRPr="0073469F" w:rsidRDefault="00A71992" w:rsidP="00A71992">
      <w:pPr>
        <w:pStyle w:val="B2"/>
        <w:rPr>
          <w:ins w:id="8898" w:author="24.379_CR0912R2_(Rel-18)_eMCSMI_IRail" w:date="2023-12-25T21:51:00Z"/>
        </w:rPr>
      </w:pPr>
      <w:ins w:id="8899" w:author="24.379_CR0912R2_(Rel-18)_eMCSMI_IRail" w:date="2023-12-25T21:51:00Z">
        <w:r>
          <w:t>a</w:t>
        </w:r>
        <w:r w:rsidRPr="0073469F">
          <w:t>)</w:t>
        </w:r>
        <w:r w:rsidRPr="0073469F">
          <w:tab/>
          <w:t>set to "true"</w:t>
        </w:r>
        <w:r>
          <w:t xml:space="preserve"> to indicate that</w:t>
        </w:r>
        <w:r w:rsidRPr="0073469F">
          <w:t xml:space="preserve"> the </w:t>
        </w:r>
        <w:r>
          <w:t>MCPTT client is authorized to migrate</w:t>
        </w:r>
        <w:r w:rsidRPr="0073469F">
          <w:t>; or</w:t>
        </w:r>
      </w:ins>
    </w:p>
    <w:p w14:paraId="4E2E5654" w14:textId="5B1E9B0B" w:rsidR="00A71992" w:rsidRDefault="00A71992" w:rsidP="00A71992">
      <w:pPr>
        <w:pStyle w:val="B2"/>
      </w:pPr>
      <w:ins w:id="8900" w:author="24.379_CR0912R2_(Rel-18)_eMCSMI_IRail" w:date="2023-12-25T21:51:00Z">
        <w:r>
          <w:t>b</w:t>
        </w:r>
        <w:r w:rsidRPr="0073469F">
          <w:t>)</w:t>
        </w:r>
        <w:r w:rsidRPr="0073469F">
          <w:tab/>
          <w:t>set to "false"</w:t>
        </w:r>
        <w:r>
          <w:t xml:space="preserve"> to indicate that</w:t>
        </w:r>
        <w:r w:rsidRPr="0073469F">
          <w:t xml:space="preserve"> the MCPTT client is </w:t>
        </w:r>
        <w:r>
          <w:t>not authorized to migrate; and</w:t>
        </w:r>
      </w:ins>
    </w:p>
    <w:p w14:paraId="5449445B" w14:textId="6D531B5B" w:rsidR="00BE29A5" w:rsidRDefault="00BE29A5" w:rsidP="00BE29A5">
      <w:pPr>
        <w:pStyle w:val="B1"/>
      </w:pPr>
      <w:r>
        <w:t>19)</w:t>
      </w:r>
      <w:r>
        <w:tab/>
        <w:t>the &lt;anyExt&gt;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r>
        <w:t>i)</w:t>
      </w:r>
      <w:r>
        <w:tab/>
        <w:t>"remote-init" when the listening MCPTT user of an ambient listening call initiates the call; or</w:t>
      </w:r>
    </w:p>
    <w:p w14:paraId="32776139" w14:textId="7524B5C4" w:rsidR="00BE29A5" w:rsidRDefault="00BE29A5" w:rsidP="00BE29A5">
      <w:pPr>
        <w:pStyle w:val="B3"/>
      </w:pPr>
      <w:r>
        <w:t>ii)</w:t>
      </w:r>
      <w:r>
        <w:tab/>
        <w:t>"local-init"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r>
        <w:t>i)</w:t>
      </w:r>
      <w:r>
        <w:tab/>
        <w:t>"private-call-expiry" when the ambient listening call is release due to the expiry of the private call timer;</w:t>
      </w:r>
    </w:p>
    <w:p w14:paraId="34F99394" w14:textId="4AD05D43" w:rsidR="00BE29A5" w:rsidRDefault="00BE29A5" w:rsidP="00BE29A5">
      <w:pPr>
        <w:pStyle w:val="B3"/>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pPr>
      <w:r>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t>i</w:t>
      </w:r>
      <w:r w:rsidRPr="00763F9F">
        <w:t>v</w:t>
      </w:r>
      <w:r>
        <w:t>)</w:t>
      </w:r>
      <w:r>
        <w:tab/>
        <w:t>"call-request-for-listened-to-client" when there is a call request targeted to the listened-to client;</w:t>
      </w:r>
    </w:p>
    <w:p w14:paraId="6B6DD96D" w14:textId="249C3272"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t>c)</w:t>
      </w:r>
      <w:r>
        <w:tab/>
        <w:t xml:space="preserve">a &lt;request-type&gt; </w:t>
      </w:r>
      <w:r w:rsidR="003B773F" w:rsidRPr="003B773F">
        <w:t>element set to</w:t>
      </w:r>
      <w:r>
        <w:t>:</w:t>
      </w:r>
    </w:p>
    <w:p w14:paraId="0DA02904" w14:textId="4781145A" w:rsidR="00531297" w:rsidRPr="00721C14" w:rsidRDefault="00531297" w:rsidP="00531297">
      <w:pPr>
        <w:pStyle w:val="B3"/>
      </w:pPr>
      <w:r>
        <w:t>i)</w:t>
      </w:r>
      <w:r>
        <w:tab/>
        <w:t>"private-call-call-back-request" when a client initiates a private call call-back request;</w:t>
      </w:r>
    </w:p>
    <w:p w14:paraId="545238BF" w14:textId="14A4B11E" w:rsidR="00531297" w:rsidRPr="00721C14" w:rsidRDefault="00531297" w:rsidP="00531297">
      <w:pPr>
        <w:pStyle w:val="B3"/>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6AF92BDF"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r w:rsidRPr="00BA75BD">
        <w:t xml:space="preserve"> </w:t>
      </w:r>
    </w:p>
    <w:p w14:paraId="69726294" w14:textId="7414EF89" w:rsidR="00450EC4" w:rsidRDefault="00450EC4" w:rsidP="00450EC4">
      <w:pPr>
        <w:pStyle w:val="B3"/>
      </w:pPr>
      <w:r w:rsidRPr="00BA75BD">
        <w:t>vi</w:t>
      </w:r>
      <w:r>
        <w:t>)</w:t>
      </w:r>
      <w:r>
        <w:tab/>
      </w:r>
      <w:r w:rsidRPr="004346C1">
        <w:t>"</w:t>
      </w:r>
      <w:r>
        <w:t>transfer-private-call-request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lang w:val="hr-HR"/>
        </w:rPr>
      </w:pPr>
      <w:r>
        <w:rPr>
          <w:lang w:val="hr-HR"/>
        </w:rPr>
        <w:t>ix</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p>
    <w:p w14:paraId="65A92FEE" w14:textId="2CC4E2C3" w:rsidR="00531297" w:rsidRDefault="00531297" w:rsidP="008C3D3C">
      <w:pPr>
        <w:pStyle w:val="B2"/>
      </w:pPr>
      <w:r>
        <w:t>d)</w:t>
      </w:r>
      <w:r>
        <w:tab/>
        <w:t xml:space="preserve">a &lt;response-type&gt; </w:t>
      </w:r>
      <w:r w:rsidR="003B773F" w:rsidRPr="003B773F">
        <w:t>element set to</w:t>
      </w:r>
      <w:r>
        <w:t>:</w:t>
      </w:r>
    </w:p>
    <w:p w14:paraId="26A0AAB5" w14:textId="278DD487" w:rsidR="00531297" w:rsidRDefault="00531297" w:rsidP="00531297">
      <w:pPr>
        <w:pStyle w:val="B3"/>
      </w:pPr>
      <w:r>
        <w:t>i)</w:t>
      </w:r>
      <w:r>
        <w:tab/>
        <w:t>"private-call-call-back-response" when a client responds to a private call call-back request;</w:t>
      </w:r>
    </w:p>
    <w:p w14:paraId="7CC1B525" w14:textId="01ECE9F3" w:rsidR="00721C14" w:rsidRDefault="00531297" w:rsidP="00721C14">
      <w:pPr>
        <w:pStyle w:val="B3"/>
      </w:pPr>
      <w:r>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t>e)</w:t>
      </w:r>
      <w:r>
        <w:tab/>
        <w:t>an &lt;urgency</w:t>
      </w:r>
      <w:r w:rsidR="00FF1E28" w:rsidRPr="00FF1E28">
        <w:t>-</w:t>
      </w:r>
      <w:r>
        <w:t xml:space="preserve">ind&gt; </w:t>
      </w:r>
      <w:r w:rsidR="00FF1E28" w:rsidRPr="00FF1E28">
        <w:t>element</w:t>
      </w:r>
      <w:r>
        <w:t>:</w:t>
      </w:r>
    </w:p>
    <w:p w14:paraId="4B74617D" w14:textId="7FFE7054" w:rsidR="00531297" w:rsidRDefault="00531297" w:rsidP="00531297">
      <w:pPr>
        <w:pStyle w:val="B3"/>
      </w:pPr>
      <w:r>
        <w:t>i)</w:t>
      </w:r>
      <w:r>
        <w:tab/>
        <w:t>set to a value of "low", "normal" or "high" to indicate the urgency of a private call call-back request;</w:t>
      </w:r>
    </w:p>
    <w:p w14:paraId="4ACCCC68" w14:textId="4415F268" w:rsidR="00531297" w:rsidRDefault="00531297" w:rsidP="00531297">
      <w:pPr>
        <w:pStyle w:val="B2"/>
      </w:pPr>
      <w:r>
        <w:t>f)</w:t>
      </w:r>
      <w:r>
        <w:tab/>
        <w:t xml:space="preserve">a &lt;time-of-request&gt; </w:t>
      </w:r>
      <w:r w:rsidR="00FF1E28" w:rsidRPr="00FF1E28">
        <w:t xml:space="preserve">element </w:t>
      </w:r>
      <w:r>
        <w:t>:</w:t>
      </w:r>
    </w:p>
    <w:p w14:paraId="2DCA8B66" w14:textId="413A8047" w:rsidR="00531297" w:rsidRDefault="00531297" w:rsidP="00531297">
      <w:pPr>
        <w:pStyle w:val="B3"/>
      </w:pPr>
      <w:r>
        <w:t>i)</w:t>
      </w:r>
      <w:r>
        <w:tab/>
        <w:t>set to the date and time at which the private call call-back request was initiated, in the form: "YYYY-MM-DDThh:mm:ss"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t>-</w:t>
      </w:r>
      <w:r>
        <w:tab/>
        <w:t>hh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t>-</w:t>
      </w:r>
      <w:r>
        <w:tab/>
        <w:t>ss indicates the second</w:t>
      </w:r>
      <w:r w:rsidR="00721C14">
        <w:t>;</w:t>
      </w:r>
    </w:p>
    <w:p w14:paraId="2270C9C6" w14:textId="092F0D44"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r>
        <w:t>i)</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t>h)</w:t>
      </w:r>
      <w:r>
        <w:tab/>
        <w:t>an</w:t>
      </w:r>
      <w:r w:rsidR="00FF1E28" w:rsidRPr="00FF1E28">
        <w:t xml:space="preserve"> </w:t>
      </w:r>
      <w:r>
        <w:t xml:space="preserve">&lt;affiliation-required&gt; </w:t>
      </w:r>
      <w:r w:rsidR="00FF1E28" w:rsidRPr="00FF1E28">
        <w:t>element set to</w:t>
      </w:r>
      <w:r>
        <w:t>:</w:t>
      </w:r>
    </w:p>
    <w:p w14:paraId="612A648B" w14:textId="3DD8EFD7" w:rsidR="00531297" w:rsidRPr="00721C14" w:rsidRDefault="00721C14" w:rsidP="00721C14">
      <w:pPr>
        <w:pStyle w:val="B3"/>
      </w:pPr>
      <w:r>
        <w:t>i)</w:t>
      </w:r>
      <w:r w:rsidR="00B27B69">
        <w:tab/>
      </w:r>
      <w:r>
        <w:t xml:space="preserve">"true" when received by a client in a </w:t>
      </w:r>
      <w:r w:rsidRPr="004346C1">
        <w:t>group-selection-change-request</w:t>
      </w:r>
      <w:r>
        <w:t xml:space="preserve"> </w:t>
      </w:r>
      <w:ins w:id="8901" w:author="24.379_CR0914_(Rel-18)_MCProtoc18" w:date="2023-12-25T21:05:00Z">
        <w:r w:rsidR="00D34E4B">
          <w:t xml:space="preserve">to </w:t>
        </w:r>
      </w:ins>
      <w:r>
        <w:t>indicate</w:t>
      </w:r>
      <w:del w:id="8902" w:author="24.379_CR0914_(Rel-18)_MCProtoc18" w:date="2023-12-25T21:06:00Z">
        <w:r w:rsidDel="00D34E4B">
          <w:delText>s</w:delText>
        </w:r>
      </w:del>
      <w:r>
        <w:t xml:space="preserve"> that the client needs to affiliate to the specified group</w:t>
      </w:r>
      <w:r w:rsidR="0084191C">
        <w:t>;</w:t>
      </w:r>
    </w:p>
    <w:p w14:paraId="326004A9" w14:textId="5A0802C6" w:rsidR="0084191C" w:rsidRDefault="0084191C" w:rsidP="0084191C">
      <w:pPr>
        <w:pStyle w:val="B2"/>
      </w:pPr>
      <w:r>
        <w:t>i)</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r>
        <w:t>i)</w:t>
      </w:r>
      <w:r>
        <w:tab/>
        <w:t>"success" when a client reports that it has successfully initiated a call requested by a received remotely initiated call request; or</w:t>
      </w:r>
    </w:p>
    <w:p w14:paraId="0BA0B303" w14:textId="06811FD0" w:rsidR="0084191C" w:rsidRDefault="0084191C" w:rsidP="0084191C">
      <w:pPr>
        <w:pStyle w:val="B3"/>
      </w:pPr>
      <w:r>
        <w:t>ii)</w:t>
      </w:r>
      <w:r>
        <w:tab/>
        <w:t>"fail" when a client reports that it has failed to initiate</w:t>
      </w:r>
      <w:del w:id="8903" w:author="24.379_CR0914_(Rel-18)_MCProtoc18" w:date="2023-12-25T21:06:00Z">
        <w:r w:rsidDel="00B249A9">
          <w:delText>d</w:delText>
        </w:r>
      </w:del>
      <w:r>
        <w:t xml:space="preserve"> a call triggered as requested by a received group selection change request; </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r>
        <w:t>i)</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r w:rsidRPr="00F90134">
        <w:rPr>
          <w:lang w:val="en-US"/>
        </w:rPr>
        <w:t>nctional</w:t>
      </w:r>
      <w:r w:rsidR="00260195">
        <w:rPr>
          <w:lang w:val="en-US"/>
        </w:rPr>
        <w:t xml:space="preserve"> </w:t>
      </w:r>
      <w:r w:rsidRPr="00F90134">
        <w:rPr>
          <w:lang w:val="en-US"/>
        </w:rPr>
        <w:t>alias that is used together with the</w:t>
      </w:r>
      <w:r>
        <w:rPr>
          <w:lang w:val="en-US"/>
        </w:rPr>
        <w:t xml:space="preserve"> "</w:t>
      </w:r>
      <w:r w:rsidRPr="003B3D7F">
        <w:rPr>
          <w:lang w:val="en-US"/>
        </w:rPr>
        <w:t>mcptt-calling-user-id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&lt;emergency-alert-area-ind&gt;</w:t>
      </w:r>
      <w:r>
        <w:rPr>
          <w:lang w:val="en-US"/>
        </w:rPr>
        <w:t xml:space="preserve"> </w:t>
      </w:r>
      <w:r w:rsidR="00FF1E28" w:rsidRPr="00FF1E28">
        <w:rPr>
          <w:lang w:val="en-US"/>
        </w:rPr>
        <w:t>element set to</w:t>
      </w:r>
      <w:r>
        <w:t>:</w:t>
      </w:r>
    </w:p>
    <w:p w14:paraId="4B8AA03E" w14:textId="3C7449D7" w:rsidR="00321B0A" w:rsidRDefault="00321B0A" w:rsidP="00321B0A">
      <w:pPr>
        <w:pStyle w:val="B3"/>
      </w:pPr>
      <w:r>
        <w:t>i)</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FF1E28" w:rsidRPr="00FF1E28">
        <w:rPr>
          <w:lang w:val="en-US"/>
        </w:rPr>
        <w:t>element set to</w:t>
      </w:r>
      <w:r>
        <w:t>:</w:t>
      </w:r>
    </w:p>
    <w:p w14:paraId="0A02C49F" w14:textId="1E1459B3" w:rsidR="00321B0A" w:rsidRDefault="00321B0A" w:rsidP="00321B0A">
      <w:pPr>
        <w:pStyle w:val="B3"/>
      </w:pPr>
      <w:r>
        <w:t>i)</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-ind</w:t>
      </w:r>
      <w:r>
        <w:t xml:space="preserve">&gt; </w:t>
      </w:r>
      <w:r w:rsidR="00FF1E28" w:rsidRPr="00FF1E28">
        <w:t>element set to</w:t>
      </w:r>
      <w:r>
        <w:t>:</w:t>
      </w:r>
    </w:p>
    <w:p w14:paraId="7A36D3D8" w14:textId="5B64EFE2" w:rsidR="00056590" w:rsidRDefault="00056590" w:rsidP="00056590">
      <w:pPr>
        <w:pStyle w:val="B3"/>
      </w:pPr>
      <w:r>
        <w:t>i)</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eastAsia="ko-KR"/>
        </w:rPr>
        <w:t>;</w:t>
      </w:r>
    </w:p>
    <w:p w14:paraId="10C79C10" w14:textId="6BF30E73" w:rsidR="008C1D9F" w:rsidRDefault="006C6E92" w:rsidP="008C1D9F">
      <w:pPr>
        <w:pStyle w:val="B2"/>
      </w:pPr>
      <w:r>
        <w:t>p</w:t>
      </w:r>
      <w:r w:rsidR="008C1D9F">
        <w:t>)</w:t>
      </w:r>
      <w:r w:rsidR="008C1D9F">
        <w:tab/>
        <w:t>the &lt;emergency-ind-rcvd&gt;</w:t>
      </w:r>
      <w:r w:rsidR="00FF1E28" w:rsidRPr="00FF1E28">
        <w:t xml:space="preserve"> element set to:</w:t>
      </w:r>
    </w:p>
    <w:p w14:paraId="54BAC284" w14:textId="19764727" w:rsidR="008C1D9F" w:rsidRDefault="008C1D9F" w:rsidP="008C1D9F">
      <w:pPr>
        <w:pStyle w:val="B3"/>
        <w:rPr>
          <w:noProof/>
        </w:rPr>
      </w:pPr>
      <w:r>
        <w:t>i)</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-ind</w:t>
      </w:r>
      <w:r>
        <w:t xml:space="preserve">&gt; </w:t>
      </w:r>
      <w:r w:rsidR="00FF1E28" w:rsidRPr="00FF1E28">
        <w:t>element set to</w:t>
      </w:r>
      <w:r>
        <w:t>:</w:t>
      </w:r>
    </w:p>
    <w:p w14:paraId="7429C805" w14:textId="165A13C6" w:rsidR="00400960" w:rsidRDefault="00400960" w:rsidP="00400960">
      <w:pPr>
        <w:pStyle w:val="B3"/>
      </w:pPr>
      <w:r>
        <w:t>i)</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r>
        <w:t>i)</w:t>
      </w:r>
      <w:r>
        <w:tab/>
        <w:t>"success" when a client reports that it has successfully initiated a call requested by a received call transfer request; or</w:t>
      </w:r>
    </w:p>
    <w:p w14:paraId="4E1527A6" w14:textId="424C109F" w:rsidR="00400960" w:rsidRDefault="00400960" w:rsidP="00400960">
      <w:pPr>
        <w:pStyle w:val="B3"/>
        <w:rPr>
          <w:noProof/>
        </w:rPr>
      </w:pPr>
      <w:r>
        <w:t>ii)</w:t>
      </w:r>
      <w:r>
        <w:tab/>
        <w:t>"fail" when a client reports that it has failed to initiate</w:t>
      </w:r>
      <w:del w:id="8904" w:author="24.379_CR0914_(Rel-18)_MCProtoc18" w:date="2023-12-25T21:06:00Z">
        <w:r w:rsidDel="007F46B3">
          <w:delText>d</w:delText>
        </w:r>
      </w:del>
      <w:r>
        <w:t xml:space="preserve"> a call triggered as requested by a received call transfer request</w:t>
      </w:r>
      <w:r w:rsidR="003C5F96" w:rsidRPr="00BA75BD">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r w:rsidRPr="00F90134">
        <w:rPr>
          <w:lang w:val="en-US"/>
        </w:rPr>
        <w:t>nctional</w:t>
      </w:r>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t>t)</w:t>
      </w:r>
      <w:r>
        <w:rPr>
          <w:noProof/>
        </w:rPr>
        <w:tab/>
      </w:r>
      <w:r>
        <w:t>a &lt;call-forwarding</w:t>
      </w:r>
      <w:r>
        <w:rPr>
          <w:lang w:val="en-US"/>
        </w:rPr>
        <w:t>-ind</w:t>
      </w:r>
      <w:r>
        <w:t xml:space="preserve">&gt; </w:t>
      </w:r>
      <w:r w:rsidR="00DB5F3F" w:rsidRPr="00DB5F3F">
        <w:t>element set to</w:t>
      </w:r>
      <w:r>
        <w:t>:</w:t>
      </w:r>
    </w:p>
    <w:p w14:paraId="6C487D5F" w14:textId="0DCBC20D" w:rsidR="00B43CA5" w:rsidRDefault="00B43CA5" w:rsidP="00B43CA5">
      <w:pPr>
        <w:pStyle w:val="B3"/>
      </w:pPr>
      <w:r>
        <w:t>i)</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49E91D82" w14:textId="29B90894" w:rsidR="00B43CA5" w:rsidRDefault="00B43CA5" w:rsidP="00B43CA5">
      <w:pPr>
        <w:pStyle w:val="B2"/>
      </w:pPr>
      <w:r>
        <w:rPr>
          <w:noProof/>
        </w:rPr>
        <w:t>u)</w:t>
      </w:r>
      <w:r>
        <w:rPr>
          <w:noProof/>
        </w:rPr>
        <w:tab/>
      </w:r>
      <w:r>
        <w:t>a &lt;forwarding-call-</w:t>
      </w:r>
      <w:r w:rsidRPr="006D0511">
        <w:t>outcome</w:t>
      </w:r>
      <w:r>
        <w:t xml:space="preserve">&gt; </w:t>
      </w:r>
      <w:r w:rsidR="00DB5F3F" w:rsidRPr="00DB5F3F">
        <w:t>element set to</w:t>
      </w:r>
      <w:r>
        <w:t>:</w:t>
      </w:r>
    </w:p>
    <w:p w14:paraId="0F1DDAB2" w14:textId="0B96815E" w:rsidR="00B43CA5" w:rsidRDefault="00B43CA5" w:rsidP="00B43CA5">
      <w:pPr>
        <w:pStyle w:val="B3"/>
      </w:pPr>
      <w:r>
        <w:t>i)</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1158B392" w:rsidR="00B43CA5" w:rsidRDefault="00B43CA5" w:rsidP="00B43CA5">
      <w:pPr>
        <w:pStyle w:val="B2"/>
        <w:rPr>
          <w:noProof/>
        </w:rPr>
      </w:pPr>
      <w:r>
        <w:rPr>
          <w:noProof/>
        </w:rPr>
        <w:t>v</w:t>
      </w:r>
      <w:r w:rsidRPr="009E1D86">
        <w:rPr>
          <w:noProof/>
        </w:rPr>
        <w:t>)</w:t>
      </w:r>
      <w:r w:rsidRPr="009E1D86">
        <w:rPr>
          <w:noProof/>
        </w:rPr>
        <w:tab/>
        <w:t>a &lt;forwarding</w:t>
      </w:r>
      <w:r>
        <w:rPr>
          <w:noProof/>
        </w:rPr>
        <w:t>-</w:t>
      </w:r>
      <w:r w:rsidR="005551F5" w:rsidRPr="005551F5">
        <w:t xml:space="preserve"> </w:t>
      </w:r>
      <w:r w:rsidR="005551F5" w:rsidRPr="005551F5">
        <w:rPr>
          <w:noProof/>
        </w:rPr>
        <w:t>immediate-</w:t>
      </w:r>
      <w:r>
        <w:rPr>
          <w:noProof/>
        </w:rPr>
        <w:t>list</w:t>
      </w:r>
      <w:r w:rsidRPr="009E1D86">
        <w:rPr>
          <w:noProof/>
        </w:rPr>
        <w:t>&gt;</w:t>
      </w:r>
      <w:r>
        <w:rPr>
          <w:noProof/>
        </w:rPr>
        <w:t xml:space="preserve"> </w:t>
      </w:r>
      <w:r w:rsidR="00DB5F3F" w:rsidRPr="00DB5F3F">
        <w:rPr>
          <w:noProof/>
        </w:rPr>
        <w:t>element</w:t>
      </w:r>
      <w:r w:rsidR="005551F5" w:rsidRPr="005551F5">
        <w:rPr>
          <w:noProof/>
        </w:rPr>
        <w:t xml:space="preserve"> containing the </w:t>
      </w:r>
      <w:r w:rsidR="009975C8">
        <w:rPr>
          <w:noProof/>
        </w:rPr>
        <w:t>details of the history of the</w:t>
      </w:r>
      <w:r w:rsidR="009975C8" w:rsidRPr="005551F5">
        <w:rPr>
          <w:noProof/>
        </w:rPr>
        <w:t xml:space="preserve"> </w:t>
      </w:r>
      <w:r w:rsidR="005551F5" w:rsidRPr="005551F5">
        <w:rPr>
          <w:noProof/>
        </w:rPr>
        <w:t>immediate call forwarding</w:t>
      </w:r>
      <w:r w:rsidR="009975C8">
        <w:rPr>
          <w:noProof/>
        </w:rPr>
        <w:t>s</w:t>
      </w:r>
      <w:r w:rsidR="005551F5" w:rsidRPr="005551F5">
        <w:rPr>
          <w:noProof/>
        </w:rPr>
        <w:t xml:space="preserve"> </w:t>
      </w:r>
      <w:r w:rsidR="00574F8E">
        <w:rPr>
          <w:noProof/>
        </w:rPr>
        <w:t>that have</w:t>
      </w:r>
      <w:r w:rsidR="005551F5" w:rsidRPr="005551F5">
        <w:rPr>
          <w:noProof/>
        </w:rPr>
        <w:t xml:space="preserve"> occurred in the same MCPTT call</w:t>
      </w:r>
      <w:r>
        <w:t>;</w:t>
      </w:r>
    </w:p>
    <w:p w14:paraId="7E9C4426" w14:textId="4AF51A6D" w:rsidR="005551F5" w:rsidRDefault="005551F5" w:rsidP="005551F5">
      <w:pPr>
        <w:pStyle w:val="B2"/>
        <w:rPr>
          <w:noProof/>
        </w:rPr>
      </w:pPr>
      <w:r>
        <w:t>w)</w:t>
      </w:r>
      <w:r w:rsidR="00AD3F5C">
        <w:tab/>
      </w:r>
      <w:r w:rsidRPr="009E1D86">
        <w:rPr>
          <w:noProof/>
        </w:rPr>
        <w:t>a &lt;forwarding</w:t>
      </w:r>
      <w:r>
        <w:rPr>
          <w:noProof/>
        </w:rPr>
        <w:t>-other-list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sidR="00BC6A72">
        <w:rPr>
          <w:noProof/>
        </w:rPr>
        <w:t>the details of the history of the</w:t>
      </w:r>
      <w:r w:rsidR="00BC6A72" w:rsidRPr="002454A0">
        <w:rPr>
          <w:noProof/>
        </w:rPr>
        <w:t xml:space="preserve"> </w:t>
      </w:r>
      <w:r w:rsidRPr="002454A0">
        <w:rPr>
          <w:noProof/>
        </w:rPr>
        <w:t>forward</w:t>
      </w:r>
      <w:r w:rsidR="00BC6A72">
        <w:rPr>
          <w:noProof/>
        </w:rPr>
        <w:t>ings</w:t>
      </w:r>
      <w:r w:rsidRPr="002454A0">
        <w:rPr>
          <w:noProof/>
        </w:rPr>
        <w:t xml:space="preserve"> </w:t>
      </w:r>
      <w:r>
        <w:rPr>
          <w:lang w:val="en-US"/>
        </w:rPr>
        <w:t xml:space="preserve">because </w:t>
      </w:r>
      <w:r w:rsidR="00BC6A72">
        <w:rPr>
          <w:lang w:val="en-US"/>
        </w:rPr>
        <w:t>of</w:t>
      </w:r>
      <w:r>
        <w:rPr>
          <w:lang w:val="en-US"/>
        </w:rPr>
        <w:t xml:space="preserve"> call forwarding on </w:t>
      </w:r>
      <w:r w:rsidRPr="002454A0">
        <w:rPr>
          <w:noProof/>
        </w:rPr>
        <w:t>"</w:t>
      </w:r>
      <w:r w:rsidR="008B1574">
        <w:rPr>
          <w:noProof/>
        </w:rPr>
        <w:t>n</w:t>
      </w:r>
      <w:r w:rsidRPr="002454A0">
        <w:rPr>
          <w:noProof/>
        </w:rPr>
        <w:t>o-</w:t>
      </w:r>
      <w:r w:rsidR="008B1574">
        <w:rPr>
          <w:noProof/>
        </w:rPr>
        <w:t>a</w:t>
      </w:r>
      <w:r w:rsidRPr="002454A0">
        <w:rPr>
          <w:noProof/>
        </w:rPr>
        <w:t>nswer"</w:t>
      </w:r>
      <w:r>
        <w:rPr>
          <w:noProof/>
        </w:rPr>
        <w:t xml:space="preserve"> or </w:t>
      </w:r>
      <w:r w:rsidRPr="002454A0">
        <w:rPr>
          <w:noProof/>
        </w:rPr>
        <w:t>"</w:t>
      </w:r>
      <w:r w:rsidR="008B1574">
        <w:rPr>
          <w:noProof/>
        </w:rPr>
        <w:t>m</w:t>
      </w:r>
      <w:r w:rsidRPr="002454A0">
        <w:rPr>
          <w:noProof/>
        </w:rPr>
        <w:t>anual-</w:t>
      </w:r>
      <w:r w:rsidR="008B1574">
        <w:rPr>
          <w:noProof/>
        </w:rPr>
        <w:t>i</w:t>
      </w:r>
      <w:r w:rsidRPr="002454A0">
        <w:rPr>
          <w:noProof/>
        </w:rPr>
        <w:t xml:space="preserve">nput" </w:t>
      </w:r>
      <w:r w:rsidR="00BC6A72">
        <w:rPr>
          <w:noProof/>
        </w:rPr>
        <w:t>for</w:t>
      </w:r>
      <w:r w:rsidRPr="002454A0">
        <w:rPr>
          <w:noProof/>
        </w:rPr>
        <w:t>the same MCPTT call</w:t>
      </w:r>
      <w:r>
        <w:rPr>
          <w:noProof/>
        </w:rPr>
        <w:t>;</w:t>
      </w:r>
    </w:p>
    <w:p w14:paraId="346995F9" w14:textId="2D4AFEBC" w:rsidR="00B43CA5" w:rsidRDefault="005551F5" w:rsidP="00B43CA5">
      <w:pPr>
        <w:pStyle w:val="B2"/>
      </w:pPr>
      <w:r>
        <w:rPr>
          <w:noProof/>
        </w:rPr>
        <w:t>x</w:t>
      </w:r>
      <w:r w:rsidR="00B43CA5">
        <w:rPr>
          <w:noProof/>
        </w:rPr>
        <w:t>)</w:t>
      </w:r>
      <w:r w:rsidR="00B43CA5">
        <w:rPr>
          <w:noProof/>
        </w:rPr>
        <w:tab/>
        <w:t>a &lt;forwarding-reason&gt;</w:t>
      </w:r>
      <w:r w:rsidR="00B43CA5">
        <w:t xml:space="preserve"> </w:t>
      </w:r>
      <w:r w:rsidR="00DB5F3F" w:rsidRPr="00DB5F3F">
        <w:t>element set to</w:t>
      </w:r>
      <w:r w:rsidR="00B43CA5">
        <w:t xml:space="preserve">: </w:t>
      </w:r>
    </w:p>
    <w:p w14:paraId="51AB43F4" w14:textId="7E8DAE3F" w:rsidR="00B43CA5" w:rsidRDefault="00B43CA5" w:rsidP="00B43CA5">
      <w:pPr>
        <w:pStyle w:val="B3"/>
      </w:pPr>
      <w:r>
        <w:t>i)</w:t>
      </w:r>
      <w:r>
        <w:tab/>
        <w:t>"</w:t>
      </w:r>
      <w:r w:rsidR="008B1574">
        <w:t>i</w:t>
      </w:r>
      <w:r>
        <w:t>mmediate" for call forwarding immediate;</w:t>
      </w:r>
    </w:p>
    <w:p w14:paraId="325AC0F5" w14:textId="11577C2B" w:rsidR="00B43CA5" w:rsidRDefault="00B43CA5" w:rsidP="00B43CA5">
      <w:pPr>
        <w:pStyle w:val="B3"/>
      </w:pPr>
      <w:r>
        <w:t>ii)</w:t>
      </w:r>
      <w:r>
        <w:tab/>
        <w:t>"</w:t>
      </w:r>
      <w:r w:rsidR="008B1574">
        <w:t>n</w:t>
      </w:r>
      <w:r>
        <w:t>o-</w:t>
      </w:r>
      <w:r w:rsidR="008B1574">
        <w:t>a</w:t>
      </w:r>
      <w:r>
        <w:t>nswer" for call forwarding no answer;</w:t>
      </w:r>
      <w:del w:id="8905" w:author="24.379_CR0913R1_(Rel-18)_eMCSMI_IRail" w:date="2023-12-25T21:30:00Z">
        <w:r w:rsidR="005551F5" w:rsidDel="00A86BF5">
          <w:delText xml:space="preserve"> or</w:delText>
        </w:r>
      </w:del>
    </w:p>
    <w:p w14:paraId="5EA93E42" w14:textId="6EAE9E9B" w:rsidR="00B43CA5" w:rsidRDefault="00B43CA5" w:rsidP="007647E9">
      <w:pPr>
        <w:pStyle w:val="B3"/>
        <w:rPr>
          <w:ins w:id="8906" w:author="24.379_CR0913R1_(Rel-18)_eMCSMI_IRail" w:date="2023-12-25T21:30:00Z"/>
        </w:rPr>
      </w:pPr>
      <w:r>
        <w:t>iii)</w:t>
      </w:r>
      <w:r>
        <w:tab/>
        <w:t>"</w:t>
      </w:r>
      <w:r w:rsidR="008B1574">
        <w:t>m</w:t>
      </w:r>
      <w:r>
        <w:t>anual-</w:t>
      </w:r>
      <w:r w:rsidR="008B1574">
        <w:t>i</w:t>
      </w:r>
      <w:r>
        <w:t>nput" for call forwarding based on manual user input</w:t>
      </w:r>
      <w:r w:rsidR="00DB5F3F" w:rsidRPr="00DB5F3F">
        <w:t>;</w:t>
      </w:r>
      <w:ins w:id="8907" w:author="24.379_CR0913R1_(Rel-18)_eMCSMI_IRail" w:date="2023-12-25T21:30:00Z">
        <w:r w:rsidR="00A86BF5">
          <w:t xml:space="preserve"> or</w:t>
        </w:r>
      </w:ins>
    </w:p>
    <w:p w14:paraId="61820EF6" w14:textId="2FD77173" w:rsidR="00354098" w:rsidRDefault="00354098" w:rsidP="00354098">
      <w:pPr>
        <w:pStyle w:val="B3"/>
      </w:pPr>
      <w:ins w:id="8908" w:author="24.379_CR0913R1_(Rel-18)_eMCSMI_IRail" w:date="2023-12-25T21:30:00Z">
        <w:r>
          <w:t>iv)</w:t>
        </w:r>
        <w:r>
          <w:tab/>
          <w:t>"migrated" for call forwarding due to user migration</w:t>
        </w:r>
        <w:r w:rsidRPr="00DB5F3F">
          <w:t>;</w:t>
        </w:r>
      </w:ins>
    </w:p>
    <w:p w14:paraId="17F7A4C4" w14:textId="307357BE" w:rsidR="00736023" w:rsidRDefault="00D16FC1" w:rsidP="009438B5">
      <w:pPr>
        <w:pStyle w:val="B2"/>
      </w:pPr>
      <w:r>
        <w:t>y</w:t>
      </w:r>
      <w:r w:rsidR="00736023">
        <w:t>)</w:t>
      </w:r>
      <w:r w:rsidR="00736023">
        <w:tab/>
        <w:t>a &lt;multiple-devices-ind&gt; element set to:</w:t>
      </w:r>
    </w:p>
    <w:p w14:paraId="1278BAD6" w14:textId="77777777" w:rsidR="00736023" w:rsidRDefault="00736023" w:rsidP="00736023">
      <w:pPr>
        <w:pStyle w:val="B3"/>
        <w:rPr>
          <w:lang w:val="en-US"/>
        </w:rPr>
      </w:pPr>
      <w:r>
        <w:rPr>
          <w:lang w:val="en-US"/>
        </w:rPr>
        <w:t>i</w:t>
      </w:r>
      <w:r>
        <w:t>)</w:t>
      </w:r>
      <w:r>
        <w:tab/>
      </w:r>
      <w:r>
        <w:rPr>
          <w:lang w:val="en-US"/>
        </w:rPr>
        <w:t xml:space="preserve">"true" to indicate to the client 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74D99AEB" w14:textId="20388E8A" w:rsidR="00335638" w:rsidRDefault="00D16FC1" w:rsidP="00335638">
      <w:pPr>
        <w:pStyle w:val="B2"/>
      </w:pPr>
      <w:r>
        <w:t>z</w:t>
      </w:r>
      <w:r w:rsidR="00335638">
        <w:t>)</w:t>
      </w:r>
      <w:r w:rsidR="00335638">
        <w:tab/>
        <w:t>a &lt;</w:t>
      </w:r>
      <w:r w:rsidR="00335638" w:rsidRPr="00A66F3E">
        <w:rPr>
          <w:lang w:eastAsia="ko-KR"/>
        </w:rPr>
        <w:t>bind</w:t>
      </w:r>
      <w:r w:rsidR="00335638">
        <w:rPr>
          <w:noProof/>
        </w:rPr>
        <w:t>ing</w:t>
      </w:r>
      <w:r w:rsidR="00335638" w:rsidRPr="00A66F3E">
        <w:rPr>
          <w:lang w:eastAsia="ko-KR"/>
        </w:rPr>
        <w:t>-ind</w:t>
      </w:r>
      <w:r w:rsidR="00335638">
        <w:t>&gt; element set to:</w:t>
      </w:r>
    </w:p>
    <w:p w14:paraId="5B1929CC" w14:textId="77777777" w:rsidR="00335638" w:rsidRDefault="00335638" w:rsidP="00335638">
      <w:pPr>
        <w:pStyle w:val="B3"/>
      </w:pPr>
      <w:r>
        <w:t>i)</w:t>
      </w:r>
      <w:r>
        <w:tab/>
        <w:t xml:space="preserve">"true" </w:t>
      </w:r>
      <w:r w:rsidRPr="00386EE1">
        <w:t>when the user wants to create a binding of a particular functional alias with the specified list of MCPTT groups for the MCPTT client; or</w:t>
      </w:r>
    </w:p>
    <w:p w14:paraId="6F655DD5" w14:textId="77777777" w:rsidR="00335638" w:rsidRDefault="00335638" w:rsidP="00335638">
      <w:pPr>
        <w:pStyle w:val="B3"/>
      </w:pPr>
      <w:r>
        <w:t>i</w:t>
      </w:r>
      <w:r>
        <w:rPr>
          <w:lang w:val="en-IN"/>
        </w:rPr>
        <w:t>i</w:t>
      </w:r>
      <w:r>
        <w:t>)</w:t>
      </w:r>
      <w:r>
        <w:tab/>
        <w:t xml:space="preserve">"false" </w:t>
      </w:r>
      <w:r w:rsidRPr="00386EE1">
        <w:t>when the user wants to remove a binding of a particular functional alias from the specified list of MCPTT groups for the MCPTT client;</w:t>
      </w:r>
    </w:p>
    <w:p w14:paraId="6FA69B25" w14:textId="22E1D359" w:rsidR="001101CA" w:rsidRDefault="001101CA" w:rsidP="001101CA">
      <w:pPr>
        <w:pStyle w:val="B2"/>
      </w:pPr>
      <w:r w:rsidRPr="00621762">
        <w:t>a</w:t>
      </w:r>
      <w:r w:rsidR="00D16FC1">
        <w:t>a</w:t>
      </w:r>
      <w:r>
        <w:t>)</w:t>
      </w:r>
      <w:r>
        <w:tab/>
        <w:t>a &lt;binding</w:t>
      </w:r>
      <w:r w:rsidRPr="00FE06A2">
        <w:rPr>
          <w:lang w:eastAsia="ko-KR"/>
        </w:rPr>
        <w:t>-fa-uri</w:t>
      </w:r>
      <w:r>
        <w:t>&gt; element set to:</w:t>
      </w:r>
    </w:p>
    <w:p w14:paraId="659AD3C0" w14:textId="71BEE23F" w:rsidR="001101CA" w:rsidRDefault="001101CA" w:rsidP="001101CA">
      <w:pPr>
        <w:pStyle w:val="B3"/>
      </w:pPr>
      <w:r>
        <w:t>i)</w:t>
      </w:r>
      <w:r>
        <w:tab/>
      </w:r>
      <w:r w:rsidRPr="00FE04B9">
        <w:t xml:space="preserve">a URI of a functional alias </w:t>
      </w:r>
      <w:r>
        <w:t xml:space="preserve">that shall be bound </w:t>
      </w:r>
      <w:r w:rsidRPr="00FE04B9">
        <w:t>with the specified list of MCPTT groups for the MCPTT client;</w:t>
      </w:r>
    </w:p>
    <w:p w14:paraId="7FBA4995" w14:textId="406F7929" w:rsidR="001101CA" w:rsidRDefault="001101CA" w:rsidP="001101CA">
      <w:pPr>
        <w:pStyle w:val="B2"/>
      </w:pPr>
      <w:r w:rsidRPr="00621762">
        <w:t>a</w:t>
      </w:r>
      <w:r w:rsidR="00D16FC1">
        <w:t>b</w:t>
      </w:r>
      <w:r>
        <w:t>)</w:t>
      </w:r>
      <w:r>
        <w:tab/>
        <w:t>a &lt;unbinding</w:t>
      </w:r>
      <w:r w:rsidRPr="00FE06A2">
        <w:rPr>
          <w:lang w:eastAsia="ko-KR"/>
        </w:rPr>
        <w:t>-fa-uri</w:t>
      </w:r>
      <w:r>
        <w:t>&gt; element set to:</w:t>
      </w:r>
    </w:p>
    <w:p w14:paraId="28A5DB5B" w14:textId="002A1AD4" w:rsidR="001101CA" w:rsidRDefault="001101CA" w:rsidP="001101CA">
      <w:pPr>
        <w:pStyle w:val="B3"/>
      </w:pPr>
      <w:r>
        <w:t>i)</w:t>
      </w:r>
      <w:r>
        <w:tab/>
      </w:r>
      <w:r w:rsidRPr="00FE04B9">
        <w:t xml:space="preserve">a URI of a functional alias </w:t>
      </w:r>
      <w:r>
        <w:t>that shall be unbound from</w:t>
      </w:r>
      <w:r w:rsidRPr="00FE04B9">
        <w:t xml:space="preserve"> the specified list of MCPTT groups for the MCPTT client</w:t>
      </w:r>
      <w:r>
        <w:t>;</w:t>
      </w:r>
    </w:p>
    <w:p w14:paraId="7DDD0035" w14:textId="45C0499F" w:rsidR="001101CA" w:rsidRDefault="001101CA" w:rsidP="001101CA">
      <w:pPr>
        <w:pStyle w:val="B2"/>
      </w:pPr>
      <w:r>
        <w:t>a</w:t>
      </w:r>
      <w:r w:rsidR="00D16FC1">
        <w:t>c</w:t>
      </w:r>
      <w:r>
        <w:t>)</w:t>
      </w:r>
      <w:r>
        <w:tab/>
        <w:t xml:space="preserve">a &lt;transfer-announced-ind&gt; </w:t>
      </w:r>
      <w:r w:rsidRPr="00DB5F3F">
        <w:t>set to</w:t>
      </w:r>
      <w:r>
        <w:t>:</w:t>
      </w:r>
    </w:p>
    <w:p w14:paraId="225DDC67" w14:textId="0B2981F2" w:rsidR="001101CA" w:rsidRDefault="001101CA" w:rsidP="001101CA">
      <w:pPr>
        <w:pStyle w:val="B3"/>
      </w:pPr>
      <w:r>
        <w:t>i)</w:t>
      </w:r>
      <w:r>
        <w:tab/>
        <w:t>"true"</w:t>
      </w:r>
      <w:ins w:id="8909" w:author="24.379_CR0914_(Rel-18)_MCProtoc18" w:date="2023-12-25T21:06:00Z">
        <w:r w:rsidR="00644B04">
          <w:t xml:space="preserve"> </w:t>
        </w:r>
      </w:ins>
      <w:r>
        <w:t>indicating that the call is part of an announced MCPTT call transfer</w:t>
      </w:r>
      <w:r w:rsidRPr="00386EE1">
        <w:t>; or</w:t>
      </w:r>
    </w:p>
    <w:p w14:paraId="05DD2BAC" w14:textId="77777777" w:rsidR="001101CA" w:rsidRDefault="001101CA" w:rsidP="001101CA">
      <w:pPr>
        <w:pStyle w:val="B3"/>
      </w:pPr>
      <w:r>
        <w:t>i</w:t>
      </w:r>
      <w:r>
        <w:rPr>
          <w:lang w:val="en-IN"/>
        </w:rPr>
        <w:t>i</w:t>
      </w:r>
      <w:r>
        <w:t>)</w:t>
      </w:r>
      <w:r>
        <w:tab/>
        <w:t>"false" indicating that the call is not part of an announced MCPTT call transfer</w:t>
      </w:r>
      <w:r w:rsidRPr="00386EE1">
        <w:t>;</w:t>
      </w:r>
    </w:p>
    <w:p w14:paraId="608241F5" w14:textId="3803A02A" w:rsidR="009205AF" w:rsidRDefault="001101CA" w:rsidP="009205AF">
      <w:pPr>
        <w:pStyle w:val="B2"/>
      </w:pPr>
      <w:r>
        <w:t>a</w:t>
      </w:r>
      <w:r w:rsidR="00D16FC1">
        <w:t>d</w:t>
      </w:r>
      <w:r>
        <w:t>)</w:t>
      </w:r>
      <w:r>
        <w:tab/>
        <w:t xml:space="preserve">a&lt;replaces-header-value&gt; element set to the Call-ID SIP header </w:t>
      </w:r>
      <w:bookmarkStart w:id="8910" w:name="_Hlk103583491"/>
      <w:r>
        <w:t xml:space="preserve">field value, the from-tag, and the to-tag </w:t>
      </w:r>
      <w:bookmarkEnd w:id="8910"/>
      <w:r>
        <w:t xml:space="preserve">of the MCPTT private call to be transferred. The delimiter between the </w:t>
      </w:r>
      <w:r w:rsidRPr="00C23D5D">
        <w:t>Call-ID, the from-tag, and the to</w:t>
      </w:r>
      <w:r>
        <w:t>-</w:t>
      </w:r>
      <w:r w:rsidRPr="00C23D5D">
        <w:t>tag</w:t>
      </w:r>
      <w:r>
        <w:t xml:space="preserve"> is the semicolon (;)</w:t>
      </w:r>
      <w:r w:rsidR="009205AF">
        <w:t>;</w:t>
      </w:r>
    </w:p>
    <w:p w14:paraId="1DC66037" w14:textId="7E24398E" w:rsidR="00F05341" w:rsidRDefault="009205AF" w:rsidP="009205AF">
      <w:pPr>
        <w:pStyle w:val="B2"/>
      </w:pPr>
      <w:r>
        <w:rPr>
          <w:lang w:val="en-US"/>
        </w:rPr>
        <w:t>ae</w:t>
      </w:r>
      <w:r>
        <w:t>)</w:t>
      </w:r>
      <w:r>
        <w:tab/>
        <w:t>a &lt;user-requested-priority&gt; element set to the non-negative integer value requested by the user as priority</w:t>
      </w:r>
      <w:r w:rsidR="00F05341" w:rsidRPr="0073469F">
        <w:t>Absence of the &lt;emergency-ind&gt;, &lt;alert-ind&gt; and &lt;imminentperil-ind&gt; in a SIP INVITE</w:t>
      </w:r>
      <w:r w:rsidR="00B43CA5" w:rsidRPr="00B43CA5">
        <w:t xml:space="preserve"> </w:t>
      </w:r>
      <w:r w:rsidR="00B43CA5">
        <w:t>or a SIP REFER</w:t>
      </w:r>
      <w:r w:rsidR="00F05341" w:rsidRPr="0073469F">
        <w:t xml:space="preserve"> request indicates that the MCPTT client is initiating a non-emergency private call or non-emergency group call</w:t>
      </w:r>
      <w:r w:rsidR="001D12A6">
        <w:t>;</w:t>
      </w:r>
    </w:p>
    <w:p w14:paraId="565D8078" w14:textId="77777777" w:rsidR="00E70FFF" w:rsidRDefault="00E70FFF" w:rsidP="00E70FFF">
      <w:pPr>
        <w:pStyle w:val="B2"/>
      </w:pPr>
      <w:r>
        <w:t>af)</w:t>
      </w:r>
      <w:r>
        <w:tab/>
        <w:t>a &lt;</w:t>
      </w:r>
      <w:r w:rsidRPr="00D506CA">
        <w:t>forwarding-sequence-number</w:t>
      </w:r>
      <w:r>
        <w:t>&gt; element set to the total number of forwardings including that forwarding attempt;</w:t>
      </w:r>
    </w:p>
    <w:p w14:paraId="5C1671E7" w14:textId="77777777" w:rsidR="00E70FFF" w:rsidRDefault="00E70FFF" w:rsidP="00E70FFF">
      <w:pPr>
        <w:pStyle w:val="B2"/>
      </w:pPr>
      <w:r>
        <w:t>ag)</w:t>
      </w:r>
      <w:r>
        <w:tab/>
        <w:t>a &lt;</w:t>
      </w:r>
      <w:r w:rsidRPr="00D506CA">
        <w:t>forwarded-by-mcptt-id&gt;</w:t>
      </w:r>
      <w:r>
        <w:t xml:space="preserve"> element</w:t>
      </w:r>
      <w:r w:rsidRPr="00D506CA">
        <w:t xml:space="preserve"> set to the</w:t>
      </w:r>
      <w:r>
        <w:t xml:space="preserve"> MCPTT ID of the</w:t>
      </w:r>
      <w:r w:rsidRPr="00D506CA">
        <w:t xml:space="preserve"> MCPTT client to whom a private call has been placed and who has requested that the private call be forwarded either through settings at its participating MCPTT function or through</w:t>
      </w:r>
      <w:r>
        <w:t xml:space="preserve"> manual user input.</w:t>
      </w:r>
    </w:p>
    <w:p w14:paraId="641CA3DA" w14:textId="2629D03C" w:rsidR="00E70FFF" w:rsidRDefault="00E70FFF" w:rsidP="00E70FFF">
      <w:pPr>
        <w:pStyle w:val="B2"/>
      </w:pPr>
      <w:r>
        <w:t>ah)</w:t>
      </w:r>
      <w:r>
        <w:tab/>
      </w:r>
      <w:r w:rsidRPr="00310345">
        <w:t>a &lt;forwarded-by-</w:t>
      </w:r>
      <w:r>
        <w:t>functional-alias</w:t>
      </w:r>
      <w:r w:rsidRPr="00310345">
        <w:t xml:space="preserve">&gt; element set to the </w:t>
      </w:r>
      <w:r>
        <w:t>functional alias received by the</w:t>
      </w:r>
      <w:ins w:id="8911" w:author="24.379_CR0914_(Rel-18)_MCProtoc18" w:date="2023-12-25T21:06:00Z">
        <w:r w:rsidR="00CC6E69">
          <w:t xml:space="preserve"> </w:t>
        </w:r>
      </w:ins>
      <w:r w:rsidRPr="00310345">
        <w:t>MCPTT client to whom a private call has been placed and who has requested that the private call be forwarded either through settings at its participating MCPTT function or through manual user input</w:t>
      </w:r>
      <w:r>
        <w:t>, if a functional alias was used to call the client;</w:t>
      </w:r>
    </w:p>
    <w:p w14:paraId="39C6C27B" w14:textId="052F00BE" w:rsidR="00E70FFF" w:rsidRDefault="00E70FFF" w:rsidP="00E70FFF">
      <w:pPr>
        <w:pStyle w:val="B2"/>
      </w:pPr>
      <w:r>
        <w:t>ai)</w:t>
      </w:r>
      <w:r>
        <w:tab/>
        <w:t>a &lt;</w:t>
      </w:r>
      <w:r w:rsidRPr="00D506CA">
        <w:t>forward</w:t>
      </w:r>
      <w:r>
        <w:t>ing-target</w:t>
      </w:r>
      <w:r w:rsidRPr="00D506CA">
        <w:t>-id&gt;</w:t>
      </w:r>
      <w:r>
        <w:t xml:space="preserve"> element</w:t>
      </w:r>
      <w:r w:rsidRPr="00D506CA">
        <w:t xml:space="preserve"> set to the</w:t>
      </w:r>
      <w:r>
        <w:t xml:space="preserve"> uri of the target of the forwarding;</w:t>
      </w:r>
    </w:p>
    <w:p w14:paraId="191FABD2" w14:textId="773C3650" w:rsidR="00E70FFF" w:rsidRDefault="00E70FFF" w:rsidP="00E70FFF">
      <w:pPr>
        <w:pStyle w:val="B2"/>
      </w:pPr>
      <w:r>
        <w:t>aj)</w:t>
      </w:r>
      <w:r>
        <w:tab/>
        <w:t>a&lt;</w:t>
      </w:r>
      <w:r w:rsidRPr="005E105A">
        <w:t>forwarding-target-is-functional-alias</w:t>
      </w:r>
      <w:r>
        <w:t>&gt; element set to:</w:t>
      </w:r>
    </w:p>
    <w:p w14:paraId="6F0F6789" w14:textId="77777777" w:rsidR="00E70FFF" w:rsidRDefault="00E70FFF" w:rsidP="00E70FFF">
      <w:pPr>
        <w:pStyle w:val="B3"/>
      </w:pPr>
      <w:r>
        <w:t>i)</w:t>
      </w:r>
      <w:r>
        <w:tab/>
        <w:t>"true" to indicate that the target of the forwarding is a functional alias; or</w:t>
      </w:r>
    </w:p>
    <w:p w14:paraId="35A6AD92" w14:textId="5BFC8B3B" w:rsidR="00E70FFF" w:rsidRDefault="00E70FFF" w:rsidP="00E70FFF">
      <w:pPr>
        <w:pStyle w:val="B3"/>
      </w:pPr>
      <w:r>
        <w:t>ii)</w:t>
      </w:r>
      <w:r>
        <w:tab/>
        <w:t>"false" to indicate that the target of the forwarding is a MCPTT ID</w:t>
      </w:r>
      <w:r w:rsidR="009B6DD1">
        <w:t>; and</w:t>
      </w:r>
    </w:p>
    <w:p w14:paraId="7C8161DC" w14:textId="019B4DEC" w:rsidR="009B6DD1" w:rsidRDefault="009B6DD1" w:rsidP="009B6DD1">
      <w:pPr>
        <w:pStyle w:val="B2"/>
      </w:pPr>
      <w:r>
        <w:t>ak)</w:t>
      </w:r>
      <w:r>
        <w:tab/>
        <w:t>a &lt;</w:t>
      </w:r>
      <w:r w:rsidRPr="00D506CA">
        <w:t>forward</w:t>
      </w:r>
      <w:r>
        <w:t>ing-target-orig</w:t>
      </w:r>
      <w:r w:rsidRPr="00D506CA">
        <w:t>-id&gt;</w:t>
      </w:r>
      <w:r>
        <w:t xml:space="preserve"> element</w:t>
      </w:r>
      <w:r w:rsidRPr="00D506CA">
        <w:t xml:space="preserve"> set to the</w:t>
      </w:r>
      <w:r>
        <w:t xml:space="preserve"> target uri of the forwarding as read from the user profile or entered by the MCPTT user requesting the MCPTT private call forwarding.</w:t>
      </w:r>
    </w:p>
    <w:p w14:paraId="020915CE" w14:textId="48B5EB56" w:rsidR="00F4468D" w:rsidRDefault="00F4468D" w:rsidP="00F4468D">
      <w:pPr>
        <w:pStyle w:val="B2"/>
      </w:pPr>
      <w:r>
        <w:t>al)</w:t>
      </w:r>
      <w:r>
        <w:tab/>
        <w:t>a&lt;</w:t>
      </w:r>
      <w:r w:rsidRPr="00E604AC">
        <w:t>end-to-end-security</w:t>
      </w:r>
      <w:r>
        <w:t>&gt; element set to:</w:t>
      </w:r>
    </w:p>
    <w:p w14:paraId="31961FFB" w14:textId="509FDA48" w:rsidR="00F4468D" w:rsidRDefault="00F4468D" w:rsidP="00F4468D">
      <w:pPr>
        <w:pStyle w:val="B3"/>
      </w:pPr>
      <w:r>
        <w:t>i)</w:t>
      </w:r>
      <w:r>
        <w:tab/>
        <w:t>"true" to indicate to determine the preconfigured group from which security related information</w:t>
      </w:r>
      <w:ins w:id="8912" w:author="24.379_CR0914_(Rel-18)_MCProtoc18" w:date="2023-12-25T21:07:00Z">
        <w:r w:rsidR="0058689A">
          <w:t xml:space="preserve"> is</w:t>
        </w:r>
      </w:ins>
      <w:del w:id="8913" w:author="24.379_CR0914_(Rel-18)_MCProtoc18" w:date="2023-12-25T21:07:00Z">
        <w:r w:rsidDel="0058689A">
          <w:delText>s are</w:delText>
        </w:r>
      </w:del>
      <w:r>
        <w:t xml:space="preserve"> used for secure adhoc group call; or</w:t>
      </w:r>
    </w:p>
    <w:p w14:paraId="6755B71A" w14:textId="0AAD9B29" w:rsidR="00F4468D" w:rsidRPr="0073469F" w:rsidRDefault="00F4468D" w:rsidP="00F4468D">
      <w:pPr>
        <w:pStyle w:val="B3"/>
      </w:pPr>
      <w:r>
        <w:t>ii)</w:t>
      </w:r>
      <w:r>
        <w:tab/>
        <w:t>"false" to indicate that not to determine the preconfigured group from which security related information</w:t>
      </w:r>
      <w:ins w:id="8914" w:author="24.379_CR0914_(Rel-18)_MCProtoc18" w:date="2023-12-25T21:07:00Z">
        <w:r w:rsidR="00F6761D">
          <w:t xml:space="preserve"> is </w:t>
        </w:r>
      </w:ins>
      <w:del w:id="8915" w:author="24.379_CR0914_(Rel-18)_MCProtoc18" w:date="2023-12-25T21:07:00Z">
        <w:r w:rsidDel="00F6761D">
          <w:delText xml:space="preserve">s are </w:delText>
        </w:r>
      </w:del>
      <w:r>
        <w:t>used for secure adhoc group call;</w:t>
      </w:r>
    </w:p>
    <w:p w14:paraId="5E5E45E6" w14:textId="376E1A44" w:rsidR="00F4468D" w:rsidRDefault="00F4468D" w:rsidP="00F4468D">
      <w:pPr>
        <w:pStyle w:val="B2"/>
      </w:pPr>
      <w:r>
        <w:t>am)</w:t>
      </w:r>
      <w:r>
        <w:tab/>
        <w:t>a &lt;</w:t>
      </w:r>
      <w:r>
        <w:rPr>
          <w:lang w:eastAsia="ko-KR"/>
        </w:rPr>
        <w:t>call-participants-criterias</w:t>
      </w:r>
      <w:r w:rsidRPr="00D506CA">
        <w:t>&gt;</w:t>
      </w:r>
      <w:r>
        <w:t xml:space="preserve"> element</w:t>
      </w:r>
      <w:r w:rsidRPr="00D506CA">
        <w:t xml:space="preserve"> set to </w:t>
      </w:r>
      <w:r>
        <w:t xml:space="preserve">the </w:t>
      </w:r>
      <w:r>
        <w:rPr>
          <w:lang w:val="en-US"/>
        </w:rPr>
        <w:t>c</w:t>
      </w:r>
      <w:r w:rsidRPr="00D51FF9">
        <w:rPr>
          <w:lang w:val="en-US"/>
        </w:rPr>
        <w:t>riteria</w:t>
      </w:r>
      <w:del w:id="8916" w:author="24.379_CR0914_(Rel-18)_MCProtoc18" w:date="2023-12-25T21:08:00Z">
        <w:r w:rsidDel="005B75A3">
          <w:rPr>
            <w:lang w:val="en-US"/>
          </w:rPr>
          <w:delText>s</w:delText>
        </w:r>
      </w:del>
      <w:r w:rsidRPr="00D51FF9">
        <w:rPr>
          <w:lang w:val="en-US"/>
        </w:rPr>
        <w:t xml:space="preserve"> for determining the </w:t>
      </w:r>
      <w:r>
        <w:rPr>
          <w:lang w:val="en-US"/>
        </w:rPr>
        <w:t xml:space="preserve">list of MCPTT users </w:t>
      </w:r>
      <w:r w:rsidRPr="00914F87">
        <w:rPr>
          <w:lang w:eastAsia="ko-KR"/>
        </w:rPr>
        <w:t>to be called</w:t>
      </w:r>
      <w:r>
        <w:rPr>
          <w:lang w:eastAsia="ko-KR"/>
        </w:rPr>
        <w:t xml:space="preserve"> in adhoc group call. </w:t>
      </w:r>
      <w:r>
        <w:t>The delimiter between the criteria</w:t>
      </w:r>
      <w:del w:id="8917" w:author="24.379_CR0914_(Rel-18)_MCProtoc18" w:date="2023-12-25T21:08:00Z">
        <w:r w:rsidDel="00101743">
          <w:delText>s</w:delText>
        </w:r>
      </w:del>
      <w:r>
        <w:t xml:space="preserve"> is the comma (,);</w:t>
      </w:r>
      <w:del w:id="8918" w:author="24.379_CR0915R1_(Rel-18)_MC_AHGC" w:date="2023-12-25T21:39:00Z">
        <w:r w:rsidDel="00F04B39">
          <w:delText xml:space="preserve"> and</w:delText>
        </w:r>
      </w:del>
    </w:p>
    <w:p w14:paraId="062998F5" w14:textId="77777777" w:rsidR="00386474" w:rsidRDefault="00F4468D" w:rsidP="009B6DD1">
      <w:pPr>
        <w:pStyle w:val="B2"/>
        <w:rPr>
          <w:ins w:id="8919" w:author="24.379_CR0915R1_(Rel-18)_MC_AHGC" w:date="2023-12-25T21:40:00Z"/>
        </w:rPr>
      </w:pPr>
      <w:r>
        <w:t>an)</w:t>
      </w:r>
      <w:r>
        <w:tab/>
        <w:t>a &lt;preconfigured-group-id</w:t>
      </w:r>
      <w:r w:rsidRPr="00D506CA">
        <w:t>&gt;</w:t>
      </w:r>
      <w:r>
        <w:t xml:space="preserve"> element set to the preconfigured group identity of the preconfigured group from which security related materials can be used by the adhoc group call participants to communicate securely in the adhoc group session</w:t>
      </w:r>
      <w:ins w:id="8920" w:author="24.379_CR0915R1_(Rel-18)_MC_AHGC" w:date="2023-12-25T21:40:00Z">
        <w:r w:rsidR="00E744E7">
          <w:t>; and</w:t>
        </w:r>
      </w:ins>
    </w:p>
    <w:p w14:paraId="7E922B9B" w14:textId="77777777" w:rsidR="00386474" w:rsidRDefault="00386474" w:rsidP="00386474">
      <w:pPr>
        <w:pStyle w:val="B2"/>
        <w:rPr>
          <w:ins w:id="8921" w:author="24.379_CR0915R1_(Rel-18)_MC_AHGC" w:date="2023-12-25T21:40:00Z"/>
        </w:rPr>
      </w:pPr>
      <w:ins w:id="8922" w:author="24.379_CR0915R1_(Rel-18)_MC_AHGC" w:date="2023-12-25T21:40:00Z">
        <w:r>
          <w:t>ao)</w:t>
        </w:r>
        <w:r>
          <w:tab/>
          <w:t>a &lt;</w:t>
        </w:r>
        <w:r w:rsidRPr="00E1122D">
          <w:t>adhoc-grp-emg-alert-grp-ind</w:t>
        </w:r>
        <w:r>
          <w:t>&gt; element set to:</w:t>
        </w:r>
      </w:ins>
    </w:p>
    <w:p w14:paraId="3DF2C8EF" w14:textId="632F18B6" w:rsidR="00F4468D" w:rsidRPr="0073469F" w:rsidRDefault="00386474" w:rsidP="00386474">
      <w:pPr>
        <w:pStyle w:val="B3"/>
      </w:pPr>
      <w:ins w:id="8923" w:author="24.379_CR0915R1_(Rel-18)_MC_AHGC" w:date="2023-12-25T21:40:00Z">
        <w:r>
          <w:t>i)</w:t>
        </w:r>
        <w:r>
          <w:tab/>
          <w:t>"true" to indicate that the identity of adhoc group</w:t>
        </w:r>
        <w:r w:rsidRPr="00C91445">
          <w:t xml:space="preserve"> </w:t>
        </w:r>
        <w:r>
          <w:t xml:space="preserve">used in the adhoc group call setup request is learned during </w:t>
        </w:r>
        <w:r w:rsidRPr="00AA45D1">
          <w:t>an adhoc group emergency alert</w:t>
        </w:r>
        <w:r w:rsidRPr="00C91445">
          <w:t xml:space="preserve"> procedures</w:t>
        </w:r>
        <w:r>
          <w:t>.</w:t>
        </w:r>
      </w:ins>
      <w:del w:id="8924" w:author="24.379_CR0915R1_(Rel-18)_MC_AHGC" w:date="2023-12-25T21:40:00Z">
        <w:r w:rsidR="00F4468D" w:rsidDel="00E744E7">
          <w:delText>.</w:delText>
        </w:r>
      </w:del>
      <w:r w:rsidR="00F4468D">
        <w:t xml:space="preserve"> </w:t>
      </w:r>
    </w:p>
    <w:p w14:paraId="5E65E995" w14:textId="77777777" w:rsidR="00C638FC" w:rsidRDefault="00C638FC" w:rsidP="00F05341">
      <w:r w:rsidRPr="0073469F">
        <w:t>Absence of the &lt;broadcast-ind&gt;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 xml:space="preserve">Absence of the &lt;call-transfer-ind&gt;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279EC7CE" w14:textId="77777777" w:rsidR="001101CA" w:rsidRDefault="00736023" w:rsidP="001101CA">
      <w:r w:rsidRPr="000271DF">
        <w:t>Absence of the &lt;call-</w:t>
      </w:r>
      <w:r>
        <w:t>forwarding</w:t>
      </w:r>
      <w:r w:rsidRPr="000271DF">
        <w:t xml:space="preserve">-ind&gt; in a SIP INVITE </w:t>
      </w:r>
      <w:r>
        <w:t>or a SIP REFER</w:t>
      </w:r>
      <w:r w:rsidRPr="000271DF">
        <w:t xml:space="preserve"> request for a private call indicates that the call is </w:t>
      </w:r>
      <w:r w:rsidRPr="009112DA">
        <w:t xml:space="preserve">not caused by a request for call </w:t>
      </w:r>
      <w:r>
        <w:t>forwarding.</w:t>
      </w:r>
    </w:p>
    <w:p w14:paraId="306823AE" w14:textId="56FB9616" w:rsidR="00736023" w:rsidRDefault="001101CA" w:rsidP="001101CA">
      <w:r w:rsidRPr="000C46F1">
        <w:t>Absence of the &lt;transfer</w:t>
      </w:r>
      <w:r>
        <w:t>-announced</w:t>
      </w:r>
      <w:r w:rsidRPr="000C46F1">
        <w:t xml:space="preserve">-ind&gt; in a SIP INVITE or a SIP REFER request for a private call indicates that the call is not </w:t>
      </w:r>
      <w:r>
        <w:t>part of a</w:t>
      </w:r>
      <w:r w:rsidR="00D84977">
        <w:t>n</w:t>
      </w:r>
      <w:r>
        <w:t xml:space="preserve"> announced </w:t>
      </w:r>
      <w:r w:rsidRPr="000C46F1">
        <w:t>call transfer.</w:t>
      </w:r>
    </w:p>
    <w:p w14:paraId="0B9C9DA2" w14:textId="02762D21" w:rsidR="00CB1DF6" w:rsidRPr="0073469F" w:rsidRDefault="00CB1DF6" w:rsidP="001101CA">
      <w:r w:rsidRPr="0068695F">
        <w:t>Absence of the &lt;forwarding-target-is-functional-alias&gt; element in a SIP INVITE, a SIP REFER, or a SIP MESSAGE request indicates that the forwarding target contains an MCPTT ID</w:t>
      </w:r>
      <w:r>
        <w:t>.</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567124">
      <w:pPr>
        <w:pStyle w:val="Heading2"/>
      </w:pPr>
      <w:bookmarkStart w:id="8925" w:name="_Toc20156498"/>
      <w:bookmarkStart w:id="8926" w:name="_Toc27501689"/>
      <w:bookmarkStart w:id="8927" w:name="_Toc36049820"/>
      <w:bookmarkStart w:id="8928" w:name="_Toc45210590"/>
      <w:bookmarkStart w:id="8929" w:name="_Toc51861417"/>
      <w:bookmarkStart w:id="8930" w:name="_Toc146247035"/>
      <w:r w:rsidRPr="0073469F">
        <w:rPr>
          <w:lang w:eastAsia="zh-CN"/>
        </w:rPr>
        <w:t>F</w:t>
      </w:r>
      <w:r w:rsidRPr="0073469F">
        <w:t>.</w:t>
      </w:r>
      <w:r w:rsidRPr="0073469F">
        <w:rPr>
          <w:lang w:eastAsia="zh-CN"/>
        </w:rPr>
        <w:t>1</w:t>
      </w:r>
      <w:r w:rsidRPr="0073469F">
        <w:t>.4</w:t>
      </w:r>
      <w:r w:rsidRPr="0073469F">
        <w:tab/>
        <w:t>IANA registration template</w:t>
      </w:r>
      <w:bookmarkEnd w:id="8925"/>
      <w:bookmarkEnd w:id="8926"/>
      <w:bookmarkEnd w:id="8927"/>
      <w:bookmarkEnd w:id="8928"/>
      <w:bookmarkEnd w:id="8929"/>
      <w:bookmarkEnd w:id="8930"/>
    </w:p>
    <w:p w14:paraId="7BD91E46" w14:textId="77777777" w:rsidR="00F05341" w:rsidRPr="0073469F" w:rsidRDefault="00F05341" w:rsidP="00F05341">
      <w:r w:rsidRPr="0073469F">
        <w:t>Your Name:</w:t>
      </w:r>
    </w:p>
    <w:p w14:paraId="536B6222" w14:textId="77777777" w:rsidR="00F05341" w:rsidRPr="0073469F" w:rsidRDefault="00F05341" w:rsidP="00F05341">
      <w:r w:rsidRPr="0073469F">
        <w:t>&lt;MCC name&gt;</w:t>
      </w:r>
    </w:p>
    <w:p w14:paraId="59A0922F" w14:textId="77777777" w:rsidR="00F05341" w:rsidRPr="0073469F" w:rsidRDefault="00F05341" w:rsidP="00F05341">
      <w:r w:rsidRPr="0073469F">
        <w:t>Your Email Address:</w:t>
      </w:r>
    </w:p>
    <w:p w14:paraId="0014FB21" w14:textId="77777777" w:rsidR="00F05341" w:rsidRPr="0073469F" w:rsidRDefault="00F05341" w:rsidP="00F05341">
      <w:r w:rsidRPr="0073469F">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73469F" w:rsidRDefault="00F05341" w:rsidP="00F05341">
      <w:r w:rsidRPr="0073469F">
        <w:t>Required parameters:</w:t>
      </w:r>
    </w:p>
    <w:p w14:paraId="7E05DB2C" w14:textId="77777777" w:rsidR="00F05341" w:rsidRPr="0073469F" w:rsidRDefault="00F05341" w:rsidP="00F05341">
      <w:pPr>
        <w:outlineLvl w:val="0"/>
      </w:pPr>
      <w:r w:rsidRPr="0073469F">
        <w:t>None</w:t>
      </w:r>
    </w:p>
    <w:p w14:paraId="41B63439" w14:textId="77777777" w:rsidR="00F05341" w:rsidRPr="0073469F" w:rsidRDefault="00F05341" w:rsidP="00F05341">
      <w:r w:rsidRPr="0073469F">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w:t>
      </w:r>
      <w:bookmarkStart w:id="8931" w:name="MCCQCTEMPBM_00000226"/>
      <w:bookmarkStart w:id="8932" w:name="MCCQCTEMPBM_00000255"/>
      <w:r w:rsidRPr="0073469F">
        <w:t xml:space="preserve"> section </w:t>
      </w:r>
      <w:bookmarkEnd w:id="8931"/>
      <w:bookmarkEnd w:id="8932"/>
      <w:r w:rsidRPr="0073469F">
        <w:t>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w:t>
      </w:r>
      <w:bookmarkStart w:id="8933" w:name="MCCQCTEMPBM_00000227"/>
      <w:bookmarkStart w:id="8934" w:name="MCCQCTEMPBM_00000256"/>
      <w:r w:rsidRPr="0073469F">
        <w:t xml:space="preserve"> section </w:t>
      </w:r>
      <w:bookmarkEnd w:id="8933"/>
      <w:bookmarkEnd w:id="8934"/>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r w:rsidRPr="0073469F">
        <w:t>This media type does not include provisions for directives that institute actions on a recipient's files or other resources.</w:t>
      </w:r>
    </w:p>
    <w:p w14:paraId="2625D7A2" w14:textId="77777777" w:rsidR="00F05341" w:rsidRPr="0073469F" w:rsidRDefault="00F05341" w:rsidP="00F0534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w:t>
      </w:r>
      <w:bookmarkStart w:id="8935" w:name="MCCQCTEMPBM_00000228"/>
      <w:bookmarkStart w:id="8936" w:name="MCCQCTEMPBM_00000257"/>
      <w:r w:rsidRPr="0073469F">
        <w:rPr>
          <w:rFonts w:eastAsia="PMingLiU"/>
        </w:rPr>
        <w:t xml:space="preserve"> section </w:t>
      </w:r>
      <w:bookmarkEnd w:id="8935"/>
      <w:bookmarkEnd w:id="8936"/>
      <w:r w:rsidRPr="0073469F">
        <w:rPr>
          <w:rFonts w:eastAsia="PMingLiU"/>
        </w:rPr>
        <w:t>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rPr>
          <w:rFonts w:eastAsia="PMingLiU"/>
        </w:rPr>
      </w:pPr>
      <w:r w:rsidRPr="0073469F">
        <w:rPr>
          <w:rFonts w:eastAsia="PMingLiU"/>
        </w:rPr>
        <w:t>Fragment identifier considerations:</w:t>
      </w:r>
    </w:p>
    <w:p w14:paraId="60F13BE4" w14:textId="77777777" w:rsidR="00F05341" w:rsidRPr="0073469F" w:rsidRDefault="00F05341" w:rsidP="00F05341">
      <w:r w:rsidRPr="0073469F">
        <w:t>The handling in</w:t>
      </w:r>
      <w:bookmarkStart w:id="8937" w:name="MCCQCTEMPBM_00000229"/>
      <w:r w:rsidRPr="0073469F">
        <w:t xml:space="preserve"> section </w:t>
      </w:r>
      <w:bookmarkEnd w:id="8937"/>
      <w:r w:rsidRPr="0073469F">
        <w:t>5 of IETF RFC 7303 applies.</w:t>
      </w:r>
    </w:p>
    <w:p w14:paraId="21937D56" w14:textId="77777777" w:rsidR="00F05341" w:rsidRPr="0073469F" w:rsidRDefault="00F05341" w:rsidP="00F05341">
      <w:r w:rsidRPr="0073469F">
        <w:t>Restrictions on usage:</w:t>
      </w:r>
    </w:p>
    <w:p w14:paraId="323C081C" w14:textId="77777777" w:rsidR="00F05341" w:rsidRPr="0073469F" w:rsidRDefault="00F05341" w:rsidP="00F05341">
      <w:r w:rsidRPr="0073469F">
        <w:t>None</w:t>
      </w:r>
    </w:p>
    <w:p w14:paraId="440FF908" w14:textId="77777777" w:rsidR="00F05341" w:rsidRPr="0073469F" w:rsidRDefault="00F05341" w:rsidP="00F05341">
      <w:r w:rsidRPr="0073469F">
        <w:t>Provisional registration? (standards tree only):</w:t>
      </w:r>
    </w:p>
    <w:p w14:paraId="33D18019" w14:textId="77777777" w:rsidR="00F05341" w:rsidRPr="0073469F" w:rsidRDefault="00F05341" w:rsidP="00F05341">
      <w:r w:rsidRPr="0073469F">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pPr>
      <w:r w:rsidRPr="0073469F">
        <w:t>1.</w:t>
      </w:r>
      <w:r w:rsidRPr="0073469F">
        <w:tab/>
        <w:t>Deprecated alias names for this type: none</w:t>
      </w:r>
    </w:p>
    <w:p w14:paraId="228017DF" w14:textId="77777777" w:rsidR="00F05341" w:rsidRPr="0073469F" w:rsidRDefault="00F05341" w:rsidP="008959B3">
      <w:pPr>
        <w:pStyle w:val="B1"/>
      </w:pPr>
      <w:r w:rsidRPr="0073469F">
        <w:t>2.</w:t>
      </w:r>
      <w:r w:rsidRPr="0073469F">
        <w:tab/>
        <w:t>Magic number(s): none</w:t>
      </w:r>
    </w:p>
    <w:p w14:paraId="27209284" w14:textId="77777777" w:rsidR="00F05341" w:rsidRPr="0073469F" w:rsidRDefault="00F05341" w:rsidP="008959B3">
      <w:pPr>
        <w:pStyle w:val="B1"/>
      </w:pPr>
      <w:r w:rsidRPr="0073469F">
        <w:t>3.</w:t>
      </w:r>
      <w:r w:rsidRPr="0073469F">
        <w:tab/>
        <w:t>File extension(s): none</w:t>
      </w:r>
    </w:p>
    <w:p w14:paraId="27A196E4" w14:textId="77777777" w:rsidR="00F05341" w:rsidRPr="0073469F" w:rsidRDefault="00F05341" w:rsidP="008959B3">
      <w:pPr>
        <w:pStyle w:val="B1"/>
      </w:pPr>
      <w:r w:rsidRPr="0073469F">
        <w:t>4.</w:t>
      </w:r>
      <w:r w:rsidRPr="0073469F">
        <w:tab/>
        <w:t>Macintosh File Type Code(s): none</w:t>
      </w:r>
    </w:p>
    <w:p w14:paraId="7D26607F" w14:textId="77777777" w:rsidR="00F05341" w:rsidRPr="0073469F" w:rsidRDefault="00F05341" w:rsidP="008959B3">
      <w:pPr>
        <w:pStyle w:val="B1"/>
      </w:pPr>
      <w:r w:rsidRPr="0073469F">
        <w:t>5.</w:t>
      </w:r>
      <w:r w:rsidRPr="0073469F">
        <w:tab/>
        <w:t>Object Identifier(s) or OID(s): none</w:t>
      </w:r>
    </w:p>
    <w:p w14:paraId="4450E6C4" w14:textId="77777777" w:rsidR="00F05341" w:rsidRPr="0073469F" w:rsidRDefault="00F05341" w:rsidP="00F05341">
      <w:r w:rsidRPr="0073469F">
        <w:t>Intended usage:</w:t>
      </w:r>
    </w:p>
    <w:p w14:paraId="6EB1C624" w14:textId="77777777" w:rsidR="00F05341" w:rsidRPr="0073469F" w:rsidRDefault="00F05341" w:rsidP="00F05341">
      <w:pPr>
        <w:rPr>
          <w:rFonts w:eastAsia="PMingLiU"/>
        </w:rPr>
      </w:pPr>
      <w:r w:rsidRPr="0073469F">
        <w:rPr>
          <w:rFonts w:eastAsia="PMingLiU"/>
        </w:rPr>
        <w:t>Common</w:t>
      </w:r>
    </w:p>
    <w:p w14:paraId="350B4439" w14:textId="77777777" w:rsidR="00F05341" w:rsidRPr="0073469F" w:rsidRDefault="00F05341" w:rsidP="00F05341">
      <w:r w:rsidRPr="0073469F">
        <w:t>Person to contact for further information:</w:t>
      </w:r>
    </w:p>
    <w:p w14:paraId="0C44FCFA" w14:textId="77777777" w:rsidR="00F05341" w:rsidRPr="0073469F" w:rsidRDefault="00F05341" w:rsidP="008959B3">
      <w:pPr>
        <w:pStyle w:val="B1"/>
      </w:pPr>
      <w:r w:rsidRPr="0073469F">
        <w:t>-</w:t>
      </w:r>
      <w:r w:rsidRPr="0073469F">
        <w:tab/>
        <w:t>Name: &lt;MCC name&gt;</w:t>
      </w:r>
    </w:p>
    <w:p w14:paraId="4DA9B41F" w14:textId="77777777" w:rsidR="00F05341" w:rsidRPr="0073469F" w:rsidRDefault="00F05341" w:rsidP="008959B3">
      <w:pPr>
        <w:pStyle w:val="B1"/>
      </w:pPr>
      <w:r w:rsidRPr="0073469F">
        <w:t>-</w:t>
      </w:r>
      <w:r w:rsidRPr="0073469F">
        <w:tab/>
        <w:t>Email: &lt;MCC email address&gt;</w:t>
      </w:r>
    </w:p>
    <w:p w14:paraId="026FF709" w14:textId="77777777" w:rsidR="00F05341" w:rsidRPr="0073469F" w:rsidRDefault="00F05341" w:rsidP="008959B3">
      <w:pPr>
        <w:pStyle w:val="B1"/>
      </w:pPr>
      <w:r w:rsidRPr="0073469F">
        <w:t>-</w:t>
      </w:r>
      <w:r w:rsidRPr="0073469F">
        <w:tab/>
        <w:t>Author/Change controller:</w:t>
      </w:r>
    </w:p>
    <w:p w14:paraId="1C64CBB8" w14:textId="77777777" w:rsidR="00F05341" w:rsidRPr="0073469F" w:rsidRDefault="00F05341" w:rsidP="008959B3">
      <w:pPr>
        <w:pStyle w:val="B2"/>
      </w:pPr>
      <w:r w:rsidRPr="0073469F">
        <w:t>i)</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Default="00C638FC" w:rsidP="00567124">
      <w:pPr>
        <w:pStyle w:val="Heading1"/>
      </w:pPr>
      <w:bookmarkStart w:id="8938" w:name="_Toc20156499"/>
      <w:bookmarkStart w:id="8939" w:name="_Toc27501690"/>
      <w:bookmarkStart w:id="8940" w:name="_Toc36049821"/>
      <w:bookmarkStart w:id="8941" w:name="_Toc45210591"/>
      <w:bookmarkStart w:id="8942" w:name="_Toc51861418"/>
      <w:bookmarkStart w:id="8943" w:name="_Toc146247036"/>
      <w:r w:rsidRPr="0073469F">
        <w:t>F.2</w:t>
      </w:r>
      <w:r w:rsidRPr="0073469F">
        <w:tab/>
        <w:t>XML schema for MBMS usage information</w:t>
      </w:r>
      <w:bookmarkEnd w:id="8938"/>
      <w:bookmarkEnd w:id="8939"/>
      <w:bookmarkEnd w:id="8940"/>
      <w:bookmarkEnd w:id="8941"/>
      <w:bookmarkEnd w:id="8942"/>
      <w:bookmarkEnd w:id="8943"/>
    </w:p>
    <w:p w14:paraId="563FEBC1" w14:textId="77777777" w:rsidR="00235E4F" w:rsidRDefault="00235E4F" w:rsidP="00235E4F">
      <w:pPr>
        <w:pStyle w:val="Heading1"/>
      </w:pPr>
      <w:bookmarkStart w:id="8944" w:name="_Toc146247037"/>
      <w:r w:rsidRPr="0073469F">
        <w:t>F.2</w:t>
      </w:r>
      <w:r>
        <w:t>A</w:t>
      </w:r>
      <w:r w:rsidRPr="0073469F">
        <w:tab/>
        <w:t>XML schema</w:t>
      </w:r>
      <w:r>
        <w:t xml:space="preserve"> for MB</w:t>
      </w:r>
      <w:r w:rsidRPr="0073469F">
        <w:t>S usage information</w:t>
      </w:r>
      <w:bookmarkEnd w:id="8944"/>
    </w:p>
    <w:p w14:paraId="6D443A14" w14:textId="77777777" w:rsidR="00235E4F" w:rsidRPr="0073469F" w:rsidRDefault="00235E4F" w:rsidP="00235E4F">
      <w:pPr>
        <w:pStyle w:val="Heading2"/>
      </w:pPr>
      <w:bookmarkStart w:id="8945" w:name="_Toc114756371"/>
      <w:bookmarkStart w:id="8946" w:name="_Toc146247038"/>
      <w:r w:rsidRPr="0073469F">
        <w:t>F.2</w:t>
      </w:r>
      <w:r>
        <w:t>A</w:t>
      </w:r>
      <w:r w:rsidRPr="0073469F">
        <w:t>.1</w:t>
      </w:r>
      <w:r w:rsidRPr="0073469F">
        <w:tab/>
        <w:t>General</w:t>
      </w:r>
      <w:bookmarkEnd w:id="8945"/>
      <w:bookmarkEnd w:id="8946"/>
    </w:p>
    <w:p w14:paraId="6D7511D7" w14:textId="77777777" w:rsidR="00235E4F" w:rsidRPr="0073469F" w:rsidRDefault="00235E4F" w:rsidP="00235E4F">
      <w:r w:rsidRPr="0073469F">
        <w:t xml:space="preserve">This </w:t>
      </w:r>
      <w:r>
        <w:t>clause</w:t>
      </w:r>
      <w:r w:rsidRPr="0073469F">
        <w:t xml:space="preserve"> defines XML schema and MIME type for </w:t>
      </w:r>
      <w:r>
        <w:t>application/vnd.3gpp.mcptt-mbs-usage-info+xml</w:t>
      </w:r>
      <w:r w:rsidRPr="0073469F">
        <w:t>.</w:t>
      </w:r>
    </w:p>
    <w:p w14:paraId="3F3A599F" w14:textId="77777777" w:rsidR="00235E4F" w:rsidRPr="0073469F" w:rsidRDefault="00235E4F" w:rsidP="00235E4F">
      <w:pPr>
        <w:pStyle w:val="Heading2"/>
      </w:pPr>
      <w:bookmarkStart w:id="8947" w:name="_Toc146247039"/>
      <w:r w:rsidRPr="0073469F">
        <w:t>F.2</w:t>
      </w:r>
      <w:r>
        <w:t>A</w:t>
      </w:r>
      <w:r w:rsidRPr="0073469F">
        <w:t>.2</w:t>
      </w:r>
      <w:r w:rsidRPr="0073469F">
        <w:tab/>
        <w:t>XML schema</w:t>
      </w:r>
      <w:bookmarkEnd w:id="8947"/>
    </w:p>
    <w:p w14:paraId="3C8CED9F" w14:textId="77777777" w:rsidR="00235E4F" w:rsidRDefault="00235E4F" w:rsidP="00235E4F">
      <w:pPr>
        <w:pStyle w:val="PL"/>
        <w:rPr>
          <w:lang w:eastAsia="zh-CN"/>
        </w:rPr>
      </w:pPr>
      <w:r>
        <w:rPr>
          <w:lang w:eastAsia="zh-CN"/>
        </w:rPr>
        <w:t>&lt;?xml version="1.0" encoding="utf-8"?&gt;</w:t>
      </w:r>
    </w:p>
    <w:p w14:paraId="0584C3D5" w14:textId="77777777" w:rsidR="00235E4F" w:rsidRDefault="00235E4F" w:rsidP="00235E4F">
      <w:pPr>
        <w:pStyle w:val="PL"/>
        <w:rPr>
          <w:lang w:eastAsia="zh-CN"/>
        </w:rPr>
      </w:pPr>
      <w:r>
        <w:rPr>
          <w:lang w:eastAsia="zh-CN"/>
        </w:rPr>
        <w:t xml:space="preserve">&lt;xs:schema attributeFormDefault="unqualified" elementFormDefault="qualified" </w:t>
      </w:r>
    </w:p>
    <w:p w14:paraId="51597867" w14:textId="77777777" w:rsidR="00235E4F" w:rsidRDefault="00235E4F" w:rsidP="00235E4F">
      <w:pPr>
        <w:pStyle w:val="PL"/>
        <w:rPr>
          <w:lang w:eastAsia="zh-CN"/>
        </w:rPr>
      </w:pPr>
      <w:r>
        <w:rPr>
          <w:lang w:eastAsia="zh-CN"/>
        </w:rPr>
        <w:t xml:space="preserve">xmlns:xs="http://www.w3.org/2001/XMLSchema" </w:t>
      </w:r>
    </w:p>
    <w:p w14:paraId="706CDFD5" w14:textId="77777777" w:rsidR="00235E4F" w:rsidRDefault="00235E4F" w:rsidP="00235E4F">
      <w:pPr>
        <w:pStyle w:val="PL"/>
        <w:rPr>
          <w:lang w:eastAsia="zh-CN"/>
        </w:rPr>
      </w:pPr>
      <w:r>
        <w:rPr>
          <w:lang w:eastAsia="zh-CN"/>
        </w:rPr>
        <w:t>targetNamespace="urn:3gpp:ns:mcpttMbsUsage:1.0"</w:t>
      </w:r>
    </w:p>
    <w:p w14:paraId="1BD3D51C" w14:textId="77777777" w:rsidR="00235E4F" w:rsidRDefault="00235E4F" w:rsidP="00235E4F">
      <w:pPr>
        <w:pStyle w:val="PL"/>
        <w:rPr>
          <w:lang w:eastAsia="zh-CN"/>
        </w:rPr>
      </w:pPr>
      <w:r>
        <w:rPr>
          <w:lang w:eastAsia="zh-CN"/>
        </w:rPr>
        <w:t>xmlns:mcpttmbs="urn:3gpp:ns:mcpttMbsUsage:1.0"&gt;</w:t>
      </w:r>
    </w:p>
    <w:p w14:paraId="28A347D9" w14:textId="77777777" w:rsidR="00235E4F" w:rsidRDefault="00235E4F" w:rsidP="00235E4F">
      <w:pPr>
        <w:pStyle w:val="PL"/>
        <w:rPr>
          <w:lang w:eastAsia="zh-CN"/>
        </w:rPr>
      </w:pPr>
      <w:r>
        <w:rPr>
          <w:lang w:eastAsia="zh-CN"/>
        </w:rPr>
        <w:tab/>
        <w:t>&lt;!-- the root element --&gt;</w:t>
      </w:r>
    </w:p>
    <w:p w14:paraId="1B081DE9" w14:textId="77777777" w:rsidR="00235E4F" w:rsidRDefault="00235E4F" w:rsidP="00235E4F">
      <w:pPr>
        <w:pStyle w:val="PL"/>
        <w:rPr>
          <w:lang w:eastAsia="zh-CN"/>
        </w:rPr>
      </w:pPr>
      <w:r>
        <w:rPr>
          <w:lang w:eastAsia="zh-CN"/>
        </w:rPr>
        <w:tab/>
        <w:t>&lt;xs:element name="mcptt-mbs-usage-info" type="mcpttmbs:mcptt-mbs-usage-info-Type" id="mbs"/&gt;</w:t>
      </w:r>
    </w:p>
    <w:p w14:paraId="21703176" w14:textId="77777777" w:rsidR="00235E4F" w:rsidRDefault="00235E4F" w:rsidP="00235E4F">
      <w:pPr>
        <w:pStyle w:val="PL"/>
        <w:rPr>
          <w:lang w:eastAsia="zh-CN"/>
        </w:rPr>
      </w:pPr>
      <w:r>
        <w:rPr>
          <w:lang w:eastAsia="zh-CN"/>
        </w:rPr>
        <w:tab/>
        <w:t>&lt;xs:complexType name="mcptt-mbs-usage-info-Type"&gt;</w:t>
      </w:r>
    </w:p>
    <w:p w14:paraId="68265016" w14:textId="77777777" w:rsidR="00235E4F" w:rsidRDefault="00235E4F" w:rsidP="00235E4F">
      <w:pPr>
        <w:pStyle w:val="PL"/>
        <w:rPr>
          <w:lang w:eastAsia="zh-CN"/>
        </w:rPr>
      </w:pPr>
      <w:r>
        <w:rPr>
          <w:lang w:eastAsia="zh-CN"/>
        </w:rPr>
        <w:tab/>
      </w:r>
      <w:r>
        <w:rPr>
          <w:lang w:eastAsia="zh-CN"/>
        </w:rPr>
        <w:tab/>
        <w:t>&lt;xs:sequence&gt;</w:t>
      </w:r>
    </w:p>
    <w:p w14:paraId="20DB3C21" w14:textId="77777777" w:rsidR="00235E4F" w:rsidRDefault="00235E4F" w:rsidP="00235E4F">
      <w:pPr>
        <w:pStyle w:val="PL"/>
        <w:rPr>
          <w:lang w:eastAsia="zh-CN"/>
        </w:rPr>
      </w:pPr>
      <w:r>
        <w:rPr>
          <w:lang w:eastAsia="zh-CN"/>
        </w:rPr>
        <w:tab/>
      </w:r>
      <w:r>
        <w:rPr>
          <w:lang w:eastAsia="zh-CN"/>
        </w:rPr>
        <w:tab/>
      </w:r>
      <w:r>
        <w:rPr>
          <w:lang w:eastAsia="zh-CN"/>
        </w:rPr>
        <w:tab/>
        <w:t>&lt;xs:element name="mbs-listening-status" type="mcpttmbs:mbs-listening-statusType" minOccurs="0"/&gt;</w:t>
      </w:r>
    </w:p>
    <w:p w14:paraId="159E7331"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name="mbs-session-de-announcement-status" type="mcpttmbs:mbs-session-de-announcement-statusType" minOccurs="0"/&gt;</w:t>
      </w:r>
    </w:p>
    <w:p w14:paraId="7AB5D0ED" w14:textId="77777777" w:rsidR="00235E4F" w:rsidRDefault="00235E4F" w:rsidP="00235E4F">
      <w:pPr>
        <w:pStyle w:val="PL"/>
        <w:rPr>
          <w:lang w:eastAsia="zh-CN"/>
        </w:rPr>
      </w:pPr>
      <w:r>
        <w:rPr>
          <w:lang w:eastAsia="zh-CN"/>
        </w:rPr>
        <w:tab/>
      </w:r>
      <w:r>
        <w:rPr>
          <w:lang w:eastAsia="zh-CN"/>
        </w:rPr>
        <w:tab/>
      </w:r>
      <w:r>
        <w:rPr>
          <w:lang w:eastAsia="zh-CN"/>
        </w:rPr>
        <w:tab/>
        <w:t>&lt;xs:element name="ue-session-join-notification" type="mcpttmbs:ue-session-join-notificationType" minOccurs="0"/&gt;</w:t>
      </w:r>
    </w:p>
    <w:p w14:paraId="2C1D01CB" w14:textId="77777777" w:rsidR="00235E4F" w:rsidRDefault="00235E4F" w:rsidP="00235E4F">
      <w:pPr>
        <w:pStyle w:val="PL"/>
        <w:rPr>
          <w:lang w:eastAsia="zh-CN"/>
        </w:rPr>
      </w:pPr>
      <w:r>
        <w:rPr>
          <w:lang w:eastAsia="zh-CN"/>
        </w:rPr>
        <w:tab/>
      </w:r>
      <w:r>
        <w:rPr>
          <w:lang w:eastAsia="zh-CN"/>
        </w:rPr>
        <w:tab/>
      </w:r>
      <w:r>
        <w:rPr>
          <w:lang w:eastAsia="zh-CN"/>
        </w:rPr>
        <w:tab/>
        <w:t>&lt;xs:element name="announcement" type="mcpttmbs:announcementTypeParams" minOccurs="0"/&gt;</w:t>
      </w:r>
    </w:p>
    <w:p w14:paraId="6FDA9F96" w14:textId="77777777" w:rsidR="00235E4F" w:rsidRDefault="00235E4F" w:rsidP="00235E4F">
      <w:pPr>
        <w:pStyle w:val="PL"/>
        <w:rPr>
          <w:lang w:eastAsia="zh-CN"/>
        </w:rPr>
      </w:pPr>
      <w:r>
        <w:rPr>
          <w:lang w:eastAsia="zh-CN"/>
        </w:rPr>
        <w:tab/>
      </w:r>
      <w:r>
        <w:rPr>
          <w:lang w:eastAsia="zh-CN"/>
        </w:rPr>
        <w:tab/>
      </w:r>
      <w:r>
        <w:rPr>
          <w:lang w:eastAsia="zh-CN"/>
        </w:rPr>
        <w:tab/>
        <w:t>&lt;xs:element name="version" type="xs:integer"/&gt;</w:t>
      </w:r>
    </w:p>
    <w:p w14:paraId="31292B57"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1370672C"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A32D029" w14:textId="77777777" w:rsidR="00235E4F" w:rsidRDefault="00235E4F" w:rsidP="00235E4F">
      <w:pPr>
        <w:pStyle w:val="PL"/>
        <w:rPr>
          <w:lang w:eastAsia="zh-CN"/>
        </w:rPr>
      </w:pPr>
      <w:r>
        <w:rPr>
          <w:lang w:eastAsia="zh-CN"/>
        </w:rPr>
        <w:tab/>
      </w:r>
      <w:r>
        <w:rPr>
          <w:lang w:eastAsia="zh-CN"/>
        </w:rPr>
        <w:tab/>
        <w:t>&lt;/xs:sequence&gt;</w:t>
      </w:r>
    </w:p>
    <w:p w14:paraId="6A68922E" w14:textId="77777777" w:rsidR="00235E4F" w:rsidRDefault="00235E4F" w:rsidP="00235E4F">
      <w:pPr>
        <w:pStyle w:val="PL"/>
        <w:rPr>
          <w:lang w:eastAsia="zh-CN"/>
        </w:rPr>
      </w:pPr>
      <w:r>
        <w:rPr>
          <w:lang w:eastAsia="zh-CN"/>
        </w:rPr>
        <w:tab/>
      </w:r>
      <w:r>
        <w:rPr>
          <w:lang w:eastAsia="zh-CN"/>
        </w:rPr>
        <w:tab/>
        <w:t>&lt;xs:anyAttribute namespace="##any" processContents="lax"/&gt;</w:t>
      </w:r>
    </w:p>
    <w:p w14:paraId="48BCCE05" w14:textId="77777777" w:rsidR="00235E4F" w:rsidRDefault="00235E4F" w:rsidP="00235E4F">
      <w:pPr>
        <w:pStyle w:val="PL"/>
        <w:rPr>
          <w:lang w:eastAsia="zh-CN"/>
        </w:rPr>
      </w:pPr>
      <w:r>
        <w:rPr>
          <w:lang w:eastAsia="zh-CN"/>
        </w:rPr>
        <w:tab/>
        <w:t>&lt;/xs:complexType&gt;</w:t>
      </w:r>
    </w:p>
    <w:p w14:paraId="0E387175" w14:textId="77777777" w:rsidR="00235E4F" w:rsidRDefault="00235E4F" w:rsidP="00235E4F">
      <w:pPr>
        <w:pStyle w:val="PL"/>
        <w:rPr>
          <w:lang w:eastAsia="zh-CN"/>
        </w:rPr>
      </w:pPr>
      <w:r>
        <w:rPr>
          <w:lang w:eastAsia="zh-CN"/>
        </w:rPr>
        <w:tab/>
        <w:t>&lt;xs:complexType name="mbs-listening-statusType"&gt;</w:t>
      </w:r>
    </w:p>
    <w:p w14:paraId="26654E9A" w14:textId="77777777" w:rsidR="00235E4F" w:rsidRDefault="00235E4F" w:rsidP="00235E4F">
      <w:pPr>
        <w:pStyle w:val="PL"/>
        <w:rPr>
          <w:lang w:eastAsia="zh-CN"/>
        </w:rPr>
      </w:pPr>
      <w:r>
        <w:rPr>
          <w:lang w:eastAsia="zh-CN"/>
        </w:rPr>
        <w:tab/>
      </w:r>
      <w:r>
        <w:rPr>
          <w:lang w:eastAsia="zh-CN"/>
        </w:rPr>
        <w:tab/>
        <w:t>&lt;xs:sequence&gt;</w:t>
      </w:r>
    </w:p>
    <w:p w14:paraId="17852D29" w14:textId="77777777" w:rsidR="00235E4F" w:rsidRDefault="00235E4F" w:rsidP="00235E4F">
      <w:pPr>
        <w:pStyle w:val="PL"/>
        <w:rPr>
          <w:lang w:eastAsia="zh-CN"/>
        </w:rPr>
      </w:pPr>
      <w:r>
        <w:rPr>
          <w:lang w:eastAsia="zh-CN"/>
        </w:rPr>
        <w:tab/>
      </w:r>
      <w:r>
        <w:rPr>
          <w:lang w:eastAsia="zh-CN"/>
        </w:rPr>
        <w:tab/>
      </w:r>
      <w:r>
        <w:rPr>
          <w:lang w:eastAsia="zh-CN"/>
        </w:rPr>
        <w:tab/>
        <w:t>&lt;xs:element name="mbs-listening-status" type="xs:string"/&gt;</w:t>
      </w:r>
    </w:p>
    <w:p w14:paraId="6B222EBF" w14:textId="77777777" w:rsidR="00235E4F" w:rsidRDefault="00235E4F" w:rsidP="00235E4F">
      <w:pPr>
        <w:pStyle w:val="PL"/>
        <w:rPr>
          <w:lang w:eastAsia="zh-CN"/>
        </w:rPr>
      </w:pPr>
      <w:r>
        <w:rPr>
          <w:lang w:eastAsia="zh-CN"/>
        </w:rPr>
        <w:tab/>
      </w:r>
      <w:r>
        <w:rPr>
          <w:lang w:eastAsia="zh-CN"/>
        </w:rPr>
        <w:tab/>
      </w:r>
      <w:r>
        <w:rPr>
          <w:lang w:eastAsia="zh-CN"/>
        </w:rPr>
        <w:tab/>
        <w:t>&lt;xs:element name="unicast-listening-status" type="xs:string"/&gt;</w:t>
      </w:r>
    </w:p>
    <w:p w14:paraId="19683FB6" w14:textId="77777777" w:rsidR="00235E4F" w:rsidRDefault="00235E4F" w:rsidP="00235E4F">
      <w:pPr>
        <w:pStyle w:val="PL"/>
        <w:rPr>
          <w:lang w:eastAsia="zh-CN"/>
        </w:rPr>
      </w:pPr>
      <w:r>
        <w:rPr>
          <w:lang w:eastAsia="zh-CN"/>
        </w:rPr>
        <w:tab/>
      </w:r>
      <w:r>
        <w:rPr>
          <w:lang w:eastAsia="zh-CN"/>
        </w:rPr>
        <w:tab/>
      </w:r>
      <w:r>
        <w:rPr>
          <w:lang w:eastAsia="zh-CN"/>
        </w:rPr>
        <w:tab/>
        <w:t>&lt;xs:element name="session-id" type="xs:anyURI" minOccurs="0"/&gt;</w:t>
      </w:r>
    </w:p>
    <w:p w14:paraId="4F60F95D" w14:textId="77777777" w:rsidR="00235E4F" w:rsidRDefault="00235E4F" w:rsidP="00235E4F">
      <w:pPr>
        <w:pStyle w:val="PL"/>
        <w:rPr>
          <w:lang w:eastAsia="zh-CN"/>
        </w:rPr>
      </w:pPr>
      <w:r>
        <w:rPr>
          <w:lang w:eastAsia="zh-CN"/>
        </w:rPr>
        <w:tab/>
      </w:r>
      <w:r>
        <w:rPr>
          <w:lang w:eastAsia="zh-CN"/>
        </w:rPr>
        <w:tab/>
      </w:r>
      <w:r>
        <w:rPr>
          <w:lang w:eastAsia="zh-CN"/>
        </w:rPr>
        <w:tab/>
        <w:t>&lt;xs:element name="general-purpose" type="xs:boolean" minOccurs="0"/&gt;</w:t>
      </w:r>
    </w:p>
    <w:p w14:paraId="564B533A"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 maxOccurs="unbounded"/&gt;</w:t>
      </w:r>
    </w:p>
    <w:p w14:paraId="22C4CE3C"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7328986E"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776C9C7C" w14:textId="77777777" w:rsidR="00235E4F" w:rsidRDefault="00235E4F" w:rsidP="00235E4F">
      <w:pPr>
        <w:pStyle w:val="PL"/>
        <w:rPr>
          <w:lang w:eastAsia="zh-CN"/>
        </w:rPr>
      </w:pPr>
      <w:r>
        <w:rPr>
          <w:lang w:eastAsia="zh-CN"/>
        </w:rPr>
        <w:tab/>
      </w:r>
      <w:r>
        <w:rPr>
          <w:lang w:eastAsia="zh-CN"/>
        </w:rPr>
        <w:tab/>
        <w:t>&lt;/xs:sequence&gt;</w:t>
      </w:r>
    </w:p>
    <w:p w14:paraId="1CBC29E0" w14:textId="77777777" w:rsidR="00235E4F" w:rsidRDefault="00235E4F" w:rsidP="00235E4F">
      <w:pPr>
        <w:pStyle w:val="PL"/>
        <w:rPr>
          <w:lang w:eastAsia="zh-CN"/>
        </w:rPr>
      </w:pPr>
      <w:r>
        <w:rPr>
          <w:lang w:eastAsia="zh-CN"/>
        </w:rPr>
        <w:tab/>
      </w:r>
      <w:r>
        <w:rPr>
          <w:lang w:eastAsia="zh-CN"/>
        </w:rPr>
        <w:tab/>
        <w:t>&lt;xs:anyAttribute namespace="##any" processContents="lax"/&gt;</w:t>
      </w:r>
    </w:p>
    <w:p w14:paraId="799F2E58" w14:textId="77777777" w:rsidR="00235E4F" w:rsidRDefault="00235E4F" w:rsidP="00235E4F">
      <w:pPr>
        <w:pStyle w:val="PL"/>
        <w:rPr>
          <w:lang w:eastAsia="zh-CN"/>
        </w:rPr>
      </w:pPr>
      <w:r>
        <w:rPr>
          <w:lang w:eastAsia="zh-CN"/>
        </w:rPr>
        <w:tab/>
        <w:t>&lt;/xs:complexType&gt;</w:t>
      </w:r>
    </w:p>
    <w:p w14:paraId="6AC1DA1B" w14:textId="77777777" w:rsidR="00235E4F" w:rsidRDefault="00235E4F" w:rsidP="00235E4F">
      <w:pPr>
        <w:pStyle w:val="PL"/>
        <w:rPr>
          <w:lang w:eastAsia="zh-CN"/>
        </w:rPr>
      </w:pPr>
      <w:r>
        <w:rPr>
          <w:lang w:eastAsia="zh-CN"/>
        </w:rPr>
        <w:tab/>
        <w:t>&lt;xs:complexType name="mbs-session-de-announcement-statusType"&gt;</w:t>
      </w:r>
    </w:p>
    <w:p w14:paraId="29D92CA1" w14:textId="77777777" w:rsidR="00235E4F" w:rsidRDefault="00235E4F" w:rsidP="00235E4F">
      <w:pPr>
        <w:pStyle w:val="PL"/>
        <w:rPr>
          <w:lang w:eastAsia="zh-CN"/>
        </w:rPr>
      </w:pPr>
      <w:r>
        <w:rPr>
          <w:lang w:eastAsia="zh-CN"/>
        </w:rPr>
        <w:tab/>
      </w:r>
      <w:r>
        <w:rPr>
          <w:lang w:eastAsia="zh-CN"/>
        </w:rPr>
        <w:tab/>
        <w:t>&lt;xs:sequence&gt;</w:t>
      </w:r>
    </w:p>
    <w:p w14:paraId="0B91E8C5"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name="mbs-session-de-announcement-status" type="xs:string" minOccurs="0"/&gt;</w:t>
      </w:r>
    </w:p>
    <w:p w14:paraId="779B7D98" w14:textId="77777777" w:rsidR="00235E4F" w:rsidRDefault="00235E4F" w:rsidP="00235E4F">
      <w:pPr>
        <w:pStyle w:val="PL"/>
        <w:rPr>
          <w:lang w:eastAsia="zh-CN"/>
        </w:rPr>
      </w:pPr>
      <w:r>
        <w:rPr>
          <w:lang w:eastAsia="zh-CN"/>
        </w:rPr>
        <w:tab/>
      </w:r>
      <w:r>
        <w:rPr>
          <w:lang w:eastAsia="zh-CN"/>
        </w:rPr>
        <w:tab/>
      </w:r>
      <w:r>
        <w:rPr>
          <w:lang w:eastAsia="zh-CN"/>
        </w:rPr>
        <w:tab/>
        <w:t>&lt;xs:element name="number-of-reported-sessions" type="xs:integer" minOccurs="0"/&gt;</w:t>
      </w:r>
    </w:p>
    <w:p w14:paraId="232E1A9E" w14:textId="77777777" w:rsidR="00235E4F" w:rsidRDefault="00235E4F" w:rsidP="00235E4F">
      <w:pPr>
        <w:pStyle w:val="PL"/>
        <w:rPr>
          <w:lang w:eastAsia="zh-CN"/>
        </w:rPr>
      </w:pPr>
      <w:r>
        <w:rPr>
          <w:lang w:eastAsia="zh-CN"/>
        </w:rPr>
        <w:tab/>
      </w:r>
      <w:r>
        <w:rPr>
          <w:lang w:eastAsia="zh-CN"/>
        </w:rPr>
        <w:tab/>
      </w:r>
      <w:r>
        <w:rPr>
          <w:lang w:eastAsia="zh-CN"/>
        </w:rPr>
        <w:tab/>
        <w:t>&lt;xs:element name="deleted-mbs-session-id" type="xs:hexBinary" minOccurs="0"/&gt;</w:t>
      </w:r>
    </w:p>
    <w:p w14:paraId="3ABFF68A" w14:textId="77777777" w:rsidR="00235E4F" w:rsidRDefault="00235E4F" w:rsidP="00235E4F">
      <w:pPr>
        <w:pStyle w:val="PL"/>
        <w:rPr>
          <w:lang w:eastAsia="zh-CN"/>
        </w:rPr>
      </w:pPr>
      <w:r>
        <w:rPr>
          <w:lang w:eastAsia="zh-CN"/>
        </w:rPr>
        <w:tab/>
      </w:r>
      <w:r>
        <w:rPr>
          <w:lang w:eastAsia="zh-CN"/>
        </w:rPr>
        <w:tab/>
      </w:r>
      <w:r>
        <w:rPr>
          <w:lang w:eastAsia="zh-CN"/>
        </w:rPr>
        <w:tab/>
        <w:t>&lt;xs:element name="other-mbs-session-id" type="xs:hexBinary" minOccurs="0" maxOccurs="unbounded"/&gt;</w:t>
      </w:r>
    </w:p>
    <w:p w14:paraId="7161EF7C"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52D62B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49307A91" w14:textId="77777777" w:rsidR="00235E4F" w:rsidRDefault="00235E4F" w:rsidP="00235E4F">
      <w:pPr>
        <w:pStyle w:val="PL"/>
        <w:rPr>
          <w:lang w:eastAsia="zh-CN"/>
        </w:rPr>
      </w:pPr>
      <w:r>
        <w:rPr>
          <w:lang w:eastAsia="zh-CN"/>
        </w:rPr>
        <w:tab/>
      </w:r>
      <w:r>
        <w:rPr>
          <w:lang w:eastAsia="zh-CN"/>
        </w:rPr>
        <w:tab/>
        <w:t>&lt;/xs:sequence&gt;</w:t>
      </w:r>
    </w:p>
    <w:p w14:paraId="63DAEB15" w14:textId="77777777" w:rsidR="00235E4F" w:rsidRDefault="00235E4F" w:rsidP="00235E4F">
      <w:pPr>
        <w:pStyle w:val="PL"/>
        <w:rPr>
          <w:lang w:eastAsia="zh-CN"/>
        </w:rPr>
      </w:pPr>
      <w:r>
        <w:rPr>
          <w:lang w:eastAsia="zh-CN"/>
        </w:rPr>
        <w:tab/>
      </w:r>
      <w:r>
        <w:rPr>
          <w:lang w:eastAsia="zh-CN"/>
        </w:rPr>
        <w:tab/>
        <w:t>&lt;xs:anyAttribute namespace="##any" processContents="lax"/&gt;</w:t>
      </w:r>
    </w:p>
    <w:p w14:paraId="60797FBC" w14:textId="77777777" w:rsidR="00235E4F" w:rsidRDefault="00235E4F" w:rsidP="00235E4F">
      <w:pPr>
        <w:pStyle w:val="PL"/>
        <w:rPr>
          <w:lang w:eastAsia="zh-CN"/>
        </w:rPr>
      </w:pPr>
      <w:r>
        <w:rPr>
          <w:lang w:eastAsia="zh-CN"/>
        </w:rPr>
        <w:tab/>
        <w:t>&lt;/xs:complexType&gt;</w:t>
      </w:r>
    </w:p>
    <w:p w14:paraId="302639D9" w14:textId="77777777" w:rsidR="00235E4F" w:rsidRDefault="00235E4F" w:rsidP="00235E4F">
      <w:pPr>
        <w:pStyle w:val="PL"/>
        <w:rPr>
          <w:lang w:eastAsia="zh-CN"/>
        </w:rPr>
      </w:pPr>
      <w:r>
        <w:rPr>
          <w:lang w:eastAsia="zh-CN"/>
        </w:rPr>
        <w:tab/>
        <w:t>&lt;xs:complexType name="ue-session-join-notificationType"&gt;</w:t>
      </w:r>
    </w:p>
    <w:p w14:paraId="4585F88C" w14:textId="77777777" w:rsidR="00235E4F" w:rsidRDefault="00235E4F" w:rsidP="00235E4F">
      <w:pPr>
        <w:pStyle w:val="PL"/>
        <w:rPr>
          <w:lang w:eastAsia="zh-CN"/>
        </w:rPr>
      </w:pPr>
      <w:r>
        <w:rPr>
          <w:lang w:eastAsia="zh-CN"/>
        </w:rPr>
        <w:tab/>
      </w:r>
      <w:r>
        <w:rPr>
          <w:lang w:eastAsia="zh-CN"/>
        </w:rPr>
        <w:tab/>
        <w:t>&lt;xs:sequence&gt;</w:t>
      </w:r>
    </w:p>
    <w:p w14:paraId="3F9CEDF9" w14:textId="77777777" w:rsidR="00235E4F" w:rsidRDefault="00235E4F" w:rsidP="00235E4F">
      <w:pPr>
        <w:pStyle w:val="PL"/>
        <w:rPr>
          <w:lang w:eastAsia="zh-CN"/>
        </w:rPr>
      </w:pPr>
      <w:r>
        <w:rPr>
          <w:lang w:eastAsia="zh-CN"/>
        </w:rPr>
        <w:tab/>
      </w:r>
      <w:r>
        <w:rPr>
          <w:lang w:eastAsia="zh-CN"/>
        </w:rPr>
        <w:tab/>
      </w:r>
      <w:r>
        <w:rPr>
          <w:lang w:eastAsia="zh-CN"/>
        </w:rPr>
        <w:tab/>
        <w:t>&lt;xs:element name="mbs-multicast-joining-status" type="xs:string"/&gt;</w:t>
      </w:r>
    </w:p>
    <w:p w14:paraId="02623E81"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type="xs:hexBinary"/&gt;</w:t>
      </w:r>
    </w:p>
    <w:p w14:paraId="0E049490" w14:textId="77777777" w:rsidR="00235E4F" w:rsidRDefault="00235E4F" w:rsidP="00235E4F">
      <w:pPr>
        <w:pStyle w:val="PL"/>
        <w:rPr>
          <w:lang w:eastAsia="zh-CN"/>
        </w:rPr>
      </w:pPr>
      <w:r>
        <w:rPr>
          <w:lang w:eastAsia="zh-CN"/>
        </w:rPr>
        <w:tab/>
      </w:r>
      <w:r>
        <w:rPr>
          <w:lang w:eastAsia="zh-CN"/>
        </w:rPr>
        <w:tab/>
      </w:r>
      <w:r>
        <w:rPr>
          <w:lang w:eastAsia="zh-CN"/>
        </w:rPr>
        <w:tab/>
        <w:t>&lt;xs:element name="session-id" type="xs:anyURI" minOccurs="0"/&gt;</w:t>
      </w:r>
    </w:p>
    <w:p w14:paraId="60C4068B"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B3BF61C"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265D746E" w14:textId="77777777" w:rsidR="00235E4F" w:rsidRDefault="00235E4F" w:rsidP="00235E4F">
      <w:pPr>
        <w:pStyle w:val="PL"/>
        <w:rPr>
          <w:lang w:eastAsia="zh-CN"/>
        </w:rPr>
      </w:pPr>
      <w:r>
        <w:rPr>
          <w:lang w:eastAsia="zh-CN"/>
        </w:rPr>
        <w:tab/>
      </w:r>
      <w:r>
        <w:rPr>
          <w:lang w:eastAsia="zh-CN"/>
        </w:rPr>
        <w:tab/>
        <w:t>&lt;/xs:sequence&gt;</w:t>
      </w:r>
    </w:p>
    <w:p w14:paraId="6A4854C8" w14:textId="77777777" w:rsidR="00235E4F" w:rsidRDefault="00235E4F" w:rsidP="00235E4F">
      <w:pPr>
        <w:pStyle w:val="PL"/>
        <w:rPr>
          <w:lang w:eastAsia="zh-CN"/>
        </w:rPr>
      </w:pPr>
      <w:r>
        <w:rPr>
          <w:lang w:eastAsia="zh-CN"/>
        </w:rPr>
        <w:tab/>
      </w:r>
      <w:r>
        <w:rPr>
          <w:lang w:eastAsia="zh-CN"/>
        </w:rPr>
        <w:tab/>
        <w:t>&lt;xs:anyAttribute namespace="##any" processContents="lax"/&gt;</w:t>
      </w:r>
    </w:p>
    <w:p w14:paraId="73E97F07" w14:textId="77777777" w:rsidR="00235E4F" w:rsidRDefault="00235E4F" w:rsidP="00235E4F">
      <w:pPr>
        <w:pStyle w:val="PL"/>
        <w:rPr>
          <w:lang w:eastAsia="zh-CN"/>
        </w:rPr>
      </w:pPr>
      <w:r>
        <w:rPr>
          <w:lang w:eastAsia="zh-CN"/>
        </w:rPr>
        <w:tab/>
        <w:t>&lt;/xs:complexType&gt;</w:t>
      </w:r>
    </w:p>
    <w:p w14:paraId="5FBB31D7" w14:textId="77777777" w:rsidR="00235E4F" w:rsidRDefault="00235E4F" w:rsidP="00235E4F">
      <w:pPr>
        <w:pStyle w:val="PL"/>
        <w:rPr>
          <w:lang w:eastAsia="zh-CN"/>
        </w:rPr>
      </w:pPr>
      <w:r>
        <w:rPr>
          <w:lang w:eastAsia="zh-CN"/>
        </w:rPr>
        <w:tab/>
        <w:t>&lt;xs:complexType name="announcementTypeParams"&gt;</w:t>
      </w:r>
    </w:p>
    <w:p w14:paraId="2B740084" w14:textId="77777777" w:rsidR="00235E4F" w:rsidRDefault="00235E4F" w:rsidP="00235E4F">
      <w:pPr>
        <w:pStyle w:val="PL"/>
        <w:rPr>
          <w:lang w:eastAsia="zh-CN"/>
        </w:rPr>
      </w:pPr>
      <w:r>
        <w:rPr>
          <w:lang w:eastAsia="zh-CN"/>
        </w:rPr>
        <w:tab/>
      </w:r>
      <w:r>
        <w:rPr>
          <w:lang w:eastAsia="zh-CN"/>
        </w:rPr>
        <w:tab/>
        <w:t>&lt;xs:sequence&gt;</w:t>
      </w:r>
    </w:p>
    <w:p w14:paraId="1C4481A7" w14:textId="77777777" w:rsidR="00235E4F" w:rsidRDefault="00235E4F" w:rsidP="00235E4F">
      <w:pPr>
        <w:pStyle w:val="PL"/>
        <w:rPr>
          <w:lang w:eastAsia="zh-CN"/>
        </w:rPr>
      </w:pPr>
      <w:r>
        <w:rPr>
          <w:lang w:eastAsia="zh-CN"/>
        </w:rPr>
        <w:tab/>
      </w:r>
      <w:r>
        <w:rPr>
          <w:lang w:eastAsia="zh-CN"/>
        </w:rPr>
        <w:tab/>
      </w:r>
      <w:r>
        <w:rPr>
          <w:lang w:eastAsia="zh-CN"/>
        </w:rPr>
        <w:tab/>
        <w:t>&lt;xs:element name="mbs-session-info" type="mcpttmbs:mbs-session-infoType" minOccurs="0"/&gt;</w:t>
      </w:r>
    </w:p>
    <w:p w14:paraId="0B2E91E7" w14:textId="77777777" w:rsidR="00235E4F" w:rsidRDefault="00235E4F" w:rsidP="00235E4F">
      <w:pPr>
        <w:pStyle w:val="PL"/>
        <w:rPr>
          <w:lang w:eastAsia="zh-CN"/>
        </w:rPr>
      </w:pPr>
      <w:r>
        <w:rPr>
          <w:lang w:eastAsia="zh-CN"/>
        </w:rPr>
        <w:tab/>
      </w:r>
      <w:r>
        <w:rPr>
          <w:lang w:eastAsia="zh-CN"/>
        </w:rPr>
        <w:tab/>
      </w:r>
      <w:r>
        <w:rPr>
          <w:lang w:eastAsia="zh-CN"/>
        </w:rPr>
        <w:tab/>
        <w:t>&lt;xs:element name="eMBMS-bearer-info" type="mcpttmbs:eMBMS-bearer-infoType" minOccurs="0"/&gt;</w:t>
      </w:r>
    </w:p>
    <w:p w14:paraId="14A0012B"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959959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CCC2921" w14:textId="77777777" w:rsidR="00235E4F" w:rsidRDefault="00235E4F" w:rsidP="00235E4F">
      <w:pPr>
        <w:pStyle w:val="PL"/>
        <w:rPr>
          <w:lang w:eastAsia="zh-CN"/>
        </w:rPr>
      </w:pPr>
      <w:r>
        <w:rPr>
          <w:lang w:eastAsia="zh-CN"/>
        </w:rPr>
        <w:tab/>
      </w:r>
      <w:r>
        <w:rPr>
          <w:lang w:eastAsia="zh-CN"/>
        </w:rPr>
        <w:tab/>
        <w:t>&lt;/xs:sequence&gt;</w:t>
      </w:r>
    </w:p>
    <w:p w14:paraId="1F52B314" w14:textId="77777777" w:rsidR="00235E4F" w:rsidRDefault="00235E4F" w:rsidP="00235E4F">
      <w:pPr>
        <w:pStyle w:val="PL"/>
        <w:rPr>
          <w:lang w:eastAsia="zh-CN"/>
        </w:rPr>
      </w:pPr>
      <w:r>
        <w:rPr>
          <w:lang w:eastAsia="zh-CN"/>
        </w:rPr>
        <w:tab/>
      </w:r>
      <w:r>
        <w:rPr>
          <w:lang w:eastAsia="zh-CN"/>
        </w:rPr>
        <w:tab/>
        <w:t>&lt;xs:anyAttribute namespace="##any" processContents="lax"/&gt;</w:t>
      </w:r>
    </w:p>
    <w:p w14:paraId="42ACC2CF" w14:textId="77777777" w:rsidR="00235E4F" w:rsidRDefault="00235E4F" w:rsidP="00235E4F">
      <w:pPr>
        <w:pStyle w:val="PL"/>
        <w:rPr>
          <w:lang w:eastAsia="zh-CN"/>
        </w:rPr>
      </w:pPr>
      <w:r>
        <w:rPr>
          <w:lang w:eastAsia="zh-CN"/>
        </w:rPr>
        <w:tab/>
        <w:t>&lt;/xs:complexType&gt;</w:t>
      </w:r>
    </w:p>
    <w:p w14:paraId="78BA500B" w14:textId="77777777" w:rsidR="00235E4F" w:rsidRDefault="00235E4F" w:rsidP="00235E4F">
      <w:pPr>
        <w:pStyle w:val="PL"/>
        <w:rPr>
          <w:lang w:eastAsia="zh-CN"/>
        </w:rPr>
      </w:pPr>
      <w:r>
        <w:rPr>
          <w:lang w:eastAsia="zh-CN"/>
        </w:rPr>
        <w:tab/>
        <w:t>&lt;xs:complexType name="mbs-session-infoType"&gt;</w:t>
      </w:r>
    </w:p>
    <w:p w14:paraId="1E9DB5D3" w14:textId="77777777" w:rsidR="00235E4F" w:rsidRDefault="00235E4F" w:rsidP="00235E4F">
      <w:pPr>
        <w:pStyle w:val="PL"/>
        <w:rPr>
          <w:lang w:eastAsia="zh-CN"/>
        </w:rPr>
      </w:pPr>
      <w:r>
        <w:rPr>
          <w:lang w:eastAsia="zh-CN"/>
        </w:rPr>
        <w:tab/>
      </w:r>
      <w:r>
        <w:rPr>
          <w:lang w:eastAsia="zh-CN"/>
        </w:rPr>
        <w:tab/>
        <w:t>&lt;xs:sequence&gt;</w:t>
      </w:r>
    </w:p>
    <w:p w14:paraId="235534FF"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type="xs:hexBinary"/&gt;</w:t>
      </w:r>
    </w:p>
    <w:p w14:paraId="16DEF035" w14:textId="77777777" w:rsidR="00235E4F" w:rsidRDefault="00235E4F" w:rsidP="00235E4F">
      <w:pPr>
        <w:pStyle w:val="PL"/>
        <w:rPr>
          <w:lang w:eastAsia="zh-CN"/>
        </w:rPr>
      </w:pPr>
      <w:r>
        <w:rPr>
          <w:lang w:eastAsia="zh-CN"/>
        </w:rPr>
        <w:tab/>
      </w:r>
      <w:r>
        <w:rPr>
          <w:lang w:eastAsia="zh-CN"/>
        </w:rPr>
        <w:tab/>
      </w:r>
      <w:r>
        <w:rPr>
          <w:lang w:eastAsia="zh-CN"/>
        </w:rPr>
        <w:tab/>
        <w:t>&lt;xs:element name="mbs-session-mode" type="mcpttmbs:sessionType"/&gt;</w:t>
      </w:r>
    </w:p>
    <w:p w14:paraId="01B1E55E" w14:textId="77777777" w:rsidR="00235E4F" w:rsidRDefault="00235E4F" w:rsidP="00235E4F">
      <w:pPr>
        <w:pStyle w:val="PL"/>
        <w:rPr>
          <w:lang w:eastAsia="zh-CN"/>
        </w:rPr>
      </w:pPr>
      <w:r>
        <w:rPr>
          <w:lang w:eastAsia="zh-CN"/>
        </w:rPr>
        <w:tab/>
      </w:r>
      <w:r>
        <w:rPr>
          <w:lang w:eastAsia="zh-CN"/>
        </w:rPr>
        <w:tab/>
      </w:r>
      <w:r>
        <w:rPr>
          <w:lang w:eastAsia="zh-CN"/>
        </w:rPr>
        <w:tab/>
        <w:t>&lt;xs:element name="mc-service-group-id" type="xs:integer" minOccurs="0"/&gt;</w:t>
      </w:r>
    </w:p>
    <w:p w14:paraId="20B8FEE6" w14:textId="77777777" w:rsidR="00235E4F" w:rsidRDefault="00235E4F" w:rsidP="00235E4F">
      <w:pPr>
        <w:pStyle w:val="PL"/>
        <w:rPr>
          <w:lang w:eastAsia="zh-CN"/>
        </w:rPr>
      </w:pPr>
      <w:r>
        <w:rPr>
          <w:lang w:eastAsia="zh-CN"/>
        </w:rPr>
        <w:tab/>
      </w:r>
      <w:r>
        <w:rPr>
          <w:lang w:eastAsia="zh-CN"/>
        </w:rPr>
        <w:tab/>
      </w:r>
      <w:r>
        <w:rPr>
          <w:lang w:eastAsia="zh-CN"/>
        </w:rPr>
        <w:tab/>
        <w:t>&lt;xs:element name="frequency" type="xs:unsignedLong" minOccurs="0"/&gt;</w:t>
      </w:r>
    </w:p>
    <w:p w14:paraId="7417766D" w14:textId="77777777" w:rsidR="00235E4F" w:rsidRDefault="00235E4F" w:rsidP="00235E4F">
      <w:pPr>
        <w:pStyle w:val="PL"/>
        <w:rPr>
          <w:lang w:eastAsia="zh-CN"/>
        </w:rPr>
      </w:pPr>
      <w:r>
        <w:rPr>
          <w:lang w:eastAsia="zh-CN"/>
        </w:rPr>
        <w:tab/>
      </w:r>
      <w:r>
        <w:rPr>
          <w:lang w:eastAsia="zh-CN"/>
        </w:rPr>
        <w:tab/>
      </w:r>
      <w:r>
        <w:rPr>
          <w:lang w:eastAsia="zh-CN"/>
        </w:rPr>
        <w:tab/>
        <w:t>&lt;xs:element name="GPMS" type="xs:positiveInteger" minOccurs="0"/&gt;</w:t>
      </w:r>
    </w:p>
    <w:p w14:paraId="43271F45" w14:textId="77777777" w:rsidR="00235E4F" w:rsidRDefault="00235E4F" w:rsidP="00235E4F">
      <w:pPr>
        <w:pStyle w:val="PL"/>
        <w:rPr>
          <w:lang w:eastAsia="zh-CN"/>
        </w:rPr>
      </w:pPr>
      <w:r>
        <w:rPr>
          <w:lang w:eastAsia="zh-CN"/>
        </w:rPr>
        <w:tab/>
      </w:r>
      <w:r>
        <w:rPr>
          <w:lang w:eastAsia="zh-CN"/>
        </w:rPr>
        <w:tab/>
      </w:r>
      <w:r>
        <w:rPr>
          <w:lang w:eastAsia="zh-CN"/>
        </w:rPr>
        <w:tab/>
        <w:t>&lt;xs:element name="mbs-service-areas" type="mcpttmbs:mbs-service-areasType" minOccurs="0"/&gt;</w:t>
      </w:r>
    </w:p>
    <w:p w14:paraId="4EE774A7" w14:textId="77777777" w:rsidR="00235E4F" w:rsidRDefault="00235E4F" w:rsidP="00235E4F">
      <w:pPr>
        <w:pStyle w:val="PL"/>
        <w:rPr>
          <w:lang w:eastAsia="zh-CN"/>
        </w:rPr>
      </w:pPr>
      <w:r>
        <w:rPr>
          <w:lang w:eastAsia="zh-CN"/>
        </w:rPr>
        <w:tab/>
      </w:r>
      <w:r>
        <w:rPr>
          <w:lang w:eastAsia="zh-CN"/>
        </w:rPr>
        <w:tab/>
      </w:r>
      <w:r>
        <w:rPr>
          <w:lang w:eastAsia="zh-CN"/>
        </w:rPr>
        <w:tab/>
        <w:t>&lt;xs:element name="report-ue-session-join-notification" type="xs:boolean" minOccurs="0"/&gt;</w:t>
      </w:r>
    </w:p>
    <w:p w14:paraId="20731BA9" w14:textId="77777777" w:rsidR="00235E4F" w:rsidRDefault="00235E4F" w:rsidP="00235E4F">
      <w:pPr>
        <w:pStyle w:val="PL"/>
        <w:rPr>
          <w:lang w:eastAsia="zh-CN"/>
        </w:rPr>
      </w:pPr>
      <w:r>
        <w:rPr>
          <w:lang w:eastAsia="zh-CN"/>
        </w:rPr>
        <w:tab/>
      </w:r>
      <w:r>
        <w:rPr>
          <w:lang w:eastAsia="zh-CN"/>
        </w:rPr>
        <w:tab/>
      </w:r>
      <w:r>
        <w:rPr>
          <w:lang w:eastAsia="zh-CN"/>
        </w:rPr>
        <w:tab/>
        <w:t>&lt;xs:element name="multicast-mbs-session-related-info" type="mcpttmbs:multicast-mbs-session-related-infoType"/&gt;</w:t>
      </w:r>
    </w:p>
    <w:p w14:paraId="7AF8F8EF" w14:textId="77777777" w:rsidR="00235E4F" w:rsidRDefault="00235E4F" w:rsidP="00235E4F">
      <w:pPr>
        <w:pStyle w:val="PL"/>
        <w:rPr>
          <w:lang w:eastAsia="zh-CN"/>
        </w:rPr>
      </w:pPr>
      <w:r>
        <w:rPr>
          <w:lang w:eastAsia="zh-CN"/>
        </w:rPr>
        <w:tab/>
      </w:r>
      <w:r>
        <w:rPr>
          <w:lang w:eastAsia="zh-CN"/>
        </w:rPr>
        <w:tab/>
      </w:r>
      <w:r>
        <w:rPr>
          <w:lang w:eastAsia="zh-CN"/>
        </w:rPr>
        <w:tab/>
        <w:t>&lt;xs:element name="mbs-fsa-id" type="xs:hexBinary" minOccurs="0" maxOccurs="unbounded"/&gt;</w:t>
      </w:r>
    </w:p>
    <w:p w14:paraId="3C72E129"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name="mbs-session-de-announcement-acknowledgement" type="xs:boolean" minOccurs="0" maxOccurs="1"/&gt;</w:t>
      </w:r>
    </w:p>
    <w:p w14:paraId="1E34B0F2"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6674FF97"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317E2F3B" w14:textId="77777777" w:rsidR="00235E4F" w:rsidRDefault="00235E4F" w:rsidP="00235E4F">
      <w:pPr>
        <w:pStyle w:val="PL"/>
        <w:rPr>
          <w:lang w:eastAsia="zh-CN"/>
        </w:rPr>
      </w:pPr>
      <w:r>
        <w:rPr>
          <w:lang w:eastAsia="zh-CN"/>
        </w:rPr>
        <w:tab/>
      </w:r>
      <w:r>
        <w:rPr>
          <w:lang w:eastAsia="zh-CN"/>
        </w:rPr>
        <w:tab/>
        <w:t>&lt;/xs:sequence&gt;</w:t>
      </w:r>
    </w:p>
    <w:p w14:paraId="50E6A913" w14:textId="77777777" w:rsidR="00235E4F" w:rsidRDefault="00235E4F" w:rsidP="00235E4F">
      <w:pPr>
        <w:pStyle w:val="PL"/>
        <w:rPr>
          <w:lang w:eastAsia="zh-CN"/>
        </w:rPr>
      </w:pPr>
      <w:r>
        <w:rPr>
          <w:lang w:eastAsia="zh-CN"/>
        </w:rPr>
        <w:tab/>
      </w:r>
      <w:r>
        <w:rPr>
          <w:lang w:eastAsia="zh-CN"/>
        </w:rPr>
        <w:tab/>
        <w:t>&lt;xs:anyAttribute namespace="##any" processContents="lax"/&gt;</w:t>
      </w:r>
    </w:p>
    <w:p w14:paraId="3BF1120C" w14:textId="77777777" w:rsidR="00235E4F" w:rsidRDefault="00235E4F" w:rsidP="00235E4F">
      <w:pPr>
        <w:pStyle w:val="PL"/>
        <w:rPr>
          <w:lang w:eastAsia="zh-CN"/>
        </w:rPr>
      </w:pPr>
      <w:r>
        <w:rPr>
          <w:lang w:eastAsia="zh-CN"/>
        </w:rPr>
        <w:tab/>
        <w:t>&lt;/xs:complexType&gt;</w:t>
      </w:r>
    </w:p>
    <w:p w14:paraId="2A4E2F87" w14:textId="77777777" w:rsidR="00235E4F" w:rsidRDefault="00235E4F" w:rsidP="00235E4F">
      <w:pPr>
        <w:pStyle w:val="PL"/>
        <w:rPr>
          <w:lang w:eastAsia="zh-CN"/>
        </w:rPr>
      </w:pPr>
      <w:r>
        <w:rPr>
          <w:lang w:eastAsia="zh-CN"/>
        </w:rPr>
        <w:tab/>
        <w:t>&lt;xs:complexType name="eMBMS-bearer-infoType"&gt;</w:t>
      </w:r>
    </w:p>
    <w:p w14:paraId="1482075E" w14:textId="77777777" w:rsidR="00235E4F" w:rsidRDefault="00235E4F" w:rsidP="00235E4F">
      <w:pPr>
        <w:pStyle w:val="PL"/>
        <w:rPr>
          <w:lang w:eastAsia="zh-CN"/>
        </w:rPr>
      </w:pPr>
      <w:r>
        <w:rPr>
          <w:lang w:eastAsia="zh-CN"/>
        </w:rPr>
        <w:tab/>
      </w:r>
      <w:r>
        <w:rPr>
          <w:lang w:eastAsia="zh-CN"/>
        </w:rPr>
        <w:tab/>
        <w:t>&lt;xs:sequence&gt;</w:t>
      </w:r>
    </w:p>
    <w:p w14:paraId="5B6152E6" w14:textId="77777777" w:rsidR="00235E4F" w:rsidRDefault="00235E4F" w:rsidP="00235E4F">
      <w:pPr>
        <w:pStyle w:val="PL"/>
        <w:rPr>
          <w:lang w:eastAsia="zh-CN"/>
        </w:rPr>
      </w:pPr>
      <w:r>
        <w:rPr>
          <w:lang w:eastAsia="zh-CN"/>
        </w:rPr>
        <w:tab/>
      </w:r>
      <w:r>
        <w:rPr>
          <w:lang w:eastAsia="zh-CN"/>
        </w:rPr>
        <w:tab/>
      </w:r>
      <w:r>
        <w:rPr>
          <w:lang w:eastAsia="zh-CN"/>
        </w:rPr>
        <w:tab/>
        <w:t>&lt;xs:element name="TMGI" type="xs:hexBinary"/&gt;</w:t>
      </w:r>
    </w:p>
    <w:p w14:paraId="3FB632C6" w14:textId="77777777" w:rsidR="00235E4F" w:rsidRDefault="00235E4F" w:rsidP="00235E4F">
      <w:pPr>
        <w:pStyle w:val="PL"/>
        <w:rPr>
          <w:lang w:eastAsia="zh-CN"/>
        </w:rPr>
      </w:pPr>
      <w:r>
        <w:rPr>
          <w:lang w:eastAsia="zh-CN"/>
        </w:rPr>
        <w:tab/>
      </w:r>
      <w:r>
        <w:rPr>
          <w:lang w:eastAsia="zh-CN"/>
        </w:rPr>
        <w:tab/>
      </w:r>
      <w:r>
        <w:rPr>
          <w:lang w:eastAsia="zh-CN"/>
        </w:rPr>
        <w:tab/>
        <w:t>&lt;xs:element name="Alternative-TMGI" type="mcpttmbs:Alternative-TMGI-Type" minOccurs="0"/&gt;</w:t>
      </w:r>
    </w:p>
    <w:p w14:paraId="4BC69B03" w14:textId="77777777" w:rsidR="00235E4F" w:rsidRDefault="00235E4F" w:rsidP="00235E4F">
      <w:pPr>
        <w:pStyle w:val="PL"/>
        <w:rPr>
          <w:lang w:eastAsia="zh-CN"/>
        </w:rPr>
      </w:pPr>
      <w:r>
        <w:rPr>
          <w:lang w:eastAsia="zh-CN"/>
        </w:rPr>
        <w:tab/>
      </w:r>
      <w:r>
        <w:rPr>
          <w:lang w:eastAsia="zh-CN"/>
        </w:rPr>
        <w:tab/>
      </w:r>
      <w:r>
        <w:rPr>
          <w:lang w:eastAsia="zh-CN"/>
        </w:rPr>
        <w:tab/>
        <w:t>&lt;xs:element name="QCI" type="xs:integer" minOccurs="0"/&gt;</w:t>
      </w:r>
    </w:p>
    <w:p w14:paraId="1D35AE10" w14:textId="77777777" w:rsidR="00235E4F" w:rsidRDefault="00235E4F" w:rsidP="00235E4F">
      <w:pPr>
        <w:pStyle w:val="PL"/>
        <w:rPr>
          <w:lang w:eastAsia="zh-CN"/>
        </w:rPr>
      </w:pPr>
      <w:r>
        <w:rPr>
          <w:lang w:eastAsia="zh-CN"/>
        </w:rPr>
        <w:tab/>
      </w:r>
      <w:r>
        <w:rPr>
          <w:lang w:eastAsia="zh-CN"/>
        </w:rPr>
        <w:tab/>
      </w:r>
      <w:r>
        <w:rPr>
          <w:lang w:eastAsia="zh-CN"/>
        </w:rPr>
        <w:tab/>
        <w:t>&lt;xs:element name="frequency" type="xs:unsignedLong" minOccurs="0"/&gt;</w:t>
      </w:r>
    </w:p>
    <w:p w14:paraId="2F636BD6" w14:textId="77777777" w:rsidR="00235E4F" w:rsidRDefault="00235E4F" w:rsidP="00235E4F">
      <w:pPr>
        <w:pStyle w:val="PL"/>
        <w:rPr>
          <w:lang w:eastAsia="zh-CN"/>
        </w:rPr>
      </w:pPr>
      <w:r>
        <w:rPr>
          <w:lang w:eastAsia="zh-CN"/>
        </w:rPr>
        <w:tab/>
      </w:r>
      <w:r>
        <w:rPr>
          <w:lang w:eastAsia="zh-CN"/>
        </w:rPr>
        <w:tab/>
      </w:r>
      <w:r>
        <w:rPr>
          <w:lang w:eastAsia="zh-CN"/>
        </w:rPr>
        <w:tab/>
        <w:t>&lt;xs:element name="mbms-service-areas" type="mcpttmbs:mbms-service-areasType" minOccurs="0"/&gt;</w:t>
      </w:r>
    </w:p>
    <w:p w14:paraId="142CCA49" w14:textId="77777777" w:rsidR="00235E4F" w:rsidRDefault="00235E4F" w:rsidP="00235E4F">
      <w:pPr>
        <w:pStyle w:val="PL"/>
        <w:rPr>
          <w:lang w:eastAsia="zh-CN"/>
        </w:rPr>
      </w:pPr>
      <w:r>
        <w:rPr>
          <w:lang w:eastAsia="zh-CN"/>
        </w:rPr>
        <w:tab/>
      </w:r>
      <w:r>
        <w:rPr>
          <w:lang w:eastAsia="zh-CN"/>
        </w:rPr>
        <w:tab/>
      </w:r>
      <w:r>
        <w:rPr>
          <w:lang w:eastAsia="zh-CN"/>
        </w:rPr>
        <w:tab/>
        <w:t>&lt;xs:element name="GPMS" type="xs:positiveInteger" minOccurs="0"/&gt;</w:t>
      </w:r>
    </w:p>
    <w:p w14:paraId="15590852" w14:textId="77777777" w:rsidR="00235E4F" w:rsidRDefault="00235E4F" w:rsidP="00235E4F">
      <w:pPr>
        <w:pStyle w:val="PL"/>
        <w:rPr>
          <w:lang w:eastAsia="zh-CN"/>
        </w:rPr>
      </w:pPr>
      <w:r>
        <w:rPr>
          <w:lang w:eastAsia="zh-CN"/>
        </w:rPr>
        <w:tab/>
      </w:r>
      <w:r>
        <w:rPr>
          <w:lang w:eastAsia="zh-CN"/>
        </w:rPr>
        <w:tab/>
      </w:r>
      <w:r>
        <w:rPr>
          <w:lang w:eastAsia="zh-CN"/>
        </w:rPr>
        <w:tab/>
        <w:t>&lt;xs:element name="report-suspension" type="xs:boolean" minOccurs="0"/&gt;</w:t>
      </w:r>
    </w:p>
    <w:p w14:paraId="13A0F54D"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20EF57B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190447DE" w14:textId="77777777" w:rsidR="00235E4F" w:rsidRDefault="00235E4F" w:rsidP="00235E4F">
      <w:pPr>
        <w:pStyle w:val="PL"/>
        <w:rPr>
          <w:lang w:eastAsia="zh-CN"/>
        </w:rPr>
      </w:pPr>
      <w:r>
        <w:rPr>
          <w:lang w:eastAsia="zh-CN"/>
        </w:rPr>
        <w:tab/>
      </w:r>
      <w:r>
        <w:rPr>
          <w:lang w:eastAsia="zh-CN"/>
        </w:rPr>
        <w:tab/>
        <w:t>&lt;/xs:sequence&gt;</w:t>
      </w:r>
    </w:p>
    <w:p w14:paraId="5445E152" w14:textId="77777777" w:rsidR="00235E4F" w:rsidRDefault="00235E4F" w:rsidP="00235E4F">
      <w:pPr>
        <w:pStyle w:val="PL"/>
        <w:rPr>
          <w:lang w:eastAsia="zh-CN"/>
        </w:rPr>
      </w:pPr>
      <w:r>
        <w:rPr>
          <w:lang w:eastAsia="zh-CN"/>
        </w:rPr>
        <w:tab/>
      </w:r>
      <w:r>
        <w:rPr>
          <w:lang w:eastAsia="zh-CN"/>
        </w:rPr>
        <w:tab/>
        <w:t>&lt;xs:anyAttribute namespace="##any" processContents="lax"/&gt;</w:t>
      </w:r>
    </w:p>
    <w:p w14:paraId="17E1E02E" w14:textId="77777777" w:rsidR="00235E4F" w:rsidRDefault="00235E4F" w:rsidP="00235E4F">
      <w:pPr>
        <w:pStyle w:val="PL"/>
        <w:rPr>
          <w:lang w:eastAsia="zh-CN"/>
        </w:rPr>
      </w:pPr>
      <w:r>
        <w:rPr>
          <w:lang w:eastAsia="zh-CN"/>
        </w:rPr>
        <w:tab/>
        <w:t>&lt;/xs:complexType&gt;</w:t>
      </w:r>
    </w:p>
    <w:p w14:paraId="4F6212EF" w14:textId="77777777" w:rsidR="00235E4F" w:rsidRDefault="00235E4F" w:rsidP="00235E4F">
      <w:pPr>
        <w:pStyle w:val="PL"/>
        <w:rPr>
          <w:lang w:eastAsia="zh-CN"/>
        </w:rPr>
      </w:pPr>
      <w:r>
        <w:rPr>
          <w:lang w:eastAsia="zh-CN"/>
        </w:rPr>
        <w:tab/>
        <w:t>&lt;!-- anyEXT elements for the eMBMS announcement element – begin --&gt;</w:t>
      </w:r>
    </w:p>
    <w:p w14:paraId="007D4CF2" w14:textId="77777777" w:rsidR="00235E4F" w:rsidRDefault="00235E4F" w:rsidP="00235E4F">
      <w:pPr>
        <w:pStyle w:val="PL"/>
        <w:rPr>
          <w:lang w:eastAsia="zh-CN"/>
        </w:rPr>
      </w:pPr>
      <w:r>
        <w:rPr>
          <w:lang w:eastAsia="zh-CN"/>
        </w:rPr>
        <w:tab/>
        <w:t>&lt;xs:element name="mcptt-mbs-rohc" type="mcpttmbs:emptyType"/&gt;</w:t>
      </w:r>
    </w:p>
    <w:p w14:paraId="61FD8587" w14:textId="77777777" w:rsidR="00235E4F" w:rsidRDefault="00235E4F" w:rsidP="00235E4F">
      <w:pPr>
        <w:pStyle w:val="PL"/>
        <w:rPr>
          <w:lang w:eastAsia="zh-CN"/>
        </w:rPr>
      </w:pPr>
      <w:r>
        <w:rPr>
          <w:lang w:eastAsia="zh-CN"/>
        </w:rPr>
        <w:tab/>
        <w:t>&lt;!-- empty complex type --&gt;</w:t>
      </w:r>
    </w:p>
    <w:p w14:paraId="55F86CED" w14:textId="77777777" w:rsidR="00235E4F" w:rsidRDefault="00235E4F" w:rsidP="00235E4F">
      <w:pPr>
        <w:pStyle w:val="PL"/>
        <w:rPr>
          <w:lang w:eastAsia="zh-CN"/>
        </w:rPr>
      </w:pPr>
      <w:r>
        <w:rPr>
          <w:lang w:eastAsia="zh-CN"/>
        </w:rPr>
        <w:tab/>
        <w:t>&lt;xs:complexType name="emptyType"/&gt;</w:t>
      </w:r>
    </w:p>
    <w:p w14:paraId="3677A015" w14:textId="77777777" w:rsidR="00235E4F" w:rsidRDefault="00235E4F" w:rsidP="00235E4F">
      <w:pPr>
        <w:pStyle w:val="PL"/>
        <w:rPr>
          <w:lang w:eastAsia="zh-CN"/>
        </w:rPr>
      </w:pPr>
      <w:r>
        <w:rPr>
          <w:lang w:eastAsia="zh-CN"/>
        </w:rPr>
        <w:tab/>
        <w:t>&lt;xs:element name="max-cid" type="mcpttmbs:max-cidType"/&gt;</w:t>
      </w:r>
    </w:p>
    <w:p w14:paraId="26451342" w14:textId="77777777" w:rsidR="00235E4F" w:rsidRDefault="00235E4F" w:rsidP="00235E4F">
      <w:pPr>
        <w:pStyle w:val="PL"/>
        <w:rPr>
          <w:lang w:eastAsia="zh-CN"/>
        </w:rPr>
      </w:pPr>
      <w:r>
        <w:rPr>
          <w:lang w:eastAsia="zh-CN"/>
        </w:rPr>
        <w:tab/>
        <w:t>&lt;xs:simpleType name="max-cidType"&gt;</w:t>
      </w:r>
    </w:p>
    <w:p w14:paraId="43008559" w14:textId="77777777" w:rsidR="00235E4F" w:rsidRDefault="00235E4F" w:rsidP="00235E4F">
      <w:pPr>
        <w:pStyle w:val="PL"/>
        <w:rPr>
          <w:lang w:eastAsia="zh-CN"/>
        </w:rPr>
      </w:pPr>
      <w:r>
        <w:rPr>
          <w:lang w:eastAsia="zh-CN"/>
        </w:rPr>
        <w:tab/>
      </w:r>
      <w:r>
        <w:rPr>
          <w:lang w:eastAsia="zh-CN"/>
        </w:rPr>
        <w:tab/>
        <w:t>&lt;xs:restriction base="xs:integer"&gt;</w:t>
      </w:r>
    </w:p>
    <w:p w14:paraId="06086DEB" w14:textId="77777777" w:rsidR="00235E4F" w:rsidRDefault="00235E4F" w:rsidP="00235E4F">
      <w:pPr>
        <w:pStyle w:val="PL"/>
        <w:rPr>
          <w:lang w:eastAsia="zh-CN"/>
        </w:rPr>
      </w:pPr>
      <w:r>
        <w:rPr>
          <w:lang w:eastAsia="zh-CN"/>
        </w:rPr>
        <w:tab/>
      </w:r>
      <w:r>
        <w:rPr>
          <w:lang w:eastAsia="zh-CN"/>
        </w:rPr>
        <w:tab/>
      </w:r>
      <w:r>
        <w:rPr>
          <w:lang w:eastAsia="zh-CN"/>
        </w:rPr>
        <w:tab/>
        <w:t>&lt;xs:minInclusive value="1"/&gt;</w:t>
      </w:r>
    </w:p>
    <w:p w14:paraId="0C6D87E5" w14:textId="77777777" w:rsidR="00235E4F" w:rsidRDefault="00235E4F" w:rsidP="00235E4F">
      <w:pPr>
        <w:pStyle w:val="PL"/>
        <w:rPr>
          <w:lang w:eastAsia="zh-CN"/>
        </w:rPr>
      </w:pPr>
      <w:r>
        <w:rPr>
          <w:lang w:eastAsia="zh-CN"/>
        </w:rPr>
        <w:tab/>
      </w:r>
      <w:r>
        <w:rPr>
          <w:lang w:eastAsia="zh-CN"/>
        </w:rPr>
        <w:tab/>
      </w:r>
      <w:r>
        <w:rPr>
          <w:lang w:eastAsia="zh-CN"/>
        </w:rPr>
        <w:tab/>
        <w:t>&lt;xs:maxInclusive value="16383"/&gt;</w:t>
      </w:r>
    </w:p>
    <w:p w14:paraId="61032685" w14:textId="77777777" w:rsidR="00235E4F" w:rsidRDefault="00235E4F" w:rsidP="00235E4F">
      <w:pPr>
        <w:pStyle w:val="PL"/>
        <w:rPr>
          <w:lang w:eastAsia="zh-CN"/>
        </w:rPr>
      </w:pPr>
      <w:r>
        <w:rPr>
          <w:lang w:eastAsia="zh-CN"/>
        </w:rPr>
        <w:tab/>
      </w:r>
      <w:r>
        <w:rPr>
          <w:lang w:eastAsia="zh-CN"/>
        </w:rPr>
        <w:tab/>
        <w:t>&lt;/xs:restriction&gt;</w:t>
      </w:r>
    </w:p>
    <w:p w14:paraId="50E99D59" w14:textId="77777777" w:rsidR="00235E4F" w:rsidRDefault="00235E4F" w:rsidP="00235E4F">
      <w:pPr>
        <w:pStyle w:val="PL"/>
        <w:rPr>
          <w:lang w:eastAsia="zh-CN"/>
        </w:rPr>
      </w:pPr>
      <w:r>
        <w:rPr>
          <w:lang w:eastAsia="zh-CN"/>
        </w:rPr>
        <w:tab/>
        <w:t>&lt;/xs:simpleType&gt;</w:t>
      </w:r>
    </w:p>
    <w:p w14:paraId="2D4641CA" w14:textId="77777777" w:rsidR="00235E4F" w:rsidRDefault="00235E4F" w:rsidP="00235E4F">
      <w:pPr>
        <w:pStyle w:val="PL"/>
        <w:rPr>
          <w:lang w:eastAsia="zh-CN"/>
        </w:rPr>
      </w:pPr>
      <w:r>
        <w:rPr>
          <w:lang w:eastAsia="zh-CN"/>
        </w:rPr>
        <w:tab/>
        <w:t>&lt;!-- anyEXT elements for the eMBMS announcement element – end --&gt;</w:t>
      </w:r>
    </w:p>
    <w:p w14:paraId="7B56AFC8" w14:textId="77777777" w:rsidR="00235E4F" w:rsidRDefault="00235E4F" w:rsidP="00235E4F">
      <w:pPr>
        <w:pStyle w:val="PL"/>
        <w:rPr>
          <w:lang w:eastAsia="zh-CN"/>
        </w:rPr>
      </w:pPr>
      <w:r>
        <w:rPr>
          <w:lang w:eastAsia="zh-CN"/>
        </w:rPr>
        <w:tab/>
        <w:t>&lt;xs:simpleType name="sessionType"&gt;</w:t>
      </w:r>
    </w:p>
    <w:p w14:paraId="47A27DD9" w14:textId="77777777" w:rsidR="00235E4F" w:rsidRDefault="00235E4F" w:rsidP="00235E4F">
      <w:pPr>
        <w:pStyle w:val="PL"/>
        <w:rPr>
          <w:lang w:eastAsia="zh-CN"/>
        </w:rPr>
      </w:pPr>
      <w:r>
        <w:rPr>
          <w:lang w:eastAsia="zh-CN"/>
        </w:rPr>
        <w:tab/>
      </w:r>
      <w:r>
        <w:rPr>
          <w:lang w:eastAsia="zh-CN"/>
        </w:rPr>
        <w:tab/>
        <w:t>&lt;xs:restriction base="xs:string"&gt;</w:t>
      </w:r>
    </w:p>
    <w:p w14:paraId="3FC2C0C7" w14:textId="77777777" w:rsidR="00235E4F" w:rsidRDefault="00235E4F" w:rsidP="00235E4F">
      <w:pPr>
        <w:pStyle w:val="PL"/>
        <w:rPr>
          <w:lang w:eastAsia="zh-CN"/>
        </w:rPr>
      </w:pPr>
      <w:r>
        <w:rPr>
          <w:lang w:eastAsia="zh-CN"/>
        </w:rPr>
        <w:tab/>
      </w:r>
      <w:r>
        <w:rPr>
          <w:lang w:eastAsia="zh-CN"/>
        </w:rPr>
        <w:tab/>
      </w:r>
      <w:r>
        <w:rPr>
          <w:lang w:eastAsia="zh-CN"/>
        </w:rPr>
        <w:tab/>
        <w:t>&lt;xs:enumeration value="multicast"/&gt;</w:t>
      </w:r>
    </w:p>
    <w:p w14:paraId="2D6A6F0E" w14:textId="77777777" w:rsidR="00235E4F" w:rsidRDefault="00235E4F" w:rsidP="00235E4F">
      <w:pPr>
        <w:pStyle w:val="PL"/>
        <w:rPr>
          <w:lang w:eastAsia="zh-CN"/>
        </w:rPr>
      </w:pPr>
      <w:r>
        <w:rPr>
          <w:lang w:eastAsia="zh-CN"/>
        </w:rPr>
        <w:tab/>
      </w:r>
      <w:r>
        <w:rPr>
          <w:lang w:eastAsia="zh-CN"/>
        </w:rPr>
        <w:tab/>
      </w:r>
      <w:r>
        <w:rPr>
          <w:lang w:eastAsia="zh-CN"/>
        </w:rPr>
        <w:tab/>
        <w:t>&lt;xs:enumeration value="broadcast"/&gt;</w:t>
      </w:r>
    </w:p>
    <w:p w14:paraId="673340FA" w14:textId="77777777" w:rsidR="00235E4F" w:rsidRDefault="00235E4F" w:rsidP="00235E4F">
      <w:pPr>
        <w:pStyle w:val="PL"/>
        <w:rPr>
          <w:lang w:eastAsia="zh-CN"/>
        </w:rPr>
      </w:pPr>
      <w:r>
        <w:rPr>
          <w:lang w:eastAsia="zh-CN"/>
        </w:rPr>
        <w:tab/>
      </w:r>
      <w:r>
        <w:rPr>
          <w:lang w:eastAsia="zh-CN"/>
        </w:rPr>
        <w:tab/>
        <w:t>&lt;/xs:restriction&gt;</w:t>
      </w:r>
    </w:p>
    <w:p w14:paraId="3450AF4E" w14:textId="77777777" w:rsidR="00235E4F" w:rsidRDefault="00235E4F" w:rsidP="00235E4F">
      <w:pPr>
        <w:pStyle w:val="PL"/>
        <w:rPr>
          <w:lang w:eastAsia="zh-CN"/>
        </w:rPr>
      </w:pPr>
      <w:r>
        <w:rPr>
          <w:lang w:eastAsia="zh-CN"/>
        </w:rPr>
        <w:tab/>
        <w:t>&lt;/xs:simpleType&gt;</w:t>
      </w:r>
    </w:p>
    <w:p w14:paraId="1662202D" w14:textId="77777777" w:rsidR="00235E4F" w:rsidRDefault="00235E4F" w:rsidP="00235E4F">
      <w:pPr>
        <w:pStyle w:val="PL"/>
        <w:rPr>
          <w:lang w:eastAsia="zh-CN"/>
        </w:rPr>
      </w:pPr>
      <w:r>
        <w:rPr>
          <w:lang w:eastAsia="zh-CN"/>
        </w:rPr>
        <w:tab/>
        <w:t>&lt;xs:complexType name="Alternative-TMGI-Type"&gt;</w:t>
      </w:r>
    </w:p>
    <w:p w14:paraId="4D7913D9" w14:textId="77777777" w:rsidR="00235E4F" w:rsidRDefault="00235E4F" w:rsidP="00235E4F">
      <w:pPr>
        <w:pStyle w:val="PL"/>
        <w:rPr>
          <w:lang w:eastAsia="zh-CN"/>
        </w:rPr>
      </w:pPr>
      <w:r>
        <w:rPr>
          <w:lang w:eastAsia="zh-CN"/>
        </w:rPr>
        <w:tab/>
      </w:r>
      <w:r>
        <w:rPr>
          <w:lang w:eastAsia="zh-CN"/>
        </w:rPr>
        <w:tab/>
        <w:t>&lt;xs:sequence&gt;</w:t>
      </w:r>
    </w:p>
    <w:p w14:paraId="38FB39D5" w14:textId="77777777" w:rsidR="00235E4F" w:rsidRDefault="00235E4F" w:rsidP="00235E4F">
      <w:pPr>
        <w:pStyle w:val="PL"/>
        <w:rPr>
          <w:lang w:eastAsia="zh-CN"/>
        </w:rPr>
      </w:pPr>
      <w:r>
        <w:rPr>
          <w:lang w:eastAsia="zh-CN"/>
        </w:rPr>
        <w:tab/>
      </w:r>
      <w:r>
        <w:rPr>
          <w:lang w:eastAsia="zh-CN"/>
        </w:rPr>
        <w:tab/>
      </w:r>
      <w:r>
        <w:rPr>
          <w:lang w:eastAsia="zh-CN"/>
        </w:rPr>
        <w:tab/>
        <w:t>&lt;xs:element name="Alternative-TMGI-id" type="xs:hexBinary" maxOccurs="unbounded"/&gt;</w:t>
      </w:r>
    </w:p>
    <w:p w14:paraId="18E67D98"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D6CE232" w14:textId="77777777" w:rsidR="00235E4F" w:rsidRDefault="00235E4F" w:rsidP="00235E4F">
      <w:pPr>
        <w:pStyle w:val="PL"/>
        <w:rPr>
          <w:lang w:eastAsia="zh-CN"/>
        </w:rPr>
      </w:pPr>
      <w:r>
        <w:rPr>
          <w:lang w:eastAsia="zh-CN"/>
        </w:rPr>
        <w:tab/>
      </w:r>
      <w:r>
        <w:rPr>
          <w:lang w:eastAsia="zh-CN"/>
        </w:rPr>
        <w:tab/>
        <w:t>&lt;/xs:sequence&gt;</w:t>
      </w:r>
    </w:p>
    <w:p w14:paraId="352E77EC" w14:textId="77777777" w:rsidR="00235E4F" w:rsidRDefault="00235E4F" w:rsidP="00235E4F">
      <w:pPr>
        <w:pStyle w:val="PL"/>
        <w:rPr>
          <w:lang w:eastAsia="zh-CN"/>
        </w:rPr>
      </w:pPr>
      <w:r>
        <w:rPr>
          <w:lang w:eastAsia="zh-CN"/>
        </w:rPr>
        <w:tab/>
      </w:r>
      <w:r>
        <w:rPr>
          <w:lang w:eastAsia="zh-CN"/>
        </w:rPr>
        <w:tab/>
        <w:t>&lt;xs:anyAttribute/&gt;</w:t>
      </w:r>
    </w:p>
    <w:p w14:paraId="52BB77D1" w14:textId="77777777" w:rsidR="00235E4F" w:rsidRDefault="00235E4F" w:rsidP="00235E4F">
      <w:pPr>
        <w:pStyle w:val="PL"/>
        <w:rPr>
          <w:lang w:eastAsia="zh-CN"/>
        </w:rPr>
      </w:pPr>
      <w:r>
        <w:rPr>
          <w:lang w:eastAsia="zh-CN"/>
        </w:rPr>
        <w:tab/>
        <w:t>&lt;/xs:complexType&gt;</w:t>
      </w:r>
    </w:p>
    <w:p w14:paraId="7CF07A05" w14:textId="77777777" w:rsidR="00235E4F" w:rsidRDefault="00235E4F" w:rsidP="00235E4F">
      <w:pPr>
        <w:pStyle w:val="PL"/>
        <w:rPr>
          <w:lang w:eastAsia="zh-CN"/>
        </w:rPr>
      </w:pPr>
      <w:r>
        <w:rPr>
          <w:lang w:eastAsia="zh-CN"/>
        </w:rPr>
        <w:tab/>
        <w:t>&lt;xs:complexType name="mbs-service-areasType"&gt;</w:t>
      </w:r>
    </w:p>
    <w:p w14:paraId="3085FDA4" w14:textId="77777777" w:rsidR="00235E4F" w:rsidRDefault="00235E4F" w:rsidP="00235E4F">
      <w:pPr>
        <w:pStyle w:val="PL"/>
        <w:rPr>
          <w:lang w:eastAsia="zh-CN"/>
        </w:rPr>
      </w:pPr>
      <w:r>
        <w:rPr>
          <w:lang w:eastAsia="zh-CN"/>
        </w:rPr>
        <w:tab/>
      </w:r>
      <w:r>
        <w:rPr>
          <w:lang w:eastAsia="zh-CN"/>
        </w:rPr>
        <w:tab/>
        <w:t>&lt;xs:sequence&gt;</w:t>
      </w:r>
    </w:p>
    <w:p w14:paraId="1F603EBE" w14:textId="77777777" w:rsidR="00235E4F" w:rsidRDefault="00235E4F" w:rsidP="00235E4F">
      <w:pPr>
        <w:pStyle w:val="PL"/>
        <w:rPr>
          <w:lang w:eastAsia="zh-CN"/>
        </w:rPr>
      </w:pPr>
      <w:r>
        <w:rPr>
          <w:lang w:eastAsia="zh-CN"/>
        </w:rPr>
        <w:tab/>
      </w:r>
      <w:r>
        <w:rPr>
          <w:lang w:eastAsia="zh-CN"/>
        </w:rPr>
        <w:tab/>
      </w:r>
      <w:r>
        <w:rPr>
          <w:lang w:eastAsia="zh-CN"/>
        </w:rPr>
        <w:tab/>
        <w:t>&lt;xs:element name="mbs-service-area-id" type="xs:hexBinary" maxOccurs="unbounded"/&gt;</w:t>
      </w:r>
    </w:p>
    <w:p w14:paraId="4A53C169"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0A2FB071" w14:textId="77777777" w:rsidR="00235E4F" w:rsidRDefault="00235E4F" w:rsidP="00235E4F">
      <w:pPr>
        <w:pStyle w:val="PL"/>
        <w:rPr>
          <w:lang w:eastAsia="zh-CN"/>
        </w:rPr>
      </w:pPr>
      <w:r>
        <w:rPr>
          <w:lang w:eastAsia="zh-CN"/>
        </w:rPr>
        <w:tab/>
      </w:r>
      <w:r>
        <w:rPr>
          <w:lang w:eastAsia="zh-CN"/>
        </w:rPr>
        <w:tab/>
        <w:t>&lt;/xs:sequence&gt;</w:t>
      </w:r>
    </w:p>
    <w:p w14:paraId="6290839D" w14:textId="77777777" w:rsidR="00235E4F" w:rsidRDefault="00235E4F" w:rsidP="00235E4F">
      <w:pPr>
        <w:pStyle w:val="PL"/>
        <w:rPr>
          <w:lang w:eastAsia="zh-CN"/>
        </w:rPr>
      </w:pPr>
      <w:r>
        <w:rPr>
          <w:lang w:eastAsia="zh-CN"/>
        </w:rPr>
        <w:tab/>
      </w:r>
      <w:r>
        <w:rPr>
          <w:lang w:eastAsia="zh-CN"/>
        </w:rPr>
        <w:tab/>
        <w:t>&lt;xs:anyAttribute/&gt;</w:t>
      </w:r>
    </w:p>
    <w:p w14:paraId="5D161073" w14:textId="77777777" w:rsidR="00235E4F" w:rsidRDefault="00235E4F" w:rsidP="00235E4F">
      <w:pPr>
        <w:pStyle w:val="PL"/>
        <w:rPr>
          <w:lang w:eastAsia="zh-CN"/>
        </w:rPr>
      </w:pPr>
      <w:r>
        <w:rPr>
          <w:lang w:eastAsia="zh-CN"/>
        </w:rPr>
        <w:tab/>
        <w:t>&lt;/xs:complexType&gt;</w:t>
      </w:r>
    </w:p>
    <w:p w14:paraId="3281F3A1" w14:textId="77777777" w:rsidR="00235E4F" w:rsidRDefault="00235E4F" w:rsidP="00235E4F">
      <w:pPr>
        <w:pStyle w:val="PL"/>
        <w:rPr>
          <w:lang w:eastAsia="zh-CN"/>
        </w:rPr>
      </w:pPr>
      <w:r>
        <w:rPr>
          <w:lang w:eastAsia="zh-CN"/>
        </w:rPr>
        <w:tab/>
        <w:t>&lt;xs:complexType name="mbms-service-areasType"&gt;</w:t>
      </w:r>
    </w:p>
    <w:p w14:paraId="3E6C37E3" w14:textId="77777777" w:rsidR="00235E4F" w:rsidRDefault="00235E4F" w:rsidP="00235E4F">
      <w:pPr>
        <w:pStyle w:val="PL"/>
        <w:rPr>
          <w:lang w:eastAsia="zh-CN"/>
        </w:rPr>
      </w:pPr>
      <w:r>
        <w:rPr>
          <w:lang w:eastAsia="zh-CN"/>
        </w:rPr>
        <w:tab/>
      </w:r>
      <w:r>
        <w:rPr>
          <w:lang w:eastAsia="zh-CN"/>
        </w:rPr>
        <w:tab/>
        <w:t>&lt;xs:sequence&gt;</w:t>
      </w:r>
    </w:p>
    <w:p w14:paraId="58A8D57B" w14:textId="77777777" w:rsidR="00235E4F" w:rsidRDefault="00235E4F" w:rsidP="00235E4F">
      <w:pPr>
        <w:pStyle w:val="PL"/>
        <w:rPr>
          <w:lang w:eastAsia="zh-CN"/>
        </w:rPr>
      </w:pPr>
      <w:r>
        <w:rPr>
          <w:lang w:eastAsia="zh-CN"/>
        </w:rPr>
        <w:tab/>
      </w:r>
      <w:r>
        <w:rPr>
          <w:lang w:eastAsia="zh-CN"/>
        </w:rPr>
        <w:tab/>
      </w:r>
      <w:r>
        <w:rPr>
          <w:lang w:eastAsia="zh-CN"/>
        </w:rPr>
        <w:tab/>
        <w:t>&lt;xs:element name="mbms-service-area-id" type="xs:hexBinary" maxOccurs="unbounded"/&gt;</w:t>
      </w:r>
    </w:p>
    <w:p w14:paraId="6012BD9A"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4A00A8B1" w14:textId="77777777" w:rsidR="00235E4F" w:rsidRDefault="00235E4F" w:rsidP="00235E4F">
      <w:pPr>
        <w:pStyle w:val="PL"/>
        <w:rPr>
          <w:lang w:eastAsia="zh-CN"/>
        </w:rPr>
      </w:pPr>
      <w:r>
        <w:rPr>
          <w:lang w:eastAsia="zh-CN"/>
        </w:rPr>
        <w:tab/>
      </w:r>
      <w:r>
        <w:rPr>
          <w:lang w:eastAsia="zh-CN"/>
        </w:rPr>
        <w:tab/>
        <w:t>&lt;/xs:sequence&gt;</w:t>
      </w:r>
    </w:p>
    <w:p w14:paraId="16546FC9" w14:textId="77777777" w:rsidR="00235E4F" w:rsidRDefault="00235E4F" w:rsidP="00235E4F">
      <w:pPr>
        <w:pStyle w:val="PL"/>
        <w:rPr>
          <w:lang w:eastAsia="zh-CN"/>
        </w:rPr>
      </w:pPr>
      <w:r>
        <w:rPr>
          <w:lang w:eastAsia="zh-CN"/>
        </w:rPr>
        <w:tab/>
      </w:r>
      <w:r>
        <w:rPr>
          <w:lang w:eastAsia="zh-CN"/>
        </w:rPr>
        <w:tab/>
        <w:t>&lt;xs:anyAttribute/&gt;</w:t>
      </w:r>
    </w:p>
    <w:p w14:paraId="4051318F" w14:textId="77777777" w:rsidR="00235E4F" w:rsidRDefault="00235E4F" w:rsidP="00235E4F">
      <w:pPr>
        <w:pStyle w:val="PL"/>
        <w:rPr>
          <w:lang w:eastAsia="zh-CN"/>
        </w:rPr>
      </w:pPr>
      <w:r>
        <w:rPr>
          <w:lang w:eastAsia="zh-CN"/>
        </w:rPr>
        <w:tab/>
        <w:t>&lt;/xs:complexType&gt;</w:t>
      </w:r>
    </w:p>
    <w:p w14:paraId="05E715FE" w14:textId="77777777" w:rsidR="00235E4F" w:rsidRDefault="00235E4F" w:rsidP="00235E4F">
      <w:pPr>
        <w:pStyle w:val="PL"/>
        <w:rPr>
          <w:lang w:eastAsia="zh-CN"/>
        </w:rPr>
      </w:pPr>
      <w:r>
        <w:rPr>
          <w:lang w:eastAsia="zh-CN"/>
        </w:rPr>
        <w:tab/>
        <w:t>&lt;xs:complexType name="multicast-mbs-session-related-infoType"&gt;</w:t>
      </w:r>
    </w:p>
    <w:p w14:paraId="0D4358FD" w14:textId="77777777" w:rsidR="00235E4F" w:rsidRDefault="00235E4F" w:rsidP="00235E4F">
      <w:pPr>
        <w:pStyle w:val="PL"/>
        <w:rPr>
          <w:lang w:eastAsia="zh-CN"/>
        </w:rPr>
      </w:pPr>
      <w:r>
        <w:rPr>
          <w:lang w:eastAsia="zh-CN"/>
        </w:rPr>
        <w:tab/>
      </w:r>
      <w:r>
        <w:rPr>
          <w:lang w:eastAsia="zh-CN"/>
        </w:rPr>
        <w:tab/>
        <w:t>&lt;xs:sequence&gt;</w:t>
      </w:r>
    </w:p>
    <w:p w14:paraId="6BB99FB9" w14:textId="77777777" w:rsidR="00235E4F" w:rsidRDefault="00235E4F" w:rsidP="00235E4F">
      <w:pPr>
        <w:pStyle w:val="PL"/>
        <w:rPr>
          <w:lang w:eastAsia="zh-CN"/>
        </w:rPr>
      </w:pPr>
      <w:r>
        <w:rPr>
          <w:lang w:eastAsia="zh-CN"/>
        </w:rPr>
        <w:tab/>
      </w:r>
      <w:r>
        <w:rPr>
          <w:lang w:eastAsia="zh-CN"/>
        </w:rPr>
        <w:tab/>
      </w:r>
      <w:r>
        <w:rPr>
          <w:lang w:eastAsia="zh-CN"/>
        </w:rPr>
        <w:tab/>
        <w:t>&lt;xs:element name="PlmnId" type="mcpttmbs:tPlmnIdentity" minOccurs="0" maxOccurs="unbounded"/&gt;</w:t>
      </w:r>
    </w:p>
    <w:p w14:paraId="4B3176CA" w14:textId="77777777" w:rsidR="00235E4F" w:rsidRDefault="00235E4F" w:rsidP="00235E4F">
      <w:pPr>
        <w:pStyle w:val="PL"/>
        <w:rPr>
          <w:lang w:eastAsia="zh-CN"/>
        </w:rPr>
      </w:pPr>
      <w:r>
        <w:rPr>
          <w:lang w:eastAsia="zh-CN"/>
        </w:rPr>
        <w:tab/>
      </w:r>
      <w:r>
        <w:rPr>
          <w:lang w:eastAsia="zh-CN"/>
        </w:rPr>
        <w:tab/>
      </w:r>
      <w:r>
        <w:rPr>
          <w:lang w:eastAsia="zh-CN"/>
        </w:rPr>
        <w:tab/>
        <w:t>&lt;xs:element name="DNN" type="xs:string" minOccurs="0"/&gt;</w:t>
      </w:r>
    </w:p>
    <w:p w14:paraId="43A70384" w14:textId="77777777" w:rsidR="00235E4F" w:rsidRDefault="00235E4F" w:rsidP="00235E4F">
      <w:pPr>
        <w:pStyle w:val="PL"/>
        <w:rPr>
          <w:lang w:eastAsia="zh-CN"/>
        </w:rPr>
      </w:pPr>
      <w:r>
        <w:rPr>
          <w:lang w:eastAsia="zh-CN"/>
        </w:rPr>
        <w:tab/>
      </w:r>
      <w:r>
        <w:rPr>
          <w:lang w:eastAsia="zh-CN"/>
        </w:rPr>
        <w:tab/>
      </w:r>
      <w:r>
        <w:rPr>
          <w:lang w:eastAsia="zh-CN"/>
        </w:rPr>
        <w:tab/>
        <w:t>&lt;xs:element name="IPInformation" type="mcpttmbs:IPInformationType" minOccurs="0"/&gt;</w:t>
      </w:r>
    </w:p>
    <w:p w14:paraId="793EBA83" w14:textId="77777777" w:rsidR="00235E4F" w:rsidRDefault="00235E4F" w:rsidP="00235E4F">
      <w:pPr>
        <w:pStyle w:val="PL"/>
        <w:rPr>
          <w:lang w:eastAsia="zh-CN"/>
        </w:rPr>
      </w:pPr>
      <w:r>
        <w:rPr>
          <w:lang w:eastAsia="zh-CN"/>
        </w:rPr>
        <w:tab/>
      </w:r>
      <w:r>
        <w:rPr>
          <w:lang w:eastAsia="zh-CN"/>
        </w:rPr>
        <w:tab/>
      </w:r>
      <w:r>
        <w:rPr>
          <w:lang w:eastAsia="zh-CN"/>
        </w:rPr>
        <w:tab/>
        <w:t>&lt;xs:element name="MC-ID-ref-SNSSAI" type="xs:string" minOccurs="0"/&gt;</w:t>
      </w:r>
    </w:p>
    <w:p w14:paraId="76863271"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154A06D3" w14:textId="77777777" w:rsidR="00235E4F" w:rsidRDefault="00235E4F" w:rsidP="00235E4F">
      <w:pPr>
        <w:pStyle w:val="PL"/>
        <w:rPr>
          <w:lang w:eastAsia="zh-CN"/>
        </w:rPr>
      </w:pPr>
      <w:r>
        <w:rPr>
          <w:lang w:eastAsia="zh-CN"/>
        </w:rPr>
        <w:tab/>
      </w:r>
      <w:r>
        <w:rPr>
          <w:lang w:eastAsia="zh-CN"/>
        </w:rPr>
        <w:tab/>
        <w:t>&lt;/xs:sequence&gt;</w:t>
      </w:r>
    </w:p>
    <w:p w14:paraId="53F4842C" w14:textId="77777777" w:rsidR="00235E4F" w:rsidRDefault="00235E4F" w:rsidP="00235E4F">
      <w:pPr>
        <w:pStyle w:val="PL"/>
        <w:rPr>
          <w:lang w:eastAsia="zh-CN"/>
        </w:rPr>
      </w:pPr>
      <w:r>
        <w:rPr>
          <w:lang w:eastAsia="zh-CN"/>
        </w:rPr>
        <w:tab/>
      </w:r>
      <w:r>
        <w:rPr>
          <w:lang w:eastAsia="zh-CN"/>
        </w:rPr>
        <w:tab/>
        <w:t>&lt;xs:anyAttribute/&gt;</w:t>
      </w:r>
    </w:p>
    <w:p w14:paraId="667F7CAD" w14:textId="77777777" w:rsidR="00235E4F" w:rsidRDefault="00235E4F" w:rsidP="00235E4F">
      <w:pPr>
        <w:pStyle w:val="PL"/>
        <w:rPr>
          <w:lang w:eastAsia="zh-CN"/>
        </w:rPr>
      </w:pPr>
      <w:r>
        <w:rPr>
          <w:lang w:eastAsia="zh-CN"/>
        </w:rPr>
        <w:tab/>
        <w:t>&lt;/xs:complexType&gt;</w:t>
      </w:r>
    </w:p>
    <w:p w14:paraId="43DED9E1" w14:textId="77777777" w:rsidR="00235E4F" w:rsidRDefault="00235E4F" w:rsidP="00235E4F">
      <w:pPr>
        <w:pStyle w:val="PL"/>
        <w:rPr>
          <w:lang w:eastAsia="zh-CN"/>
        </w:rPr>
      </w:pPr>
      <w:r>
        <w:rPr>
          <w:lang w:eastAsia="zh-CN"/>
        </w:rPr>
        <w:tab/>
        <w:t>&lt;xs:simpleType name="tPlmnIdentityFormat"&gt;</w:t>
      </w:r>
    </w:p>
    <w:p w14:paraId="57596F31" w14:textId="77777777" w:rsidR="00235E4F" w:rsidRDefault="00235E4F" w:rsidP="00235E4F">
      <w:pPr>
        <w:pStyle w:val="PL"/>
        <w:rPr>
          <w:lang w:eastAsia="zh-CN"/>
        </w:rPr>
      </w:pPr>
      <w:r>
        <w:rPr>
          <w:lang w:eastAsia="zh-CN"/>
        </w:rPr>
        <w:tab/>
      </w:r>
      <w:r>
        <w:rPr>
          <w:lang w:eastAsia="zh-CN"/>
        </w:rPr>
        <w:tab/>
        <w:t>&lt;xs:restriction base="xs:string"&gt;</w:t>
      </w:r>
    </w:p>
    <w:p w14:paraId="1D0B9E91" w14:textId="77777777" w:rsidR="00235E4F" w:rsidRDefault="00235E4F" w:rsidP="00235E4F">
      <w:pPr>
        <w:pStyle w:val="PL"/>
        <w:rPr>
          <w:lang w:eastAsia="zh-CN"/>
        </w:rPr>
      </w:pPr>
      <w:r>
        <w:rPr>
          <w:lang w:eastAsia="zh-CN"/>
        </w:rPr>
        <w:tab/>
      </w:r>
      <w:r>
        <w:rPr>
          <w:lang w:eastAsia="zh-CN"/>
        </w:rPr>
        <w:tab/>
      </w:r>
      <w:r>
        <w:rPr>
          <w:lang w:eastAsia="zh-CN"/>
        </w:rPr>
        <w:tab/>
        <w:t>&lt;xs:pattern value="\d{3}\d{3}"/&gt;</w:t>
      </w:r>
    </w:p>
    <w:p w14:paraId="61CEEC80" w14:textId="77777777" w:rsidR="00235E4F" w:rsidRDefault="00235E4F" w:rsidP="00235E4F">
      <w:pPr>
        <w:pStyle w:val="PL"/>
        <w:rPr>
          <w:lang w:eastAsia="zh-CN"/>
        </w:rPr>
      </w:pPr>
      <w:r>
        <w:rPr>
          <w:lang w:eastAsia="zh-CN"/>
        </w:rPr>
        <w:tab/>
      </w:r>
      <w:r>
        <w:rPr>
          <w:lang w:eastAsia="zh-CN"/>
        </w:rPr>
        <w:tab/>
        <w:t>&lt;/xs:restriction&gt;</w:t>
      </w:r>
    </w:p>
    <w:p w14:paraId="5A53E3CF" w14:textId="77777777" w:rsidR="00235E4F" w:rsidRDefault="00235E4F" w:rsidP="00235E4F">
      <w:pPr>
        <w:pStyle w:val="PL"/>
        <w:rPr>
          <w:lang w:eastAsia="zh-CN"/>
        </w:rPr>
      </w:pPr>
      <w:r>
        <w:rPr>
          <w:lang w:eastAsia="zh-CN"/>
        </w:rPr>
        <w:tab/>
        <w:t>&lt;/xs:simpleType&gt;</w:t>
      </w:r>
    </w:p>
    <w:p w14:paraId="5F5758F5" w14:textId="77777777" w:rsidR="00235E4F" w:rsidRDefault="00235E4F" w:rsidP="00235E4F">
      <w:pPr>
        <w:pStyle w:val="PL"/>
        <w:rPr>
          <w:lang w:eastAsia="zh-CN"/>
        </w:rPr>
      </w:pPr>
      <w:r>
        <w:rPr>
          <w:lang w:eastAsia="zh-CN"/>
        </w:rPr>
        <w:tab/>
        <w:t>&lt;xs:complexType name="tPlmnIdentity"&gt;</w:t>
      </w:r>
    </w:p>
    <w:p w14:paraId="34FCAA43" w14:textId="77777777" w:rsidR="00235E4F" w:rsidRDefault="00235E4F" w:rsidP="00235E4F">
      <w:pPr>
        <w:pStyle w:val="PL"/>
        <w:rPr>
          <w:lang w:eastAsia="zh-CN"/>
        </w:rPr>
      </w:pPr>
      <w:r>
        <w:rPr>
          <w:lang w:eastAsia="zh-CN"/>
        </w:rPr>
        <w:tab/>
      </w:r>
      <w:r>
        <w:rPr>
          <w:lang w:eastAsia="zh-CN"/>
        </w:rPr>
        <w:tab/>
        <w:t>&lt;xs:simpleContent&gt;</w:t>
      </w:r>
    </w:p>
    <w:p w14:paraId="5C1C9E76" w14:textId="77777777" w:rsidR="00235E4F" w:rsidRDefault="00235E4F" w:rsidP="00235E4F">
      <w:pPr>
        <w:pStyle w:val="PL"/>
        <w:rPr>
          <w:lang w:eastAsia="zh-CN"/>
        </w:rPr>
      </w:pPr>
      <w:r>
        <w:rPr>
          <w:lang w:eastAsia="zh-CN"/>
        </w:rPr>
        <w:tab/>
      </w:r>
      <w:r>
        <w:rPr>
          <w:lang w:eastAsia="zh-CN"/>
        </w:rPr>
        <w:tab/>
      </w:r>
      <w:r>
        <w:rPr>
          <w:lang w:eastAsia="zh-CN"/>
        </w:rPr>
        <w:tab/>
        <w:t>&lt;xs:extension base="mcpttmbs:tPlmnIdentityFormat"&gt;</w:t>
      </w:r>
    </w:p>
    <w:p w14:paraId="50F7F1B4" w14:textId="77777777" w:rsidR="00235E4F" w:rsidRDefault="00235E4F" w:rsidP="00235E4F">
      <w:pPr>
        <w:pStyle w:val="PL"/>
        <w:rPr>
          <w:lang w:eastAsia="zh-CN"/>
        </w:rPr>
      </w:pPr>
      <w:r>
        <w:rPr>
          <w:lang w:eastAsia="zh-CN"/>
        </w:rPr>
        <w:tab/>
      </w:r>
      <w:r>
        <w:rPr>
          <w:lang w:eastAsia="zh-CN"/>
        </w:rPr>
        <w:tab/>
      </w:r>
      <w:r>
        <w:rPr>
          <w:lang w:eastAsia="zh-CN"/>
        </w:rPr>
        <w:tab/>
      </w:r>
      <w:r>
        <w:rPr>
          <w:lang w:eastAsia="zh-CN"/>
        </w:rPr>
        <w:tab/>
        <w:t>&lt;xs:attribute name="TriggerId" type="xs:string" use="required"/&gt;</w:t>
      </w:r>
    </w:p>
    <w:p w14:paraId="53006240" w14:textId="77777777" w:rsidR="00235E4F" w:rsidRPr="00F02F93" w:rsidRDefault="00235E4F" w:rsidP="00235E4F">
      <w:pPr>
        <w:pStyle w:val="PL"/>
        <w:rPr>
          <w:lang w:val="fr-FR" w:eastAsia="zh-CN"/>
        </w:rPr>
      </w:pPr>
      <w:r>
        <w:rPr>
          <w:lang w:eastAsia="zh-CN"/>
        </w:rPr>
        <w:tab/>
      </w:r>
      <w:r>
        <w:rPr>
          <w:lang w:eastAsia="zh-CN"/>
        </w:rPr>
        <w:tab/>
      </w:r>
      <w:r>
        <w:rPr>
          <w:lang w:eastAsia="zh-CN"/>
        </w:rPr>
        <w:tab/>
      </w:r>
      <w:r w:rsidRPr="00F02F93">
        <w:rPr>
          <w:lang w:val="fr-FR" w:eastAsia="zh-CN"/>
        </w:rPr>
        <w:t>&lt;/xs:extension&gt;</w:t>
      </w:r>
    </w:p>
    <w:p w14:paraId="50C6259D"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t>&lt;/xs:simpleContent&gt;</w:t>
      </w:r>
    </w:p>
    <w:p w14:paraId="5C9DD53F" w14:textId="77777777" w:rsidR="00235E4F" w:rsidRPr="00F02F93" w:rsidRDefault="00235E4F" w:rsidP="00235E4F">
      <w:pPr>
        <w:pStyle w:val="PL"/>
        <w:rPr>
          <w:lang w:val="fr-FR" w:eastAsia="zh-CN"/>
        </w:rPr>
      </w:pPr>
      <w:r w:rsidRPr="00F02F93">
        <w:rPr>
          <w:lang w:val="fr-FR" w:eastAsia="zh-CN"/>
        </w:rPr>
        <w:tab/>
        <w:t>&lt;/xs:complexType&gt;</w:t>
      </w:r>
    </w:p>
    <w:p w14:paraId="2E0AAA3B" w14:textId="77777777" w:rsidR="00235E4F" w:rsidRPr="00F02F93" w:rsidRDefault="00235E4F" w:rsidP="00235E4F">
      <w:pPr>
        <w:pStyle w:val="PL"/>
        <w:rPr>
          <w:lang w:val="fr-FR" w:eastAsia="zh-CN"/>
        </w:rPr>
      </w:pPr>
      <w:r w:rsidRPr="00F02F93">
        <w:rPr>
          <w:lang w:val="fr-FR" w:eastAsia="zh-CN"/>
        </w:rPr>
        <w:tab/>
        <w:t>&lt;xs:complexType name="IPInformationType"&gt;</w:t>
      </w:r>
    </w:p>
    <w:p w14:paraId="6A3152D4"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t>&lt;xs:sequence&gt;</w:t>
      </w:r>
    </w:p>
    <w:p w14:paraId="01436E1B"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r>
      <w:r w:rsidRPr="00F02F93">
        <w:rPr>
          <w:lang w:val="fr-FR" w:eastAsia="zh-CN"/>
        </w:rPr>
        <w:tab/>
        <w:t>&lt;xs:element name="IPInformationListEntry" type="mcpttmbs:IPInformationListEntryType" maxOccurs="unbounded"/&gt;</w:t>
      </w:r>
    </w:p>
    <w:p w14:paraId="12E3A22E"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r>
      <w:r w:rsidRPr="00F02F93">
        <w:rPr>
          <w:lang w:val="fr-FR" w:eastAsia="zh-CN"/>
        </w:rPr>
        <w:tab/>
        <w:t>&lt;xs:element name="anyExt" type="mcpttmbs:anyExtType" minOccurs="0"/&gt;</w:t>
      </w:r>
    </w:p>
    <w:p w14:paraId="41D1842C" w14:textId="77777777" w:rsidR="00235E4F" w:rsidRDefault="00235E4F" w:rsidP="00235E4F">
      <w:pPr>
        <w:pStyle w:val="PL"/>
        <w:rPr>
          <w:lang w:eastAsia="zh-CN"/>
        </w:rPr>
      </w:pPr>
      <w:r w:rsidRPr="00F02F93">
        <w:rPr>
          <w:lang w:val="fr-FR" w:eastAsia="zh-CN"/>
        </w:rPr>
        <w:tab/>
      </w:r>
      <w:r w:rsidRPr="00F02F93">
        <w:rPr>
          <w:lang w:val="fr-FR" w:eastAsia="zh-CN"/>
        </w:rPr>
        <w:tab/>
      </w:r>
      <w:r w:rsidRPr="00F02F93">
        <w:rPr>
          <w:lang w:val="fr-FR" w:eastAsia="zh-CN"/>
        </w:rPr>
        <w:tab/>
      </w:r>
      <w:r>
        <w:rPr>
          <w:lang w:eastAsia="zh-CN"/>
        </w:rPr>
        <w:t>&lt;xs:any namespace="##other" processContents="lax" minOccurs="0" maxOccurs="unbounded"/&gt;</w:t>
      </w:r>
    </w:p>
    <w:p w14:paraId="1DC85993" w14:textId="77777777" w:rsidR="00235E4F" w:rsidRDefault="00235E4F" w:rsidP="00235E4F">
      <w:pPr>
        <w:pStyle w:val="PL"/>
        <w:rPr>
          <w:lang w:eastAsia="zh-CN"/>
        </w:rPr>
      </w:pPr>
      <w:r>
        <w:rPr>
          <w:lang w:eastAsia="zh-CN"/>
        </w:rPr>
        <w:tab/>
      </w:r>
      <w:r>
        <w:rPr>
          <w:lang w:eastAsia="zh-CN"/>
        </w:rPr>
        <w:tab/>
        <w:t>&lt;/xs:sequence&gt;</w:t>
      </w:r>
    </w:p>
    <w:p w14:paraId="2A21266F" w14:textId="77777777" w:rsidR="00235E4F" w:rsidRDefault="00235E4F" w:rsidP="00235E4F">
      <w:pPr>
        <w:pStyle w:val="PL"/>
        <w:rPr>
          <w:lang w:eastAsia="zh-CN"/>
        </w:rPr>
      </w:pPr>
      <w:r>
        <w:rPr>
          <w:lang w:eastAsia="zh-CN"/>
        </w:rPr>
        <w:tab/>
      </w:r>
      <w:r>
        <w:rPr>
          <w:lang w:eastAsia="zh-CN"/>
        </w:rPr>
        <w:tab/>
        <w:t>&lt;xs:anyAttribute namespace="##any" processContents="lax"/&gt;</w:t>
      </w:r>
    </w:p>
    <w:p w14:paraId="54CC357B" w14:textId="77777777" w:rsidR="00235E4F" w:rsidRDefault="00235E4F" w:rsidP="00235E4F">
      <w:pPr>
        <w:pStyle w:val="PL"/>
        <w:rPr>
          <w:lang w:eastAsia="zh-CN"/>
        </w:rPr>
      </w:pPr>
      <w:r>
        <w:rPr>
          <w:lang w:eastAsia="zh-CN"/>
        </w:rPr>
        <w:tab/>
        <w:t>&lt;/xs:complexType&gt;</w:t>
      </w:r>
    </w:p>
    <w:p w14:paraId="392CA2A0" w14:textId="77777777" w:rsidR="00235E4F" w:rsidRDefault="00235E4F" w:rsidP="00235E4F">
      <w:pPr>
        <w:pStyle w:val="PL"/>
        <w:rPr>
          <w:lang w:eastAsia="zh-CN"/>
        </w:rPr>
      </w:pPr>
      <w:r>
        <w:rPr>
          <w:lang w:eastAsia="zh-CN"/>
        </w:rPr>
        <w:tab/>
        <w:t>&lt;xs:complexType name="IPInformationListEntryType"&gt;</w:t>
      </w:r>
    </w:p>
    <w:p w14:paraId="0067A008" w14:textId="77777777" w:rsidR="00235E4F" w:rsidRDefault="00235E4F" w:rsidP="00235E4F">
      <w:pPr>
        <w:pStyle w:val="PL"/>
        <w:rPr>
          <w:lang w:eastAsia="zh-CN"/>
        </w:rPr>
      </w:pPr>
      <w:r>
        <w:rPr>
          <w:lang w:eastAsia="zh-CN"/>
        </w:rPr>
        <w:tab/>
      </w:r>
      <w:r>
        <w:rPr>
          <w:lang w:eastAsia="zh-CN"/>
        </w:rPr>
        <w:tab/>
        <w:t>&lt;xs:choice&gt;</w:t>
      </w:r>
    </w:p>
    <w:p w14:paraId="22730676" w14:textId="77777777" w:rsidR="00235E4F" w:rsidRDefault="00235E4F" w:rsidP="00235E4F">
      <w:pPr>
        <w:pStyle w:val="PL"/>
        <w:rPr>
          <w:lang w:eastAsia="zh-CN"/>
        </w:rPr>
      </w:pPr>
      <w:r>
        <w:rPr>
          <w:lang w:eastAsia="zh-CN"/>
        </w:rPr>
        <w:tab/>
      </w:r>
      <w:r>
        <w:rPr>
          <w:lang w:eastAsia="zh-CN"/>
        </w:rPr>
        <w:tab/>
      </w:r>
      <w:r>
        <w:rPr>
          <w:lang w:eastAsia="zh-CN"/>
        </w:rPr>
        <w:tab/>
        <w:t>&lt;xs:element name="IPv4Address" type="xs:token"/&gt;</w:t>
      </w:r>
    </w:p>
    <w:p w14:paraId="31CB8F26" w14:textId="77777777" w:rsidR="00235E4F" w:rsidRDefault="00235E4F" w:rsidP="00235E4F">
      <w:pPr>
        <w:pStyle w:val="PL"/>
        <w:rPr>
          <w:lang w:eastAsia="zh-CN"/>
        </w:rPr>
      </w:pPr>
      <w:r>
        <w:rPr>
          <w:lang w:eastAsia="zh-CN"/>
        </w:rPr>
        <w:tab/>
      </w:r>
      <w:r>
        <w:rPr>
          <w:lang w:eastAsia="zh-CN"/>
        </w:rPr>
        <w:tab/>
      </w:r>
      <w:r>
        <w:rPr>
          <w:lang w:eastAsia="zh-CN"/>
        </w:rPr>
        <w:tab/>
        <w:t>&lt;xs:element name="IPv6Address" type="xs:token"/&gt;</w:t>
      </w:r>
    </w:p>
    <w:p w14:paraId="693F6218" w14:textId="77777777" w:rsidR="00235E4F" w:rsidRDefault="00235E4F" w:rsidP="00235E4F">
      <w:pPr>
        <w:pStyle w:val="PL"/>
        <w:rPr>
          <w:lang w:eastAsia="zh-CN"/>
        </w:rPr>
      </w:pPr>
      <w:r>
        <w:rPr>
          <w:lang w:eastAsia="zh-CN"/>
        </w:rPr>
        <w:tab/>
      </w:r>
      <w:r>
        <w:rPr>
          <w:lang w:eastAsia="zh-CN"/>
        </w:rPr>
        <w:tab/>
      </w:r>
      <w:r>
        <w:rPr>
          <w:lang w:eastAsia="zh-CN"/>
        </w:rPr>
        <w:tab/>
        <w:t>&lt;xs:element name="FQDN" type="xs:anyURI"/&gt;</w:t>
      </w:r>
    </w:p>
    <w:p w14:paraId="3FA322E3"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707E3514"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34C73F92" w14:textId="77777777" w:rsidR="00235E4F" w:rsidRDefault="00235E4F" w:rsidP="00235E4F">
      <w:pPr>
        <w:pStyle w:val="PL"/>
        <w:rPr>
          <w:lang w:eastAsia="zh-CN"/>
        </w:rPr>
      </w:pPr>
      <w:r>
        <w:rPr>
          <w:lang w:eastAsia="zh-CN"/>
        </w:rPr>
        <w:tab/>
      </w:r>
      <w:r>
        <w:rPr>
          <w:lang w:eastAsia="zh-CN"/>
        </w:rPr>
        <w:tab/>
        <w:t>&lt;/xs:choice&gt;</w:t>
      </w:r>
    </w:p>
    <w:p w14:paraId="5ADE8EE4" w14:textId="77777777" w:rsidR="00235E4F" w:rsidRDefault="00235E4F" w:rsidP="00235E4F">
      <w:pPr>
        <w:pStyle w:val="PL"/>
        <w:rPr>
          <w:lang w:eastAsia="zh-CN"/>
        </w:rPr>
      </w:pPr>
      <w:r>
        <w:rPr>
          <w:lang w:eastAsia="zh-CN"/>
        </w:rPr>
        <w:tab/>
      </w:r>
      <w:r>
        <w:rPr>
          <w:lang w:eastAsia="zh-CN"/>
        </w:rPr>
        <w:tab/>
        <w:t>&lt;xs:anyAttribute namespace="##any" processContents="lax"/&gt;</w:t>
      </w:r>
    </w:p>
    <w:p w14:paraId="271CAC47" w14:textId="77777777" w:rsidR="00235E4F" w:rsidRDefault="00235E4F" w:rsidP="00235E4F">
      <w:pPr>
        <w:pStyle w:val="PL"/>
        <w:rPr>
          <w:lang w:eastAsia="zh-CN"/>
        </w:rPr>
      </w:pPr>
      <w:r>
        <w:rPr>
          <w:lang w:eastAsia="zh-CN"/>
        </w:rPr>
        <w:tab/>
        <w:t>&lt;/xs:complexType&gt;</w:t>
      </w:r>
    </w:p>
    <w:p w14:paraId="1209E568" w14:textId="77777777" w:rsidR="00235E4F" w:rsidRDefault="00235E4F" w:rsidP="00235E4F">
      <w:pPr>
        <w:pStyle w:val="PL"/>
        <w:rPr>
          <w:lang w:eastAsia="zh-CN"/>
        </w:rPr>
      </w:pPr>
      <w:r>
        <w:rPr>
          <w:lang w:eastAsia="zh-CN"/>
        </w:rPr>
        <w:tab/>
        <w:t>&lt;xs:complexType name="anyExtType"&gt;</w:t>
      </w:r>
    </w:p>
    <w:p w14:paraId="20B27072" w14:textId="77777777" w:rsidR="00235E4F" w:rsidRDefault="00235E4F" w:rsidP="00235E4F">
      <w:pPr>
        <w:pStyle w:val="PL"/>
        <w:rPr>
          <w:lang w:eastAsia="zh-CN"/>
        </w:rPr>
      </w:pPr>
      <w:r>
        <w:rPr>
          <w:lang w:eastAsia="zh-CN"/>
        </w:rPr>
        <w:tab/>
      </w:r>
      <w:r>
        <w:rPr>
          <w:lang w:eastAsia="zh-CN"/>
        </w:rPr>
        <w:tab/>
        <w:t>&lt;xs:sequence&gt;</w:t>
      </w:r>
    </w:p>
    <w:p w14:paraId="78907896" w14:textId="77777777" w:rsidR="00235E4F" w:rsidRDefault="00235E4F" w:rsidP="00235E4F">
      <w:pPr>
        <w:pStyle w:val="PL"/>
        <w:rPr>
          <w:lang w:eastAsia="zh-CN"/>
        </w:rPr>
      </w:pPr>
      <w:r>
        <w:rPr>
          <w:lang w:eastAsia="zh-CN"/>
        </w:rPr>
        <w:tab/>
      </w:r>
      <w:r>
        <w:rPr>
          <w:lang w:eastAsia="zh-CN"/>
        </w:rPr>
        <w:tab/>
      </w:r>
      <w:r>
        <w:rPr>
          <w:lang w:eastAsia="zh-CN"/>
        </w:rPr>
        <w:tab/>
        <w:t>&lt;xs:any namespace="##any" processContents="lax" minOccurs="0" maxOccurs="unbounded"/&gt;</w:t>
      </w:r>
    </w:p>
    <w:p w14:paraId="596F1504" w14:textId="77777777" w:rsidR="00235E4F" w:rsidRDefault="00235E4F" w:rsidP="00235E4F">
      <w:pPr>
        <w:pStyle w:val="PL"/>
        <w:rPr>
          <w:lang w:eastAsia="zh-CN"/>
        </w:rPr>
      </w:pPr>
      <w:r>
        <w:rPr>
          <w:lang w:eastAsia="zh-CN"/>
        </w:rPr>
        <w:tab/>
      </w:r>
      <w:r>
        <w:rPr>
          <w:lang w:eastAsia="zh-CN"/>
        </w:rPr>
        <w:tab/>
        <w:t>&lt;/xs:sequence&gt;</w:t>
      </w:r>
    </w:p>
    <w:p w14:paraId="1586247B" w14:textId="77777777" w:rsidR="00235E4F" w:rsidRDefault="00235E4F" w:rsidP="00235E4F">
      <w:pPr>
        <w:pStyle w:val="PL"/>
        <w:rPr>
          <w:lang w:eastAsia="zh-CN"/>
        </w:rPr>
      </w:pPr>
      <w:r>
        <w:rPr>
          <w:lang w:eastAsia="zh-CN"/>
        </w:rPr>
        <w:tab/>
        <w:t>&lt;/xs:complexType&gt;</w:t>
      </w:r>
    </w:p>
    <w:p w14:paraId="563236FC" w14:textId="77777777" w:rsidR="00235E4F" w:rsidRDefault="00235E4F" w:rsidP="00235E4F">
      <w:pPr>
        <w:pStyle w:val="PL"/>
        <w:rPr>
          <w:lang w:eastAsia="zh-CN"/>
        </w:rPr>
      </w:pPr>
      <w:r>
        <w:rPr>
          <w:lang w:eastAsia="zh-CN"/>
        </w:rPr>
        <w:tab/>
        <w:t>&lt;!-- anyEXT elements for the mcptt-mbs-usage-info – begin --&gt;</w:t>
      </w:r>
    </w:p>
    <w:p w14:paraId="5F743324" w14:textId="77777777" w:rsidR="00235E4F" w:rsidRDefault="00235E4F" w:rsidP="00235E4F">
      <w:pPr>
        <w:pStyle w:val="PL"/>
        <w:rPr>
          <w:lang w:eastAsia="zh-CN"/>
        </w:rPr>
      </w:pPr>
      <w:r>
        <w:rPr>
          <w:lang w:eastAsia="zh-CN"/>
        </w:rPr>
        <w:tab/>
        <w:t>&lt;xs:element name="mbs-defaultMuSiK-download" type="mcpttmbs:mbs-default-ctrlkey-downloadType"/&gt;</w:t>
      </w:r>
    </w:p>
    <w:p w14:paraId="07DAE4DE" w14:textId="77777777" w:rsidR="00235E4F" w:rsidRDefault="00235E4F" w:rsidP="00235E4F">
      <w:pPr>
        <w:pStyle w:val="PL"/>
        <w:rPr>
          <w:lang w:eastAsia="zh-CN"/>
        </w:rPr>
      </w:pPr>
      <w:r>
        <w:rPr>
          <w:lang w:eastAsia="zh-CN"/>
        </w:rPr>
        <w:tab/>
        <w:t>&lt;xs:complexType name="mbs-default-ctrlkey-downloadType"&gt;</w:t>
      </w:r>
    </w:p>
    <w:p w14:paraId="738AC4A1" w14:textId="77777777" w:rsidR="00235E4F" w:rsidRDefault="00235E4F" w:rsidP="00235E4F">
      <w:pPr>
        <w:pStyle w:val="PL"/>
        <w:rPr>
          <w:lang w:eastAsia="zh-CN"/>
        </w:rPr>
      </w:pPr>
      <w:r>
        <w:rPr>
          <w:lang w:eastAsia="zh-CN"/>
        </w:rPr>
        <w:tab/>
      </w:r>
      <w:r>
        <w:rPr>
          <w:lang w:eastAsia="zh-CN"/>
        </w:rPr>
        <w:tab/>
        <w:t>&lt;xs:sequence&gt;</w:t>
      </w:r>
    </w:p>
    <w:p w14:paraId="2DA6463B" w14:textId="77777777" w:rsidR="00235E4F" w:rsidRDefault="00235E4F" w:rsidP="00235E4F">
      <w:pPr>
        <w:pStyle w:val="PL"/>
        <w:rPr>
          <w:lang w:eastAsia="zh-CN"/>
        </w:rPr>
      </w:pPr>
      <w:r>
        <w:rPr>
          <w:lang w:eastAsia="zh-CN"/>
        </w:rPr>
        <w:tab/>
      </w:r>
      <w:r>
        <w:rPr>
          <w:lang w:eastAsia="zh-CN"/>
        </w:rPr>
        <w:tab/>
      </w:r>
      <w:r>
        <w:rPr>
          <w:lang w:eastAsia="zh-CN"/>
        </w:rPr>
        <w:tab/>
        <w:t>&lt;xs:element name="group" type="xs:anyURI" minOccurs="0" maxOccurs="unbounded"/&gt;</w:t>
      </w:r>
    </w:p>
    <w:p w14:paraId="5EE11515"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7BF2A3B0"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267E87B5" w14:textId="77777777" w:rsidR="00235E4F" w:rsidRDefault="00235E4F" w:rsidP="00235E4F">
      <w:pPr>
        <w:pStyle w:val="PL"/>
        <w:rPr>
          <w:lang w:eastAsia="zh-CN"/>
        </w:rPr>
      </w:pPr>
      <w:r>
        <w:rPr>
          <w:lang w:eastAsia="zh-CN"/>
        </w:rPr>
        <w:tab/>
      </w:r>
      <w:r>
        <w:rPr>
          <w:lang w:eastAsia="zh-CN"/>
        </w:rPr>
        <w:tab/>
        <w:t>&lt;/xs:sequence&gt;</w:t>
      </w:r>
    </w:p>
    <w:p w14:paraId="5F28EC77" w14:textId="77777777" w:rsidR="00235E4F" w:rsidRDefault="00235E4F" w:rsidP="00235E4F">
      <w:pPr>
        <w:pStyle w:val="PL"/>
        <w:rPr>
          <w:lang w:eastAsia="zh-CN"/>
        </w:rPr>
      </w:pPr>
      <w:r>
        <w:rPr>
          <w:lang w:eastAsia="zh-CN"/>
        </w:rPr>
        <w:tab/>
      </w:r>
      <w:r>
        <w:rPr>
          <w:lang w:eastAsia="zh-CN"/>
        </w:rPr>
        <w:tab/>
        <w:t>&lt;xs:anyAttribute namespace="##any" processContents="lax"/&gt;</w:t>
      </w:r>
    </w:p>
    <w:p w14:paraId="40047689" w14:textId="77777777" w:rsidR="00235E4F" w:rsidRDefault="00235E4F" w:rsidP="00235E4F">
      <w:pPr>
        <w:pStyle w:val="PL"/>
        <w:rPr>
          <w:lang w:eastAsia="zh-CN"/>
        </w:rPr>
      </w:pPr>
      <w:r>
        <w:rPr>
          <w:lang w:eastAsia="zh-CN"/>
        </w:rPr>
        <w:tab/>
        <w:t>&lt;/xs:complexType&gt;</w:t>
      </w:r>
    </w:p>
    <w:p w14:paraId="06442F6E" w14:textId="77777777" w:rsidR="00235E4F" w:rsidRDefault="00235E4F" w:rsidP="00235E4F">
      <w:pPr>
        <w:pStyle w:val="PL"/>
        <w:rPr>
          <w:lang w:eastAsia="zh-CN"/>
        </w:rPr>
      </w:pPr>
      <w:r>
        <w:rPr>
          <w:lang w:eastAsia="zh-CN"/>
        </w:rPr>
        <w:tab/>
        <w:t>&lt;xs:element name="mbs-explicitMuSiK-download" type="mcpttmbs:mbs-explicit-ctrlkey-downloadType"/&gt;</w:t>
      </w:r>
    </w:p>
    <w:p w14:paraId="00DC3148" w14:textId="77777777" w:rsidR="00235E4F" w:rsidRDefault="00235E4F" w:rsidP="00235E4F">
      <w:pPr>
        <w:pStyle w:val="PL"/>
        <w:rPr>
          <w:lang w:eastAsia="zh-CN"/>
        </w:rPr>
      </w:pPr>
      <w:r>
        <w:rPr>
          <w:lang w:eastAsia="zh-CN"/>
        </w:rPr>
        <w:tab/>
        <w:t>&lt;xs:complexType name="mbs-explicit-ctrlkey-downloadType"&gt;</w:t>
      </w:r>
    </w:p>
    <w:p w14:paraId="1A5B51FA" w14:textId="77777777" w:rsidR="00235E4F" w:rsidRDefault="00235E4F" w:rsidP="00235E4F">
      <w:pPr>
        <w:pStyle w:val="PL"/>
        <w:rPr>
          <w:lang w:eastAsia="zh-CN"/>
        </w:rPr>
      </w:pPr>
      <w:r>
        <w:rPr>
          <w:lang w:eastAsia="zh-CN"/>
        </w:rPr>
        <w:tab/>
      </w:r>
      <w:r>
        <w:rPr>
          <w:lang w:eastAsia="zh-CN"/>
        </w:rPr>
        <w:tab/>
        <w:t>&lt;xs:sequence&gt;</w:t>
      </w:r>
    </w:p>
    <w:p w14:paraId="3C64ADDA" w14:textId="77777777" w:rsidR="00235E4F" w:rsidRDefault="00235E4F" w:rsidP="00235E4F">
      <w:pPr>
        <w:pStyle w:val="PL"/>
        <w:rPr>
          <w:lang w:eastAsia="zh-CN"/>
        </w:rPr>
      </w:pPr>
      <w:r>
        <w:rPr>
          <w:lang w:eastAsia="zh-CN"/>
        </w:rPr>
        <w:tab/>
      </w:r>
      <w:r>
        <w:rPr>
          <w:lang w:eastAsia="zh-CN"/>
        </w:rPr>
        <w:tab/>
      </w:r>
      <w:r>
        <w:rPr>
          <w:lang w:eastAsia="zh-CN"/>
        </w:rPr>
        <w:tab/>
        <w:t>&lt;xs:element name="group" type="xs:anyURI" maxOccurs="unbounded"/&gt;</w:t>
      </w:r>
    </w:p>
    <w:p w14:paraId="7D6E54DA"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0CBA30D3"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DEFCB6B" w14:textId="77777777" w:rsidR="00235E4F" w:rsidRDefault="00235E4F" w:rsidP="00235E4F">
      <w:pPr>
        <w:pStyle w:val="PL"/>
        <w:rPr>
          <w:lang w:eastAsia="zh-CN"/>
        </w:rPr>
      </w:pPr>
      <w:r>
        <w:rPr>
          <w:lang w:eastAsia="zh-CN"/>
        </w:rPr>
        <w:tab/>
      </w:r>
      <w:r>
        <w:rPr>
          <w:lang w:eastAsia="zh-CN"/>
        </w:rPr>
        <w:tab/>
        <w:t>&lt;/xs:sequence&gt;</w:t>
      </w:r>
    </w:p>
    <w:p w14:paraId="535BAD9F" w14:textId="77777777" w:rsidR="00235E4F" w:rsidRDefault="00235E4F" w:rsidP="00235E4F">
      <w:pPr>
        <w:pStyle w:val="PL"/>
        <w:rPr>
          <w:lang w:eastAsia="zh-CN"/>
        </w:rPr>
      </w:pPr>
      <w:r>
        <w:rPr>
          <w:lang w:eastAsia="zh-CN"/>
        </w:rPr>
        <w:tab/>
      </w:r>
      <w:r>
        <w:rPr>
          <w:lang w:eastAsia="zh-CN"/>
        </w:rPr>
        <w:tab/>
        <w:t>&lt;xs:anyAttribute namespace="##any" processContents="lax"/&gt;</w:t>
      </w:r>
    </w:p>
    <w:p w14:paraId="7F20A039" w14:textId="77777777" w:rsidR="00235E4F" w:rsidRDefault="00235E4F" w:rsidP="00235E4F">
      <w:pPr>
        <w:pStyle w:val="PL"/>
        <w:rPr>
          <w:lang w:eastAsia="zh-CN"/>
        </w:rPr>
      </w:pPr>
      <w:r>
        <w:rPr>
          <w:lang w:eastAsia="zh-CN"/>
        </w:rPr>
        <w:tab/>
        <w:t>&lt;/xs:complexType&gt;</w:t>
      </w:r>
    </w:p>
    <w:p w14:paraId="21AFA764" w14:textId="77777777" w:rsidR="00235E4F" w:rsidRDefault="00235E4F" w:rsidP="00235E4F">
      <w:pPr>
        <w:pStyle w:val="PL"/>
        <w:rPr>
          <w:lang w:eastAsia="zh-CN"/>
        </w:rPr>
      </w:pPr>
      <w:r>
        <w:rPr>
          <w:lang w:eastAsia="zh-CN"/>
        </w:rPr>
        <w:tab/>
        <w:t>&lt;!-- anyEXT elements for the mcptt-mbs-usage-info – end --&gt;</w:t>
      </w:r>
    </w:p>
    <w:p w14:paraId="6AB56464" w14:textId="77777777" w:rsidR="00235E4F" w:rsidRDefault="00235E4F" w:rsidP="00235E4F">
      <w:pPr>
        <w:pStyle w:val="PL"/>
        <w:rPr>
          <w:lang w:eastAsia="zh-CN"/>
        </w:rPr>
      </w:pPr>
      <w:r>
        <w:rPr>
          <w:lang w:eastAsia="zh-CN"/>
        </w:rPr>
        <w:t>&lt;/xs:schema&gt;</w:t>
      </w:r>
    </w:p>
    <w:p w14:paraId="4BD951F4" w14:textId="77777777" w:rsidR="00235E4F" w:rsidRPr="0073469F" w:rsidRDefault="00235E4F" w:rsidP="00235E4F">
      <w:pPr>
        <w:pStyle w:val="Heading2"/>
        <w:ind w:leftChars="50" w:left="100" w:firstLineChars="50" w:firstLine="160"/>
      </w:pPr>
      <w:bookmarkStart w:id="8948" w:name="_Toc146247040"/>
      <w:r w:rsidRPr="0073469F">
        <w:t>F.2</w:t>
      </w:r>
      <w:r>
        <w:t>A</w:t>
      </w:r>
      <w:r w:rsidRPr="0073469F">
        <w:t>.3</w:t>
      </w:r>
      <w:r w:rsidRPr="0073469F">
        <w:tab/>
        <w:t>Semantic</w:t>
      </w:r>
      <w:bookmarkEnd w:id="8948"/>
    </w:p>
    <w:p w14:paraId="6B29E09E" w14:textId="77777777" w:rsidR="00235E4F" w:rsidRDefault="00235E4F" w:rsidP="00235E4F">
      <w:r>
        <w:t>The &lt;mcptt-mb</w:t>
      </w:r>
      <w:r w:rsidRPr="00FF3CAC">
        <w:t>s-usage-info</w:t>
      </w:r>
      <w:r>
        <w:t>&gt; element is the root element of the XML document</w:t>
      </w:r>
      <w:r w:rsidRPr="0073469F">
        <w:t>.</w:t>
      </w:r>
      <w:r w:rsidRPr="00091A27">
        <w:t xml:space="preserve"> </w:t>
      </w:r>
      <w:r>
        <w:t>The &lt;mcptt-mb</w:t>
      </w:r>
      <w:r w:rsidRPr="00FF3CAC">
        <w:t>s-usage-info</w:t>
      </w:r>
      <w:r>
        <w:t>&gt; element contains the subelements:</w:t>
      </w:r>
    </w:p>
    <w:p w14:paraId="409B0B94" w14:textId="77777777" w:rsidR="00235E4F" w:rsidRPr="0073469F" w:rsidRDefault="00235E4F" w:rsidP="00235E4F">
      <w:pPr>
        <w:pStyle w:val="B1"/>
      </w:pPr>
      <w:r>
        <w:t>1)</w:t>
      </w:r>
      <w:r>
        <w:tab/>
        <w:t>&lt;mb</w:t>
      </w:r>
      <w:r w:rsidRPr="00FF3CAC">
        <w:t>s-listening-status</w:t>
      </w:r>
      <w:r>
        <w:t>&gt; contains subelements</w:t>
      </w:r>
      <w:r w:rsidRPr="00F93E15">
        <w:t xml:space="preserve"> as specified </w:t>
      </w:r>
      <w:r>
        <w:t>&lt;mbm</w:t>
      </w:r>
      <w:r w:rsidRPr="00FF3CAC">
        <w:t>s-listening-status</w:t>
      </w:r>
      <w:r>
        <w:t>&gt;</w:t>
      </w:r>
      <w:r w:rsidRPr="00321B0A">
        <w:t xml:space="preserve"> </w:t>
      </w:r>
      <w:r w:rsidRPr="00F93E15">
        <w:t>in clause</w:t>
      </w:r>
      <w:r w:rsidRPr="0073469F">
        <w:t> </w:t>
      </w:r>
      <w:r>
        <w:t xml:space="preserve">F.2.3 </w:t>
      </w:r>
      <w:r w:rsidRPr="004A04F7">
        <w:t>with the terminology mapping specified in clause</w:t>
      </w:r>
      <w:r w:rsidRPr="0073469F">
        <w:t> </w:t>
      </w:r>
      <w:r w:rsidRPr="004A04F7">
        <w:t>L.3.4</w:t>
      </w:r>
      <w:r>
        <w:t>;</w:t>
      </w:r>
    </w:p>
    <w:p w14:paraId="1718021D" w14:textId="77777777" w:rsidR="00235E4F" w:rsidRDefault="00235E4F" w:rsidP="00235E4F">
      <w:pPr>
        <w:pStyle w:val="B1"/>
      </w:pPr>
      <w:r>
        <w:t>2)</w:t>
      </w:r>
      <w:r>
        <w:tab/>
      </w:r>
      <w:r w:rsidRPr="0073469F">
        <w:t>&lt;</w:t>
      </w:r>
      <w:r w:rsidRPr="009D3D91">
        <w:t>mbs-session-de-announcement-status</w:t>
      </w:r>
      <w:r w:rsidRPr="00FB4E92">
        <w:t>&gt;</w:t>
      </w:r>
      <w:r>
        <w:t>: contains the following subelements:</w:t>
      </w:r>
    </w:p>
    <w:p w14:paraId="0F15C1BE" w14:textId="77777777" w:rsidR="00235E4F" w:rsidRPr="0073469F" w:rsidRDefault="00235E4F" w:rsidP="00235E4F">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50B65A22" w14:textId="77777777" w:rsidR="00235E4F" w:rsidRPr="0073469F" w:rsidRDefault="00235E4F" w:rsidP="00235E4F">
      <w:pPr>
        <w:pStyle w:val="B3"/>
      </w:pPr>
      <w:r w:rsidRPr="0073469F">
        <w:t>-</w:t>
      </w:r>
      <w:r w:rsidRPr="0073469F">
        <w:tab/>
        <w:t>The value "</w:t>
      </w:r>
      <w:r w:rsidRPr="00391531">
        <w:rPr>
          <w:lang w:val="en-US"/>
        </w:rPr>
        <w:t>delet</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7EACA875" w14:textId="77777777" w:rsidR="00235E4F" w:rsidRPr="0073469F" w:rsidRDefault="00235E4F" w:rsidP="00235E4F">
      <w:pPr>
        <w:pStyle w:val="B3"/>
      </w:pPr>
      <w:r w:rsidRPr="0073469F">
        <w:t>-</w:t>
      </w:r>
      <w:r w:rsidRPr="0073469F">
        <w:tab/>
        <w:t>The value "not-</w:t>
      </w:r>
      <w:r w:rsidRPr="00391531">
        <w:rPr>
          <w:lang w:val="en-US"/>
        </w:rPr>
        <w:t>delet</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40C7961A" w14:textId="77777777" w:rsidR="00235E4F" w:rsidRDefault="00235E4F" w:rsidP="00235E4F">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43D63830" w14:textId="77777777" w:rsidR="00235E4F" w:rsidRPr="0073469F" w:rsidRDefault="00235E4F" w:rsidP="00235E4F">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0C3673FD" w14:textId="77777777" w:rsidR="00235E4F" w:rsidRDefault="00235E4F" w:rsidP="00235E4F">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200C6FA1" w14:textId="77777777" w:rsidR="00235E4F" w:rsidRDefault="00235E4F" w:rsidP="00235E4F">
      <w:pPr>
        <w:pStyle w:val="B1"/>
      </w:pPr>
      <w:r>
        <w:t>3)</w:t>
      </w:r>
      <w:r>
        <w:tab/>
        <w:t>&lt;</w:t>
      </w:r>
      <w:r w:rsidRPr="00942B54">
        <w:t>ue-session-join-notification</w:t>
      </w:r>
      <w:r>
        <w:t>&gt; containing the following elements:</w:t>
      </w:r>
    </w:p>
    <w:p w14:paraId="1823283E" w14:textId="77777777" w:rsidR="00235E4F" w:rsidRPr="00321B0A" w:rsidRDefault="00235E4F" w:rsidP="00235E4F">
      <w:pPr>
        <w:pStyle w:val="B2"/>
      </w:pPr>
      <w:r>
        <w:t>a)</w:t>
      </w:r>
      <w:r w:rsidRPr="0073469F">
        <w:tab/>
        <w:t>&lt;</w:t>
      </w:r>
      <w:r w:rsidRPr="00AE0C76">
        <w:t>mbs-multicast-joining-status</w:t>
      </w:r>
      <w:r w:rsidRPr="0073469F">
        <w:t xml:space="preserve">&gt; element </w:t>
      </w:r>
      <w:r>
        <w:t>contains a string</w:t>
      </w:r>
      <w:r w:rsidRPr="0073469F">
        <w:t xml:space="preserve"> used to indicate the MCPTT </w:t>
      </w:r>
      <w:r>
        <w:t>join MBS s</w:t>
      </w:r>
      <w:r w:rsidRPr="00CA2D82">
        <w:t>ession</w:t>
      </w:r>
      <w:r w:rsidRPr="0073469F">
        <w:t xml:space="preserve"> status</w:t>
      </w:r>
      <w:r w:rsidRPr="00321B0A">
        <w:t>:</w:t>
      </w:r>
    </w:p>
    <w:p w14:paraId="17CB8135" w14:textId="77777777" w:rsidR="00235E4F" w:rsidRPr="0073469F" w:rsidRDefault="00235E4F" w:rsidP="00235E4F">
      <w:pPr>
        <w:pStyle w:val="B3"/>
      </w:pPr>
      <w:r w:rsidRPr="0073469F">
        <w:t>-</w:t>
      </w:r>
      <w:r w:rsidRPr="0073469F">
        <w:tab/>
        <w:t>The value "</w:t>
      </w:r>
      <w:r>
        <w:t>ue-session-j</w:t>
      </w:r>
      <w:r w:rsidRPr="00CA2D82">
        <w:t>oin</w:t>
      </w:r>
      <w:r w:rsidRPr="0073469F">
        <w:t xml:space="preserve">" indicates that </w:t>
      </w:r>
      <w:r>
        <w:t xml:space="preserve">a </w:t>
      </w:r>
      <w:r w:rsidRPr="0073469F">
        <w:t>MCPT</w:t>
      </w:r>
      <w:r>
        <w:t>T client</w:t>
      </w:r>
      <w:r w:rsidRPr="00CA2D82">
        <w:t xml:space="preserve"> </w:t>
      </w:r>
      <w:r>
        <w:t>joins an MBS s</w:t>
      </w:r>
      <w:r w:rsidRPr="00CA2D82">
        <w:t xml:space="preserve">ession, i.e. the </w:t>
      </w:r>
      <w:r w:rsidRPr="0073469F">
        <w:t>MCPT</w:t>
      </w:r>
      <w:r>
        <w:t>T client</w:t>
      </w:r>
      <w:r w:rsidRPr="00CA2D82">
        <w:t xml:space="preserve"> indicates to </w:t>
      </w:r>
      <w:r w:rsidRPr="0073469F">
        <w:t>MCPT</w:t>
      </w:r>
      <w:r>
        <w:t xml:space="preserve">T server that such </w:t>
      </w:r>
      <w:r w:rsidRPr="0073469F">
        <w:t>MCPT</w:t>
      </w:r>
      <w:r>
        <w:t>T client wants to receive m</w:t>
      </w:r>
      <w:r w:rsidRPr="00CA2D82">
        <w:t>ulticast data identifi</w:t>
      </w:r>
      <w:r>
        <w:t>ed by a specific MBS session ID</w:t>
      </w:r>
      <w:r w:rsidRPr="0073469F">
        <w:t>.</w:t>
      </w:r>
    </w:p>
    <w:p w14:paraId="752887F2" w14:textId="77777777" w:rsidR="00235E4F" w:rsidRPr="0073469F" w:rsidRDefault="00235E4F" w:rsidP="00235E4F">
      <w:pPr>
        <w:pStyle w:val="B3"/>
      </w:pPr>
      <w:r w:rsidRPr="0073469F">
        <w:t>-</w:t>
      </w:r>
      <w:r w:rsidRPr="0073469F">
        <w:tab/>
        <w:t>The value "</w:t>
      </w:r>
      <w:r>
        <w:t>ue-session-leave</w:t>
      </w:r>
      <w:r w:rsidRPr="0073469F">
        <w:t>" indicates that</w:t>
      </w:r>
      <w:r w:rsidRPr="00B747FB">
        <w:t xml:space="preserve"> a </w:t>
      </w:r>
      <w:r w:rsidRPr="0073469F">
        <w:t>MCPT</w:t>
      </w:r>
      <w:r>
        <w:t>T client</w:t>
      </w:r>
      <w:r w:rsidRPr="00B747FB">
        <w:t xml:space="preserve"> leaves a </w:t>
      </w:r>
      <w:r>
        <w:t>MBS s</w:t>
      </w:r>
      <w:r w:rsidRPr="00B747FB">
        <w:t>ession, i.e. the</w:t>
      </w:r>
      <w:r>
        <w:t xml:space="preserve"> </w:t>
      </w:r>
      <w:r w:rsidRPr="0073469F">
        <w:t>MCPT</w:t>
      </w:r>
      <w:r>
        <w:t>T client no longer wants to receive m</w:t>
      </w:r>
      <w:r w:rsidRPr="00B747FB">
        <w:t>ulticast data identifi</w:t>
      </w:r>
      <w:r>
        <w:t>ed by a specific MBS session ID</w:t>
      </w:r>
      <w:r w:rsidRPr="0073469F">
        <w:t>.</w:t>
      </w:r>
    </w:p>
    <w:p w14:paraId="2EF449DF" w14:textId="77777777" w:rsidR="00235E4F" w:rsidRPr="0073469F" w:rsidRDefault="00235E4F" w:rsidP="00235E4F">
      <w:pPr>
        <w:pStyle w:val="B2"/>
      </w:pPr>
      <w:r>
        <w:t>b)</w:t>
      </w:r>
      <w:r w:rsidRPr="0073469F">
        <w:tab/>
      </w:r>
      <w:r w:rsidRPr="00716169">
        <w:t>&lt;mbs-session-id&gt;: element is coded as described in 3GPP</w:t>
      </w:r>
      <w:r w:rsidRPr="0073469F">
        <w:t> </w:t>
      </w:r>
      <w:r w:rsidRPr="00716169">
        <w:t>TS</w:t>
      </w:r>
      <w:r w:rsidRPr="0073469F">
        <w:t> </w:t>
      </w:r>
      <w:r w:rsidRPr="00716169">
        <w:t>23.247</w:t>
      </w:r>
      <w:r w:rsidRPr="0073469F">
        <w:t> </w:t>
      </w:r>
      <w:r w:rsidRPr="00716169">
        <w:t>[91] clause</w:t>
      </w:r>
      <w:r w:rsidRPr="0073469F">
        <w:t> </w:t>
      </w:r>
      <w:r>
        <w:t>6</w:t>
      </w:r>
      <w:r w:rsidRPr="00716169">
        <w:t>.5.1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6CC2CCB2" w14:textId="77777777" w:rsidR="00235E4F" w:rsidRPr="0073469F" w:rsidRDefault="00235E4F" w:rsidP="00235E4F">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MCPTT function when </w:t>
      </w:r>
      <w:r>
        <w:t>a</w:t>
      </w:r>
      <w:r w:rsidRPr="0073469F">
        <w:t>n on-demand session was established, or from the participating MCPTT 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application/vnd.3gpp.mcptt-mms-usage-info+xml</w:t>
      </w:r>
      <w:r w:rsidRPr="00F45027">
        <w:t xml:space="preserve"> MIME body.</w:t>
      </w:r>
    </w:p>
    <w:p w14:paraId="0833BCF5" w14:textId="77777777" w:rsidR="00235E4F" w:rsidRDefault="00235E4F" w:rsidP="00235E4F">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43E4B2E2" w14:textId="77777777" w:rsidR="00235E4F" w:rsidRDefault="00235E4F" w:rsidP="00235E4F">
      <w:pPr>
        <w:pStyle w:val="B3"/>
        <w:ind w:left="0" w:firstLineChars="250" w:firstLine="500"/>
      </w:pPr>
      <w:r>
        <w:t>a)</w:t>
      </w:r>
      <w:r>
        <w:tab/>
        <w:t>&lt;</w:t>
      </w:r>
      <w:r w:rsidRPr="005F510E">
        <w:t xml:space="preserve">mbs-session-infoType&gt; </w:t>
      </w:r>
      <w:r>
        <w:t>element containing the following elements:</w:t>
      </w:r>
    </w:p>
    <w:p w14:paraId="37AF6490" w14:textId="77777777" w:rsidR="00235E4F" w:rsidRPr="0073469F" w:rsidRDefault="00235E4F" w:rsidP="00235E4F">
      <w:pPr>
        <w:pStyle w:val="B3"/>
      </w:pPr>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[91</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5EB1C7B2" w14:textId="77777777" w:rsidR="00235E4F" w:rsidRPr="0073469F" w:rsidRDefault="00235E4F" w:rsidP="00235E4F">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6546DA45" w14:textId="77777777" w:rsidR="00235E4F" w:rsidRDefault="00235E4F" w:rsidP="00235E4F">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6A306467" w14:textId="77777777" w:rsidR="00235E4F" w:rsidRPr="0073469F" w:rsidRDefault="00235E4F" w:rsidP="00235E4F">
      <w:pPr>
        <w:pStyle w:val="B3"/>
      </w:pPr>
      <w:r>
        <w:t>iv)</w:t>
      </w:r>
      <w:r>
        <w:tab/>
      </w:r>
      <w:r w:rsidRPr="0073469F">
        <w:t>&lt;GPMS&gt;</w:t>
      </w:r>
      <w:r w:rsidRPr="0073469F">
        <w:tab/>
      </w:r>
      <w:r>
        <w:t xml:space="preserve">element is a </w:t>
      </w:r>
      <w:r w:rsidRPr="0073469F">
        <w:t xml:space="preserve">positive integer that gives the number of the media line containing the general purpose MBS subchannel in the application/sdp MIME body attached to the SIP MESSAGE request </w:t>
      </w:r>
      <w:r>
        <w:t>containing the MBS announcement;</w:t>
      </w:r>
    </w:p>
    <w:p w14:paraId="5D88AD5D" w14:textId="77777777" w:rsidR="00235E4F" w:rsidRPr="0073469F" w:rsidRDefault="00235E4F" w:rsidP="00235E4F">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area as specified in 3GPP</w:t>
      </w:r>
      <w:r w:rsidRPr="0073469F">
        <w:t> </w:t>
      </w:r>
      <w:r>
        <w:t>TS</w:t>
      </w:r>
      <w:r w:rsidRPr="0073469F">
        <w:t> </w:t>
      </w:r>
      <w:r>
        <w:t>23.247</w:t>
      </w:r>
      <w:r w:rsidRPr="0073469F">
        <w:t> </w:t>
      </w:r>
      <w:r>
        <w:t xml:space="preserve">[91] </w:t>
      </w:r>
      <w:r w:rsidRPr="0073469F">
        <w:t>for Service Area Identifier (SAI)</w:t>
      </w:r>
      <w:r>
        <w:t>;</w:t>
      </w:r>
    </w:p>
    <w:p w14:paraId="5F6FC2D7" w14:textId="77777777" w:rsidR="00235E4F" w:rsidRDefault="00235E4F" w:rsidP="00235E4F">
      <w:pPr>
        <w:pStyle w:val="B3"/>
      </w:pPr>
      <w:r>
        <w:t>vi)</w:t>
      </w:r>
      <w:r>
        <w:tab/>
      </w:r>
      <w:r w:rsidRPr="0073469F">
        <w:t>&lt;</w:t>
      </w:r>
      <w:r>
        <w:t>report-</w:t>
      </w:r>
      <w:r w:rsidRPr="00F94BE2">
        <w:t>ue-session-join-notification</w:t>
      </w:r>
      <w:r w:rsidRPr="0073469F">
        <w:t>&gt;:</w:t>
      </w:r>
      <w:r>
        <w:t xml:space="preserve"> element is a boolean with the following meaning:</w:t>
      </w:r>
    </w:p>
    <w:p w14:paraId="5D92AE2F" w14:textId="77777777" w:rsidR="00235E4F" w:rsidRPr="00D14102" w:rsidRDefault="00235E4F" w:rsidP="00235E4F">
      <w:pPr>
        <w:pStyle w:val="B3"/>
        <w:ind w:firstLine="0"/>
      </w:pPr>
      <w:r>
        <w:t>-</w:t>
      </w:r>
      <w:r>
        <w:tab/>
        <w:t>True i</w:t>
      </w:r>
      <w:r w:rsidRPr="00D14102">
        <w:t>ndicate</w:t>
      </w:r>
      <w:r>
        <w:t>s that</w:t>
      </w:r>
      <w:r w:rsidRPr="00D14102">
        <w:t xml:space="preserve"> the MC service server requires a notification from the MC service client once it has joined the multicast MBS session</w:t>
      </w:r>
      <w:r w:rsidRPr="0073469F">
        <w:t>.</w:t>
      </w:r>
    </w:p>
    <w:p w14:paraId="5F31397B" w14:textId="77777777" w:rsidR="00235E4F" w:rsidRPr="00165A77" w:rsidRDefault="00235E4F" w:rsidP="00235E4F">
      <w:pPr>
        <w:pStyle w:val="B3"/>
        <w:ind w:firstLine="0"/>
      </w:pPr>
      <w:r w:rsidRPr="000D639F">
        <w:t>-</w:t>
      </w:r>
      <w:r w:rsidRPr="000D639F">
        <w:tab/>
      </w:r>
      <w:r>
        <w:t>False i</w:t>
      </w:r>
      <w:r w:rsidRPr="00D14102">
        <w:t>ndicate</w:t>
      </w:r>
      <w:r>
        <w:t>s that</w:t>
      </w:r>
      <w:r w:rsidRPr="00D14102">
        <w:t xml:space="preserve"> the MC service server </w:t>
      </w:r>
      <w:r>
        <w:t xml:space="preserve">not </w:t>
      </w:r>
      <w:r w:rsidRPr="00D14102">
        <w:t>requires a notification from the MC service client once it has joined the multicast MBS session</w:t>
      </w:r>
      <w:r w:rsidRPr="000D639F">
        <w:t>;</w:t>
      </w:r>
      <w:r>
        <w:t xml:space="preserve"> </w:t>
      </w:r>
      <w:r w:rsidRPr="000D639F">
        <w:t>and</w:t>
      </w:r>
    </w:p>
    <w:p w14:paraId="7E771FE9" w14:textId="77777777" w:rsidR="00235E4F" w:rsidRPr="009738B7" w:rsidRDefault="00235E4F" w:rsidP="00235E4F">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3B1033FE" w14:textId="77777777" w:rsidR="00235E4F" w:rsidRDefault="00235E4F" w:rsidP="00235E4F">
      <w:pPr>
        <w:pStyle w:val="B3"/>
        <w:ind w:firstLine="0"/>
      </w:pPr>
      <w:r>
        <w:t>-</w:t>
      </w:r>
      <w:r>
        <w:tab/>
      </w:r>
      <w:r w:rsidRPr="009738B7">
        <w:t>shall contain</w:t>
      </w:r>
      <w:r w:rsidRPr="002060B8">
        <w:t xml:space="preserve"> an optional element specifying a PLMN Id which when exited triggers a location report. Contains a mandatory &lt;TriggerId&gt; attribute that shall be set to a unique string;</w:t>
      </w:r>
    </w:p>
    <w:p w14:paraId="77A764F9" w14:textId="77777777" w:rsidR="00235E4F" w:rsidRDefault="00235E4F" w:rsidP="00235E4F">
      <w:pPr>
        <w:pStyle w:val="B3"/>
        <w:ind w:firstLine="0"/>
      </w:pPr>
      <w:r>
        <w:t>-</w:t>
      </w:r>
      <w:r>
        <w:tab/>
      </w:r>
      <w:r w:rsidRPr="009738B7">
        <w:t>shall contain</w:t>
      </w:r>
      <w:r w:rsidRPr="00A463A2">
        <w:t xml:space="preserve"> an &lt;IPInformation&gt; element containing</w:t>
      </w:r>
      <w:r>
        <w:t xml:space="preserve"> (see the MCPTT user profile document in 3GPP TS 24.484 [50])</w:t>
      </w:r>
      <w:r w:rsidRPr="009738B7">
        <w:t>;</w:t>
      </w:r>
    </w:p>
    <w:p w14:paraId="6BD98C28" w14:textId="77777777" w:rsidR="00235E4F" w:rsidRPr="009738B7" w:rsidRDefault="00235E4F" w:rsidP="00235E4F">
      <w:pPr>
        <w:pStyle w:val="B3"/>
        <w:ind w:firstLine="0"/>
      </w:pPr>
      <w:r>
        <w:t>-</w:t>
      </w:r>
      <w:r>
        <w:tab/>
      </w:r>
      <w:r w:rsidRPr="009738B7">
        <w:t xml:space="preserve">shall contain a </w:t>
      </w:r>
      <w:r w:rsidRPr="007D175E">
        <w:t>&lt;</w:t>
      </w:r>
      <w:r w:rsidRPr="009738B7">
        <w:t>DNN</w:t>
      </w:r>
      <w:r w:rsidRPr="007D175E">
        <w:t>&gt;</w:t>
      </w:r>
      <w:r w:rsidRPr="009738B7">
        <w:t xml:space="preserve"> element</w:t>
      </w:r>
      <w:r>
        <w:t xml:space="preserve"> (see the MCPTT user profile document in 3GPP TS 24.484 [50])</w:t>
      </w:r>
      <w:r w:rsidRPr="009738B7">
        <w:t>;</w:t>
      </w:r>
      <w:r w:rsidRPr="00920596">
        <w:t xml:space="preserve"> </w:t>
      </w:r>
      <w:r w:rsidRPr="000D639F">
        <w:t>and</w:t>
      </w:r>
    </w:p>
    <w:p w14:paraId="13E2C35C" w14:textId="77777777" w:rsidR="00235E4F" w:rsidRDefault="00235E4F" w:rsidP="00235E4F">
      <w:pPr>
        <w:pStyle w:val="B3"/>
        <w:ind w:firstLine="0"/>
      </w:pPr>
      <w:r>
        <w:t>-</w:t>
      </w:r>
      <w:r>
        <w:tab/>
      </w:r>
      <w:r w:rsidRPr="009738B7">
        <w:t>shall containan a &lt;MC-ID-ref-SNSSAI&gt; element</w:t>
      </w:r>
      <w:r>
        <w:t xml:space="preserve"> (see the MCPTT user profile document in 3GPP TS 24.484 [50])</w:t>
      </w:r>
      <w:r w:rsidRPr="002060B8">
        <w:t>;</w:t>
      </w:r>
      <w:r>
        <w:t xml:space="preserve"> </w:t>
      </w:r>
    </w:p>
    <w:p w14:paraId="7D6D5864" w14:textId="77777777" w:rsidR="00235E4F" w:rsidRDefault="00235E4F" w:rsidP="00235E4F">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[91</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66E4E877" w14:textId="77777777" w:rsidR="00235E4F" w:rsidRDefault="00235E4F" w:rsidP="00235E4F">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76B70C0C" w14:textId="77777777" w:rsidR="00235E4F" w:rsidRDefault="00235E4F" w:rsidP="00235E4F">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67561AFF" w14:textId="77777777" w:rsidR="00235E4F" w:rsidRDefault="00235E4F" w:rsidP="00235E4F">
      <w:pPr>
        <w:pStyle w:val="B3"/>
      </w:pPr>
      <w:r>
        <w:t>x)</w:t>
      </w:r>
      <w:r>
        <w:tab/>
        <w:t>&lt;mbs-session-de-announcement-acknowledgement&gt;: element is a boolean with the following meaning:</w:t>
      </w:r>
    </w:p>
    <w:p w14:paraId="6D56A58A" w14:textId="77777777" w:rsidR="00235E4F" w:rsidRDefault="00235E4F" w:rsidP="00235E4F">
      <w:pPr>
        <w:pStyle w:val="B3"/>
      </w:pPr>
      <w:r>
        <w:t>-</w:t>
      </w:r>
      <w:r>
        <w:tab/>
        <w:t xml:space="preserve">True indicates that the MCPTT client is instructed to notify the MCPTT server when it becomes aware of an intended change in the </w:t>
      </w:r>
      <w:r w:rsidRPr="00C73EDE">
        <w:t xml:space="preserve">de-announcement </w:t>
      </w:r>
      <w:r>
        <w:t>status of a listened MBS session.</w:t>
      </w:r>
    </w:p>
    <w:p w14:paraId="30199778" w14:textId="77777777" w:rsidR="00235E4F" w:rsidRPr="00C60C34" w:rsidRDefault="00235E4F" w:rsidP="00235E4F">
      <w:pPr>
        <w:pStyle w:val="B3"/>
      </w:pPr>
      <w:r>
        <w:t>-</w:t>
      </w:r>
      <w:r>
        <w:tab/>
        <w:t xml:space="preserve">False indicates that the MCPTT client is instructed not to notify the MCPTT server if it becomes aware of an intended change in the </w:t>
      </w:r>
      <w:r w:rsidRPr="00C73EDE">
        <w:t xml:space="preserve">de-announcement </w:t>
      </w:r>
      <w:r>
        <w:t>status of a listened MBS session.</w:t>
      </w:r>
    </w:p>
    <w:p w14:paraId="60D4A5A4" w14:textId="77777777" w:rsidR="00235E4F" w:rsidRDefault="00235E4F" w:rsidP="00235E4F">
      <w:pPr>
        <w:pStyle w:val="B3"/>
        <w:ind w:left="0" w:firstLineChars="250" w:firstLine="500"/>
      </w:pPr>
      <w:r>
        <w:t>b)</w:t>
      </w:r>
      <w:r>
        <w:tab/>
        <w:t>&lt;eMBMS-</w:t>
      </w:r>
      <w:r w:rsidRPr="005F510E">
        <w:t xml:space="preserve">bearer-infoType&gt; </w:t>
      </w:r>
      <w:r>
        <w:t xml:space="preserve">element </w:t>
      </w:r>
      <w:r w:rsidRPr="00F93E15">
        <w:t>as specified in clause</w:t>
      </w:r>
      <w:r w:rsidRPr="0073469F">
        <w:t> </w:t>
      </w:r>
      <w:r>
        <w:t>F.2.3 &lt;announcement&gt;</w:t>
      </w:r>
      <w:r w:rsidRPr="00321B0A">
        <w:t xml:space="preserve"> </w:t>
      </w:r>
      <w:r>
        <w:t xml:space="preserve">elements </w:t>
      </w:r>
      <w:r w:rsidRPr="00F93E15">
        <w:t>with the following clarifications/exceptions:</w:t>
      </w:r>
    </w:p>
    <w:p w14:paraId="58E3769E" w14:textId="77777777" w:rsidR="00235E4F" w:rsidRDefault="00235E4F" w:rsidP="00235E4F">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294A76C6" w14:textId="77777777" w:rsidR="00235E4F" w:rsidRDefault="00235E4F" w:rsidP="00235E4F">
      <w:pPr>
        <w:pStyle w:val="Heading2"/>
      </w:pPr>
      <w:bookmarkStart w:id="8949" w:name="_Toc114756374"/>
      <w:bookmarkStart w:id="8950" w:name="_Toc146247041"/>
      <w:r w:rsidRPr="0073469F">
        <w:t>F.2</w:t>
      </w:r>
      <w:r>
        <w:t>A</w:t>
      </w:r>
      <w:r w:rsidRPr="0073469F">
        <w:t>.4</w:t>
      </w:r>
      <w:r w:rsidRPr="0073469F">
        <w:tab/>
        <w:t>IANA registration template</w:t>
      </w:r>
      <w:bookmarkEnd w:id="8949"/>
      <w:bookmarkEnd w:id="8950"/>
    </w:p>
    <w:p w14:paraId="28BB4892" w14:textId="77777777" w:rsidR="00235E4F" w:rsidRPr="007B5C2A" w:rsidRDefault="00235E4F" w:rsidP="00235E4F">
      <w:pPr>
        <w:pStyle w:val="EditorsNote"/>
        <w:rPr>
          <w:rFonts w:eastAsia="SimSun"/>
          <w:lang w:val="en-US"/>
        </w:rPr>
      </w:pPr>
      <w:r w:rsidRPr="007B5C2A">
        <w:rPr>
          <w:rFonts w:eastAsia="SimSun"/>
          <w:lang w:val="en-US"/>
        </w:rPr>
        <w:t>Editor’s note: The MIME type "application/vnd.3gpp.mcptt-mbs-usage-info+xml" as defined in this subclause is to be registered in the IANA registry for Application Media Types based upon the following template. The registration is to be started after completion of release 18.</w:t>
      </w:r>
    </w:p>
    <w:p w14:paraId="33DBDD2F" w14:textId="77777777" w:rsidR="00235E4F" w:rsidRPr="0073469F" w:rsidRDefault="00235E4F" w:rsidP="00235E4F">
      <w:r w:rsidRPr="0073469F">
        <w:t>Your Name:</w:t>
      </w:r>
    </w:p>
    <w:p w14:paraId="14C12D3E" w14:textId="77777777" w:rsidR="00235E4F" w:rsidRPr="0073469F" w:rsidRDefault="00235E4F" w:rsidP="00235E4F">
      <w:r w:rsidRPr="0073469F">
        <w:t>&lt;MCC name&gt;</w:t>
      </w:r>
    </w:p>
    <w:p w14:paraId="51F15CD8" w14:textId="77777777" w:rsidR="00235E4F" w:rsidRPr="0073469F" w:rsidRDefault="00235E4F" w:rsidP="00235E4F">
      <w:r w:rsidRPr="0073469F">
        <w:t>Your Email Address:</w:t>
      </w:r>
    </w:p>
    <w:p w14:paraId="3383A296" w14:textId="77777777" w:rsidR="00235E4F" w:rsidRPr="0073469F" w:rsidRDefault="00235E4F" w:rsidP="00235E4F">
      <w:r w:rsidRPr="0073469F">
        <w:t>&lt;MCC email address&gt;</w:t>
      </w:r>
    </w:p>
    <w:p w14:paraId="5C011F58" w14:textId="77777777" w:rsidR="00235E4F" w:rsidRPr="0073469F" w:rsidRDefault="00235E4F" w:rsidP="00235E4F">
      <w:r w:rsidRPr="0073469F">
        <w:t>Media Type Name:</w:t>
      </w:r>
    </w:p>
    <w:p w14:paraId="321C5E6B" w14:textId="77777777" w:rsidR="00235E4F" w:rsidRPr="0073469F" w:rsidRDefault="00235E4F" w:rsidP="00235E4F">
      <w:r w:rsidRPr="0073469F">
        <w:t>Application</w:t>
      </w:r>
    </w:p>
    <w:p w14:paraId="055EF47C" w14:textId="77777777" w:rsidR="00235E4F" w:rsidRPr="0073469F" w:rsidRDefault="00235E4F" w:rsidP="00235E4F">
      <w:r w:rsidRPr="0073469F">
        <w:t>Subtype name:</w:t>
      </w:r>
    </w:p>
    <w:p w14:paraId="26D5E2B5" w14:textId="77777777" w:rsidR="00235E4F" w:rsidRPr="0073469F" w:rsidRDefault="00235E4F" w:rsidP="00235E4F">
      <w:r>
        <w:t>vnd.3gpp.mcptt-mb</w:t>
      </w:r>
      <w:r w:rsidRPr="0073469F">
        <w:t>s-usage-info+xml</w:t>
      </w:r>
    </w:p>
    <w:p w14:paraId="7667134A" w14:textId="77777777" w:rsidR="00235E4F" w:rsidRPr="0073469F" w:rsidRDefault="00235E4F" w:rsidP="00235E4F">
      <w:r w:rsidRPr="0073469F">
        <w:t>Required parameters:</w:t>
      </w:r>
    </w:p>
    <w:p w14:paraId="6B5C0068" w14:textId="77777777" w:rsidR="00235E4F" w:rsidRPr="0073469F" w:rsidRDefault="00235E4F" w:rsidP="00235E4F">
      <w:r w:rsidRPr="0073469F">
        <w:t>None</w:t>
      </w:r>
    </w:p>
    <w:p w14:paraId="43887FCE" w14:textId="77777777" w:rsidR="00235E4F" w:rsidRPr="0073469F" w:rsidRDefault="00235E4F" w:rsidP="00235E4F">
      <w:r w:rsidRPr="0073469F">
        <w:t>Optional parameters:</w:t>
      </w:r>
    </w:p>
    <w:p w14:paraId="669BDC92" w14:textId="77777777" w:rsidR="00235E4F" w:rsidRPr="0073469F" w:rsidRDefault="00235E4F" w:rsidP="00235E4F">
      <w:r w:rsidRPr="0073469F">
        <w:t>"charset"</w:t>
      </w:r>
      <w:r w:rsidRPr="0073469F">
        <w:tab/>
        <w:t>the parameter has identical semantics to the charset parameter of the "application/xml" media type as specified in section 9.1 of IETF RFC 7303.</w:t>
      </w:r>
    </w:p>
    <w:p w14:paraId="0469CBF9" w14:textId="77777777" w:rsidR="00235E4F" w:rsidRPr="0073469F" w:rsidRDefault="00235E4F" w:rsidP="00235E4F">
      <w:r w:rsidRPr="0073469F">
        <w:t>Encoding considerations:</w:t>
      </w:r>
    </w:p>
    <w:p w14:paraId="69C2B764" w14:textId="77777777" w:rsidR="00235E4F" w:rsidRPr="0073469F" w:rsidRDefault="00235E4F" w:rsidP="00235E4F">
      <w:r w:rsidRPr="0073469F">
        <w:t>binary.</w:t>
      </w:r>
    </w:p>
    <w:p w14:paraId="6E027069" w14:textId="77777777" w:rsidR="00235E4F" w:rsidRPr="0073469F" w:rsidRDefault="00235E4F" w:rsidP="00235E4F">
      <w:r w:rsidRPr="0073469F">
        <w:t>Security considerations:</w:t>
      </w:r>
    </w:p>
    <w:p w14:paraId="6E9F5A5D" w14:textId="77777777" w:rsidR="00235E4F" w:rsidRPr="0073469F" w:rsidRDefault="00235E4F" w:rsidP="00235E4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725A831D" w14:textId="77777777" w:rsidR="00235E4F" w:rsidRPr="0073469F" w:rsidRDefault="00235E4F" w:rsidP="00235E4F">
      <w:r w:rsidRPr="0073469F">
        <w:t>The information transported in this media type does not include active or executable content.</w:t>
      </w:r>
    </w:p>
    <w:p w14:paraId="1564EDF1" w14:textId="77777777" w:rsidR="00235E4F" w:rsidRPr="0073469F" w:rsidRDefault="00235E4F" w:rsidP="00235E4F">
      <w:r w:rsidRPr="0073469F">
        <w:t>Mechanisms for privacy and integrity protection of protocol parameters exist. Those mechanisms as well as authentication and further security mechanisms are described in 3GPP TS 24.229.</w:t>
      </w:r>
    </w:p>
    <w:p w14:paraId="5C08FA82" w14:textId="77777777" w:rsidR="00235E4F" w:rsidRPr="0073469F" w:rsidRDefault="00235E4F" w:rsidP="00235E4F">
      <w:r w:rsidRPr="0073469F">
        <w:t>This media type does not include provisions for directives that institute actions on a recipient's files or other resources.</w:t>
      </w:r>
    </w:p>
    <w:p w14:paraId="5F7F43C3" w14:textId="77777777" w:rsidR="00235E4F" w:rsidRPr="0073469F" w:rsidRDefault="00235E4F" w:rsidP="00235E4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30577751" w14:textId="77777777" w:rsidR="00235E4F" w:rsidRPr="0073469F" w:rsidRDefault="00235E4F" w:rsidP="00235E4F">
      <w:r w:rsidRPr="0073469F">
        <w:t>This media type does not employ compression.</w:t>
      </w:r>
    </w:p>
    <w:p w14:paraId="26893259" w14:textId="77777777" w:rsidR="00235E4F" w:rsidRPr="0073469F" w:rsidRDefault="00235E4F" w:rsidP="00235E4F">
      <w:r w:rsidRPr="0073469F">
        <w:t>Interoperability considerations:</w:t>
      </w:r>
    </w:p>
    <w:p w14:paraId="785D4497" w14:textId="77777777" w:rsidR="00235E4F" w:rsidRPr="0073469F" w:rsidRDefault="00235E4F" w:rsidP="00235E4F">
      <w:r w:rsidRPr="0073469F">
        <w:t>Same as general interoperability considerations for application/xml media type as specified in section 9.1 of IETF RFC 7303. Any unknown XML elements and any unknown XML attributes are to be ignored by recipient of the MIME body.</w:t>
      </w:r>
    </w:p>
    <w:p w14:paraId="2D1D40E7" w14:textId="77777777" w:rsidR="00235E4F" w:rsidRPr="0073469F" w:rsidRDefault="00235E4F" w:rsidP="00235E4F">
      <w:r w:rsidRPr="0073469F">
        <w:t>Published specification:</w:t>
      </w:r>
    </w:p>
    <w:p w14:paraId="564FB50F" w14:textId="77777777" w:rsidR="00235E4F" w:rsidRPr="0073469F" w:rsidRDefault="00235E4F" w:rsidP="00235E4F">
      <w:r w:rsidRPr="0073469F">
        <w:t xml:space="preserve">3GPP TS 24.379 "Mission Critical Push To Talk </w:t>
      </w:r>
      <w:r>
        <w:t>(MCPTT) call control" version 18.x</w:t>
      </w:r>
      <w:r w:rsidRPr="0073469F">
        <w:t>.</w:t>
      </w:r>
      <w:r>
        <w:t>x</w:t>
      </w:r>
      <w:r w:rsidRPr="0073469F">
        <w:t>, available via http://www.3gpp.org/specs/numbering.htm.</w:t>
      </w:r>
    </w:p>
    <w:p w14:paraId="4AE1E3CE" w14:textId="77777777" w:rsidR="00235E4F" w:rsidRPr="0073469F" w:rsidRDefault="00235E4F" w:rsidP="00235E4F">
      <w:r w:rsidRPr="0073469F">
        <w:t>Applications which use this media type:</w:t>
      </w:r>
    </w:p>
    <w:p w14:paraId="56ED2A21" w14:textId="77777777" w:rsidR="00235E4F" w:rsidRPr="0073469F" w:rsidRDefault="00235E4F" w:rsidP="00235E4F">
      <w:r w:rsidRPr="0073469F">
        <w:t xml:space="preserve">Applications supporting the </w:t>
      </w:r>
      <w:r>
        <w:t>mission critical push to talk</w:t>
      </w:r>
      <w:r w:rsidRPr="0073469F">
        <w:t xml:space="preserve"> as described in the published specification.</w:t>
      </w:r>
    </w:p>
    <w:p w14:paraId="63761B16" w14:textId="77777777" w:rsidR="00235E4F" w:rsidRPr="0073469F" w:rsidRDefault="00235E4F" w:rsidP="00235E4F">
      <w:r w:rsidRPr="0073469F">
        <w:t>Fragment identifier considerations:</w:t>
      </w:r>
    </w:p>
    <w:p w14:paraId="44FA18CC" w14:textId="77777777" w:rsidR="00235E4F" w:rsidRPr="0073469F" w:rsidRDefault="00235E4F" w:rsidP="00235E4F">
      <w:r w:rsidRPr="0073469F">
        <w:t>The handling in section 5 of IETF RFC 7303 applies.</w:t>
      </w:r>
    </w:p>
    <w:p w14:paraId="499622F9" w14:textId="77777777" w:rsidR="00235E4F" w:rsidRPr="0073469F" w:rsidRDefault="00235E4F" w:rsidP="00235E4F">
      <w:r w:rsidRPr="0073469F">
        <w:t>Restrictions on usage:</w:t>
      </w:r>
    </w:p>
    <w:p w14:paraId="1FC894A2" w14:textId="77777777" w:rsidR="00235E4F" w:rsidRPr="0073469F" w:rsidRDefault="00235E4F" w:rsidP="00235E4F">
      <w:r w:rsidRPr="0073469F">
        <w:t>None</w:t>
      </w:r>
    </w:p>
    <w:p w14:paraId="6CFACD16" w14:textId="77777777" w:rsidR="00235E4F" w:rsidRPr="0073469F" w:rsidRDefault="00235E4F" w:rsidP="00235E4F">
      <w:r w:rsidRPr="0073469F">
        <w:t>Provisional registration? (standards tree only):</w:t>
      </w:r>
    </w:p>
    <w:p w14:paraId="6C9AB4B5" w14:textId="77777777" w:rsidR="00235E4F" w:rsidRPr="0073469F" w:rsidRDefault="00235E4F" w:rsidP="00235E4F">
      <w:r w:rsidRPr="0073469F">
        <w:t>N/A</w:t>
      </w:r>
    </w:p>
    <w:p w14:paraId="06137D5E" w14:textId="77777777" w:rsidR="00235E4F" w:rsidRPr="0073469F" w:rsidRDefault="00235E4F" w:rsidP="00235E4F">
      <w:r w:rsidRPr="0073469F">
        <w:t>Additional information:</w:t>
      </w:r>
    </w:p>
    <w:p w14:paraId="34BD2B22" w14:textId="77777777" w:rsidR="00235E4F" w:rsidRPr="0073469F" w:rsidRDefault="00235E4F" w:rsidP="00235E4F">
      <w:pPr>
        <w:pStyle w:val="B1"/>
      </w:pPr>
      <w:r w:rsidRPr="0073469F">
        <w:t>1.</w:t>
      </w:r>
      <w:r w:rsidRPr="0073469F">
        <w:tab/>
        <w:t>Deprecated alias names for this type: none</w:t>
      </w:r>
    </w:p>
    <w:p w14:paraId="582C82BA" w14:textId="77777777" w:rsidR="00235E4F" w:rsidRPr="0073469F" w:rsidRDefault="00235E4F" w:rsidP="00235E4F">
      <w:pPr>
        <w:pStyle w:val="B1"/>
      </w:pPr>
      <w:r w:rsidRPr="0073469F">
        <w:t>2.</w:t>
      </w:r>
      <w:r w:rsidRPr="0073469F">
        <w:tab/>
        <w:t>Magic number(s): none</w:t>
      </w:r>
    </w:p>
    <w:p w14:paraId="3EA00F6F" w14:textId="77777777" w:rsidR="00235E4F" w:rsidRPr="0073469F" w:rsidRDefault="00235E4F" w:rsidP="00235E4F">
      <w:pPr>
        <w:pStyle w:val="B1"/>
      </w:pPr>
      <w:r w:rsidRPr="0073469F">
        <w:t>3.</w:t>
      </w:r>
      <w:r w:rsidRPr="0073469F">
        <w:tab/>
        <w:t>File extension(s): none</w:t>
      </w:r>
    </w:p>
    <w:p w14:paraId="1D7CE473" w14:textId="77777777" w:rsidR="00235E4F" w:rsidRPr="0073469F" w:rsidRDefault="00235E4F" w:rsidP="00235E4F">
      <w:pPr>
        <w:pStyle w:val="B1"/>
      </w:pPr>
      <w:r w:rsidRPr="0073469F">
        <w:t>4.</w:t>
      </w:r>
      <w:r w:rsidRPr="0073469F">
        <w:tab/>
        <w:t>Macintosh File Type Code(s): none</w:t>
      </w:r>
    </w:p>
    <w:p w14:paraId="5B54E26C" w14:textId="77777777" w:rsidR="00235E4F" w:rsidRPr="0073469F" w:rsidRDefault="00235E4F" w:rsidP="00235E4F">
      <w:pPr>
        <w:pStyle w:val="B1"/>
      </w:pPr>
      <w:r w:rsidRPr="0073469F">
        <w:t>5.</w:t>
      </w:r>
      <w:r w:rsidRPr="0073469F">
        <w:tab/>
        <w:t>Object Identifier(s) or OID(s): none</w:t>
      </w:r>
    </w:p>
    <w:p w14:paraId="627F307C" w14:textId="77777777" w:rsidR="00235E4F" w:rsidRPr="0073469F" w:rsidRDefault="00235E4F" w:rsidP="00235E4F">
      <w:r w:rsidRPr="0073469F">
        <w:t>Intended usage:</w:t>
      </w:r>
    </w:p>
    <w:p w14:paraId="4473EA6D" w14:textId="77777777" w:rsidR="00235E4F" w:rsidRPr="0073469F" w:rsidRDefault="00235E4F" w:rsidP="00235E4F">
      <w:r w:rsidRPr="0073469F">
        <w:t>Common</w:t>
      </w:r>
    </w:p>
    <w:p w14:paraId="2DF52839" w14:textId="77777777" w:rsidR="00235E4F" w:rsidRPr="0073469F" w:rsidRDefault="00235E4F" w:rsidP="00235E4F">
      <w:r w:rsidRPr="0073469F">
        <w:t>Person to contact for further information:</w:t>
      </w:r>
    </w:p>
    <w:p w14:paraId="3114D745" w14:textId="77777777" w:rsidR="00235E4F" w:rsidRPr="0073469F" w:rsidRDefault="00235E4F" w:rsidP="00235E4F">
      <w:pPr>
        <w:pStyle w:val="B1"/>
      </w:pPr>
      <w:r w:rsidRPr="0073469F">
        <w:t>-</w:t>
      </w:r>
      <w:r w:rsidRPr="0073469F">
        <w:tab/>
        <w:t>Name: &lt;MCC name&gt;</w:t>
      </w:r>
    </w:p>
    <w:p w14:paraId="07932D43" w14:textId="77777777" w:rsidR="00235E4F" w:rsidRPr="0073469F" w:rsidRDefault="00235E4F" w:rsidP="00235E4F">
      <w:pPr>
        <w:pStyle w:val="B1"/>
      </w:pPr>
      <w:r w:rsidRPr="0073469F">
        <w:t>-</w:t>
      </w:r>
      <w:r w:rsidRPr="0073469F">
        <w:tab/>
        <w:t>Email: &lt;MCC email address&gt;</w:t>
      </w:r>
    </w:p>
    <w:p w14:paraId="343C29D9" w14:textId="77777777" w:rsidR="00235E4F" w:rsidRPr="0073469F" w:rsidRDefault="00235E4F" w:rsidP="00235E4F">
      <w:pPr>
        <w:pStyle w:val="B1"/>
      </w:pPr>
      <w:r w:rsidRPr="0073469F">
        <w:t>-</w:t>
      </w:r>
      <w:r w:rsidRPr="0073469F">
        <w:tab/>
        <w:t>Author/Change controller:</w:t>
      </w:r>
    </w:p>
    <w:p w14:paraId="031E40C1" w14:textId="77777777" w:rsidR="00235E4F" w:rsidRPr="0073469F" w:rsidRDefault="00235E4F" w:rsidP="00235E4F">
      <w:pPr>
        <w:pStyle w:val="B2"/>
      </w:pPr>
      <w:r w:rsidRPr="0073469F">
        <w:t>i)</w:t>
      </w:r>
      <w:r w:rsidRPr="0073469F">
        <w:tab/>
        <w:t>Author: 3GPP CT1 Working Group/3GPP_TSG_CT_WG1@LIST.ETSI.ORG</w:t>
      </w:r>
    </w:p>
    <w:p w14:paraId="225C666A" w14:textId="55850928" w:rsidR="00235E4F" w:rsidRPr="00235E4F" w:rsidRDefault="00235E4F" w:rsidP="00235E4F">
      <w:pPr>
        <w:pStyle w:val="B2"/>
      </w:pPr>
      <w:r w:rsidRPr="0073469F">
        <w:t>ii)</w:t>
      </w:r>
      <w:r w:rsidRPr="0073469F">
        <w:tab/>
        <w:t>Change controller: &lt;MCC name&gt;/&lt;MCC email address&gt;</w:t>
      </w:r>
    </w:p>
    <w:p w14:paraId="68DE6D5F" w14:textId="77777777" w:rsidR="00C638FC" w:rsidRPr="0073469F" w:rsidRDefault="00C638FC" w:rsidP="00567124">
      <w:pPr>
        <w:pStyle w:val="Heading2"/>
      </w:pPr>
      <w:bookmarkStart w:id="8951" w:name="_Toc20156500"/>
      <w:bookmarkStart w:id="8952" w:name="_Toc27501691"/>
      <w:bookmarkStart w:id="8953" w:name="_Toc36049822"/>
      <w:bookmarkStart w:id="8954" w:name="_Toc45210592"/>
      <w:bookmarkStart w:id="8955" w:name="_Toc51861419"/>
      <w:bookmarkStart w:id="8956" w:name="_Toc146247042"/>
      <w:r w:rsidRPr="0073469F">
        <w:t>F.2.1</w:t>
      </w:r>
      <w:r w:rsidRPr="0073469F">
        <w:tab/>
        <w:t>General</w:t>
      </w:r>
      <w:bookmarkEnd w:id="8951"/>
      <w:bookmarkEnd w:id="8952"/>
      <w:bookmarkEnd w:id="8953"/>
      <w:bookmarkEnd w:id="8954"/>
      <w:bookmarkEnd w:id="8955"/>
      <w:bookmarkEnd w:id="8956"/>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567124">
      <w:pPr>
        <w:pStyle w:val="Heading2"/>
      </w:pPr>
      <w:bookmarkStart w:id="8957" w:name="_Toc20156501"/>
      <w:bookmarkStart w:id="8958" w:name="_Toc27501692"/>
      <w:bookmarkStart w:id="8959" w:name="_Toc36049823"/>
      <w:bookmarkStart w:id="8960" w:name="_Toc45210593"/>
      <w:bookmarkStart w:id="8961" w:name="_Toc51861420"/>
      <w:bookmarkStart w:id="8962" w:name="_Toc146247043"/>
      <w:r w:rsidRPr="0073469F">
        <w:t>F.2.2</w:t>
      </w:r>
      <w:r w:rsidRPr="0073469F">
        <w:tab/>
        <w:t>XML schema</w:t>
      </w:r>
      <w:bookmarkEnd w:id="8957"/>
      <w:bookmarkEnd w:id="8958"/>
      <w:bookmarkEnd w:id="8959"/>
      <w:bookmarkEnd w:id="8960"/>
      <w:bookmarkEnd w:id="8961"/>
      <w:bookmarkEnd w:id="8962"/>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 xml:space="preserve">&lt;xs:schema attributeFormDefault="unqualified" elementFormDefault="qualified" </w:t>
      </w:r>
    </w:p>
    <w:p w14:paraId="097A8E41" w14:textId="77777777" w:rsidR="00F5634C" w:rsidRPr="00FF3CAC" w:rsidRDefault="00F5634C" w:rsidP="00F5634C">
      <w:pPr>
        <w:pStyle w:val="PL"/>
      </w:pPr>
      <w:r w:rsidRPr="00FF3CAC">
        <w:t xml:space="preserve">xmlns:xs="http://www.w3.org/2001/XMLSchema" </w:t>
      </w:r>
    </w:p>
    <w:p w14:paraId="3DAFF987" w14:textId="77777777" w:rsidR="00F5634C" w:rsidRPr="00FF3CAC" w:rsidRDefault="00F5634C" w:rsidP="00F5634C">
      <w:pPr>
        <w:pStyle w:val="PL"/>
      </w:pPr>
      <w:r w:rsidRPr="00FF3CAC">
        <w:t>targetNamespace="urn:3gpp:ns:mcpttMbmsUsage:1.0"</w:t>
      </w:r>
    </w:p>
    <w:p w14:paraId="23048670" w14:textId="77777777" w:rsidR="00F5634C" w:rsidRPr="00FF3CAC" w:rsidRDefault="00F5634C" w:rsidP="00F5634C">
      <w:pPr>
        <w:pStyle w:val="PL"/>
      </w:pPr>
      <w:r w:rsidRPr="00FF3CAC">
        <w:t>xmlns:</w:t>
      </w:r>
      <w:r w:rsidR="008A6938">
        <w:t>mcptt</w:t>
      </w:r>
      <w:r w:rsidRPr="00FF3CAC">
        <w:t>mbms="urn:3gpp:ns:mcpttMbmsUsage:1.0"&gt;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tab/>
        <w:t>&lt;xs:element name="mcptt-mbms-usage-info" type="</w:t>
      </w:r>
      <w:r w:rsidR="008A6938">
        <w:t>mcptt</w:t>
      </w:r>
      <w:r w:rsidRPr="00FF3CAC">
        <w:t>mbms:mcptt-mbms-usage-info-Type"</w:t>
      </w:r>
      <w:r w:rsidR="00E4395B">
        <w:t xml:space="preserve"> id="mbms"</w:t>
      </w:r>
      <w:r w:rsidRPr="00FF3CAC">
        <w:t>/&gt;</w:t>
      </w:r>
    </w:p>
    <w:p w14:paraId="368C13C3" w14:textId="77777777" w:rsidR="00F5634C" w:rsidRPr="00FF3CAC" w:rsidRDefault="00F5634C" w:rsidP="00F5634C">
      <w:pPr>
        <w:pStyle w:val="PL"/>
      </w:pPr>
      <w:r w:rsidRPr="00FF3CAC">
        <w:tab/>
        <w:t>&lt;xs:complexType name="mcptt-mbms-usage-info-Type"&gt;</w:t>
      </w:r>
    </w:p>
    <w:p w14:paraId="36DEFB1A" w14:textId="77777777" w:rsidR="00F5634C" w:rsidRPr="00FF3CAC" w:rsidRDefault="00B27B69" w:rsidP="00F5634C">
      <w:pPr>
        <w:pStyle w:val="PL"/>
      </w:pPr>
      <w:r>
        <w:tab/>
      </w:r>
      <w:r w:rsidR="00F5634C" w:rsidRPr="00FF3CAC">
        <w:t>&lt;xs:sequence&gt;</w:t>
      </w:r>
    </w:p>
    <w:p w14:paraId="2353F76D" w14:textId="77777777" w:rsidR="00F5634C" w:rsidRPr="00FF3CAC" w:rsidRDefault="001E5F65" w:rsidP="00F5634C">
      <w:pPr>
        <w:pStyle w:val="PL"/>
      </w:pPr>
      <w:r>
        <w:tab/>
      </w:r>
      <w:r w:rsidR="00F5634C" w:rsidRPr="00FF3CAC">
        <w:t>&lt;xs:element name="mbms-listening-status" type="</w:t>
      </w:r>
      <w:r w:rsidR="008A6938">
        <w:t>mcptt</w:t>
      </w:r>
      <w:r w:rsidR="00F5634C" w:rsidRPr="00FF3CAC">
        <w:t xml:space="preserve">mbms:mbms-listening-statusType" </w:t>
      </w:r>
      <w:r w:rsidR="00F5634C">
        <w:br/>
      </w:r>
      <w:r>
        <w:tab/>
      </w:r>
      <w:r w:rsidR="00F5634C" w:rsidRPr="00FF3CAC">
        <w:t>minOccurs="0"/&gt;</w:t>
      </w:r>
    </w:p>
    <w:p w14:paraId="6747E869" w14:textId="77777777" w:rsidR="00763F9F" w:rsidRDefault="001E5F65" w:rsidP="00763F9F">
      <w:pPr>
        <w:pStyle w:val="PL"/>
      </w:pPr>
      <w:r>
        <w:tab/>
      </w:r>
      <w:r w:rsidR="00763F9F" w:rsidRPr="00FF3CAC">
        <w:t>&lt;xs:element name="mbms-</w:t>
      </w:r>
      <w:r w:rsidR="00763F9F">
        <w:t>suspension</w:t>
      </w:r>
      <w:r w:rsidR="00763F9F" w:rsidRPr="00FF3CAC">
        <w:t>-status" type="</w:t>
      </w:r>
      <w:r w:rsidR="00763F9F">
        <w:t>mcptt</w:t>
      </w:r>
      <w:r w:rsidR="00763F9F" w:rsidRPr="00FF3CAC">
        <w:t>mbms:mbms-</w:t>
      </w:r>
      <w:r w:rsidR="00763F9F">
        <w:t>suspension</w:t>
      </w:r>
      <w:r w:rsidR="00763F9F" w:rsidRPr="00FF3CAC">
        <w:t xml:space="preserve">-statusType"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&lt;xs:element name="announcement" type="</w:t>
      </w:r>
      <w:r w:rsidR="008A6938">
        <w:t>mcptt</w:t>
      </w:r>
      <w:r w:rsidR="00F5634C" w:rsidRPr="00FF3CAC">
        <w:t>mbms:announcementTypeParams" minOccurs="0"/&gt;</w:t>
      </w:r>
    </w:p>
    <w:p w14:paraId="7D8323C3" w14:textId="77777777" w:rsidR="002337E6" w:rsidRPr="00FF3CAC" w:rsidRDefault="001E5F65" w:rsidP="00F5634C">
      <w:pPr>
        <w:pStyle w:val="PL"/>
      </w:pPr>
      <w:r>
        <w:tab/>
      </w:r>
      <w:r w:rsidR="002337E6" w:rsidRPr="00FF3CAC">
        <w:t>&lt;xs:element name="version" type="xs:integer"/&gt;</w:t>
      </w:r>
    </w:p>
    <w:p w14:paraId="2AFFDA51" w14:textId="77777777" w:rsidR="00F5634C" w:rsidRDefault="001E5F65" w:rsidP="00F5634C">
      <w:pPr>
        <w:pStyle w:val="PL"/>
      </w:pPr>
      <w:r>
        <w:tab/>
      </w:r>
      <w:r w:rsidR="00F5634C" w:rsidRPr="00FF3CAC">
        <w:t>&lt;xs:any namespace="##other" processContents="lax" minOccurs="0" maxOccurs="unbounded"/&gt;</w:t>
      </w:r>
    </w:p>
    <w:p w14:paraId="34670D40"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70741016" w14:textId="77777777" w:rsidR="00F5634C" w:rsidRPr="00FF3CAC" w:rsidRDefault="00B27B69" w:rsidP="00F5634C">
      <w:pPr>
        <w:pStyle w:val="PL"/>
      </w:pPr>
      <w:r>
        <w:tab/>
      </w:r>
      <w:r w:rsidR="00F5634C" w:rsidRPr="00FF3CAC">
        <w:t>&lt;/xs:sequence&gt;</w:t>
      </w:r>
    </w:p>
    <w:p w14:paraId="2F9A12E8" w14:textId="77777777" w:rsidR="00F5634C" w:rsidRPr="00FF3CAC" w:rsidRDefault="00B27B69" w:rsidP="00F5634C">
      <w:pPr>
        <w:pStyle w:val="PL"/>
      </w:pPr>
      <w:r>
        <w:tab/>
      </w:r>
      <w:r w:rsidR="00F5634C" w:rsidRPr="00FF3CAC">
        <w:t>&lt;xs:anyAttribute namespace="##any" processContents="lax"/&gt;</w:t>
      </w:r>
    </w:p>
    <w:p w14:paraId="44D40BF3" w14:textId="7F94983F" w:rsidR="00F5634C" w:rsidRDefault="00F5634C" w:rsidP="00F5634C">
      <w:pPr>
        <w:pStyle w:val="PL"/>
      </w:pPr>
      <w:r w:rsidRPr="00FF3CAC">
        <w:tab/>
        <w:t>&lt;/xs:complexType&gt;</w:t>
      </w:r>
    </w:p>
    <w:p w14:paraId="29771A84" w14:textId="77777777" w:rsidR="00C1093B" w:rsidRDefault="00C1093B" w:rsidP="00C1093B">
      <w:pPr>
        <w:pStyle w:val="PL"/>
      </w:pPr>
    </w:p>
    <w:p w14:paraId="5940F273" w14:textId="77777777" w:rsidR="00C1093B" w:rsidRDefault="00C1093B" w:rsidP="00C1093B">
      <w:pPr>
        <w:pStyle w:val="PL"/>
      </w:pPr>
      <w:r>
        <w:tab/>
      </w:r>
      <w:r w:rsidRPr="00CA3F2A">
        <w:t xml:space="preserve">&lt;!-- </w:t>
      </w:r>
      <w:r>
        <w:t>anyEXT</w:t>
      </w:r>
      <w:r w:rsidRPr="00CA3F2A">
        <w:t xml:space="preserve"> element</w:t>
      </w:r>
      <w:r>
        <w:t>s</w:t>
      </w:r>
      <w:r w:rsidRPr="00CA3F2A">
        <w:t xml:space="preserve"> </w:t>
      </w:r>
      <w:r>
        <w:t xml:space="preserve">for the mbms-listening-status element – begin </w:t>
      </w:r>
      <w:r w:rsidRPr="00CA3F2A">
        <w:t>--&gt;</w:t>
      </w:r>
    </w:p>
    <w:p w14:paraId="2BA1FDF8" w14:textId="77777777" w:rsidR="00C1093B" w:rsidRDefault="00C1093B" w:rsidP="00C1093B">
      <w:pPr>
        <w:pStyle w:val="PL"/>
      </w:pPr>
      <w:r>
        <w:tab/>
        <w:t>&lt;xs:element name="</w:t>
      </w:r>
      <w:bookmarkStart w:id="8963" w:name="_Hlk119531720"/>
      <w:r>
        <w:t>mbms-reception-quality</w:t>
      </w:r>
      <w:bookmarkEnd w:id="8963"/>
      <w:r>
        <w:t>" type="xs:integer"/&gt;</w:t>
      </w:r>
    </w:p>
    <w:p w14:paraId="0098E4EB" w14:textId="77777777" w:rsidR="00C1093B" w:rsidRDefault="00C1093B" w:rsidP="00C1093B">
      <w:pPr>
        <w:pStyle w:val="PL"/>
      </w:pPr>
      <w:r>
        <w:tab/>
      </w:r>
      <w:r w:rsidRPr="00CA3F2A">
        <w:t xml:space="preserve">&lt;!-- </w:t>
      </w:r>
      <w:r>
        <w:t>anyEXT</w:t>
      </w:r>
      <w:r w:rsidRPr="00CA3F2A">
        <w:t xml:space="preserve"> element</w:t>
      </w:r>
      <w:r>
        <w:t>s</w:t>
      </w:r>
      <w:r w:rsidRPr="00CA3F2A">
        <w:t xml:space="preserve"> </w:t>
      </w:r>
      <w:r>
        <w:t xml:space="preserve">for the mbms-listening-status element – end </w:t>
      </w:r>
      <w:r w:rsidRPr="00CA3F2A">
        <w:t>--&gt;</w:t>
      </w:r>
    </w:p>
    <w:p w14:paraId="02A1A32C" w14:textId="77777777" w:rsidR="00C1093B" w:rsidRPr="00FF3CAC" w:rsidRDefault="00C1093B" w:rsidP="00F5634C">
      <w:pPr>
        <w:pStyle w:val="PL"/>
      </w:pPr>
    </w:p>
    <w:p w14:paraId="15DB2F90" w14:textId="77777777" w:rsidR="00F5634C" w:rsidRPr="00FF3CAC" w:rsidRDefault="00F5634C" w:rsidP="00F5634C">
      <w:pPr>
        <w:pStyle w:val="PL"/>
      </w:pPr>
      <w:r w:rsidRPr="00FF3CAC">
        <w:tab/>
        <w:t>&lt;xs:complexType name="mbms-listening-statusType"&gt;</w:t>
      </w:r>
    </w:p>
    <w:p w14:paraId="14BC6954" w14:textId="77777777" w:rsidR="00F5634C" w:rsidRPr="00FF3CAC" w:rsidRDefault="00B27B69" w:rsidP="00F5634C">
      <w:pPr>
        <w:pStyle w:val="PL"/>
      </w:pPr>
      <w:r>
        <w:tab/>
      </w:r>
      <w:r w:rsidR="00F5634C" w:rsidRPr="00FF3CAC">
        <w:t>&lt;xs:sequence&gt;</w:t>
      </w:r>
    </w:p>
    <w:p w14:paraId="1B216FF8" w14:textId="77777777" w:rsidR="00F5634C" w:rsidRPr="00FF3CAC" w:rsidRDefault="001E5F65" w:rsidP="00F5634C">
      <w:pPr>
        <w:pStyle w:val="PL"/>
      </w:pPr>
      <w:r>
        <w:tab/>
      </w:r>
      <w:r w:rsidR="00F5634C" w:rsidRPr="00FF3CAC">
        <w:t>&lt;xs:element name="mbms-listening-status" type="xs:string"/&gt;</w:t>
      </w:r>
    </w:p>
    <w:p w14:paraId="6CD13643" w14:textId="77777777" w:rsidR="00F5634C" w:rsidRPr="00FF3CAC" w:rsidRDefault="001E5F65" w:rsidP="00F5634C">
      <w:pPr>
        <w:pStyle w:val="PL"/>
      </w:pPr>
      <w:r>
        <w:tab/>
      </w:r>
      <w:r w:rsidR="00F5634C" w:rsidRPr="00FF3CAC">
        <w:t>&lt;xs:element name="session-id" type="xs:anyURI" minOccurs="0"/&gt;</w:t>
      </w:r>
    </w:p>
    <w:p w14:paraId="311B98E2" w14:textId="77777777" w:rsidR="00F5634C" w:rsidRPr="00FF3CAC" w:rsidRDefault="001E5F65" w:rsidP="00F5634C">
      <w:pPr>
        <w:pStyle w:val="PL"/>
      </w:pPr>
      <w:r>
        <w:tab/>
      </w:r>
      <w:r w:rsidR="00F5634C" w:rsidRPr="00FF3CAC">
        <w:t>&lt;xs:element name="general-purpose" type="xs:boolean" minOccurs="0"/&gt;</w:t>
      </w:r>
    </w:p>
    <w:p w14:paraId="0AC4E95A" w14:textId="77777777" w:rsidR="00F5634C" w:rsidRDefault="001E5F65" w:rsidP="00F5634C">
      <w:pPr>
        <w:pStyle w:val="PL"/>
      </w:pPr>
      <w:r>
        <w:tab/>
      </w:r>
      <w:r w:rsidR="00F5634C" w:rsidRPr="00FF3CAC">
        <w:t>&lt;xs:element name="TMGI" type="xs:hexBinary" maxOccurs="unbounded"/&gt;</w:t>
      </w:r>
    </w:p>
    <w:p w14:paraId="3F38CD9B" w14:textId="77777777" w:rsidR="00587E76" w:rsidRPr="00FF3CAC" w:rsidRDefault="001E5F65" w:rsidP="00587E76">
      <w:pPr>
        <w:pStyle w:val="PL"/>
      </w:pPr>
      <w:r>
        <w:tab/>
      </w:r>
      <w:r w:rsidR="00587E76" w:rsidRPr="00FF3CAC">
        <w:t>&lt;xs:any namespace="##other" processContents="lax" minOccurs="0" maxOccurs="unbounded"/&gt;</w:t>
      </w:r>
    </w:p>
    <w:p w14:paraId="013477B9"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4E1A176" w14:textId="77777777" w:rsidR="00F5634C" w:rsidRDefault="00B27B69" w:rsidP="00F5634C">
      <w:pPr>
        <w:pStyle w:val="PL"/>
      </w:pPr>
      <w:r>
        <w:tab/>
      </w:r>
      <w:r w:rsidR="00F5634C" w:rsidRPr="00FF3CAC">
        <w:t>&lt;/xs:sequence&gt;</w:t>
      </w:r>
    </w:p>
    <w:p w14:paraId="6EFC20FB" w14:textId="77777777" w:rsidR="00587E76" w:rsidRPr="00FF3CAC" w:rsidRDefault="00B27B69" w:rsidP="00F5634C">
      <w:pPr>
        <w:pStyle w:val="PL"/>
      </w:pPr>
      <w:r>
        <w:tab/>
      </w:r>
      <w:r w:rsidR="00587E76" w:rsidRPr="00FF3CAC">
        <w:t>&lt;xs:anyAttribute namespace="##any" processContents="lax"/&gt;</w:t>
      </w:r>
    </w:p>
    <w:p w14:paraId="598A1ED0" w14:textId="77777777" w:rsidR="00763F9F" w:rsidRDefault="00F5634C" w:rsidP="00763F9F">
      <w:pPr>
        <w:pStyle w:val="PL"/>
      </w:pPr>
      <w:r w:rsidRPr="00FF3CAC">
        <w:tab/>
        <w:t>&lt;/xs:complexType&gt;</w:t>
      </w:r>
    </w:p>
    <w:p w14:paraId="22CD057B" w14:textId="77777777" w:rsidR="00763F9F" w:rsidRPr="00FF3CAC" w:rsidRDefault="00763F9F" w:rsidP="00763F9F">
      <w:pPr>
        <w:pStyle w:val="PL"/>
      </w:pPr>
      <w:r>
        <w:tab/>
      </w:r>
      <w:r w:rsidRPr="00FF3CAC">
        <w:t>&lt;xs:complexType name="mbms-</w:t>
      </w:r>
      <w:r>
        <w:t>suspension</w:t>
      </w:r>
      <w:r w:rsidRPr="00FF3CAC">
        <w:t>-statusType"&gt;</w:t>
      </w:r>
    </w:p>
    <w:p w14:paraId="2E57F316" w14:textId="77777777" w:rsidR="00763F9F" w:rsidRPr="00FF3CAC" w:rsidRDefault="00B27B69" w:rsidP="00763F9F">
      <w:pPr>
        <w:pStyle w:val="PL"/>
      </w:pPr>
      <w:r>
        <w:tab/>
      </w:r>
      <w:r w:rsidR="00763F9F" w:rsidRPr="00FF3CAC">
        <w:t>&lt;xs:sequence&gt;</w:t>
      </w:r>
    </w:p>
    <w:p w14:paraId="7F155DB1" w14:textId="77777777" w:rsidR="00763F9F" w:rsidRDefault="001E5F65" w:rsidP="00763F9F">
      <w:pPr>
        <w:pStyle w:val="PL"/>
      </w:pPr>
      <w:r>
        <w:tab/>
      </w:r>
      <w:r w:rsidR="00763F9F" w:rsidRPr="00FF3CAC">
        <w:t>&lt;xs:element name="mbms-</w:t>
      </w:r>
      <w:r w:rsidR="00763F9F">
        <w:t>suspension</w:t>
      </w:r>
      <w:r w:rsidR="00763F9F" w:rsidRPr="00FF3CAC">
        <w:t>-status" type="xs:string" minOccurs="0"</w:t>
      </w:r>
      <w:r w:rsidR="00763F9F">
        <w:t xml:space="preserve"> </w:t>
      </w:r>
      <w:r w:rsidR="00763F9F" w:rsidRPr="00FF3CAC">
        <w:t>maxOccurs="</w:t>
      </w:r>
      <w:r w:rsidR="00763F9F">
        <w:t>1</w:t>
      </w:r>
      <w:r w:rsidR="00763F9F" w:rsidRPr="00FF3CAC">
        <w:t>"/&gt;</w:t>
      </w:r>
    </w:p>
    <w:p w14:paraId="71B8532C" w14:textId="77777777" w:rsidR="00763F9F" w:rsidRPr="00622D90" w:rsidRDefault="001E5F65" w:rsidP="00763F9F">
      <w:pPr>
        <w:pStyle w:val="PL"/>
      </w:pPr>
      <w:r>
        <w:tab/>
      </w:r>
      <w:r w:rsidR="00763F9F" w:rsidRPr="00FF3CAC">
        <w:t>&lt;xs:element name="</w:t>
      </w:r>
      <w:r w:rsidR="00763F9F">
        <w:t>number-of-reported-bearers</w:t>
      </w:r>
      <w:r w:rsidR="00763F9F" w:rsidRPr="00FF3CAC">
        <w:t>" type="xs:integer" minOccurs="</w:t>
      </w:r>
      <w:r w:rsidR="00763F9F">
        <w:t>0</w:t>
      </w:r>
      <w:r w:rsidR="00763F9F" w:rsidRPr="00FF3CAC">
        <w:t>"</w:t>
      </w:r>
      <w:r w:rsidR="00763F9F">
        <w:t xml:space="preserve"> </w:t>
      </w:r>
      <w:r w:rsidR="00763F9F" w:rsidRPr="00622D90">
        <w:t>maxOccurs="1"/&gt;</w:t>
      </w:r>
    </w:p>
    <w:p w14:paraId="475BB333" w14:textId="77777777" w:rsidR="00763F9F" w:rsidRPr="00622D90" w:rsidRDefault="001E5F65" w:rsidP="00763F9F">
      <w:pPr>
        <w:pStyle w:val="PL"/>
      </w:pPr>
      <w:r>
        <w:tab/>
      </w:r>
      <w:r w:rsidR="00763F9F" w:rsidRPr="00622D90">
        <w:t>&lt;xs:element name="suspended-TMGI" type="xs:hexBinary" minOccurs="0"/&gt;</w:t>
      </w:r>
    </w:p>
    <w:p w14:paraId="23F67AE1" w14:textId="77777777" w:rsidR="00763F9F" w:rsidRDefault="001E5F65" w:rsidP="00763F9F">
      <w:pPr>
        <w:pStyle w:val="PL"/>
      </w:pPr>
      <w:r>
        <w:tab/>
      </w:r>
      <w:r w:rsidR="00763F9F" w:rsidRPr="00622D90">
        <w:t>&lt;xs:element name="other-TMGI" type="xs:hexBinary" minOccurs="0" maxOccurs="unbounded"/&gt;</w:t>
      </w:r>
    </w:p>
    <w:p w14:paraId="41D4CAED" w14:textId="77777777" w:rsidR="00763F9F" w:rsidRPr="00FF3CAC" w:rsidRDefault="001E5F65" w:rsidP="00763F9F">
      <w:pPr>
        <w:pStyle w:val="PL"/>
      </w:pPr>
      <w:r>
        <w:tab/>
      </w:r>
      <w:r w:rsidR="00763F9F" w:rsidRPr="00FF3CAC">
        <w:t>&lt;xs:any namespace="##other" processContents="lax" minOccurs="0" maxOccurs="unbounded"/&gt;</w:t>
      </w:r>
    </w:p>
    <w:p w14:paraId="1B79C0FD" w14:textId="77777777" w:rsidR="00763F9F" w:rsidRPr="00587E76" w:rsidRDefault="001E5F65" w:rsidP="00763F9F">
      <w:pPr>
        <w:pStyle w:val="PL"/>
      </w:pPr>
      <w:r>
        <w:tab/>
      </w:r>
      <w:r w:rsidR="00763F9F" w:rsidRPr="0098763C">
        <w:t>&lt;xs:element name="anyExt" type="</w:t>
      </w:r>
      <w:r w:rsidR="00763F9F">
        <w:t>mcpttmbms:</w:t>
      </w:r>
      <w:r w:rsidR="00763F9F" w:rsidRPr="0098763C">
        <w:t>anyExtType" minOccurs="0"/&gt;</w:t>
      </w:r>
    </w:p>
    <w:p w14:paraId="28ED6A0D" w14:textId="77777777" w:rsidR="00763F9F" w:rsidRDefault="00B27B69" w:rsidP="00763F9F">
      <w:pPr>
        <w:pStyle w:val="PL"/>
      </w:pPr>
      <w:r>
        <w:tab/>
      </w:r>
      <w:r w:rsidR="00763F9F" w:rsidRPr="00FF3CAC">
        <w:t>&lt;/xs:sequence&gt;</w:t>
      </w:r>
    </w:p>
    <w:p w14:paraId="370A3AC8" w14:textId="77777777" w:rsidR="00763F9F" w:rsidRPr="00FF3CAC" w:rsidRDefault="00B27B69" w:rsidP="00763F9F">
      <w:pPr>
        <w:pStyle w:val="PL"/>
      </w:pPr>
      <w:r>
        <w:tab/>
      </w:r>
      <w:r w:rsidR="00763F9F" w:rsidRPr="00FF3CAC">
        <w:t>&lt;xs:anyAttribute namespace="##any" processContents="lax"/&gt;</w:t>
      </w:r>
    </w:p>
    <w:p w14:paraId="1E7DDE21" w14:textId="77777777" w:rsidR="00F5634C" w:rsidRPr="00FF3CAC" w:rsidRDefault="00763F9F" w:rsidP="00763F9F">
      <w:pPr>
        <w:pStyle w:val="PL"/>
      </w:pPr>
      <w:r w:rsidRPr="00FF3CAC">
        <w:tab/>
        <w:t>&lt;/xs:complexType&gt;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&lt;xs:complexType name="announcementTypeParams"&gt;</w:t>
      </w:r>
    </w:p>
    <w:p w14:paraId="797C48D8" w14:textId="77777777" w:rsidR="00F5634C" w:rsidRPr="00FF3CAC" w:rsidRDefault="00B27B69" w:rsidP="00F5634C">
      <w:pPr>
        <w:pStyle w:val="PL"/>
      </w:pPr>
      <w:r>
        <w:tab/>
      </w:r>
      <w:r w:rsidR="00F5634C" w:rsidRPr="00FF3CAC">
        <w:t>&lt;xs:sequence&gt;</w:t>
      </w:r>
    </w:p>
    <w:p w14:paraId="30037105" w14:textId="77777777" w:rsidR="00F5634C" w:rsidRPr="00FF3CAC" w:rsidRDefault="001E5F65" w:rsidP="00F5634C">
      <w:pPr>
        <w:pStyle w:val="PL"/>
      </w:pPr>
      <w:r>
        <w:tab/>
      </w:r>
      <w:r w:rsidR="00F5634C" w:rsidRPr="00FF3CAC">
        <w:t>&lt;xs:element name="TMGI" type="xs:hexBinary" minOccurs="1"/&gt;</w:t>
      </w:r>
    </w:p>
    <w:p w14:paraId="0F138BAF" w14:textId="77777777" w:rsidR="00F5634C" w:rsidRPr="00FF3CAC" w:rsidRDefault="001E5F65" w:rsidP="00F5634C">
      <w:pPr>
        <w:pStyle w:val="PL"/>
      </w:pPr>
      <w:r>
        <w:tab/>
      </w:r>
      <w:r w:rsidR="00F5634C" w:rsidRPr="00FF3CAC">
        <w:t>&lt;xs:element name="QCI" type="xs:integer" minOccurs="</w:t>
      </w:r>
      <w:r w:rsidR="00E653AB">
        <w:t>0</w:t>
      </w:r>
      <w:r w:rsidR="00F5634C" w:rsidRPr="00FF3CAC">
        <w:t>"/&gt;</w:t>
      </w:r>
    </w:p>
    <w:p w14:paraId="7BE27B42" w14:textId="77777777" w:rsidR="00F5634C" w:rsidRPr="00FF3CAC" w:rsidRDefault="001E5F65" w:rsidP="00F5634C">
      <w:pPr>
        <w:pStyle w:val="PL"/>
      </w:pPr>
      <w:r>
        <w:tab/>
      </w:r>
      <w:r w:rsidR="00F5634C" w:rsidRPr="00FF3CAC">
        <w:t>&lt;xs:element name="frequency" type="xs:unsignedLong" minOccurs="0"/&gt;</w:t>
      </w:r>
    </w:p>
    <w:p w14:paraId="3A9F8624" w14:textId="77777777" w:rsidR="00763F9F" w:rsidRDefault="001E5F65" w:rsidP="00763F9F">
      <w:pPr>
        <w:pStyle w:val="PL"/>
      </w:pPr>
      <w:r>
        <w:tab/>
      </w:r>
      <w:r w:rsidR="00F5634C" w:rsidRPr="00FF3CAC">
        <w:t>&lt;xs:element name="mbms-service-areas" type="</w:t>
      </w:r>
      <w:r w:rsidR="00B25ED1">
        <w:t>mcpttmbms:mbms-service-areasType</w:t>
      </w:r>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&lt;xs:element name="GPMS" type="xs:positiveInteger" minOccurs="0"/&gt;</w:t>
      </w:r>
    </w:p>
    <w:p w14:paraId="6E40F8E2" w14:textId="77777777" w:rsidR="00F5634C" w:rsidRPr="00FF3CAC" w:rsidRDefault="001E5F65" w:rsidP="00763F9F">
      <w:pPr>
        <w:pStyle w:val="PL"/>
      </w:pPr>
      <w:r>
        <w:tab/>
      </w:r>
      <w:r w:rsidR="00763F9F" w:rsidRPr="00FF3CAC">
        <w:t>&lt;xs:element name="</w:t>
      </w:r>
      <w:r w:rsidR="00763F9F">
        <w:t>report-suspension</w:t>
      </w:r>
      <w:r w:rsidR="00763F9F" w:rsidRPr="00FF3CAC">
        <w:t>" type="xs:boolean" minOccurs="0"</w:t>
      </w:r>
      <w:r w:rsidR="00763F9F">
        <w:t xml:space="preserve"> </w:t>
      </w:r>
      <w:r w:rsidR="00763F9F" w:rsidRPr="00FF3CAC">
        <w:t>maxOccurs="</w:t>
      </w:r>
      <w:r w:rsidR="00763F9F">
        <w:t>1</w:t>
      </w:r>
      <w:r w:rsidR="00763F9F" w:rsidRPr="00FF3CAC">
        <w:t>"/&gt;</w:t>
      </w:r>
    </w:p>
    <w:p w14:paraId="4D98F21B" w14:textId="77777777" w:rsidR="00F5634C" w:rsidRDefault="001E5F65" w:rsidP="00F5634C">
      <w:pPr>
        <w:pStyle w:val="PL"/>
      </w:pPr>
      <w:r>
        <w:tab/>
      </w:r>
      <w:r w:rsidR="00F5634C" w:rsidRPr="00FF3CAC">
        <w:t>&lt;xs:any namespace="##other" processContents="lax" minOccurs="0" maxOccurs="unbounded"/&gt;</w:t>
      </w:r>
    </w:p>
    <w:p w14:paraId="7F8CE752"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B933C1C" w14:textId="77777777" w:rsidR="00F5634C" w:rsidRPr="00FF3CAC" w:rsidRDefault="00B27B69" w:rsidP="00F5634C">
      <w:pPr>
        <w:pStyle w:val="PL"/>
      </w:pPr>
      <w:r>
        <w:tab/>
      </w:r>
      <w:r w:rsidR="00F5634C" w:rsidRPr="00FF3CAC">
        <w:t>&lt;/xs:sequence&gt;</w:t>
      </w:r>
    </w:p>
    <w:p w14:paraId="3A75D9CF" w14:textId="77777777" w:rsidR="00F5634C" w:rsidRPr="00FF3CAC" w:rsidRDefault="00B27B69" w:rsidP="00F5634C">
      <w:pPr>
        <w:pStyle w:val="PL"/>
      </w:pPr>
      <w:r>
        <w:tab/>
      </w:r>
      <w:r w:rsidR="00F5634C" w:rsidRPr="00FF3CAC">
        <w:t>&lt;xs:anyAttribute namespace="##any" processContents="lax"/&gt;</w:t>
      </w:r>
    </w:p>
    <w:p w14:paraId="5631B9A8" w14:textId="77777777" w:rsidR="00F5634C" w:rsidRPr="00FF3CAC" w:rsidRDefault="00F5634C" w:rsidP="00F5634C">
      <w:pPr>
        <w:pStyle w:val="PL"/>
      </w:pPr>
      <w:r w:rsidRPr="00FF3CAC">
        <w:tab/>
        <w:t>&lt;/xs:complexType&gt;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&lt;xs:element name="mcptt-mbms-rohc" type="mcpttmbms:emptyType"/&gt;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&lt;xs:complexType name="emptyType"/&gt;</w:t>
      </w:r>
    </w:p>
    <w:p w14:paraId="52816310" w14:textId="77777777" w:rsidR="000952CB" w:rsidRDefault="000952CB" w:rsidP="000952CB">
      <w:pPr>
        <w:pStyle w:val="PL"/>
      </w:pPr>
    </w:p>
    <w:p w14:paraId="48C23288" w14:textId="77777777" w:rsidR="000952CB" w:rsidRDefault="000952CB" w:rsidP="000952CB">
      <w:pPr>
        <w:pStyle w:val="PL"/>
      </w:pPr>
      <w:r>
        <w:tab/>
        <w:t>&lt;xs:element name="max-cid" type="mcpttmbms:max-cidType"/&gt;</w:t>
      </w:r>
    </w:p>
    <w:p w14:paraId="5D195D74" w14:textId="77777777" w:rsidR="000952CB" w:rsidRDefault="000952CB" w:rsidP="000952CB">
      <w:pPr>
        <w:pStyle w:val="PL"/>
      </w:pPr>
      <w:r>
        <w:tab/>
        <w:t>&lt;xs:simpleType name="max-cidType"&gt;</w:t>
      </w:r>
    </w:p>
    <w:p w14:paraId="31230102" w14:textId="38199871" w:rsidR="000952CB" w:rsidRDefault="00B14C88" w:rsidP="000952CB">
      <w:pPr>
        <w:pStyle w:val="PL"/>
      </w:pPr>
      <w:r>
        <w:tab/>
      </w:r>
      <w:r w:rsidR="000952CB">
        <w:t>&lt;xs:restriction base="xs:integer"&gt;</w:t>
      </w:r>
    </w:p>
    <w:p w14:paraId="26EA89B6" w14:textId="37B3B703" w:rsidR="000952CB" w:rsidRDefault="00B14C88" w:rsidP="000952CB">
      <w:pPr>
        <w:pStyle w:val="PL"/>
      </w:pPr>
      <w:r>
        <w:tab/>
      </w:r>
      <w:r w:rsidR="000952CB" w:rsidRPr="00FF3CAC">
        <w:tab/>
      </w:r>
      <w:r w:rsidR="000952CB">
        <w:t>&lt;xs:minInclusive value="1"/&gt;</w:t>
      </w:r>
    </w:p>
    <w:p w14:paraId="0EB1D8BF" w14:textId="5B91267C" w:rsidR="000952CB" w:rsidRDefault="00B14C88" w:rsidP="000952CB">
      <w:pPr>
        <w:pStyle w:val="PL"/>
      </w:pPr>
      <w:r>
        <w:tab/>
      </w:r>
      <w:r w:rsidR="000952CB" w:rsidRPr="00FF3CAC">
        <w:tab/>
      </w:r>
      <w:r w:rsidR="000952CB">
        <w:t>&lt;xs:maxInclusive value="16383"/&gt;</w:t>
      </w:r>
    </w:p>
    <w:p w14:paraId="57D4D1C1" w14:textId="0A8AA444" w:rsidR="000952CB" w:rsidRDefault="00B14C88" w:rsidP="000952CB">
      <w:pPr>
        <w:pStyle w:val="PL"/>
      </w:pPr>
      <w:r>
        <w:tab/>
      </w:r>
      <w:r w:rsidR="000952CB">
        <w:t>&lt;/xs:restriction&gt;</w:t>
      </w:r>
    </w:p>
    <w:p w14:paraId="1A7FC610" w14:textId="77777777" w:rsidR="000952CB" w:rsidRDefault="000952CB" w:rsidP="000952CB">
      <w:pPr>
        <w:pStyle w:val="PL"/>
      </w:pPr>
      <w:r>
        <w:tab/>
        <w:t>&lt;/xs:simpleType&gt;</w:t>
      </w:r>
    </w:p>
    <w:p w14:paraId="32DE0B56"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&lt;xs:complexType name="mbms-service-areasType"&gt;</w:t>
      </w:r>
    </w:p>
    <w:p w14:paraId="2D670F01" w14:textId="77777777" w:rsidR="00B25ED1" w:rsidRDefault="001E5F65" w:rsidP="00B25ED1">
      <w:pPr>
        <w:pStyle w:val="PL"/>
      </w:pPr>
      <w:r>
        <w:tab/>
      </w:r>
      <w:r w:rsidR="00B25ED1">
        <w:t>&lt;xs:sequence&gt;</w:t>
      </w:r>
    </w:p>
    <w:p w14:paraId="65B76989" w14:textId="0281668D" w:rsidR="00B25ED1" w:rsidRDefault="00B14C88" w:rsidP="00B25ED1">
      <w:pPr>
        <w:pStyle w:val="PL"/>
      </w:pPr>
      <w:r>
        <w:tab/>
      </w:r>
      <w:r w:rsidR="00B25ED1">
        <w:t>&lt;xs:element name="mbms-service-area-id" type="xs:hexBinary"</w:t>
      </w:r>
      <w:r w:rsidR="00B25ED1">
        <w:br/>
      </w:r>
      <w:r>
        <w:tab/>
      </w:r>
      <w:r w:rsidR="00B25ED1">
        <w:t>minOccurs="1" maxOccurs="unbounded"/&gt;</w:t>
      </w:r>
    </w:p>
    <w:p w14:paraId="4858943F" w14:textId="12BA4245" w:rsidR="00B25ED1" w:rsidRDefault="00B14C88" w:rsidP="00B25ED1">
      <w:pPr>
        <w:pStyle w:val="PL"/>
      </w:pPr>
      <w:r>
        <w:tab/>
      </w:r>
      <w:r w:rsidR="00B25ED1">
        <w:t>&lt;xs:element name="anyExt" type="mcpttmbms:anyExtType" minOccurs="0"/&gt;</w:t>
      </w:r>
    </w:p>
    <w:p w14:paraId="093C08CF" w14:textId="77777777" w:rsidR="00B25ED1" w:rsidRDefault="001E5F65" w:rsidP="00B25ED1">
      <w:pPr>
        <w:pStyle w:val="PL"/>
      </w:pPr>
      <w:r>
        <w:tab/>
      </w:r>
      <w:r w:rsidR="00B25ED1">
        <w:t>&lt;/xs:sequence&gt;</w:t>
      </w:r>
    </w:p>
    <w:p w14:paraId="5F2AB175" w14:textId="77777777" w:rsidR="00B25ED1" w:rsidRDefault="001E5F65" w:rsidP="00B25ED1">
      <w:pPr>
        <w:pStyle w:val="PL"/>
      </w:pPr>
      <w:r>
        <w:tab/>
      </w:r>
      <w:r w:rsidR="00B25ED1">
        <w:t>&lt;xs:anyAttribute/&gt;</w:t>
      </w:r>
    </w:p>
    <w:p w14:paraId="03E6C18E" w14:textId="77777777" w:rsidR="00B25ED1" w:rsidRDefault="00B25ED1" w:rsidP="00B25ED1">
      <w:pPr>
        <w:pStyle w:val="PL"/>
      </w:pPr>
      <w:r>
        <w:tab/>
        <w:t>&lt;/xs:complexType&gt;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&lt;xs:complexType name="anyExtType"&gt;</w:t>
      </w:r>
    </w:p>
    <w:p w14:paraId="69A38997" w14:textId="77777777" w:rsidR="00F5634C" w:rsidRPr="00FF3CAC" w:rsidRDefault="00B27B69" w:rsidP="00F5634C">
      <w:pPr>
        <w:pStyle w:val="PL"/>
      </w:pPr>
      <w:r>
        <w:tab/>
      </w:r>
      <w:r w:rsidR="00F5634C" w:rsidRPr="00FF3CAC">
        <w:t>&lt;xs:sequence&gt;</w:t>
      </w:r>
    </w:p>
    <w:p w14:paraId="41E24C48" w14:textId="77777777" w:rsidR="00F5634C" w:rsidRPr="00FF3CAC" w:rsidRDefault="001E5F65" w:rsidP="00F5634C">
      <w:pPr>
        <w:pStyle w:val="PL"/>
      </w:pPr>
      <w:r>
        <w:tab/>
      </w:r>
      <w:r w:rsidR="00F5634C" w:rsidRPr="00FF3CAC">
        <w:t>&lt;xs:any namespace="##any" processContents="lax" minOccurs="0" maxOccurs="unbounded"/&gt;</w:t>
      </w:r>
    </w:p>
    <w:p w14:paraId="21954B9D" w14:textId="77777777" w:rsidR="00F5634C" w:rsidRPr="00FF3CAC" w:rsidRDefault="00B27B69" w:rsidP="00F5634C">
      <w:pPr>
        <w:pStyle w:val="PL"/>
      </w:pPr>
      <w:r>
        <w:tab/>
      </w:r>
      <w:r w:rsidR="00F5634C" w:rsidRPr="00FF3CAC">
        <w:t>&lt;/xs:sequence&gt;</w:t>
      </w:r>
    </w:p>
    <w:p w14:paraId="77827743" w14:textId="77EBECD4" w:rsidR="00F5634C" w:rsidRDefault="00F5634C" w:rsidP="00F5634C">
      <w:pPr>
        <w:pStyle w:val="PL"/>
      </w:pPr>
      <w:r w:rsidRPr="00FF3CAC">
        <w:tab/>
        <w:t>&lt;/xs:complexType&gt;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begin </w:t>
      </w:r>
      <w:r w:rsidRPr="00CA3F2A">
        <w:t>--&gt;</w:t>
      </w:r>
    </w:p>
    <w:p w14:paraId="4ECB60E7" w14:textId="77777777" w:rsidR="000952CB" w:rsidRDefault="000952CB" w:rsidP="000952CB">
      <w:pPr>
        <w:pStyle w:val="PL"/>
      </w:pPr>
      <w:r>
        <w:tab/>
        <w:t>&lt;xs:element name="mbms-defaultMuSiK-download" type="mcpttmbms:mbms-default-</w:t>
      </w:r>
      <w:r w:rsidRPr="0089796E">
        <w:t>ctrlkey</w:t>
      </w:r>
      <w:r>
        <w:t>-downloadType"/&gt;</w:t>
      </w:r>
    </w:p>
    <w:p w14:paraId="6B514C97" w14:textId="77777777" w:rsidR="000952CB" w:rsidRDefault="000952CB" w:rsidP="000952CB">
      <w:pPr>
        <w:pStyle w:val="PL"/>
      </w:pPr>
      <w:r>
        <w:tab/>
        <w:t>&lt;xs:complexType name="mbms-default-</w:t>
      </w:r>
      <w:r w:rsidRPr="0089796E">
        <w:t>ctrlkey</w:t>
      </w:r>
      <w:r>
        <w:t>-downloadType"&gt;</w:t>
      </w:r>
    </w:p>
    <w:p w14:paraId="28F4326B" w14:textId="53B1D1A2" w:rsidR="000952CB" w:rsidRDefault="00B14C88" w:rsidP="000952CB">
      <w:pPr>
        <w:pStyle w:val="PL"/>
      </w:pPr>
      <w:r>
        <w:tab/>
      </w:r>
      <w:r w:rsidR="000952CB">
        <w:t>&lt;xs:sequence&gt;</w:t>
      </w:r>
    </w:p>
    <w:p w14:paraId="3B3F0C90" w14:textId="71167D83" w:rsidR="000952CB" w:rsidRDefault="00B14C88" w:rsidP="000952CB">
      <w:pPr>
        <w:pStyle w:val="PL"/>
      </w:pPr>
      <w:r>
        <w:tab/>
      </w:r>
      <w:r w:rsidR="000952CB">
        <w:tab/>
        <w:t>&lt;xs:element name="group" type="xs:anyURI"</w:t>
      </w:r>
      <w:r w:rsidR="000952CB">
        <w:br/>
      </w:r>
      <w:r>
        <w:tab/>
      </w:r>
      <w:r w:rsidR="000952CB">
        <w:tab/>
        <w:t xml:space="preserve">minOccurs="0" </w:t>
      </w:r>
      <w:r w:rsidR="000952CB" w:rsidRPr="00E92605">
        <w:t>maxOccurs="unbounded"</w:t>
      </w:r>
      <w:r w:rsidR="000952CB">
        <w:t>/&gt;</w:t>
      </w:r>
    </w:p>
    <w:p w14:paraId="7CD1B40B" w14:textId="727306CE" w:rsidR="000952CB" w:rsidRDefault="00B14C88" w:rsidP="000952CB">
      <w:pPr>
        <w:pStyle w:val="PL"/>
      </w:pPr>
      <w:r>
        <w:tab/>
      </w:r>
      <w:r w:rsidR="000952CB">
        <w:tab/>
      </w:r>
      <w:r w:rsidR="000952CB" w:rsidRPr="00E92605">
        <w:t>&lt;xs:any namespace="##other" processContents="lax" minOccurs="0" maxOccurs="unbounded"/&gt;</w:t>
      </w:r>
    </w:p>
    <w:p w14:paraId="13F511FE" w14:textId="3DD635F7" w:rsidR="000952CB" w:rsidRDefault="00B14C88" w:rsidP="000952CB">
      <w:pPr>
        <w:pStyle w:val="PL"/>
      </w:pPr>
      <w:r>
        <w:tab/>
      </w:r>
      <w:r w:rsidR="000952CB">
        <w:tab/>
        <w:t>&lt;xs:element name="anyExt" type="mcpttmbms:anyExtType" minOccurs="0"/&gt;</w:t>
      </w:r>
    </w:p>
    <w:p w14:paraId="3BC00AD3" w14:textId="1FDD3E88" w:rsidR="000952CB" w:rsidRDefault="00B14C88" w:rsidP="000952CB">
      <w:pPr>
        <w:pStyle w:val="PL"/>
      </w:pPr>
      <w:r>
        <w:tab/>
      </w:r>
      <w:r w:rsidR="000952CB">
        <w:t>&lt;/xs:sequence&gt;</w:t>
      </w:r>
    </w:p>
    <w:p w14:paraId="516C1A6A" w14:textId="0160CB55" w:rsidR="000952CB" w:rsidRDefault="00B14C88" w:rsidP="000952CB">
      <w:pPr>
        <w:pStyle w:val="PL"/>
      </w:pPr>
      <w:r>
        <w:tab/>
      </w:r>
      <w:r w:rsidR="000952CB">
        <w:t xml:space="preserve">&lt;xs:anyAttribute </w:t>
      </w:r>
      <w:r w:rsidR="000952CB" w:rsidRPr="00BF38A7">
        <w:t>namespace="##any" processContents="lax"</w:t>
      </w:r>
      <w:r w:rsidR="000952CB">
        <w:t>/&gt;</w:t>
      </w:r>
    </w:p>
    <w:p w14:paraId="3B3E4593" w14:textId="77777777" w:rsidR="000952CB" w:rsidRDefault="000952CB" w:rsidP="000952CB">
      <w:pPr>
        <w:pStyle w:val="PL"/>
      </w:pPr>
      <w:r>
        <w:tab/>
        <w:t>&lt;/xs:complexType&gt;</w:t>
      </w:r>
    </w:p>
    <w:p w14:paraId="5EFFF5E9" w14:textId="77777777" w:rsidR="000952CB" w:rsidRDefault="000952CB" w:rsidP="000952CB">
      <w:pPr>
        <w:pStyle w:val="PL"/>
      </w:pPr>
    </w:p>
    <w:p w14:paraId="1C89DFDC" w14:textId="77777777" w:rsidR="000952CB" w:rsidRDefault="000952CB" w:rsidP="000952CB">
      <w:pPr>
        <w:pStyle w:val="PL"/>
      </w:pPr>
      <w:r>
        <w:tab/>
        <w:t>&lt;xs:element name="</w:t>
      </w:r>
      <w:r w:rsidRPr="00F855B7">
        <w:t>mbms-explicitMuSiK-download</w:t>
      </w:r>
      <w:r>
        <w:t>" type="mcpttmbms:mbms-explicit-</w:t>
      </w:r>
      <w:r w:rsidRPr="0089796E">
        <w:t>ctrlkey</w:t>
      </w:r>
      <w:r>
        <w:t>-downloadType"/&gt;</w:t>
      </w:r>
    </w:p>
    <w:p w14:paraId="705DCA32" w14:textId="77777777" w:rsidR="000952CB" w:rsidRDefault="000952CB" w:rsidP="000952CB">
      <w:pPr>
        <w:pStyle w:val="PL"/>
      </w:pPr>
      <w:r>
        <w:tab/>
        <w:t>&lt;xs:complexType name="mbms-explicit-</w:t>
      </w:r>
      <w:r w:rsidRPr="0089796E">
        <w:t>ctrlkey</w:t>
      </w:r>
      <w:r>
        <w:t>-downloadType"&gt;</w:t>
      </w:r>
    </w:p>
    <w:p w14:paraId="5922C0BF" w14:textId="387AB761" w:rsidR="000952CB" w:rsidRDefault="00B14C88" w:rsidP="000952CB">
      <w:pPr>
        <w:pStyle w:val="PL"/>
      </w:pPr>
      <w:r>
        <w:tab/>
      </w:r>
      <w:r w:rsidR="000952CB">
        <w:t>&lt;xs:sequence&gt;</w:t>
      </w:r>
    </w:p>
    <w:p w14:paraId="25493E79" w14:textId="20889001" w:rsidR="000952CB" w:rsidRDefault="00B14C88" w:rsidP="000952CB">
      <w:pPr>
        <w:pStyle w:val="PL"/>
      </w:pPr>
      <w:r>
        <w:tab/>
      </w:r>
      <w:r w:rsidR="000952CB">
        <w:tab/>
        <w:t>&lt;xs:element name="group" type="xs:anyURI"</w:t>
      </w:r>
      <w:r w:rsidR="000952CB">
        <w:br/>
      </w:r>
      <w:r>
        <w:tab/>
      </w:r>
      <w:r w:rsidR="000952CB">
        <w:tab/>
        <w:t xml:space="preserve">minOccurs="1" </w:t>
      </w:r>
      <w:r w:rsidR="000952CB" w:rsidRPr="00E92605">
        <w:t>maxOccurs="unbounded"</w:t>
      </w:r>
      <w:r w:rsidR="000952CB">
        <w:t>/&gt;</w:t>
      </w:r>
    </w:p>
    <w:p w14:paraId="05EE6EB1" w14:textId="2693B7E3" w:rsidR="000952CB" w:rsidRDefault="00B14C88" w:rsidP="000952CB">
      <w:pPr>
        <w:pStyle w:val="PL"/>
      </w:pPr>
      <w:r>
        <w:tab/>
      </w:r>
      <w:r w:rsidR="000952CB">
        <w:tab/>
      </w:r>
      <w:r w:rsidR="000952CB" w:rsidRPr="00E92605">
        <w:t>&lt;xs:any namespace="##other" processContents="lax" minOccurs="0" maxOccurs="unbounded"/&gt;</w:t>
      </w:r>
    </w:p>
    <w:p w14:paraId="271941C3" w14:textId="510378B0" w:rsidR="000952CB" w:rsidRDefault="00B14C88" w:rsidP="000952CB">
      <w:pPr>
        <w:pStyle w:val="PL"/>
      </w:pPr>
      <w:r>
        <w:tab/>
      </w:r>
      <w:r w:rsidR="000952CB">
        <w:tab/>
        <w:t>&lt;xs:element name="anyExt" type="mcpttmbms:anyExtType" minOccurs="0"/&gt;</w:t>
      </w:r>
    </w:p>
    <w:p w14:paraId="0EFC97EE" w14:textId="0067D77E" w:rsidR="000952CB" w:rsidRDefault="00B14C88" w:rsidP="000952CB">
      <w:pPr>
        <w:pStyle w:val="PL"/>
      </w:pPr>
      <w:r>
        <w:tab/>
      </w:r>
      <w:r w:rsidR="000952CB">
        <w:t>&lt;/xs:sequence&gt;</w:t>
      </w:r>
    </w:p>
    <w:p w14:paraId="0B5D40E2" w14:textId="08F08470" w:rsidR="000952CB" w:rsidRDefault="00B14C88" w:rsidP="000952CB">
      <w:pPr>
        <w:pStyle w:val="PL"/>
      </w:pPr>
      <w:r>
        <w:tab/>
      </w:r>
      <w:r w:rsidR="000952CB">
        <w:t xml:space="preserve">&lt;xs:anyAttribute </w:t>
      </w:r>
      <w:r w:rsidR="000952CB" w:rsidRPr="00B15B56">
        <w:t>namespace="##any" processContents="lax"</w:t>
      </w:r>
      <w:r w:rsidR="000952CB">
        <w:t>/&gt;</w:t>
      </w:r>
    </w:p>
    <w:p w14:paraId="138ED327" w14:textId="77777777" w:rsidR="000952CB" w:rsidRDefault="000952CB" w:rsidP="000952CB">
      <w:pPr>
        <w:pStyle w:val="PL"/>
      </w:pPr>
      <w:r>
        <w:tab/>
        <w:t>&lt;/xs:complexType&gt;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&lt;/xs:schema&gt;</w:t>
      </w:r>
    </w:p>
    <w:p w14:paraId="4A784302" w14:textId="77777777" w:rsidR="00C638FC" w:rsidRPr="0073469F" w:rsidRDefault="00C638FC" w:rsidP="00567124">
      <w:pPr>
        <w:pStyle w:val="Heading2"/>
      </w:pPr>
      <w:bookmarkStart w:id="8964" w:name="_Toc20156502"/>
      <w:bookmarkStart w:id="8965" w:name="_Toc27501693"/>
      <w:bookmarkStart w:id="8966" w:name="_Toc36049824"/>
      <w:bookmarkStart w:id="8967" w:name="_Toc45210594"/>
      <w:bookmarkStart w:id="8968" w:name="_Toc51861421"/>
      <w:bookmarkStart w:id="8969" w:name="_Toc146247044"/>
      <w:r w:rsidRPr="0073469F">
        <w:t>F.2.3</w:t>
      </w:r>
      <w:r w:rsidRPr="0073469F">
        <w:tab/>
        <w:t>Semantic</w:t>
      </w:r>
      <w:bookmarkEnd w:id="8964"/>
      <w:bookmarkEnd w:id="8965"/>
      <w:bookmarkEnd w:id="8966"/>
      <w:bookmarkEnd w:id="8967"/>
      <w:bookmarkEnd w:id="8968"/>
      <w:bookmarkEnd w:id="8969"/>
    </w:p>
    <w:p w14:paraId="02AF8D14" w14:textId="77777777" w:rsidR="00321B0A" w:rsidRDefault="00321B0A" w:rsidP="00321B0A">
      <w:r>
        <w:t>The &lt;</w:t>
      </w:r>
      <w:r w:rsidRPr="00FF3CAC">
        <w:t>mcptt-mbms-usage-info</w:t>
      </w:r>
      <w:r>
        <w:t>&gt; element is the root element of the XML document</w:t>
      </w:r>
      <w:r w:rsidR="00C638FC" w:rsidRPr="0073469F">
        <w:t>.</w:t>
      </w:r>
      <w:r>
        <w:t xml:space="preserve"> The &lt;</w:t>
      </w:r>
      <w:r w:rsidRPr="00FF3CAC">
        <w:t>mcptt-mbms-usage-info</w:t>
      </w:r>
      <w:r>
        <w:t>&gt; element contains the subelements:</w:t>
      </w:r>
    </w:p>
    <w:p w14:paraId="23C3FA94" w14:textId="77777777" w:rsidR="00C638FC" w:rsidRPr="0073469F" w:rsidRDefault="00321B0A" w:rsidP="00321B0A">
      <w:pPr>
        <w:pStyle w:val="B1"/>
      </w:pPr>
      <w:r>
        <w:t>1)</w:t>
      </w:r>
      <w:r>
        <w:tab/>
        <w:t>&lt;</w:t>
      </w:r>
      <w:r w:rsidRPr="00FF3CAC">
        <w:t>mbms-listening-status</w:t>
      </w:r>
      <w:r>
        <w:t>&gt; containing the following elements:</w:t>
      </w:r>
    </w:p>
    <w:p w14:paraId="3070D018" w14:textId="77777777" w:rsidR="00C638FC" w:rsidRPr="00321B0A" w:rsidRDefault="00321B0A" w:rsidP="00321B0A">
      <w:pPr>
        <w:pStyle w:val="B2"/>
      </w:pPr>
      <w:r>
        <w:t>a)</w:t>
      </w:r>
      <w:r w:rsidR="00C638FC" w:rsidRPr="0073469F">
        <w:tab/>
        <w:t xml:space="preserve">&lt;mbms-listening-status&gt; element </w:t>
      </w:r>
      <w:r>
        <w:t>contains a string</w:t>
      </w:r>
      <w:r w:rsidR="00C638FC" w:rsidRPr="0073469F">
        <w:t xml:space="preserve"> used to indicate the MCPTT listening status</w:t>
      </w:r>
      <w:r w:rsidRPr="00321B0A">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&lt;mbms-listening-status&gt; element.</w:t>
      </w:r>
    </w:p>
    <w:p w14:paraId="479F8980" w14:textId="77777777" w:rsidR="00C638FC" w:rsidRPr="0073469F" w:rsidRDefault="00C638FC" w:rsidP="00C638FC">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boolean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4EC0F5AB"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w:t>
      </w:r>
    </w:p>
    <w:p w14:paraId="2FF1F5B1" w14:textId="5B9D8F57" w:rsidR="00C638FC" w:rsidRDefault="00321B0A" w:rsidP="00321B0A">
      <w:pPr>
        <w:pStyle w:val="B2"/>
      </w:pPr>
      <w:r w:rsidRPr="00321B0A">
        <w:t>d)</w:t>
      </w:r>
      <w:r w:rsidRPr="00321B0A">
        <w:tab/>
      </w:r>
      <w:r w:rsidR="00C638FC" w:rsidRPr="0073469F">
        <w:t>&lt;TMGI&gt;</w:t>
      </w:r>
      <w:r w:rsidR="000D639F" w:rsidRPr="000D639F">
        <w:t>:</w:t>
      </w:r>
      <w:r w:rsidRPr="00321B0A">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r w:rsidR="00C1093B" w:rsidRPr="00C1093B">
        <w:t xml:space="preserve"> </w:t>
      </w:r>
      <w:r w:rsidR="00C1093B">
        <w:t>; and</w:t>
      </w:r>
    </w:p>
    <w:p w14:paraId="364E4491" w14:textId="21BC4DA9" w:rsidR="00C1093B" w:rsidRPr="0073469F" w:rsidRDefault="00C1093B" w:rsidP="00321B0A">
      <w:pPr>
        <w:pStyle w:val="B2"/>
      </w:pPr>
      <w:r>
        <w:t>e)</w:t>
      </w:r>
      <w:r>
        <w:tab/>
      </w:r>
      <w:bookmarkStart w:id="8970" w:name="_Hlk119532181"/>
      <w:r>
        <w:t>&lt;anyExt&gt; element containing an &lt;mbms-reception-quality&gt; element</w:t>
      </w:r>
      <w:bookmarkEnd w:id="8970"/>
      <w:r>
        <w:t>. The &lt;mbms-reception-quality&gt; element is an integer in the value range 0-5, 5 indicating the best quality</w:t>
      </w:r>
      <w:r w:rsidRPr="0073469F">
        <w:t>.</w:t>
      </w:r>
      <w:r>
        <w:t xml:space="preserve"> The value "2" is the lowest value where the UE receives satisfactory voice quality;</w:t>
      </w:r>
    </w:p>
    <w:p w14:paraId="706B4DF5" w14:textId="77777777" w:rsidR="00321B0A" w:rsidRDefault="00321B0A" w:rsidP="00321B0A">
      <w:pPr>
        <w:pStyle w:val="B1"/>
      </w:pPr>
      <w:r>
        <w:t>2)</w:t>
      </w:r>
      <w:r>
        <w:tab/>
      </w:r>
      <w:r w:rsidRPr="00FB4E92">
        <w:t>&lt;</w:t>
      </w:r>
      <w:r w:rsidRPr="00FF3CAC">
        <w:t>mbms-</w:t>
      </w:r>
      <w:r>
        <w:t>suspension</w:t>
      </w:r>
      <w:r w:rsidRPr="00FF3CAC">
        <w:t>-status</w:t>
      </w:r>
      <w:r w:rsidRPr="00FB4E92">
        <w:t>&gt;</w:t>
      </w:r>
      <w:r>
        <w:t>: contains t</w:t>
      </w:r>
      <w:r w:rsidR="005761FB">
        <w:t>h</w:t>
      </w:r>
      <w:r>
        <w:t>e following subelements:</w:t>
      </w:r>
    </w:p>
    <w:p w14:paraId="5F9A94DB" w14:textId="77777777" w:rsidR="00321B0A" w:rsidRPr="0073469F" w:rsidRDefault="00321B0A" w:rsidP="00321B0A">
      <w:pPr>
        <w:pStyle w:val="B2"/>
      </w:pPr>
      <w:r>
        <w:t>a)</w:t>
      </w:r>
      <w:r>
        <w:tab/>
      </w:r>
      <w:r w:rsidRPr="0073469F">
        <w:t>&lt;mbms-</w:t>
      </w:r>
      <w:r>
        <w:t>suspension-status&gt;</w:t>
      </w:r>
      <w:r w:rsidRPr="00321B0A">
        <w:t>:</w:t>
      </w:r>
      <w:r w:rsidRPr="0073469F">
        <w:t xml:space="preserve"> element is</w:t>
      </w:r>
      <w:r w:rsidRPr="00FB4E92">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&lt;mbms-</w:t>
      </w:r>
      <w:r>
        <w:t>suspension</w:t>
      </w:r>
      <w:r w:rsidRPr="0073469F">
        <w:t>-status&gt; element.</w:t>
      </w:r>
    </w:p>
    <w:p w14:paraId="16E90BB1" w14:textId="77777777" w:rsidR="00321B0A" w:rsidRPr="0073469F" w:rsidRDefault="00321B0A" w:rsidP="00321B0A">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t xml:space="preserve"> element contains </w:t>
      </w:r>
      <w:r w:rsidR="00C638FC" w:rsidRPr="0073469F">
        <w:rPr>
          <w:rFonts w:eastAsia="SimSun"/>
        </w:rPr>
        <w:t xml:space="preserve">QCI information used by the ProSe UE-Network Relay to determine the ProSe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rPr>
      </w:pPr>
      <w:r>
        <w:t>c)</w:t>
      </w:r>
      <w:r>
        <w:tab/>
      </w:r>
      <w:r w:rsidR="00C638FC" w:rsidRPr="0073469F">
        <w:t>&lt;</w:t>
      </w:r>
      <w:r>
        <w:t>f</w:t>
      </w:r>
      <w:r w:rsidR="00C638FC" w:rsidRPr="0073469F">
        <w:t>requency&gt;:</w:t>
      </w:r>
      <w:r w:rsidRPr="000D639F">
        <w:t xml:space="preserve"> element containing </w:t>
      </w:r>
      <w:r w:rsidRPr="000D639F">
        <w:rPr>
          <w:rFonts w:eastAsia="SimSun"/>
        </w:rPr>
        <w:t>i</w:t>
      </w:r>
      <w:r w:rsidR="00C638FC" w:rsidRPr="0073469F">
        <w:rPr>
          <w:rFonts w:eastAsia="SimSun"/>
        </w:rPr>
        <w:t>dentification of frequency in case of multi carrier support. The &lt;</w:t>
      </w:r>
      <w:r w:rsidRPr="000D639F">
        <w:rPr>
          <w:rFonts w:eastAsia="SimSun"/>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rPr>
        <w:t>;</w:t>
      </w:r>
    </w:p>
    <w:p w14:paraId="419C6E13"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t>d)</w:t>
      </w:r>
      <w:r>
        <w:tab/>
      </w:r>
      <w:r w:rsidRPr="0073469F">
        <w:t>&lt;mbms-service-area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application/sdp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boolean with the followin</w:t>
      </w:r>
      <w:r w:rsidR="005761FB">
        <w:t>g</w:t>
      </w:r>
      <w:r>
        <w:t xml:space="preserve"> meaning:</w:t>
      </w:r>
    </w:p>
    <w:p w14:paraId="7FA35D64" w14:textId="77777777" w:rsidR="000D639F" w:rsidRPr="003F5022" w:rsidRDefault="000D639F" w:rsidP="000D639F">
      <w:pPr>
        <w:pStyle w:val="B3"/>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pPr>
      <w:r w:rsidRPr="000D639F">
        <w:t>-</w:t>
      </w:r>
      <w:r w:rsidRPr="000D639F">
        <w:tab/>
      </w:r>
      <w:r w:rsidR="00763F9F">
        <w:t>False indicates that the MCPTT client is instructed not to notify the MCPTT server if it becomes aware of an intended change in the suspension status of a listened MBMS bearer</w:t>
      </w:r>
      <w:r w:rsidRPr="000D639F">
        <w:t xml:space="preserve"> ;</w:t>
      </w:r>
      <w:r w:rsidR="00877B2A">
        <w:t xml:space="preserve"> </w:t>
      </w:r>
      <w:r w:rsidRPr="000D639F">
        <w:t>and</w:t>
      </w:r>
    </w:p>
    <w:p w14:paraId="50EE8C2C" w14:textId="77777777" w:rsidR="000D639F" w:rsidRPr="00064BC8" w:rsidRDefault="000D639F" w:rsidP="000D639F">
      <w:pPr>
        <w:pStyle w:val="B2"/>
      </w:pPr>
      <w:r>
        <w:t>g)</w:t>
      </w:r>
      <w:r>
        <w:tab/>
      </w:r>
      <w:r w:rsidRPr="00173E64">
        <w:t>&lt;anyExt&gt;</w:t>
      </w:r>
      <w:r>
        <w:t xml:space="preserve"> </w:t>
      </w:r>
      <w:r w:rsidRPr="00173E64">
        <w:t xml:space="preserve">element </w:t>
      </w:r>
      <w:r>
        <w:t xml:space="preserve">can </w:t>
      </w:r>
      <w:r w:rsidRPr="00173E64">
        <w:t>contain the fol</w:t>
      </w:r>
      <w:r>
        <w:t>lowing elements not shown in the XML schema:</w:t>
      </w:r>
    </w:p>
    <w:p w14:paraId="6A84474D" w14:textId="47665CB1" w:rsidR="000D639F" w:rsidRPr="0073469F" w:rsidRDefault="000D639F" w:rsidP="000D639F">
      <w:pPr>
        <w:pStyle w:val="B3"/>
      </w:pPr>
      <w:r>
        <w:t>i)</w:t>
      </w:r>
      <w:r>
        <w:tab/>
      </w:r>
      <w:r w:rsidRPr="0073469F">
        <w:t>&lt;</w:t>
      </w:r>
      <w:r>
        <w:t>mcptt-mbms-rohc</w:t>
      </w:r>
      <w:r w:rsidRPr="0073469F">
        <w:t>&gt;</w:t>
      </w:r>
      <w:r>
        <w:t xml:space="preserve"> element</w:t>
      </w:r>
      <w:r w:rsidRPr="0073469F">
        <w:t>:</w:t>
      </w:r>
      <w:r>
        <w:t xml:space="preserve"> presence of the</w:t>
      </w:r>
      <w:r w:rsidRPr="0073469F">
        <w:t xml:space="preserve"> &lt;</w:t>
      </w:r>
      <w:r>
        <w:t>mcptt-mbms-rohc</w:t>
      </w:r>
      <w:r w:rsidRPr="0073469F">
        <w:t>&gt;</w:t>
      </w:r>
      <w:r>
        <w:t xml:space="preserve"> element indicates that the flows delivered by the announced MBMS bearer are header compressed with ROHC as specified in RFC 5795 [</w:t>
      </w:r>
      <w:r w:rsidR="00CA084A" w:rsidRPr="003F5022">
        <w:t>80</w:t>
      </w:r>
      <w:r>
        <w:t>] and RFC 3095 [</w:t>
      </w:r>
      <w:r w:rsidR="00CA084A" w:rsidRPr="003F5022">
        <w:t>81</w:t>
      </w:r>
      <w:r>
        <w:t>]; and</w:t>
      </w:r>
    </w:p>
    <w:p w14:paraId="6FB05493" w14:textId="77777777" w:rsidR="000D639F" w:rsidRPr="0073469F" w:rsidRDefault="000D639F" w:rsidP="000D639F">
      <w:pPr>
        <w:pStyle w:val="B3"/>
      </w:pPr>
      <w:r>
        <w:t>ii)</w:t>
      </w:r>
      <w:r>
        <w:tab/>
      </w:r>
      <w:r w:rsidRPr="0073469F">
        <w:t>&lt;</w:t>
      </w:r>
      <w:r>
        <w:t>max-cid</w:t>
      </w:r>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max-cid &gt; 15 then the header compressor uses the large CID representation. Else, the header compressor uses the small CID representation;</w:t>
      </w:r>
    </w:p>
    <w:p w14:paraId="5AA9720E" w14:textId="77777777" w:rsidR="00877B2A" w:rsidRDefault="000D639F" w:rsidP="00877B2A">
      <w:pPr>
        <w:pStyle w:val="B1"/>
      </w:pPr>
      <w:r>
        <w:t>4)</w:t>
      </w:r>
      <w:r>
        <w:tab/>
      </w:r>
      <w:r w:rsidRPr="0073469F">
        <w:t>&lt;version&gt;</w:t>
      </w:r>
      <w:r>
        <w:t xml:space="preserve"> is an element of type "xs:integer"</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&lt;anyExt&gt;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r>
        <w:t>mbms-defaultMuSiK-download</w:t>
      </w:r>
      <w:r>
        <w:rPr>
          <w:lang w:val="en-US"/>
        </w:rPr>
        <w:t>&gt; that can contain:</w:t>
      </w:r>
    </w:p>
    <w:p w14:paraId="5D350C44" w14:textId="77777777" w:rsidR="00877B2A" w:rsidRDefault="00877B2A" w:rsidP="00877B2A">
      <w:pPr>
        <w:pStyle w:val="B3"/>
        <w:rPr>
          <w:lang w:val="en-US"/>
        </w:rPr>
      </w:pPr>
      <w:r>
        <w:t>i)</w:t>
      </w:r>
      <w:r>
        <w:tab/>
        <w:t>a &lt;group&gt; element containing the identity</w:t>
      </w:r>
      <w:r>
        <w:rPr>
          <w:lang w:val="en-US"/>
        </w:rPr>
        <w:t>, in the form of a URI, of a group for which the MuSiK download is performed; and</w:t>
      </w:r>
    </w:p>
    <w:p w14:paraId="572464E5" w14:textId="77777777" w:rsidR="00877B2A" w:rsidRDefault="00877B2A" w:rsidP="00877B2A">
      <w:pPr>
        <w:pStyle w:val="B2"/>
        <w:rPr>
          <w:lang w:val="en-US"/>
        </w:rPr>
      </w:pPr>
      <w:r>
        <w:t>b)</w:t>
      </w:r>
      <w:r>
        <w:tab/>
      </w:r>
      <w:r>
        <w:rPr>
          <w:lang w:val="en-US"/>
        </w:rPr>
        <w:t>&lt;</w:t>
      </w:r>
      <w:r>
        <w:t>mbms-explicitMuSiK-download</w:t>
      </w:r>
      <w:r>
        <w:rPr>
          <w:lang w:val="en-US"/>
        </w:rPr>
        <w:t>&gt; that can contain:</w:t>
      </w:r>
    </w:p>
    <w:p w14:paraId="2A3F7704" w14:textId="77777777" w:rsidR="000D639F" w:rsidRDefault="00877B2A" w:rsidP="003F5022">
      <w:pPr>
        <w:pStyle w:val="B3"/>
      </w:pPr>
      <w:r>
        <w:t>i)</w:t>
      </w:r>
      <w:r>
        <w:tab/>
        <w:t>a &lt;group&gt; element containing the identity, in the form of a URI, of a group for which the MuSiK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567124">
      <w:pPr>
        <w:pStyle w:val="Heading2"/>
      </w:pPr>
      <w:bookmarkStart w:id="8971" w:name="_Toc20156503"/>
      <w:bookmarkStart w:id="8972" w:name="_Toc27501694"/>
      <w:bookmarkStart w:id="8973" w:name="_Toc36049825"/>
      <w:bookmarkStart w:id="8974" w:name="_Toc45210595"/>
      <w:bookmarkStart w:id="8975" w:name="_Toc51861422"/>
      <w:bookmarkStart w:id="8976" w:name="_Toc146247045"/>
      <w:r w:rsidRPr="0073469F">
        <w:t>F.2.4</w:t>
      </w:r>
      <w:r w:rsidRPr="0073469F">
        <w:tab/>
        <w:t>IANA registration template</w:t>
      </w:r>
      <w:bookmarkEnd w:id="8971"/>
      <w:bookmarkEnd w:id="8972"/>
      <w:bookmarkEnd w:id="8973"/>
      <w:bookmarkEnd w:id="8974"/>
      <w:bookmarkEnd w:id="8975"/>
      <w:bookmarkEnd w:id="8976"/>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w:t>
      </w:r>
      <w:bookmarkStart w:id="8977" w:name="MCCQCTEMPBM_00000230"/>
      <w:bookmarkStart w:id="8978" w:name="MCCQCTEMPBM_00000258"/>
      <w:r w:rsidRPr="0073469F">
        <w:t xml:space="preserve"> section </w:t>
      </w:r>
      <w:bookmarkEnd w:id="8977"/>
      <w:bookmarkEnd w:id="8978"/>
      <w:r w:rsidRPr="0073469F">
        <w:t>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w:t>
      </w:r>
      <w:bookmarkStart w:id="8979" w:name="MCCQCTEMPBM_00000231"/>
      <w:bookmarkStart w:id="8980" w:name="MCCQCTEMPBM_00000259"/>
      <w:r w:rsidRPr="0073469F">
        <w:t xml:space="preserve"> section </w:t>
      </w:r>
      <w:bookmarkEnd w:id="8979"/>
      <w:bookmarkEnd w:id="8980"/>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w:t>
      </w:r>
      <w:bookmarkStart w:id="8981" w:name="MCCQCTEMPBM_00000232"/>
      <w:bookmarkStart w:id="8982" w:name="MCCQCTEMPBM_00000260"/>
      <w:r w:rsidRPr="0073469F">
        <w:t xml:space="preserve"> section </w:t>
      </w:r>
      <w:bookmarkEnd w:id="8981"/>
      <w:bookmarkEnd w:id="8982"/>
      <w:r w:rsidRPr="0073469F">
        <w:t>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w:t>
      </w:r>
      <w:bookmarkStart w:id="8983" w:name="MCCQCTEMPBM_00000233"/>
      <w:bookmarkStart w:id="8984" w:name="MCCQCTEMPBM_00000261"/>
      <w:r w:rsidRPr="0073469F">
        <w:t xml:space="preserve"> section </w:t>
      </w:r>
      <w:bookmarkEnd w:id="8983"/>
      <w:bookmarkEnd w:id="8984"/>
      <w:r w:rsidRPr="0073469F">
        <w:t>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pPr>
      <w:r w:rsidRPr="0073469F">
        <w:t>1.</w:t>
      </w:r>
      <w:r w:rsidRPr="0073469F">
        <w:tab/>
        <w:t>Deprecated alias names for this type: none</w:t>
      </w:r>
    </w:p>
    <w:p w14:paraId="1BD9364F" w14:textId="77777777" w:rsidR="00C638FC" w:rsidRPr="0073469F" w:rsidRDefault="00C638FC" w:rsidP="00C638FC">
      <w:pPr>
        <w:pStyle w:val="B1"/>
      </w:pPr>
      <w:r w:rsidRPr="0073469F">
        <w:t>2.</w:t>
      </w:r>
      <w:r w:rsidRPr="0073469F">
        <w:tab/>
        <w:t>Magic number(s): none</w:t>
      </w:r>
    </w:p>
    <w:p w14:paraId="77052CBE" w14:textId="77777777" w:rsidR="00C638FC" w:rsidRPr="0073469F" w:rsidRDefault="00C638FC" w:rsidP="00C638FC">
      <w:pPr>
        <w:pStyle w:val="B1"/>
      </w:pPr>
      <w:r w:rsidRPr="0073469F">
        <w:t>3.</w:t>
      </w:r>
      <w:r w:rsidRPr="0073469F">
        <w:tab/>
        <w:t>File extension(s): none</w:t>
      </w:r>
    </w:p>
    <w:p w14:paraId="1C927022" w14:textId="77777777" w:rsidR="00C638FC" w:rsidRPr="0073469F" w:rsidRDefault="00C638FC" w:rsidP="00C638FC">
      <w:pPr>
        <w:pStyle w:val="B1"/>
      </w:pPr>
      <w:r w:rsidRPr="0073469F">
        <w:t>4.</w:t>
      </w:r>
      <w:r w:rsidRPr="0073469F">
        <w:tab/>
        <w:t>Macintosh File Type Code(s): none</w:t>
      </w:r>
    </w:p>
    <w:p w14:paraId="38E48C9D" w14:textId="77777777" w:rsidR="00C638FC" w:rsidRPr="0073469F" w:rsidRDefault="00C638FC" w:rsidP="00C638FC">
      <w:pPr>
        <w:pStyle w:val="B1"/>
      </w:pPr>
      <w:r w:rsidRPr="0073469F">
        <w:t>5.</w:t>
      </w:r>
      <w:r w:rsidRPr="0073469F">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pPr>
      <w:r w:rsidRPr="0073469F">
        <w:t>-</w:t>
      </w:r>
      <w:r w:rsidRPr="0073469F">
        <w:tab/>
        <w:t>Name: &lt;MCC name&gt;</w:t>
      </w:r>
    </w:p>
    <w:p w14:paraId="2B64D351" w14:textId="77777777" w:rsidR="00C638FC" w:rsidRPr="0073469F" w:rsidRDefault="00C638FC" w:rsidP="00C638FC">
      <w:pPr>
        <w:pStyle w:val="B1"/>
      </w:pPr>
      <w:r w:rsidRPr="0073469F">
        <w:t>-</w:t>
      </w:r>
      <w:r w:rsidRPr="0073469F">
        <w:tab/>
        <w:t>Email: &lt;MCC email address&gt;</w:t>
      </w:r>
    </w:p>
    <w:p w14:paraId="560B828C" w14:textId="77777777" w:rsidR="00C638FC" w:rsidRPr="0073469F" w:rsidRDefault="00C638FC" w:rsidP="00C638FC">
      <w:pPr>
        <w:pStyle w:val="B1"/>
      </w:pPr>
      <w:r w:rsidRPr="0073469F">
        <w:t>-</w:t>
      </w:r>
      <w:r w:rsidRPr="0073469F">
        <w:tab/>
        <w:t>Author/Change controller:</w:t>
      </w:r>
    </w:p>
    <w:p w14:paraId="129C1093" w14:textId="77777777" w:rsidR="00C638FC" w:rsidRPr="0073469F" w:rsidRDefault="00C638FC" w:rsidP="008959B3">
      <w:pPr>
        <w:pStyle w:val="B2"/>
      </w:pPr>
      <w:r w:rsidRPr="0073469F">
        <w:t>i)</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567124">
      <w:pPr>
        <w:pStyle w:val="Heading1"/>
      </w:pPr>
      <w:bookmarkStart w:id="8985" w:name="_Toc20156504"/>
      <w:bookmarkStart w:id="8986" w:name="_Toc27501695"/>
      <w:bookmarkStart w:id="8987" w:name="_Toc36049826"/>
      <w:bookmarkStart w:id="8988" w:name="_Toc45210596"/>
      <w:bookmarkStart w:id="8989" w:name="_Toc51861423"/>
      <w:bookmarkStart w:id="8990" w:name="_Toc146247046"/>
      <w:r w:rsidRPr="0073469F">
        <w:t>F.3</w:t>
      </w:r>
      <w:r w:rsidRPr="0073469F">
        <w:tab/>
        <w:t>XML schema</w:t>
      </w:r>
      <w:r w:rsidR="0077199D" w:rsidRPr="0073469F">
        <w:t xml:space="preserve"> for MCPTT location information</w:t>
      </w:r>
      <w:bookmarkEnd w:id="8985"/>
      <w:bookmarkEnd w:id="8986"/>
      <w:bookmarkEnd w:id="8987"/>
      <w:bookmarkEnd w:id="8988"/>
      <w:bookmarkEnd w:id="8989"/>
      <w:bookmarkEnd w:id="8990"/>
    </w:p>
    <w:p w14:paraId="72B2322A" w14:textId="77777777" w:rsidR="00597574" w:rsidRPr="0073469F" w:rsidRDefault="00597574" w:rsidP="00567124">
      <w:pPr>
        <w:pStyle w:val="Heading2"/>
      </w:pPr>
      <w:bookmarkStart w:id="8991" w:name="_Toc20156505"/>
      <w:bookmarkStart w:id="8992" w:name="_Toc27501696"/>
      <w:bookmarkStart w:id="8993" w:name="_Toc36049827"/>
      <w:bookmarkStart w:id="8994" w:name="_Toc45210597"/>
      <w:bookmarkStart w:id="8995" w:name="_Toc51861424"/>
      <w:bookmarkStart w:id="8996" w:name="_Toc146247047"/>
      <w:r w:rsidRPr="0073469F">
        <w:t>F.3.1</w:t>
      </w:r>
      <w:r w:rsidRPr="0073469F">
        <w:tab/>
        <w:t>General</w:t>
      </w:r>
      <w:bookmarkEnd w:id="8991"/>
      <w:bookmarkEnd w:id="8992"/>
      <w:bookmarkEnd w:id="8993"/>
      <w:bookmarkEnd w:id="8994"/>
      <w:bookmarkEnd w:id="8995"/>
      <w:bookmarkEnd w:id="8996"/>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567124">
      <w:pPr>
        <w:pStyle w:val="Heading2"/>
      </w:pPr>
      <w:bookmarkStart w:id="8997" w:name="_Toc20156506"/>
      <w:bookmarkStart w:id="8998" w:name="_Toc27501697"/>
      <w:bookmarkStart w:id="8999" w:name="_Toc36049828"/>
      <w:bookmarkStart w:id="9000" w:name="_Toc45210598"/>
      <w:bookmarkStart w:id="9001" w:name="_Toc51861425"/>
      <w:bookmarkStart w:id="9002" w:name="_Toc146247048"/>
      <w:r w:rsidRPr="0073469F">
        <w:t>F.3.2</w:t>
      </w:r>
      <w:r w:rsidRPr="0073469F">
        <w:tab/>
        <w:t>XML schema</w:t>
      </w:r>
      <w:bookmarkEnd w:id="8997"/>
      <w:bookmarkEnd w:id="8998"/>
      <w:bookmarkEnd w:id="8999"/>
      <w:bookmarkEnd w:id="9000"/>
      <w:bookmarkEnd w:id="9001"/>
      <w:bookmarkEnd w:id="9002"/>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&lt;xs:schema xmlns:xs="http://www.w3.org/2001/XMLSchema" xmlns:mcpttloc="urn:3gpp:ns:mcpttLocationInfo:1.0" targetNamespace="urn:3gpp:ns:mcpttLocationInfo:1.0" elementFormDefault="qualified" attributeFormDefault="unqualified"</w:t>
      </w:r>
    </w:p>
    <w:p w14:paraId="78E47BF1" w14:textId="77777777" w:rsidR="0069587E" w:rsidRDefault="003E170C" w:rsidP="0069587E">
      <w:pPr>
        <w:pStyle w:val="PL"/>
      </w:pPr>
      <w:r>
        <w:t>xmlns:xenc="</w:t>
      </w:r>
      <w:r w:rsidRPr="00B223DD">
        <w:t>http://www.w3.org/2001/04/xmlenc#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&lt;xs:import namespace="http://www.w3.org/2001/04/xmlenc#"/&gt;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&lt;xs:element name="location-info"</w:t>
      </w:r>
      <w:r w:rsidR="00E4395B">
        <w:t xml:space="preserve"> id="loc"</w:t>
      </w:r>
      <w:r>
        <w:t>&gt;</w:t>
      </w:r>
    </w:p>
    <w:p w14:paraId="4DF9B439" w14:textId="77777777" w:rsidR="0069587E" w:rsidRDefault="00B27B69" w:rsidP="0069587E">
      <w:pPr>
        <w:pStyle w:val="PL"/>
      </w:pPr>
      <w:r>
        <w:tab/>
      </w:r>
      <w:r w:rsidR="0069587E">
        <w:t>&lt;xs:annotation&gt;</w:t>
      </w:r>
    </w:p>
    <w:p w14:paraId="7F83C4B9" w14:textId="77777777" w:rsidR="0069587E" w:rsidRDefault="001E5F65" w:rsidP="0069587E">
      <w:pPr>
        <w:pStyle w:val="PL"/>
      </w:pPr>
      <w:r>
        <w:tab/>
      </w:r>
      <w:r w:rsidR="0069587E">
        <w:t>&lt;xs:documentation&gt;Root element, contains all information related to location configuration, location request and location reporting for the MCPTT service&lt;/xs:documentation&gt;</w:t>
      </w:r>
    </w:p>
    <w:p w14:paraId="7D1EDB20" w14:textId="77777777" w:rsidR="0069587E" w:rsidRDefault="00B27B69" w:rsidP="0069587E">
      <w:pPr>
        <w:pStyle w:val="PL"/>
      </w:pPr>
      <w:r>
        <w:tab/>
      </w:r>
      <w:r w:rsidR="0069587E">
        <w:t>&lt;/xs:annotation&gt;</w:t>
      </w:r>
    </w:p>
    <w:p w14:paraId="23C94673" w14:textId="77777777" w:rsidR="0069587E" w:rsidRDefault="00B27B69" w:rsidP="0069587E">
      <w:pPr>
        <w:pStyle w:val="PL"/>
      </w:pPr>
      <w:r>
        <w:tab/>
      </w:r>
      <w:r w:rsidR="0069587E">
        <w:t>&lt;xs:complexType&gt;</w:t>
      </w:r>
    </w:p>
    <w:p w14:paraId="7BA06BF0" w14:textId="77777777" w:rsidR="0069587E" w:rsidRDefault="001E5F65" w:rsidP="0069587E">
      <w:pPr>
        <w:pStyle w:val="PL"/>
      </w:pPr>
      <w:r>
        <w:tab/>
      </w:r>
      <w:r w:rsidR="0069587E">
        <w:t>&lt;xs:choice&gt;</w:t>
      </w:r>
    </w:p>
    <w:p w14:paraId="5459BEF0" w14:textId="77777777" w:rsidR="0069587E" w:rsidRDefault="001E5F65" w:rsidP="0069587E">
      <w:pPr>
        <w:pStyle w:val="PL"/>
      </w:pPr>
      <w:r>
        <w:tab/>
      </w:r>
      <w:r w:rsidR="0069587E">
        <w:t>&lt;xs:element name="Configuration" type="mcpttloc:tConfigurationType"/&gt;</w:t>
      </w:r>
    </w:p>
    <w:p w14:paraId="11FED4A2" w14:textId="77777777" w:rsidR="0069587E" w:rsidRDefault="001E5F65" w:rsidP="0069587E">
      <w:pPr>
        <w:pStyle w:val="PL"/>
      </w:pPr>
      <w:r>
        <w:tab/>
      </w:r>
      <w:r w:rsidR="0069587E">
        <w:t>&lt;xs:element name="Request" type="mcpttloc:tRequestType"/&gt;</w:t>
      </w:r>
    </w:p>
    <w:p w14:paraId="782FFD5A" w14:textId="77777777" w:rsidR="0069587E" w:rsidRDefault="001E5F65" w:rsidP="0069587E">
      <w:pPr>
        <w:pStyle w:val="PL"/>
      </w:pPr>
      <w:r>
        <w:tab/>
      </w:r>
      <w:r w:rsidR="0069587E">
        <w:t>&lt;xs:element name="Report" type="mcpttloc:tReportType"/&gt;</w:t>
      </w:r>
    </w:p>
    <w:p w14:paraId="64174FDE" w14:textId="77777777" w:rsidR="0069587E" w:rsidRDefault="001E5F65" w:rsidP="0069587E">
      <w:pPr>
        <w:pStyle w:val="PL"/>
      </w:pPr>
      <w:r>
        <w:tab/>
      </w:r>
      <w:r w:rsidR="0069587E">
        <w:t>&lt;xs:any namespace="##other" processContents="lax" minOccurs="0" maxOccurs="unbounded"/&gt;</w:t>
      </w:r>
    </w:p>
    <w:p w14:paraId="6D5FE05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122DA07B" w14:textId="77777777" w:rsidR="0069587E" w:rsidRDefault="001E5F65" w:rsidP="0069587E">
      <w:pPr>
        <w:pStyle w:val="PL"/>
      </w:pPr>
      <w:r>
        <w:tab/>
      </w:r>
      <w:r w:rsidR="0069587E">
        <w:t>&lt;/xs:choice&gt;</w:t>
      </w:r>
    </w:p>
    <w:p w14:paraId="7B72375E" w14:textId="77777777" w:rsidR="0069587E" w:rsidRDefault="001E5F65" w:rsidP="0069587E">
      <w:pPr>
        <w:pStyle w:val="PL"/>
      </w:pPr>
      <w:r>
        <w:tab/>
      </w:r>
      <w:r w:rsidR="0069587E">
        <w:t>&lt;xs:anyAttribute namespace="##any" processContents="lax"/&gt;</w:t>
      </w:r>
    </w:p>
    <w:p w14:paraId="67C30330" w14:textId="77777777" w:rsidR="0069587E" w:rsidRDefault="00B27B69" w:rsidP="0069587E">
      <w:pPr>
        <w:pStyle w:val="PL"/>
      </w:pPr>
      <w:r>
        <w:tab/>
      </w:r>
      <w:r w:rsidR="0069587E">
        <w:t>&lt;/xs:complexType&gt;</w:t>
      </w:r>
    </w:p>
    <w:p w14:paraId="3F5E33F6" w14:textId="77777777" w:rsidR="0069587E" w:rsidRDefault="0069587E" w:rsidP="0069587E">
      <w:pPr>
        <w:pStyle w:val="PL"/>
      </w:pPr>
      <w:r>
        <w:tab/>
        <w:t>&lt;/xs:element&gt;</w:t>
      </w:r>
    </w:p>
    <w:p w14:paraId="1BFC30F2" w14:textId="77777777" w:rsidR="0069587E" w:rsidRDefault="0069587E" w:rsidP="0069587E">
      <w:pPr>
        <w:pStyle w:val="PL"/>
      </w:pPr>
      <w:r>
        <w:tab/>
        <w:t>&lt;xs:complexType name="tConfigurationType"&gt;</w:t>
      </w:r>
    </w:p>
    <w:p w14:paraId="34EE7FD1" w14:textId="77777777" w:rsidR="0069587E" w:rsidRDefault="00B27B69" w:rsidP="0069587E">
      <w:pPr>
        <w:pStyle w:val="PL"/>
      </w:pPr>
      <w:r>
        <w:tab/>
      </w:r>
      <w:r w:rsidR="0069587E">
        <w:t>&lt;xs:sequence&gt;</w:t>
      </w:r>
    </w:p>
    <w:p w14:paraId="3CAA4ED7" w14:textId="77777777" w:rsidR="0069587E" w:rsidRDefault="001E5F65" w:rsidP="0069587E">
      <w:pPr>
        <w:pStyle w:val="PL"/>
      </w:pPr>
      <w:r>
        <w:tab/>
      </w:r>
      <w:r w:rsidR="0069587E">
        <w:t>&lt;xs:element name="NonEmergencyLocationInformation" type="mcpttloc:tRequestedLocationType" minOccurs="0"/&gt;</w:t>
      </w:r>
    </w:p>
    <w:p w14:paraId="6C9F66BE" w14:textId="77777777" w:rsidR="0069587E" w:rsidRDefault="001E5F65" w:rsidP="0069587E">
      <w:pPr>
        <w:pStyle w:val="PL"/>
      </w:pPr>
      <w:r>
        <w:tab/>
      </w:r>
      <w:r w:rsidR="0069587E">
        <w:t>&lt;xs:element name="EmergencyLocationInformation" type="mcpttloc:tRequestedLocationType" minOccurs="0"/&gt;</w:t>
      </w:r>
    </w:p>
    <w:p w14:paraId="3A3582A8" w14:textId="77777777" w:rsidR="0069587E" w:rsidRDefault="001E5F65" w:rsidP="0069587E">
      <w:pPr>
        <w:pStyle w:val="PL"/>
      </w:pPr>
      <w:r>
        <w:tab/>
      </w:r>
      <w:r w:rsidR="0069587E">
        <w:t>&lt;xs:element name="TriggeringCriteria" type="mcpttloc:TriggeringCriteriaType"/&gt;</w:t>
      </w:r>
    </w:p>
    <w:p w14:paraId="31E235C8" w14:textId="77777777" w:rsidR="0069587E" w:rsidRDefault="001E5F65" w:rsidP="0069587E">
      <w:pPr>
        <w:pStyle w:val="PL"/>
      </w:pPr>
      <w:r>
        <w:tab/>
      </w:r>
      <w:r w:rsidR="0069587E">
        <w:t>&lt;xs:any namespace="##other" processContents="lax" minOccurs="0" maxOccurs="unbounded"/&gt;</w:t>
      </w:r>
    </w:p>
    <w:p w14:paraId="4E360FD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B09E726" w14:textId="77777777" w:rsidR="0069587E" w:rsidRDefault="00B27B69" w:rsidP="0069587E">
      <w:pPr>
        <w:pStyle w:val="PL"/>
      </w:pPr>
      <w:r>
        <w:tab/>
      </w:r>
      <w:r w:rsidR="0069587E">
        <w:t>&lt;/xs:sequence&gt;</w:t>
      </w:r>
    </w:p>
    <w:p w14:paraId="15F559F3" w14:textId="77777777" w:rsidR="0069587E" w:rsidRDefault="00B27B69" w:rsidP="0069587E">
      <w:pPr>
        <w:pStyle w:val="PL"/>
      </w:pPr>
      <w:r>
        <w:tab/>
      </w:r>
      <w:r w:rsidR="0069587E">
        <w:t>&lt;xs:attribute name="ConfigScope"&gt;</w:t>
      </w:r>
    </w:p>
    <w:p w14:paraId="00887B26" w14:textId="77777777" w:rsidR="0069587E" w:rsidRDefault="001E5F65" w:rsidP="0069587E">
      <w:pPr>
        <w:pStyle w:val="PL"/>
      </w:pPr>
      <w:r>
        <w:tab/>
      </w:r>
      <w:r w:rsidR="0069587E">
        <w:t>&lt;xs:simpleType&gt;</w:t>
      </w:r>
    </w:p>
    <w:p w14:paraId="0EE9194E" w14:textId="77777777" w:rsidR="0069587E" w:rsidRDefault="001E5F65" w:rsidP="0069587E">
      <w:pPr>
        <w:pStyle w:val="PL"/>
      </w:pPr>
      <w:r>
        <w:tab/>
      </w:r>
      <w:r w:rsidR="0069587E">
        <w:t>&lt;xs:restriction base="xs:string"&gt;</w:t>
      </w:r>
    </w:p>
    <w:p w14:paraId="1F7C772B" w14:textId="670CB1F9" w:rsidR="0069587E" w:rsidRDefault="00B14C88" w:rsidP="0069587E">
      <w:pPr>
        <w:pStyle w:val="PL"/>
      </w:pPr>
      <w:r>
        <w:tab/>
      </w:r>
      <w:r w:rsidR="0069587E">
        <w:t>&lt;xs:enumeration value="Full"/&gt;</w:t>
      </w:r>
    </w:p>
    <w:p w14:paraId="04F46396" w14:textId="46370483" w:rsidR="0069587E" w:rsidRDefault="00B14C88" w:rsidP="0069587E">
      <w:pPr>
        <w:pStyle w:val="PL"/>
      </w:pPr>
      <w:r>
        <w:tab/>
      </w:r>
      <w:r w:rsidR="0069587E">
        <w:t>&lt;xs:enumeration value="Update"/&gt;</w:t>
      </w:r>
    </w:p>
    <w:p w14:paraId="2E9D1ABE" w14:textId="77777777" w:rsidR="0069587E" w:rsidRPr="006254F8" w:rsidRDefault="001E5F65" w:rsidP="0069587E">
      <w:pPr>
        <w:pStyle w:val="PL"/>
        <w:rPr>
          <w:lang w:val="fr-FR"/>
        </w:rPr>
      </w:pPr>
      <w:r>
        <w:tab/>
      </w:r>
      <w:r w:rsidR="0069587E" w:rsidRPr="006254F8">
        <w:rPr>
          <w:lang w:val="fr-FR"/>
        </w:rPr>
        <w:t>&lt;/xs:restriction&gt;</w:t>
      </w:r>
    </w:p>
    <w:p w14:paraId="5C17B16B" w14:textId="77777777" w:rsidR="0069587E" w:rsidRPr="006254F8" w:rsidRDefault="001E5F65" w:rsidP="0069587E">
      <w:pPr>
        <w:pStyle w:val="PL"/>
        <w:rPr>
          <w:lang w:val="fr-FR"/>
        </w:rPr>
      </w:pPr>
      <w:r>
        <w:rPr>
          <w:lang w:val="fr-FR"/>
        </w:rPr>
        <w:tab/>
      </w:r>
      <w:r w:rsidR="0069587E" w:rsidRPr="006254F8">
        <w:rPr>
          <w:lang w:val="fr-FR"/>
        </w:rPr>
        <w:t>&lt;/xs:simpleType&gt;</w:t>
      </w:r>
    </w:p>
    <w:p w14:paraId="13FE3585" w14:textId="77777777" w:rsidR="0069587E" w:rsidRPr="006254F8" w:rsidRDefault="00B27B69" w:rsidP="0069587E">
      <w:pPr>
        <w:pStyle w:val="PL"/>
        <w:rPr>
          <w:lang w:val="fr-FR"/>
        </w:rPr>
      </w:pPr>
      <w:r>
        <w:rPr>
          <w:lang w:val="fr-FR"/>
        </w:rPr>
        <w:tab/>
      </w:r>
      <w:r w:rsidR="0069587E" w:rsidRPr="006254F8">
        <w:rPr>
          <w:lang w:val="fr-FR"/>
        </w:rPr>
        <w:t>&lt;/xs:attribute&gt;</w:t>
      </w:r>
    </w:p>
    <w:p w14:paraId="1A57F0CE" w14:textId="77777777" w:rsidR="0069587E" w:rsidRDefault="00B27B69" w:rsidP="0069587E">
      <w:pPr>
        <w:pStyle w:val="PL"/>
      </w:pPr>
      <w:r>
        <w:rPr>
          <w:lang w:val="fr-FR"/>
        </w:rPr>
        <w:tab/>
      </w:r>
      <w:r w:rsidR="0069587E">
        <w:t>&lt;xs:anyAttribute namespace="##any" processContents="lax"/&gt;</w:t>
      </w:r>
    </w:p>
    <w:p w14:paraId="3ABDDF3C" w14:textId="77777777" w:rsidR="0069587E" w:rsidRDefault="0069587E" w:rsidP="0069587E">
      <w:pPr>
        <w:pStyle w:val="PL"/>
      </w:pPr>
      <w:r>
        <w:tab/>
        <w:t>&lt;/xs:complexType&gt;</w:t>
      </w:r>
    </w:p>
    <w:p w14:paraId="2129D6D1" w14:textId="77777777" w:rsidR="0069587E" w:rsidRDefault="0069587E" w:rsidP="0069587E">
      <w:pPr>
        <w:pStyle w:val="PL"/>
      </w:pPr>
      <w:r>
        <w:tab/>
        <w:t>&lt;xs:complexType name="tRequestType"&gt;</w:t>
      </w:r>
    </w:p>
    <w:p w14:paraId="5D22D77B" w14:textId="77777777" w:rsidR="0069587E" w:rsidRDefault="00B27B69" w:rsidP="0069587E">
      <w:pPr>
        <w:pStyle w:val="PL"/>
      </w:pPr>
      <w:r>
        <w:tab/>
      </w:r>
      <w:r w:rsidR="0069587E">
        <w:t>&lt;xs:complexContent&gt;</w:t>
      </w:r>
    </w:p>
    <w:p w14:paraId="1CB1756F" w14:textId="77777777" w:rsidR="0069587E" w:rsidRDefault="001E5F65" w:rsidP="0069587E">
      <w:pPr>
        <w:pStyle w:val="PL"/>
      </w:pPr>
      <w:r>
        <w:tab/>
      </w:r>
      <w:r w:rsidR="0069587E">
        <w:t>&lt;xs:extension base="mcpttloc:tEmptyType"&gt;</w:t>
      </w:r>
    </w:p>
    <w:p w14:paraId="5EF2DE71" w14:textId="77777777" w:rsidR="0069587E" w:rsidRDefault="001E5F65" w:rsidP="0069587E">
      <w:pPr>
        <w:pStyle w:val="PL"/>
      </w:pPr>
      <w:r>
        <w:tab/>
      </w:r>
      <w:r w:rsidR="0069587E">
        <w:t>&lt;xs:attribute name="RequestId" type="xs:string" use="required"/&gt;</w:t>
      </w:r>
    </w:p>
    <w:p w14:paraId="264C7AF5" w14:textId="77777777" w:rsidR="0069587E" w:rsidRPr="006254F8" w:rsidRDefault="001E5F65" w:rsidP="0069587E">
      <w:pPr>
        <w:pStyle w:val="PL"/>
        <w:rPr>
          <w:lang w:val="fr-FR"/>
        </w:rPr>
      </w:pPr>
      <w:r>
        <w:tab/>
      </w:r>
      <w:r w:rsidR="0069587E" w:rsidRPr="006254F8">
        <w:rPr>
          <w:lang w:val="fr-FR"/>
        </w:rPr>
        <w:t>&lt;/xs:extension&gt;</w:t>
      </w:r>
    </w:p>
    <w:p w14:paraId="5F15BDAD" w14:textId="77777777" w:rsidR="0069587E" w:rsidRPr="006254F8" w:rsidRDefault="00B27B69" w:rsidP="0069587E">
      <w:pPr>
        <w:pStyle w:val="PL"/>
        <w:rPr>
          <w:lang w:val="fr-FR"/>
        </w:rPr>
      </w:pPr>
      <w:r>
        <w:rPr>
          <w:lang w:val="fr-FR"/>
        </w:rPr>
        <w:tab/>
      </w:r>
      <w:r w:rsidR="0069587E" w:rsidRPr="006254F8">
        <w:rPr>
          <w:lang w:val="fr-FR"/>
        </w:rPr>
        <w:t>&lt;/xs:complexContent&gt;</w:t>
      </w:r>
    </w:p>
    <w:p w14:paraId="601A8A49" w14:textId="77777777" w:rsidR="0069587E" w:rsidRPr="006254F8" w:rsidRDefault="0069587E" w:rsidP="0069587E">
      <w:pPr>
        <w:pStyle w:val="PL"/>
        <w:rPr>
          <w:lang w:val="fr-FR"/>
        </w:rPr>
      </w:pPr>
      <w:r w:rsidRPr="006254F8">
        <w:rPr>
          <w:lang w:val="fr-FR"/>
        </w:rPr>
        <w:tab/>
        <w:t>&lt;/xs:complexType&gt;</w:t>
      </w:r>
    </w:p>
    <w:p w14:paraId="7537F6B2" w14:textId="77777777" w:rsidR="0069587E" w:rsidRDefault="0069587E" w:rsidP="0069587E">
      <w:pPr>
        <w:pStyle w:val="PL"/>
      </w:pPr>
      <w:r w:rsidRPr="006254F8">
        <w:rPr>
          <w:lang w:val="fr-FR"/>
        </w:rPr>
        <w:tab/>
      </w:r>
      <w:r>
        <w:t>&lt;xs:complexType name="tReportType"&gt;</w:t>
      </w:r>
    </w:p>
    <w:p w14:paraId="7F00053E" w14:textId="77777777" w:rsidR="0069587E" w:rsidRDefault="00B27B69" w:rsidP="0069587E">
      <w:pPr>
        <w:pStyle w:val="PL"/>
      </w:pPr>
      <w:r>
        <w:tab/>
      </w:r>
      <w:r w:rsidR="0069587E">
        <w:t>&lt;xs:sequence&gt;</w:t>
      </w:r>
    </w:p>
    <w:p w14:paraId="3ED62205" w14:textId="77777777" w:rsidR="0069587E" w:rsidRDefault="001E5F65" w:rsidP="0069587E">
      <w:pPr>
        <w:pStyle w:val="PL"/>
      </w:pPr>
      <w:r>
        <w:tab/>
      </w:r>
      <w:r w:rsidR="0069587E">
        <w:t>&lt;xs:element name="TriggerId" type="xs:string" minOccurs="0" maxOccurs="unbounded"/&gt;</w:t>
      </w:r>
    </w:p>
    <w:p w14:paraId="37E3F574" w14:textId="77777777" w:rsidR="0069587E" w:rsidRDefault="001E5F65" w:rsidP="0069587E">
      <w:pPr>
        <w:pStyle w:val="PL"/>
      </w:pPr>
      <w:r>
        <w:tab/>
      </w:r>
      <w:r w:rsidR="0069587E">
        <w:t>&lt;xs:element name="CurrentLocation" type="mcpttloc:tCurrentLocationType"/&gt;</w:t>
      </w:r>
    </w:p>
    <w:p w14:paraId="3F4C429A" w14:textId="77777777" w:rsidR="0069587E" w:rsidRDefault="001E5F65" w:rsidP="0069587E">
      <w:pPr>
        <w:pStyle w:val="PL"/>
      </w:pPr>
      <w:r>
        <w:tab/>
      </w:r>
      <w:r w:rsidR="0069587E">
        <w:t>&lt;xs:any namespace="##other" processContents="lax" minOccurs="0" maxOccurs="unbounded"/&gt;</w:t>
      </w:r>
    </w:p>
    <w:p w14:paraId="6BA3D127"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69BC2C0" w14:textId="77777777" w:rsidR="0069587E" w:rsidRDefault="00B27B69" w:rsidP="0069587E">
      <w:pPr>
        <w:pStyle w:val="PL"/>
      </w:pPr>
      <w:r>
        <w:tab/>
      </w:r>
      <w:r w:rsidR="0069587E">
        <w:t>&lt;/xs:sequence&gt;</w:t>
      </w:r>
    </w:p>
    <w:p w14:paraId="208B03B6" w14:textId="77777777" w:rsidR="0069587E" w:rsidRDefault="00B27B69" w:rsidP="0069587E">
      <w:pPr>
        <w:pStyle w:val="PL"/>
      </w:pPr>
      <w:r>
        <w:tab/>
      </w:r>
      <w:r w:rsidR="0069587E">
        <w:t>&lt;xs:attribute name="ReportID" type="xs:string" use="optional"/&gt;</w:t>
      </w:r>
    </w:p>
    <w:p w14:paraId="101A2D4B" w14:textId="77777777" w:rsidR="0069587E" w:rsidRDefault="00B27B69" w:rsidP="0069587E">
      <w:pPr>
        <w:pStyle w:val="PL"/>
      </w:pPr>
      <w:r>
        <w:tab/>
      </w:r>
      <w:r w:rsidR="0069587E">
        <w:t>&lt;xs:attribute name="ReportType" use="required"&gt;</w:t>
      </w:r>
    </w:p>
    <w:p w14:paraId="5748575C" w14:textId="77777777" w:rsidR="0069587E" w:rsidRDefault="001E5F65" w:rsidP="0069587E">
      <w:pPr>
        <w:pStyle w:val="PL"/>
      </w:pPr>
      <w:r>
        <w:tab/>
      </w:r>
      <w:r w:rsidR="0069587E">
        <w:t>&lt;xs:simpleType&gt;</w:t>
      </w:r>
    </w:p>
    <w:p w14:paraId="0D4C3858" w14:textId="77777777" w:rsidR="0069587E" w:rsidRDefault="001E5F65" w:rsidP="0069587E">
      <w:pPr>
        <w:pStyle w:val="PL"/>
      </w:pPr>
      <w:r>
        <w:tab/>
      </w:r>
      <w:r w:rsidR="0069587E">
        <w:t>&lt;xs:restriction base="xs:string"&gt;</w:t>
      </w:r>
    </w:p>
    <w:p w14:paraId="401A4C3B" w14:textId="048E5269" w:rsidR="0069587E" w:rsidRDefault="00B14C88" w:rsidP="0069587E">
      <w:pPr>
        <w:pStyle w:val="PL"/>
      </w:pPr>
      <w:r>
        <w:tab/>
      </w:r>
      <w:r w:rsidR="0069587E">
        <w:t>&lt;xs:enumeration value="Emergency"/&gt;</w:t>
      </w:r>
    </w:p>
    <w:p w14:paraId="4BEB391E" w14:textId="02384F0F" w:rsidR="0069587E" w:rsidRDefault="00B14C88" w:rsidP="0069587E">
      <w:pPr>
        <w:pStyle w:val="PL"/>
      </w:pPr>
      <w:r>
        <w:tab/>
      </w:r>
      <w:r w:rsidR="0069587E">
        <w:t>&lt;xs:enumeration value="NonEmergency"/&gt;</w:t>
      </w:r>
    </w:p>
    <w:p w14:paraId="19FB0AE5" w14:textId="77777777" w:rsidR="0069587E" w:rsidRDefault="001E5F65" w:rsidP="0069587E">
      <w:pPr>
        <w:pStyle w:val="PL"/>
      </w:pPr>
      <w:r>
        <w:tab/>
      </w:r>
      <w:r w:rsidR="0069587E">
        <w:t>&lt;/xs:restriction&gt;</w:t>
      </w:r>
    </w:p>
    <w:p w14:paraId="4EDDA23F" w14:textId="77777777" w:rsidR="0069587E" w:rsidRDefault="001E5F65" w:rsidP="0069587E">
      <w:pPr>
        <w:pStyle w:val="PL"/>
      </w:pPr>
      <w:r>
        <w:tab/>
      </w:r>
      <w:r w:rsidR="0069587E">
        <w:t>&lt;/xs:simpleType&gt;</w:t>
      </w:r>
    </w:p>
    <w:p w14:paraId="27A6276D" w14:textId="77777777" w:rsidR="0069587E" w:rsidRDefault="00B27B69" w:rsidP="0069587E">
      <w:pPr>
        <w:pStyle w:val="PL"/>
      </w:pPr>
      <w:r>
        <w:tab/>
      </w:r>
      <w:r w:rsidR="0069587E">
        <w:t>&lt;/xs:attribute&gt;</w:t>
      </w:r>
    </w:p>
    <w:p w14:paraId="2C434097" w14:textId="77777777" w:rsidR="0069587E" w:rsidRDefault="00B27B69" w:rsidP="0069587E">
      <w:pPr>
        <w:pStyle w:val="PL"/>
      </w:pPr>
      <w:r>
        <w:tab/>
      </w:r>
      <w:r w:rsidR="0069587E">
        <w:t>&lt;xs:anyAttribute namespace="##any" processContents="lax"/&gt;</w:t>
      </w:r>
    </w:p>
    <w:p w14:paraId="2B1198FA" w14:textId="77777777" w:rsidR="0069587E" w:rsidRDefault="0069587E" w:rsidP="0069587E">
      <w:pPr>
        <w:pStyle w:val="PL"/>
      </w:pPr>
      <w:r>
        <w:tab/>
        <w:t>&lt;/xs:complexType&gt;</w:t>
      </w:r>
    </w:p>
    <w:p w14:paraId="5D268A88" w14:textId="77777777" w:rsidR="0069587E" w:rsidRDefault="0069587E" w:rsidP="0069587E">
      <w:pPr>
        <w:pStyle w:val="PL"/>
      </w:pPr>
      <w:r>
        <w:tab/>
        <w:t>&lt;xs:complexType name="TriggeringCriteriaType"&gt;</w:t>
      </w:r>
    </w:p>
    <w:p w14:paraId="2A9D69D6" w14:textId="77777777" w:rsidR="0069587E" w:rsidRDefault="00B27B69" w:rsidP="0069587E">
      <w:pPr>
        <w:pStyle w:val="PL"/>
      </w:pPr>
      <w:r>
        <w:tab/>
      </w:r>
      <w:r w:rsidR="0069587E">
        <w:t>&lt;xs:sequence&gt;</w:t>
      </w:r>
    </w:p>
    <w:p w14:paraId="73F1F5D4" w14:textId="77777777" w:rsidR="0069587E" w:rsidRDefault="001E5F65" w:rsidP="0069587E">
      <w:pPr>
        <w:pStyle w:val="PL"/>
      </w:pPr>
      <w:r>
        <w:tab/>
      </w:r>
      <w:r w:rsidR="0069587E">
        <w:t>&lt;xs:element name="CellChange" type="mcpttloc:tCellChange" minOccurs="0"/&gt;</w:t>
      </w:r>
    </w:p>
    <w:p w14:paraId="2470C3F9" w14:textId="77777777" w:rsidR="0069587E" w:rsidRDefault="001E5F65" w:rsidP="0069587E">
      <w:pPr>
        <w:pStyle w:val="PL"/>
      </w:pPr>
      <w:r>
        <w:tab/>
      </w:r>
      <w:r w:rsidR="0069587E">
        <w:t>&lt;xs:element name="TrackingAreaChange" type="mcpttloc:tTrackingAreaChangeType" minOccurs="0"/&gt;</w:t>
      </w:r>
    </w:p>
    <w:p w14:paraId="151AE7F9" w14:textId="77777777" w:rsidR="0069587E" w:rsidRDefault="001E5F65" w:rsidP="0069587E">
      <w:pPr>
        <w:pStyle w:val="PL"/>
      </w:pPr>
      <w:r>
        <w:tab/>
      </w:r>
      <w:r w:rsidR="0069587E">
        <w:t>&lt;xs:element name="PlmnChange" type="mcpttloc:tPlmnChangeType" minOccurs="0"/&gt;</w:t>
      </w:r>
    </w:p>
    <w:p w14:paraId="4441FDFE" w14:textId="77777777" w:rsidR="0069587E" w:rsidRDefault="001E5F65" w:rsidP="0069587E">
      <w:pPr>
        <w:pStyle w:val="PL"/>
      </w:pPr>
      <w:r>
        <w:tab/>
      </w:r>
      <w:r w:rsidR="0069587E">
        <w:t>&lt;xs:element name="MbmsSaChange" type="mcpttloc:tMbmsSaChangeType" minOccurs="0"/&gt;</w:t>
      </w:r>
    </w:p>
    <w:p w14:paraId="32B9DE81" w14:textId="77777777" w:rsidR="0069587E" w:rsidRDefault="001E5F65" w:rsidP="0069587E">
      <w:pPr>
        <w:pStyle w:val="PL"/>
      </w:pPr>
      <w:r>
        <w:tab/>
      </w:r>
      <w:r w:rsidR="0069587E">
        <w:t>&lt;xs:element name="MbsfnAreaChange" type="mcpttloc:tMbsfnAreaChangeType" minOccurs="0"/&gt;</w:t>
      </w:r>
    </w:p>
    <w:p w14:paraId="1F99BD8D" w14:textId="77777777" w:rsidR="0069587E" w:rsidRDefault="001E5F65" w:rsidP="0069587E">
      <w:pPr>
        <w:pStyle w:val="PL"/>
      </w:pPr>
      <w:r>
        <w:tab/>
      </w:r>
      <w:r w:rsidR="0069587E">
        <w:t>&lt;xs:element name="PeriodicReport" type="mcpttloc:tIntegerAttributeType" minOccurs="0"/&gt;</w:t>
      </w:r>
    </w:p>
    <w:p w14:paraId="68099706" w14:textId="77777777" w:rsidR="0069587E" w:rsidRDefault="001E5F65" w:rsidP="0069587E">
      <w:pPr>
        <w:pStyle w:val="PL"/>
      </w:pPr>
      <w:r>
        <w:tab/>
      </w:r>
      <w:r w:rsidR="0069587E">
        <w:t>&lt;xs:element name="TravelledDistance" type="mcpttloc:tIntegerAttributeType" minOccurs="0"/&gt;</w:t>
      </w:r>
    </w:p>
    <w:p w14:paraId="52F3A1FC" w14:textId="77777777" w:rsidR="0069587E" w:rsidRDefault="001E5F65" w:rsidP="0069587E">
      <w:pPr>
        <w:pStyle w:val="PL"/>
      </w:pPr>
      <w:r>
        <w:tab/>
      </w:r>
      <w:r w:rsidR="0069587E">
        <w:t>&lt;xs:element name="McpttSignallingEvent" type="mcpttloc:tSignallingEventType" minOccurs="0"/&gt;</w:t>
      </w:r>
    </w:p>
    <w:p w14:paraId="679A3475" w14:textId="77777777" w:rsidR="0069587E" w:rsidRDefault="001E5F65" w:rsidP="0069587E">
      <w:pPr>
        <w:pStyle w:val="PL"/>
      </w:pPr>
      <w:r>
        <w:tab/>
      </w:r>
      <w:r w:rsidR="0069587E">
        <w:t>&lt;xs:element name="GeographicalAreaChange" type="mcpttloc:tGeographicalAreaChange"/&gt;</w:t>
      </w:r>
    </w:p>
    <w:p w14:paraId="21DB6CA2" w14:textId="77777777" w:rsidR="0069587E" w:rsidRDefault="001E5F65" w:rsidP="0069587E">
      <w:pPr>
        <w:pStyle w:val="PL"/>
      </w:pPr>
      <w:r>
        <w:tab/>
      </w:r>
      <w:r w:rsidR="0069587E">
        <w:t>&lt;xs:any namespace="##other" processContents="lax" minOccurs="0" maxOccurs="unbounded"/&gt;</w:t>
      </w:r>
    </w:p>
    <w:p w14:paraId="79E34D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0231E19" w14:textId="77777777" w:rsidR="0069587E" w:rsidRDefault="00B27B69" w:rsidP="0069587E">
      <w:pPr>
        <w:pStyle w:val="PL"/>
      </w:pPr>
      <w:r>
        <w:tab/>
      </w:r>
      <w:r w:rsidR="0069587E">
        <w:t>&lt;/xs:sequence&gt;</w:t>
      </w:r>
    </w:p>
    <w:p w14:paraId="7E4672EE" w14:textId="77777777" w:rsidR="0069587E" w:rsidRDefault="00B27B69" w:rsidP="0069587E">
      <w:pPr>
        <w:pStyle w:val="PL"/>
      </w:pPr>
      <w:r>
        <w:tab/>
      </w:r>
      <w:r w:rsidR="0069587E">
        <w:t>&lt;xs:anyAttribute namespace="##any" processContents="lax"/&gt;</w:t>
      </w:r>
    </w:p>
    <w:p w14:paraId="6FB40A19" w14:textId="14C1AFBE" w:rsidR="0069587E" w:rsidRDefault="0069587E" w:rsidP="0069587E">
      <w:pPr>
        <w:pStyle w:val="PL"/>
      </w:pPr>
      <w:r>
        <w:tab/>
        <w:t>&lt;/xs:complexType&gt;</w:t>
      </w:r>
    </w:p>
    <w:p w14:paraId="7C1AB759" w14:textId="77777777" w:rsidR="008E72C8" w:rsidRDefault="008E72C8" w:rsidP="008E72C8">
      <w:pPr>
        <w:pStyle w:val="PL"/>
      </w:pPr>
      <w:r>
        <w:tab/>
        <w:t>&lt;!-- anyExt elements for "TriggeringCriteriaType" --&gt;</w:t>
      </w:r>
    </w:p>
    <w:p w14:paraId="27F8CB2B" w14:textId="77777777" w:rsidR="008E72C8" w:rsidRDefault="008E72C8" w:rsidP="008E72C8">
      <w:pPr>
        <w:pStyle w:val="PL"/>
      </w:pPr>
      <w:r>
        <w:tab/>
        <w:t>&lt;xs:element name="RatTypeChange" type="mcpttloc:tRatTypeChange"/&gt;</w:t>
      </w:r>
    </w:p>
    <w:p w14:paraId="657FCEB6" w14:textId="77777777" w:rsidR="008E72C8" w:rsidRDefault="008E72C8" w:rsidP="0069587E">
      <w:pPr>
        <w:pStyle w:val="PL"/>
      </w:pPr>
    </w:p>
    <w:p w14:paraId="68F441D0" w14:textId="77777777" w:rsidR="0069587E" w:rsidRDefault="0069587E" w:rsidP="0069587E">
      <w:pPr>
        <w:pStyle w:val="PL"/>
      </w:pPr>
      <w:r>
        <w:tab/>
        <w:t>&lt;xs:complexType name="tCellChange"&gt;</w:t>
      </w:r>
    </w:p>
    <w:p w14:paraId="7D8DB594" w14:textId="77777777" w:rsidR="0069587E" w:rsidRDefault="00B27B69" w:rsidP="0069587E">
      <w:pPr>
        <w:pStyle w:val="PL"/>
      </w:pPr>
      <w:r>
        <w:tab/>
      </w:r>
      <w:r w:rsidR="0069587E">
        <w:t>&lt;xs:sequence&gt;</w:t>
      </w:r>
    </w:p>
    <w:p w14:paraId="407BF9FC" w14:textId="77777777" w:rsidR="0069587E" w:rsidRDefault="001E5F65" w:rsidP="0069587E">
      <w:pPr>
        <w:pStyle w:val="PL"/>
      </w:pPr>
      <w:r>
        <w:tab/>
      </w:r>
      <w:r w:rsidR="0069587E">
        <w:t>&lt;xs:element name="AnyCellChange" type="mcpttloc:tEmptyTypeAttribute" minOccurs="0"/&gt;</w:t>
      </w:r>
    </w:p>
    <w:p w14:paraId="6F31FEE7" w14:textId="77777777" w:rsidR="0069587E" w:rsidRDefault="001E5F65" w:rsidP="0069587E">
      <w:pPr>
        <w:pStyle w:val="PL"/>
      </w:pPr>
      <w:r>
        <w:tab/>
      </w:r>
      <w:r w:rsidR="0069587E">
        <w:t>&lt;xs:element name="EnterSpecificCell" type="mcpttloc:tSpecificCellType" minOccurs="0" maxOccurs="unbounded"/&gt;</w:t>
      </w:r>
    </w:p>
    <w:p w14:paraId="6C0CD342" w14:textId="77777777" w:rsidR="0069587E" w:rsidRDefault="001E5F65" w:rsidP="0069587E">
      <w:pPr>
        <w:pStyle w:val="PL"/>
      </w:pPr>
      <w:r>
        <w:tab/>
      </w:r>
      <w:r w:rsidR="0069587E">
        <w:t>&lt;xs:element name="ExitSpecificCell" type="mcpttloc:tSpecificCellType" minOccurs="0" maxOccurs="unbounded"/&gt;</w:t>
      </w:r>
    </w:p>
    <w:p w14:paraId="4311882F" w14:textId="77777777" w:rsidR="0069587E" w:rsidRDefault="001E5F65" w:rsidP="0069587E">
      <w:pPr>
        <w:pStyle w:val="PL"/>
      </w:pPr>
      <w:r>
        <w:tab/>
      </w:r>
      <w:r w:rsidR="0069587E">
        <w:t>&lt;xs:any namespace="##other" processContents="lax" minOccurs="0" maxOccurs="unbounded"/&gt;</w:t>
      </w:r>
    </w:p>
    <w:p w14:paraId="12A23AA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4B01E3B" w14:textId="77777777" w:rsidR="0069587E" w:rsidRDefault="00B27B69" w:rsidP="0069587E">
      <w:pPr>
        <w:pStyle w:val="PL"/>
      </w:pPr>
      <w:r>
        <w:tab/>
      </w:r>
      <w:r w:rsidR="0069587E">
        <w:t>&lt;/xs:sequence&gt;</w:t>
      </w:r>
    </w:p>
    <w:p w14:paraId="2384C548" w14:textId="77777777" w:rsidR="0069587E" w:rsidRDefault="00B27B69" w:rsidP="0069587E">
      <w:pPr>
        <w:pStyle w:val="PL"/>
      </w:pPr>
      <w:r>
        <w:tab/>
      </w:r>
      <w:r w:rsidR="0069587E">
        <w:t>&lt;xs:anyAttribute namespace="##any" processContents="lax"/&gt;</w:t>
      </w:r>
    </w:p>
    <w:p w14:paraId="37911AC5" w14:textId="77777777" w:rsidR="0069587E" w:rsidRDefault="0069587E" w:rsidP="0069587E">
      <w:pPr>
        <w:pStyle w:val="PL"/>
      </w:pPr>
      <w:r>
        <w:tab/>
        <w:t>&lt;/xs:complexType&gt;</w:t>
      </w:r>
    </w:p>
    <w:p w14:paraId="54BCD992" w14:textId="77777777" w:rsidR="0069587E" w:rsidRDefault="0069587E" w:rsidP="0069587E">
      <w:pPr>
        <w:pStyle w:val="PL"/>
      </w:pPr>
      <w:r>
        <w:tab/>
        <w:t>&lt;xs:complexType name="tEmptyType"/&gt;</w:t>
      </w:r>
    </w:p>
    <w:p w14:paraId="6BF3A65B" w14:textId="77777777" w:rsidR="0069587E" w:rsidRDefault="0069587E" w:rsidP="0069587E">
      <w:pPr>
        <w:pStyle w:val="PL"/>
      </w:pPr>
      <w:r>
        <w:tab/>
        <w:t>&lt;xs:simpleType name="tEcgi"&gt;</w:t>
      </w:r>
    </w:p>
    <w:p w14:paraId="7D41D59C" w14:textId="77777777" w:rsidR="0069587E" w:rsidRDefault="00B27B69" w:rsidP="0069587E">
      <w:pPr>
        <w:pStyle w:val="PL"/>
      </w:pPr>
      <w:r>
        <w:tab/>
      </w:r>
      <w:r w:rsidR="0069587E">
        <w:t>&lt;xs:restriction base="xs:string"&gt;</w:t>
      </w:r>
    </w:p>
    <w:p w14:paraId="61ACB8E2" w14:textId="77777777" w:rsidR="0069587E" w:rsidRDefault="001E5F65" w:rsidP="0069587E">
      <w:pPr>
        <w:pStyle w:val="PL"/>
      </w:pPr>
      <w:r>
        <w:tab/>
      </w:r>
      <w:r w:rsidR="0069587E">
        <w:t>&lt;xs:pattern value="\d{3}\d{3}[0-1]{28}"/&gt;</w:t>
      </w:r>
    </w:p>
    <w:p w14:paraId="3A3D8FA4" w14:textId="77777777" w:rsidR="0069587E" w:rsidRDefault="00B27B69" w:rsidP="0069587E">
      <w:pPr>
        <w:pStyle w:val="PL"/>
      </w:pPr>
      <w:r>
        <w:tab/>
      </w:r>
      <w:r w:rsidR="0069587E">
        <w:t>&lt;/xs:restriction&gt;</w:t>
      </w:r>
    </w:p>
    <w:p w14:paraId="66BC62BD" w14:textId="77777777" w:rsidR="0069587E" w:rsidRDefault="0069587E" w:rsidP="0069587E">
      <w:pPr>
        <w:pStyle w:val="PL"/>
      </w:pPr>
      <w:r>
        <w:tab/>
        <w:t>&lt;/xs:simpleType&gt;</w:t>
      </w:r>
    </w:p>
    <w:p w14:paraId="6424D688" w14:textId="77777777" w:rsidR="0069587E" w:rsidRDefault="0069587E" w:rsidP="0069587E">
      <w:pPr>
        <w:pStyle w:val="PL"/>
      </w:pPr>
      <w:r>
        <w:tab/>
        <w:t>&lt;xs:complexType name="tSpecificCellType"&gt;</w:t>
      </w:r>
    </w:p>
    <w:p w14:paraId="7447127E" w14:textId="77777777" w:rsidR="0069587E" w:rsidRDefault="00B27B69" w:rsidP="0069587E">
      <w:pPr>
        <w:pStyle w:val="PL"/>
      </w:pPr>
      <w:r>
        <w:tab/>
      </w:r>
      <w:r w:rsidR="0069587E">
        <w:t>&lt;xs:simpleContent&gt;</w:t>
      </w:r>
    </w:p>
    <w:p w14:paraId="659D6BF9" w14:textId="77777777" w:rsidR="0069587E" w:rsidRDefault="001E5F65" w:rsidP="0069587E">
      <w:pPr>
        <w:pStyle w:val="PL"/>
      </w:pPr>
      <w:r>
        <w:tab/>
      </w:r>
      <w:r w:rsidR="0069587E">
        <w:t>&lt;xs:extension base="mcpttloc:tEcgi"&gt;</w:t>
      </w:r>
    </w:p>
    <w:p w14:paraId="63442791" w14:textId="77777777" w:rsidR="0069587E" w:rsidRDefault="001E5F65" w:rsidP="0069587E">
      <w:pPr>
        <w:pStyle w:val="PL"/>
      </w:pPr>
      <w:r>
        <w:tab/>
      </w:r>
      <w:r w:rsidR="0069587E">
        <w:t>&lt;xs:attribute name="TriggerId" type="xs:string" use="required"/&gt;</w:t>
      </w:r>
    </w:p>
    <w:p w14:paraId="48AEC609" w14:textId="77777777" w:rsidR="0069587E" w:rsidRPr="006254F8" w:rsidRDefault="001E5F65" w:rsidP="0069587E">
      <w:pPr>
        <w:pStyle w:val="PL"/>
        <w:rPr>
          <w:lang w:val="fr-FR"/>
        </w:rPr>
      </w:pPr>
      <w:r>
        <w:tab/>
      </w:r>
      <w:r w:rsidR="0069587E" w:rsidRPr="006254F8">
        <w:rPr>
          <w:lang w:val="fr-FR"/>
        </w:rPr>
        <w:t>&lt;/xs:extension&gt;</w:t>
      </w:r>
    </w:p>
    <w:p w14:paraId="73F0115F" w14:textId="77777777" w:rsidR="0069587E" w:rsidRPr="006254F8" w:rsidRDefault="00B27B69" w:rsidP="0069587E">
      <w:pPr>
        <w:pStyle w:val="PL"/>
        <w:rPr>
          <w:lang w:val="fr-FR"/>
        </w:rPr>
      </w:pPr>
      <w:r>
        <w:rPr>
          <w:lang w:val="fr-FR"/>
        </w:rPr>
        <w:tab/>
      </w:r>
      <w:r w:rsidR="0069587E" w:rsidRPr="006254F8">
        <w:rPr>
          <w:lang w:val="fr-FR"/>
        </w:rPr>
        <w:t>&lt;/xs:simpleContent&gt;</w:t>
      </w:r>
    </w:p>
    <w:p w14:paraId="5BD75C00" w14:textId="77777777" w:rsidR="0069587E" w:rsidRPr="006254F8" w:rsidRDefault="0069587E" w:rsidP="0069587E">
      <w:pPr>
        <w:pStyle w:val="PL"/>
        <w:rPr>
          <w:lang w:val="fr-FR"/>
        </w:rPr>
      </w:pPr>
      <w:r w:rsidRPr="006254F8">
        <w:rPr>
          <w:lang w:val="fr-FR"/>
        </w:rPr>
        <w:tab/>
        <w:t>&lt;/xs:complexType&gt;</w:t>
      </w:r>
    </w:p>
    <w:p w14:paraId="6FF15AD1" w14:textId="77777777" w:rsidR="0069587E" w:rsidRDefault="0069587E" w:rsidP="0069587E">
      <w:pPr>
        <w:pStyle w:val="PL"/>
      </w:pPr>
      <w:r w:rsidRPr="006254F8">
        <w:rPr>
          <w:lang w:val="fr-FR"/>
        </w:rPr>
        <w:tab/>
      </w:r>
      <w:r>
        <w:t>&lt;xs:complexType name="tEmptyTypeAttribute"&gt;</w:t>
      </w:r>
    </w:p>
    <w:p w14:paraId="1935F692" w14:textId="77777777" w:rsidR="0069587E" w:rsidRDefault="00B27B69" w:rsidP="0069587E">
      <w:pPr>
        <w:pStyle w:val="PL"/>
      </w:pPr>
      <w:r>
        <w:tab/>
      </w:r>
      <w:r w:rsidR="0069587E">
        <w:t>&lt;xs:complexContent&gt;</w:t>
      </w:r>
    </w:p>
    <w:p w14:paraId="4640EF38" w14:textId="77777777" w:rsidR="0069587E" w:rsidRDefault="001E5F65" w:rsidP="0069587E">
      <w:pPr>
        <w:pStyle w:val="PL"/>
      </w:pPr>
      <w:r>
        <w:tab/>
      </w:r>
      <w:r w:rsidR="0069587E">
        <w:t>&lt;xs:extension base="mcpttloc:tEmptyType"&gt;</w:t>
      </w:r>
    </w:p>
    <w:p w14:paraId="44260951" w14:textId="77777777" w:rsidR="0069587E" w:rsidRDefault="001E5F65" w:rsidP="0069587E">
      <w:pPr>
        <w:pStyle w:val="PL"/>
      </w:pPr>
      <w:r>
        <w:tab/>
      </w:r>
      <w:r w:rsidR="0069587E">
        <w:t>&lt;xs:attribute name="TriggerId" type="xs:string" use="required"/&gt;</w:t>
      </w:r>
    </w:p>
    <w:p w14:paraId="02403754" w14:textId="77777777" w:rsidR="0069587E" w:rsidRPr="006254F8" w:rsidRDefault="001E5F65" w:rsidP="0069587E">
      <w:pPr>
        <w:pStyle w:val="PL"/>
        <w:rPr>
          <w:lang w:val="fr-FR"/>
        </w:rPr>
      </w:pPr>
      <w:r>
        <w:tab/>
      </w:r>
      <w:r w:rsidR="0069587E" w:rsidRPr="006254F8">
        <w:rPr>
          <w:lang w:val="fr-FR"/>
        </w:rPr>
        <w:t>&lt;/xs:extension&gt;</w:t>
      </w:r>
    </w:p>
    <w:p w14:paraId="74974F41" w14:textId="77777777" w:rsidR="0069587E" w:rsidRPr="006254F8" w:rsidRDefault="00B27B69" w:rsidP="0069587E">
      <w:pPr>
        <w:pStyle w:val="PL"/>
        <w:rPr>
          <w:lang w:val="fr-FR"/>
        </w:rPr>
      </w:pPr>
      <w:r>
        <w:rPr>
          <w:lang w:val="fr-FR"/>
        </w:rPr>
        <w:tab/>
      </w:r>
      <w:r w:rsidR="0069587E" w:rsidRPr="006254F8">
        <w:rPr>
          <w:lang w:val="fr-FR"/>
        </w:rPr>
        <w:t>&lt;/xs:complexContent&gt;</w:t>
      </w:r>
    </w:p>
    <w:p w14:paraId="6BC8643A" w14:textId="77777777" w:rsidR="0069587E" w:rsidRPr="006254F8" w:rsidRDefault="0069587E" w:rsidP="0069587E">
      <w:pPr>
        <w:pStyle w:val="PL"/>
        <w:rPr>
          <w:lang w:val="fr-FR"/>
        </w:rPr>
      </w:pPr>
      <w:r w:rsidRPr="006254F8">
        <w:rPr>
          <w:lang w:val="fr-FR"/>
        </w:rPr>
        <w:tab/>
        <w:t>&lt;/xs:complexType&gt;</w:t>
      </w:r>
    </w:p>
    <w:p w14:paraId="01BA0055" w14:textId="77777777" w:rsidR="0069587E" w:rsidRDefault="0069587E" w:rsidP="0069587E">
      <w:pPr>
        <w:pStyle w:val="PL"/>
      </w:pPr>
      <w:r w:rsidRPr="006254F8">
        <w:rPr>
          <w:lang w:val="fr-FR"/>
        </w:rPr>
        <w:tab/>
      </w:r>
      <w:r>
        <w:t>&lt;xs:complexType name="tTrackingAreaChangeType"&gt;</w:t>
      </w:r>
    </w:p>
    <w:p w14:paraId="57AB68B6" w14:textId="77777777" w:rsidR="0069587E" w:rsidRDefault="00B27B69" w:rsidP="0069587E">
      <w:pPr>
        <w:pStyle w:val="PL"/>
      </w:pPr>
      <w:r>
        <w:tab/>
      </w:r>
      <w:r w:rsidR="0069587E">
        <w:t>&lt;xs:sequence&gt;</w:t>
      </w:r>
    </w:p>
    <w:p w14:paraId="65DCF1EC" w14:textId="77777777" w:rsidR="0069587E" w:rsidRDefault="001E5F65" w:rsidP="0069587E">
      <w:pPr>
        <w:pStyle w:val="PL"/>
      </w:pPr>
      <w:r>
        <w:tab/>
      </w:r>
      <w:r w:rsidR="0069587E">
        <w:t>&lt;xs:element name="AnyTrackingAreaChange" type="mcpttloc:tEmptyTypeAttribute" minOccurs="0"/&gt;</w:t>
      </w:r>
    </w:p>
    <w:p w14:paraId="6839D97A" w14:textId="77777777" w:rsidR="0069587E" w:rsidRDefault="001E5F65" w:rsidP="0069587E">
      <w:pPr>
        <w:pStyle w:val="PL"/>
      </w:pPr>
      <w:r>
        <w:tab/>
      </w:r>
      <w:r w:rsidR="0069587E">
        <w:t>&lt;xs:element name="EnterSpecificTrackingArea" type="mcpttloc:tTrackingAreaIdentity" minOccurs="0" maxOccurs="unbounded"/&gt;</w:t>
      </w:r>
    </w:p>
    <w:p w14:paraId="0E5908FF" w14:textId="77777777" w:rsidR="0069587E" w:rsidRDefault="001E5F65" w:rsidP="0069587E">
      <w:pPr>
        <w:pStyle w:val="PL"/>
      </w:pPr>
      <w:r>
        <w:tab/>
      </w:r>
      <w:r w:rsidR="0069587E">
        <w:t>&lt;xs:element name="ExitSpecificTrackingArea" type="mcpttloc:tTrackingAreaIdentity" minOccurs="0" maxOccurs="unbounded"/&gt;</w:t>
      </w:r>
    </w:p>
    <w:p w14:paraId="08BAD2CA" w14:textId="77777777" w:rsidR="0069587E" w:rsidRDefault="001E5F65" w:rsidP="0069587E">
      <w:pPr>
        <w:pStyle w:val="PL"/>
      </w:pPr>
      <w:r>
        <w:tab/>
      </w:r>
      <w:r w:rsidR="0069587E">
        <w:t>&lt;xs:any namespace="##other" processContents="lax" minOccurs="0" maxOccurs="unbounded"/&gt;</w:t>
      </w:r>
    </w:p>
    <w:p w14:paraId="0235530C"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2BFA7A9" w14:textId="77777777" w:rsidR="0069587E" w:rsidRDefault="00B27B69" w:rsidP="0069587E">
      <w:pPr>
        <w:pStyle w:val="PL"/>
      </w:pPr>
      <w:r>
        <w:tab/>
      </w:r>
      <w:r w:rsidR="0069587E">
        <w:t>&lt;/xs:sequence&gt;</w:t>
      </w:r>
    </w:p>
    <w:p w14:paraId="1D8FCFFF" w14:textId="77777777" w:rsidR="0069587E" w:rsidRDefault="00B27B69" w:rsidP="0069587E">
      <w:pPr>
        <w:pStyle w:val="PL"/>
      </w:pPr>
      <w:r>
        <w:tab/>
      </w:r>
      <w:r w:rsidR="0069587E">
        <w:t>&lt;xs:anyAttribute namespace="##any" processContents="lax"/&gt;</w:t>
      </w:r>
    </w:p>
    <w:p w14:paraId="312B2CB3" w14:textId="77777777" w:rsidR="0069587E" w:rsidRDefault="0069587E" w:rsidP="0069587E">
      <w:pPr>
        <w:pStyle w:val="PL"/>
      </w:pPr>
      <w:r>
        <w:tab/>
        <w:t>&lt;/xs:complexType&gt;</w:t>
      </w:r>
    </w:p>
    <w:p w14:paraId="605E984E" w14:textId="77777777" w:rsidR="0069587E" w:rsidRDefault="0069587E" w:rsidP="0069587E">
      <w:pPr>
        <w:pStyle w:val="PL"/>
      </w:pPr>
      <w:r>
        <w:tab/>
        <w:t>&lt;xs:simpleType name="tTrackingAreaIdentityFormat"&gt;</w:t>
      </w:r>
    </w:p>
    <w:p w14:paraId="2805DAE7" w14:textId="77777777" w:rsidR="0069587E" w:rsidRDefault="00B27B69" w:rsidP="0069587E">
      <w:pPr>
        <w:pStyle w:val="PL"/>
      </w:pPr>
      <w:r>
        <w:tab/>
      </w:r>
      <w:r w:rsidR="0069587E">
        <w:t>&lt;xs:restriction base="xs:string"&gt;</w:t>
      </w:r>
    </w:p>
    <w:p w14:paraId="03AB9F59" w14:textId="77777777" w:rsidR="0069587E" w:rsidRDefault="001E5F65" w:rsidP="0069587E">
      <w:pPr>
        <w:pStyle w:val="PL"/>
      </w:pPr>
      <w:r>
        <w:tab/>
      </w:r>
      <w:r w:rsidR="0069587E">
        <w:t>&lt;xs:pattern value="\d{3}\d{3}[0-1]{16}"/&gt;</w:t>
      </w:r>
    </w:p>
    <w:p w14:paraId="6A0CBB1F" w14:textId="77777777" w:rsidR="0069587E" w:rsidRDefault="00B27B69" w:rsidP="0069587E">
      <w:pPr>
        <w:pStyle w:val="PL"/>
      </w:pPr>
      <w:r>
        <w:tab/>
      </w:r>
      <w:r w:rsidR="0069587E">
        <w:t>&lt;/xs:restriction&gt;</w:t>
      </w:r>
    </w:p>
    <w:p w14:paraId="05739165" w14:textId="77777777" w:rsidR="0069587E" w:rsidRDefault="0069587E" w:rsidP="0069587E">
      <w:pPr>
        <w:pStyle w:val="PL"/>
      </w:pPr>
      <w:r>
        <w:tab/>
        <w:t>&lt;/xs:simpleType&gt;</w:t>
      </w:r>
    </w:p>
    <w:p w14:paraId="3D9D9035" w14:textId="77777777" w:rsidR="0069587E" w:rsidRDefault="0069587E" w:rsidP="0069587E">
      <w:pPr>
        <w:pStyle w:val="PL"/>
      </w:pPr>
      <w:r>
        <w:tab/>
        <w:t>&lt;xs:complexType name="tTrackingAreaIdentity"&gt;</w:t>
      </w:r>
    </w:p>
    <w:p w14:paraId="60B203CA" w14:textId="77777777" w:rsidR="0069587E" w:rsidRDefault="00B27B69" w:rsidP="0069587E">
      <w:pPr>
        <w:pStyle w:val="PL"/>
      </w:pPr>
      <w:r>
        <w:tab/>
      </w:r>
      <w:r w:rsidR="0069587E">
        <w:t>&lt;xs:simpleContent&gt;</w:t>
      </w:r>
    </w:p>
    <w:p w14:paraId="2848419D" w14:textId="77777777" w:rsidR="0069587E" w:rsidRDefault="001E5F65" w:rsidP="0069587E">
      <w:pPr>
        <w:pStyle w:val="PL"/>
      </w:pPr>
      <w:r>
        <w:tab/>
      </w:r>
      <w:r w:rsidR="0069587E">
        <w:t>&lt;xs:extension base="mcpttloc:tTrackingAreaIdentityFormat"&gt;</w:t>
      </w:r>
    </w:p>
    <w:p w14:paraId="7709E6B8" w14:textId="77777777" w:rsidR="0069587E" w:rsidRDefault="001E5F65" w:rsidP="0069587E">
      <w:pPr>
        <w:pStyle w:val="PL"/>
      </w:pPr>
      <w:r>
        <w:tab/>
      </w:r>
      <w:r w:rsidR="0069587E">
        <w:t>&lt;xs:attribute name="TriggerId" type="xs:string" use="required"/&gt;</w:t>
      </w:r>
    </w:p>
    <w:p w14:paraId="51E51402" w14:textId="77777777" w:rsidR="0069587E" w:rsidRPr="006254F8" w:rsidRDefault="001E5F65" w:rsidP="0069587E">
      <w:pPr>
        <w:pStyle w:val="PL"/>
        <w:rPr>
          <w:lang w:val="fr-FR"/>
        </w:rPr>
      </w:pPr>
      <w:r>
        <w:tab/>
      </w:r>
      <w:r w:rsidR="0069587E" w:rsidRPr="006254F8">
        <w:rPr>
          <w:lang w:val="fr-FR"/>
        </w:rPr>
        <w:t>&lt;/xs:extension&gt;</w:t>
      </w:r>
    </w:p>
    <w:p w14:paraId="5C3D719C" w14:textId="77777777" w:rsidR="0069587E" w:rsidRPr="006254F8" w:rsidRDefault="00B27B69" w:rsidP="0069587E">
      <w:pPr>
        <w:pStyle w:val="PL"/>
        <w:rPr>
          <w:lang w:val="fr-FR"/>
        </w:rPr>
      </w:pPr>
      <w:r>
        <w:rPr>
          <w:lang w:val="fr-FR"/>
        </w:rPr>
        <w:tab/>
      </w:r>
      <w:r w:rsidR="0069587E" w:rsidRPr="006254F8">
        <w:rPr>
          <w:lang w:val="fr-FR"/>
        </w:rPr>
        <w:t>&lt;/xs:simpleContent&gt;</w:t>
      </w:r>
    </w:p>
    <w:p w14:paraId="3C3C4231" w14:textId="77777777" w:rsidR="0069587E" w:rsidRPr="006254F8" w:rsidRDefault="0069587E" w:rsidP="0069587E">
      <w:pPr>
        <w:pStyle w:val="PL"/>
        <w:rPr>
          <w:lang w:val="fr-FR"/>
        </w:rPr>
      </w:pPr>
      <w:r w:rsidRPr="006254F8">
        <w:rPr>
          <w:lang w:val="fr-FR"/>
        </w:rPr>
        <w:tab/>
        <w:t>&lt;/xs:complexType&gt;</w:t>
      </w:r>
    </w:p>
    <w:p w14:paraId="6EC42771" w14:textId="77777777" w:rsidR="0069587E" w:rsidRPr="006254F8" w:rsidRDefault="0069587E" w:rsidP="0069587E">
      <w:pPr>
        <w:pStyle w:val="PL"/>
        <w:rPr>
          <w:lang w:val="fr-FR"/>
        </w:rPr>
      </w:pPr>
      <w:r w:rsidRPr="006254F8">
        <w:rPr>
          <w:lang w:val="fr-FR"/>
        </w:rPr>
        <w:tab/>
        <w:t>&lt;xs:complexType name="tPlmnChangeType"&gt;</w:t>
      </w:r>
    </w:p>
    <w:p w14:paraId="762A0B7D" w14:textId="77777777" w:rsidR="0069587E" w:rsidRPr="006254F8" w:rsidRDefault="00B27B69" w:rsidP="0069587E">
      <w:pPr>
        <w:pStyle w:val="PL"/>
        <w:rPr>
          <w:lang w:val="fr-FR"/>
        </w:rPr>
      </w:pPr>
      <w:r>
        <w:rPr>
          <w:lang w:val="fr-FR"/>
        </w:rPr>
        <w:tab/>
      </w:r>
      <w:r w:rsidR="0069587E" w:rsidRPr="006254F8">
        <w:rPr>
          <w:lang w:val="fr-FR"/>
        </w:rPr>
        <w:t>&lt;xs:sequence&gt;</w:t>
      </w:r>
    </w:p>
    <w:p w14:paraId="4607BAEA" w14:textId="77777777" w:rsidR="0069587E" w:rsidRPr="006254F8" w:rsidRDefault="001E5F65" w:rsidP="0069587E">
      <w:pPr>
        <w:pStyle w:val="PL"/>
        <w:rPr>
          <w:lang w:val="fr-FR"/>
        </w:rPr>
      </w:pPr>
      <w:r>
        <w:rPr>
          <w:lang w:val="fr-FR"/>
        </w:rPr>
        <w:tab/>
      </w:r>
      <w:r w:rsidR="0069587E" w:rsidRPr="006254F8">
        <w:rPr>
          <w:lang w:val="fr-FR"/>
        </w:rPr>
        <w:t>&lt;xs:element name="AnyPlmnChange" type="mcpttloc:tEmptyTypeAttribute" minOccurs="0"/&gt;</w:t>
      </w:r>
    </w:p>
    <w:p w14:paraId="319A6A44" w14:textId="77777777" w:rsidR="0069587E" w:rsidRPr="006254F8" w:rsidRDefault="001E5F65" w:rsidP="0069587E">
      <w:pPr>
        <w:pStyle w:val="PL"/>
        <w:rPr>
          <w:lang w:val="fr-FR"/>
        </w:rPr>
      </w:pPr>
      <w:r>
        <w:rPr>
          <w:lang w:val="fr-FR"/>
        </w:rPr>
        <w:tab/>
      </w:r>
      <w:r w:rsidR="0069587E" w:rsidRPr="006254F8">
        <w:rPr>
          <w:lang w:val="fr-FR"/>
        </w:rPr>
        <w:t>&lt;xs:element name="EnterSpecificPlmn" type="mcpttloc:tPlmnIdentity" minOccurs="0" maxOccurs="unbounded"/&gt;</w:t>
      </w:r>
    </w:p>
    <w:p w14:paraId="0BEB8295" w14:textId="77777777" w:rsidR="0069587E" w:rsidRDefault="001E5F65" w:rsidP="0069587E">
      <w:pPr>
        <w:pStyle w:val="PL"/>
      </w:pPr>
      <w:r>
        <w:rPr>
          <w:lang w:val="fr-FR"/>
        </w:rPr>
        <w:tab/>
      </w:r>
      <w:r w:rsidR="0069587E">
        <w:t>&lt;xs:element name="ExitSpecificPlmn" type="mcpttloc:tPlmnIdentity" minOccurs="0" maxOccurs="unbounded"/&gt;</w:t>
      </w:r>
    </w:p>
    <w:p w14:paraId="64FD335E" w14:textId="77777777" w:rsidR="0069587E" w:rsidRDefault="001E5F65" w:rsidP="0069587E">
      <w:pPr>
        <w:pStyle w:val="PL"/>
      </w:pPr>
      <w:r>
        <w:tab/>
      </w:r>
      <w:r w:rsidR="0069587E">
        <w:t>&lt;xs:any namespace="##other" processContents="lax" minOccurs="0" maxOccurs="unbounded"/&gt;</w:t>
      </w:r>
    </w:p>
    <w:p w14:paraId="60A881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B7EE759" w14:textId="77777777" w:rsidR="0069587E" w:rsidRDefault="00B27B69" w:rsidP="0069587E">
      <w:pPr>
        <w:pStyle w:val="PL"/>
      </w:pPr>
      <w:r>
        <w:tab/>
      </w:r>
      <w:r w:rsidR="0069587E">
        <w:t>&lt;/xs:sequence&gt;</w:t>
      </w:r>
    </w:p>
    <w:p w14:paraId="0E7E151B" w14:textId="77777777" w:rsidR="0069587E" w:rsidRDefault="00B27B69" w:rsidP="0069587E">
      <w:pPr>
        <w:pStyle w:val="PL"/>
      </w:pPr>
      <w:r>
        <w:tab/>
      </w:r>
      <w:r w:rsidR="0069587E">
        <w:t>&lt;xs:anyAttribute namespace="##any" processContents="lax"/&gt;</w:t>
      </w:r>
    </w:p>
    <w:p w14:paraId="15FC6322" w14:textId="77777777" w:rsidR="0069587E" w:rsidRDefault="0069587E" w:rsidP="0069587E">
      <w:pPr>
        <w:pStyle w:val="PL"/>
      </w:pPr>
      <w:r>
        <w:tab/>
        <w:t>&lt;/xs:complexType&gt;</w:t>
      </w:r>
    </w:p>
    <w:p w14:paraId="0E73DD48" w14:textId="77777777" w:rsidR="0069587E" w:rsidRDefault="0069587E" w:rsidP="0069587E">
      <w:pPr>
        <w:pStyle w:val="PL"/>
      </w:pPr>
      <w:r>
        <w:tab/>
        <w:t>&lt;xs:simpleType name="tPlmnIdentityFormat"&gt;</w:t>
      </w:r>
    </w:p>
    <w:p w14:paraId="0DFCC30A" w14:textId="77777777" w:rsidR="0069587E" w:rsidRDefault="00B27B69" w:rsidP="0069587E">
      <w:pPr>
        <w:pStyle w:val="PL"/>
      </w:pPr>
      <w:r>
        <w:tab/>
      </w:r>
      <w:r w:rsidR="0069587E">
        <w:t>&lt;xs:restriction base="xs:string"&gt;</w:t>
      </w:r>
    </w:p>
    <w:p w14:paraId="34D30CBB" w14:textId="77777777" w:rsidR="0069587E" w:rsidRDefault="001E5F65" w:rsidP="0069587E">
      <w:pPr>
        <w:pStyle w:val="PL"/>
      </w:pPr>
      <w:r>
        <w:tab/>
      </w:r>
      <w:r w:rsidR="0069587E">
        <w:t>&lt;xs:pattern value="\d{3}\d{3}"/&gt;</w:t>
      </w:r>
    </w:p>
    <w:p w14:paraId="1F9C4152" w14:textId="77777777" w:rsidR="0069587E" w:rsidRDefault="00B27B69" w:rsidP="0069587E">
      <w:pPr>
        <w:pStyle w:val="PL"/>
      </w:pPr>
      <w:r>
        <w:tab/>
      </w:r>
      <w:r w:rsidR="0069587E">
        <w:t>&lt;/xs:restriction&gt;</w:t>
      </w:r>
    </w:p>
    <w:p w14:paraId="4882A308" w14:textId="77777777" w:rsidR="0069587E" w:rsidRDefault="0069587E" w:rsidP="0069587E">
      <w:pPr>
        <w:pStyle w:val="PL"/>
      </w:pPr>
      <w:r>
        <w:tab/>
        <w:t>&lt;/xs:simpleType&gt;</w:t>
      </w:r>
    </w:p>
    <w:p w14:paraId="56B5453E" w14:textId="77777777" w:rsidR="0069587E" w:rsidRDefault="0069587E" w:rsidP="0069587E">
      <w:pPr>
        <w:pStyle w:val="PL"/>
      </w:pPr>
      <w:r>
        <w:tab/>
        <w:t>&lt;xs:complexType name="tPlmnIdentity"&gt;</w:t>
      </w:r>
    </w:p>
    <w:p w14:paraId="032E457A" w14:textId="77777777" w:rsidR="0069587E" w:rsidRDefault="00B27B69" w:rsidP="0069587E">
      <w:pPr>
        <w:pStyle w:val="PL"/>
      </w:pPr>
      <w:r>
        <w:tab/>
      </w:r>
      <w:r w:rsidR="0069587E">
        <w:t>&lt;xs:simpleContent&gt;</w:t>
      </w:r>
    </w:p>
    <w:p w14:paraId="212C06A7" w14:textId="77777777" w:rsidR="0069587E" w:rsidRDefault="001E5F65" w:rsidP="0069587E">
      <w:pPr>
        <w:pStyle w:val="PL"/>
      </w:pPr>
      <w:r>
        <w:tab/>
      </w:r>
      <w:r w:rsidR="0069587E">
        <w:t>&lt;xs:extension base="mcpttloc:tPlmnIdentityFormat"&gt;</w:t>
      </w:r>
    </w:p>
    <w:p w14:paraId="31080A64" w14:textId="77777777" w:rsidR="0069587E" w:rsidRDefault="001E5F65" w:rsidP="0069587E">
      <w:pPr>
        <w:pStyle w:val="PL"/>
      </w:pPr>
      <w:r>
        <w:tab/>
      </w:r>
      <w:r w:rsidR="0069587E">
        <w:t>&lt;xs:attribute name="TriggerId" type="xs:string" use="required"/&gt;</w:t>
      </w:r>
    </w:p>
    <w:p w14:paraId="1C836104" w14:textId="77777777" w:rsidR="0069587E" w:rsidRPr="006254F8" w:rsidRDefault="001E5F65" w:rsidP="0069587E">
      <w:pPr>
        <w:pStyle w:val="PL"/>
        <w:rPr>
          <w:lang w:val="fr-FR"/>
        </w:rPr>
      </w:pPr>
      <w:r>
        <w:tab/>
      </w:r>
      <w:r w:rsidR="0069587E" w:rsidRPr="006254F8">
        <w:rPr>
          <w:lang w:val="fr-FR"/>
        </w:rPr>
        <w:t>&lt;/xs:extension&gt;</w:t>
      </w:r>
    </w:p>
    <w:p w14:paraId="772DA340" w14:textId="77777777" w:rsidR="0069587E" w:rsidRPr="006254F8" w:rsidRDefault="00B27B69" w:rsidP="0069587E">
      <w:pPr>
        <w:pStyle w:val="PL"/>
        <w:rPr>
          <w:lang w:val="fr-FR"/>
        </w:rPr>
      </w:pPr>
      <w:r>
        <w:rPr>
          <w:lang w:val="fr-FR"/>
        </w:rPr>
        <w:tab/>
      </w:r>
      <w:r w:rsidR="0069587E" w:rsidRPr="006254F8">
        <w:rPr>
          <w:lang w:val="fr-FR"/>
        </w:rPr>
        <w:t>&lt;/xs:simpleContent&gt;</w:t>
      </w:r>
    </w:p>
    <w:p w14:paraId="2CDCD56C" w14:textId="77777777" w:rsidR="0069587E" w:rsidRPr="006254F8" w:rsidRDefault="0069587E" w:rsidP="0069587E">
      <w:pPr>
        <w:pStyle w:val="PL"/>
        <w:rPr>
          <w:lang w:val="fr-FR"/>
        </w:rPr>
      </w:pPr>
      <w:r w:rsidRPr="006254F8">
        <w:rPr>
          <w:lang w:val="fr-FR"/>
        </w:rPr>
        <w:tab/>
        <w:t>&lt;/xs:complexType&gt;</w:t>
      </w:r>
    </w:p>
    <w:p w14:paraId="2EF45DC9" w14:textId="77777777" w:rsidR="0069587E" w:rsidRPr="006254F8" w:rsidRDefault="0069587E" w:rsidP="0069587E">
      <w:pPr>
        <w:pStyle w:val="PL"/>
        <w:rPr>
          <w:lang w:val="fr-FR"/>
        </w:rPr>
      </w:pPr>
      <w:r w:rsidRPr="006254F8">
        <w:rPr>
          <w:lang w:val="fr-FR"/>
        </w:rPr>
        <w:tab/>
        <w:t>&lt;xs:complexType name="tMbmsSaChangeType"&gt;</w:t>
      </w:r>
    </w:p>
    <w:p w14:paraId="6FBEC1C8" w14:textId="77777777" w:rsidR="0069587E" w:rsidRPr="006254F8" w:rsidRDefault="00B27B69" w:rsidP="0069587E">
      <w:pPr>
        <w:pStyle w:val="PL"/>
        <w:rPr>
          <w:lang w:val="fr-FR"/>
        </w:rPr>
      </w:pPr>
      <w:r>
        <w:rPr>
          <w:lang w:val="fr-FR"/>
        </w:rPr>
        <w:tab/>
      </w:r>
      <w:r w:rsidR="0069587E" w:rsidRPr="006254F8">
        <w:rPr>
          <w:lang w:val="fr-FR"/>
        </w:rPr>
        <w:t>&lt;xs:sequence&gt;</w:t>
      </w:r>
    </w:p>
    <w:p w14:paraId="041D06BA" w14:textId="77777777" w:rsidR="0069587E" w:rsidRPr="006254F8" w:rsidRDefault="001E5F65" w:rsidP="0069587E">
      <w:pPr>
        <w:pStyle w:val="PL"/>
        <w:rPr>
          <w:lang w:val="fr-FR"/>
        </w:rPr>
      </w:pPr>
      <w:r>
        <w:rPr>
          <w:lang w:val="fr-FR"/>
        </w:rPr>
        <w:tab/>
      </w:r>
      <w:r w:rsidR="0069587E" w:rsidRPr="006254F8">
        <w:rPr>
          <w:lang w:val="fr-FR"/>
        </w:rPr>
        <w:t>&lt;xs:element name="AnyMbmsSaChange" type="mcpttloc:tEmptyTypeAttribute" minOccurs="0"/&gt;</w:t>
      </w:r>
    </w:p>
    <w:p w14:paraId="6897C4CA" w14:textId="77777777" w:rsidR="0069587E" w:rsidRPr="006254F8" w:rsidRDefault="001E5F65" w:rsidP="0069587E">
      <w:pPr>
        <w:pStyle w:val="PL"/>
        <w:rPr>
          <w:lang w:val="fr-FR"/>
        </w:rPr>
      </w:pPr>
      <w:r>
        <w:rPr>
          <w:lang w:val="fr-FR"/>
        </w:rPr>
        <w:tab/>
      </w:r>
      <w:r w:rsidR="0069587E" w:rsidRPr="006254F8">
        <w:rPr>
          <w:lang w:val="fr-FR"/>
        </w:rPr>
        <w:t>&lt;xs:element name="EnterSpecificMbmsSa" type="mcpttloc:tMbmsSaIdentity" minOccurs="0"/&gt;</w:t>
      </w:r>
    </w:p>
    <w:p w14:paraId="21657491" w14:textId="77777777" w:rsidR="0069587E" w:rsidRDefault="001E5F65" w:rsidP="0069587E">
      <w:pPr>
        <w:pStyle w:val="PL"/>
      </w:pPr>
      <w:r>
        <w:rPr>
          <w:lang w:val="fr-FR"/>
        </w:rPr>
        <w:tab/>
      </w:r>
      <w:r w:rsidR="0069587E">
        <w:t>&lt;xs:element name="ExitSpecificMbmsSa" type="mcpttloc:tMbmsSaIdentity" minOccurs="0"/&gt;</w:t>
      </w:r>
    </w:p>
    <w:p w14:paraId="4C35A9D4" w14:textId="77777777" w:rsidR="0069587E" w:rsidRDefault="001E5F65" w:rsidP="0069587E">
      <w:pPr>
        <w:pStyle w:val="PL"/>
      </w:pPr>
      <w:r>
        <w:tab/>
      </w:r>
      <w:r w:rsidR="0069587E">
        <w:t>&lt;xs:any namespace="##other" processContents="lax" minOccurs="0" maxOccurs="unbounded"/&gt;</w:t>
      </w:r>
    </w:p>
    <w:p w14:paraId="41C10AF9"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5CECDF2" w14:textId="77777777" w:rsidR="0069587E" w:rsidRDefault="00B27B69" w:rsidP="0069587E">
      <w:pPr>
        <w:pStyle w:val="PL"/>
      </w:pPr>
      <w:r>
        <w:tab/>
      </w:r>
      <w:r w:rsidR="0069587E">
        <w:t>&lt;/xs:sequence&gt;</w:t>
      </w:r>
    </w:p>
    <w:p w14:paraId="09BF8E71" w14:textId="77777777" w:rsidR="0069587E" w:rsidRDefault="00B27B69" w:rsidP="0069587E">
      <w:pPr>
        <w:pStyle w:val="PL"/>
      </w:pPr>
      <w:r>
        <w:tab/>
      </w:r>
      <w:r w:rsidR="0069587E">
        <w:t>&lt;xs:anyAttribute namespace="##any" processContents="lax"/&gt;</w:t>
      </w:r>
    </w:p>
    <w:p w14:paraId="14C82A25" w14:textId="77777777" w:rsidR="0069587E" w:rsidRDefault="0069587E" w:rsidP="0069587E">
      <w:pPr>
        <w:pStyle w:val="PL"/>
      </w:pPr>
      <w:r>
        <w:tab/>
        <w:t>&lt;/xs:complexType&gt;</w:t>
      </w:r>
    </w:p>
    <w:p w14:paraId="5E057D8B" w14:textId="77777777" w:rsidR="0069587E" w:rsidRDefault="0069587E" w:rsidP="0069587E">
      <w:pPr>
        <w:pStyle w:val="PL"/>
      </w:pPr>
      <w:r>
        <w:tab/>
        <w:t>&lt;xs:simpleType name="tMbmsSaIdentityFormat"&gt;</w:t>
      </w:r>
    </w:p>
    <w:p w14:paraId="13AE2EDE" w14:textId="77777777" w:rsidR="0069587E" w:rsidRDefault="00B27B69" w:rsidP="0069587E">
      <w:pPr>
        <w:pStyle w:val="PL"/>
      </w:pPr>
      <w:r>
        <w:tab/>
      </w:r>
      <w:r w:rsidR="0069587E">
        <w:t>&lt;xs:restriction base="xs:integer"&gt;</w:t>
      </w:r>
    </w:p>
    <w:p w14:paraId="1C48A74F" w14:textId="77777777" w:rsidR="0069587E" w:rsidRDefault="001E5F65" w:rsidP="0069587E">
      <w:pPr>
        <w:pStyle w:val="PL"/>
      </w:pPr>
      <w:r>
        <w:tab/>
      </w:r>
      <w:r w:rsidR="0069587E">
        <w:t>&lt;xs:minInclusive value="0"/&gt;</w:t>
      </w:r>
    </w:p>
    <w:p w14:paraId="2A473F11" w14:textId="77777777" w:rsidR="0069587E" w:rsidRDefault="001E5F65" w:rsidP="0069587E">
      <w:pPr>
        <w:pStyle w:val="PL"/>
      </w:pPr>
      <w:r>
        <w:tab/>
      </w:r>
      <w:r w:rsidR="0069587E">
        <w:t>&lt;xs:maxInclusive value="65535"/&gt;</w:t>
      </w:r>
    </w:p>
    <w:p w14:paraId="0A4B3FF4" w14:textId="77777777" w:rsidR="0069587E" w:rsidRDefault="00B27B69" w:rsidP="0069587E">
      <w:pPr>
        <w:pStyle w:val="PL"/>
      </w:pPr>
      <w:r>
        <w:tab/>
      </w:r>
      <w:r w:rsidR="0069587E">
        <w:t>&lt;/xs:restriction&gt;</w:t>
      </w:r>
    </w:p>
    <w:p w14:paraId="03E11FC7" w14:textId="77777777" w:rsidR="0069587E" w:rsidRDefault="0069587E" w:rsidP="0069587E">
      <w:pPr>
        <w:pStyle w:val="PL"/>
      </w:pPr>
      <w:r>
        <w:tab/>
        <w:t>&lt;/xs:simpleType&gt;</w:t>
      </w:r>
    </w:p>
    <w:p w14:paraId="6E8CC83E" w14:textId="77777777" w:rsidR="0069587E" w:rsidRDefault="0069587E" w:rsidP="0069587E">
      <w:pPr>
        <w:pStyle w:val="PL"/>
      </w:pPr>
      <w:r>
        <w:tab/>
        <w:t>&lt;xs:complexType name="tMbmsSaIdentity"&gt;</w:t>
      </w:r>
    </w:p>
    <w:p w14:paraId="29EAE025" w14:textId="77777777" w:rsidR="0069587E" w:rsidRDefault="00B27B69" w:rsidP="0069587E">
      <w:pPr>
        <w:pStyle w:val="PL"/>
      </w:pPr>
      <w:r>
        <w:tab/>
      </w:r>
      <w:r w:rsidR="0069587E">
        <w:t>&lt;xs:simpleContent&gt;</w:t>
      </w:r>
    </w:p>
    <w:p w14:paraId="32A5BB64" w14:textId="77777777" w:rsidR="0069587E" w:rsidRDefault="001E5F65" w:rsidP="0069587E">
      <w:pPr>
        <w:pStyle w:val="PL"/>
      </w:pPr>
      <w:r>
        <w:tab/>
      </w:r>
      <w:r w:rsidR="0069587E">
        <w:t>&lt;xs:extension base="mcpttloc:tMbmsSaIdentityFormat"&gt;</w:t>
      </w:r>
    </w:p>
    <w:p w14:paraId="1B12BDE7" w14:textId="77777777" w:rsidR="0069587E" w:rsidRDefault="001E5F65" w:rsidP="0069587E">
      <w:pPr>
        <w:pStyle w:val="PL"/>
      </w:pPr>
      <w:r>
        <w:tab/>
      </w:r>
      <w:r w:rsidR="0069587E">
        <w:t>&lt;xs:attribute name="TriggerId" type="xs:string" use="required"/&gt;</w:t>
      </w:r>
    </w:p>
    <w:p w14:paraId="390C00D7" w14:textId="77777777" w:rsidR="0069587E" w:rsidRPr="006254F8" w:rsidRDefault="001E5F65" w:rsidP="0069587E">
      <w:pPr>
        <w:pStyle w:val="PL"/>
        <w:rPr>
          <w:lang w:val="fr-FR"/>
        </w:rPr>
      </w:pPr>
      <w:r>
        <w:tab/>
      </w:r>
      <w:r w:rsidR="0069587E" w:rsidRPr="006254F8">
        <w:rPr>
          <w:lang w:val="fr-FR"/>
        </w:rPr>
        <w:t>&lt;/xs:extension&gt;</w:t>
      </w:r>
    </w:p>
    <w:p w14:paraId="1C88FB3E" w14:textId="77777777" w:rsidR="0069587E" w:rsidRPr="006254F8" w:rsidRDefault="00B27B69" w:rsidP="0069587E">
      <w:pPr>
        <w:pStyle w:val="PL"/>
        <w:rPr>
          <w:lang w:val="fr-FR"/>
        </w:rPr>
      </w:pPr>
      <w:r>
        <w:rPr>
          <w:lang w:val="fr-FR"/>
        </w:rPr>
        <w:tab/>
      </w:r>
      <w:r w:rsidR="0069587E" w:rsidRPr="006254F8">
        <w:rPr>
          <w:lang w:val="fr-FR"/>
        </w:rPr>
        <w:t>&lt;/xs:simpleContent&gt;</w:t>
      </w:r>
    </w:p>
    <w:p w14:paraId="4E1B49C5" w14:textId="77777777" w:rsidR="0069587E" w:rsidRPr="006254F8" w:rsidRDefault="0069587E" w:rsidP="0069587E">
      <w:pPr>
        <w:pStyle w:val="PL"/>
        <w:rPr>
          <w:lang w:val="fr-FR"/>
        </w:rPr>
      </w:pPr>
      <w:r w:rsidRPr="006254F8">
        <w:rPr>
          <w:lang w:val="fr-FR"/>
        </w:rPr>
        <w:tab/>
        <w:t>&lt;/xs:complexType&gt;</w:t>
      </w:r>
    </w:p>
    <w:p w14:paraId="07E9F904" w14:textId="77777777" w:rsidR="0069587E" w:rsidRDefault="0069587E" w:rsidP="0069587E">
      <w:pPr>
        <w:pStyle w:val="PL"/>
      </w:pPr>
      <w:r w:rsidRPr="006254F8">
        <w:rPr>
          <w:lang w:val="fr-FR"/>
        </w:rPr>
        <w:tab/>
      </w:r>
      <w:r>
        <w:t>&lt;xs:complexType name="tMbsfnAreaChangeType"&gt;</w:t>
      </w:r>
    </w:p>
    <w:p w14:paraId="3602B7E4" w14:textId="77777777" w:rsidR="0069587E" w:rsidRDefault="00B27B69" w:rsidP="0069587E">
      <w:pPr>
        <w:pStyle w:val="PL"/>
      </w:pPr>
      <w:r>
        <w:tab/>
      </w:r>
      <w:r w:rsidR="0069587E">
        <w:t>&lt;xs:sequence&gt;</w:t>
      </w:r>
    </w:p>
    <w:p w14:paraId="21556A77" w14:textId="77777777" w:rsidR="0069587E" w:rsidRDefault="001E5F65" w:rsidP="0069587E">
      <w:pPr>
        <w:pStyle w:val="PL"/>
      </w:pPr>
      <w:r>
        <w:tab/>
      </w:r>
      <w:r w:rsidR="0069587E">
        <w:t>&lt;xs:element name="EnterSpecificMbsfnArea" type="mcpttloc:tMbsfnAreaIdentity" minOccurs="0"/&gt;</w:t>
      </w:r>
    </w:p>
    <w:p w14:paraId="64E21964" w14:textId="77777777" w:rsidR="0069587E" w:rsidRDefault="001E5F65" w:rsidP="0069587E">
      <w:pPr>
        <w:pStyle w:val="PL"/>
      </w:pPr>
      <w:r>
        <w:tab/>
      </w:r>
      <w:r w:rsidR="0069587E">
        <w:t>&lt;xs:element name="ExitSpecificMbsfnArea" type="mcpttloc:tMbsfnAreaIdentity" minOccurs="0"/&gt;</w:t>
      </w:r>
    </w:p>
    <w:p w14:paraId="50F4FA14" w14:textId="77777777" w:rsidR="0069587E" w:rsidRDefault="001E5F65" w:rsidP="0069587E">
      <w:pPr>
        <w:pStyle w:val="PL"/>
      </w:pPr>
      <w:r>
        <w:tab/>
      </w:r>
      <w:r w:rsidR="0069587E">
        <w:t>&lt;xs:any namespace="##other" processContents="lax" minOccurs="0" maxOccurs="unbounded"/&gt;</w:t>
      </w:r>
    </w:p>
    <w:p w14:paraId="612AA88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9140E1" w14:textId="77777777" w:rsidR="0069587E" w:rsidRDefault="00B27B69" w:rsidP="0069587E">
      <w:pPr>
        <w:pStyle w:val="PL"/>
      </w:pPr>
      <w:r>
        <w:tab/>
      </w:r>
      <w:r w:rsidR="0069587E">
        <w:t>&lt;/xs:sequence&gt;</w:t>
      </w:r>
    </w:p>
    <w:p w14:paraId="2B72C3CB" w14:textId="77777777" w:rsidR="0069587E" w:rsidRDefault="00B27B69" w:rsidP="0069587E">
      <w:pPr>
        <w:pStyle w:val="PL"/>
      </w:pPr>
      <w:r>
        <w:tab/>
      </w:r>
      <w:r w:rsidR="0069587E">
        <w:t>&lt;xs:anyAttribute namespace="##any" processContents="lax"/&gt;</w:t>
      </w:r>
    </w:p>
    <w:p w14:paraId="6CCE043B" w14:textId="77777777" w:rsidR="0069587E" w:rsidRDefault="0069587E" w:rsidP="0069587E">
      <w:pPr>
        <w:pStyle w:val="PL"/>
      </w:pPr>
      <w:r>
        <w:tab/>
        <w:t>&lt;/xs:complexType&gt;</w:t>
      </w:r>
    </w:p>
    <w:p w14:paraId="36854232" w14:textId="77777777" w:rsidR="0069587E" w:rsidRDefault="0069587E" w:rsidP="0069587E">
      <w:pPr>
        <w:pStyle w:val="PL"/>
      </w:pPr>
      <w:r>
        <w:tab/>
        <w:t>&lt;xs:simpleType name="tMbsfnAreaIdentityFormat"&gt;</w:t>
      </w:r>
    </w:p>
    <w:p w14:paraId="31494E42" w14:textId="77777777" w:rsidR="0069587E" w:rsidRDefault="00B27B69" w:rsidP="0069587E">
      <w:pPr>
        <w:pStyle w:val="PL"/>
      </w:pPr>
      <w:r>
        <w:tab/>
      </w:r>
      <w:r w:rsidR="0069587E">
        <w:t>&lt;xs:restriction base="xs:integer"&gt;</w:t>
      </w:r>
    </w:p>
    <w:p w14:paraId="644C0880" w14:textId="77777777" w:rsidR="0069587E" w:rsidRDefault="001E5F65" w:rsidP="0069587E">
      <w:pPr>
        <w:pStyle w:val="PL"/>
      </w:pPr>
      <w:r>
        <w:tab/>
      </w:r>
      <w:r w:rsidR="0069587E">
        <w:t>&lt;xs:minInclusive value="0"/&gt;</w:t>
      </w:r>
    </w:p>
    <w:p w14:paraId="53EEFE20" w14:textId="77777777" w:rsidR="0069587E" w:rsidRDefault="001E5F65" w:rsidP="0069587E">
      <w:pPr>
        <w:pStyle w:val="PL"/>
      </w:pPr>
      <w:r>
        <w:tab/>
      </w:r>
      <w:r w:rsidR="0069587E">
        <w:t>&lt;xs:maxInclusive value="255"/&gt;</w:t>
      </w:r>
    </w:p>
    <w:p w14:paraId="1297F37C" w14:textId="77777777" w:rsidR="0069587E" w:rsidRDefault="00B27B69" w:rsidP="0069587E">
      <w:pPr>
        <w:pStyle w:val="PL"/>
      </w:pPr>
      <w:r>
        <w:tab/>
      </w:r>
      <w:r w:rsidR="0069587E">
        <w:t>&lt;/xs:restriction&gt;</w:t>
      </w:r>
    </w:p>
    <w:p w14:paraId="6A649810" w14:textId="77777777" w:rsidR="0069587E" w:rsidRDefault="0069587E" w:rsidP="0069587E">
      <w:pPr>
        <w:pStyle w:val="PL"/>
      </w:pPr>
      <w:r>
        <w:tab/>
        <w:t>&lt;/xs:simpleType&gt;</w:t>
      </w:r>
    </w:p>
    <w:p w14:paraId="302A8A9C" w14:textId="77777777" w:rsidR="0069587E" w:rsidRDefault="0069587E" w:rsidP="0069587E">
      <w:pPr>
        <w:pStyle w:val="PL"/>
      </w:pPr>
      <w:r>
        <w:tab/>
        <w:t>&lt;xs:complexType name="tMbsfnAreaIdentity"&gt;</w:t>
      </w:r>
    </w:p>
    <w:p w14:paraId="6B14529E" w14:textId="77777777" w:rsidR="0069587E" w:rsidRDefault="00B27B69" w:rsidP="0069587E">
      <w:pPr>
        <w:pStyle w:val="PL"/>
      </w:pPr>
      <w:r>
        <w:tab/>
      </w:r>
      <w:r w:rsidR="0069587E">
        <w:t>&lt;xs:simpleContent&gt;</w:t>
      </w:r>
    </w:p>
    <w:p w14:paraId="05B27056" w14:textId="77777777" w:rsidR="0069587E" w:rsidRDefault="001E5F65" w:rsidP="0069587E">
      <w:pPr>
        <w:pStyle w:val="PL"/>
      </w:pPr>
      <w:r>
        <w:tab/>
      </w:r>
      <w:r w:rsidR="0069587E">
        <w:t>&lt;xs:extension base="mcpttloc:tMbsfnAreaIdentityFormat"&gt;</w:t>
      </w:r>
    </w:p>
    <w:p w14:paraId="298C4D50" w14:textId="77777777" w:rsidR="0069587E" w:rsidRDefault="001E5F65" w:rsidP="0069587E">
      <w:pPr>
        <w:pStyle w:val="PL"/>
      </w:pPr>
      <w:r>
        <w:tab/>
      </w:r>
      <w:r w:rsidR="0069587E">
        <w:t>&lt;xs:attribute name="TriggerId" type="xs:string" use="required"/&gt;</w:t>
      </w:r>
    </w:p>
    <w:p w14:paraId="067EC724" w14:textId="77777777" w:rsidR="0069587E" w:rsidRPr="006254F8" w:rsidRDefault="001E5F65" w:rsidP="0069587E">
      <w:pPr>
        <w:pStyle w:val="PL"/>
        <w:rPr>
          <w:lang w:val="fr-FR"/>
        </w:rPr>
      </w:pPr>
      <w:r>
        <w:tab/>
      </w:r>
      <w:r w:rsidR="0069587E" w:rsidRPr="006254F8">
        <w:rPr>
          <w:lang w:val="fr-FR"/>
        </w:rPr>
        <w:t>&lt;/xs:extension&gt;</w:t>
      </w:r>
    </w:p>
    <w:p w14:paraId="48AA51B9" w14:textId="77777777" w:rsidR="0069587E" w:rsidRPr="006254F8" w:rsidRDefault="00B27B69" w:rsidP="0069587E">
      <w:pPr>
        <w:pStyle w:val="PL"/>
        <w:rPr>
          <w:lang w:val="fr-FR"/>
        </w:rPr>
      </w:pPr>
      <w:r>
        <w:rPr>
          <w:lang w:val="fr-FR"/>
        </w:rPr>
        <w:tab/>
      </w:r>
      <w:r w:rsidR="0069587E" w:rsidRPr="006254F8">
        <w:rPr>
          <w:lang w:val="fr-FR"/>
        </w:rPr>
        <w:t>&lt;/xs:simpleContent&gt;</w:t>
      </w:r>
    </w:p>
    <w:p w14:paraId="490DEF09" w14:textId="77777777" w:rsidR="0069587E" w:rsidRPr="006254F8" w:rsidRDefault="0069587E" w:rsidP="0069587E">
      <w:pPr>
        <w:pStyle w:val="PL"/>
        <w:rPr>
          <w:lang w:val="fr-FR"/>
        </w:rPr>
      </w:pPr>
      <w:r w:rsidRPr="006254F8">
        <w:rPr>
          <w:lang w:val="fr-FR"/>
        </w:rPr>
        <w:tab/>
        <w:t>&lt;/xs:complexType&gt;</w:t>
      </w:r>
    </w:p>
    <w:p w14:paraId="36981B64" w14:textId="77777777" w:rsidR="0069587E" w:rsidRDefault="0069587E" w:rsidP="0069587E">
      <w:pPr>
        <w:pStyle w:val="PL"/>
      </w:pPr>
      <w:r w:rsidRPr="006254F8">
        <w:rPr>
          <w:lang w:val="fr-FR"/>
        </w:rPr>
        <w:tab/>
      </w:r>
      <w:r>
        <w:t>&lt;xs:complexType name="tIntegerAttributeType"&gt;</w:t>
      </w:r>
    </w:p>
    <w:p w14:paraId="045F8D1E" w14:textId="77777777" w:rsidR="0069587E" w:rsidRDefault="00B27B69" w:rsidP="0069587E">
      <w:pPr>
        <w:pStyle w:val="PL"/>
      </w:pPr>
      <w:r>
        <w:tab/>
      </w:r>
      <w:r w:rsidR="0069587E">
        <w:t>&lt;xs:simpleContent&gt;</w:t>
      </w:r>
    </w:p>
    <w:p w14:paraId="60B57DCE" w14:textId="77777777" w:rsidR="0069587E" w:rsidRDefault="001E5F65" w:rsidP="0069587E">
      <w:pPr>
        <w:pStyle w:val="PL"/>
      </w:pPr>
      <w:r>
        <w:tab/>
      </w:r>
      <w:r w:rsidR="0069587E">
        <w:t>&lt;xs:extension base="xs:integer"&gt;</w:t>
      </w:r>
    </w:p>
    <w:p w14:paraId="2DA833BC" w14:textId="77777777" w:rsidR="0069587E" w:rsidRDefault="001E5F65" w:rsidP="0069587E">
      <w:pPr>
        <w:pStyle w:val="PL"/>
      </w:pPr>
      <w:r>
        <w:tab/>
      </w:r>
      <w:r w:rsidR="0069587E">
        <w:t>&lt;xs:attribute name="TriggerId" type="xs:string" use="required"/&gt;</w:t>
      </w:r>
    </w:p>
    <w:p w14:paraId="28D57C5B" w14:textId="77777777" w:rsidR="0069587E" w:rsidRPr="006254F8" w:rsidRDefault="001E5F65" w:rsidP="0069587E">
      <w:pPr>
        <w:pStyle w:val="PL"/>
        <w:rPr>
          <w:lang w:val="fr-FR"/>
        </w:rPr>
      </w:pPr>
      <w:r>
        <w:tab/>
      </w:r>
      <w:r w:rsidR="0069587E" w:rsidRPr="006254F8">
        <w:rPr>
          <w:lang w:val="fr-FR"/>
        </w:rPr>
        <w:t>&lt;/xs:extension&gt;</w:t>
      </w:r>
    </w:p>
    <w:p w14:paraId="2110665C" w14:textId="77777777" w:rsidR="0069587E" w:rsidRPr="006254F8" w:rsidRDefault="00B27B69" w:rsidP="0069587E">
      <w:pPr>
        <w:pStyle w:val="PL"/>
        <w:rPr>
          <w:lang w:val="fr-FR"/>
        </w:rPr>
      </w:pPr>
      <w:r>
        <w:rPr>
          <w:lang w:val="fr-FR"/>
        </w:rPr>
        <w:tab/>
      </w:r>
      <w:r w:rsidR="0069587E" w:rsidRPr="006254F8">
        <w:rPr>
          <w:lang w:val="fr-FR"/>
        </w:rPr>
        <w:t>&lt;/xs:simpleContent&gt;</w:t>
      </w:r>
    </w:p>
    <w:p w14:paraId="0D338CD9" w14:textId="77777777" w:rsidR="0069587E" w:rsidRPr="006254F8" w:rsidRDefault="0069587E" w:rsidP="0069587E">
      <w:pPr>
        <w:pStyle w:val="PL"/>
        <w:rPr>
          <w:lang w:val="fr-FR"/>
        </w:rPr>
      </w:pPr>
      <w:r w:rsidRPr="006254F8">
        <w:rPr>
          <w:lang w:val="fr-FR"/>
        </w:rPr>
        <w:tab/>
        <w:t>&lt;/xs:complexType&gt;</w:t>
      </w:r>
    </w:p>
    <w:p w14:paraId="0DAF27DE" w14:textId="77777777" w:rsidR="0069587E" w:rsidRPr="006254F8" w:rsidRDefault="0069587E" w:rsidP="0069587E">
      <w:pPr>
        <w:pStyle w:val="PL"/>
        <w:rPr>
          <w:lang w:val="fr-FR"/>
        </w:rPr>
      </w:pPr>
      <w:r w:rsidRPr="006254F8">
        <w:rPr>
          <w:lang w:val="fr-FR"/>
        </w:rPr>
        <w:tab/>
        <w:t>&lt;xs:complexType name="tTravelledDistanceType"&gt;</w:t>
      </w:r>
    </w:p>
    <w:p w14:paraId="13992A9F" w14:textId="77777777" w:rsidR="0069587E" w:rsidRPr="006254F8" w:rsidRDefault="00B27B69" w:rsidP="0069587E">
      <w:pPr>
        <w:pStyle w:val="PL"/>
        <w:rPr>
          <w:lang w:val="fr-FR"/>
        </w:rPr>
      </w:pPr>
      <w:r>
        <w:rPr>
          <w:lang w:val="fr-FR"/>
        </w:rPr>
        <w:tab/>
      </w:r>
      <w:r w:rsidR="0069587E" w:rsidRPr="006254F8">
        <w:rPr>
          <w:lang w:val="fr-FR"/>
        </w:rPr>
        <w:t>&lt;xs:sequence&gt;</w:t>
      </w:r>
    </w:p>
    <w:p w14:paraId="7604C75C" w14:textId="77777777" w:rsidR="0069587E" w:rsidRPr="006254F8" w:rsidRDefault="001E5F65" w:rsidP="0069587E">
      <w:pPr>
        <w:pStyle w:val="PL"/>
        <w:rPr>
          <w:lang w:val="fr-FR"/>
        </w:rPr>
      </w:pPr>
      <w:r>
        <w:rPr>
          <w:lang w:val="fr-FR"/>
        </w:rPr>
        <w:tab/>
      </w:r>
      <w:r w:rsidR="0069587E" w:rsidRPr="006254F8">
        <w:rPr>
          <w:lang w:val="fr-FR"/>
        </w:rPr>
        <w:t>&lt;xs:element name="TravelledDistance" type="xs:positiveInteger"/&gt;</w:t>
      </w:r>
    </w:p>
    <w:p w14:paraId="30611E11" w14:textId="77777777" w:rsidR="0069587E" w:rsidRDefault="001E5F65" w:rsidP="0069587E">
      <w:pPr>
        <w:pStyle w:val="PL"/>
        <w:rPr>
          <w:lang w:val="fr-FR"/>
        </w:rPr>
      </w:pPr>
      <w:r>
        <w:rPr>
          <w:lang w:val="fr-FR"/>
        </w:rPr>
        <w:tab/>
      </w:r>
      <w:r w:rsidR="0069587E" w:rsidRPr="006254F8">
        <w:rPr>
          <w:lang w:val="fr-FR"/>
        </w:rPr>
        <w:t>&lt;xs:any namespace="##other" processContents="lax" minOccurs="0" maxOccurs="unbounded"/&gt;</w:t>
      </w:r>
    </w:p>
    <w:p w14:paraId="18CB3F94" w14:textId="77777777" w:rsidR="00587E76" w:rsidRPr="00587E76" w:rsidRDefault="001E5F65" w:rsidP="0069587E">
      <w:pPr>
        <w:pStyle w:val="PL"/>
      </w:pPr>
      <w:r>
        <w:rPr>
          <w:lang w:val="fr-FR"/>
        </w:rPr>
        <w:tab/>
      </w:r>
      <w:r w:rsidR="00587E76" w:rsidRPr="0098763C">
        <w:t>&lt;xs:element name="anyExt" type="</w:t>
      </w:r>
      <w:r w:rsidR="00587E76">
        <w:t>mcpttloc:</w:t>
      </w:r>
      <w:r w:rsidR="00587E76" w:rsidRPr="0098763C">
        <w:t>anyExtType" minOccurs="0"/&gt;</w:t>
      </w:r>
    </w:p>
    <w:p w14:paraId="4852DC98" w14:textId="77777777" w:rsidR="0069587E" w:rsidRDefault="00B27B69" w:rsidP="0069587E">
      <w:pPr>
        <w:pStyle w:val="PL"/>
      </w:pPr>
      <w:r>
        <w:tab/>
      </w:r>
      <w:r w:rsidR="0069587E">
        <w:t>&lt;/xs:sequence&gt;</w:t>
      </w:r>
    </w:p>
    <w:p w14:paraId="2DE5862A" w14:textId="77777777" w:rsidR="0069587E" w:rsidRDefault="00B27B69" w:rsidP="0069587E">
      <w:pPr>
        <w:pStyle w:val="PL"/>
      </w:pPr>
      <w:r>
        <w:tab/>
      </w:r>
      <w:r w:rsidR="0069587E">
        <w:t>&lt;xs:anyAttribute namespace="##any" processContents="lax"/&gt;</w:t>
      </w:r>
    </w:p>
    <w:p w14:paraId="5958D605" w14:textId="77777777" w:rsidR="0069587E" w:rsidRDefault="0069587E" w:rsidP="0069587E">
      <w:pPr>
        <w:pStyle w:val="PL"/>
      </w:pPr>
      <w:r>
        <w:tab/>
        <w:t>&lt;/xs:complexType&gt;</w:t>
      </w:r>
    </w:p>
    <w:p w14:paraId="401752B6" w14:textId="77777777" w:rsidR="0069587E" w:rsidRDefault="0069587E" w:rsidP="0069587E">
      <w:pPr>
        <w:pStyle w:val="PL"/>
      </w:pPr>
      <w:r>
        <w:tab/>
        <w:t>&lt;xs:complexType name="tSignallingEventType"&gt;</w:t>
      </w:r>
    </w:p>
    <w:p w14:paraId="59CCE23D" w14:textId="77777777" w:rsidR="0069587E" w:rsidRDefault="00B27B69" w:rsidP="0069587E">
      <w:pPr>
        <w:pStyle w:val="PL"/>
      </w:pPr>
      <w:r>
        <w:tab/>
      </w:r>
      <w:r w:rsidR="0069587E">
        <w:t>&lt;xs:sequence&gt;</w:t>
      </w:r>
    </w:p>
    <w:p w14:paraId="24101B00" w14:textId="77777777" w:rsidR="0069587E" w:rsidRDefault="001E5F65" w:rsidP="0069587E">
      <w:pPr>
        <w:pStyle w:val="PL"/>
      </w:pPr>
      <w:r>
        <w:tab/>
      </w:r>
      <w:r w:rsidR="0069587E">
        <w:t>&lt;xs:element name="InitialLogOn" type="mcpttloc:tEmptyTypeAttribute" minOccurs="0"/&gt;</w:t>
      </w:r>
    </w:p>
    <w:p w14:paraId="18E88480" w14:textId="77777777" w:rsidR="0069587E" w:rsidRDefault="001E5F65" w:rsidP="0069587E">
      <w:pPr>
        <w:pStyle w:val="PL"/>
      </w:pPr>
      <w:r>
        <w:tab/>
      </w:r>
      <w:r w:rsidR="0069587E">
        <w:t>&lt;xs:element name="GroupCallNonEmergency" type="mcpttloc:tEmptyTypeAttribute" minOccurs="0"/&gt;</w:t>
      </w:r>
    </w:p>
    <w:p w14:paraId="2B2FF080" w14:textId="77777777" w:rsidR="0069587E" w:rsidRDefault="001E5F65" w:rsidP="0069587E">
      <w:pPr>
        <w:pStyle w:val="PL"/>
      </w:pPr>
      <w:r>
        <w:tab/>
      </w:r>
      <w:r w:rsidR="0069587E">
        <w:t>&lt;xs:element name="PrivateCallNonEmergency" type="mcpttloc:tEmptyTypeAttribute" minOccurs="0"/&gt;</w:t>
      </w:r>
    </w:p>
    <w:p w14:paraId="692A3BB5" w14:textId="77777777" w:rsidR="0069587E" w:rsidRDefault="001E5F65" w:rsidP="0069587E">
      <w:pPr>
        <w:pStyle w:val="PL"/>
      </w:pPr>
      <w:r>
        <w:tab/>
      </w:r>
      <w:r w:rsidR="0069587E">
        <w:t>&lt;xs:element name="LocationConfigurationReceived" type="mcpttloc:tEmptyTypeAttribute" minOccurs="0"/&gt;</w:t>
      </w:r>
    </w:p>
    <w:p w14:paraId="14418D76" w14:textId="77777777" w:rsidR="0069587E" w:rsidRDefault="001E5F65" w:rsidP="0069587E">
      <w:pPr>
        <w:pStyle w:val="PL"/>
      </w:pPr>
      <w:r>
        <w:tab/>
      </w:r>
      <w:r w:rsidR="0069587E">
        <w:t>&lt;xs:any namespace="##other" processContents="lax" minOccurs="0" maxOccurs="unbounded"/&gt;</w:t>
      </w:r>
    </w:p>
    <w:p w14:paraId="31DCA14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823666C" w14:textId="77777777" w:rsidR="0069587E" w:rsidRDefault="00B27B69" w:rsidP="0069587E">
      <w:pPr>
        <w:pStyle w:val="PL"/>
      </w:pPr>
      <w:r>
        <w:tab/>
      </w:r>
      <w:r w:rsidR="0069587E">
        <w:t>&lt;/xs:sequence&gt;</w:t>
      </w:r>
    </w:p>
    <w:p w14:paraId="011D2A56" w14:textId="77777777" w:rsidR="0069587E" w:rsidRDefault="00B27B69" w:rsidP="0069587E">
      <w:pPr>
        <w:pStyle w:val="PL"/>
      </w:pPr>
      <w:r>
        <w:tab/>
      </w:r>
      <w:r w:rsidR="0069587E">
        <w:t>&lt;xs:anyAttribute namespace="##any" processContents="lax"/&gt;</w:t>
      </w:r>
    </w:p>
    <w:p w14:paraId="74841805" w14:textId="77777777" w:rsidR="00756F00" w:rsidRDefault="0069587E" w:rsidP="00756F00">
      <w:pPr>
        <w:pStyle w:val="PL"/>
      </w:pPr>
      <w:r>
        <w:tab/>
        <w:t>&lt;/xs:complexType&gt;</w:t>
      </w:r>
    </w:p>
    <w:p w14:paraId="0A9A715B" w14:textId="77777777" w:rsidR="00756F00" w:rsidRDefault="00756F00" w:rsidP="00756F00">
      <w:pPr>
        <w:pStyle w:val="PL"/>
      </w:pPr>
      <w:r>
        <w:t xml:space="preserve">    &lt;!-- anyExt elements for "tSignallingEventType" --&gt;</w:t>
      </w:r>
    </w:p>
    <w:p w14:paraId="4FBE1C29" w14:textId="696D451F" w:rsidR="005B07A4" w:rsidRDefault="00756F00" w:rsidP="00756F00">
      <w:pPr>
        <w:pStyle w:val="PL"/>
      </w:pPr>
      <w:r>
        <w:tab/>
        <w:t>&lt;xs:element name="FunctionalAliasActivation" type="mcpttloc:tEmptyTypeAttribute"/&gt;</w:t>
      </w:r>
    </w:p>
    <w:p w14:paraId="56EDC456" w14:textId="2001A349" w:rsidR="0069587E" w:rsidRDefault="00756F00" w:rsidP="00756F00">
      <w:pPr>
        <w:pStyle w:val="PL"/>
      </w:pPr>
      <w:r>
        <w:tab/>
        <w:t>&lt;xs:element name="FunctionalAliasDeactivation" type="mcpttloc:tEmptyTypeAttribute"/&gt;</w:t>
      </w:r>
    </w:p>
    <w:p w14:paraId="3C604524" w14:textId="77777777" w:rsidR="00756F00" w:rsidRDefault="00756F00" w:rsidP="00756F00">
      <w:pPr>
        <w:pStyle w:val="PL"/>
      </w:pPr>
    </w:p>
    <w:p w14:paraId="7A91FFB1" w14:textId="77777777" w:rsidR="0069587E" w:rsidRDefault="0069587E" w:rsidP="0069587E">
      <w:pPr>
        <w:pStyle w:val="PL"/>
      </w:pPr>
      <w:r>
        <w:tab/>
        <w:t>&lt;xs:complexType name="tEmergencyEventType"&gt;</w:t>
      </w:r>
    </w:p>
    <w:p w14:paraId="4E0B168C" w14:textId="77777777" w:rsidR="0069587E" w:rsidRDefault="00B27B69" w:rsidP="0069587E">
      <w:pPr>
        <w:pStyle w:val="PL"/>
      </w:pPr>
      <w:r>
        <w:tab/>
      </w:r>
      <w:r w:rsidR="0069587E">
        <w:t>&lt;xs:sequence&gt;</w:t>
      </w:r>
    </w:p>
    <w:p w14:paraId="1A6CCC68" w14:textId="77777777" w:rsidR="0069587E" w:rsidRDefault="001E5F65" w:rsidP="0069587E">
      <w:pPr>
        <w:pStyle w:val="PL"/>
      </w:pPr>
      <w:r>
        <w:tab/>
      </w:r>
      <w:r w:rsidR="0069587E">
        <w:t>&lt;xs:element name="GroupCallEmergency" type="mcpttloc:tEmptyTypeAttribute" minOccurs="0"/&gt;</w:t>
      </w:r>
    </w:p>
    <w:p w14:paraId="5AEA7990" w14:textId="77777777" w:rsidR="0069587E" w:rsidRDefault="001E5F65" w:rsidP="0069587E">
      <w:pPr>
        <w:pStyle w:val="PL"/>
      </w:pPr>
      <w:r>
        <w:tab/>
      </w:r>
      <w:r w:rsidR="0069587E">
        <w:t>&lt;xs:element name="GroupCallImminentPeril" type="mcpttloc:tEmptyTypeAttribute" minOccurs="0"/&gt;</w:t>
      </w:r>
    </w:p>
    <w:p w14:paraId="70466399" w14:textId="77777777" w:rsidR="0069587E" w:rsidRDefault="001E5F65" w:rsidP="0069587E">
      <w:pPr>
        <w:pStyle w:val="PL"/>
      </w:pPr>
      <w:r>
        <w:tab/>
      </w:r>
      <w:r w:rsidR="0069587E">
        <w:t>&lt;xs:element name="PrivateCallEmergency" type="mcpttloc:tEmptyTypeAttribute" minOccurs="0"/&gt;</w:t>
      </w:r>
    </w:p>
    <w:p w14:paraId="5767E010" w14:textId="77777777" w:rsidR="0069587E" w:rsidRDefault="001E5F65" w:rsidP="0069587E">
      <w:pPr>
        <w:pStyle w:val="PL"/>
      </w:pPr>
      <w:r>
        <w:tab/>
      </w:r>
      <w:r w:rsidR="0069587E">
        <w:t>&lt;xs:element name="InitiateEmergencyAlert" type="mcpttloc:tEmptyTypeAttribute" minOccurs="0"/&gt;</w:t>
      </w:r>
    </w:p>
    <w:p w14:paraId="470BACD7" w14:textId="77777777" w:rsidR="0069587E" w:rsidRDefault="001E5F65" w:rsidP="0069587E">
      <w:pPr>
        <w:pStyle w:val="PL"/>
      </w:pPr>
      <w:r>
        <w:tab/>
      </w:r>
      <w:r w:rsidR="0069587E">
        <w:t>&lt;xs:any namespace="##other" processContents="lax" minOccurs="0" maxOccurs="unbounded"/&gt;</w:t>
      </w:r>
    </w:p>
    <w:p w14:paraId="25F2849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63D4FEC0" w14:textId="77777777" w:rsidR="0069587E" w:rsidRDefault="00B27B69" w:rsidP="0069587E">
      <w:pPr>
        <w:pStyle w:val="PL"/>
      </w:pPr>
      <w:r>
        <w:tab/>
      </w:r>
      <w:r w:rsidR="0069587E">
        <w:t>&lt;/xs:sequence&gt;</w:t>
      </w:r>
    </w:p>
    <w:p w14:paraId="7D3DF58C" w14:textId="77777777" w:rsidR="0069587E" w:rsidRDefault="00B27B69" w:rsidP="0069587E">
      <w:pPr>
        <w:pStyle w:val="PL"/>
      </w:pPr>
      <w:r>
        <w:tab/>
      </w:r>
      <w:r w:rsidR="0069587E">
        <w:t>&lt;xs:anyAttribute namespace="##any" processContents="lax"/&gt;</w:t>
      </w:r>
    </w:p>
    <w:p w14:paraId="4D01E7FB" w14:textId="77777777" w:rsidR="0069587E" w:rsidRDefault="0069587E" w:rsidP="0069587E">
      <w:pPr>
        <w:pStyle w:val="PL"/>
      </w:pPr>
      <w:r>
        <w:tab/>
        <w:t>&lt;/xs:complexType&gt;</w:t>
      </w:r>
    </w:p>
    <w:p w14:paraId="5D2D6638" w14:textId="77777777" w:rsidR="0069587E" w:rsidRDefault="0069587E" w:rsidP="0069587E">
      <w:pPr>
        <w:pStyle w:val="PL"/>
      </w:pPr>
      <w:r>
        <w:tab/>
        <w:t>&lt;xs:complexType name="tRequestedLocationType"&gt;</w:t>
      </w:r>
    </w:p>
    <w:p w14:paraId="31B74A9C" w14:textId="77777777" w:rsidR="0069587E" w:rsidRDefault="00B27B69" w:rsidP="0069587E">
      <w:pPr>
        <w:pStyle w:val="PL"/>
      </w:pPr>
      <w:r>
        <w:tab/>
      </w:r>
      <w:r w:rsidR="0069587E">
        <w:t>&lt;xs:sequence&gt;</w:t>
      </w:r>
    </w:p>
    <w:p w14:paraId="5FB61B76" w14:textId="77777777" w:rsidR="0069587E" w:rsidRDefault="001E5F65" w:rsidP="0069587E">
      <w:pPr>
        <w:pStyle w:val="PL"/>
      </w:pPr>
      <w:r>
        <w:tab/>
      </w:r>
      <w:r w:rsidR="0069587E">
        <w:t>&lt;xs:element name="ServingEcgi" type="mcpttloc:tEmptyType" minOccurs="0"/&gt;</w:t>
      </w:r>
    </w:p>
    <w:p w14:paraId="68486112" w14:textId="77777777" w:rsidR="0069587E" w:rsidRDefault="001E5F65" w:rsidP="0069587E">
      <w:pPr>
        <w:pStyle w:val="PL"/>
      </w:pPr>
      <w:r>
        <w:tab/>
      </w:r>
      <w:r w:rsidR="0069587E">
        <w:t>&lt;xs:element name="NeighbouringEcgi" type="mcpttloc:tEmptyType" minOccurs="0" maxOccurs="unbounded"/&gt;</w:t>
      </w:r>
    </w:p>
    <w:p w14:paraId="3BC0DC43" w14:textId="77777777" w:rsidR="0069587E" w:rsidRDefault="001E5F65" w:rsidP="0069587E">
      <w:pPr>
        <w:pStyle w:val="PL"/>
      </w:pPr>
      <w:r>
        <w:tab/>
      </w:r>
      <w:r w:rsidR="0069587E">
        <w:t>&lt;xs:element name="MbmsSaId" type="mcpttloc:tEmptyType" minOccurs="0"/&gt;</w:t>
      </w:r>
    </w:p>
    <w:p w14:paraId="70CEBF51" w14:textId="77777777" w:rsidR="0069587E" w:rsidRDefault="001E5F65" w:rsidP="0069587E">
      <w:pPr>
        <w:pStyle w:val="PL"/>
      </w:pPr>
      <w:r>
        <w:tab/>
      </w:r>
      <w:r w:rsidR="0069587E">
        <w:t>&lt;xs:element name="MbsfnArea" type="mcpttloc:tEmptyType" minOccurs="0"/&gt;</w:t>
      </w:r>
    </w:p>
    <w:p w14:paraId="468E837B" w14:textId="77777777" w:rsidR="0069587E" w:rsidRDefault="001E5F65" w:rsidP="0069587E">
      <w:pPr>
        <w:pStyle w:val="PL"/>
      </w:pPr>
      <w:r>
        <w:tab/>
      </w:r>
      <w:r w:rsidR="0069587E">
        <w:t>&lt;xs:element name="GeographicalC</w:t>
      </w:r>
      <w:r w:rsidR="004C51DE">
        <w:t>o</w:t>
      </w:r>
      <w:r w:rsidR="0069587E">
        <w:t>ordinate" type="mcpttloc:tEmptyType" minOccurs="0"/&gt;</w:t>
      </w:r>
    </w:p>
    <w:p w14:paraId="6456E5AA" w14:textId="77777777" w:rsidR="0069587E" w:rsidRDefault="001E5F65" w:rsidP="0069587E">
      <w:pPr>
        <w:pStyle w:val="PL"/>
      </w:pPr>
      <w:r>
        <w:tab/>
      </w:r>
      <w:r w:rsidR="0069587E">
        <w:t>&lt;xs:element name="minimumIntervalLength" type="xs:positiveInteger"/&gt;</w:t>
      </w:r>
    </w:p>
    <w:p w14:paraId="74B59EBE" w14:textId="77777777" w:rsidR="0069587E" w:rsidRDefault="001E5F65" w:rsidP="0069587E">
      <w:pPr>
        <w:pStyle w:val="PL"/>
      </w:pPr>
      <w:r>
        <w:tab/>
      </w:r>
      <w:r w:rsidR="0069587E">
        <w:t>&lt;xs:any namespace="##other" processContents="lax" minOccurs="0" maxOccurs="unbounded"/&gt;</w:t>
      </w:r>
    </w:p>
    <w:p w14:paraId="7697E61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63F9EB" w14:textId="77777777" w:rsidR="0069587E" w:rsidRDefault="00B27B69" w:rsidP="0069587E">
      <w:pPr>
        <w:pStyle w:val="PL"/>
      </w:pPr>
      <w:r>
        <w:tab/>
      </w:r>
      <w:r w:rsidR="008A6938">
        <w:t>&lt;/xs:sequence&gt;</w:t>
      </w:r>
    </w:p>
    <w:p w14:paraId="6277914C" w14:textId="77777777" w:rsidR="0069587E" w:rsidRDefault="00B27B69" w:rsidP="0069587E">
      <w:pPr>
        <w:pStyle w:val="PL"/>
      </w:pPr>
      <w:r>
        <w:tab/>
      </w:r>
      <w:r w:rsidR="0069587E">
        <w:t>&lt;xs:anyAttribute namespace="##any" processContents="lax"/&gt;</w:t>
      </w:r>
    </w:p>
    <w:p w14:paraId="200E0427" w14:textId="77777777" w:rsidR="0069587E" w:rsidRDefault="0069587E" w:rsidP="0069587E">
      <w:pPr>
        <w:pStyle w:val="PL"/>
      </w:pPr>
      <w:r>
        <w:tab/>
        <w:t>&lt;/xs:complexType&gt;</w:t>
      </w:r>
    </w:p>
    <w:p w14:paraId="54C20317" w14:textId="77777777" w:rsidR="003E170C" w:rsidRDefault="003E170C" w:rsidP="0069587E">
      <w:pPr>
        <w:pStyle w:val="PL"/>
      </w:pPr>
    </w:p>
    <w:p w14:paraId="31FD68AA" w14:textId="77777777" w:rsidR="0069587E" w:rsidRDefault="0069587E" w:rsidP="0069587E">
      <w:pPr>
        <w:pStyle w:val="PL"/>
      </w:pPr>
      <w:r>
        <w:tab/>
        <w:t>&lt;xs:complexType name="tCurrentLocationType"&gt;</w:t>
      </w:r>
    </w:p>
    <w:p w14:paraId="61A51D65" w14:textId="77777777" w:rsidR="0069587E" w:rsidRDefault="00B27B69" w:rsidP="0069587E">
      <w:pPr>
        <w:pStyle w:val="PL"/>
      </w:pPr>
      <w:r>
        <w:tab/>
      </w:r>
      <w:r w:rsidR="0069587E">
        <w:t>&lt;xs:sequence&gt;</w:t>
      </w:r>
    </w:p>
    <w:p w14:paraId="16658B27" w14:textId="77777777" w:rsidR="0069587E" w:rsidRDefault="001E5F65" w:rsidP="0069587E">
      <w:pPr>
        <w:pStyle w:val="PL"/>
      </w:pPr>
      <w:r>
        <w:tab/>
      </w:r>
      <w:r w:rsidR="0069587E">
        <w:t>&lt;xs:element name="CurrentServingEcgi" type="mcpttloc:t</w:t>
      </w:r>
      <w:r w:rsidR="003E170C">
        <w:t>LocationType</w:t>
      </w:r>
      <w:r w:rsidR="0069587E">
        <w:t>" minOccurs="0"/&gt;</w:t>
      </w:r>
    </w:p>
    <w:p w14:paraId="50981A61" w14:textId="77777777" w:rsidR="0069587E" w:rsidRDefault="001E5F65" w:rsidP="0069587E">
      <w:pPr>
        <w:pStyle w:val="PL"/>
      </w:pPr>
      <w:r>
        <w:tab/>
      </w:r>
      <w:r w:rsidR="0069587E">
        <w:t>&lt;xs:element name="NeighbouringEcgi" type="mcpttloc:t</w:t>
      </w:r>
      <w:r w:rsidR="003E170C">
        <w:t>LocationType</w:t>
      </w:r>
      <w:r w:rsidR="0069587E">
        <w:t>" minOccurs="0" maxOccurs="unbounded"/&gt;</w:t>
      </w:r>
    </w:p>
    <w:p w14:paraId="7638D274" w14:textId="77777777" w:rsidR="0069587E" w:rsidRDefault="001E5F65" w:rsidP="0069587E">
      <w:pPr>
        <w:pStyle w:val="PL"/>
      </w:pPr>
      <w:r>
        <w:tab/>
      </w:r>
      <w:r w:rsidR="0069587E">
        <w:t>&lt;xs:element name="MbmsSaId" type="mcpttloc:t</w:t>
      </w:r>
      <w:r w:rsidR="003E170C">
        <w:t>LocationType</w:t>
      </w:r>
      <w:r w:rsidR="0069587E">
        <w:t>" minOccurs="0"/&gt;</w:t>
      </w:r>
    </w:p>
    <w:p w14:paraId="7CEE9676" w14:textId="77777777" w:rsidR="0069587E" w:rsidRDefault="001E5F65" w:rsidP="0069587E">
      <w:pPr>
        <w:pStyle w:val="PL"/>
      </w:pPr>
      <w:r>
        <w:tab/>
      </w:r>
      <w:r w:rsidR="0069587E">
        <w:t>&lt;xs:element name="MbsfnArea" type="mcpttloc:t</w:t>
      </w:r>
      <w:r w:rsidR="003E170C">
        <w:t>LocationType</w:t>
      </w:r>
      <w:r w:rsidR="0069587E">
        <w:t>" minOccurs="0"/&gt;</w:t>
      </w:r>
    </w:p>
    <w:p w14:paraId="680F237A" w14:textId="77777777" w:rsidR="0069587E" w:rsidRDefault="001E5F65" w:rsidP="0069587E">
      <w:pPr>
        <w:pStyle w:val="PL"/>
      </w:pPr>
      <w:r>
        <w:tab/>
      </w:r>
      <w:r w:rsidR="0069587E">
        <w:t>&lt;xs:element name="CurrentCoordinate" type="mcpttloc:tPointCoordinate" minOccurs="0"/&gt;</w:t>
      </w:r>
    </w:p>
    <w:p w14:paraId="27D0EDD7" w14:textId="77777777" w:rsidR="0069587E" w:rsidRDefault="001E5F65" w:rsidP="0069587E">
      <w:pPr>
        <w:pStyle w:val="PL"/>
      </w:pPr>
      <w:r>
        <w:tab/>
      </w:r>
      <w:r w:rsidR="0069587E">
        <w:t>&lt;xs:any namespace="##other" processContents="lax" minOccurs="0" maxOccurs="unbounded"/&gt;</w:t>
      </w:r>
    </w:p>
    <w:p w14:paraId="154127E0"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FA37CE2" w14:textId="77777777" w:rsidR="0069587E" w:rsidRDefault="00B27B69" w:rsidP="0069587E">
      <w:pPr>
        <w:pStyle w:val="PL"/>
      </w:pPr>
      <w:r>
        <w:tab/>
      </w:r>
      <w:r w:rsidR="0069587E">
        <w:t>&lt;/xs:sequence&gt;</w:t>
      </w:r>
    </w:p>
    <w:p w14:paraId="3DFAF95D" w14:textId="77777777" w:rsidR="0069587E" w:rsidRDefault="00B27B69" w:rsidP="0069587E">
      <w:pPr>
        <w:pStyle w:val="PL"/>
      </w:pPr>
      <w:r>
        <w:tab/>
      </w:r>
      <w:r w:rsidR="0069587E">
        <w:t>&lt;xs:anyAttribute namespace="##any" processContents="lax"/&gt;</w:t>
      </w:r>
    </w:p>
    <w:p w14:paraId="603D4A03" w14:textId="77777777" w:rsidR="0069587E" w:rsidRDefault="0069587E" w:rsidP="0069587E">
      <w:pPr>
        <w:pStyle w:val="PL"/>
      </w:pPr>
      <w:r>
        <w:tab/>
        <w:t>&lt;/xs:complexType&gt;</w:t>
      </w:r>
    </w:p>
    <w:p w14:paraId="2A4D3E24" w14:textId="77777777" w:rsidR="003E170C" w:rsidRDefault="003E170C" w:rsidP="003E170C">
      <w:pPr>
        <w:pStyle w:val="PL"/>
      </w:pPr>
    </w:p>
    <w:p w14:paraId="7055B7E1"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237C138C" w14:textId="77777777" w:rsidR="00325DE8" w:rsidRDefault="00325DE8" w:rsidP="00325DE8">
      <w:pPr>
        <w:pStyle w:val="PL"/>
      </w:pPr>
      <w:r>
        <w:t xml:space="preserve">    &lt;xs:element name="locTimestamp" type="xs:dateTime"/&gt;</w:t>
      </w:r>
    </w:p>
    <w:p w14:paraId="091D4785" w14:textId="4379FA7E" w:rsidR="00756F00" w:rsidRDefault="00756F00" w:rsidP="00756F00">
      <w:pPr>
        <w:pStyle w:val="PL"/>
      </w:pPr>
      <w:r>
        <w:t xml:space="preserve">    &lt;xs:element name="FunctionalAlias" type="xs:anyURI"/&gt;</w:t>
      </w:r>
    </w:p>
    <w:p w14:paraId="3CD1D5FA" w14:textId="77777777" w:rsidR="008E72C8" w:rsidRDefault="008E72C8" w:rsidP="008E72C8">
      <w:pPr>
        <w:pStyle w:val="PL"/>
      </w:pPr>
      <w:r>
        <w:t xml:space="preserve">    &lt;xs:element name="InterRatType" type="mcpttloc:tInterRatType"/&gt;</w:t>
      </w:r>
    </w:p>
    <w:p w14:paraId="590AA66B" w14:textId="77777777" w:rsidR="008E72C8" w:rsidRDefault="008E72C8" w:rsidP="008E72C8">
      <w:pPr>
        <w:pStyle w:val="PL"/>
      </w:pPr>
    </w:p>
    <w:p w14:paraId="089F4578" w14:textId="77777777" w:rsidR="008E72C8" w:rsidRDefault="008E72C8" w:rsidP="008E72C8">
      <w:pPr>
        <w:pStyle w:val="PL"/>
      </w:pPr>
      <w:r>
        <w:tab/>
        <w:t>&lt;xs:simpleType name="tInterRatType"&gt;</w:t>
      </w:r>
    </w:p>
    <w:p w14:paraId="6138C3F7" w14:textId="77777777" w:rsidR="008E72C8" w:rsidRDefault="008E72C8" w:rsidP="008E72C8">
      <w:pPr>
        <w:pStyle w:val="PL"/>
      </w:pPr>
      <w:r>
        <w:tab/>
        <w:t>&lt;xs:restriction base="xs:string"&gt;</w:t>
      </w:r>
    </w:p>
    <w:p w14:paraId="59C2BD7C" w14:textId="77777777" w:rsidR="008E72C8" w:rsidRDefault="008E72C8" w:rsidP="008E72C8">
      <w:pPr>
        <w:pStyle w:val="PL"/>
      </w:pPr>
      <w:r>
        <w:tab/>
        <w:t>&lt;xs:enumeration value="5G-MBS-to-LTE-MBMS"/&gt;</w:t>
      </w:r>
    </w:p>
    <w:p w14:paraId="1EEC2753" w14:textId="77777777" w:rsidR="008E72C8" w:rsidRDefault="008E72C8" w:rsidP="008E72C8">
      <w:pPr>
        <w:pStyle w:val="PL"/>
      </w:pPr>
      <w:r>
        <w:tab/>
        <w:t>&lt;xs:enumeration value="5G-MBS-to-LTE-unicast"/&gt;</w:t>
      </w:r>
    </w:p>
    <w:p w14:paraId="64AD567E" w14:textId="77777777" w:rsidR="008E72C8" w:rsidRDefault="008E72C8" w:rsidP="008E72C8">
      <w:pPr>
        <w:pStyle w:val="PL"/>
      </w:pPr>
      <w:r>
        <w:tab/>
        <w:t>&lt;xs:enumeration value="LTE-MBMS-to-5G-MBS"/&gt;</w:t>
      </w:r>
    </w:p>
    <w:p w14:paraId="6CF3AB8D" w14:textId="3CFED296" w:rsidR="008E72C8" w:rsidRDefault="008E72C8" w:rsidP="008E72C8">
      <w:pPr>
        <w:pStyle w:val="PL"/>
      </w:pPr>
      <w:r>
        <w:tab/>
        <w:t>&lt;xs:enumeration value="LTE-MBMS-to-5G-unicast"/&gt;</w:t>
      </w:r>
      <w:r>
        <w:tab/>
      </w:r>
    </w:p>
    <w:p w14:paraId="5EF494CD" w14:textId="7FE51852" w:rsidR="008E72C8" w:rsidRDefault="008E72C8" w:rsidP="008E72C8">
      <w:pPr>
        <w:pStyle w:val="PL"/>
      </w:pPr>
      <w:r>
        <w:t xml:space="preserve">    &lt;/xs:restriction&gt;</w:t>
      </w:r>
    </w:p>
    <w:p w14:paraId="398B830C" w14:textId="430864CA" w:rsidR="008E72C8" w:rsidRDefault="008E72C8" w:rsidP="00756F00">
      <w:pPr>
        <w:pStyle w:val="PL"/>
      </w:pPr>
      <w:r>
        <w:tab/>
        <w:t>&lt;/xs:simpleType&gt;</w:t>
      </w:r>
    </w:p>
    <w:p w14:paraId="6A06AF68" w14:textId="77777777" w:rsidR="00325DE8" w:rsidRDefault="00325DE8" w:rsidP="00325DE8">
      <w:pPr>
        <w:pStyle w:val="PL"/>
      </w:pPr>
    </w:p>
    <w:p w14:paraId="1D8428E9" w14:textId="77777777" w:rsidR="003E170C" w:rsidRDefault="003E170C" w:rsidP="003E170C">
      <w:pPr>
        <w:pStyle w:val="PL"/>
      </w:pPr>
      <w:r>
        <w:tab/>
        <w:t>&lt;xs:simpleType name="protectionType"&gt;</w:t>
      </w:r>
    </w:p>
    <w:p w14:paraId="72223D58" w14:textId="77777777" w:rsidR="003E170C" w:rsidRDefault="00B27B69" w:rsidP="003E170C">
      <w:pPr>
        <w:pStyle w:val="PL"/>
      </w:pPr>
      <w:r>
        <w:tab/>
      </w:r>
      <w:r w:rsidR="003E170C">
        <w:t>&lt;xs:restriction base="xs:string"&gt;</w:t>
      </w:r>
    </w:p>
    <w:p w14:paraId="26985CD8" w14:textId="77777777" w:rsidR="003E170C" w:rsidRDefault="001E5F65" w:rsidP="003E170C">
      <w:pPr>
        <w:pStyle w:val="PL"/>
      </w:pPr>
      <w:r>
        <w:tab/>
      </w:r>
      <w:r w:rsidR="003E170C">
        <w:t>&lt;xs:enumeration value="Normal"/&gt;</w:t>
      </w:r>
    </w:p>
    <w:p w14:paraId="3E2E9852" w14:textId="77777777" w:rsidR="003E170C" w:rsidRDefault="001E5F65" w:rsidP="003E170C">
      <w:pPr>
        <w:pStyle w:val="PL"/>
      </w:pPr>
      <w:r>
        <w:tab/>
      </w:r>
      <w:r w:rsidR="003E170C">
        <w:t>&lt;xs:enumeration value="Encrypted"/&gt;</w:t>
      </w:r>
    </w:p>
    <w:p w14:paraId="1C965111" w14:textId="77777777" w:rsidR="003E170C" w:rsidRDefault="00B27B69" w:rsidP="003E170C">
      <w:pPr>
        <w:pStyle w:val="PL"/>
      </w:pPr>
      <w:r>
        <w:tab/>
      </w:r>
      <w:r w:rsidR="003E170C">
        <w:t>&lt;/xs:restriction&gt;</w:t>
      </w:r>
    </w:p>
    <w:p w14:paraId="4DB0B365" w14:textId="77777777" w:rsidR="003E170C" w:rsidRDefault="003E170C" w:rsidP="003E170C">
      <w:pPr>
        <w:pStyle w:val="PL"/>
      </w:pPr>
      <w:r>
        <w:tab/>
        <w:t>&lt;/xs:simpleType&gt;</w:t>
      </w:r>
    </w:p>
    <w:p w14:paraId="0EDF08B4" w14:textId="77777777" w:rsidR="003E170C" w:rsidRDefault="003E170C" w:rsidP="003E170C">
      <w:pPr>
        <w:pStyle w:val="PL"/>
      </w:pPr>
    </w:p>
    <w:p w14:paraId="1D5DA128" w14:textId="77777777" w:rsidR="003E170C" w:rsidRDefault="003E170C" w:rsidP="003E170C">
      <w:pPr>
        <w:pStyle w:val="PL"/>
      </w:pPr>
      <w:r>
        <w:tab/>
        <w:t>&lt;xs:complexType name="tLocationType"&gt;</w:t>
      </w:r>
    </w:p>
    <w:p w14:paraId="2BFC451D"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07F42B40" w14:textId="77777777" w:rsidR="003E170C" w:rsidRDefault="001E5F65" w:rsidP="003E170C">
      <w:pPr>
        <w:pStyle w:val="PL"/>
      </w:pPr>
      <w:r>
        <w:tab/>
      </w:r>
      <w:r w:rsidR="003E170C">
        <w:t>&lt;xs:element name="Ecgi" type="mcpttloc:tEcgi" minOccurs="0"/&gt;</w:t>
      </w:r>
    </w:p>
    <w:p w14:paraId="3D2BF531" w14:textId="77777777" w:rsidR="003E170C" w:rsidRDefault="001E5F65" w:rsidP="003E170C">
      <w:pPr>
        <w:pStyle w:val="PL"/>
      </w:pPr>
      <w:r>
        <w:tab/>
      </w:r>
      <w:r w:rsidR="003E170C">
        <w:t>&lt;xs:element name="SaId" type="mcpttloc:tMbmsSaIdentity" minOccurs="0"/&gt;</w:t>
      </w:r>
    </w:p>
    <w:p w14:paraId="5A6A2274" w14:textId="77777777" w:rsidR="003E170C" w:rsidRDefault="001E5F65" w:rsidP="003E170C">
      <w:pPr>
        <w:pStyle w:val="PL"/>
      </w:pPr>
      <w:r>
        <w:tab/>
      </w:r>
      <w:r w:rsidR="003E170C">
        <w:t>&lt;xs:element name="MbsfnAreaId" type="mcpttloc:tMbsfnAreaIdentity" minOccurs="0"/&gt;</w:t>
      </w:r>
    </w:p>
    <w:p w14:paraId="34B8AB2F" w14:textId="77777777" w:rsidR="003E170C" w:rsidRDefault="001E5F65" w:rsidP="003E170C">
      <w:pPr>
        <w:pStyle w:val="PL"/>
      </w:pPr>
      <w:r>
        <w:tab/>
      </w:r>
      <w:r w:rsidR="003E170C">
        <w:t>&lt;xs:any namespace="##other" processContents="lax"/&gt;</w:t>
      </w:r>
    </w:p>
    <w:p w14:paraId="2B8C0B42" w14:textId="77777777" w:rsidR="003E170C" w:rsidRDefault="001E5F65" w:rsidP="003E170C">
      <w:pPr>
        <w:pStyle w:val="PL"/>
      </w:pPr>
      <w:r>
        <w:tab/>
      </w:r>
      <w:r w:rsidR="003E170C">
        <w:t>&lt;xs:element name="anyExt" type="</w:t>
      </w:r>
      <w:r w:rsidR="00263EE5">
        <w:t>mcpttloc</w:t>
      </w:r>
      <w:r w:rsidR="003E170C">
        <w:t>:anyExtType" minOccurs="0"/&gt;</w:t>
      </w:r>
    </w:p>
    <w:p w14:paraId="3698AD02" w14:textId="77777777" w:rsidR="003E170C" w:rsidRDefault="00B27B69" w:rsidP="003E170C">
      <w:pPr>
        <w:pStyle w:val="PL"/>
      </w:pPr>
      <w:r>
        <w:tab/>
      </w:r>
      <w:r w:rsidR="003E170C">
        <w:t>&lt;/xs:choice&gt;</w:t>
      </w:r>
    </w:p>
    <w:p w14:paraId="1A31EAE3" w14:textId="77777777" w:rsidR="003E170C" w:rsidRDefault="00B27B69" w:rsidP="003E170C">
      <w:pPr>
        <w:pStyle w:val="PL"/>
      </w:pPr>
      <w:r>
        <w:tab/>
      </w:r>
      <w:r w:rsidR="003E170C">
        <w:t>&lt;xs:attribute name="type" type="</w:t>
      </w:r>
      <w:r w:rsidR="004C51DE">
        <w:t>mcpttloc:</w:t>
      </w:r>
      <w:r w:rsidR="003E170C">
        <w:t>protectionType"/&gt;</w:t>
      </w:r>
    </w:p>
    <w:p w14:paraId="080CD30C" w14:textId="77777777" w:rsidR="003E170C" w:rsidRDefault="00B27B69" w:rsidP="003E170C">
      <w:pPr>
        <w:pStyle w:val="PL"/>
      </w:pPr>
      <w:r>
        <w:tab/>
      </w:r>
      <w:r w:rsidR="003E170C">
        <w:t>&lt;xs:anyAttribute namespace="##any" processContents="lax"/&gt;</w:t>
      </w:r>
    </w:p>
    <w:p w14:paraId="6F0918E5" w14:textId="77777777" w:rsidR="003E170C" w:rsidRDefault="003E170C" w:rsidP="003E170C">
      <w:pPr>
        <w:pStyle w:val="PL"/>
      </w:pPr>
      <w:r>
        <w:tab/>
        <w:t>&lt;/xs:complexType&gt;</w:t>
      </w:r>
    </w:p>
    <w:p w14:paraId="4B0D0978" w14:textId="77777777" w:rsidR="003E170C" w:rsidRDefault="003E170C" w:rsidP="0069587E">
      <w:pPr>
        <w:pStyle w:val="PL"/>
      </w:pPr>
    </w:p>
    <w:p w14:paraId="4E31193C" w14:textId="77777777" w:rsidR="0069587E" w:rsidRDefault="0069587E" w:rsidP="0069587E">
      <w:pPr>
        <w:pStyle w:val="PL"/>
      </w:pPr>
      <w:r>
        <w:tab/>
        <w:t>&lt;xs:complexType name="tGeographicalAreaChange"&gt;</w:t>
      </w:r>
    </w:p>
    <w:p w14:paraId="4CA1E811" w14:textId="77777777" w:rsidR="0069587E" w:rsidRDefault="00B27B69" w:rsidP="0069587E">
      <w:pPr>
        <w:pStyle w:val="PL"/>
      </w:pPr>
      <w:r>
        <w:tab/>
      </w:r>
      <w:r w:rsidR="0069587E">
        <w:t>&lt;xs:sequence&gt;</w:t>
      </w:r>
    </w:p>
    <w:p w14:paraId="7A50A2C6" w14:textId="77777777" w:rsidR="0069587E" w:rsidRDefault="001E5F65" w:rsidP="0069587E">
      <w:pPr>
        <w:pStyle w:val="PL"/>
      </w:pPr>
      <w:r>
        <w:tab/>
      </w:r>
      <w:r w:rsidR="0069587E">
        <w:t>&lt;xs:element name="AnyAreaChange" type="mcpttloc:tEmptyTypeAttribute" minOccurs="0"/&gt;</w:t>
      </w:r>
    </w:p>
    <w:p w14:paraId="02817487" w14:textId="77777777" w:rsidR="0069587E" w:rsidRDefault="001E5F65" w:rsidP="0069587E">
      <w:pPr>
        <w:pStyle w:val="PL"/>
      </w:pPr>
      <w:r>
        <w:tab/>
      </w:r>
      <w:r w:rsidR="0069587E">
        <w:t>&lt;xs:element name="EnterSpecificAreaType" type="mcpttloc:tSpecificAreaType" minOccurs="0"/&gt;</w:t>
      </w:r>
    </w:p>
    <w:p w14:paraId="3B60166A" w14:textId="77777777" w:rsidR="0069587E" w:rsidRDefault="001E5F65" w:rsidP="0069587E">
      <w:pPr>
        <w:pStyle w:val="PL"/>
      </w:pPr>
      <w:r>
        <w:tab/>
      </w:r>
      <w:r w:rsidR="0069587E">
        <w:t>&lt;xs:element name="ExitSpecificAreaType" type="mcpttloc:tSpecificAreaType" minOccurs="0"/&gt;</w:t>
      </w:r>
    </w:p>
    <w:p w14:paraId="7048C343" w14:textId="77777777" w:rsidR="00587E76" w:rsidRDefault="001E5F65" w:rsidP="00587E76">
      <w:pPr>
        <w:pStyle w:val="PL"/>
      </w:pPr>
      <w:r>
        <w:tab/>
      </w:r>
      <w:r w:rsidR="00587E76">
        <w:t>&lt;xs:any namespace="##other" processContents="lax" minOccurs="0" maxOccurs="unbounded"/&gt;</w:t>
      </w:r>
    </w:p>
    <w:p w14:paraId="3277E19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17430A" w14:textId="77777777" w:rsidR="0069587E" w:rsidRDefault="00B27B69" w:rsidP="0069587E">
      <w:pPr>
        <w:pStyle w:val="PL"/>
      </w:pPr>
      <w:r>
        <w:tab/>
      </w:r>
      <w:r w:rsidR="0069587E">
        <w:t>&lt;/xs:sequence&gt;</w:t>
      </w:r>
    </w:p>
    <w:p w14:paraId="6373ABE6" w14:textId="77777777" w:rsidR="00587E76" w:rsidRDefault="00B27B69" w:rsidP="0069587E">
      <w:pPr>
        <w:pStyle w:val="PL"/>
      </w:pPr>
      <w:r>
        <w:tab/>
      </w:r>
      <w:r w:rsidR="00587E76">
        <w:t>&lt;xs:anyAttribute namespace="##any" processContents="lax"/&gt;</w:t>
      </w:r>
    </w:p>
    <w:p w14:paraId="67968B84" w14:textId="77777777" w:rsidR="0069587E" w:rsidRDefault="0069587E" w:rsidP="0069587E">
      <w:pPr>
        <w:pStyle w:val="PL"/>
      </w:pPr>
      <w:r>
        <w:tab/>
        <w:t>&lt;/xs:complexType&gt;</w:t>
      </w:r>
    </w:p>
    <w:p w14:paraId="1573358D" w14:textId="77777777" w:rsidR="0069587E" w:rsidRDefault="0069587E" w:rsidP="0069587E">
      <w:pPr>
        <w:pStyle w:val="PL"/>
      </w:pPr>
      <w:r>
        <w:tab/>
        <w:t>&lt;xs:complexType name="tSpecificAreaType"&gt;</w:t>
      </w:r>
    </w:p>
    <w:p w14:paraId="7FDA1997" w14:textId="77777777" w:rsidR="0069587E" w:rsidRDefault="00B27B69" w:rsidP="0069587E">
      <w:pPr>
        <w:pStyle w:val="PL"/>
      </w:pPr>
      <w:r>
        <w:tab/>
      </w:r>
      <w:r w:rsidR="0069587E">
        <w:t>&lt;xs:sequence&gt;</w:t>
      </w:r>
    </w:p>
    <w:p w14:paraId="6D14BEF9" w14:textId="77777777" w:rsidR="0069587E" w:rsidRDefault="001E5F65" w:rsidP="0069587E">
      <w:pPr>
        <w:pStyle w:val="PL"/>
      </w:pPr>
      <w:r>
        <w:tab/>
      </w:r>
      <w:r w:rsidR="0069587E">
        <w:t>&lt;xs:element name="GeographicalArea" type="mcpttloc:tGeographicalAreaDef"/&gt;</w:t>
      </w:r>
    </w:p>
    <w:p w14:paraId="4FEF3FE1" w14:textId="77777777" w:rsidR="00587E76" w:rsidRDefault="001E5F65" w:rsidP="00587E76">
      <w:pPr>
        <w:pStyle w:val="PL"/>
      </w:pPr>
      <w:r>
        <w:tab/>
      </w:r>
      <w:r w:rsidR="00587E76">
        <w:t>&lt;xs:any namespace="##other" processContents="lax" minOccurs="0" maxOccurs="unbounded"/&gt;</w:t>
      </w:r>
    </w:p>
    <w:p w14:paraId="28728A7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4D367DAD" w14:textId="77777777" w:rsidR="0069587E" w:rsidRDefault="00B27B69" w:rsidP="0069587E">
      <w:pPr>
        <w:pStyle w:val="PL"/>
      </w:pPr>
      <w:r>
        <w:tab/>
      </w:r>
      <w:r w:rsidR="0069587E">
        <w:t>&lt;/xs:sequence&gt;</w:t>
      </w:r>
    </w:p>
    <w:p w14:paraId="3E802127" w14:textId="77777777" w:rsidR="0069587E" w:rsidRDefault="00B27B69" w:rsidP="0069587E">
      <w:pPr>
        <w:pStyle w:val="PL"/>
      </w:pPr>
      <w:r>
        <w:tab/>
      </w:r>
      <w:r w:rsidR="0069587E">
        <w:t>&lt;xs:attribute name="TriggerId" type="xs:string" use="required"/&gt;</w:t>
      </w:r>
    </w:p>
    <w:p w14:paraId="54849DB3" w14:textId="77777777" w:rsidR="00587E76" w:rsidRDefault="00B27B69" w:rsidP="0069587E">
      <w:pPr>
        <w:pStyle w:val="PL"/>
      </w:pPr>
      <w:r>
        <w:tab/>
      </w:r>
      <w:r w:rsidR="00587E76">
        <w:t>&lt;xs:anyAttribute namespace="##any" processContents="lax"/&gt;</w:t>
      </w:r>
    </w:p>
    <w:p w14:paraId="7EA2AF45" w14:textId="35FC7F6D" w:rsidR="0069587E" w:rsidRDefault="0069587E" w:rsidP="0069587E">
      <w:pPr>
        <w:pStyle w:val="PL"/>
      </w:pPr>
      <w:r>
        <w:tab/>
        <w:t>&lt;/xs:complexType&gt;</w:t>
      </w:r>
    </w:p>
    <w:p w14:paraId="66A99229" w14:textId="77777777" w:rsidR="00CC2862" w:rsidRPr="007820C3" w:rsidRDefault="00CC2862" w:rsidP="00CC2862">
      <w:pPr>
        <w:pStyle w:val="PL"/>
      </w:pPr>
      <w:r w:rsidRPr="007820C3">
        <w:tab/>
      </w:r>
    </w:p>
    <w:p w14:paraId="1C3982E3" w14:textId="5A201E09" w:rsidR="00CC2862" w:rsidRDefault="00CC2862" w:rsidP="00CC2862">
      <w:pPr>
        <w:pStyle w:val="PL"/>
      </w:pPr>
      <w:r w:rsidRPr="007820C3">
        <w:t xml:space="preserve">    </w:t>
      </w:r>
      <w:r>
        <w:t>&lt;xs:complexType name="tRatTypeChange"&gt;</w:t>
      </w:r>
    </w:p>
    <w:p w14:paraId="655EF7EF" w14:textId="77777777" w:rsidR="00CC2862" w:rsidRDefault="00CC2862" w:rsidP="00CC2862">
      <w:pPr>
        <w:pStyle w:val="PL"/>
      </w:pPr>
      <w:r>
        <w:tab/>
        <w:t>&lt;xs:sequence&gt;</w:t>
      </w:r>
    </w:p>
    <w:p w14:paraId="075A71E1" w14:textId="77777777" w:rsidR="00CC2862" w:rsidRDefault="00CC2862" w:rsidP="00CC2862">
      <w:pPr>
        <w:pStyle w:val="PL"/>
      </w:pPr>
      <w:r>
        <w:tab/>
        <w:t>&lt;xs:element name="AnyRatTypeChange" type="mcpttloc:tEmptyTypeAttribute" minOccurs="0"/&gt;</w:t>
      </w:r>
    </w:p>
    <w:p w14:paraId="33CF875A" w14:textId="77777777" w:rsidR="00CC2862" w:rsidRDefault="00CC2862" w:rsidP="00CC2862">
      <w:pPr>
        <w:pStyle w:val="PL"/>
      </w:pPr>
      <w:r>
        <w:tab/>
        <w:t>&lt;xs:any namespace="##other" processContents="lax" minOccurs="0" maxOccurs="unbounded"/&gt;</w:t>
      </w:r>
    </w:p>
    <w:p w14:paraId="3B884D87" w14:textId="77777777" w:rsidR="00CC2862" w:rsidRDefault="00CC2862" w:rsidP="00CC2862">
      <w:pPr>
        <w:pStyle w:val="PL"/>
      </w:pPr>
      <w:r>
        <w:tab/>
        <w:t>&lt;xs:element name="anyExt" type="mcpttloc:anyExtType" minOccurs="0"/&gt;</w:t>
      </w:r>
    </w:p>
    <w:p w14:paraId="771318F8" w14:textId="77777777" w:rsidR="00CC2862" w:rsidRDefault="00CC2862" w:rsidP="00CC2862">
      <w:pPr>
        <w:pStyle w:val="PL"/>
      </w:pPr>
      <w:r>
        <w:tab/>
        <w:t>&lt;/xs:sequence&gt;</w:t>
      </w:r>
    </w:p>
    <w:p w14:paraId="32B1D5A2" w14:textId="77777777" w:rsidR="00CC2862" w:rsidRDefault="00CC2862" w:rsidP="00CC2862">
      <w:pPr>
        <w:pStyle w:val="PL"/>
      </w:pPr>
      <w:r>
        <w:tab/>
        <w:t>&lt;xs:anyAttribute namespace="##any" processContents="lax"/&gt;</w:t>
      </w:r>
    </w:p>
    <w:p w14:paraId="6B5D8549" w14:textId="77777777" w:rsidR="00CC2862" w:rsidRDefault="00CC2862" w:rsidP="00CC2862">
      <w:pPr>
        <w:pStyle w:val="PL"/>
      </w:pPr>
      <w:r>
        <w:tab/>
        <w:t>&lt;/xs:complexType&gt;</w:t>
      </w:r>
    </w:p>
    <w:p w14:paraId="32B14BC5" w14:textId="77777777" w:rsidR="00CC2862" w:rsidRDefault="00CC2862" w:rsidP="0069587E">
      <w:pPr>
        <w:pStyle w:val="PL"/>
      </w:pPr>
    </w:p>
    <w:p w14:paraId="422AE2B3" w14:textId="77777777" w:rsidR="003E170C" w:rsidRDefault="003E170C" w:rsidP="0069587E">
      <w:pPr>
        <w:pStyle w:val="PL"/>
      </w:pPr>
    </w:p>
    <w:p w14:paraId="0247D7F4" w14:textId="77777777" w:rsidR="0069587E" w:rsidRDefault="0069587E" w:rsidP="0069587E">
      <w:pPr>
        <w:pStyle w:val="PL"/>
      </w:pPr>
      <w:r>
        <w:tab/>
        <w:t>&lt;xs:complexType name="tPointCoordinate"&gt;</w:t>
      </w:r>
    </w:p>
    <w:p w14:paraId="193466D6" w14:textId="77777777" w:rsidR="0069587E" w:rsidRDefault="00B27B69" w:rsidP="0069587E">
      <w:pPr>
        <w:pStyle w:val="PL"/>
      </w:pPr>
      <w:r>
        <w:tab/>
      </w:r>
      <w:r w:rsidR="0069587E">
        <w:t>&lt;xs:sequence&gt;</w:t>
      </w:r>
    </w:p>
    <w:p w14:paraId="0A59E641" w14:textId="77777777" w:rsidR="0069587E" w:rsidRDefault="001E5F65" w:rsidP="0069587E">
      <w:pPr>
        <w:pStyle w:val="PL"/>
      </w:pPr>
      <w:r>
        <w:tab/>
      </w:r>
      <w:r w:rsidR="0069587E">
        <w:t>&lt;xs:element name="longitude" type="mcpttloc:t</w:t>
      </w:r>
      <w:r w:rsidR="003E170C">
        <w:t>Coordinate</w:t>
      </w:r>
      <w:r w:rsidR="00F6469E">
        <w:t>Type</w:t>
      </w:r>
      <w:r w:rsidR="0069587E">
        <w:t>"/&gt;</w:t>
      </w:r>
    </w:p>
    <w:p w14:paraId="35E3132C" w14:textId="77777777" w:rsidR="0069587E" w:rsidRDefault="001E5F65" w:rsidP="0069587E">
      <w:pPr>
        <w:pStyle w:val="PL"/>
      </w:pPr>
      <w:r>
        <w:tab/>
      </w:r>
      <w:r w:rsidR="0069587E">
        <w:t>&lt;xs:element name="latitude" type="mcpttloc:t</w:t>
      </w:r>
      <w:r w:rsidR="003E170C">
        <w:t>Coordinate</w:t>
      </w:r>
      <w:r w:rsidR="00F6469E">
        <w:t>Type</w:t>
      </w:r>
      <w:r w:rsidR="0069587E">
        <w:t>"/&gt;</w:t>
      </w:r>
    </w:p>
    <w:p w14:paraId="6363445E" w14:textId="77777777" w:rsidR="00587E76" w:rsidRDefault="001E5F65" w:rsidP="00587E76">
      <w:pPr>
        <w:pStyle w:val="PL"/>
      </w:pPr>
      <w:r>
        <w:tab/>
      </w:r>
      <w:r w:rsidR="00587E76">
        <w:t>&lt;xs:any namespace="##other" processContents="lax" minOccurs="0" maxOccurs="unbounded"/&gt;</w:t>
      </w:r>
    </w:p>
    <w:p w14:paraId="7242ABA1"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2BF2565" w14:textId="77777777" w:rsidR="0069587E" w:rsidRDefault="00B27B69" w:rsidP="0069587E">
      <w:pPr>
        <w:pStyle w:val="PL"/>
      </w:pPr>
      <w:r>
        <w:tab/>
      </w:r>
      <w:r w:rsidR="0069587E">
        <w:t>&lt;/xs:sequence&gt;</w:t>
      </w:r>
    </w:p>
    <w:p w14:paraId="7A0A485D" w14:textId="77777777" w:rsidR="00587E76" w:rsidRDefault="00B27B69" w:rsidP="0069587E">
      <w:pPr>
        <w:pStyle w:val="PL"/>
      </w:pPr>
      <w:r>
        <w:tab/>
      </w:r>
      <w:r w:rsidR="00587E76">
        <w:t>&lt;xs:anyAttribute namespace="##any" processContents="lax"/&gt;</w:t>
      </w:r>
    </w:p>
    <w:p w14:paraId="77870C39" w14:textId="77777777" w:rsidR="0069587E" w:rsidRDefault="0069587E" w:rsidP="0069587E">
      <w:pPr>
        <w:pStyle w:val="PL"/>
      </w:pPr>
      <w:r>
        <w:tab/>
        <w:t>&lt;/xs:complexType&gt;</w:t>
      </w:r>
    </w:p>
    <w:p w14:paraId="12ECE1F8" w14:textId="77777777" w:rsidR="003E170C" w:rsidRDefault="003E170C" w:rsidP="0069587E">
      <w:pPr>
        <w:pStyle w:val="PL"/>
      </w:pPr>
    </w:p>
    <w:p w14:paraId="24A592EE"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7F0271E6" w14:textId="77777777" w:rsidR="00325DE8" w:rsidRDefault="00325DE8" w:rsidP="00325DE8">
      <w:pPr>
        <w:pStyle w:val="PL"/>
      </w:pPr>
      <w:r>
        <w:t xml:space="preserve">    &lt;xs:element name="altitude" type="mcpttloc:</w:t>
      </w:r>
      <w:r w:rsidR="00551708" w:rsidRPr="00913035">
        <w:t>tCoordinateType2Bytes</w:t>
      </w:r>
      <w:r>
        <w:t>"/&gt;</w:t>
      </w:r>
    </w:p>
    <w:p w14:paraId="1BD882A9" w14:textId="77777777" w:rsidR="00F96F18" w:rsidRDefault="00F96F18" w:rsidP="00F96F18">
      <w:pPr>
        <w:pStyle w:val="PL"/>
      </w:pPr>
      <w:r>
        <w:t xml:space="preserve">    &lt;xs:element name="horizontalaccuracy" type="mcpttloc:tCoordinateType1Byte"/&gt;</w:t>
      </w:r>
    </w:p>
    <w:p w14:paraId="5C195BD8" w14:textId="77777777" w:rsidR="00F96F18" w:rsidRDefault="00F96F18" w:rsidP="00F96F18">
      <w:pPr>
        <w:pStyle w:val="PL"/>
      </w:pPr>
      <w:r>
        <w:t xml:space="preserve">    &lt;xs:element name="verticalaccuracy"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&lt;xs:complexType name="tCoordinateType"&gt;</w:t>
      </w:r>
    </w:p>
    <w:p w14:paraId="6C7780F3"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3F9ADA98" w14:textId="77777777" w:rsidR="003E170C" w:rsidRDefault="001E5F65" w:rsidP="003E170C">
      <w:pPr>
        <w:pStyle w:val="PL"/>
      </w:pPr>
      <w:r>
        <w:tab/>
      </w:r>
      <w:r w:rsidR="003E170C">
        <w:t>&lt;xs:element name="threebytes" type="mcpttloc:tThreeByteType" minOccurs="0"/&gt;</w:t>
      </w:r>
    </w:p>
    <w:p w14:paraId="32C0DDD9" w14:textId="77777777" w:rsidR="003E170C" w:rsidRDefault="001E5F65" w:rsidP="003E170C">
      <w:pPr>
        <w:pStyle w:val="PL"/>
      </w:pPr>
      <w:r>
        <w:tab/>
      </w:r>
      <w:r w:rsidR="003E170C">
        <w:t>&lt;xs:any namespace="##other" processContents="lax"/&gt;</w:t>
      </w:r>
    </w:p>
    <w:p w14:paraId="2C0BA580" w14:textId="77777777" w:rsidR="003E170C" w:rsidRDefault="001E5F65" w:rsidP="003E170C">
      <w:pPr>
        <w:pStyle w:val="PL"/>
      </w:pPr>
      <w:r>
        <w:tab/>
      </w:r>
      <w:r w:rsidR="003E170C">
        <w:t>&lt;xs:element name="anyExt" type="</w:t>
      </w:r>
      <w:r w:rsidR="00263EE5">
        <w:t>mcpttloc</w:t>
      </w:r>
      <w:r w:rsidR="003E170C">
        <w:t>:anyExtType" minOccurs="0"/&gt;</w:t>
      </w:r>
    </w:p>
    <w:p w14:paraId="55D8E6E8" w14:textId="77777777" w:rsidR="003E170C" w:rsidRDefault="00B27B69" w:rsidP="003E170C">
      <w:pPr>
        <w:pStyle w:val="PL"/>
      </w:pPr>
      <w:r>
        <w:tab/>
      </w:r>
      <w:r w:rsidR="003E170C">
        <w:t>&lt;/xs:choice&gt;</w:t>
      </w:r>
    </w:p>
    <w:p w14:paraId="7D1F3017" w14:textId="77777777" w:rsidR="003E170C" w:rsidRDefault="00B27B69" w:rsidP="003E170C">
      <w:pPr>
        <w:pStyle w:val="PL"/>
      </w:pPr>
      <w:r>
        <w:tab/>
      </w:r>
      <w:r w:rsidR="003E170C">
        <w:t>&lt;xs:attribute name="type" type="</w:t>
      </w:r>
      <w:r w:rsidR="004C51DE">
        <w:t>mcpttloc:</w:t>
      </w:r>
      <w:r w:rsidR="003E170C">
        <w:t>protectionType"/&gt;</w:t>
      </w:r>
    </w:p>
    <w:p w14:paraId="3084CC15" w14:textId="77777777" w:rsidR="003E170C" w:rsidRDefault="00B27B69" w:rsidP="003E170C">
      <w:pPr>
        <w:pStyle w:val="PL"/>
      </w:pPr>
      <w:r>
        <w:tab/>
      </w:r>
      <w:r w:rsidR="003E170C">
        <w:t>&lt;xs:anyAttribute namespace="##any" processContents="lax"/&gt;</w:t>
      </w:r>
    </w:p>
    <w:p w14:paraId="7196007E" w14:textId="77777777" w:rsidR="003E170C" w:rsidRDefault="003E170C" w:rsidP="003E170C">
      <w:pPr>
        <w:pStyle w:val="PL"/>
      </w:pPr>
      <w:r>
        <w:tab/>
        <w:t>&lt;/xs:complexType&gt;</w:t>
      </w:r>
    </w:p>
    <w:p w14:paraId="229DCAD3" w14:textId="77777777" w:rsidR="003E170C" w:rsidRDefault="003E170C" w:rsidP="0069587E">
      <w:pPr>
        <w:pStyle w:val="PL"/>
      </w:pPr>
    </w:p>
    <w:p w14:paraId="1A7ACD9B" w14:textId="77777777" w:rsidR="00551708" w:rsidRDefault="00551708" w:rsidP="00551708">
      <w:pPr>
        <w:pStyle w:val="PL"/>
      </w:pPr>
      <w:r>
        <w:tab/>
        <w:t>&lt;xs:complexType name="tCoordinateType2Bytes"&gt;</w:t>
      </w:r>
    </w:p>
    <w:p w14:paraId="742E7BB0" w14:textId="77777777" w:rsidR="00551708" w:rsidRDefault="001E5F65" w:rsidP="00551708">
      <w:pPr>
        <w:pStyle w:val="PL"/>
      </w:pPr>
      <w:r>
        <w:tab/>
      </w:r>
      <w:r w:rsidR="00551708">
        <w:t xml:space="preserve">&lt;xs:choice minOccurs="1" </w:t>
      </w:r>
      <w:r w:rsidR="00551708" w:rsidRPr="00165FDE">
        <w:t>maxOccurs="</w:t>
      </w:r>
      <w:r w:rsidR="00551708">
        <w:t>1</w:t>
      </w:r>
      <w:r w:rsidR="00551708" w:rsidRPr="00165FDE">
        <w:t>"</w:t>
      </w:r>
      <w:r w:rsidR="00551708">
        <w:t>&gt;</w:t>
      </w:r>
    </w:p>
    <w:p w14:paraId="364BFA9C" w14:textId="6667258D" w:rsidR="00551708" w:rsidRDefault="00B14C88" w:rsidP="00551708">
      <w:pPr>
        <w:pStyle w:val="PL"/>
      </w:pPr>
      <w:r>
        <w:tab/>
      </w:r>
      <w:r w:rsidR="00551708">
        <w:t>&lt;xs:element name="twobytes" type="mcpttloc:tTwoByteType" minOccurs="0"/&gt;</w:t>
      </w:r>
    </w:p>
    <w:p w14:paraId="1BDA0D43" w14:textId="2AD98945" w:rsidR="00551708" w:rsidRDefault="00B14C88" w:rsidP="00551708">
      <w:pPr>
        <w:pStyle w:val="PL"/>
      </w:pPr>
      <w:r>
        <w:tab/>
      </w:r>
      <w:r w:rsidR="00551708">
        <w:t>&lt;xs:any namespace="##other" processContents="lax"/&gt;</w:t>
      </w:r>
    </w:p>
    <w:p w14:paraId="173B8DF9" w14:textId="56D097EE" w:rsidR="00551708" w:rsidRDefault="00B14C88" w:rsidP="00551708">
      <w:pPr>
        <w:pStyle w:val="PL"/>
      </w:pPr>
      <w:r>
        <w:tab/>
      </w:r>
      <w:r w:rsidR="00551708">
        <w:t>&lt;xs:element name="anyExt" type="mcpttloc:anyExtType" minOccurs="0"/&gt;</w:t>
      </w:r>
    </w:p>
    <w:p w14:paraId="62C239A2" w14:textId="77777777" w:rsidR="00551708" w:rsidRDefault="001E5F65" w:rsidP="00551708">
      <w:pPr>
        <w:pStyle w:val="PL"/>
      </w:pPr>
      <w:r>
        <w:tab/>
      </w:r>
      <w:r w:rsidR="00551708">
        <w:t>&lt;/xs:choice&gt;</w:t>
      </w:r>
    </w:p>
    <w:p w14:paraId="5029F430" w14:textId="77777777" w:rsidR="00551708" w:rsidRDefault="001E5F65" w:rsidP="00551708">
      <w:pPr>
        <w:pStyle w:val="PL"/>
      </w:pPr>
      <w:r>
        <w:tab/>
      </w:r>
      <w:r w:rsidR="00551708">
        <w:t>&lt;xs:attribute name="type" type="mcpttloc:protectionType"/&gt;</w:t>
      </w:r>
    </w:p>
    <w:p w14:paraId="7489A456" w14:textId="77777777" w:rsidR="00551708" w:rsidRDefault="001E5F65" w:rsidP="00551708">
      <w:pPr>
        <w:pStyle w:val="PL"/>
      </w:pPr>
      <w:r>
        <w:tab/>
      </w:r>
      <w:r w:rsidR="00551708">
        <w:t>&lt;xs:anyAttribute namespace="##any" processContents="lax"/&gt;</w:t>
      </w:r>
    </w:p>
    <w:p w14:paraId="5F725B58" w14:textId="77777777" w:rsidR="00551708" w:rsidRDefault="00551708" w:rsidP="00551708">
      <w:pPr>
        <w:pStyle w:val="PL"/>
      </w:pPr>
      <w:r>
        <w:tab/>
        <w:t>&lt;/xs:complexType&gt;</w:t>
      </w:r>
    </w:p>
    <w:p w14:paraId="39C66F97" w14:textId="77777777" w:rsidR="005A094F" w:rsidRDefault="005A094F" w:rsidP="00F96F18">
      <w:pPr>
        <w:pStyle w:val="PL"/>
      </w:pPr>
    </w:p>
    <w:p w14:paraId="41273295" w14:textId="420E4DAB" w:rsidR="00F96F18" w:rsidRDefault="00F96F18" w:rsidP="00F96F18">
      <w:pPr>
        <w:pStyle w:val="PL"/>
      </w:pPr>
      <w:r>
        <w:tab/>
        <w:t>&lt;xs:complexType name="tCoordinateType1Byte"&gt;</w:t>
      </w:r>
    </w:p>
    <w:p w14:paraId="17CC6263" w14:textId="46EB5705" w:rsidR="00F96F18" w:rsidRDefault="001E5F65" w:rsidP="00F96F18">
      <w:pPr>
        <w:pStyle w:val="PL"/>
      </w:pPr>
      <w:r>
        <w:tab/>
      </w:r>
      <w:r w:rsidR="00F96F18">
        <w:t xml:space="preserve">&lt;xs:choice minOccurs="1" </w:t>
      </w:r>
      <w:r w:rsidR="00F96F18" w:rsidRPr="00165FDE">
        <w:t>maxOccurs="</w:t>
      </w:r>
      <w:r w:rsidR="00F96F18">
        <w:t>1</w:t>
      </w:r>
      <w:r w:rsidR="00F96F18" w:rsidRPr="00165FDE">
        <w:t>"</w:t>
      </w:r>
      <w:r w:rsidR="00F96F18">
        <w:t>&gt;</w:t>
      </w:r>
    </w:p>
    <w:p w14:paraId="16E724CB" w14:textId="03C5454D" w:rsidR="00F96F18" w:rsidRDefault="00B14C88" w:rsidP="00F96F18">
      <w:pPr>
        <w:pStyle w:val="PL"/>
      </w:pPr>
      <w:r>
        <w:tab/>
      </w:r>
      <w:r w:rsidR="00F96F18">
        <w:t>&lt;xs:element name="onebyteunsignedhalfrange" type="mcpttloc:tOneByteUnsignedHalfRangeType" minOccurs="0"/&gt;</w:t>
      </w:r>
    </w:p>
    <w:p w14:paraId="3C7B3565" w14:textId="206CA7D9" w:rsidR="00F96F18" w:rsidRDefault="00B14C88" w:rsidP="00F96F18">
      <w:pPr>
        <w:pStyle w:val="PL"/>
      </w:pPr>
      <w:r>
        <w:tab/>
      </w:r>
      <w:r w:rsidR="00F96F18">
        <w:t>&lt;xs:any namespace="##other" processContents="lax"/&gt;</w:t>
      </w:r>
    </w:p>
    <w:p w14:paraId="5DBC3FA0" w14:textId="7A1EF4F3" w:rsidR="00F96F18" w:rsidRDefault="00B14C88" w:rsidP="00F96F18">
      <w:pPr>
        <w:pStyle w:val="PL"/>
      </w:pPr>
      <w:r>
        <w:tab/>
      </w:r>
      <w:r w:rsidR="00F96F18">
        <w:t>&lt;xs:element name="anyExt" type="mcpttloc:anyExtType" minOccurs="0"/&gt;</w:t>
      </w:r>
    </w:p>
    <w:p w14:paraId="19E1D876" w14:textId="77777777" w:rsidR="00F96F18" w:rsidRDefault="001E5F65" w:rsidP="00F96F18">
      <w:pPr>
        <w:pStyle w:val="PL"/>
      </w:pPr>
      <w:r>
        <w:tab/>
      </w:r>
      <w:r w:rsidR="00F96F18">
        <w:t>&lt;/xs:choice&gt;</w:t>
      </w:r>
    </w:p>
    <w:p w14:paraId="0839D999" w14:textId="77777777" w:rsidR="00F96F18" w:rsidRDefault="001E5F65" w:rsidP="00F96F18">
      <w:pPr>
        <w:pStyle w:val="PL"/>
      </w:pPr>
      <w:r>
        <w:tab/>
      </w:r>
      <w:r w:rsidR="00F96F18">
        <w:t>&lt;xs:attribute name="type" type="mcpttloc:protectionType"/&gt;</w:t>
      </w:r>
    </w:p>
    <w:p w14:paraId="2E5D74EF" w14:textId="77777777" w:rsidR="00F96F18" w:rsidRDefault="001E5F65" w:rsidP="00F96F18">
      <w:pPr>
        <w:pStyle w:val="PL"/>
      </w:pPr>
      <w:r>
        <w:tab/>
      </w:r>
      <w:r w:rsidR="00F96F18">
        <w:t>&lt;xs:anyAttribute namespace="##any" processContents="lax"/&gt;</w:t>
      </w:r>
    </w:p>
    <w:p w14:paraId="525BD10F" w14:textId="77777777" w:rsidR="00F96F18" w:rsidRDefault="00F96F18" w:rsidP="00F96F18">
      <w:pPr>
        <w:pStyle w:val="PL"/>
      </w:pPr>
      <w:r>
        <w:tab/>
        <w:t>&lt;/xs:complexType&gt;</w:t>
      </w:r>
    </w:p>
    <w:p w14:paraId="27701D4B" w14:textId="77777777" w:rsidR="00551708" w:rsidRDefault="00551708" w:rsidP="0069587E">
      <w:pPr>
        <w:pStyle w:val="PL"/>
      </w:pPr>
    </w:p>
    <w:p w14:paraId="13208EDB" w14:textId="77777777" w:rsidR="0069587E" w:rsidRDefault="0069587E" w:rsidP="0069587E">
      <w:pPr>
        <w:pStyle w:val="PL"/>
      </w:pPr>
      <w:r>
        <w:tab/>
        <w:t>&lt;xs:simpleType name="tThreeByteType"&gt;</w:t>
      </w:r>
    </w:p>
    <w:p w14:paraId="63151B68" w14:textId="77777777" w:rsidR="0069587E" w:rsidRDefault="00B27B69" w:rsidP="0069587E">
      <w:pPr>
        <w:pStyle w:val="PL"/>
      </w:pPr>
      <w:r>
        <w:tab/>
      </w:r>
      <w:r w:rsidR="0069587E">
        <w:t>&lt;xs:restriction base="xs:integer"&gt;</w:t>
      </w:r>
    </w:p>
    <w:p w14:paraId="3BC9594C" w14:textId="77777777" w:rsidR="0069587E" w:rsidRDefault="001E5F65" w:rsidP="0069587E">
      <w:pPr>
        <w:pStyle w:val="PL"/>
      </w:pPr>
      <w:r>
        <w:tab/>
      </w:r>
      <w:r w:rsidR="0069587E">
        <w:t>&lt;xs:minInclusive value="0"/&gt;</w:t>
      </w:r>
    </w:p>
    <w:p w14:paraId="36737D65" w14:textId="77777777" w:rsidR="0069587E" w:rsidRDefault="001E5F65" w:rsidP="0069587E">
      <w:pPr>
        <w:pStyle w:val="PL"/>
      </w:pPr>
      <w:r>
        <w:tab/>
      </w:r>
      <w:r w:rsidR="0069587E">
        <w:t>&lt;xs:maxInclusive value="16777215"/&gt;</w:t>
      </w:r>
    </w:p>
    <w:p w14:paraId="079E5BCB" w14:textId="77777777" w:rsidR="0069587E" w:rsidRDefault="00B27B69" w:rsidP="0069587E">
      <w:pPr>
        <w:pStyle w:val="PL"/>
      </w:pPr>
      <w:r>
        <w:tab/>
      </w:r>
      <w:r w:rsidR="0069587E">
        <w:t>&lt;/xs:restriction&gt;</w:t>
      </w:r>
    </w:p>
    <w:p w14:paraId="613434E4" w14:textId="77777777" w:rsidR="0069587E" w:rsidRDefault="0069587E" w:rsidP="0069587E">
      <w:pPr>
        <w:pStyle w:val="PL"/>
      </w:pPr>
      <w:r>
        <w:tab/>
        <w:t>&lt;/xs:simpleType&gt;</w:t>
      </w:r>
    </w:p>
    <w:p w14:paraId="2ADDE6DF" w14:textId="77777777" w:rsidR="004D4683" w:rsidRDefault="004D4683" w:rsidP="004D4683">
      <w:pPr>
        <w:pStyle w:val="PL"/>
      </w:pPr>
    </w:p>
    <w:p w14:paraId="1DEEBCE6" w14:textId="77777777" w:rsidR="004D4683" w:rsidRDefault="004D4683" w:rsidP="004D4683">
      <w:pPr>
        <w:pStyle w:val="PL"/>
      </w:pPr>
      <w:r>
        <w:tab/>
        <w:t>&lt;xs:simpleType name="tTwoByteType"&gt;</w:t>
      </w:r>
    </w:p>
    <w:p w14:paraId="6AD18CC2" w14:textId="77777777" w:rsidR="004D4683" w:rsidRDefault="004D4683" w:rsidP="004D4683">
      <w:pPr>
        <w:pStyle w:val="PL"/>
      </w:pPr>
      <w:r>
        <w:tab/>
        <w:t>&lt;xs:restriction base="xs:integer"&gt;</w:t>
      </w:r>
    </w:p>
    <w:p w14:paraId="0411DA14" w14:textId="77777777" w:rsidR="004D4683" w:rsidRDefault="001E5F65" w:rsidP="004D4683">
      <w:pPr>
        <w:pStyle w:val="PL"/>
      </w:pPr>
      <w:r>
        <w:tab/>
      </w:r>
      <w:r w:rsidR="004D4683">
        <w:t>&lt;xs:minInclusive value="-32768"/&gt;</w:t>
      </w:r>
    </w:p>
    <w:p w14:paraId="3BE7DE73" w14:textId="61096D38" w:rsidR="004D4683" w:rsidRDefault="001E5F65" w:rsidP="004D4683">
      <w:pPr>
        <w:pStyle w:val="PL"/>
      </w:pPr>
      <w:r>
        <w:tab/>
      </w:r>
      <w:r w:rsidR="004D4683">
        <w:t>&lt;xs:maxInclusive value="</w:t>
      </w:r>
      <w:r w:rsidR="00712398" w:rsidRPr="00712398">
        <w:t>32767</w:t>
      </w:r>
      <w:r w:rsidR="004D4683">
        <w:t>"/&gt;</w:t>
      </w:r>
    </w:p>
    <w:p w14:paraId="494DA98F" w14:textId="77777777" w:rsidR="004D4683" w:rsidRDefault="004D4683" w:rsidP="004D4683">
      <w:pPr>
        <w:pStyle w:val="PL"/>
      </w:pPr>
      <w:r>
        <w:tab/>
        <w:t>&lt;/xs:restriction&gt;</w:t>
      </w:r>
    </w:p>
    <w:p w14:paraId="436EAD3D" w14:textId="77777777" w:rsidR="004D4683" w:rsidRDefault="004D4683" w:rsidP="004D4683">
      <w:pPr>
        <w:pStyle w:val="PL"/>
      </w:pPr>
      <w:r>
        <w:tab/>
        <w:t>&lt;/xs:simpleType&gt;</w:t>
      </w:r>
    </w:p>
    <w:p w14:paraId="07F8D248" w14:textId="77777777" w:rsidR="00F96F18" w:rsidRDefault="00F96F18" w:rsidP="00F96F18">
      <w:pPr>
        <w:pStyle w:val="PL"/>
      </w:pPr>
    </w:p>
    <w:p w14:paraId="6FA7D4D1" w14:textId="77777777" w:rsidR="00F96F18" w:rsidRDefault="00F96F18" w:rsidP="00F96F18">
      <w:pPr>
        <w:pStyle w:val="PL"/>
      </w:pPr>
      <w:r>
        <w:tab/>
        <w:t>&lt;xs:simpleType name="tOneByteUnsignedHalfRangeType"&gt;</w:t>
      </w:r>
    </w:p>
    <w:p w14:paraId="149C4CC4" w14:textId="77777777" w:rsidR="00F96F18" w:rsidRDefault="00F96F18" w:rsidP="00F96F18">
      <w:pPr>
        <w:pStyle w:val="PL"/>
      </w:pPr>
      <w:r>
        <w:tab/>
        <w:t>&lt;xs:restriction base="xs:integer"&gt;</w:t>
      </w:r>
    </w:p>
    <w:p w14:paraId="4B39B1FA" w14:textId="77777777" w:rsidR="00F96F18" w:rsidRDefault="001E5F65" w:rsidP="00F96F18">
      <w:pPr>
        <w:pStyle w:val="PL"/>
      </w:pPr>
      <w:r>
        <w:tab/>
      </w:r>
      <w:r w:rsidR="00F96F18">
        <w:t>&lt;xs:minInclusive value="0"/&gt;</w:t>
      </w:r>
    </w:p>
    <w:p w14:paraId="7F6D9530" w14:textId="77777777" w:rsidR="00F96F18" w:rsidRDefault="001E5F65" w:rsidP="00F96F18">
      <w:pPr>
        <w:pStyle w:val="PL"/>
      </w:pPr>
      <w:r>
        <w:tab/>
      </w:r>
      <w:r w:rsidR="00F96F18">
        <w:t>&lt;xs:maxInclusive value="127"/&gt;</w:t>
      </w:r>
    </w:p>
    <w:p w14:paraId="2A015CAF" w14:textId="77777777" w:rsidR="00F96F18" w:rsidRDefault="00F96F18" w:rsidP="00F96F18">
      <w:pPr>
        <w:pStyle w:val="PL"/>
      </w:pPr>
      <w:r>
        <w:tab/>
        <w:t>&lt;/xs:restriction&gt;</w:t>
      </w:r>
    </w:p>
    <w:p w14:paraId="114D5E00" w14:textId="77777777" w:rsidR="00F96F18" w:rsidRDefault="00F96F18" w:rsidP="00F96F18">
      <w:pPr>
        <w:pStyle w:val="PL"/>
      </w:pPr>
      <w:r>
        <w:tab/>
        <w:t>&lt;/xs:simpleType&gt;</w:t>
      </w:r>
    </w:p>
    <w:p w14:paraId="601BD0DB" w14:textId="77777777" w:rsidR="004D4683" w:rsidRDefault="004D4683" w:rsidP="004D4683">
      <w:pPr>
        <w:pStyle w:val="PL"/>
      </w:pPr>
    </w:p>
    <w:p w14:paraId="26285DDE" w14:textId="77777777" w:rsidR="0069587E" w:rsidRDefault="0069587E" w:rsidP="0069587E">
      <w:pPr>
        <w:pStyle w:val="PL"/>
      </w:pPr>
      <w:r>
        <w:tab/>
        <w:t>&lt;xs:complexType name="tGeographicalAreaDef"&gt;</w:t>
      </w:r>
    </w:p>
    <w:p w14:paraId="75A5CE3C" w14:textId="77777777" w:rsidR="0069587E" w:rsidRDefault="00B27B69" w:rsidP="0069587E">
      <w:pPr>
        <w:pStyle w:val="PL"/>
      </w:pPr>
      <w:r>
        <w:tab/>
      </w:r>
      <w:r w:rsidR="0069587E">
        <w:t>&lt;xs:sequence&gt;</w:t>
      </w:r>
    </w:p>
    <w:p w14:paraId="74E5C3A9" w14:textId="77777777" w:rsidR="0069587E" w:rsidRDefault="001E5F65" w:rsidP="0069587E">
      <w:pPr>
        <w:pStyle w:val="PL"/>
      </w:pPr>
      <w:r>
        <w:tab/>
      </w:r>
      <w:r w:rsidR="0069587E">
        <w:t>&lt;xs:element name="PolygonArea" type="mcpttloc:tPolygonAreaType" minOccurs="0"/&gt;</w:t>
      </w:r>
    </w:p>
    <w:p w14:paraId="2D9031F1" w14:textId="77777777" w:rsidR="0069587E" w:rsidRDefault="001E5F65" w:rsidP="0069587E">
      <w:pPr>
        <w:pStyle w:val="PL"/>
      </w:pPr>
      <w:r>
        <w:tab/>
      </w:r>
      <w:r w:rsidR="0069587E">
        <w:t>&lt;xs:element name="EllipsoidArcArea" type="mcpttloc:tEllipsoidArcType" minOccurs="0"/&gt;</w:t>
      </w:r>
    </w:p>
    <w:p w14:paraId="0FD8B4A8" w14:textId="77777777" w:rsidR="0069587E" w:rsidRDefault="001E5F65" w:rsidP="0069587E">
      <w:pPr>
        <w:pStyle w:val="PL"/>
      </w:pPr>
      <w:r>
        <w:tab/>
      </w:r>
      <w:r w:rsidR="0069587E">
        <w:t>&lt;xs:any namespace="##other" processContents="lax" minOccurs="0" maxOccurs="unbounded"/&gt;</w:t>
      </w:r>
    </w:p>
    <w:p w14:paraId="07975D2A"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4DDB659" w14:textId="77777777" w:rsidR="0069587E" w:rsidRDefault="00B27B69" w:rsidP="0069587E">
      <w:pPr>
        <w:pStyle w:val="PL"/>
      </w:pPr>
      <w:r>
        <w:tab/>
      </w:r>
      <w:r w:rsidR="0069587E">
        <w:t>&lt;/xs:sequence&gt;</w:t>
      </w:r>
    </w:p>
    <w:p w14:paraId="58A966F9" w14:textId="77777777" w:rsidR="00587E76" w:rsidRDefault="00B27B69" w:rsidP="0069587E">
      <w:pPr>
        <w:pStyle w:val="PL"/>
      </w:pPr>
      <w:r>
        <w:tab/>
      </w:r>
      <w:r w:rsidR="00587E76">
        <w:t>&lt;xs:anyAttribute namespace="##any" processContents="lax"/&gt;</w:t>
      </w:r>
    </w:p>
    <w:p w14:paraId="75E034D9" w14:textId="77777777" w:rsidR="0069587E" w:rsidRDefault="0069587E" w:rsidP="0069587E">
      <w:pPr>
        <w:pStyle w:val="PL"/>
      </w:pPr>
      <w:r>
        <w:tab/>
        <w:t>&lt;/xs:complexType&gt;</w:t>
      </w:r>
    </w:p>
    <w:p w14:paraId="3558533B" w14:textId="77777777" w:rsidR="0069587E" w:rsidRDefault="0069587E" w:rsidP="0069587E">
      <w:pPr>
        <w:pStyle w:val="PL"/>
      </w:pPr>
      <w:r>
        <w:tab/>
        <w:t>&lt;xs:complexType name="tPolygonAreaType"&gt;</w:t>
      </w:r>
    </w:p>
    <w:p w14:paraId="187DD594" w14:textId="77777777" w:rsidR="0069587E" w:rsidRDefault="00B27B69" w:rsidP="0069587E">
      <w:pPr>
        <w:pStyle w:val="PL"/>
      </w:pPr>
      <w:r>
        <w:tab/>
      </w:r>
      <w:r w:rsidR="0069587E">
        <w:t>&lt;xs:sequence&gt;</w:t>
      </w:r>
    </w:p>
    <w:p w14:paraId="2E774BC2" w14:textId="77777777" w:rsidR="0069587E" w:rsidRDefault="001E5F65" w:rsidP="0069587E">
      <w:pPr>
        <w:pStyle w:val="PL"/>
      </w:pPr>
      <w:r>
        <w:tab/>
      </w:r>
      <w:r w:rsidR="0069587E">
        <w:t>&lt;xs:element name="Corner" type="mcpttloc:tPointCoordinate" minOccurs="3" maxOccurs="15"/&gt;</w:t>
      </w:r>
    </w:p>
    <w:p w14:paraId="31A225C6" w14:textId="77777777" w:rsidR="00587E76" w:rsidRDefault="001E5F65" w:rsidP="00587E76">
      <w:pPr>
        <w:pStyle w:val="PL"/>
      </w:pPr>
      <w:r>
        <w:tab/>
      </w:r>
      <w:r w:rsidR="00587E76">
        <w:t>&lt;xs:any namespace="##other" processContents="lax" minOccurs="0" maxOccurs="unbounded"/&gt;</w:t>
      </w:r>
    </w:p>
    <w:p w14:paraId="348FDDAB"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E37C091" w14:textId="77777777" w:rsidR="0069587E" w:rsidRDefault="00B27B69" w:rsidP="0069587E">
      <w:pPr>
        <w:pStyle w:val="PL"/>
      </w:pPr>
      <w:r>
        <w:tab/>
      </w:r>
      <w:r w:rsidR="0069587E">
        <w:t>&lt;/xs:sequence&gt;</w:t>
      </w:r>
    </w:p>
    <w:p w14:paraId="0BE32D2E" w14:textId="77777777" w:rsidR="00587E76" w:rsidRDefault="00B27B69" w:rsidP="0069587E">
      <w:pPr>
        <w:pStyle w:val="PL"/>
      </w:pPr>
      <w:r>
        <w:tab/>
      </w:r>
      <w:r w:rsidR="00587E76">
        <w:t>&lt;xs:anyAttribute namespace="##any" processContents="lax"/&gt;</w:t>
      </w:r>
    </w:p>
    <w:p w14:paraId="25490186" w14:textId="77777777" w:rsidR="0069587E" w:rsidRDefault="0069587E" w:rsidP="0069587E">
      <w:pPr>
        <w:pStyle w:val="PL"/>
      </w:pPr>
      <w:r>
        <w:tab/>
        <w:t>&lt;/xs:complexType&gt;</w:t>
      </w:r>
    </w:p>
    <w:p w14:paraId="7CCC33EA" w14:textId="77777777" w:rsidR="0069587E" w:rsidRDefault="0069587E" w:rsidP="0069587E">
      <w:pPr>
        <w:pStyle w:val="PL"/>
      </w:pPr>
      <w:r>
        <w:tab/>
        <w:t>&lt;xs:complexType name="tEllipsoidArcType"&gt;</w:t>
      </w:r>
    </w:p>
    <w:p w14:paraId="40F087BA" w14:textId="77777777" w:rsidR="0069587E" w:rsidRDefault="00B27B69" w:rsidP="0069587E">
      <w:pPr>
        <w:pStyle w:val="PL"/>
      </w:pPr>
      <w:r>
        <w:tab/>
      </w:r>
      <w:r w:rsidR="0069587E">
        <w:t>&lt;xs:sequence&gt;</w:t>
      </w:r>
    </w:p>
    <w:p w14:paraId="6693BDD0" w14:textId="77777777" w:rsidR="0069587E" w:rsidRDefault="001E5F65" w:rsidP="0069587E">
      <w:pPr>
        <w:pStyle w:val="PL"/>
      </w:pPr>
      <w:r>
        <w:tab/>
      </w:r>
      <w:r w:rsidR="0069587E">
        <w:t>&lt;xs:element name="Center" type="mcpttloc:tPointCoordinate"/&gt;</w:t>
      </w:r>
    </w:p>
    <w:p w14:paraId="4CE5CD32" w14:textId="77777777" w:rsidR="0069587E" w:rsidRDefault="001E5F65" w:rsidP="0069587E">
      <w:pPr>
        <w:pStyle w:val="PL"/>
      </w:pPr>
      <w:r>
        <w:tab/>
      </w:r>
      <w:r w:rsidR="0069587E">
        <w:t>&lt;xs:element name="Radius" type="xs:nonNegativeInteger"/&gt;</w:t>
      </w:r>
    </w:p>
    <w:p w14:paraId="26FDE1F0" w14:textId="77777777" w:rsidR="0069587E" w:rsidRDefault="001E5F65" w:rsidP="0069587E">
      <w:pPr>
        <w:pStyle w:val="PL"/>
      </w:pPr>
      <w:r>
        <w:tab/>
      </w:r>
      <w:r w:rsidR="0069587E">
        <w:t>&lt;xs:element name="OffsetAngle" type="xs:unsignedByte"/&gt;</w:t>
      </w:r>
    </w:p>
    <w:p w14:paraId="74D187CE" w14:textId="77777777" w:rsidR="0069587E" w:rsidRDefault="001E5F65" w:rsidP="0069587E">
      <w:pPr>
        <w:pStyle w:val="PL"/>
      </w:pPr>
      <w:r>
        <w:tab/>
      </w:r>
      <w:r w:rsidR="0069587E">
        <w:t>&lt;xs:element name="IncludedAngle" type="xs:unsignedByte"/&gt;</w:t>
      </w:r>
    </w:p>
    <w:p w14:paraId="2553DEF3" w14:textId="77777777" w:rsidR="00587E76" w:rsidRDefault="001E5F65" w:rsidP="00587E76">
      <w:pPr>
        <w:pStyle w:val="PL"/>
      </w:pPr>
      <w:r>
        <w:tab/>
      </w:r>
      <w:r w:rsidR="00587E76">
        <w:t>&lt;xs:any namespace="##other" processContents="lax" minOccurs="0" maxOccurs="unbounded"/&gt;</w:t>
      </w:r>
    </w:p>
    <w:p w14:paraId="1D9CE686"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74458C8" w14:textId="77777777" w:rsidR="0069587E" w:rsidRDefault="00B27B69" w:rsidP="0069587E">
      <w:pPr>
        <w:pStyle w:val="PL"/>
      </w:pPr>
      <w:r>
        <w:tab/>
      </w:r>
      <w:r w:rsidR="0069587E">
        <w:t>&lt;/xs:sequence&gt;</w:t>
      </w:r>
    </w:p>
    <w:p w14:paraId="040EA9AE" w14:textId="77777777" w:rsidR="00587E76" w:rsidRDefault="00B27B69" w:rsidP="0069587E">
      <w:pPr>
        <w:pStyle w:val="PL"/>
      </w:pPr>
      <w:r>
        <w:tab/>
      </w:r>
      <w:r w:rsidR="00587E76">
        <w:t>&lt;xs:anyAttribute namespace="##any" processContents="lax"/&gt;</w:t>
      </w:r>
    </w:p>
    <w:p w14:paraId="41903474" w14:textId="77777777" w:rsidR="0069587E" w:rsidRDefault="0069587E" w:rsidP="0069587E">
      <w:pPr>
        <w:pStyle w:val="PL"/>
      </w:pPr>
      <w:r>
        <w:tab/>
        <w:t>&lt;/xs:complexType&gt;</w:t>
      </w:r>
    </w:p>
    <w:p w14:paraId="5439217A" w14:textId="77777777" w:rsidR="00587E76" w:rsidRDefault="00587E76" w:rsidP="00587E76">
      <w:pPr>
        <w:pStyle w:val="PL"/>
      </w:pPr>
      <w:r>
        <w:tab/>
        <w:t>&lt;xs:complexType name="anyExtType"&gt;</w:t>
      </w:r>
    </w:p>
    <w:p w14:paraId="2EC62F45" w14:textId="77777777" w:rsidR="00587E76" w:rsidRPr="00E05A95" w:rsidRDefault="00B27B69" w:rsidP="00587E76">
      <w:pPr>
        <w:pStyle w:val="PL"/>
      </w:pPr>
      <w:r>
        <w:tab/>
      </w:r>
      <w:r w:rsidR="00587E76" w:rsidRPr="00E05A95">
        <w:t>&lt;xs:sequence&gt;</w:t>
      </w:r>
    </w:p>
    <w:p w14:paraId="04103DC4" w14:textId="77777777" w:rsidR="00587E76" w:rsidRDefault="001E5F65" w:rsidP="00587E76">
      <w:pPr>
        <w:pStyle w:val="PL"/>
        <w:rPr>
          <w:lang w:val="cs-CZ"/>
        </w:rPr>
      </w:pPr>
      <w:r>
        <w:tab/>
      </w:r>
      <w:r w:rsidR="00587E76">
        <w:t>&lt;xs:any namespace="##any" processContents="lax" minOccurs="0" maxOccurs="unbounded"/&gt;</w:t>
      </w:r>
    </w:p>
    <w:p w14:paraId="7E1E378E" w14:textId="77777777" w:rsidR="00587E76" w:rsidRDefault="00B27B69" w:rsidP="00587E76">
      <w:pPr>
        <w:pStyle w:val="PL"/>
      </w:pPr>
      <w:r>
        <w:tab/>
      </w:r>
      <w:r w:rsidR="00587E76">
        <w:t>&lt;/xs:sequence&gt;</w:t>
      </w:r>
    </w:p>
    <w:p w14:paraId="68463AFE" w14:textId="77777777" w:rsidR="00587E76" w:rsidRDefault="00587E76" w:rsidP="0069587E">
      <w:pPr>
        <w:pStyle w:val="PL"/>
      </w:pPr>
      <w:r>
        <w:tab/>
        <w:t>&lt;/xs:complexType&gt;</w:t>
      </w:r>
    </w:p>
    <w:p w14:paraId="2F49B0B8" w14:textId="7777777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&lt;xs:element name="EmergencyTriggeringCriteria" type="mcpttloc:TriggeringCriteriaType"/&gt;</w:t>
      </w:r>
    </w:p>
    <w:p w14:paraId="2C665B74" w14:textId="273D164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&lt;/xs:schema&gt;</w:t>
      </w:r>
    </w:p>
    <w:p w14:paraId="0E6BFAB8" w14:textId="77777777" w:rsidR="00597574" w:rsidRPr="0073469F" w:rsidRDefault="00597574" w:rsidP="00567124">
      <w:pPr>
        <w:pStyle w:val="Heading2"/>
      </w:pPr>
      <w:bookmarkStart w:id="9003" w:name="_Toc20156507"/>
      <w:bookmarkStart w:id="9004" w:name="_Toc27501698"/>
      <w:bookmarkStart w:id="9005" w:name="_Toc36049829"/>
      <w:bookmarkStart w:id="9006" w:name="_Toc45210599"/>
      <w:bookmarkStart w:id="9007" w:name="_Toc51861426"/>
      <w:bookmarkStart w:id="9008" w:name="_Toc146247049"/>
      <w:r w:rsidRPr="0073469F">
        <w:t>F.3.3</w:t>
      </w:r>
      <w:r w:rsidRPr="0073469F">
        <w:tab/>
        <w:t>Semantic</w:t>
      </w:r>
      <w:bookmarkEnd w:id="9003"/>
      <w:bookmarkEnd w:id="9004"/>
      <w:bookmarkEnd w:id="9005"/>
      <w:bookmarkEnd w:id="9006"/>
      <w:bookmarkEnd w:id="9007"/>
      <w:bookmarkEnd w:id="9008"/>
    </w:p>
    <w:p w14:paraId="5F7E2E59" w14:textId="77777777" w:rsidR="00597574" w:rsidRDefault="00597574" w:rsidP="00597574">
      <w:r w:rsidRPr="0073469F">
        <w:t>The &lt;location-info&gt; element is the root element of the XML document. The &lt;location-info&gt; element contain</w:t>
      </w:r>
      <w:r w:rsidR="0069587E">
        <w:t>s the</w:t>
      </w:r>
      <w:r w:rsidRPr="0073469F">
        <w:t xml:space="preserve"> </w:t>
      </w:r>
      <w:r w:rsidR="0069587E">
        <w:t xml:space="preserve">&lt;Configuration&gt;, &lt;Request&gt; and &lt;Report&gt; </w:t>
      </w:r>
      <w:r w:rsidRPr="0073469F">
        <w:t>subelements</w:t>
      </w:r>
      <w:r w:rsidR="0069587E">
        <w:t>, of which only one can be present</w:t>
      </w:r>
      <w:r w:rsidRPr="0073469F">
        <w:t>.</w:t>
      </w:r>
    </w:p>
    <w:p w14:paraId="06C4ED71" w14:textId="77777777" w:rsidR="0069587E" w:rsidRDefault="0069587E" w:rsidP="0069587E">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4BD5CB1C" w14:textId="77777777" w:rsidR="0069587E" w:rsidRDefault="0069587E" w:rsidP="00436CF9">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63DDE0D0" w14:textId="77777777" w:rsidR="0069587E" w:rsidRDefault="0069587E" w:rsidP="00436CF9">
      <w:pPr>
        <w:pStyle w:val="B2"/>
      </w:pPr>
      <w:r>
        <w:t>a)</w:t>
      </w:r>
      <w:r>
        <w:tab/>
        <w:t>&lt;ServingEcgi&gt;, an optional element specifying that the serving E-UTRAN Cell Global Identity (ECGI) needs to be reported;</w:t>
      </w:r>
    </w:p>
    <w:p w14:paraId="52067E21" w14:textId="77777777" w:rsidR="0069587E" w:rsidRDefault="0069587E" w:rsidP="00436CF9">
      <w:pPr>
        <w:pStyle w:val="B2"/>
      </w:pPr>
      <w:r>
        <w:t>b)</w:t>
      </w:r>
      <w:r>
        <w:tab/>
        <w:t>&lt;</w:t>
      </w:r>
      <w:r w:rsidRPr="004A6460">
        <w:t>NeighbouringEcgi</w:t>
      </w:r>
      <w:r>
        <w:t>&gt;, an optional element that can occur multiple times, specifying that neighbouring ECGIs need to be reported;</w:t>
      </w:r>
    </w:p>
    <w:p w14:paraId="5E218769" w14:textId="77777777" w:rsidR="0069587E" w:rsidRDefault="0069587E" w:rsidP="00436CF9">
      <w:pPr>
        <w:pStyle w:val="B2"/>
      </w:pPr>
      <w:r>
        <w:t>c)</w:t>
      </w:r>
      <w:r>
        <w:tab/>
        <w:t>&lt;MbmsSaId&gt;, an optional element specifying that the serving MBMS Service Area Id needs to be reported;</w:t>
      </w:r>
    </w:p>
    <w:p w14:paraId="4754B5AA" w14:textId="77777777" w:rsidR="0069587E" w:rsidRDefault="0069587E" w:rsidP="00436CF9">
      <w:pPr>
        <w:pStyle w:val="B2"/>
      </w:pPr>
      <w:r>
        <w:t>d)</w:t>
      </w:r>
      <w:r>
        <w:tab/>
        <w:t>&lt;MbsfnArea</w:t>
      </w:r>
      <w:r w:rsidRPr="004A6460">
        <w:t>&gt;</w:t>
      </w:r>
      <w:r>
        <w:t>, an optional element specifying that the MBSFN area Id needs to be reported;</w:t>
      </w:r>
    </w:p>
    <w:p w14:paraId="17CA1187" w14:textId="77777777" w:rsidR="0069587E" w:rsidRDefault="0069587E" w:rsidP="00436CF9">
      <w:pPr>
        <w:pStyle w:val="B2"/>
      </w:pPr>
      <w:r>
        <w:t>e)</w:t>
      </w:r>
      <w:r>
        <w:tab/>
        <w:t>&lt;</w:t>
      </w:r>
      <w:r w:rsidRPr="003C37C9">
        <w:t>GeographicalCoordinate</w:t>
      </w:r>
      <w:r>
        <w:t xml:space="preserve">&gt;, an optional element specifying that the geographical coordinate specified in </w:t>
      </w:r>
      <w:r w:rsidR="001E5F65">
        <w:t>clause</w:t>
      </w:r>
      <w:r>
        <w:t> 6.1 in 3GPP TS 23.032 [54] needs to be reported; and</w:t>
      </w:r>
    </w:p>
    <w:p w14:paraId="3E0F288F" w14:textId="77777777" w:rsidR="0069587E" w:rsidRDefault="0069587E" w:rsidP="00436CF9">
      <w:pPr>
        <w:pStyle w:val="B2"/>
      </w:pPr>
      <w:r>
        <w:t>f)</w:t>
      </w:r>
      <w:r>
        <w:tab/>
        <w:t>&lt;minimumIntervalLength&gt;, a mandatory element specifying the minimum time the MCPTT client needs to wait between sending location reports. The value is given in seconds;</w:t>
      </w:r>
    </w:p>
    <w:p w14:paraId="6693B87C" w14:textId="77777777" w:rsidR="0069587E" w:rsidRDefault="0069587E" w:rsidP="0069587E">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4C195246" w14:textId="77777777" w:rsidR="0069587E" w:rsidRDefault="0069587E" w:rsidP="0069587E">
      <w:pPr>
        <w:pStyle w:val="B2"/>
      </w:pPr>
      <w:r>
        <w:t>a)</w:t>
      </w:r>
      <w:r>
        <w:tab/>
        <w:t>&lt;ServingEcgi&gt;, an optional element specifying that the serving ECGI needs to be reported;</w:t>
      </w:r>
    </w:p>
    <w:p w14:paraId="0276307C" w14:textId="77777777" w:rsidR="0069587E" w:rsidRDefault="0069587E" w:rsidP="0069587E">
      <w:pPr>
        <w:pStyle w:val="B2"/>
      </w:pPr>
      <w:r>
        <w:t>b)</w:t>
      </w:r>
      <w:r>
        <w:tab/>
        <w:t>&lt;</w:t>
      </w:r>
      <w:r w:rsidRPr="004A6460">
        <w:t>NeighbouringEcgi</w:t>
      </w:r>
      <w:r>
        <w:t>&gt;, an optional element that can occur multiple times, specifying that neighbouring ECGIs need to be reported;</w:t>
      </w:r>
    </w:p>
    <w:p w14:paraId="0B2EAB7D" w14:textId="77777777" w:rsidR="0069587E" w:rsidRDefault="0069587E" w:rsidP="0069587E">
      <w:pPr>
        <w:pStyle w:val="B2"/>
      </w:pPr>
      <w:r>
        <w:t>c)</w:t>
      </w:r>
      <w:r>
        <w:tab/>
        <w:t>&lt;MbmsSaId&gt;, an optional element specifying that the serving MBMS Service Area Id needs to be reported;</w:t>
      </w:r>
    </w:p>
    <w:p w14:paraId="187594DC" w14:textId="77777777" w:rsidR="0069587E" w:rsidRDefault="0069587E" w:rsidP="0069587E">
      <w:pPr>
        <w:pStyle w:val="B2"/>
      </w:pPr>
      <w:r>
        <w:t>d)</w:t>
      </w:r>
      <w:r>
        <w:tab/>
        <w:t>&lt;MbsfnArea</w:t>
      </w:r>
      <w:r w:rsidRPr="004A6460">
        <w:t>&gt;</w:t>
      </w:r>
      <w:r>
        <w:t>, an optional element specifying that the MBSFN area Id needs to be reported;</w:t>
      </w:r>
    </w:p>
    <w:p w14:paraId="71DC7A1A" w14:textId="77777777" w:rsidR="0069587E" w:rsidRPr="00436CF9" w:rsidRDefault="0069587E" w:rsidP="00436CF9">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1E5F65">
        <w:rPr>
          <w:rFonts w:eastAsia="Gulim"/>
        </w:rPr>
        <w:t>clause</w:t>
      </w:r>
      <w:r w:rsidRPr="00436CF9">
        <w:rPr>
          <w:rFonts w:eastAsia="Gulim"/>
        </w:rPr>
        <w:t> 6.1 in 3GPP TS 23.032 [</w:t>
      </w:r>
      <w:r>
        <w:rPr>
          <w:rFonts w:eastAsia="Gulim"/>
        </w:rPr>
        <w:t>54</w:t>
      </w:r>
      <w:r w:rsidRPr="00436CF9">
        <w:rPr>
          <w:rFonts w:eastAsia="Gulim"/>
        </w:rPr>
        <w:t>] needs to be reported; and</w:t>
      </w:r>
    </w:p>
    <w:p w14:paraId="32451F42" w14:textId="77777777" w:rsidR="0069587E" w:rsidRDefault="0069587E" w:rsidP="0069587E">
      <w:pPr>
        <w:pStyle w:val="B2"/>
      </w:pPr>
      <w:r>
        <w:t>f)</w:t>
      </w:r>
      <w:r>
        <w:tab/>
        <w:t>&lt;minimumIntervalLength&gt;, a mandatory element specifying the minimum time the MCPTT client needs to wait between sending location reports. The value is given in seconds;</w:t>
      </w:r>
    </w:p>
    <w:p w14:paraId="20CD071D" w14:textId="77777777" w:rsidR="0069587E" w:rsidRDefault="0069587E" w:rsidP="00436CF9">
      <w:pPr>
        <w:pStyle w:val="B1"/>
      </w:pPr>
      <w:r w:rsidRPr="00436CF9">
        <w:t>3)</w:t>
      </w:r>
      <w:r>
        <w:tab/>
        <w:t>&lt;TriggeringCriteria&gt;, a mandatory element specifying the triggers for the MCPTT client to perform reporting</w:t>
      </w:r>
      <w:r w:rsidR="001E6D2F">
        <w:t xml:space="preserve"> in non emergency status</w:t>
      </w:r>
      <w:r>
        <w:t>. The &lt;TriggeringCriteria&gt;</w:t>
      </w:r>
      <w:r w:rsidRPr="00436CF9">
        <w:t xml:space="preserve"> element contains the following sub-elements:</w:t>
      </w:r>
    </w:p>
    <w:p w14:paraId="749698BB" w14:textId="77777777" w:rsidR="0069587E" w:rsidRDefault="0069587E" w:rsidP="00436CF9">
      <w:pPr>
        <w:pStyle w:val="B2"/>
      </w:pPr>
      <w:r>
        <w:t>a)</w:t>
      </w:r>
      <w:r>
        <w:tab/>
        <w:t>&lt;CellChange&gt;, an optional element specifying what cell changes trigger location reporting. Consists of the following sub-elements:</w:t>
      </w:r>
    </w:p>
    <w:p w14:paraId="506E3CC9" w14:textId="77777777" w:rsidR="0069587E" w:rsidRDefault="00010FB1" w:rsidP="00436CF9">
      <w:pPr>
        <w:pStyle w:val="B3"/>
      </w:pPr>
      <w:r>
        <w:t>I</w:t>
      </w:r>
      <w:r w:rsidR="0069587E">
        <w:t>)</w:t>
      </w:r>
      <w:r w:rsidR="0069587E">
        <w:tab/>
        <w:t>&lt;AnyCellChange&gt;, an optional element. The presence of this element specifies that any cell change is a trigger. Contains a mandatory &lt;TriggerId&gt; attribute that shall be set to a unique string;</w:t>
      </w:r>
    </w:p>
    <w:p w14:paraId="301ED8CA" w14:textId="77777777" w:rsidR="0069587E" w:rsidRDefault="00010FB1" w:rsidP="00436CF9">
      <w:pPr>
        <w:pStyle w:val="B3"/>
      </w:pPr>
      <w:r>
        <w:t>II</w:t>
      </w:r>
      <w:r w:rsidR="0069587E">
        <w:t>)</w:t>
      </w:r>
      <w:r w:rsidR="0069587E">
        <w:tab/>
        <w:t>&lt;EnterSpecificCell&gt;, an optional element specifying an ECGI which when entered triggers a location report. Contains a mandatory &lt;TriggerId&gt; attribute that shall be set to a unique string;</w:t>
      </w:r>
      <w:r w:rsidR="006958AE">
        <w:t xml:space="preserve"> </w:t>
      </w:r>
      <w:r w:rsidR="0069587E">
        <w:t>and</w:t>
      </w:r>
    </w:p>
    <w:p w14:paraId="2A6F9B32" w14:textId="77777777" w:rsidR="0069587E" w:rsidRDefault="00010FB1" w:rsidP="00436CF9">
      <w:pPr>
        <w:pStyle w:val="B3"/>
      </w:pPr>
      <w:r>
        <w:t>III</w:t>
      </w:r>
      <w:r w:rsidR="0069587E">
        <w:t>)</w:t>
      </w:r>
      <w:r w:rsidR="0069587E">
        <w:tab/>
        <w:t>&lt;ExitSpecificCell&gt;, an optional element specifying an ECGI which when exited triggers a location report. Contains a mandatory &lt;TriggerId&gt; attribute that shall be set to a unique string;</w:t>
      </w:r>
    </w:p>
    <w:p w14:paraId="16A19087" w14:textId="77777777" w:rsidR="0069587E" w:rsidRDefault="0069587E" w:rsidP="0069587E">
      <w:pPr>
        <w:pStyle w:val="B2"/>
      </w:pPr>
      <w:r>
        <w:t>b)</w:t>
      </w:r>
      <w:r>
        <w:tab/>
        <w:t>&lt;TrackingAreaChange&gt;, an optional element specifying what tracking area changes trigger location reporting. Consists of the following sub-elements:</w:t>
      </w:r>
    </w:p>
    <w:p w14:paraId="4F3249D5" w14:textId="77777777" w:rsidR="0069587E" w:rsidRDefault="00010FB1" w:rsidP="0069587E">
      <w:pPr>
        <w:pStyle w:val="B3"/>
      </w:pPr>
      <w:r>
        <w:t>I</w:t>
      </w:r>
      <w:r w:rsidR="0069587E">
        <w:t>)</w:t>
      </w:r>
      <w:r w:rsidR="0069587E">
        <w:tab/>
        <w:t>&lt;AnyTrackingAreaChange&gt;, an optional element. The presence of this element specifies that any tracking area change is a trigger. Contains a mandatory &lt;TriggerId&gt; attribute that shall be set to a unique string;</w:t>
      </w:r>
    </w:p>
    <w:p w14:paraId="57475275" w14:textId="77777777" w:rsidR="0069587E" w:rsidRDefault="00010FB1" w:rsidP="0069587E">
      <w:pPr>
        <w:pStyle w:val="B3"/>
      </w:pPr>
      <w:r>
        <w:t>II</w:t>
      </w:r>
      <w:r w:rsidR="0069587E">
        <w:t>)</w:t>
      </w:r>
      <w:r w:rsidR="0069587E">
        <w:tab/>
        <w:t>&lt;EnterSpecificTrackingArea&gt;, an optional element specifying a</w:t>
      </w:r>
      <w:r w:rsidR="006254F8">
        <w:t xml:space="preserve"> </w:t>
      </w:r>
      <w:r w:rsidR="0069587E">
        <w:t>Tracking Area Id which when entered triggers a location report. Contains a mandatory &lt;TriggerId&gt; attribute that shall be set to a unique string; and</w:t>
      </w:r>
    </w:p>
    <w:p w14:paraId="663349CA" w14:textId="77777777" w:rsidR="0069587E" w:rsidRDefault="00010FB1" w:rsidP="0069587E">
      <w:pPr>
        <w:pStyle w:val="B3"/>
      </w:pPr>
      <w:r>
        <w:t>III</w:t>
      </w:r>
      <w:r w:rsidR="0069587E">
        <w:t>)</w:t>
      </w:r>
      <w:r w:rsidR="0069587E">
        <w:tab/>
        <w:t>&lt;ExitSpecificTrackingArea&gt;, an optional element specifying a Tracking Area Id which when exited triggers a location report. Contains a mandatory &lt;TriggerId&gt; attribute that shall be set to a unique string;</w:t>
      </w:r>
    </w:p>
    <w:p w14:paraId="58A2AAD0" w14:textId="77777777" w:rsidR="0069587E" w:rsidRDefault="0069587E" w:rsidP="0069587E">
      <w:pPr>
        <w:pStyle w:val="B2"/>
      </w:pPr>
      <w:r>
        <w:t>c)</w:t>
      </w:r>
      <w:r>
        <w:tab/>
        <w:t>&lt;PlmnChange&gt;, an optional element specifying what PLMN changes trigger location reporting. Consists of the following sub-elements:</w:t>
      </w:r>
    </w:p>
    <w:p w14:paraId="737FE4FF" w14:textId="77777777" w:rsidR="0069587E" w:rsidRDefault="00010FB1" w:rsidP="0069587E">
      <w:pPr>
        <w:pStyle w:val="B3"/>
      </w:pPr>
      <w:r>
        <w:t>I</w:t>
      </w:r>
      <w:r w:rsidR="0069587E">
        <w:t>)</w:t>
      </w:r>
      <w:r w:rsidR="0069587E">
        <w:tab/>
        <w:t>&lt;AnyPlmnChange&gt;, an optional element. The presence of this element specifies that any PLMN change is a trigger. Contains a mandatory &lt;TriggerId&gt; attribute that shall be set to a unique string;</w:t>
      </w:r>
    </w:p>
    <w:p w14:paraId="0C80F902" w14:textId="77777777" w:rsidR="0069587E" w:rsidRDefault="00010FB1" w:rsidP="0069587E">
      <w:pPr>
        <w:pStyle w:val="B3"/>
      </w:pPr>
      <w:r>
        <w:t>II</w:t>
      </w:r>
      <w:r w:rsidR="0069587E">
        <w:t>)</w:t>
      </w:r>
      <w:r w:rsidR="0069587E">
        <w:tab/>
        <w:t>&lt;EnterSpecificPlmn&gt;, an optional element specifying a PLMN Id which when entered triggers a location report. Contains a mandatory &lt;TriggerId&gt; attribute that shall be set to a unique string; and</w:t>
      </w:r>
    </w:p>
    <w:p w14:paraId="4ADD8AA2" w14:textId="77777777" w:rsidR="0069587E" w:rsidRDefault="00010FB1" w:rsidP="0069587E">
      <w:pPr>
        <w:pStyle w:val="B3"/>
      </w:pPr>
      <w:r>
        <w:t>III</w:t>
      </w:r>
      <w:r w:rsidR="0069587E">
        <w:t>)</w:t>
      </w:r>
      <w:r w:rsidR="0069587E">
        <w:tab/>
        <w:t>&lt;ExitSpecificPlmn&gt;, an optional element specifying a PLMN Id which when exited triggers a location report. Contains a mandatory &lt;TriggerId&gt; attribute that shall be set to a unique string;</w:t>
      </w:r>
    </w:p>
    <w:p w14:paraId="301C3894" w14:textId="77777777" w:rsidR="0069587E" w:rsidRDefault="0069587E" w:rsidP="0069587E">
      <w:pPr>
        <w:pStyle w:val="B2"/>
      </w:pPr>
      <w:r>
        <w:t>d)</w:t>
      </w:r>
      <w:r>
        <w:tab/>
        <w:t>&lt;MbmsSaChange&gt;, an optional element specifying what MBMS changes trigger location reporting. Consists of the following sub-elements:</w:t>
      </w:r>
    </w:p>
    <w:p w14:paraId="45B3436E" w14:textId="77777777" w:rsidR="0069587E" w:rsidRDefault="00010FB1" w:rsidP="0069587E">
      <w:pPr>
        <w:pStyle w:val="B3"/>
      </w:pPr>
      <w:r>
        <w:t>I</w:t>
      </w:r>
      <w:r w:rsidR="0069587E">
        <w:t>)</w:t>
      </w:r>
      <w:r w:rsidR="0069587E">
        <w:tab/>
        <w:t>&lt;AnyMbmsSaChange&gt;, an optional element. The presence of this element specifies that any MBMS SA change is a trigger. Contains a mandatory &lt;TriggerId&gt; attribute that shall be set to a unique string;</w:t>
      </w:r>
    </w:p>
    <w:p w14:paraId="092EBF9C" w14:textId="77777777" w:rsidR="0069587E" w:rsidRDefault="00010FB1" w:rsidP="0069587E">
      <w:pPr>
        <w:pStyle w:val="B3"/>
      </w:pPr>
      <w:r>
        <w:t>II</w:t>
      </w:r>
      <w:r w:rsidR="0069587E">
        <w:t>)</w:t>
      </w:r>
      <w:r w:rsidR="0069587E">
        <w:tab/>
        <w:t>&lt;EnterSpecificMbmsSa&gt;,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entered triggers a location report. Contains a mandatory &lt;TriggerId&gt; attribute that shall be set to a unique string; and</w:t>
      </w:r>
    </w:p>
    <w:p w14:paraId="617985AF" w14:textId="77777777" w:rsidR="0069587E" w:rsidRDefault="00010FB1" w:rsidP="0069587E">
      <w:pPr>
        <w:pStyle w:val="B3"/>
      </w:pPr>
      <w:r>
        <w:t>III</w:t>
      </w:r>
      <w:r w:rsidR="0069587E">
        <w:t>)</w:t>
      </w:r>
      <w:r w:rsidR="0069587E">
        <w:tab/>
        <w:t>&lt;ExitSpecificMbmsSa&gt;,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exited triggers a location report. Contains a mandatory &lt;TriggerId&gt; attribute that shall be set to a unique string;</w:t>
      </w:r>
    </w:p>
    <w:p w14:paraId="0E0A6564" w14:textId="77777777" w:rsidR="0069587E" w:rsidRDefault="0069587E" w:rsidP="0069587E">
      <w:pPr>
        <w:pStyle w:val="B2"/>
      </w:pPr>
      <w:r>
        <w:t>e)</w:t>
      </w:r>
      <w:r>
        <w:tab/>
        <w:t>&lt;</w:t>
      </w:r>
      <w:r w:rsidRPr="00342ED6">
        <w:t>MbsfnAreaChange</w:t>
      </w:r>
      <w:r>
        <w:t>&gt;, an optional element specifying what MBSFN changes trigger location reporting. Consists of the following sub-elements:</w:t>
      </w:r>
    </w:p>
    <w:p w14:paraId="3FE06680" w14:textId="77777777" w:rsidR="0069587E" w:rsidRDefault="00010FB1" w:rsidP="0069587E">
      <w:pPr>
        <w:pStyle w:val="B3"/>
      </w:pPr>
      <w:r>
        <w:t>I</w:t>
      </w:r>
      <w:r w:rsidR="0069587E">
        <w:t>)</w:t>
      </w:r>
      <w:r w:rsidR="0069587E">
        <w:tab/>
        <w:t>&lt;Any</w:t>
      </w:r>
      <w:r w:rsidR="0069587E" w:rsidRPr="00342ED6">
        <w:t>MbsfnArea</w:t>
      </w:r>
      <w:r w:rsidR="0069587E">
        <w:t>Change&gt;, an optional element. The presence of this element specifies that any MBSFN area change is a trigger. Contains a mandatory &lt;TriggerId&gt; attribute that shall be set to a unique string;</w:t>
      </w:r>
    </w:p>
    <w:p w14:paraId="1EC906AE" w14:textId="77777777" w:rsidR="0069587E" w:rsidRDefault="00010FB1" w:rsidP="0069587E">
      <w:pPr>
        <w:pStyle w:val="B3"/>
      </w:pPr>
      <w:r>
        <w:t>II</w:t>
      </w:r>
      <w:r w:rsidR="0069587E">
        <w:t>)</w:t>
      </w:r>
      <w:r w:rsidR="0069587E">
        <w:tab/>
        <w:t>&lt;EnterSpecific</w:t>
      </w:r>
      <w:r w:rsidR="0069587E" w:rsidRPr="00342ED6">
        <w:t>MbsfnArea</w:t>
      </w:r>
      <w:r w:rsidR="0069587E">
        <w:t>&gt;, an optional element specifying an MBSFN area which when entered triggers a location report. Contains a mandatory &lt;TriggerId&gt; attribute that shall be set to a unique string; and</w:t>
      </w:r>
    </w:p>
    <w:p w14:paraId="2112144F" w14:textId="77777777" w:rsidR="0069587E" w:rsidRDefault="00010FB1" w:rsidP="0069587E">
      <w:pPr>
        <w:pStyle w:val="B3"/>
      </w:pPr>
      <w:r>
        <w:t>III</w:t>
      </w:r>
      <w:r w:rsidR="0069587E">
        <w:t>)</w:t>
      </w:r>
      <w:r w:rsidR="0069587E">
        <w:tab/>
        <w:t>&lt;ExitSpecific</w:t>
      </w:r>
      <w:r w:rsidR="0069587E" w:rsidRPr="00342ED6">
        <w:t>MbsfnArea</w:t>
      </w:r>
      <w:r w:rsidR="0069587E">
        <w:t>&gt;, an optional element specifying an MBSFN area which when exited triggers a location report. Contains a mandatory &lt;TriggerId&gt; attribute that shall be set to a unique string;</w:t>
      </w:r>
    </w:p>
    <w:p w14:paraId="4DA1DF09" w14:textId="77777777" w:rsidR="0069587E" w:rsidRDefault="0069587E" w:rsidP="00436CF9">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55F628EC" w14:textId="77777777" w:rsidR="0069587E" w:rsidRDefault="0069587E" w:rsidP="0069587E">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5F8CB89A" w14:textId="77777777" w:rsidR="0069587E" w:rsidRDefault="0069587E" w:rsidP="00436CF9">
      <w:pPr>
        <w:pStyle w:val="B2"/>
      </w:pPr>
      <w:r>
        <w:t>h)</w:t>
      </w:r>
      <w:r>
        <w:tab/>
        <w:t>&lt;McpttSignallingEvent&gt;, an optional element specifying what signalling events triggers a location report. The &lt;McpttSignallingEvent&gt; element has the following sub-elements:</w:t>
      </w:r>
    </w:p>
    <w:p w14:paraId="3492E81A" w14:textId="77777777" w:rsidR="0069587E" w:rsidRDefault="00010FB1" w:rsidP="00436CF9">
      <w:pPr>
        <w:pStyle w:val="B3"/>
      </w:pPr>
      <w:r>
        <w:t>I</w:t>
      </w:r>
      <w:r w:rsidR="0069587E">
        <w:t>)</w:t>
      </w:r>
      <w:r w:rsidR="0069587E">
        <w:tab/>
        <w:t>&lt;InitialLogOn&gt;, an optional element specifying that an initial log on triggers a location report. Contains a mandatory &lt;TriggerId&gt; attribute that shall be set to a unique string;</w:t>
      </w:r>
    </w:p>
    <w:p w14:paraId="02DF0677" w14:textId="77777777" w:rsidR="0069587E" w:rsidRDefault="00010FB1" w:rsidP="0069587E">
      <w:pPr>
        <w:pStyle w:val="B3"/>
      </w:pPr>
      <w:r>
        <w:t>II</w:t>
      </w:r>
      <w:r w:rsidR="0069587E">
        <w:t>)</w:t>
      </w:r>
      <w:r w:rsidR="0069587E">
        <w:tab/>
        <w:t>&lt;GroupCallNonEmergency&gt;, an optional element specifying that a non-emergency group call triggers a location report. Contains a mandatory &lt;TriggerId&gt; attribute that shall be set to a unique string;</w:t>
      </w:r>
    </w:p>
    <w:p w14:paraId="4FA2402B" w14:textId="78AD3F7C" w:rsidR="00027B06" w:rsidRDefault="00027B06" w:rsidP="00027B06">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p>
    <w:p w14:paraId="1E847FC6" w14:textId="77777777" w:rsidR="00027B06" w:rsidRDefault="00027B06" w:rsidP="00027B06">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5C2693B6" w14:textId="77777777" w:rsidR="00027B06" w:rsidRDefault="00027B06" w:rsidP="00027B06">
      <w:pPr>
        <w:pStyle w:val="B3"/>
      </w:pPr>
      <w:r>
        <w:t>V)</w:t>
      </w:r>
      <w:r w:rsidRPr="004A36A8">
        <w:t xml:space="preserve"> &lt;anyExt&gt;, an optional element containing:</w:t>
      </w:r>
    </w:p>
    <w:p w14:paraId="4EFDA394" w14:textId="10B829A0" w:rsidR="00027B06" w:rsidRDefault="00027B06" w:rsidP="00752DF8">
      <w:pPr>
        <w:pStyle w:val="B4"/>
      </w:pPr>
      <w:r>
        <w:t>A)</w:t>
      </w:r>
      <w:r w:rsidR="00266048">
        <w:tab/>
      </w:r>
      <w:r>
        <w:t>an optional &lt;FunctionalAliasActivation&gt;</w:t>
      </w:r>
      <w:r w:rsidRPr="008F4CDF">
        <w:t xml:space="preserve"> </w:t>
      </w:r>
      <w:r>
        <w:t>element specifying that a Functional Alias activation triggers a location report. Contains a mandatory &lt;TriggerId&gt; attribute that shall be set to a unique string; and</w:t>
      </w:r>
    </w:p>
    <w:p w14:paraId="73794545" w14:textId="7126FAD5" w:rsidR="00027B06" w:rsidRDefault="00027B06" w:rsidP="00752DF8">
      <w:pPr>
        <w:pStyle w:val="B4"/>
      </w:pPr>
      <w:r>
        <w:t>B)</w:t>
      </w:r>
      <w:r w:rsidR="00266048">
        <w:tab/>
      </w:r>
      <w:r>
        <w:t>an optional element &lt;FunctionalAliasDeactivation&gt; specifying that a Functional Alias deactivation triggers a location report. Contains a mandatory &lt;TriggerId&gt; attribute that shall be set to a unique string; and</w:t>
      </w:r>
    </w:p>
    <w:p w14:paraId="6B1D0CCC" w14:textId="77777777" w:rsidR="0069587E" w:rsidRDefault="00010FB1" w:rsidP="0069587E">
      <w:pPr>
        <w:pStyle w:val="B2"/>
      </w:pPr>
      <w:r>
        <w:t>i</w:t>
      </w:r>
      <w:r w:rsidR="0069587E">
        <w:t>)</w:t>
      </w:r>
      <w:r w:rsidR="0069587E">
        <w:tab/>
        <w:t>&lt;GeographicalAreaChange&gt;, an optional element specifying what geographical are changes trigger location reporting. Consists of the following sub-elements:</w:t>
      </w:r>
    </w:p>
    <w:p w14:paraId="5480D788" w14:textId="77777777" w:rsidR="0069587E" w:rsidRDefault="00010FB1" w:rsidP="0069587E">
      <w:pPr>
        <w:pStyle w:val="B3"/>
      </w:pPr>
      <w:r>
        <w:t>I</w:t>
      </w:r>
      <w:r w:rsidR="0069587E">
        <w:t>)</w:t>
      </w:r>
      <w:r w:rsidR="0069587E">
        <w:tab/>
        <w:t>&lt;Any</w:t>
      </w:r>
      <w:r w:rsidR="0069587E" w:rsidRPr="00342ED6">
        <w:t>Area</w:t>
      </w:r>
      <w:r w:rsidR="0069587E">
        <w:t>Change&gt;, an optional element. The presence of this element specifies that any geographical area change is a trigger. Contains a mandatory &lt;TriggerId&gt; attribute that shall be set to a unique string;</w:t>
      </w:r>
    </w:p>
    <w:p w14:paraId="6DD96C1F" w14:textId="77777777" w:rsidR="00010FB1" w:rsidRDefault="00010FB1" w:rsidP="00010FB1">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4915DACC" w14:textId="77777777" w:rsidR="00010FB1" w:rsidRDefault="00010FB1" w:rsidP="00D3770C">
      <w:pPr>
        <w:pStyle w:val="B4"/>
      </w:pPr>
      <w:r>
        <w:t>A)</w:t>
      </w:r>
      <w:r>
        <w:tab/>
        <w:t>&lt;GeographicalArea&gt;, an optional element containing a &lt;TriggerId&gt; att</w:t>
      </w:r>
      <w:r w:rsidR="00370385">
        <w:t>r</w:t>
      </w:r>
      <w:r>
        <w:t>ibute and the following two subelements:</w:t>
      </w:r>
    </w:p>
    <w:p w14:paraId="66778F8F" w14:textId="4D663516" w:rsidR="0069587E" w:rsidRDefault="00010FB1" w:rsidP="00D3770C">
      <w:pPr>
        <w:pStyle w:val="B5"/>
      </w:pPr>
      <w:r>
        <w:t>x1</w:t>
      </w:r>
      <w:r w:rsidR="0069587E">
        <w:t>)</w:t>
      </w:r>
      <w:r w:rsidR="0069587E">
        <w:tab/>
        <w:t xml:space="preserve">&lt;PolygonArea&gt;, an optional element specifying the area as a polygon specified in </w:t>
      </w:r>
      <w:r w:rsidR="001E5F65">
        <w:t>clause</w:t>
      </w:r>
      <w:r w:rsidR="0069587E">
        <w:t> 5.</w:t>
      </w:r>
      <w:r w:rsidR="00800A78" w:rsidRPr="00800A78">
        <w:t xml:space="preserve">4 </w:t>
      </w:r>
      <w:r w:rsidR="0069587E">
        <w:t>in 3GPP TS 23.032 [54]; and</w:t>
      </w:r>
    </w:p>
    <w:p w14:paraId="13CB5DC8" w14:textId="77777777" w:rsidR="0069587E" w:rsidRDefault="00010FB1" w:rsidP="00D3770C">
      <w:pPr>
        <w:pStyle w:val="B5"/>
      </w:pPr>
      <w:r>
        <w:t>x2</w:t>
      </w:r>
      <w:r w:rsidR="0069587E">
        <w:t>)</w:t>
      </w:r>
      <w:r w:rsidR="0069587E">
        <w:tab/>
        <w:t xml:space="preserve">&lt;EllipsoidArcArea&gt;, an optional element specifying the area as an Ellipsoid Arc specified in </w:t>
      </w:r>
      <w:r w:rsidR="001E5F65">
        <w:t>clause</w:t>
      </w:r>
      <w:r w:rsidR="0069587E">
        <w:t> 5.7 in 3GPP TS 23.032 [54]; and</w:t>
      </w:r>
    </w:p>
    <w:p w14:paraId="7BD98CA8" w14:textId="4E731EB2" w:rsidR="0069587E" w:rsidRDefault="00010FB1" w:rsidP="00436CF9">
      <w:pPr>
        <w:pStyle w:val="B3"/>
      </w:pPr>
      <w:r>
        <w:t>III</w:t>
      </w:r>
      <w:r w:rsidR="0069587E">
        <w:t>)</w:t>
      </w:r>
      <w:r w:rsidR="0069587E">
        <w:tab/>
        <w:t>&lt;ExitSpecific</w:t>
      </w:r>
      <w:r w:rsidR="0069587E" w:rsidRPr="00342ED6">
        <w:t>Area</w:t>
      </w:r>
      <w:r w:rsidR="0069587E">
        <w:t>Type&gt;, an optional element specifying a geographical area which when exited triggers a location report. Contains a mandatory &lt;TriggerId&gt; attribute that shall be set to a unique string</w:t>
      </w:r>
      <w:r w:rsidR="00DD1E81" w:rsidRPr="00D1598A">
        <w:t>; and</w:t>
      </w:r>
    </w:p>
    <w:p w14:paraId="43CD627B" w14:textId="77777777" w:rsidR="006C6CB7" w:rsidRDefault="006C6CB7" w:rsidP="006C6CB7">
      <w:pPr>
        <w:pStyle w:val="B2"/>
      </w:pPr>
      <w:r>
        <w:t>j)</w:t>
      </w:r>
      <w:r>
        <w:tab/>
        <w:t>&lt;RatTypeChange&gt;, an optional element specifying what inter-RAT changes trigger location reporting. Consists of the following sub-elements:</w:t>
      </w:r>
    </w:p>
    <w:p w14:paraId="316D62EA" w14:textId="75CCA5EE" w:rsidR="006C6CB7" w:rsidRPr="00D1598A" w:rsidRDefault="006C6CB7" w:rsidP="00436CF9">
      <w:pPr>
        <w:pStyle w:val="B3"/>
      </w:pPr>
      <w:r>
        <w:t>I)</w:t>
      </w:r>
      <w:r>
        <w:tab/>
        <w:t>&lt;AnyRatTypeChange&gt;, an optional element. The presence of this element specifies that the inter-system RAT changes is a trigger. Contains a mandatory &lt;TriggerId&gt; attribute that shall be set to a unique string; and</w:t>
      </w:r>
    </w:p>
    <w:p w14:paraId="63F6026A" w14:textId="77777777" w:rsidR="001E6D2F" w:rsidRDefault="001E6D2F" w:rsidP="001E6D2F">
      <w:pPr>
        <w:pStyle w:val="B1"/>
      </w:pPr>
      <w:r>
        <w:t>4)</w:t>
      </w:r>
      <w:r>
        <w:tab/>
        <w:t>the &lt;anyExt&gt; shall be included with the following element not declared in the XML schema:</w:t>
      </w:r>
    </w:p>
    <w:p w14:paraId="6FC7803C" w14:textId="77777777" w:rsidR="001E6D2F" w:rsidRDefault="001E6D2F" w:rsidP="001E6D2F">
      <w:pPr>
        <w:pStyle w:val="B2"/>
      </w:pPr>
      <w:r>
        <w:t>a)</w:t>
      </w:r>
      <w:r>
        <w:tab/>
        <w:t>&lt;EmergencyTriggeringCriteria&gt;, a mandatory element specifying the triggers for the MCPTT client to perform reporting in emergency status. The &lt;EmergencyTriggeringCriteria&gt; element contains the following sub-elements:</w:t>
      </w:r>
    </w:p>
    <w:p w14:paraId="538F74EF" w14:textId="77777777" w:rsidR="001E6D2F" w:rsidRDefault="001E6D2F" w:rsidP="001E6D2F">
      <w:pPr>
        <w:pStyle w:val="B3"/>
      </w:pPr>
      <w:r>
        <w:t>I)</w:t>
      </w:r>
      <w:r>
        <w:tab/>
        <w:t>&lt;CellChange&gt;, an optional element specifying what cell changes trigger location reporting. Consists of the following sub-elements:</w:t>
      </w:r>
    </w:p>
    <w:p w14:paraId="4185C778" w14:textId="77777777" w:rsidR="001E6D2F" w:rsidRDefault="001E6D2F" w:rsidP="001E6D2F">
      <w:pPr>
        <w:pStyle w:val="B4"/>
      </w:pPr>
      <w:r>
        <w:t>A)</w:t>
      </w:r>
      <w:r>
        <w:tab/>
        <w:t>&lt;AnyCellChange&gt;, an optional element. The presence of this element specifies that any cell change is a trigger. Contains a mandatory &lt;TriggerId&gt; attribute that shall be set to a unique string;</w:t>
      </w:r>
    </w:p>
    <w:p w14:paraId="44422DD8" w14:textId="77777777" w:rsidR="001E6D2F" w:rsidRDefault="001E6D2F" w:rsidP="001E6D2F">
      <w:pPr>
        <w:pStyle w:val="B4"/>
      </w:pPr>
      <w:r>
        <w:t>B)</w:t>
      </w:r>
      <w:r>
        <w:tab/>
        <w:t>&lt;EnterSpecificCell&gt;, an optional element specifying an ECGI which when entered triggers a location report. Contains a mandatory &lt;TriggerId&gt; attribute that shall be set to a unique string; and</w:t>
      </w:r>
    </w:p>
    <w:p w14:paraId="39E59CD9" w14:textId="77777777" w:rsidR="001E6D2F" w:rsidRDefault="001E6D2F" w:rsidP="001E6D2F">
      <w:pPr>
        <w:pStyle w:val="B4"/>
      </w:pPr>
      <w:r>
        <w:t>C)</w:t>
      </w:r>
      <w:r>
        <w:tab/>
        <w:t>&lt;ExitSpecificCell&gt;, an optional element specifying an ECGI which when exited triggers a location report. Contains a mandatory &lt;TriggerId&gt; attribute that shall be set to a unique string;</w:t>
      </w:r>
    </w:p>
    <w:p w14:paraId="38BF0175" w14:textId="77777777" w:rsidR="001E6D2F" w:rsidRDefault="001E6D2F" w:rsidP="001E6D2F">
      <w:pPr>
        <w:pStyle w:val="B3"/>
      </w:pPr>
      <w:r>
        <w:t>II)</w:t>
      </w:r>
      <w:r>
        <w:tab/>
        <w:t>&lt;TrackingAreaChange&gt;, an optional element specifying what tracking area changes trigger location reporting. Consists of the following sub-elements:</w:t>
      </w:r>
    </w:p>
    <w:p w14:paraId="12A7AA11" w14:textId="77777777" w:rsidR="001E6D2F" w:rsidRDefault="001E6D2F" w:rsidP="001E6D2F">
      <w:pPr>
        <w:pStyle w:val="B4"/>
      </w:pPr>
      <w:r>
        <w:t>A)</w:t>
      </w:r>
      <w:r>
        <w:tab/>
        <w:t>&lt;AnyTrackingAreaChange&gt;, an optional element. The presence of this element specifies that any tracking area change is a trigger. Contains a mandatory &lt;TriggerId&gt; attribute that shall be set to a unique string;</w:t>
      </w:r>
    </w:p>
    <w:p w14:paraId="4534095F" w14:textId="77777777" w:rsidR="001E6D2F" w:rsidRDefault="001E6D2F" w:rsidP="001E6D2F">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78584804" w14:textId="77777777" w:rsidR="001E6D2F" w:rsidRDefault="001E6D2F" w:rsidP="001E6D2F">
      <w:pPr>
        <w:pStyle w:val="B4"/>
      </w:pPr>
      <w:r>
        <w:t>C)</w:t>
      </w:r>
      <w:r>
        <w:tab/>
        <w:t>&lt;ExitSpecificTrackingArea&gt;, an optional element specifying a Tracking Area Id which when exited triggers a location report. Contains a mandatory &lt;TriggerId&gt; attribute that shall be set to a unique string;</w:t>
      </w:r>
    </w:p>
    <w:p w14:paraId="6DCFBEBB" w14:textId="77777777" w:rsidR="001E6D2F" w:rsidRDefault="001E6D2F" w:rsidP="001E6D2F">
      <w:pPr>
        <w:pStyle w:val="B3"/>
      </w:pPr>
      <w:r>
        <w:t>III)</w:t>
      </w:r>
      <w:r>
        <w:tab/>
        <w:t>&lt;PlmnChange&gt;, an optional element specifying what PLMN changes trigger location reporting. Consists of the following sub-elements:</w:t>
      </w:r>
    </w:p>
    <w:p w14:paraId="55D500BF" w14:textId="77777777" w:rsidR="001E6D2F" w:rsidRDefault="001E6D2F" w:rsidP="001E6D2F">
      <w:pPr>
        <w:pStyle w:val="B4"/>
      </w:pPr>
      <w:r>
        <w:t>A)</w:t>
      </w:r>
      <w:r>
        <w:tab/>
        <w:t>&lt;AnyPlmnChange&gt;, an optional element. The presence of this element specifies that any PLMN change is a trigger. Contains a mandatory &lt;TriggerId&gt; attribute that shall be set to a unique string;</w:t>
      </w:r>
    </w:p>
    <w:p w14:paraId="678A801E" w14:textId="77777777" w:rsidR="001E6D2F" w:rsidRDefault="001E6D2F" w:rsidP="001E6D2F">
      <w:pPr>
        <w:pStyle w:val="B4"/>
      </w:pPr>
      <w:r>
        <w:t>B)</w:t>
      </w:r>
      <w:r>
        <w:tab/>
        <w:t>&lt;EnterSpecificPlmn&gt;, an optional element specifying a PLMN Id which when entered triggers a location report. Contains a mandatory &lt;TriggerId&gt; attribute that shall be set to a unique string; and</w:t>
      </w:r>
    </w:p>
    <w:p w14:paraId="4761EBD8" w14:textId="77777777" w:rsidR="001E6D2F" w:rsidRDefault="001E6D2F" w:rsidP="001E6D2F">
      <w:pPr>
        <w:pStyle w:val="B4"/>
      </w:pPr>
      <w:r>
        <w:t>C)</w:t>
      </w:r>
      <w:r>
        <w:tab/>
        <w:t>&lt;ExitSpecificPlmn&gt;, an optional element specifying a PLMN Id which when exited triggers a location report. Contains a mandatory &lt;TriggerId&gt; attribute that shall be set to a unique string;</w:t>
      </w:r>
    </w:p>
    <w:p w14:paraId="12A19B5B" w14:textId="77777777" w:rsidR="001E6D2F" w:rsidRDefault="001E6D2F" w:rsidP="001E6D2F">
      <w:pPr>
        <w:pStyle w:val="B3"/>
      </w:pPr>
      <w:r>
        <w:t>IV)</w:t>
      </w:r>
      <w:r>
        <w:tab/>
        <w:t>&lt;MbmsSaChange&gt;, an optional element specifying what MBMS changes trigger location reporting. Consists of the following sub-elements:</w:t>
      </w:r>
    </w:p>
    <w:p w14:paraId="5CD1BC63" w14:textId="77777777" w:rsidR="001E6D2F" w:rsidRDefault="001E6D2F" w:rsidP="001E6D2F">
      <w:pPr>
        <w:pStyle w:val="B4"/>
      </w:pPr>
      <w:r>
        <w:t>A)</w:t>
      </w:r>
      <w:r>
        <w:tab/>
        <w:t>&lt;AnyMbmsSaChange&gt;, an optional element. The presence of this element specifies that any MBMS SA change is a trigger. Contains a mandatory &lt;TriggerId&gt; attribute that shall be set to a unique string;</w:t>
      </w:r>
    </w:p>
    <w:p w14:paraId="753502FE" w14:textId="77777777" w:rsidR="001E6D2F" w:rsidRDefault="001E6D2F" w:rsidP="001E6D2F">
      <w:pPr>
        <w:pStyle w:val="B4"/>
      </w:pPr>
      <w:r>
        <w:t>B)</w:t>
      </w:r>
      <w:r>
        <w:tab/>
        <w:t>&lt;EnterSpecificMbmsSa&gt;, an optional element specifying an MBMS Service Area Id which when entered triggers a location report. Contains a mandatory &lt;TriggerId&gt; attribute that shall be set to a unique string; and</w:t>
      </w:r>
    </w:p>
    <w:p w14:paraId="0DC0D319" w14:textId="77777777" w:rsidR="001E6D2F" w:rsidRDefault="001E6D2F" w:rsidP="001E6D2F">
      <w:pPr>
        <w:pStyle w:val="B4"/>
      </w:pPr>
      <w:r>
        <w:t>C)</w:t>
      </w:r>
      <w:r>
        <w:tab/>
        <w:t>&lt;ExitSpecificMbmsSa&gt;, an optional element specifying an MBMS Service Area Id which when exited triggers a location report. Contains a mandatory &lt;TriggerId&gt; attribute that shall be set to a unique string;</w:t>
      </w:r>
    </w:p>
    <w:p w14:paraId="396F0D45" w14:textId="77777777" w:rsidR="001E6D2F" w:rsidRDefault="001E6D2F" w:rsidP="001E6D2F">
      <w:pPr>
        <w:pStyle w:val="B3"/>
      </w:pPr>
      <w:r>
        <w:t>V)</w:t>
      </w:r>
      <w:r>
        <w:tab/>
        <w:t>&lt;MbsfnAreaChange&gt;, an optional element specifying what MBSFN changes trigger location reporting. Consists of the following sub-elements:</w:t>
      </w:r>
    </w:p>
    <w:p w14:paraId="745CE9D4" w14:textId="77777777" w:rsidR="001E6D2F" w:rsidRDefault="001E6D2F" w:rsidP="001E6D2F">
      <w:pPr>
        <w:pStyle w:val="B4"/>
      </w:pPr>
      <w:r>
        <w:t>A)</w:t>
      </w:r>
      <w:r>
        <w:tab/>
        <w:t>&lt;AnyMbsfnAreaChange&gt;, an optional element. The presence of this element specifies that any MBSFN area change is a trigger. Contains a mandatory &lt;TriggerId&gt; attribute that shall be set to a unique string;</w:t>
      </w:r>
    </w:p>
    <w:p w14:paraId="2B835B16" w14:textId="77777777" w:rsidR="001E6D2F" w:rsidRDefault="001E6D2F" w:rsidP="001E6D2F">
      <w:pPr>
        <w:pStyle w:val="B4"/>
      </w:pPr>
      <w:r>
        <w:t>B)</w:t>
      </w:r>
      <w:r>
        <w:tab/>
        <w:t>&lt;EnterSpecificMbsfnArea&gt;, an optional element specifying an MBSFN area which when entered triggers a location report. Contains a mandatory &lt;TriggerId&gt; attribute that shall be set to a unique string; and</w:t>
      </w:r>
    </w:p>
    <w:p w14:paraId="694A1236" w14:textId="77777777" w:rsidR="001E6D2F" w:rsidRDefault="001E6D2F" w:rsidP="001E6D2F">
      <w:pPr>
        <w:pStyle w:val="B4"/>
      </w:pPr>
      <w:r>
        <w:t>C)</w:t>
      </w:r>
      <w:r>
        <w:tab/>
        <w:t>&lt;ExitSpecificMbsfnArea&gt;, an optional element specifying an MBSFN area which when exited triggers a location report. Contains a mandatory &lt;TriggerId&gt; attribute that shall be set to a unique string;</w:t>
      </w:r>
    </w:p>
    <w:p w14:paraId="59A99CCC" w14:textId="77777777" w:rsidR="001E6D2F" w:rsidRDefault="001E6D2F" w:rsidP="001E6D2F">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5AF12FA0" w14:textId="77777777" w:rsidR="001E6D2F" w:rsidRDefault="001E6D2F" w:rsidP="001E6D2F">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71BCEE14" w14:textId="77777777" w:rsidR="001E6D2F" w:rsidRDefault="001E6D2F" w:rsidP="001E6D2F">
      <w:pPr>
        <w:pStyle w:val="B3"/>
      </w:pPr>
      <w:r>
        <w:t>VIII)</w:t>
      </w:r>
      <w:r>
        <w:tab/>
        <w:t>&lt;McpttSignallingEvent&gt;, an optional element specifying what signalling events triggers a location report. The &lt;McpttSignallingEvent&gt; element has the following sub-elements:</w:t>
      </w:r>
    </w:p>
    <w:p w14:paraId="7806771D" w14:textId="77777777" w:rsidR="001E6D2F" w:rsidRDefault="001E6D2F" w:rsidP="001E6D2F">
      <w:pPr>
        <w:pStyle w:val="B4"/>
      </w:pPr>
      <w:r>
        <w:t>A)</w:t>
      </w:r>
      <w:r>
        <w:tab/>
        <w:t>&lt;InitialLogOn&gt;, an optional element specifying that an initial log on triggers a location report. Contains a mandatory &lt;TriggerId&gt; attribute that shall be set to a unique string;</w:t>
      </w:r>
    </w:p>
    <w:p w14:paraId="2B148B7F" w14:textId="77777777" w:rsidR="001E6D2F" w:rsidRDefault="001E6D2F" w:rsidP="001E6D2F">
      <w:pPr>
        <w:pStyle w:val="B4"/>
      </w:pPr>
      <w:r>
        <w:t>B)</w:t>
      </w:r>
      <w:r>
        <w:tab/>
        <w:t>&lt;GroupCallNonEmergency&gt;, an optional element specifying that a non-emergency group call triggers a location report. Contains a mandatory &lt;TriggerId&gt; attribute that shall be set to a unique string;</w:t>
      </w:r>
    </w:p>
    <w:p w14:paraId="4E3859A2" w14:textId="77777777" w:rsidR="001E6D2F" w:rsidRDefault="001E6D2F" w:rsidP="001E6D2F">
      <w:pPr>
        <w:pStyle w:val="B4"/>
        <w:rPr>
          <w:lang w:val="en-US"/>
        </w:rPr>
      </w:pPr>
      <w:r>
        <w:t>C)</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62D3752A" w14:textId="77777777" w:rsidR="001E6D2F" w:rsidRDefault="001E6D2F" w:rsidP="001E6D2F">
      <w:pPr>
        <w:pStyle w:val="B4"/>
        <w:rPr>
          <w:lang w:val="x-none"/>
        </w:rPr>
      </w:pPr>
      <w:r>
        <w:t>D)</w:t>
      </w:r>
      <w:r>
        <w:tab/>
        <w:t>&lt;LocationConfigurationReceived&gt;, an optional element specifying that a received location configuration triggers a location report. Contains a mandatory &lt;TriggerId&gt; attribute that shall be set to a unique string; and</w:t>
      </w:r>
    </w:p>
    <w:p w14:paraId="6542B9E0" w14:textId="77777777" w:rsidR="001E6D2F" w:rsidRDefault="001E6D2F" w:rsidP="001E6D2F">
      <w:pPr>
        <w:pStyle w:val="B3"/>
      </w:pPr>
      <w:r w:rsidRPr="006F7DA6">
        <w:rPr>
          <w:lang w:val="en-US"/>
        </w:rPr>
        <w:t>I</w:t>
      </w:r>
      <w:r>
        <w:t>X)</w:t>
      </w:r>
      <w:r>
        <w:tab/>
        <w:t>&lt;GeographicalAreaChange&gt;, an optional element specifying what geographical are changes trigger location reporting. Consists of the following sub-elements:</w:t>
      </w:r>
    </w:p>
    <w:p w14:paraId="4BE1BC9D" w14:textId="77777777" w:rsidR="001E6D2F" w:rsidRDefault="001E6D2F" w:rsidP="001E6D2F">
      <w:pPr>
        <w:pStyle w:val="B4"/>
      </w:pPr>
      <w:r>
        <w:t>A)</w:t>
      </w:r>
      <w:r>
        <w:tab/>
        <w:t>&lt;AnyAreaChange&gt;, an optional element. The presence of this element specifies that any geographical area change is a trigger. Contains a mandatory &lt;TriggerId&gt; attribute that shall be set to a unique string;</w:t>
      </w:r>
    </w:p>
    <w:p w14:paraId="2E0D9EA4" w14:textId="77777777" w:rsidR="001E6D2F" w:rsidRDefault="001E6D2F" w:rsidP="001E6D2F">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5B8BB79E" w14:textId="77777777" w:rsidR="001E6D2F" w:rsidRDefault="001E6D2F" w:rsidP="001E6D2F">
      <w:pPr>
        <w:pStyle w:val="B5"/>
      </w:pPr>
      <w:r>
        <w:t>x1)</w:t>
      </w:r>
      <w:r>
        <w:tab/>
        <w:t>&lt;GeographicalArea&gt;, an optional element containing a &lt;TriggerId&gt; attribute and the following two subelements:</w:t>
      </w:r>
    </w:p>
    <w:p w14:paraId="1A101187" w14:textId="46FA52C4" w:rsidR="001E6D2F" w:rsidRDefault="001E6D2F" w:rsidP="001E6D2F">
      <w:pPr>
        <w:pStyle w:val="B5"/>
        <w:ind w:left="1986"/>
      </w:pPr>
      <w:bookmarkStart w:id="9009" w:name="_PERM_MCCTEMPBM_CRPT00830077___2"/>
      <w:r>
        <w:t>i1)</w:t>
      </w:r>
      <w:r>
        <w:tab/>
        <w:t xml:space="preserve">&lt;PolygonArea&gt;, an optional element specifying the area as a polygon specified in </w:t>
      </w:r>
      <w:r w:rsidR="001E5F65">
        <w:t>clause</w:t>
      </w:r>
      <w:r>
        <w:t> 5.</w:t>
      </w:r>
      <w:r w:rsidR="00800A78" w:rsidRPr="00800A78">
        <w:t xml:space="preserve">4 </w:t>
      </w:r>
      <w:r>
        <w:t>in 3GPP TS 23.032 [54]; and</w:t>
      </w:r>
    </w:p>
    <w:p w14:paraId="757D1572" w14:textId="77777777" w:rsidR="001E6D2F" w:rsidRDefault="001E6D2F" w:rsidP="001E6D2F">
      <w:pPr>
        <w:pStyle w:val="B5"/>
        <w:ind w:left="1986"/>
      </w:pPr>
      <w:r>
        <w:t>i2)</w:t>
      </w:r>
      <w:r>
        <w:tab/>
        <w:t xml:space="preserve">&lt;EllipsoidArcArea&gt;, an optional element specifying the area as an Ellipsoid Arc specified in </w:t>
      </w:r>
      <w:r w:rsidR="001E5F65">
        <w:t>clause</w:t>
      </w:r>
      <w:r>
        <w:t> 5.7 in 3GPP TS 23.032 [54]; and</w:t>
      </w:r>
    </w:p>
    <w:bookmarkEnd w:id="9009"/>
    <w:p w14:paraId="5AACB976" w14:textId="77777777" w:rsidR="001E6D2F" w:rsidRDefault="001E6D2F" w:rsidP="001E6D2F">
      <w:pPr>
        <w:pStyle w:val="B4"/>
      </w:pPr>
      <w:r>
        <w:t>C)</w:t>
      </w:r>
      <w:r>
        <w:tab/>
        <w:t>&lt;ExitSpecificAreaType&gt;, an optional element specifying a geographical area which when exited triggers a location report. Contains a mandatory &lt;TriggerId&gt; attribute that shall be set to a unique string.</w:t>
      </w:r>
    </w:p>
    <w:p w14:paraId="2F53D83B" w14:textId="77777777" w:rsidR="0069587E" w:rsidRDefault="0069587E" w:rsidP="0069587E">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3E9B2CA5" w14:textId="77777777" w:rsidR="0069587E" w:rsidRDefault="0069587E" w:rsidP="0069587E">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620C8E48" w14:textId="77777777" w:rsidR="0069587E" w:rsidRDefault="0069587E" w:rsidP="00436CF9">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16BB3FEB" w14:textId="77777777" w:rsidR="0069587E" w:rsidRDefault="0069587E" w:rsidP="00436CF9">
      <w:pPr>
        <w:pStyle w:val="B1"/>
      </w:pPr>
      <w:r>
        <w:t>2)</w:t>
      </w:r>
      <w:r>
        <w:tab/>
        <w:t>&lt;CurrentLocation&gt;, a mandatory element that contains the location information. The &lt;CurrentLocation&gt; element contains the following sub-elements:</w:t>
      </w:r>
    </w:p>
    <w:p w14:paraId="288FD318" w14:textId="77777777" w:rsidR="0069587E" w:rsidRDefault="0069587E" w:rsidP="00436CF9">
      <w:pPr>
        <w:pStyle w:val="B2"/>
      </w:pPr>
      <w:r>
        <w:t>a)</w:t>
      </w:r>
      <w:r>
        <w:tab/>
        <w:t>&lt;CurrentServingEcgi&gt;, an optional element containing the ECGI of the serving cell;</w:t>
      </w:r>
    </w:p>
    <w:p w14:paraId="30A20674" w14:textId="77777777" w:rsidR="0069587E" w:rsidRDefault="0069587E" w:rsidP="00436CF9">
      <w:pPr>
        <w:pStyle w:val="B2"/>
      </w:pPr>
      <w:r>
        <w:t>b)</w:t>
      </w:r>
      <w:r>
        <w:tab/>
        <w:t xml:space="preserve">&lt;NeighbouringEcgi&gt;, an optional element that can occur multiple times. It contains the ECGI of any neighbouring cell the MCPTT client can </w:t>
      </w:r>
      <w:r w:rsidR="006E5F36">
        <w:t>detect</w:t>
      </w:r>
      <w:r>
        <w:t>;</w:t>
      </w:r>
    </w:p>
    <w:p w14:paraId="52DE5599" w14:textId="77777777" w:rsidR="0069587E" w:rsidRDefault="0069587E" w:rsidP="00436CF9">
      <w:pPr>
        <w:pStyle w:val="B2"/>
      </w:pPr>
      <w:r>
        <w:t>c)</w:t>
      </w:r>
      <w:r>
        <w:tab/>
        <w:t>&lt;MbmsSaId&gt;, an optional element containing the MBMS S</w:t>
      </w:r>
      <w:r w:rsidR="004A5308">
        <w:t xml:space="preserve">ervice </w:t>
      </w:r>
      <w:r>
        <w:t>A</w:t>
      </w:r>
      <w:r w:rsidR="004A5308">
        <w:t xml:space="preserve">rea </w:t>
      </w:r>
      <w:r>
        <w:t>I</w:t>
      </w:r>
      <w:r w:rsidR="004A5308">
        <w:t>d</w:t>
      </w:r>
      <w:r>
        <w:t xml:space="preserve"> the MCPTT client is using;</w:t>
      </w:r>
    </w:p>
    <w:p w14:paraId="3686B708" w14:textId="77777777" w:rsidR="0069587E" w:rsidRDefault="0069587E" w:rsidP="00436CF9">
      <w:pPr>
        <w:pStyle w:val="B2"/>
      </w:pPr>
      <w:r>
        <w:t>d)</w:t>
      </w:r>
      <w:r>
        <w:tab/>
        <w:t>&lt;MbsfnArea&gt;, an optional element containing the MBSFN area the MCPTT is located in;</w:t>
      </w:r>
    </w:p>
    <w:p w14:paraId="69288FAF" w14:textId="77777777" w:rsidR="005D2023" w:rsidRDefault="0069587E" w:rsidP="005D2023">
      <w:pPr>
        <w:pStyle w:val="B2"/>
      </w:pPr>
      <w:r>
        <w:t>e)</w:t>
      </w:r>
      <w:r>
        <w:tab/>
        <w:t>&lt;CurrentCoordinate&gt;, an optional element containing</w:t>
      </w:r>
      <w:r w:rsidR="005D2023">
        <w:t>:</w:t>
      </w:r>
      <w:r w:rsidR="005D2023" w:rsidRPr="005D2023">
        <w:t xml:space="preserve"> </w:t>
      </w:r>
    </w:p>
    <w:p w14:paraId="541D2E59" w14:textId="77777777" w:rsidR="0069587E" w:rsidRDefault="005D2023" w:rsidP="00A477C1">
      <w:pPr>
        <w:pStyle w:val="B3"/>
      </w:pPr>
      <w:r>
        <w:t>i)</w:t>
      </w:r>
      <w:r>
        <w:tab/>
      </w:r>
      <w:r w:rsidR="0069587E">
        <w:t xml:space="preserve">the longitude and latitude coded as in </w:t>
      </w:r>
      <w:r w:rsidR="001E5F65">
        <w:t>clause</w:t>
      </w:r>
      <w:r w:rsidR="0069587E">
        <w:t> 6.1 in 3GPP TS 23.032 [54]</w:t>
      </w:r>
      <w:r w:rsidRPr="00A477C1">
        <w:t xml:space="preserve">; </w:t>
      </w:r>
      <w:r>
        <w:t>and</w:t>
      </w:r>
    </w:p>
    <w:p w14:paraId="7E87FD3F" w14:textId="77777777" w:rsidR="00376817" w:rsidRDefault="005D2023" w:rsidP="005D2023">
      <w:pPr>
        <w:pStyle w:val="B3"/>
        <w:rPr>
          <w:lang w:val="hr-HR"/>
        </w:rPr>
      </w:pPr>
      <w:r>
        <w:t>i</w:t>
      </w:r>
      <w:r w:rsidR="00DD1E81" w:rsidRPr="00D1598A">
        <w:t>i</w:t>
      </w:r>
      <w:r>
        <w:t>)</w:t>
      </w:r>
      <w:r>
        <w:tab/>
        <w:t>an optional &lt;anyExt&gt; element containing</w:t>
      </w:r>
      <w:r w:rsidR="00376817">
        <w:rPr>
          <w:lang w:val="hr-HR"/>
        </w:rPr>
        <w:t>:</w:t>
      </w:r>
    </w:p>
    <w:p w14:paraId="420B4FD3" w14:textId="77777777" w:rsidR="005D2023" w:rsidRDefault="00376817" w:rsidP="007647E9">
      <w:pPr>
        <w:pStyle w:val="B4"/>
      </w:pPr>
      <w:r>
        <w:t>A)</w:t>
      </w:r>
      <w:r>
        <w:tab/>
      </w:r>
      <w:r w:rsidR="005D2023">
        <w:t xml:space="preserve">an &lt;altitude&gt; element </w:t>
      </w:r>
      <w:r w:rsidR="00551708">
        <w:t>where the &lt;twobytes&gt; subelement is</w:t>
      </w:r>
      <w:r w:rsidR="005D2023">
        <w:t xml:space="preserve"> coded as in </w:t>
      </w:r>
      <w:r w:rsidR="001E5F65">
        <w:t>clause</w:t>
      </w:r>
      <w:r w:rsidR="005D2023">
        <w:t xml:space="preserve"> 6.3 in 3GPP TS 23.032 [54]; </w:t>
      </w:r>
    </w:p>
    <w:p w14:paraId="470227E5" w14:textId="77777777" w:rsidR="00376817" w:rsidRDefault="00376817" w:rsidP="007647E9">
      <w:pPr>
        <w:pStyle w:val="B4"/>
      </w:pPr>
      <w:r>
        <w:t>B)</w:t>
      </w:r>
      <w:r>
        <w:tab/>
        <w:t>an optional &lt;horizontalaccuracy&gt;</w:t>
      </w:r>
      <w:r w:rsidRPr="00D22BEE">
        <w:t xml:space="preserve"> </w:t>
      </w:r>
      <w:r>
        <w:t xml:space="preserve">element where the &lt;onebyteunsignedhalfrange&gt; subelement is coded as in </w:t>
      </w:r>
      <w:r w:rsidR="001E5F65">
        <w:t>clause</w:t>
      </w:r>
      <w:r>
        <w:t> 6.2 in 3GPP TS 23.032 [54], which describes the uncertainty for latitude and longitude; and</w:t>
      </w:r>
    </w:p>
    <w:p w14:paraId="38C158A7" w14:textId="77777777" w:rsidR="00376817" w:rsidRDefault="00376817" w:rsidP="007647E9">
      <w:pPr>
        <w:pStyle w:val="B4"/>
      </w:pPr>
      <w:r>
        <w:t>C)</w:t>
      </w:r>
      <w:r>
        <w:tab/>
        <w:t>an optional &lt;verticalaccuracy&gt;</w:t>
      </w:r>
      <w:r w:rsidRPr="00D22BEE">
        <w:t xml:space="preserve"> </w:t>
      </w:r>
      <w:r>
        <w:t xml:space="preserve">element where the &lt;onebyteunsignedhalfrange&gt; subelement is coded as in </w:t>
      </w:r>
      <w:r w:rsidR="001E5F65">
        <w:t>clause</w:t>
      </w:r>
      <w:r>
        <w:t> 6.2 in 3GPP TS 23.032 [54], which describes the uncertainty for altitude; and</w:t>
      </w:r>
    </w:p>
    <w:p w14:paraId="6C72DE0D" w14:textId="77777777" w:rsidR="005D2023" w:rsidRDefault="005D2023" w:rsidP="005D2023">
      <w:pPr>
        <w:pStyle w:val="B2"/>
      </w:pPr>
      <w:r>
        <w:t>f)</w:t>
      </w:r>
      <w:r>
        <w:tab/>
        <w:t>&lt;anyExt&gt;, an optional element containing:</w:t>
      </w:r>
    </w:p>
    <w:p w14:paraId="377D3EA7" w14:textId="77777777" w:rsidR="00027B06" w:rsidRDefault="005D2023" w:rsidP="00027B06">
      <w:pPr>
        <w:pStyle w:val="B3"/>
      </w:pPr>
      <w:r>
        <w:t>i)</w:t>
      </w:r>
      <w:r>
        <w:tab/>
        <w:t>an optional &lt;locTimestamp&gt; element containing the date and time the location measurement was made</w:t>
      </w:r>
      <w:r w:rsidR="00027B06">
        <w:t>;</w:t>
      </w:r>
    </w:p>
    <w:p w14:paraId="0DBD7B55" w14:textId="16E187A1" w:rsidR="005D2023" w:rsidRDefault="00027B06" w:rsidP="00027B06">
      <w:pPr>
        <w:pStyle w:val="B3"/>
      </w:pPr>
      <w:r>
        <w:t>ii)</w:t>
      </w:r>
      <w:r>
        <w:tab/>
        <w:t>an optional &lt;FunctionalAlias&gt; element containing the functional alias status change that tiggered the location measurement</w:t>
      </w:r>
      <w:r w:rsidR="006E0D8D">
        <w:t>; and</w:t>
      </w:r>
    </w:p>
    <w:p w14:paraId="4333AFF8" w14:textId="77777777" w:rsidR="006E0D8D" w:rsidRDefault="006E0D8D" w:rsidP="006E0D8D">
      <w:pPr>
        <w:pStyle w:val="B3"/>
      </w:pPr>
      <w:r>
        <w:t>iii)</w:t>
      </w:r>
      <w:r>
        <w:tab/>
        <w:t>an optional &lt;InterRatType&gt; element containing the inter-RAT change type. The &lt;InterRatType&gt; element set to:</w:t>
      </w:r>
    </w:p>
    <w:p w14:paraId="30F290DD" w14:textId="77777777" w:rsidR="006E0D8D" w:rsidRDefault="006E0D8D" w:rsidP="006E0D8D">
      <w:pPr>
        <w:pStyle w:val="B4"/>
      </w:pPr>
      <w:r>
        <w:t>A)</w:t>
      </w:r>
      <w:r>
        <w:tab/>
        <w:t>"5G-MBS-to-LTE-MBMS" when the inter-system switching from 5G MBS session to LTE MBMS bearer;</w:t>
      </w:r>
    </w:p>
    <w:p w14:paraId="64AC4AF8" w14:textId="77777777" w:rsidR="006E0D8D" w:rsidRDefault="006E0D8D" w:rsidP="006E0D8D">
      <w:pPr>
        <w:pStyle w:val="B4"/>
      </w:pPr>
      <w:r>
        <w:t>B)</w:t>
      </w:r>
      <w:r>
        <w:tab/>
        <w:t>"5G-MBS-to-LTE-unicast" when the inter-system switching from 5G MBS session to LTE unicast bearer;</w:t>
      </w:r>
    </w:p>
    <w:p w14:paraId="40C50062" w14:textId="77777777" w:rsidR="006E0D8D" w:rsidRDefault="006E0D8D" w:rsidP="006E0D8D">
      <w:pPr>
        <w:pStyle w:val="B4"/>
      </w:pPr>
      <w:r>
        <w:t>C)</w:t>
      </w:r>
      <w:r>
        <w:tab/>
        <w:t>"LTE-MBMS-to-5G-MBS" when the inter-system switching from LTE MBMS to 5G MBS session; or</w:t>
      </w:r>
    </w:p>
    <w:p w14:paraId="5E2D051C" w14:textId="113D64CC" w:rsidR="006E0D8D" w:rsidRDefault="006E0D8D" w:rsidP="006E0D8D">
      <w:pPr>
        <w:pStyle w:val="B4"/>
      </w:pPr>
      <w:r>
        <w:t>D)</w:t>
      </w:r>
      <w:r>
        <w:tab/>
        <w:t>"LTE-MBMS-to-5G-unicast" when the inter-system switching from LTE MBMS to 5G unicast PDU session.</w:t>
      </w:r>
    </w:p>
    <w:p w14:paraId="393120DB" w14:textId="77777777" w:rsidR="003E170C" w:rsidRDefault="003E170C" w:rsidP="003E170C">
      <w:r>
        <w:t>The contents of the subelements in the &lt;CurrentLocation&gt; subelement of the &lt;Report&gt; element can be encrypted. The following rules are applied when any of these elements are included:</w:t>
      </w:r>
    </w:p>
    <w:p w14:paraId="2CC63525" w14:textId="77777777" w:rsidR="003E170C" w:rsidRDefault="003E170C" w:rsidP="003E170C">
      <w:pPr>
        <w:pStyle w:val="B1"/>
      </w:pPr>
      <w:r>
        <w:t>1)</w:t>
      </w:r>
      <w:r>
        <w:tab/>
        <w:t xml:space="preserve">if confidentiality protection is not required, then: </w:t>
      </w:r>
    </w:p>
    <w:p w14:paraId="4AF1A023" w14:textId="77777777" w:rsidR="003E170C" w:rsidRDefault="003E170C" w:rsidP="003E170C">
      <w:pPr>
        <w:pStyle w:val="B2"/>
      </w:pPr>
      <w:r>
        <w:t>a)</w:t>
      </w:r>
      <w:r>
        <w:tab/>
        <w:t>the "type" attributes associated with the &lt;CurrentServingEcgi&gt;, &lt;NeighbouringEcgi&gt;, &lt;MbmsSaId&gt;, and &lt;MbsfnArea&gt; elements of the &lt;Report&gt; element have the value "Normal" and</w:t>
      </w:r>
    </w:p>
    <w:p w14:paraId="3299346F" w14:textId="77777777" w:rsidR="003E170C" w:rsidRDefault="003E170C" w:rsidP="003E170C">
      <w:pPr>
        <w:pStyle w:val="B3"/>
      </w:pPr>
      <w:r>
        <w:t>i)</w:t>
      </w:r>
      <w:r>
        <w:tab/>
        <w:t>the &lt;Ecgi&gt; subelement of the &lt;CurrentServingEcgi&gt; element contains the unencrypted value of the ECGI of the serving cell;</w:t>
      </w:r>
    </w:p>
    <w:p w14:paraId="3A7D585F" w14:textId="77777777" w:rsidR="003E170C" w:rsidRDefault="003E170C" w:rsidP="003E170C">
      <w:pPr>
        <w:pStyle w:val="B3"/>
      </w:pPr>
      <w:r>
        <w:t>ii)</w:t>
      </w:r>
      <w:r>
        <w:tab/>
        <w:t>the &lt;Ecgi&gt;</w:t>
      </w:r>
      <w:r w:rsidRPr="00953313">
        <w:t xml:space="preserve"> </w:t>
      </w:r>
      <w:r>
        <w:t>subelement of the &lt;NeighbouringEcgi&gt; element contains the unencrypted value of the ECGI of any neighbouring cell;</w:t>
      </w:r>
    </w:p>
    <w:p w14:paraId="75B40A60" w14:textId="77777777" w:rsidR="003E170C" w:rsidRDefault="003E170C" w:rsidP="003E170C">
      <w:pPr>
        <w:pStyle w:val="B3"/>
      </w:pPr>
      <w:r>
        <w:t>i</w:t>
      </w:r>
      <w:r w:rsidR="00DD1E81" w:rsidRPr="00D1598A">
        <w:t>ii</w:t>
      </w:r>
      <w:r>
        <w:t>)</w:t>
      </w:r>
      <w:r>
        <w:tab/>
        <w:t>the &lt;SaId&gt; subelement of the &lt;MbmsSaId&gt; element contains the unencrypted value of the MBMS Service Area Id the MCPTT client is using; and</w:t>
      </w:r>
    </w:p>
    <w:p w14:paraId="16FF0B39" w14:textId="77777777" w:rsidR="003E170C" w:rsidRPr="00D1598A" w:rsidRDefault="00DD1E81" w:rsidP="003E170C">
      <w:pPr>
        <w:pStyle w:val="B3"/>
      </w:pPr>
      <w:r w:rsidRPr="00D1598A">
        <w:t>i</w:t>
      </w:r>
      <w:r w:rsidR="003E170C">
        <w:t>v)</w:t>
      </w:r>
      <w:r w:rsidR="003E170C">
        <w:tab/>
        <w:t>the &lt;MbsfnAreaId&gt; subelement of the &lt;MbsfnArea&gt;, element contains the unencrypted value of the MBSFN area the MCPTT is located in;</w:t>
      </w:r>
      <w:r w:rsidRPr="00D1598A">
        <w:t xml:space="preserve"> and</w:t>
      </w:r>
    </w:p>
    <w:p w14:paraId="515E5768" w14:textId="77777777" w:rsidR="00376817" w:rsidRPr="00D1598A" w:rsidRDefault="00376817" w:rsidP="00376817">
      <w:pPr>
        <w:pStyle w:val="B2"/>
      </w:pPr>
      <w:r>
        <w:t>b)</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w:t>
      </w:r>
      <w:r w:rsidRPr="00D1598A">
        <w:t>;</w:t>
      </w:r>
      <w:r>
        <w:t xml:space="preserve"> </w:t>
      </w:r>
      <w:r w:rsidRPr="00D1598A">
        <w:t>and</w:t>
      </w:r>
    </w:p>
    <w:p w14:paraId="2B4C187C" w14:textId="77777777" w:rsidR="003E170C" w:rsidRDefault="003E170C" w:rsidP="003E170C">
      <w:pPr>
        <w:pStyle w:val="B1"/>
      </w:pPr>
      <w:r>
        <w:t>2)</w:t>
      </w:r>
      <w:r>
        <w:tab/>
        <w:t>if confidentiality protection is required, then:</w:t>
      </w:r>
    </w:p>
    <w:p w14:paraId="21540F83" w14:textId="77777777" w:rsidR="003E170C" w:rsidRDefault="003E170C" w:rsidP="003E170C">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30E3CC7D" w14:textId="77777777" w:rsidR="00376817" w:rsidRPr="00D1598A" w:rsidRDefault="00376817" w:rsidP="00376817">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w:t>
      </w:r>
      <w:r w:rsidRPr="00D1598A">
        <w:t xml:space="preserve"> </w:t>
      </w:r>
      <w:r>
        <w:t>and</w:t>
      </w:r>
    </w:p>
    <w:p w14:paraId="2E289E38" w14:textId="77777777" w:rsidR="003E170C" w:rsidRDefault="003E170C" w:rsidP="003E170C">
      <w:pPr>
        <w:pStyle w:val="B2"/>
      </w:pPr>
      <w:bookmarkStart w:id="9010" w:name="_PERM_MCCTEMPBM_CRPT00830078___5"/>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69" w:history="1">
        <w:r w:rsidRPr="000B399D">
          <w:rPr>
            <w:rStyle w:val="Hyperlink"/>
            <w:rFonts w:eastAsia="Malgun Gothic"/>
          </w:rPr>
          <w:t>http://www.w3.org/2001/04/xmlenc#</w:t>
        </w:r>
      </w:hyperlink>
      <w:r>
        <w:t>" namespace is included and:</w:t>
      </w:r>
    </w:p>
    <w:p w14:paraId="674A96C5" w14:textId="77777777" w:rsidR="003E170C" w:rsidRDefault="003E170C" w:rsidP="003E170C">
      <w:pPr>
        <w:pStyle w:val="B3"/>
      </w:pPr>
      <w:bookmarkStart w:id="9011" w:name="_PERM_MCCTEMPBM_CRPT00830079___5"/>
      <w:bookmarkEnd w:id="9010"/>
      <w:r>
        <w:t>i)</w:t>
      </w:r>
      <w:r>
        <w:tab/>
        <w:t>can have a "Type" attribute can be included with a value of "</w:t>
      </w:r>
      <w:hyperlink r:id="rId70" w:anchor="Content" w:history="1">
        <w:r w:rsidRPr="000B399D">
          <w:rPr>
            <w:rStyle w:val="Hyperlink"/>
            <w:rFonts w:eastAsia="Malgun Gothic"/>
          </w:rPr>
          <w:t>http://www.w3.org/2001/04/xmlenc#Content</w:t>
        </w:r>
      </w:hyperlink>
      <w:r>
        <w:t>";</w:t>
      </w:r>
    </w:p>
    <w:bookmarkEnd w:id="9011"/>
    <w:p w14:paraId="3386E7E5"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597B1E59" w14:textId="77777777" w:rsidR="003E170C" w:rsidRDefault="003E170C" w:rsidP="003E170C">
      <w:pPr>
        <w:pStyle w:val="B3"/>
      </w:pPr>
      <w:r>
        <w:t>iii)</w:t>
      </w:r>
      <w:r>
        <w:tab/>
        <w:t>can include a &lt;KeyInfo&gt; element with a &lt;KeyName&gt; element containing the base 64 encoded XPK-ID; and</w:t>
      </w:r>
    </w:p>
    <w:p w14:paraId="63481439" w14:textId="77777777" w:rsidR="003E170C" w:rsidRDefault="003E170C" w:rsidP="003E170C">
      <w:pPr>
        <w:pStyle w:val="B3"/>
      </w:pPr>
      <w:r>
        <w:t>iv)</w:t>
      </w:r>
      <w:r>
        <w:tab/>
        <w:t>includes a &lt;CipherData&gt; element with a &lt;CipherValue&gt; element containing the encrypted data.</w:t>
      </w:r>
    </w:p>
    <w:p w14:paraId="5F3CAB04" w14:textId="77777777" w:rsidR="003E170C" w:rsidRPr="0045201D" w:rsidRDefault="003E170C" w:rsidP="0045201D">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3579B044" w14:textId="77777777" w:rsidR="00597574" w:rsidRPr="0073469F" w:rsidRDefault="00597574" w:rsidP="00597574">
      <w:r w:rsidRPr="0073469F">
        <w:t>The recipient of the XML ignores any unknown element and any unknown attribute.</w:t>
      </w:r>
    </w:p>
    <w:p w14:paraId="186BE531" w14:textId="77777777" w:rsidR="00597574" w:rsidRPr="0073469F" w:rsidRDefault="00597574" w:rsidP="00567124">
      <w:pPr>
        <w:pStyle w:val="Heading2"/>
      </w:pPr>
      <w:bookmarkStart w:id="9012" w:name="_Toc20156508"/>
      <w:bookmarkStart w:id="9013" w:name="_Toc27501699"/>
      <w:bookmarkStart w:id="9014" w:name="_Toc36049830"/>
      <w:bookmarkStart w:id="9015" w:name="_Toc45210600"/>
      <w:bookmarkStart w:id="9016" w:name="_Toc51861427"/>
      <w:bookmarkStart w:id="9017" w:name="_Toc146247050"/>
      <w:r w:rsidRPr="0073469F">
        <w:t>F.3.4</w:t>
      </w:r>
      <w:r w:rsidRPr="0073469F">
        <w:tab/>
        <w:t>IANA registration template</w:t>
      </w:r>
      <w:bookmarkEnd w:id="9012"/>
      <w:bookmarkEnd w:id="9013"/>
      <w:bookmarkEnd w:id="9014"/>
      <w:bookmarkEnd w:id="9015"/>
      <w:bookmarkEnd w:id="9016"/>
      <w:bookmarkEnd w:id="9017"/>
    </w:p>
    <w:p w14:paraId="7E443D06" w14:textId="77777777" w:rsidR="00597574" w:rsidRPr="0073469F" w:rsidRDefault="00597574" w:rsidP="00597574">
      <w:r w:rsidRPr="0073469F">
        <w:t>Your Name:</w:t>
      </w:r>
    </w:p>
    <w:p w14:paraId="1AE6002D" w14:textId="77777777" w:rsidR="00597574" w:rsidRPr="0073469F" w:rsidRDefault="00597574" w:rsidP="00597574">
      <w:r w:rsidRPr="0073469F">
        <w:t>&lt;MCC name&gt;</w:t>
      </w:r>
    </w:p>
    <w:p w14:paraId="04A16E88" w14:textId="77777777" w:rsidR="00597574" w:rsidRPr="0073469F" w:rsidRDefault="00597574" w:rsidP="00597574">
      <w:r w:rsidRPr="0073469F">
        <w:t>Your Email Address:</w:t>
      </w:r>
    </w:p>
    <w:p w14:paraId="401A0304" w14:textId="77777777" w:rsidR="00597574" w:rsidRPr="0073469F" w:rsidRDefault="00597574" w:rsidP="00597574">
      <w:r w:rsidRPr="0073469F">
        <w:t>&lt;MCC email address&gt;</w:t>
      </w:r>
    </w:p>
    <w:p w14:paraId="40F27F5A" w14:textId="77777777" w:rsidR="00597574" w:rsidRPr="0073469F" w:rsidRDefault="00597574" w:rsidP="00597574">
      <w:r w:rsidRPr="0073469F">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r w:rsidR="0069587E" w:rsidRPr="0073469F">
        <w:t>mcptt-location-info+xml</w:t>
      </w:r>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w:t>
      </w:r>
      <w:bookmarkStart w:id="9018" w:name="MCCQCTEMPBM_00000234"/>
      <w:bookmarkStart w:id="9019" w:name="MCCQCTEMPBM_00000262"/>
      <w:r w:rsidRPr="0073469F">
        <w:t xml:space="preserve"> section </w:t>
      </w:r>
      <w:bookmarkEnd w:id="9018"/>
      <w:bookmarkEnd w:id="9019"/>
      <w:r w:rsidRPr="0073469F">
        <w:t>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t>Same as general security considerations for application/xml media type as specified in</w:t>
      </w:r>
      <w:bookmarkStart w:id="9020" w:name="MCCQCTEMPBM_00000235"/>
      <w:bookmarkStart w:id="9021" w:name="MCCQCTEMPBM_00000263"/>
      <w:r w:rsidRPr="0073469F">
        <w:t xml:space="preserve"> section </w:t>
      </w:r>
      <w:bookmarkEnd w:id="9020"/>
      <w:bookmarkEnd w:id="9021"/>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r w:rsidRPr="0073469F">
        <w:t>This media type does not include provisions for directives that institute actions on a recipient's files or other resources.</w:t>
      </w:r>
    </w:p>
    <w:p w14:paraId="2065FF12" w14:textId="77777777"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w:t>
      </w:r>
      <w:bookmarkStart w:id="9022" w:name="MCCQCTEMPBM_00000236"/>
      <w:bookmarkStart w:id="9023" w:name="MCCQCTEMPBM_00000264"/>
      <w:r w:rsidRPr="0073469F">
        <w:rPr>
          <w:rFonts w:eastAsia="PMingLiU"/>
        </w:rPr>
        <w:t xml:space="preserve"> section </w:t>
      </w:r>
      <w:bookmarkEnd w:id="9022"/>
      <w:bookmarkEnd w:id="9023"/>
      <w:r w:rsidRPr="0073469F">
        <w:rPr>
          <w:rFonts w:eastAsia="PMingLiU"/>
        </w:rPr>
        <w:t>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rPr>
          <w:rFonts w:eastAsia="PMingLiU"/>
        </w:rPr>
      </w:pPr>
      <w:r w:rsidRPr="0073469F">
        <w:rPr>
          <w:rFonts w:eastAsia="PMingLiU"/>
        </w:rPr>
        <w:t>Fragment identifier considerations:</w:t>
      </w:r>
    </w:p>
    <w:p w14:paraId="28287279" w14:textId="77777777" w:rsidR="00597574" w:rsidRPr="0073469F" w:rsidRDefault="00597574" w:rsidP="00597574">
      <w:r w:rsidRPr="0073469F">
        <w:t>The handling in</w:t>
      </w:r>
      <w:bookmarkStart w:id="9024" w:name="MCCQCTEMPBM_00000237"/>
      <w:r w:rsidRPr="0073469F">
        <w:t xml:space="preserve"> section </w:t>
      </w:r>
      <w:bookmarkEnd w:id="9024"/>
      <w:r w:rsidRPr="0073469F">
        <w:t>5 of IETF RFC 7303 applies.</w:t>
      </w:r>
    </w:p>
    <w:p w14:paraId="32BC45CE" w14:textId="77777777" w:rsidR="00597574" w:rsidRPr="0073469F" w:rsidRDefault="00597574" w:rsidP="00597574">
      <w:r w:rsidRPr="0073469F">
        <w:t>Restrictions on usage:</w:t>
      </w:r>
    </w:p>
    <w:p w14:paraId="7BCEAC00" w14:textId="77777777" w:rsidR="00597574" w:rsidRPr="0073469F" w:rsidRDefault="00597574" w:rsidP="00597574">
      <w:r w:rsidRPr="0073469F">
        <w:t>None</w:t>
      </w:r>
    </w:p>
    <w:p w14:paraId="42A976BC" w14:textId="77777777" w:rsidR="00597574" w:rsidRPr="0073469F" w:rsidRDefault="00597574" w:rsidP="00597574">
      <w:r w:rsidRPr="0073469F">
        <w:t>Provisional registration? (standards tree only):</w:t>
      </w:r>
    </w:p>
    <w:p w14:paraId="7A3CD226" w14:textId="77777777" w:rsidR="00597574" w:rsidRPr="0073469F" w:rsidRDefault="00597574" w:rsidP="00597574">
      <w:r w:rsidRPr="0073469F">
        <w:t>N/A</w:t>
      </w:r>
    </w:p>
    <w:p w14:paraId="0A57036E" w14:textId="77777777" w:rsidR="00597574" w:rsidRPr="0073469F" w:rsidRDefault="00597574" w:rsidP="00597574">
      <w:r w:rsidRPr="0073469F">
        <w:t>Additional information:</w:t>
      </w:r>
    </w:p>
    <w:p w14:paraId="472B3DBF" w14:textId="77777777" w:rsidR="00597574" w:rsidRPr="0073469F" w:rsidRDefault="00597574" w:rsidP="008959B3">
      <w:pPr>
        <w:pStyle w:val="B1"/>
      </w:pPr>
      <w:r w:rsidRPr="0073469F">
        <w:t>1.</w:t>
      </w:r>
      <w:r w:rsidRPr="0073469F">
        <w:tab/>
        <w:t>Deprecated alias names for this type: none</w:t>
      </w:r>
    </w:p>
    <w:p w14:paraId="60EC975C" w14:textId="77777777" w:rsidR="00597574" w:rsidRPr="0073469F" w:rsidRDefault="00597574" w:rsidP="008959B3">
      <w:pPr>
        <w:pStyle w:val="B1"/>
      </w:pPr>
      <w:r w:rsidRPr="0073469F">
        <w:t>2.</w:t>
      </w:r>
      <w:r w:rsidRPr="0073469F">
        <w:tab/>
        <w:t>Magic number(s): none</w:t>
      </w:r>
    </w:p>
    <w:p w14:paraId="6F778F7E" w14:textId="77777777" w:rsidR="00597574" w:rsidRPr="0073469F" w:rsidRDefault="00597574" w:rsidP="008959B3">
      <w:pPr>
        <w:pStyle w:val="B1"/>
      </w:pPr>
      <w:r w:rsidRPr="0073469F">
        <w:t>3.</w:t>
      </w:r>
      <w:r w:rsidRPr="0073469F">
        <w:tab/>
        <w:t>File extension(s): none</w:t>
      </w:r>
    </w:p>
    <w:p w14:paraId="58C8C444" w14:textId="77777777" w:rsidR="00597574" w:rsidRPr="0073469F" w:rsidRDefault="00597574" w:rsidP="008959B3">
      <w:pPr>
        <w:pStyle w:val="B1"/>
      </w:pPr>
      <w:r w:rsidRPr="0073469F">
        <w:t>4.</w:t>
      </w:r>
      <w:r w:rsidRPr="0073469F">
        <w:tab/>
        <w:t>Macintosh File Type Code(s): none</w:t>
      </w:r>
    </w:p>
    <w:p w14:paraId="291E4955" w14:textId="77777777" w:rsidR="00597574" w:rsidRPr="0073469F" w:rsidRDefault="00597574" w:rsidP="008959B3">
      <w:pPr>
        <w:pStyle w:val="B1"/>
      </w:pPr>
      <w:r w:rsidRPr="0073469F">
        <w:t>5.</w:t>
      </w:r>
      <w:r w:rsidRPr="0073469F">
        <w:tab/>
        <w:t>Object Identifier(s) or OID(s): none</w:t>
      </w:r>
    </w:p>
    <w:p w14:paraId="09F0198C" w14:textId="77777777" w:rsidR="00597574" w:rsidRPr="0073469F" w:rsidRDefault="00597574" w:rsidP="00597574">
      <w:r w:rsidRPr="0073469F">
        <w:t>Intended usage:</w:t>
      </w:r>
    </w:p>
    <w:p w14:paraId="5B10D744" w14:textId="77777777" w:rsidR="00597574" w:rsidRPr="0073469F" w:rsidRDefault="00597574" w:rsidP="00597574">
      <w:pPr>
        <w:rPr>
          <w:rFonts w:eastAsia="PMingLiU"/>
        </w:rPr>
      </w:pPr>
      <w:r w:rsidRPr="0073469F">
        <w:rPr>
          <w:rFonts w:eastAsia="PMingLiU"/>
        </w:rPr>
        <w:t>Common</w:t>
      </w:r>
    </w:p>
    <w:p w14:paraId="301F2984" w14:textId="77777777" w:rsidR="00597574" w:rsidRPr="0073469F" w:rsidRDefault="00597574" w:rsidP="00597574">
      <w:r w:rsidRPr="0073469F">
        <w:t>Person to contact for further information:</w:t>
      </w:r>
    </w:p>
    <w:p w14:paraId="36887051" w14:textId="77777777" w:rsidR="00597574" w:rsidRPr="0073469F" w:rsidRDefault="00597574" w:rsidP="008959B3">
      <w:pPr>
        <w:pStyle w:val="B1"/>
      </w:pPr>
      <w:r w:rsidRPr="0073469F">
        <w:t>-</w:t>
      </w:r>
      <w:r w:rsidRPr="0073469F">
        <w:tab/>
        <w:t>Name: &lt;MCC name&gt;</w:t>
      </w:r>
    </w:p>
    <w:p w14:paraId="2B499238" w14:textId="77777777" w:rsidR="00597574" w:rsidRPr="0073469F" w:rsidRDefault="00597574" w:rsidP="008959B3">
      <w:pPr>
        <w:pStyle w:val="B1"/>
      </w:pPr>
      <w:r w:rsidRPr="0073469F">
        <w:t>-</w:t>
      </w:r>
      <w:r w:rsidRPr="0073469F">
        <w:tab/>
        <w:t>Email: &lt;MCC email address&gt;</w:t>
      </w:r>
    </w:p>
    <w:p w14:paraId="407B2A10" w14:textId="77777777" w:rsidR="00597574" w:rsidRPr="0073469F" w:rsidRDefault="00597574" w:rsidP="008959B3">
      <w:pPr>
        <w:pStyle w:val="B1"/>
      </w:pPr>
      <w:r w:rsidRPr="0073469F">
        <w:t>-</w:t>
      </w:r>
      <w:r w:rsidRPr="0073469F">
        <w:tab/>
        <w:t>Author/Change controller:</w:t>
      </w:r>
    </w:p>
    <w:p w14:paraId="500978BC" w14:textId="77777777" w:rsidR="00597574" w:rsidRPr="0073469F" w:rsidRDefault="00597574" w:rsidP="008959B3">
      <w:pPr>
        <w:pStyle w:val="B2"/>
      </w:pPr>
      <w:r w:rsidRPr="0073469F">
        <w:t>i)</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567124">
      <w:pPr>
        <w:pStyle w:val="Heading1"/>
      </w:pPr>
      <w:bookmarkStart w:id="9025" w:name="_Toc20156509"/>
      <w:bookmarkStart w:id="9026" w:name="_Toc27501700"/>
      <w:bookmarkStart w:id="9027" w:name="_Toc36049831"/>
      <w:bookmarkStart w:id="9028" w:name="_Toc45210601"/>
      <w:bookmarkStart w:id="9029" w:name="_Toc51861428"/>
      <w:bookmarkStart w:id="9030" w:name="_Toc146247051"/>
      <w:r w:rsidRPr="0073469F">
        <w:t>F.</w:t>
      </w:r>
      <w:r>
        <w:t>4</w:t>
      </w:r>
      <w:r w:rsidRPr="0073469F">
        <w:tab/>
        <w:t xml:space="preserve">XML schema for MCPTT </w:t>
      </w:r>
      <w:r>
        <w:t>(de)-affilia</w:t>
      </w:r>
      <w:r w:rsidRPr="0073469F">
        <w:t>tion</w:t>
      </w:r>
      <w:r>
        <w:t xml:space="preserve"> requests</w:t>
      </w:r>
      <w:bookmarkEnd w:id="9025"/>
      <w:bookmarkEnd w:id="9026"/>
      <w:bookmarkEnd w:id="9027"/>
      <w:bookmarkEnd w:id="9028"/>
      <w:bookmarkEnd w:id="9029"/>
      <w:bookmarkEnd w:id="9030"/>
    </w:p>
    <w:p w14:paraId="7BD2F3BB" w14:textId="77777777" w:rsidR="00040D14" w:rsidRPr="0073469F" w:rsidRDefault="00040D14" w:rsidP="00567124">
      <w:pPr>
        <w:pStyle w:val="Heading2"/>
      </w:pPr>
      <w:bookmarkStart w:id="9031" w:name="_Toc20156510"/>
      <w:bookmarkStart w:id="9032" w:name="_Toc27501701"/>
      <w:bookmarkStart w:id="9033" w:name="_Toc36049832"/>
      <w:bookmarkStart w:id="9034" w:name="_Toc45210602"/>
      <w:bookmarkStart w:id="9035" w:name="_Toc51861429"/>
      <w:bookmarkStart w:id="9036" w:name="_Toc146247052"/>
      <w:r w:rsidRPr="0073469F">
        <w:rPr>
          <w:lang w:eastAsia="zh-CN"/>
        </w:rPr>
        <w:t>F</w:t>
      </w:r>
      <w:r w:rsidRPr="0073469F">
        <w:t>.</w:t>
      </w:r>
      <w:r>
        <w:rPr>
          <w:lang w:eastAsia="zh-CN"/>
        </w:rPr>
        <w:t>4</w:t>
      </w:r>
      <w:r w:rsidRPr="0073469F">
        <w:t>.1</w:t>
      </w:r>
      <w:r w:rsidRPr="0073469F">
        <w:tab/>
        <w:t>General</w:t>
      </w:r>
      <w:bookmarkEnd w:id="9031"/>
      <w:bookmarkEnd w:id="9032"/>
      <w:bookmarkEnd w:id="9033"/>
      <w:bookmarkEnd w:id="9034"/>
      <w:bookmarkEnd w:id="9035"/>
      <w:bookmarkEnd w:id="9036"/>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567124">
      <w:pPr>
        <w:pStyle w:val="Heading2"/>
        <w:rPr>
          <w:lang w:val="en-US"/>
        </w:rPr>
      </w:pPr>
      <w:bookmarkStart w:id="9037" w:name="_Toc20156511"/>
      <w:bookmarkStart w:id="9038" w:name="_Toc27501702"/>
      <w:bookmarkStart w:id="9039" w:name="_Toc36049833"/>
      <w:bookmarkStart w:id="9040" w:name="_Toc45210603"/>
      <w:bookmarkStart w:id="9041" w:name="_Toc51861430"/>
      <w:bookmarkStart w:id="9042" w:name="_Toc146247053"/>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9037"/>
      <w:bookmarkEnd w:id="9038"/>
      <w:bookmarkEnd w:id="9039"/>
      <w:bookmarkEnd w:id="9040"/>
      <w:bookmarkEnd w:id="9041"/>
      <w:bookmarkEnd w:id="9042"/>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&lt;xs:schema xmlns:xs="http://www.w3.org/2001/XMLSchema"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DB5DB8" w:rsidRDefault="00040D14" w:rsidP="00040D14">
      <w:pPr>
        <w:pStyle w:val="PL"/>
      </w:pPr>
      <w:r w:rsidRPr="00DB5DB8">
        <w:t>attributeFormDefault="unqualified" elementFormDefault="qualified"&gt;</w:t>
      </w:r>
    </w:p>
    <w:p w14:paraId="55303997" w14:textId="77777777" w:rsidR="00040D14" w:rsidRPr="00DB5DB8" w:rsidRDefault="00040D14" w:rsidP="00040D14">
      <w:pPr>
        <w:pStyle w:val="PL"/>
      </w:pPr>
      <w:r w:rsidRPr="00DB5DB8">
        <w:t xml:space="preserve">  &lt;xs:complexType name="affiliate-command"</w:t>
      </w:r>
      <w:r w:rsidR="008D47C6" w:rsidRPr="00454C54">
        <w:rPr>
          <w:lang w:val="de-DE"/>
        </w:rPr>
        <w:t xml:space="preserve"> </w:t>
      </w:r>
      <w:r w:rsidR="008D47C6" w:rsidRPr="00E05A95">
        <w:rPr>
          <w:lang w:val="de-DE"/>
        </w:rPr>
        <w:t>id="affil"&gt;</w:t>
      </w:r>
    </w:p>
    <w:p w14:paraId="361E3E75" w14:textId="77777777" w:rsidR="00040D14" w:rsidRPr="00DB5DB8" w:rsidRDefault="00040D14" w:rsidP="00040D14">
      <w:pPr>
        <w:pStyle w:val="PL"/>
      </w:pPr>
      <w:r w:rsidRPr="00DB5DB8">
        <w:t xml:space="preserve">    &lt;xs:sequence&gt;</w:t>
      </w:r>
    </w:p>
    <w:p w14:paraId="414ED7DC"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08BBE619" w14:textId="77777777" w:rsidR="008D47C6" w:rsidRDefault="008D47C6" w:rsidP="008D47C6">
      <w:pPr>
        <w:pStyle w:val="PL"/>
      </w:pPr>
      <w:r>
        <w:t xml:space="preserve">      &lt;xs:any namespace="##other" processContents="lax" minOccurs="0" maxOccurs="unbounded"/&gt;</w:t>
      </w:r>
    </w:p>
    <w:p w14:paraId="2B76F206"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D2F98B7" w14:textId="77777777" w:rsidR="00040D14" w:rsidRPr="00A93BDA" w:rsidRDefault="00040D14" w:rsidP="00040D14">
      <w:pPr>
        <w:pStyle w:val="PL"/>
      </w:pPr>
      <w:r w:rsidRPr="00DB5DB8">
        <w:t xml:space="preserve">    </w:t>
      </w:r>
      <w:r w:rsidRPr="00A93BDA">
        <w:t>&lt;/xs:sequence&gt;</w:t>
      </w:r>
    </w:p>
    <w:p w14:paraId="7602515C" w14:textId="77777777" w:rsidR="000747AA" w:rsidRPr="000747AA" w:rsidRDefault="000747AA" w:rsidP="00040D14">
      <w:pPr>
        <w:pStyle w:val="PL"/>
      </w:pPr>
      <w:r>
        <w:t xml:space="preserve">    </w:t>
      </w:r>
      <w:r w:rsidRPr="00FF3CAC">
        <w:t>&lt;xs:anyAttribute namespace="##any" processContents="lax"/&gt;</w:t>
      </w:r>
    </w:p>
    <w:p w14:paraId="51F82F0E" w14:textId="77777777" w:rsidR="00040D14" w:rsidRPr="00A93BDA" w:rsidRDefault="00040D14" w:rsidP="00040D14">
      <w:pPr>
        <w:pStyle w:val="PL"/>
      </w:pPr>
      <w:r w:rsidRPr="000747AA">
        <w:t xml:space="preserve">  </w:t>
      </w:r>
      <w:r w:rsidRPr="00A93BDA">
        <w:t>&lt;/xs:complexType&gt;</w:t>
      </w:r>
    </w:p>
    <w:p w14:paraId="39321702" w14:textId="77777777" w:rsidR="00040D14" w:rsidRPr="00A93BDA" w:rsidRDefault="00040D14" w:rsidP="00040D14">
      <w:pPr>
        <w:pStyle w:val="PL"/>
      </w:pPr>
      <w:r w:rsidRPr="00A93BDA">
        <w:t xml:space="preserve">  &lt;xs:complexType name="de-affiliate-command"&gt;</w:t>
      </w:r>
    </w:p>
    <w:p w14:paraId="51A98948" w14:textId="77777777" w:rsidR="00040D14" w:rsidRPr="00DB5DB8" w:rsidRDefault="00040D14" w:rsidP="00040D14">
      <w:pPr>
        <w:pStyle w:val="PL"/>
      </w:pPr>
      <w:r w:rsidRPr="00A93BDA">
        <w:t xml:space="preserve">    </w:t>
      </w:r>
      <w:r w:rsidRPr="00DB5DB8">
        <w:t>&lt;xs:sequence&gt;</w:t>
      </w:r>
    </w:p>
    <w:p w14:paraId="70047C06"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7716EF75" w14:textId="77777777" w:rsidR="008D47C6" w:rsidRDefault="008D47C6" w:rsidP="008D47C6">
      <w:pPr>
        <w:pStyle w:val="PL"/>
      </w:pPr>
      <w:r>
        <w:t xml:space="preserve">      &lt;xs:any namespace="##other" processContents="lax" minOccurs="0" maxOccurs="unbounded"/&gt;</w:t>
      </w:r>
    </w:p>
    <w:p w14:paraId="45ED5051"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3C2F1429" w14:textId="77777777" w:rsidR="00040D14" w:rsidRDefault="00040D14" w:rsidP="00040D14">
      <w:pPr>
        <w:pStyle w:val="PL"/>
      </w:pPr>
      <w:r w:rsidRPr="00DB5DB8">
        <w:t xml:space="preserve">    &lt;/xs:sequence&gt;</w:t>
      </w:r>
    </w:p>
    <w:p w14:paraId="75252F79" w14:textId="77777777" w:rsidR="000747AA" w:rsidRPr="00DB5DB8" w:rsidRDefault="000747AA" w:rsidP="00040D14">
      <w:pPr>
        <w:pStyle w:val="PL"/>
      </w:pPr>
      <w:r>
        <w:t xml:space="preserve">    </w:t>
      </w:r>
      <w:r w:rsidRPr="00FF3CAC">
        <w:t>&lt;xs:anyAttribute namespace="##any" processContents="lax"/&gt;</w:t>
      </w:r>
    </w:p>
    <w:p w14:paraId="2E9B3935" w14:textId="77777777" w:rsidR="00040D14" w:rsidRPr="00DB5DB8" w:rsidRDefault="00040D14" w:rsidP="00040D14">
      <w:pPr>
        <w:pStyle w:val="PL"/>
      </w:pPr>
      <w:r w:rsidRPr="00DB5DB8">
        <w:t xml:space="preserve">  &lt;/xs:complexType&gt;</w:t>
      </w:r>
    </w:p>
    <w:p w14:paraId="13EE70A9" w14:textId="77777777" w:rsidR="00040D14" w:rsidRPr="00DB5DB8" w:rsidRDefault="00040D14" w:rsidP="00040D14">
      <w:pPr>
        <w:pStyle w:val="PL"/>
      </w:pPr>
      <w:r w:rsidRPr="00DB5DB8">
        <w:t xml:space="preserve">  &lt;xs:element name="command-list"&gt;</w:t>
      </w:r>
    </w:p>
    <w:p w14:paraId="3D64C508" w14:textId="77777777" w:rsidR="00040D14" w:rsidRPr="00DB5DB8" w:rsidRDefault="00040D14" w:rsidP="00040D14">
      <w:pPr>
        <w:pStyle w:val="PL"/>
      </w:pPr>
      <w:r w:rsidRPr="00DB5DB8">
        <w:t xml:space="preserve">    &lt;xs:complexType&gt;</w:t>
      </w:r>
    </w:p>
    <w:p w14:paraId="5DE7A23D" w14:textId="77777777" w:rsidR="00040D14" w:rsidRPr="00DB5DB8" w:rsidRDefault="00040D14" w:rsidP="00040D14">
      <w:pPr>
        <w:pStyle w:val="PL"/>
      </w:pPr>
      <w:r w:rsidRPr="00DB5DB8">
        <w:t xml:space="preserve">      &lt;xs:sequence&gt;</w:t>
      </w:r>
    </w:p>
    <w:p w14:paraId="1A47F24D"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55273C47"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5D40547F" w14:textId="77777777" w:rsidR="008D47C6" w:rsidRDefault="008D47C6" w:rsidP="008D47C6">
      <w:pPr>
        <w:pStyle w:val="PL"/>
      </w:pPr>
      <w:r w:rsidRPr="008A6938">
        <w:rPr>
          <w:lang w:val="fr-FR"/>
        </w:rPr>
        <w:t xml:space="preserve">        </w:t>
      </w:r>
      <w:r>
        <w:t>&lt;xs:element name="anyExt" type="mcpttaff:anyExtType" minOccurs="0"/&gt;</w:t>
      </w:r>
    </w:p>
    <w:p w14:paraId="07F66AC6" w14:textId="77777777" w:rsidR="008D47C6" w:rsidRPr="008D47C6" w:rsidRDefault="008D47C6" w:rsidP="00040D14">
      <w:pPr>
        <w:pStyle w:val="PL"/>
      </w:pPr>
      <w:r>
        <w:t xml:space="preserve">        &lt;xs:any namespace="##other" processContents="lax" minOccurs="0" maxOccurs="unbounded"/&gt;</w:t>
      </w:r>
    </w:p>
    <w:p w14:paraId="136AF138" w14:textId="77777777" w:rsidR="00040D14" w:rsidRDefault="00040D14" w:rsidP="00040D14">
      <w:pPr>
        <w:pStyle w:val="PL"/>
      </w:pPr>
      <w:r w:rsidRPr="000747AA">
        <w:t xml:space="preserve">      </w:t>
      </w:r>
      <w:r>
        <w:t>&lt;/xs:sequence&gt;</w:t>
      </w:r>
    </w:p>
    <w:p w14:paraId="08B4A92B" w14:textId="77777777" w:rsidR="00040D14" w:rsidRDefault="00040D14" w:rsidP="00040D14">
      <w:pPr>
        <w:pStyle w:val="PL"/>
      </w:pPr>
      <w:r>
        <w:t xml:space="preserve">    &lt;/xs:complexType&gt;</w:t>
      </w:r>
    </w:p>
    <w:p w14:paraId="15CA9677" w14:textId="77777777" w:rsidR="00040D14" w:rsidRDefault="00040D14" w:rsidP="00040D14">
      <w:pPr>
        <w:pStyle w:val="PL"/>
      </w:pPr>
      <w:r>
        <w:t xml:space="preserve">  &lt;/xs:element&gt;</w:t>
      </w:r>
    </w:p>
    <w:p w14:paraId="17FAFD6B" w14:textId="77777777" w:rsidR="000747AA" w:rsidRPr="00FF3CAC" w:rsidRDefault="000747AA" w:rsidP="000747AA">
      <w:pPr>
        <w:pStyle w:val="PL"/>
      </w:pPr>
      <w:r>
        <w:t xml:space="preserve">  </w:t>
      </w:r>
      <w:r w:rsidRPr="00FF3CAC">
        <w:t>&lt;xs:complexType name="anyExtType"&gt;</w:t>
      </w:r>
    </w:p>
    <w:p w14:paraId="12D8AF77" w14:textId="77777777" w:rsidR="000747AA" w:rsidRPr="00FF3CAC" w:rsidRDefault="000747AA" w:rsidP="000747AA">
      <w:pPr>
        <w:pStyle w:val="PL"/>
      </w:pPr>
      <w:r>
        <w:t xml:space="preserve">    </w:t>
      </w:r>
      <w:r w:rsidRPr="00FF3CAC">
        <w:t>&lt;xs:sequence&gt;</w:t>
      </w:r>
    </w:p>
    <w:p w14:paraId="1DD0278C" w14:textId="77777777" w:rsidR="000747AA" w:rsidRPr="00FF3CAC" w:rsidRDefault="000747AA" w:rsidP="000747AA">
      <w:pPr>
        <w:pStyle w:val="PL"/>
      </w:pPr>
      <w:r>
        <w:t xml:space="preserve">      </w:t>
      </w:r>
      <w:r w:rsidRPr="00FF3CAC">
        <w:t>&lt;xs:any namespace="##any" processContents="lax" minOccurs="0" maxOccurs="unbounded"/&gt;</w:t>
      </w:r>
    </w:p>
    <w:p w14:paraId="5589EBFE" w14:textId="77777777" w:rsidR="000747AA" w:rsidRPr="00FF3CAC" w:rsidRDefault="000747AA" w:rsidP="000747AA">
      <w:pPr>
        <w:pStyle w:val="PL"/>
      </w:pPr>
      <w:r>
        <w:t xml:space="preserve">    </w:t>
      </w:r>
      <w:r w:rsidRPr="00FF3CAC">
        <w:t>&lt;/xs:sequence&gt;</w:t>
      </w:r>
    </w:p>
    <w:p w14:paraId="272F49B7" w14:textId="77777777" w:rsidR="000747AA" w:rsidRDefault="000747AA" w:rsidP="00040D14">
      <w:pPr>
        <w:pStyle w:val="PL"/>
      </w:pPr>
      <w:r>
        <w:t xml:space="preserve">  </w:t>
      </w:r>
      <w:r w:rsidRPr="00FF3CAC">
        <w:t>&lt;/xs:complexType&gt;</w:t>
      </w:r>
    </w:p>
    <w:p w14:paraId="5C2BAE2C" w14:textId="77777777" w:rsidR="00040D14" w:rsidRDefault="00040D14" w:rsidP="00040D14">
      <w:pPr>
        <w:pStyle w:val="PL"/>
      </w:pPr>
      <w:r>
        <w:t>&lt;/xs:schema&gt;</w:t>
      </w:r>
    </w:p>
    <w:p w14:paraId="12C5ACC6" w14:textId="77777777" w:rsidR="00040D14" w:rsidRPr="0073469F" w:rsidRDefault="00040D14" w:rsidP="00567124">
      <w:pPr>
        <w:pStyle w:val="Heading2"/>
      </w:pPr>
      <w:bookmarkStart w:id="9043" w:name="_Toc20156512"/>
      <w:bookmarkStart w:id="9044" w:name="_Toc27501703"/>
      <w:bookmarkStart w:id="9045" w:name="_Toc36049834"/>
      <w:bookmarkStart w:id="9046" w:name="_Toc45210604"/>
      <w:bookmarkStart w:id="9047" w:name="_Toc51861431"/>
      <w:bookmarkStart w:id="9048" w:name="_Toc146247054"/>
      <w:r w:rsidRPr="0073469F">
        <w:rPr>
          <w:lang w:eastAsia="zh-CN"/>
        </w:rPr>
        <w:t>F</w:t>
      </w:r>
      <w:r w:rsidRPr="0073469F">
        <w:t>.</w:t>
      </w:r>
      <w:r>
        <w:rPr>
          <w:lang w:eastAsia="zh-CN"/>
        </w:rPr>
        <w:t>4</w:t>
      </w:r>
      <w:r w:rsidRPr="0073469F">
        <w:t>.3</w:t>
      </w:r>
      <w:r w:rsidRPr="0073469F">
        <w:tab/>
        <w:t>Semantic</w:t>
      </w:r>
      <w:bookmarkEnd w:id="9043"/>
      <w:bookmarkEnd w:id="9044"/>
      <w:bookmarkEnd w:id="9045"/>
      <w:bookmarkEnd w:id="9046"/>
      <w:bookmarkEnd w:id="9047"/>
      <w:bookmarkEnd w:id="9048"/>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r w:rsidRPr="000F3C82">
        <w:rPr>
          <w:lang w:eastAsia="zh-CN"/>
        </w:rPr>
        <w:t>subelements</w:t>
      </w:r>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the &lt;affiliate-command&gt; element contains a list of &lt;group&gt; subelements having at least one subelement.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subelements having at least one subelement.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567124">
      <w:pPr>
        <w:pStyle w:val="Heading2"/>
      </w:pPr>
      <w:bookmarkStart w:id="9049" w:name="_Toc20156513"/>
      <w:bookmarkStart w:id="9050" w:name="_Toc27501704"/>
      <w:bookmarkStart w:id="9051" w:name="_Toc36049835"/>
      <w:bookmarkStart w:id="9052" w:name="_Toc45210605"/>
      <w:bookmarkStart w:id="9053" w:name="_Toc51861432"/>
      <w:bookmarkStart w:id="9054" w:name="_Toc146247055"/>
      <w:r w:rsidRPr="0073469F">
        <w:rPr>
          <w:lang w:eastAsia="zh-CN"/>
        </w:rPr>
        <w:t>F</w:t>
      </w:r>
      <w:r w:rsidRPr="0073469F">
        <w:t>.</w:t>
      </w:r>
      <w:r>
        <w:rPr>
          <w:lang w:eastAsia="zh-CN"/>
        </w:rPr>
        <w:t>4</w:t>
      </w:r>
      <w:r w:rsidRPr="0073469F">
        <w:t>.4</w:t>
      </w:r>
      <w:r w:rsidRPr="0073469F">
        <w:tab/>
        <w:t>IANA registration template</w:t>
      </w:r>
      <w:bookmarkEnd w:id="9049"/>
      <w:bookmarkEnd w:id="9050"/>
      <w:bookmarkEnd w:id="9051"/>
      <w:bookmarkEnd w:id="9052"/>
      <w:bookmarkEnd w:id="9053"/>
      <w:bookmarkEnd w:id="9054"/>
    </w:p>
    <w:p w14:paraId="2F4196C8" w14:textId="77777777" w:rsidR="00040D14" w:rsidRPr="0073469F" w:rsidRDefault="00040D14" w:rsidP="00040D14">
      <w:r w:rsidRPr="0073469F">
        <w:t>Your Name:</w:t>
      </w:r>
    </w:p>
    <w:p w14:paraId="02424629" w14:textId="77777777" w:rsidR="00040D14" w:rsidRPr="0073469F" w:rsidRDefault="00040D14" w:rsidP="00040D14">
      <w:r w:rsidRPr="0073469F">
        <w:t>&lt;MCC name&gt;</w:t>
      </w:r>
    </w:p>
    <w:p w14:paraId="438A3BA8" w14:textId="77777777" w:rsidR="00040D14" w:rsidRPr="0073469F" w:rsidRDefault="00040D14" w:rsidP="00040D14">
      <w:r w:rsidRPr="0073469F">
        <w:t>Your Email Address:</w:t>
      </w:r>
    </w:p>
    <w:p w14:paraId="291F6EAE" w14:textId="77777777" w:rsidR="00040D14" w:rsidRPr="0073469F" w:rsidRDefault="00040D14" w:rsidP="00040D14">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73469F" w:rsidRDefault="00040D14" w:rsidP="00040D14">
      <w:r w:rsidRPr="0073469F">
        <w:t>Required parameters:</w:t>
      </w:r>
    </w:p>
    <w:p w14:paraId="5B5FE879" w14:textId="77777777" w:rsidR="00040D14" w:rsidRPr="0073469F" w:rsidRDefault="00040D14" w:rsidP="00040D14">
      <w:pPr>
        <w:outlineLvl w:val="0"/>
      </w:pPr>
      <w:r w:rsidRPr="0073469F">
        <w:t>None</w:t>
      </w:r>
    </w:p>
    <w:p w14:paraId="09664081" w14:textId="77777777" w:rsidR="00040D14" w:rsidRPr="0073469F" w:rsidRDefault="00040D14" w:rsidP="00040D14">
      <w:r w:rsidRPr="0073469F">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w:t>
      </w:r>
      <w:bookmarkStart w:id="9055" w:name="MCCQCTEMPBM_00000238"/>
      <w:bookmarkStart w:id="9056" w:name="MCCQCTEMPBM_00000265"/>
      <w:r w:rsidRPr="0073469F">
        <w:t xml:space="preserve"> section </w:t>
      </w:r>
      <w:bookmarkEnd w:id="9055"/>
      <w:bookmarkEnd w:id="9056"/>
      <w:r w:rsidRPr="0073469F">
        <w:t>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w:t>
      </w:r>
      <w:bookmarkStart w:id="9057" w:name="MCCQCTEMPBM_00000239"/>
      <w:bookmarkStart w:id="9058" w:name="MCCQCTEMPBM_00000266"/>
      <w:r w:rsidRPr="0073469F">
        <w:t xml:space="preserve"> section </w:t>
      </w:r>
      <w:bookmarkEnd w:id="9057"/>
      <w:bookmarkEnd w:id="9058"/>
      <w:r w:rsidRPr="0073469F">
        <w:t>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r w:rsidRPr="0073469F">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r w:rsidRPr="0073469F">
        <w:t>This media type does not include provisions for directives that institute actions on a recipient's files or other resources.</w:t>
      </w:r>
    </w:p>
    <w:p w14:paraId="024B6A5F" w14:textId="77777777" w:rsidR="00040D14" w:rsidRPr="0073469F" w:rsidRDefault="00040D14" w:rsidP="00040D1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w:t>
      </w:r>
      <w:bookmarkStart w:id="9059" w:name="MCCQCTEMPBM_00000240"/>
      <w:bookmarkStart w:id="9060" w:name="MCCQCTEMPBM_00000267"/>
      <w:r w:rsidRPr="0073469F">
        <w:rPr>
          <w:rFonts w:eastAsia="PMingLiU"/>
        </w:rPr>
        <w:t xml:space="preserve"> section </w:t>
      </w:r>
      <w:bookmarkEnd w:id="9059"/>
      <w:bookmarkEnd w:id="9060"/>
      <w:r w:rsidRPr="0073469F">
        <w:rPr>
          <w:rFonts w:eastAsia="PMingLiU"/>
        </w:rPr>
        <w:t>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rPr>
          <w:rFonts w:eastAsia="PMingLiU"/>
        </w:rPr>
      </w:pPr>
      <w:r w:rsidRPr="0073469F">
        <w:rPr>
          <w:rFonts w:eastAsia="PMingLiU"/>
        </w:rPr>
        <w:t>Fragment identifier considerations:</w:t>
      </w:r>
    </w:p>
    <w:p w14:paraId="607261FA" w14:textId="77777777" w:rsidR="00040D14" w:rsidRPr="0073469F" w:rsidRDefault="00040D14" w:rsidP="00040D14">
      <w:r w:rsidRPr="0073469F">
        <w:t>The handling in</w:t>
      </w:r>
      <w:bookmarkStart w:id="9061" w:name="MCCQCTEMPBM_00000241"/>
      <w:r w:rsidRPr="0073469F">
        <w:t xml:space="preserve"> section </w:t>
      </w:r>
      <w:bookmarkEnd w:id="9061"/>
      <w:r w:rsidRPr="0073469F">
        <w:t>5 of IETF RFC 7303 applies.</w:t>
      </w:r>
    </w:p>
    <w:p w14:paraId="1F2597DA" w14:textId="77777777" w:rsidR="00040D14" w:rsidRPr="0073469F" w:rsidRDefault="00040D14" w:rsidP="00040D14">
      <w:r w:rsidRPr="0073469F">
        <w:t>Restrictions on usage:</w:t>
      </w:r>
    </w:p>
    <w:p w14:paraId="003F4C7B" w14:textId="77777777" w:rsidR="00040D14" w:rsidRPr="0073469F" w:rsidRDefault="00040D14" w:rsidP="00040D14">
      <w:r w:rsidRPr="0073469F">
        <w:t>None</w:t>
      </w:r>
    </w:p>
    <w:p w14:paraId="1765CCB3" w14:textId="77777777" w:rsidR="00040D14" w:rsidRPr="0073469F" w:rsidRDefault="00040D14" w:rsidP="00040D14">
      <w:r w:rsidRPr="0073469F">
        <w:t>Provisional registration? (standards tree only):</w:t>
      </w:r>
    </w:p>
    <w:p w14:paraId="376AA37B" w14:textId="77777777" w:rsidR="00040D14" w:rsidRPr="0073469F" w:rsidRDefault="00040D14" w:rsidP="00040D14">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r w:rsidRPr="0073469F">
        <w:t>Intended usage:</w:t>
      </w:r>
    </w:p>
    <w:p w14:paraId="24196FE9" w14:textId="77777777" w:rsidR="00040D14" w:rsidRPr="0073469F" w:rsidRDefault="00040D14" w:rsidP="00040D14">
      <w:pPr>
        <w:rPr>
          <w:rFonts w:eastAsia="PMingLiU"/>
        </w:rPr>
      </w:pPr>
      <w:r w:rsidRPr="0073469F">
        <w:rPr>
          <w:rFonts w:eastAsia="PMingLiU"/>
        </w:rPr>
        <w:t>Common</w:t>
      </w:r>
    </w:p>
    <w:p w14:paraId="7EE70FFD" w14:textId="77777777" w:rsidR="00040D14" w:rsidRPr="0073469F" w:rsidRDefault="00040D14" w:rsidP="00040D14">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r w:rsidRPr="0073469F">
        <w:t>i)</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567124">
      <w:pPr>
        <w:pStyle w:val="Heading1"/>
      </w:pPr>
      <w:bookmarkStart w:id="9062" w:name="_Toc20156514"/>
      <w:bookmarkStart w:id="9063" w:name="_Toc27501705"/>
      <w:bookmarkStart w:id="9064" w:name="_Toc36049836"/>
      <w:bookmarkStart w:id="9065" w:name="_Toc45210606"/>
      <w:bookmarkStart w:id="9066" w:name="_Toc51861433"/>
      <w:bookmarkStart w:id="9067" w:name="_Toc146247056"/>
      <w:r>
        <w:t>F.5</w:t>
      </w:r>
      <w:r w:rsidRPr="00F6303A">
        <w:tab/>
      </w:r>
      <w:r>
        <w:t>XML</w:t>
      </w:r>
      <w:r w:rsidRPr="00F6303A">
        <w:t xml:space="preserve"> </w:t>
      </w:r>
      <w:r w:rsidR="00B338AC">
        <w:t xml:space="preserve">schema </w:t>
      </w:r>
      <w:r w:rsidRPr="00F6303A">
        <w:t xml:space="preserve">for </w:t>
      </w:r>
      <w:r>
        <w:t>the floor request</w:t>
      </w:r>
      <w:bookmarkEnd w:id="9062"/>
      <w:bookmarkEnd w:id="9063"/>
      <w:bookmarkEnd w:id="9064"/>
      <w:bookmarkEnd w:id="9065"/>
      <w:bookmarkEnd w:id="9066"/>
      <w:bookmarkEnd w:id="9067"/>
    </w:p>
    <w:p w14:paraId="67B9974E" w14:textId="77777777" w:rsidR="00195CC6" w:rsidRPr="0073469F" w:rsidRDefault="00195CC6" w:rsidP="00567124">
      <w:pPr>
        <w:pStyle w:val="Heading2"/>
      </w:pPr>
      <w:bookmarkStart w:id="9068" w:name="_Toc20156515"/>
      <w:bookmarkStart w:id="9069" w:name="_Toc27501706"/>
      <w:bookmarkStart w:id="9070" w:name="_Toc36049837"/>
      <w:bookmarkStart w:id="9071" w:name="_Toc45210607"/>
      <w:bookmarkStart w:id="9072" w:name="_Toc51861434"/>
      <w:bookmarkStart w:id="9073" w:name="_Toc146247057"/>
      <w:r w:rsidRPr="0073469F">
        <w:t>F.</w:t>
      </w:r>
      <w:r>
        <w:t>5</w:t>
      </w:r>
      <w:r w:rsidRPr="0073469F">
        <w:t>.1</w:t>
      </w:r>
      <w:r w:rsidRPr="0073469F">
        <w:tab/>
        <w:t>General</w:t>
      </w:r>
      <w:bookmarkEnd w:id="9068"/>
      <w:bookmarkEnd w:id="9069"/>
      <w:bookmarkEnd w:id="9070"/>
      <w:bookmarkEnd w:id="9071"/>
      <w:bookmarkEnd w:id="9072"/>
      <w:bookmarkEnd w:id="9073"/>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567124">
      <w:pPr>
        <w:pStyle w:val="Heading2"/>
      </w:pPr>
      <w:bookmarkStart w:id="9074" w:name="_Toc20156516"/>
      <w:bookmarkStart w:id="9075" w:name="_Toc27501707"/>
      <w:bookmarkStart w:id="9076" w:name="_Toc36049838"/>
      <w:bookmarkStart w:id="9077" w:name="_Toc45210608"/>
      <w:bookmarkStart w:id="9078" w:name="_Toc51861435"/>
      <w:bookmarkStart w:id="9079" w:name="_Toc146247058"/>
      <w:r w:rsidRPr="0073469F">
        <w:t>F.</w:t>
      </w:r>
      <w:r>
        <w:t>5</w:t>
      </w:r>
      <w:r w:rsidRPr="0073469F">
        <w:t>.2</w:t>
      </w:r>
      <w:r w:rsidRPr="0073469F">
        <w:tab/>
        <w:t>XML schema</w:t>
      </w:r>
      <w:bookmarkEnd w:id="9074"/>
      <w:bookmarkEnd w:id="9075"/>
      <w:bookmarkEnd w:id="9076"/>
      <w:bookmarkEnd w:id="9077"/>
      <w:bookmarkEnd w:id="9078"/>
      <w:bookmarkEnd w:id="9079"/>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2F8F79A4" w14:textId="77777777" w:rsidR="00195CC6" w:rsidRDefault="00195CC6" w:rsidP="00195CC6">
      <w:pPr>
        <w:pStyle w:val="PL"/>
      </w:pPr>
      <w:r>
        <w:tab/>
        <w:t>&lt;xs:complexType name="mcptt-floor-request-Type"&gt;</w:t>
      </w:r>
    </w:p>
    <w:p w14:paraId="2E3A46FF" w14:textId="77777777" w:rsidR="00252C6D" w:rsidRDefault="00B27B69" w:rsidP="00252C6D">
      <w:pPr>
        <w:pStyle w:val="PL"/>
      </w:pPr>
      <w:r>
        <w:tab/>
      </w:r>
      <w:r w:rsidR="00195CC6">
        <w:t>&lt;xs:sequence&gt;</w:t>
      </w:r>
    </w:p>
    <w:p w14:paraId="0CC27AE2" w14:textId="77777777" w:rsidR="00195CC6" w:rsidRDefault="001E5F65" w:rsidP="00252C6D">
      <w:pPr>
        <w:pStyle w:val="PL"/>
      </w:pPr>
      <w:r>
        <w:tab/>
      </w:r>
      <w:r w:rsidR="00252C6D">
        <w:t>&lt;xs:element name="floor-type" type="xs:string"/&gt;</w:t>
      </w:r>
    </w:p>
    <w:p w14:paraId="1BF0E634" w14:textId="77777777" w:rsidR="00195CC6" w:rsidRDefault="001E5F65" w:rsidP="00195CC6">
      <w:pPr>
        <w:pStyle w:val="PL"/>
      </w:pPr>
      <w:r>
        <w:tab/>
      </w:r>
      <w:r w:rsidR="00195CC6">
        <w:t>&lt;xs:element name="ssrc" type="xs:unsignedLong"/&gt;</w:t>
      </w:r>
    </w:p>
    <w:p w14:paraId="03BC11EA" w14:textId="77777777" w:rsidR="00195CC6" w:rsidRDefault="001E5F65" w:rsidP="00195CC6">
      <w:pPr>
        <w:pStyle w:val="PL"/>
      </w:pPr>
      <w:r>
        <w:tab/>
      </w:r>
      <w:r w:rsidR="00195CC6">
        <w:t>&lt;xs:element name="floor-priority" type="xs:unsignedByte"/&gt;</w:t>
      </w:r>
    </w:p>
    <w:p w14:paraId="6107FA40" w14:textId="77777777" w:rsidR="00195CC6" w:rsidRDefault="001E5F65" w:rsidP="00195CC6">
      <w:pPr>
        <w:pStyle w:val="PL"/>
      </w:pPr>
      <w:r>
        <w:tab/>
      </w:r>
      <w:r w:rsidR="00195CC6">
        <w:t>&lt;xs:element name="user-id" type="xs:anyURI"/&gt;</w:t>
      </w:r>
    </w:p>
    <w:p w14:paraId="0A184497" w14:textId="77777777" w:rsidR="00195CC6" w:rsidRDefault="001E5F65" w:rsidP="00195CC6">
      <w:pPr>
        <w:pStyle w:val="PL"/>
      </w:pPr>
      <w:r>
        <w:tab/>
      </w:r>
      <w:r w:rsidR="00195CC6">
        <w:t>&lt;xs:element name="track-info" type="mcpttfloor:track-info-Type"/&gt;</w:t>
      </w:r>
    </w:p>
    <w:p w14:paraId="600C1870" w14:textId="77777777" w:rsidR="00195CC6" w:rsidRDefault="001E5F65" w:rsidP="00195CC6">
      <w:pPr>
        <w:pStyle w:val="PL"/>
      </w:pPr>
      <w:r>
        <w:tab/>
      </w:r>
      <w:r w:rsidR="00195CC6">
        <w:t>&lt;xs:element name="floor-indicator" type="xs:unsignedLong"/&gt;</w:t>
      </w:r>
    </w:p>
    <w:p w14:paraId="4B127ABF" w14:textId="77777777" w:rsidR="00195CC6" w:rsidRDefault="001E5F65" w:rsidP="00195CC6">
      <w:pPr>
        <w:pStyle w:val="PL"/>
      </w:pPr>
      <w:r>
        <w:tab/>
      </w:r>
      <w:r w:rsidR="00195CC6">
        <w:t>&lt;xs:element name="anyExt" type="mcpttfloor:anyExtType" minOccurs="0"/&gt;</w:t>
      </w:r>
    </w:p>
    <w:p w14:paraId="1EFBC71B" w14:textId="77777777" w:rsidR="00195CC6" w:rsidRDefault="001E5F65" w:rsidP="00195CC6">
      <w:pPr>
        <w:pStyle w:val="PL"/>
      </w:pPr>
      <w:r>
        <w:tab/>
      </w:r>
      <w:r w:rsidR="00195CC6">
        <w:t>&lt;xs:any namespace="##other" processContents="lax" minOccurs="0" maxOccurs="unbounded"/&gt;</w:t>
      </w:r>
    </w:p>
    <w:p w14:paraId="3C1228DB" w14:textId="77777777" w:rsidR="00195CC6" w:rsidRDefault="00B27B69" w:rsidP="00195CC6">
      <w:pPr>
        <w:pStyle w:val="PL"/>
      </w:pPr>
      <w:r>
        <w:tab/>
      </w:r>
      <w:r w:rsidR="00195CC6">
        <w:t>&lt;/xs:sequence&gt;</w:t>
      </w:r>
    </w:p>
    <w:p w14:paraId="1FB62F6E" w14:textId="77777777" w:rsidR="00195CC6" w:rsidRDefault="00B27B69" w:rsidP="00195CC6">
      <w:pPr>
        <w:pStyle w:val="PL"/>
      </w:pPr>
      <w:r>
        <w:tab/>
      </w:r>
      <w:r w:rsidR="00195CC6">
        <w:t>&lt;xs:anyAttribute namespace="##any" processContents="lax"/&gt;</w:t>
      </w:r>
    </w:p>
    <w:p w14:paraId="2B464895" w14:textId="77777777" w:rsidR="00195CC6" w:rsidRDefault="00195CC6" w:rsidP="00195CC6">
      <w:pPr>
        <w:pStyle w:val="PL"/>
      </w:pPr>
      <w:r>
        <w:tab/>
        <w:t>&lt;/xs:complexType&gt;</w:t>
      </w:r>
    </w:p>
    <w:p w14:paraId="425B49C1" w14:textId="77777777" w:rsidR="00195CC6" w:rsidRDefault="00195CC6" w:rsidP="00195CC6">
      <w:pPr>
        <w:pStyle w:val="PL"/>
      </w:pPr>
      <w:r>
        <w:tab/>
        <w:t>&lt;xs:complexType name="anyExtType"&gt;</w:t>
      </w:r>
    </w:p>
    <w:p w14:paraId="432951D9" w14:textId="77777777" w:rsidR="00195CC6" w:rsidRDefault="00B27B69" w:rsidP="00195CC6">
      <w:pPr>
        <w:pStyle w:val="PL"/>
      </w:pPr>
      <w:r>
        <w:tab/>
      </w:r>
      <w:r w:rsidR="00195CC6">
        <w:t>&lt;xs:sequence&gt;</w:t>
      </w:r>
    </w:p>
    <w:p w14:paraId="2335B86B" w14:textId="77777777" w:rsidR="00195CC6" w:rsidRDefault="001E5F65" w:rsidP="00195CC6">
      <w:pPr>
        <w:pStyle w:val="PL"/>
      </w:pPr>
      <w:r>
        <w:tab/>
      </w:r>
      <w:r w:rsidR="00195CC6">
        <w:t>&lt;xs:any namespace="##any" processContents="lax" minOccurs="0" maxOccurs="unbounded"/&gt;</w:t>
      </w:r>
    </w:p>
    <w:p w14:paraId="5EF09864" w14:textId="77777777" w:rsidR="00195CC6" w:rsidRDefault="00B27B69" w:rsidP="00195CC6">
      <w:pPr>
        <w:pStyle w:val="PL"/>
      </w:pPr>
      <w:r>
        <w:tab/>
      </w:r>
      <w:r w:rsidR="00195CC6">
        <w:t>&lt;/xs:sequence&gt;</w:t>
      </w:r>
    </w:p>
    <w:p w14:paraId="4F132505" w14:textId="77777777" w:rsidR="00195CC6" w:rsidRDefault="00195CC6" w:rsidP="00195CC6">
      <w:pPr>
        <w:pStyle w:val="PL"/>
      </w:pPr>
      <w:r>
        <w:tab/>
        <w:t>&lt;/xs:complexType&gt;</w:t>
      </w:r>
    </w:p>
    <w:p w14:paraId="2C8011DA" w14:textId="77777777" w:rsidR="00195CC6" w:rsidRDefault="00195CC6" w:rsidP="00195CC6">
      <w:pPr>
        <w:pStyle w:val="PL"/>
      </w:pPr>
      <w:r>
        <w:tab/>
        <w:t>&lt;xs:complexType name="track-info-Type"&gt;</w:t>
      </w:r>
    </w:p>
    <w:p w14:paraId="4839944A" w14:textId="77777777" w:rsidR="00195CC6" w:rsidRDefault="00B27B69" w:rsidP="00195CC6">
      <w:pPr>
        <w:pStyle w:val="PL"/>
      </w:pPr>
      <w:r>
        <w:tab/>
      </w:r>
      <w:r w:rsidR="00195CC6">
        <w:t>&lt;xs:sequence&gt;</w:t>
      </w:r>
    </w:p>
    <w:p w14:paraId="63FAA848" w14:textId="77777777" w:rsidR="00195CC6" w:rsidRDefault="001E5F65" w:rsidP="00195CC6">
      <w:pPr>
        <w:pStyle w:val="PL"/>
      </w:pPr>
      <w:r>
        <w:tab/>
      </w:r>
      <w:r w:rsidR="00195CC6">
        <w:t>&lt;xs:element name="queueing-capability" type="xs:byte"/&gt;</w:t>
      </w:r>
    </w:p>
    <w:p w14:paraId="2216C459" w14:textId="77777777" w:rsidR="00195CC6" w:rsidRDefault="001E5F65" w:rsidP="00195CC6">
      <w:pPr>
        <w:pStyle w:val="PL"/>
      </w:pPr>
      <w:r>
        <w:tab/>
      </w:r>
      <w:r w:rsidR="00195CC6">
        <w:t>&lt;xs:element name="participant-type" type="xs:string"/&gt;</w:t>
      </w:r>
    </w:p>
    <w:p w14:paraId="5E775D47" w14:textId="77777777" w:rsidR="00195CC6" w:rsidRDefault="001E5F65" w:rsidP="00195CC6">
      <w:pPr>
        <w:pStyle w:val="PL"/>
      </w:pPr>
      <w:r>
        <w:tab/>
      </w:r>
      <w:r w:rsidR="00195CC6">
        <w:t>&lt;xs:element name="floor-participant-reference" type="xs:unsignedLong" minOccurs="1" maxOccurs="unbounded"/&gt;</w:t>
      </w:r>
    </w:p>
    <w:p w14:paraId="2442498E" w14:textId="77777777" w:rsidR="00195CC6" w:rsidRDefault="001E5F65" w:rsidP="00195CC6">
      <w:pPr>
        <w:pStyle w:val="PL"/>
      </w:pPr>
      <w:r>
        <w:tab/>
      </w:r>
      <w:r w:rsidR="00195CC6">
        <w:t>&lt;xs:element name="anyExt" type="mcpttfloor:anyExtType" minOccurs="0"/&gt;</w:t>
      </w:r>
    </w:p>
    <w:p w14:paraId="1E0CA17B" w14:textId="77777777" w:rsidR="00195CC6" w:rsidRDefault="00B27B69" w:rsidP="00195CC6">
      <w:pPr>
        <w:pStyle w:val="PL"/>
      </w:pPr>
      <w:r>
        <w:tab/>
      </w:r>
      <w:r w:rsidR="00195CC6">
        <w:t>&lt;/xs:sequence&gt;</w:t>
      </w:r>
    </w:p>
    <w:p w14:paraId="659BBDCE" w14:textId="77777777" w:rsidR="00195CC6" w:rsidRDefault="00B27B69" w:rsidP="00195CC6">
      <w:pPr>
        <w:pStyle w:val="PL"/>
      </w:pPr>
      <w:r>
        <w:tab/>
      </w:r>
      <w:r w:rsidR="00195CC6">
        <w:t>&lt;xs:anyAttribute namespace="##any" processContents="lax"/&gt;</w:t>
      </w:r>
    </w:p>
    <w:p w14:paraId="22CD64AD" w14:textId="77777777" w:rsidR="00195CC6" w:rsidRDefault="00195CC6" w:rsidP="00195CC6">
      <w:pPr>
        <w:pStyle w:val="PL"/>
      </w:pPr>
      <w:r>
        <w:tab/>
        <w:t>&lt;/xs:complexType&gt;</w:t>
      </w:r>
    </w:p>
    <w:p w14:paraId="3C9BF659" w14:textId="77777777" w:rsidR="00195CC6" w:rsidRDefault="00195CC6" w:rsidP="00195CC6">
      <w:pPr>
        <w:pStyle w:val="PL"/>
      </w:pPr>
      <w:r>
        <w:t>&lt;/xs:schema&gt;</w:t>
      </w:r>
    </w:p>
    <w:p w14:paraId="46468255" w14:textId="77777777" w:rsidR="00195CC6" w:rsidRPr="0073469F" w:rsidRDefault="00195CC6" w:rsidP="00567124">
      <w:pPr>
        <w:pStyle w:val="Heading2"/>
      </w:pPr>
      <w:bookmarkStart w:id="9080" w:name="_Toc20156517"/>
      <w:bookmarkStart w:id="9081" w:name="_Toc27501708"/>
      <w:bookmarkStart w:id="9082" w:name="_Toc36049839"/>
      <w:bookmarkStart w:id="9083" w:name="_Toc45210609"/>
      <w:bookmarkStart w:id="9084" w:name="_Toc51861436"/>
      <w:bookmarkStart w:id="9085" w:name="_Toc146247059"/>
      <w:r w:rsidRPr="0073469F">
        <w:t>F.</w:t>
      </w:r>
      <w:r>
        <w:t>5</w:t>
      </w:r>
      <w:r w:rsidRPr="0073469F">
        <w:t>.3</w:t>
      </w:r>
      <w:r w:rsidRPr="0073469F">
        <w:tab/>
        <w:t>Semantic</w:t>
      </w:r>
      <w:bookmarkEnd w:id="9080"/>
      <w:bookmarkEnd w:id="9081"/>
      <w:bookmarkEnd w:id="9082"/>
      <w:bookmarkEnd w:id="9083"/>
      <w:bookmarkEnd w:id="9084"/>
      <w:bookmarkEnd w:id="9085"/>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pPr>
      <w:r w:rsidRPr="00F45027">
        <w:t>&lt;floor-type&gt;</w:t>
      </w:r>
      <w:r w:rsidRPr="00F45027">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t xml:space="preserve">. The value "dual" is selected when </w:t>
      </w:r>
      <w:r>
        <w:rPr>
          <w:lang w:eastAsia="ko-KR"/>
        </w:rPr>
        <w:t xml:space="preserve">the current speaker has permission to speak in on the </w:t>
      </w:r>
      <w:r w:rsidRPr="00F45027">
        <w:rPr>
          <w:lang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r w:rsidRPr="0073469F">
        <w:t>Table </w:t>
      </w:r>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r>
        <w:t>ssrc</w:t>
      </w:r>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22FC1B0D"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w:t>
      </w:r>
      <w:r w:rsidR="00796C08">
        <w:t xml:space="preserve"> </w:t>
      </w:r>
      <w:r>
        <w:t xml:space="preserve">3GPP TS 24.380 [5]. </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567124">
      <w:pPr>
        <w:pStyle w:val="Heading2"/>
      </w:pPr>
      <w:bookmarkStart w:id="9086" w:name="_Toc20156518"/>
      <w:bookmarkStart w:id="9087" w:name="_Toc27501709"/>
      <w:bookmarkStart w:id="9088" w:name="_Toc36049840"/>
      <w:bookmarkStart w:id="9089" w:name="_Toc45210610"/>
      <w:bookmarkStart w:id="9090" w:name="_Toc51861437"/>
      <w:bookmarkStart w:id="9091" w:name="_Toc146247060"/>
      <w:r w:rsidRPr="0073469F">
        <w:t>F.</w:t>
      </w:r>
      <w:r>
        <w:t>5</w:t>
      </w:r>
      <w:r w:rsidRPr="0073469F">
        <w:t>.4</w:t>
      </w:r>
      <w:r w:rsidRPr="0073469F">
        <w:tab/>
        <w:t>IANA registration template</w:t>
      </w:r>
      <w:bookmarkEnd w:id="9086"/>
      <w:bookmarkEnd w:id="9087"/>
      <w:bookmarkEnd w:id="9088"/>
      <w:bookmarkEnd w:id="9089"/>
      <w:bookmarkEnd w:id="9090"/>
      <w:bookmarkEnd w:id="9091"/>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w:t>
      </w:r>
      <w:bookmarkStart w:id="9092" w:name="MCCQCTEMPBM_00000242"/>
      <w:bookmarkStart w:id="9093" w:name="MCCQCTEMPBM_00000268"/>
      <w:r w:rsidRPr="0073469F">
        <w:t xml:space="preserve"> section </w:t>
      </w:r>
      <w:bookmarkEnd w:id="9092"/>
      <w:bookmarkEnd w:id="9093"/>
      <w:r w:rsidRPr="0073469F">
        <w:t>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t>Same as general security considerations for application/xml media type as specified in</w:t>
      </w:r>
      <w:bookmarkStart w:id="9094" w:name="MCCQCTEMPBM_00000243"/>
      <w:bookmarkStart w:id="9095" w:name="MCCQCTEMPBM_00000269"/>
      <w:r w:rsidRPr="0073469F">
        <w:t xml:space="preserve"> section </w:t>
      </w:r>
      <w:bookmarkEnd w:id="9094"/>
      <w:bookmarkEnd w:id="9095"/>
      <w:r w:rsidRPr="0073469F">
        <w:t>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w:t>
      </w:r>
      <w:bookmarkStart w:id="9096" w:name="MCCQCTEMPBM_00000244"/>
      <w:bookmarkStart w:id="9097" w:name="MCCQCTEMPBM_00000270"/>
      <w:r w:rsidRPr="0073469F">
        <w:t xml:space="preserve"> section </w:t>
      </w:r>
      <w:bookmarkEnd w:id="9096"/>
      <w:bookmarkEnd w:id="9097"/>
      <w:r w:rsidRPr="0073469F">
        <w:t>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w:t>
      </w:r>
      <w:bookmarkStart w:id="9098" w:name="MCCQCTEMPBM_00000245"/>
      <w:bookmarkStart w:id="9099" w:name="MCCQCTEMPBM_00000271"/>
      <w:r w:rsidRPr="0073469F">
        <w:t xml:space="preserve"> section </w:t>
      </w:r>
      <w:bookmarkEnd w:id="9098"/>
      <w:bookmarkEnd w:id="9099"/>
      <w:r w:rsidRPr="0073469F">
        <w:t>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r w:rsidRPr="0073469F">
        <w:t>i)</w:t>
      </w:r>
      <w:r w:rsidRPr="0073469F">
        <w:tab/>
        <w:t>Author: 3GPP CT1 Working Group/3GPP_TSG_CT_WG1@LIST.ETSI.ORG</w:t>
      </w:r>
    </w:p>
    <w:p w14:paraId="5E01231C" w14:textId="77777777" w:rsidR="00195CC6" w:rsidRDefault="00195CC6" w:rsidP="00195CC6">
      <w:pPr>
        <w:pStyle w:val="B2"/>
      </w:pPr>
      <w:r w:rsidRPr="0073469F">
        <w:t>ii)</w:t>
      </w:r>
      <w:r w:rsidRPr="0073469F">
        <w:tab/>
        <w:t>Change controller: &lt;MCC name&gt;/&lt;MCC email address&gt;</w:t>
      </w:r>
    </w:p>
    <w:p w14:paraId="6CACD18B" w14:textId="77777777" w:rsidR="004F3B4A" w:rsidRPr="006313A9" w:rsidRDefault="004F3B4A" w:rsidP="00567124">
      <w:pPr>
        <w:pStyle w:val="Heading1"/>
      </w:pPr>
      <w:bookmarkStart w:id="9100" w:name="_Toc20156519"/>
      <w:bookmarkStart w:id="9101" w:name="_Toc27501710"/>
      <w:bookmarkStart w:id="9102" w:name="_Toc36049841"/>
      <w:bookmarkStart w:id="9103" w:name="_Toc45210611"/>
      <w:bookmarkStart w:id="9104" w:name="_Toc51861438"/>
      <w:bookmarkStart w:id="9105" w:name="_Toc146247061"/>
      <w:r w:rsidRPr="006313A9">
        <w:t>F.</w:t>
      </w:r>
      <w:r>
        <w:t>6</w:t>
      </w:r>
      <w:r w:rsidRPr="006313A9">
        <w:tab/>
        <w:t xml:space="preserve">XML schema for </w:t>
      </w:r>
      <w:r>
        <w:t>integrity protection of MIME bodies</w:t>
      </w:r>
      <w:bookmarkEnd w:id="9100"/>
      <w:bookmarkEnd w:id="9101"/>
      <w:bookmarkEnd w:id="9102"/>
      <w:bookmarkEnd w:id="9103"/>
      <w:bookmarkEnd w:id="9104"/>
      <w:bookmarkEnd w:id="9105"/>
    </w:p>
    <w:p w14:paraId="3CEFC2AC" w14:textId="77777777" w:rsidR="004F3B4A" w:rsidRPr="0073469F" w:rsidRDefault="004F3B4A" w:rsidP="00567124">
      <w:pPr>
        <w:pStyle w:val="Heading2"/>
      </w:pPr>
      <w:bookmarkStart w:id="9106" w:name="_Toc20156520"/>
      <w:bookmarkStart w:id="9107" w:name="_Toc27501711"/>
      <w:bookmarkStart w:id="9108" w:name="_Toc36049842"/>
      <w:bookmarkStart w:id="9109" w:name="_Toc45210612"/>
      <w:bookmarkStart w:id="9110" w:name="_Toc51861439"/>
      <w:bookmarkStart w:id="9111" w:name="_Toc146247062"/>
      <w:r w:rsidRPr="0073469F">
        <w:t>F.</w:t>
      </w:r>
      <w:r>
        <w:t>6</w:t>
      </w:r>
      <w:r w:rsidRPr="0073469F">
        <w:t>.1</w:t>
      </w:r>
      <w:r w:rsidRPr="0073469F">
        <w:tab/>
        <w:t>General</w:t>
      </w:r>
      <w:bookmarkEnd w:id="9106"/>
      <w:bookmarkEnd w:id="9107"/>
      <w:bookmarkEnd w:id="9108"/>
      <w:bookmarkEnd w:id="9109"/>
      <w:bookmarkEnd w:id="9110"/>
      <w:bookmarkEnd w:id="9111"/>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567124">
      <w:pPr>
        <w:pStyle w:val="Heading2"/>
      </w:pPr>
      <w:bookmarkStart w:id="9112" w:name="_Toc20156521"/>
      <w:bookmarkStart w:id="9113" w:name="_Toc27501712"/>
      <w:bookmarkStart w:id="9114" w:name="_Toc36049843"/>
      <w:bookmarkStart w:id="9115" w:name="_Toc45210613"/>
      <w:bookmarkStart w:id="9116" w:name="_Toc51861440"/>
      <w:bookmarkStart w:id="9117" w:name="_Toc146247063"/>
      <w:r w:rsidRPr="0073469F">
        <w:rPr>
          <w:lang w:eastAsia="zh-CN"/>
        </w:rPr>
        <w:t>F</w:t>
      </w:r>
      <w:r w:rsidRPr="0073469F">
        <w:t>.</w:t>
      </w:r>
      <w:r>
        <w:rPr>
          <w:lang w:eastAsia="zh-CN"/>
        </w:rPr>
        <w:t>6</w:t>
      </w:r>
      <w:r w:rsidRPr="0073469F">
        <w:t>.2</w:t>
      </w:r>
      <w:r w:rsidRPr="0073469F">
        <w:tab/>
        <w:t>XML schema</w:t>
      </w:r>
      <w:bookmarkEnd w:id="9112"/>
      <w:bookmarkEnd w:id="9113"/>
      <w:bookmarkEnd w:id="9114"/>
      <w:bookmarkEnd w:id="9115"/>
      <w:bookmarkEnd w:id="9116"/>
      <w:bookmarkEnd w:id="9117"/>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&lt;xs:schema</w:t>
      </w:r>
    </w:p>
    <w:p w14:paraId="216D2181" w14:textId="77777777" w:rsidR="004F3B4A" w:rsidRDefault="004F3B4A" w:rsidP="004F3B4A">
      <w:pPr>
        <w:pStyle w:val="PL"/>
      </w:pPr>
      <w:r w:rsidRPr="0073469F">
        <w:t xml:space="preserve">  xmlns:xs="http://www.w3.org/2001/XMLSchema"</w:t>
      </w:r>
    </w:p>
    <w:p w14:paraId="72AB24BB"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2AAD1617"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4D354972" w14:textId="77777777" w:rsidR="004F3B4A" w:rsidRPr="0073469F" w:rsidRDefault="004F3B4A" w:rsidP="004F3B4A">
      <w:pPr>
        <w:pStyle w:val="PL"/>
      </w:pPr>
      <w:r w:rsidRPr="0073469F">
        <w:t xml:space="preserve">  elementFormDefault="qualified"</w:t>
      </w:r>
    </w:p>
    <w:p w14:paraId="104F7322" w14:textId="77777777" w:rsidR="004F3B4A" w:rsidRDefault="004F3B4A" w:rsidP="004F3B4A">
      <w:pPr>
        <w:pStyle w:val="PL"/>
      </w:pPr>
      <w:r>
        <w:t xml:space="preserve">  </w:t>
      </w:r>
      <w:r w:rsidRPr="0073469F">
        <w:t>attributeFormDefault="unqualified"</w:t>
      </w:r>
    </w:p>
    <w:p w14:paraId="53009539" w14:textId="77777777" w:rsidR="004F3B4A" w:rsidRDefault="004F3B4A" w:rsidP="004F3B4A">
      <w:pPr>
        <w:pStyle w:val="PL"/>
      </w:pPr>
      <w:r>
        <w:t xml:space="preserve">  xmlns:xmldsig="http://www.w3.org/2000/09/xmldsig#"&gt;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&lt;xs:import namespace="http://www.w3.org/2000/09/xmldsig#"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&lt;xs:complexType name="signaturesType"&gt;</w:t>
      </w:r>
    </w:p>
    <w:p w14:paraId="4D97F047" w14:textId="77777777" w:rsidR="00663937" w:rsidRDefault="004F3B4A" w:rsidP="00663937">
      <w:pPr>
        <w:pStyle w:val="PL"/>
      </w:pPr>
      <w:r>
        <w:t xml:space="preserve">    &lt;xs:sequence&gt;</w:t>
      </w:r>
    </w:p>
    <w:p w14:paraId="58E9A3E4" w14:textId="77777777" w:rsidR="004F3B4A" w:rsidRDefault="004F3B4A" w:rsidP="004F3B4A">
      <w:pPr>
        <w:pStyle w:val="PL"/>
      </w:pPr>
      <w:r>
        <w:t xml:space="preserve">      &lt;xs:any namespace="##other" processContents="lax" minOccurs="0" maxOccurs="unbounded"/&gt;</w:t>
      </w:r>
    </w:p>
    <w:p w14:paraId="16414257" w14:textId="77777777" w:rsidR="004F3B4A" w:rsidRDefault="004F3B4A" w:rsidP="004F3B4A">
      <w:pPr>
        <w:pStyle w:val="PL"/>
      </w:pPr>
      <w:r>
        <w:t xml:space="preserve">      &lt;xs:element name="anyExt" type="mcpttsigneddoc:anyExtType" minOccurs="0"/&gt;</w:t>
      </w:r>
    </w:p>
    <w:p w14:paraId="609AB548" w14:textId="77777777" w:rsidR="004F3B4A" w:rsidRDefault="004F3B4A" w:rsidP="004F3B4A">
      <w:pPr>
        <w:pStyle w:val="PL"/>
      </w:pPr>
      <w:r>
        <w:t xml:space="preserve">    &lt;/xs:sequence&gt;</w:t>
      </w:r>
    </w:p>
    <w:p w14:paraId="2A297568" w14:textId="77777777" w:rsidR="004F3B4A" w:rsidRDefault="004F3B4A" w:rsidP="004F3B4A">
      <w:pPr>
        <w:pStyle w:val="PL"/>
      </w:pPr>
      <w:r>
        <w:t xml:space="preserve">    &lt;xs:anyAttribute namespace="##any" processContents="lax"/&gt;</w:t>
      </w:r>
    </w:p>
    <w:p w14:paraId="1389DFFD" w14:textId="77777777" w:rsidR="004F3B4A" w:rsidRDefault="004F3B4A" w:rsidP="004F3B4A">
      <w:pPr>
        <w:pStyle w:val="PL"/>
      </w:pPr>
      <w:r>
        <w:t xml:space="preserve">  &lt;/xs:complexType&gt;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&lt;xs:element name="signatures" type="mcpttsigneddoc:signaturesType"/&gt;</w:t>
      </w:r>
    </w:p>
    <w:p w14:paraId="1FA6F597" w14:textId="77777777" w:rsidR="004F3B4A" w:rsidRPr="0073469F" w:rsidRDefault="004F3B4A" w:rsidP="004F3B4A">
      <w:pPr>
        <w:pStyle w:val="PL"/>
      </w:pPr>
      <w:r w:rsidRPr="0073469F">
        <w:t xml:space="preserve">  &lt;xs:complexType name="anyExtType"&gt;</w:t>
      </w:r>
    </w:p>
    <w:p w14:paraId="632876F9" w14:textId="77777777" w:rsidR="004F3B4A" w:rsidRPr="0073469F" w:rsidRDefault="004F3B4A" w:rsidP="004F3B4A">
      <w:pPr>
        <w:pStyle w:val="PL"/>
      </w:pPr>
      <w:r w:rsidRPr="0073469F">
        <w:t xml:space="preserve">    &lt;xs:sequence&gt;</w:t>
      </w:r>
    </w:p>
    <w:p w14:paraId="2269157C" w14:textId="77777777" w:rsidR="004F3B4A" w:rsidRPr="0073469F" w:rsidRDefault="004F3B4A" w:rsidP="004F3B4A">
      <w:pPr>
        <w:pStyle w:val="PL"/>
      </w:pPr>
      <w:r w:rsidRPr="0073469F">
        <w:t xml:space="preserve">      &lt;xs:any namespace="##any" processContents="lax" minOccurs="0" maxOccurs="unbounded"/&gt;</w:t>
      </w:r>
    </w:p>
    <w:p w14:paraId="346A0685" w14:textId="77777777" w:rsidR="004F3B4A" w:rsidRPr="0073469F" w:rsidRDefault="004F3B4A" w:rsidP="004F3B4A">
      <w:pPr>
        <w:pStyle w:val="PL"/>
      </w:pPr>
      <w:r w:rsidRPr="0073469F">
        <w:t xml:space="preserve">    &lt;/xs:sequence&gt;</w:t>
      </w:r>
    </w:p>
    <w:p w14:paraId="6288F94D" w14:textId="77777777" w:rsidR="004F3B4A" w:rsidRPr="0073469F" w:rsidRDefault="004F3B4A" w:rsidP="004F3B4A">
      <w:pPr>
        <w:pStyle w:val="PL"/>
      </w:pPr>
      <w:r w:rsidRPr="0073469F">
        <w:t xml:space="preserve">  &lt;/xs:complexType&gt;</w:t>
      </w:r>
    </w:p>
    <w:p w14:paraId="3BD0E8C6" w14:textId="77777777" w:rsidR="004F3B4A" w:rsidRDefault="004F3B4A" w:rsidP="00567124">
      <w:pPr>
        <w:pStyle w:val="PL"/>
      </w:pPr>
    </w:p>
    <w:p w14:paraId="587EB9B0" w14:textId="77777777" w:rsidR="004F3B4A" w:rsidRPr="00194FC1" w:rsidRDefault="004F3B4A" w:rsidP="00567124">
      <w:pPr>
        <w:pStyle w:val="PL"/>
      </w:pPr>
      <w:r w:rsidRPr="00567124">
        <w:t>&lt;/xs:schema&gt;</w:t>
      </w:r>
    </w:p>
    <w:p w14:paraId="10A672E7" w14:textId="77777777" w:rsidR="004F3B4A" w:rsidRPr="006313A9" w:rsidRDefault="004F3B4A" w:rsidP="00567124">
      <w:pPr>
        <w:pStyle w:val="Heading2"/>
      </w:pPr>
      <w:bookmarkStart w:id="9118" w:name="_Toc20156522"/>
      <w:bookmarkStart w:id="9119" w:name="_Toc27501713"/>
      <w:bookmarkStart w:id="9120" w:name="_Toc36049844"/>
      <w:bookmarkStart w:id="9121" w:name="_Toc45210614"/>
      <w:bookmarkStart w:id="9122" w:name="_Toc51861441"/>
      <w:bookmarkStart w:id="9123" w:name="_Toc146247064"/>
      <w:r w:rsidRPr="006313A9">
        <w:rPr>
          <w:lang w:eastAsia="zh-CN"/>
        </w:rPr>
        <w:t>F</w:t>
      </w:r>
      <w:r w:rsidRPr="006313A9">
        <w:t>.</w:t>
      </w:r>
      <w:r>
        <w:rPr>
          <w:lang w:eastAsia="zh-CN"/>
        </w:rPr>
        <w:t>6</w:t>
      </w:r>
      <w:r w:rsidRPr="006313A9">
        <w:t>.3</w:t>
      </w:r>
      <w:r w:rsidRPr="006313A9">
        <w:tab/>
        <w:t>Semantic</w:t>
      </w:r>
      <w:bookmarkEnd w:id="9118"/>
      <w:bookmarkEnd w:id="9119"/>
      <w:bookmarkEnd w:id="9120"/>
      <w:bookmarkEnd w:id="9121"/>
      <w:bookmarkEnd w:id="9122"/>
      <w:bookmarkEnd w:id="9123"/>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7777777" w:rsidR="004F3B4A" w:rsidRDefault="004F3B4A" w:rsidP="004F3B4A">
      <w:r w:rsidRPr="006313A9">
        <w:t>The &lt;</w:t>
      </w:r>
      <w:r>
        <w:t>signatures</w:t>
      </w:r>
      <w:r w:rsidRPr="006313A9">
        <w:t>&gt; element is the ro</w:t>
      </w:r>
      <w:r>
        <w:t xml:space="preserve">ot element of the XML document. </w:t>
      </w:r>
    </w:p>
    <w:p w14:paraId="076318A5" w14:textId="77777777" w:rsidR="004F3B4A" w:rsidRPr="006313A9" w:rsidRDefault="004F3B4A" w:rsidP="000C09FC">
      <w:pPr>
        <w:pStyle w:val="NO"/>
      </w:pPr>
      <w:r w:rsidRPr="000C09FC">
        <w:t>NOTE 1:</w:t>
      </w:r>
      <w:r w:rsidRPr="000C09FC">
        <w:tab/>
        <w:t>The subelements of the &lt;signatures&gt; element are validated by the &lt;xs:any namespace="##other" processContents="lax" minOccurs="0" maxOccurs="unbounded"/&gt; particle of the &lt;signatures&gt; element</w:t>
      </w:r>
    </w:p>
    <w:p w14:paraId="7FB51575" w14:textId="77777777" w:rsidR="004F3B4A" w:rsidRDefault="004F3B4A" w:rsidP="004F3B4A">
      <w:bookmarkStart w:id="9124" w:name="_PERM_MCCTEMPBM_CRPT00830082___5"/>
      <w:r>
        <w:t xml:space="preserve">An instance of the &lt;signatures&gt; element contains one or more instances of the &lt;xmldsig:Signature&gt; element from the </w:t>
      </w:r>
      <w:hyperlink r:id="rId71" w:history="1">
        <w:r w:rsidRPr="005C2B91">
          <w:rPr>
            <w:rStyle w:val="Hyperlink"/>
            <w:rFonts w:eastAsia="Malgun Gothic"/>
          </w:rPr>
          <w:t>http://www.w3.org/2000/09/xmldsig#</w:t>
        </w:r>
      </w:hyperlink>
      <w:r>
        <w:t xml:space="preserve"> namespace.</w:t>
      </w:r>
      <w:r w:rsidR="00663937">
        <w:t xml:space="preserve"> The &lt;xmldsig:Signature&gt; element validates against the &lt;xs:any namespace="##other" processContents="lax" minOccurs="0" maxOccurs="unbounded"/&gt; element.</w:t>
      </w:r>
    </w:p>
    <w:bookmarkEnd w:id="9124"/>
    <w:p w14:paraId="61051E15" w14:textId="77777777" w:rsidR="004F3B4A" w:rsidRDefault="004F3B4A" w:rsidP="004F3B4A">
      <w:r>
        <w:t>Each &lt;xmldsig:Signature&gt; element contains the following child elements:</w:t>
      </w:r>
    </w:p>
    <w:p w14:paraId="1C5FEE9D" w14:textId="77777777" w:rsidR="004F3B4A" w:rsidRPr="00CA3F2A" w:rsidRDefault="004F3B4A" w:rsidP="004F3B4A">
      <w:pPr>
        <w:pStyle w:val="B1"/>
      </w:pPr>
      <w:r>
        <w:t>1</w:t>
      </w:r>
      <w:r w:rsidRPr="00CA3F2A">
        <w:t>)</w:t>
      </w:r>
      <w:r w:rsidRPr="00CA3F2A">
        <w:tab/>
        <w:t>a &lt;</w:t>
      </w:r>
      <w:r>
        <w:t>xmldsig:</w:t>
      </w:r>
      <w:r w:rsidRPr="00CA3F2A">
        <w:t xml:space="preserve">SignatureValue&gt; element </w:t>
      </w:r>
      <w:r>
        <w:t xml:space="preserve">is included </w:t>
      </w:r>
      <w:r w:rsidRPr="00CA3F2A">
        <w:t xml:space="preserve">with </w:t>
      </w:r>
      <w:r>
        <w:t>a</w:t>
      </w:r>
      <w:r w:rsidRPr="00CA3F2A">
        <w:t xml:space="preserve"> signature value; </w:t>
      </w:r>
    </w:p>
    <w:p w14:paraId="2751AE7D" w14:textId="77777777" w:rsidR="004F3B4A" w:rsidRPr="00CA3F2A" w:rsidRDefault="004F3B4A" w:rsidP="004F3B4A">
      <w:pPr>
        <w:pStyle w:val="B1"/>
      </w:pPr>
      <w:r>
        <w:t>2</w:t>
      </w:r>
      <w:r w:rsidRPr="00CA3F2A">
        <w:t>)</w:t>
      </w:r>
      <w:r w:rsidRPr="00CA3F2A">
        <w:tab/>
        <w:t>a &lt;</w:t>
      </w:r>
      <w:r>
        <w:t>xmldsig:</w:t>
      </w:r>
      <w:r w:rsidRPr="00CA3F2A">
        <w:t xml:space="preserve">SignedInfo&gt;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t>a</w:t>
      </w:r>
      <w:r w:rsidRPr="00CA3F2A">
        <w:t>)</w:t>
      </w:r>
      <w:r w:rsidRPr="00CA3F2A">
        <w:tab/>
        <w:t>a &lt;</w:t>
      </w:r>
      <w:r>
        <w:t>xmldsig:</w:t>
      </w:r>
      <w:r w:rsidRPr="00CA3F2A">
        <w:t xml:space="preserve">CanonicalizationMethod&gt; element </w:t>
      </w:r>
      <w:r>
        <w:t>can be included with an "Algorithm" attribute containing</w:t>
      </w:r>
      <w:r w:rsidRPr="00CA3F2A">
        <w:t xml:space="preserve"> an appropriate canonicalisation method to be applied to the signed information;</w:t>
      </w:r>
    </w:p>
    <w:p w14:paraId="2398AFAF" w14:textId="77777777" w:rsidR="004F3B4A" w:rsidRDefault="004F3B4A" w:rsidP="004F3B4A">
      <w:pPr>
        <w:pStyle w:val="B2"/>
      </w:pPr>
      <w:r>
        <w:t>b</w:t>
      </w:r>
      <w:r w:rsidRPr="00CA3F2A">
        <w:t>)</w:t>
      </w:r>
      <w:r w:rsidRPr="00CA3F2A">
        <w:tab/>
        <w:t>a &lt;</w:t>
      </w:r>
      <w:r>
        <w:t>xmldsig:</w:t>
      </w:r>
      <w:r w:rsidRPr="00CA3F2A">
        <w:t xml:space="preserve">SignatureMethod&gt;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r>
        <w:t>xmldsig:Reference&gt; element can be included and can contain the following child elements:</w:t>
      </w:r>
    </w:p>
    <w:p w14:paraId="5ADD83CF" w14:textId="77777777" w:rsidR="004F3B4A" w:rsidRDefault="004F3B4A" w:rsidP="004F3B4A">
      <w:pPr>
        <w:pStyle w:val="B3"/>
      </w:pPr>
      <w:r>
        <w:t>i)</w:t>
      </w:r>
      <w:r>
        <w:tab/>
      </w:r>
      <w:r w:rsidRPr="00CA3F2A">
        <w:t xml:space="preserve">a </w:t>
      </w:r>
      <w:r>
        <w:t>"</w:t>
      </w:r>
      <w:r w:rsidRPr="00CA3F2A">
        <w:t>URI</w:t>
      </w:r>
      <w:r>
        <w:t>"</w:t>
      </w:r>
      <w:r w:rsidRPr="00CA3F2A">
        <w:t xml:space="preserve"> attribute</w:t>
      </w:r>
      <w:r>
        <w:t xml:space="preserve"> can be included</w:t>
      </w:r>
      <w:r w:rsidRPr="00CA3F2A">
        <w:t xml:space="preserve"> </w:t>
      </w:r>
      <w:r>
        <w:t>with a "cid-URL" referring to an XML MIME body containing a Content-</w:t>
      </w:r>
      <w:r w:rsidRPr="00ED43CA">
        <w:t>ID set</w:t>
      </w:r>
      <w:r>
        <w:t xml:space="preserve"> to the "cid-URL"</w:t>
      </w:r>
    </w:p>
    <w:p w14:paraId="7F1670F1" w14:textId="77777777" w:rsidR="004F3B4A" w:rsidRDefault="004F3B4A" w:rsidP="004F3B4A">
      <w:pPr>
        <w:pStyle w:val="B3"/>
      </w:pPr>
      <w:r>
        <w:t>ii</w:t>
      </w:r>
      <w:r w:rsidRPr="00CA3F2A">
        <w:t>)</w:t>
      </w:r>
      <w:r w:rsidRPr="00CA3F2A">
        <w:tab/>
        <w:t>a &lt;</w:t>
      </w:r>
      <w:r>
        <w:t>xmldsig:</w:t>
      </w:r>
      <w:r w:rsidRPr="00CA3F2A">
        <w:t xml:space="preserve">DigestMethod&gt;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r>
        <w:t>xmldsig:DigestValue&gt; element can be included c</w:t>
      </w:r>
      <w:r w:rsidRPr="00CA3F2A">
        <w:t>ontaining the hashed content; and</w:t>
      </w:r>
    </w:p>
    <w:p w14:paraId="3FD3CBC0" w14:textId="77777777" w:rsidR="004F3B4A" w:rsidRDefault="004F3B4A" w:rsidP="004F3B4A">
      <w:pPr>
        <w:pStyle w:val="B1"/>
      </w:pPr>
      <w:r>
        <w:t>3)</w:t>
      </w:r>
      <w:r>
        <w:tab/>
      </w:r>
      <w:r w:rsidRPr="00CA3F2A">
        <w:t>a &lt;</w:t>
      </w:r>
      <w:r>
        <w:t>xmldsig:</w:t>
      </w:r>
      <w:r w:rsidRPr="00CA3F2A">
        <w:t xml:space="preserve">KeyInfo&gt; element </w:t>
      </w:r>
      <w:r>
        <w:t xml:space="preserve">can be included </w:t>
      </w:r>
      <w:r w:rsidRPr="00CA3F2A">
        <w:t>with a &lt;</w:t>
      </w:r>
      <w:r>
        <w:t>xmldsig:</w:t>
      </w:r>
      <w:r w:rsidRPr="00CA3F2A">
        <w:t>KeyName&gt; element contai</w:t>
      </w:r>
      <w:r>
        <w:t>ning the base 64 encoded XPK-ID.</w:t>
      </w:r>
    </w:p>
    <w:p w14:paraId="3B3C518D"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&lt;xmldsig:Signature&gt; element</w:t>
      </w:r>
      <w:r w:rsidRPr="00140B30">
        <w:t>, the information they con</w:t>
      </w:r>
      <w:r>
        <w:t>tain is known to sender and the receiver by other means.</w:t>
      </w:r>
    </w:p>
    <w:p w14:paraId="14116F08" w14:textId="77777777" w:rsidR="004F3B4A" w:rsidRPr="00476F8B" w:rsidRDefault="004F3B4A" w:rsidP="00567124">
      <w:pPr>
        <w:pStyle w:val="Heading2"/>
      </w:pPr>
      <w:bookmarkStart w:id="9125" w:name="_Toc20156523"/>
      <w:bookmarkStart w:id="9126" w:name="_Toc27501714"/>
      <w:bookmarkStart w:id="9127" w:name="_Toc36049845"/>
      <w:bookmarkStart w:id="9128" w:name="_Toc45210615"/>
      <w:bookmarkStart w:id="9129" w:name="_Toc51861442"/>
      <w:bookmarkStart w:id="9130" w:name="_Toc146247065"/>
      <w:r w:rsidRPr="00476F8B">
        <w:rPr>
          <w:lang w:eastAsia="zh-CN"/>
        </w:rPr>
        <w:t>F</w:t>
      </w:r>
      <w:r w:rsidRPr="00476F8B">
        <w:t>.</w:t>
      </w:r>
      <w:r>
        <w:rPr>
          <w:lang w:eastAsia="zh-CN"/>
        </w:rPr>
        <w:t>6</w:t>
      </w:r>
      <w:r w:rsidRPr="00476F8B">
        <w:t>.4</w:t>
      </w:r>
      <w:r w:rsidRPr="00476F8B">
        <w:tab/>
        <w:t>IANA registration template</w:t>
      </w:r>
      <w:bookmarkEnd w:id="9125"/>
      <w:bookmarkEnd w:id="9126"/>
      <w:bookmarkEnd w:id="9127"/>
      <w:bookmarkEnd w:id="9128"/>
      <w:bookmarkEnd w:id="9129"/>
      <w:bookmarkEnd w:id="9130"/>
    </w:p>
    <w:p w14:paraId="7BDD5374" w14:textId="77777777" w:rsidR="004F3B4A" w:rsidRPr="00476F8B" w:rsidRDefault="004F3B4A" w:rsidP="004F3B4A">
      <w:r w:rsidRPr="00476F8B">
        <w:t>Your Name:</w:t>
      </w:r>
    </w:p>
    <w:p w14:paraId="74D78944" w14:textId="77777777" w:rsidR="004F3B4A" w:rsidRPr="00476F8B" w:rsidRDefault="004F3B4A" w:rsidP="004F3B4A">
      <w:r w:rsidRPr="00476F8B">
        <w:t>&lt;MCC name&gt;</w:t>
      </w:r>
    </w:p>
    <w:p w14:paraId="0BB9E6EC" w14:textId="77777777" w:rsidR="004F3B4A" w:rsidRPr="00476F8B" w:rsidRDefault="004F3B4A" w:rsidP="004F3B4A">
      <w:r w:rsidRPr="00476F8B">
        <w:t>Your Email Address:</w:t>
      </w:r>
    </w:p>
    <w:p w14:paraId="75DCB0E4" w14:textId="77777777" w:rsidR="004F3B4A" w:rsidRPr="00476F8B" w:rsidRDefault="004F3B4A" w:rsidP="004F3B4A">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476F8B" w:rsidRDefault="004F3B4A" w:rsidP="004F3B4A">
      <w:r w:rsidRPr="00476F8B">
        <w:t>Required parameters:</w:t>
      </w:r>
    </w:p>
    <w:p w14:paraId="332B47B6" w14:textId="77777777" w:rsidR="004F3B4A" w:rsidRPr="00476F8B" w:rsidRDefault="004F3B4A" w:rsidP="004F3B4A">
      <w:pPr>
        <w:outlineLvl w:val="0"/>
      </w:pPr>
      <w:r w:rsidRPr="00476F8B">
        <w:t>None</w:t>
      </w:r>
    </w:p>
    <w:p w14:paraId="1E6AD681" w14:textId="77777777" w:rsidR="004F3B4A" w:rsidRPr="00476F8B" w:rsidRDefault="004F3B4A" w:rsidP="004F3B4A">
      <w:r w:rsidRPr="00476F8B">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w:t>
      </w:r>
      <w:bookmarkStart w:id="9131" w:name="MCCQCTEMPBM_00000246"/>
      <w:bookmarkStart w:id="9132" w:name="MCCQCTEMPBM_00000272"/>
      <w:r w:rsidRPr="00476F8B">
        <w:t xml:space="preserve"> section </w:t>
      </w:r>
      <w:bookmarkEnd w:id="9131"/>
      <w:bookmarkEnd w:id="9132"/>
      <w:r w:rsidRPr="00476F8B">
        <w:t>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w:t>
      </w:r>
      <w:bookmarkStart w:id="9133" w:name="MCCQCTEMPBM_00000247"/>
      <w:bookmarkStart w:id="9134" w:name="MCCQCTEMPBM_00000273"/>
      <w:r w:rsidRPr="00476F8B">
        <w:t xml:space="preserve"> section </w:t>
      </w:r>
      <w:bookmarkEnd w:id="9133"/>
      <w:bookmarkEnd w:id="9134"/>
      <w:r w:rsidRPr="00476F8B">
        <w:t>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r w:rsidRPr="00476F8B">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r w:rsidRPr="00476F8B">
        <w:t>This media type does not include provisions for directives that institute actions on a recipient's files or other resources.</w:t>
      </w:r>
    </w:p>
    <w:p w14:paraId="23B67886" w14:textId="77777777" w:rsidR="004F3B4A" w:rsidRPr="00476F8B" w:rsidRDefault="004F3B4A" w:rsidP="004F3B4A">
      <w:r w:rsidRPr="00476F8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w:t>
      </w:r>
      <w:bookmarkStart w:id="9135" w:name="MCCQCTEMPBM_00000248"/>
      <w:bookmarkStart w:id="9136" w:name="MCCQCTEMPBM_00000274"/>
      <w:r w:rsidRPr="00476F8B">
        <w:rPr>
          <w:rFonts w:eastAsia="PMingLiU"/>
        </w:rPr>
        <w:t xml:space="preserve"> section </w:t>
      </w:r>
      <w:bookmarkEnd w:id="9135"/>
      <w:bookmarkEnd w:id="9136"/>
      <w:r w:rsidRPr="00476F8B">
        <w:rPr>
          <w:rFonts w:eastAsia="PMingLiU"/>
        </w:rPr>
        <w:t>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rPr>
          <w:rFonts w:eastAsia="PMingLiU"/>
        </w:rPr>
      </w:pPr>
      <w:r w:rsidRPr="00476F8B">
        <w:rPr>
          <w:rFonts w:eastAsia="PMingLiU"/>
        </w:rPr>
        <w:t>Fragment identifier considerations:</w:t>
      </w:r>
    </w:p>
    <w:p w14:paraId="161DAD3C" w14:textId="77777777" w:rsidR="004F3B4A" w:rsidRPr="00476F8B" w:rsidRDefault="004F3B4A" w:rsidP="004F3B4A">
      <w:r w:rsidRPr="00476F8B">
        <w:t>The handling in</w:t>
      </w:r>
      <w:bookmarkStart w:id="9137" w:name="MCCQCTEMPBM_00000249"/>
      <w:r w:rsidRPr="00476F8B">
        <w:t xml:space="preserve"> section </w:t>
      </w:r>
      <w:bookmarkEnd w:id="9137"/>
      <w:r w:rsidRPr="00476F8B">
        <w:t>5 of IETF RFC 7303 applies.</w:t>
      </w:r>
    </w:p>
    <w:p w14:paraId="0B8B9524" w14:textId="77777777" w:rsidR="004F3B4A" w:rsidRPr="00476F8B" w:rsidRDefault="004F3B4A" w:rsidP="004F3B4A">
      <w:r w:rsidRPr="00476F8B">
        <w:t>Restrictions on usage:</w:t>
      </w:r>
    </w:p>
    <w:p w14:paraId="04E53E5A" w14:textId="77777777" w:rsidR="004F3B4A" w:rsidRPr="00476F8B" w:rsidRDefault="004F3B4A" w:rsidP="004F3B4A">
      <w:r w:rsidRPr="00476F8B">
        <w:t>None</w:t>
      </w:r>
    </w:p>
    <w:p w14:paraId="6995C5FB" w14:textId="77777777" w:rsidR="004F3B4A" w:rsidRPr="00476F8B" w:rsidRDefault="004F3B4A" w:rsidP="004F3B4A">
      <w:r w:rsidRPr="00476F8B">
        <w:t>Provisional registration? (standards tree only):</w:t>
      </w:r>
    </w:p>
    <w:p w14:paraId="31D90C5F" w14:textId="77777777" w:rsidR="004F3B4A" w:rsidRPr="00476F8B" w:rsidRDefault="004F3B4A" w:rsidP="004F3B4A">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0C09FC">
      <w:pPr>
        <w:pStyle w:val="B1"/>
      </w:pPr>
      <w:r w:rsidRPr="000C09FC">
        <w:t>1.</w:t>
      </w:r>
      <w:r w:rsidRPr="000C09FC">
        <w:tab/>
        <w:t>Deprecated alias names for this type: none</w:t>
      </w:r>
    </w:p>
    <w:p w14:paraId="01EB3F8F" w14:textId="77777777" w:rsidR="004F3B4A" w:rsidRPr="00476F8B" w:rsidRDefault="004F3B4A" w:rsidP="000C09FC">
      <w:pPr>
        <w:pStyle w:val="B1"/>
      </w:pPr>
      <w:r w:rsidRPr="000C09FC">
        <w:t>2.</w:t>
      </w:r>
      <w:r w:rsidRPr="000C09FC">
        <w:tab/>
        <w:t>Magic number(s): none</w:t>
      </w:r>
    </w:p>
    <w:p w14:paraId="38F1F0DF" w14:textId="77777777" w:rsidR="004F3B4A" w:rsidRPr="00476F8B" w:rsidRDefault="004F3B4A" w:rsidP="000C09FC">
      <w:pPr>
        <w:pStyle w:val="B1"/>
      </w:pPr>
      <w:r w:rsidRPr="000C09FC">
        <w:t>3.</w:t>
      </w:r>
      <w:r w:rsidRPr="000C09FC">
        <w:tab/>
        <w:t>File extension(s): none</w:t>
      </w:r>
    </w:p>
    <w:p w14:paraId="34B25D07" w14:textId="77777777" w:rsidR="004F3B4A" w:rsidRPr="00476F8B" w:rsidRDefault="004F3B4A" w:rsidP="000C09FC">
      <w:pPr>
        <w:pStyle w:val="B1"/>
      </w:pPr>
      <w:r w:rsidRPr="000C09FC">
        <w:t>4.</w:t>
      </w:r>
      <w:r w:rsidRPr="000C09FC">
        <w:tab/>
        <w:t>Macintosh File Type Code(s): none</w:t>
      </w:r>
    </w:p>
    <w:p w14:paraId="39A7A0FF" w14:textId="77777777" w:rsidR="004F3B4A" w:rsidRPr="00476F8B" w:rsidRDefault="004F3B4A" w:rsidP="000C09FC">
      <w:pPr>
        <w:pStyle w:val="B1"/>
      </w:pPr>
      <w:r w:rsidRPr="000C09FC">
        <w:t>5.</w:t>
      </w:r>
      <w:r w:rsidRPr="000C09FC">
        <w:tab/>
        <w:t>Object Identifier(s) or OID(s): none</w:t>
      </w:r>
    </w:p>
    <w:p w14:paraId="6ED82D1A" w14:textId="77777777" w:rsidR="004F3B4A" w:rsidRPr="00476F8B" w:rsidRDefault="004F3B4A" w:rsidP="004F3B4A">
      <w:r w:rsidRPr="00476F8B">
        <w:t>Intended usage:</w:t>
      </w:r>
    </w:p>
    <w:p w14:paraId="76472FCF" w14:textId="77777777" w:rsidR="004F3B4A" w:rsidRPr="00476F8B" w:rsidRDefault="004F3B4A" w:rsidP="004F3B4A">
      <w:pPr>
        <w:rPr>
          <w:rFonts w:eastAsia="PMingLiU"/>
        </w:rPr>
      </w:pPr>
      <w:r w:rsidRPr="00476F8B">
        <w:rPr>
          <w:rFonts w:eastAsia="PMingLiU"/>
        </w:rPr>
        <w:t>Common</w:t>
      </w:r>
    </w:p>
    <w:p w14:paraId="240211A9" w14:textId="77777777" w:rsidR="004F3B4A" w:rsidRPr="00476F8B" w:rsidRDefault="004F3B4A" w:rsidP="004F3B4A">
      <w:r w:rsidRPr="00476F8B">
        <w:t>Person to contact for further information:</w:t>
      </w:r>
    </w:p>
    <w:p w14:paraId="7E6C44CD" w14:textId="77777777" w:rsidR="004F3B4A" w:rsidRPr="00476F8B" w:rsidRDefault="004F3B4A" w:rsidP="000C09FC">
      <w:r w:rsidRPr="000C09FC">
        <w:t>-</w:t>
      </w:r>
      <w:r w:rsidRPr="000C09FC">
        <w:tab/>
        <w:t>Name: &lt;MCC name&gt;</w:t>
      </w:r>
    </w:p>
    <w:p w14:paraId="1A986675" w14:textId="77777777" w:rsidR="004F3B4A" w:rsidRPr="00476F8B" w:rsidRDefault="004F3B4A" w:rsidP="000C09FC">
      <w:r w:rsidRPr="000C09FC">
        <w:t>-</w:t>
      </w:r>
      <w:r w:rsidRPr="000C09FC">
        <w:tab/>
        <w:t>Email: &lt;MCC email address&gt;</w:t>
      </w:r>
    </w:p>
    <w:p w14:paraId="639F6540" w14:textId="77777777" w:rsidR="004F3B4A" w:rsidRPr="00476F8B" w:rsidRDefault="004F3B4A" w:rsidP="000C09FC">
      <w:r w:rsidRPr="000C09FC">
        <w:t>-</w:t>
      </w:r>
      <w:r w:rsidRPr="000C09FC">
        <w:tab/>
        <w:t>Author/Change controller:</w:t>
      </w:r>
    </w:p>
    <w:p w14:paraId="74FC44C7" w14:textId="77777777" w:rsidR="004F3B4A" w:rsidRPr="00476F8B" w:rsidRDefault="004F3B4A" w:rsidP="004F3B4A">
      <w:pPr>
        <w:ind w:left="851" w:hanging="284"/>
        <w:rPr>
          <w:lang w:val="x-none"/>
        </w:rPr>
      </w:pPr>
      <w:bookmarkStart w:id="9138" w:name="_PERM_MCCTEMPBM_CRPT00830085___2"/>
      <w:r w:rsidRPr="00476F8B">
        <w:rPr>
          <w:lang w:val="x-none"/>
        </w:rPr>
        <w:t>i)</w:t>
      </w:r>
      <w:r w:rsidRPr="00476F8B">
        <w:rPr>
          <w:lang w:val="x-none"/>
        </w:rPr>
        <w:tab/>
        <w:t>Author: 3GPP CT1 Working Group/3GPP_TSG_CT_WG1@LIST.ETSI.ORG</w:t>
      </w:r>
    </w:p>
    <w:p w14:paraId="0CE78227"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p w14:paraId="2878CF63" w14:textId="77777777" w:rsidR="0037643A" w:rsidRPr="0073469F" w:rsidRDefault="0037643A" w:rsidP="00567124">
      <w:pPr>
        <w:pStyle w:val="Heading1"/>
      </w:pPr>
      <w:bookmarkStart w:id="9139" w:name="_Toc27501715"/>
      <w:bookmarkStart w:id="9140" w:name="_Toc36049846"/>
      <w:bookmarkStart w:id="9141" w:name="_Toc45210616"/>
      <w:bookmarkStart w:id="9142" w:name="_Toc51861443"/>
      <w:bookmarkStart w:id="9143" w:name="_Toc146247066"/>
      <w:bookmarkEnd w:id="9138"/>
      <w:r w:rsidRPr="0073469F">
        <w:t>F.</w:t>
      </w:r>
      <w:r>
        <w:t>7</w:t>
      </w:r>
      <w:r w:rsidRPr="0073469F">
        <w:tab/>
        <w:t xml:space="preserve">XML schema for </w:t>
      </w:r>
      <w:r>
        <w:t>regroup using preconfigured group</w:t>
      </w:r>
      <w:bookmarkEnd w:id="9139"/>
      <w:bookmarkEnd w:id="9140"/>
      <w:bookmarkEnd w:id="9141"/>
      <w:bookmarkEnd w:id="9142"/>
      <w:bookmarkEnd w:id="9143"/>
    </w:p>
    <w:p w14:paraId="3DB8CBCD" w14:textId="77777777" w:rsidR="0037643A" w:rsidRPr="0073469F" w:rsidRDefault="0037643A" w:rsidP="00567124">
      <w:pPr>
        <w:pStyle w:val="Heading2"/>
      </w:pPr>
      <w:bookmarkStart w:id="9144" w:name="_Toc27501716"/>
      <w:bookmarkStart w:id="9145" w:name="_Toc36049847"/>
      <w:bookmarkStart w:id="9146" w:name="_Toc45210617"/>
      <w:bookmarkStart w:id="9147" w:name="_Toc51861444"/>
      <w:bookmarkStart w:id="9148" w:name="_Toc146247067"/>
      <w:r w:rsidRPr="0073469F">
        <w:rPr>
          <w:lang w:eastAsia="zh-CN"/>
        </w:rPr>
        <w:t>F</w:t>
      </w:r>
      <w:r w:rsidRPr="0073469F">
        <w:t>.</w:t>
      </w:r>
      <w:r>
        <w:rPr>
          <w:lang w:eastAsia="zh-CN"/>
        </w:rPr>
        <w:t>7</w:t>
      </w:r>
      <w:r w:rsidRPr="0073469F">
        <w:t>.1</w:t>
      </w:r>
      <w:r w:rsidRPr="0073469F">
        <w:tab/>
        <w:t>General</w:t>
      </w:r>
      <w:bookmarkEnd w:id="9144"/>
      <w:bookmarkEnd w:id="9145"/>
      <w:bookmarkEnd w:id="9146"/>
      <w:bookmarkEnd w:id="9147"/>
      <w:bookmarkEnd w:id="9148"/>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567124">
      <w:pPr>
        <w:pStyle w:val="Heading2"/>
        <w:rPr>
          <w:lang w:val="de-DE"/>
        </w:rPr>
      </w:pPr>
      <w:bookmarkStart w:id="9149" w:name="_Toc27501717"/>
      <w:bookmarkStart w:id="9150" w:name="_Toc36049848"/>
      <w:bookmarkStart w:id="9151" w:name="_Toc45210618"/>
      <w:bookmarkStart w:id="9152" w:name="_Toc51861445"/>
      <w:bookmarkStart w:id="9153" w:name="_Toc146247068"/>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9149"/>
      <w:bookmarkEnd w:id="9150"/>
      <w:bookmarkEnd w:id="9151"/>
      <w:bookmarkEnd w:id="9152"/>
      <w:bookmarkEnd w:id="9153"/>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r>
        <w:t>targetNamespace="urn:3gpp:ns:preconfiguredRegroup:1.0"</w:t>
      </w:r>
    </w:p>
    <w:p w14:paraId="54E4BF59" w14:textId="77777777" w:rsidR="0037643A" w:rsidRDefault="0037643A" w:rsidP="0037643A">
      <w:pPr>
        <w:pStyle w:val="PL"/>
      </w:pPr>
      <w:r>
        <w:t>xmlns:mcpttrgrp="urn:3gpp:ns:preconfiguredRegroup:1.0"</w:t>
      </w:r>
    </w:p>
    <w:p w14:paraId="668DA9A6" w14:textId="77777777" w:rsidR="0037643A" w:rsidRDefault="0037643A" w:rsidP="0037643A">
      <w:pPr>
        <w:pStyle w:val="PL"/>
      </w:pPr>
      <w:r>
        <w:t>attributeFormDefault="unqualified" elementFormDefault="qualified"&gt;</w:t>
      </w:r>
    </w:p>
    <w:p w14:paraId="63B229DB" w14:textId="77777777" w:rsidR="0037643A" w:rsidRDefault="0037643A" w:rsidP="0037643A">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&lt;xs:element name="</w:t>
      </w:r>
      <w:r>
        <w:rPr>
          <w:lang w:val="en-US"/>
        </w:rPr>
        <w:t>mcpttregroup</w:t>
      </w:r>
      <w:r w:rsidRPr="0073469F">
        <w:t>" type="</w:t>
      </w:r>
      <w:r>
        <w:t>mcpttrgrp:mcpttregroup</w:t>
      </w:r>
      <w:r w:rsidRPr="0073469F">
        <w:t>-Type"</w:t>
      </w:r>
      <w:r>
        <w:t xml:space="preserve"> id="info"</w:t>
      </w:r>
      <w:r w:rsidRPr="0073469F">
        <w:t>/&gt;</w:t>
      </w:r>
    </w:p>
    <w:p w14:paraId="301C8C52" w14:textId="77777777" w:rsidR="0037643A" w:rsidRDefault="0037643A" w:rsidP="0037643A">
      <w:pPr>
        <w:pStyle w:val="PL"/>
      </w:pPr>
    </w:p>
    <w:p w14:paraId="523FECAC" w14:textId="77777777" w:rsidR="0037643A" w:rsidRPr="0073469F" w:rsidRDefault="0037643A" w:rsidP="0037643A">
      <w:pPr>
        <w:pStyle w:val="PL"/>
      </w:pPr>
      <w:r w:rsidRPr="0073469F">
        <w:t xml:space="preserve">  &lt;xs:complexType na</w:t>
      </w:r>
      <w:r>
        <w:t>me="mcpttregroup</w:t>
      </w:r>
      <w:r w:rsidRPr="0073469F">
        <w:t>-Type"&gt;</w:t>
      </w:r>
    </w:p>
    <w:p w14:paraId="796755E0" w14:textId="77777777" w:rsidR="0037643A" w:rsidRPr="0073469F" w:rsidRDefault="0037643A" w:rsidP="0037643A">
      <w:pPr>
        <w:pStyle w:val="PL"/>
      </w:pPr>
      <w:r w:rsidRPr="0073469F">
        <w:t xml:space="preserve">    &lt;xs:sequence&gt;</w:t>
      </w:r>
    </w:p>
    <w:p w14:paraId="0C5678F3" w14:textId="77777777" w:rsidR="0037643A" w:rsidRDefault="0037643A" w:rsidP="0037643A">
      <w:pPr>
        <w:pStyle w:val="PL"/>
        <w:rPr>
          <w:lang w:val="en-US"/>
        </w:rPr>
      </w:pPr>
      <w:r w:rsidRPr="0073469F">
        <w:t xml:space="preserve">      </w:t>
      </w:r>
      <w:r>
        <w:rPr>
          <w:lang w:val="en-US"/>
        </w:rPr>
        <w:t>&lt;xs:element name="mcpttregroup-Params" type="mcpttrgrp:mcpttregroup-ParamsType"</w:t>
      </w:r>
      <w:r w:rsidRPr="00B75368">
        <w:rPr>
          <w:lang w:val="en-US"/>
        </w:rPr>
        <w:t xml:space="preserve"> </w:t>
      </w:r>
      <w:r>
        <w:rPr>
          <w:lang w:val="en-US"/>
        </w:rPr>
        <w:t>minOccurs="0"/&gt;</w:t>
      </w:r>
    </w:p>
    <w:p w14:paraId="6C6ABE71" w14:textId="77777777" w:rsidR="0037643A" w:rsidRDefault="0037643A" w:rsidP="0037643A">
      <w:pPr>
        <w:pStyle w:val="PL"/>
      </w:pPr>
      <w:r>
        <w:rPr>
          <w:lang w:val="en-US"/>
        </w:rPr>
        <w:t xml:space="preserve">      </w:t>
      </w:r>
      <w:r w:rsidRPr="0073469F">
        <w:t>&lt;xs:any namespace="##</w:t>
      </w:r>
      <w:r>
        <w:t>other</w:t>
      </w:r>
      <w:r w:rsidRPr="0073469F">
        <w:t>" processContents="lax" minOccurs="0" maxOccurs="unbounded"/&gt;</w:t>
      </w:r>
    </w:p>
    <w:p w14:paraId="5618EFC8" w14:textId="77777777" w:rsidR="0037643A" w:rsidRPr="00587E76" w:rsidRDefault="0037643A" w:rsidP="0037643A">
      <w:pPr>
        <w:pStyle w:val="PL"/>
        <w:jc w:val="both"/>
      </w:pPr>
      <w:bookmarkStart w:id="9154" w:name="_PERM_MCCTEMPBM_CRPT00830086___4"/>
      <w:r w:rsidRPr="0098763C">
        <w:t xml:space="preserve">      &lt;xs:element name="anyExt" type="</w:t>
      </w:r>
      <w:r>
        <w:t>mcpttrgrp:</w:t>
      </w:r>
      <w:r w:rsidRPr="0098763C">
        <w:t>anyExtType" minOccurs="0"/&gt;</w:t>
      </w:r>
    </w:p>
    <w:bookmarkEnd w:id="9154"/>
    <w:p w14:paraId="15B3B9E1" w14:textId="77777777" w:rsidR="0037643A" w:rsidRPr="0073469F" w:rsidRDefault="0037643A" w:rsidP="0037643A">
      <w:pPr>
        <w:pStyle w:val="PL"/>
      </w:pPr>
      <w:r w:rsidRPr="0073469F">
        <w:t xml:space="preserve">    &lt;/xs:sequence&gt;</w:t>
      </w:r>
    </w:p>
    <w:p w14:paraId="2AEEA7A2" w14:textId="77777777" w:rsidR="0037643A" w:rsidRPr="0073469F" w:rsidRDefault="0037643A" w:rsidP="0037643A">
      <w:pPr>
        <w:pStyle w:val="PL"/>
      </w:pPr>
      <w:r w:rsidRPr="0073469F">
        <w:t xml:space="preserve">    &lt;xs:anyAttribute namespace="##any" processContents="lax"/&gt;</w:t>
      </w:r>
    </w:p>
    <w:p w14:paraId="20A1C2DA" w14:textId="77777777" w:rsidR="0037643A" w:rsidRPr="0073469F" w:rsidRDefault="0037643A" w:rsidP="0037643A">
      <w:pPr>
        <w:pStyle w:val="PL"/>
      </w:pPr>
      <w:r w:rsidRPr="0073469F">
        <w:t xml:space="preserve">  &lt;/xs:complexType&gt; </w:t>
      </w:r>
    </w:p>
    <w:p w14:paraId="78BCE63B" w14:textId="77777777" w:rsidR="0037643A" w:rsidRPr="0073469F" w:rsidRDefault="0037643A" w:rsidP="0037643A">
      <w:pPr>
        <w:pStyle w:val="PL"/>
      </w:pPr>
    </w:p>
    <w:p w14:paraId="01D958C1" w14:textId="77777777" w:rsidR="0037643A" w:rsidRPr="0073469F" w:rsidRDefault="0037643A" w:rsidP="0037643A">
      <w:pPr>
        <w:pStyle w:val="PL"/>
      </w:pPr>
      <w:r w:rsidRPr="0073469F">
        <w:t xml:space="preserve">  &lt;xs:complexType name="mcptt</w:t>
      </w:r>
      <w:r>
        <w:t>regroup</w:t>
      </w:r>
      <w:r w:rsidRPr="0073469F">
        <w:t>-ParamsType"&gt;</w:t>
      </w:r>
    </w:p>
    <w:p w14:paraId="0A2E8636" w14:textId="77777777" w:rsidR="0037643A" w:rsidRDefault="0037643A" w:rsidP="0037643A">
      <w:pPr>
        <w:pStyle w:val="PL"/>
      </w:pPr>
      <w:r w:rsidRPr="0073469F">
        <w:t xml:space="preserve">    &lt;xs:sequence&gt;</w:t>
      </w:r>
    </w:p>
    <w:p w14:paraId="35DF6B89" w14:textId="77777777" w:rsidR="0037643A" w:rsidRDefault="0037643A" w:rsidP="0037643A">
      <w:pPr>
        <w:pStyle w:val="PL"/>
      </w:pPr>
      <w:r>
        <w:t xml:space="preserve">      &lt;xs:element name="preconfig-group-id" type="mcpttrgrp:preconfig-group-Type"/&gt;</w:t>
      </w:r>
    </w:p>
    <w:p w14:paraId="572D2DCB" w14:textId="77777777" w:rsidR="0037643A" w:rsidRDefault="0037643A" w:rsidP="0037643A">
      <w:pPr>
        <w:pStyle w:val="PL"/>
      </w:pPr>
      <w:r>
        <w:t xml:space="preserve">      &lt;xs:element name="mcptt-regroup-</w:t>
      </w:r>
      <w:r w:rsidR="00774FE2">
        <w:t>uri</w:t>
      </w:r>
      <w:r>
        <w:t>" type="mcpttrgrp:mcptt-regroup-uri-Type"/&gt;</w:t>
      </w:r>
    </w:p>
    <w:p w14:paraId="7B4296CA" w14:textId="77777777" w:rsidR="0037643A" w:rsidRDefault="0037643A" w:rsidP="0037643A">
      <w:pPr>
        <w:pStyle w:val="PL"/>
      </w:pPr>
      <w:r>
        <w:t xml:space="preserve">      &lt;xs:element name="groups-for-regroup" type="mcpttrgrp:groups-for-regroup-Type"</w:t>
      </w:r>
      <w:r w:rsidR="00774FE2">
        <w:t xml:space="preserve"> minOccurs="0"</w:t>
      </w:r>
      <w:r>
        <w:t xml:space="preserve">/&gt;  </w:t>
      </w:r>
    </w:p>
    <w:p w14:paraId="449FBF9D" w14:textId="77777777" w:rsidR="0037643A" w:rsidRDefault="0037643A" w:rsidP="0037643A">
      <w:pPr>
        <w:pStyle w:val="PL"/>
      </w:pPr>
      <w:r>
        <w:t xml:space="preserve">      &lt;xs:element name="users-for-regroup" type="mcpttrgrp:users-for-regroup-Type"</w:t>
      </w:r>
      <w:r w:rsidR="00774FE2">
        <w:t xml:space="preserve"> minOccurs="0"</w:t>
      </w:r>
      <w:r>
        <w:t xml:space="preserve">/&gt;  </w:t>
      </w:r>
    </w:p>
    <w:p w14:paraId="3F86CA2B" w14:textId="77777777" w:rsidR="0037643A" w:rsidRDefault="0037643A" w:rsidP="0037643A">
      <w:pPr>
        <w:pStyle w:val="PL"/>
      </w:pPr>
      <w:r>
        <w:t xml:space="preserve">      &lt;xs:element name="regroup-action" type="xs:string"/&gt;</w:t>
      </w:r>
    </w:p>
    <w:p w14:paraId="3106AF2F" w14:textId="77777777" w:rsidR="0037643A" w:rsidRDefault="0037643A" w:rsidP="0037643A">
      <w:pPr>
        <w:pStyle w:val="PL"/>
      </w:pPr>
      <w:r w:rsidRPr="0073469F">
        <w:t xml:space="preserve">      &lt;xs:any namespace="##other" processContents="lax" minOccurs="0" maxOccurs="unbounded"/&gt;</w:t>
      </w:r>
    </w:p>
    <w:p w14:paraId="687B7690" w14:textId="77777777" w:rsidR="0037643A" w:rsidRPr="00587E76" w:rsidRDefault="0037643A" w:rsidP="0037643A">
      <w:pPr>
        <w:pStyle w:val="PL"/>
      </w:pPr>
      <w:r w:rsidRPr="0098763C">
        <w:t xml:space="preserve">      &lt;xs:element name="anyExt" type="</w:t>
      </w:r>
      <w:r>
        <w:t>mcpttrgrp:</w:t>
      </w:r>
      <w:r w:rsidRPr="0098763C">
        <w:t>anyExtType" minOccurs="0"/&gt;</w:t>
      </w:r>
    </w:p>
    <w:p w14:paraId="63806001" w14:textId="77777777" w:rsidR="0037643A" w:rsidRPr="0073469F" w:rsidRDefault="0037643A" w:rsidP="0037643A">
      <w:pPr>
        <w:pStyle w:val="PL"/>
      </w:pPr>
      <w:r w:rsidRPr="0073469F">
        <w:t xml:space="preserve">    &lt;/xs:sequence&gt;</w:t>
      </w:r>
    </w:p>
    <w:p w14:paraId="4EF00391" w14:textId="77777777" w:rsidR="0037643A" w:rsidRPr="0073469F" w:rsidRDefault="0037643A" w:rsidP="0037643A">
      <w:pPr>
        <w:pStyle w:val="PL"/>
      </w:pPr>
      <w:r w:rsidRPr="0073469F">
        <w:t xml:space="preserve">    &lt;xs:anyAttribute namespace="##any" processContents="lax"/&gt;</w:t>
      </w:r>
    </w:p>
    <w:p w14:paraId="68C5BF85" w14:textId="77777777" w:rsidR="0037643A" w:rsidRDefault="0037643A" w:rsidP="0037643A">
      <w:pPr>
        <w:pStyle w:val="PL"/>
      </w:pPr>
      <w:r w:rsidRPr="0073469F">
        <w:t xml:space="preserve">  &lt;/xs:complexType&gt;</w:t>
      </w:r>
    </w:p>
    <w:p w14:paraId="05513619" w14:textId="77777777" w:rsidR="0037643A" w:rsidRDefault="0037643A" w:rsidP="0037643A">
      <w:pPr>
        <w:pStyle w:val="PL"/>
      </w:pPr>
    </w:p>
    <w:p w14:paraId="17951C53" w14:textId="77777777" w:rsidR="0037643A" w:rsidRDefault="0037643A" w:rsidP="0037643A">
      <w:pPr>
        <w:pStyle w:val="PL"/>
      </w:pPr>
      <w:r>
        <w:t xml:space="preserve">  &lt;xs:complexType name="preconfig-group-Type"&gt;</w:t>
      </w:r>
    </w:p>
    <w:p w14:paraId="4E6C5B51" w14:textId="77777777" w:rsidR="0037643A" w:rsidRDefault="0037643A" w:rsidP="0037643A">
      <w:pPr>
        <w:pStyle w:val="PL"/>
      </w:pPr>
      <w:r>
        <w:tab/>
        <w:t>&lt;xs:sequence&gt;</w:t>
      </w:r>
    </w:p>
    <w:p w14:paraId="2DF810FD" w14:textId="7F59DB05" w:rsidR="0037643A" w:rsidRDefault="00B14C88" w:rsidP="0037643A">
      <w:pPr>
        <w:pStyle w:val="PL"/>
      </w:pPr>
      <w:r>
        <w:tab/>
      </w:r>
      <w:r w:rsidR="0037643A">
        <w:t xml:space="preserve"> &lt;xs:element type="xs:anyURI" name="preconfigured-group" minOccurs="0"/&gt;</w:t>
      </w:r>
    </w:p>
    <w:p w14:paraId="20B0763B" w14:textId="77777777" w:rsidR="0037643A" w:rsidRDefault="0037643A" w:rsidP="0037643A">
      <w:pPr>
        <w:pStyle w:val="PL"/>
      </w:pPr>
      <w:r>
        <w:t xml:space="preserve">      &lt;xs:any namespace="##other" processContents="lax" minOccurs="0" maxOccurs="unbounded"/&gt;</w:t>
      </w:r>
    </w:p>
    <w:p w14:paraId="2CB47161" w14:textId="77777777" w:rsidR="0037643A" w:rsidRDefault="0037643A" w:rsidP="0037643A">
      <w:pPr>
        <w:pStyle w:val="PL"/>
      </w:pPr>
      <w:r>
        <w:t xml:space="preserve">      &lt;xs:element name="anyExt" type="mcpttrgrp:anyExtType" minOccurs="0"/&gt;</w:t>
      </w:r>
    </w:p>
    <w:p w14:paraId="216E55B4" w14:textId="77777777" w:rsidR="0037643A" w:rsidRDefault="0037643A" w:rsidP="0037643A">
      <w:pPr>
        <w:pStyle w:val="PL"/>
      </w:pPr>
      <w:r>
        <w:t xml:space="preserve">    &lt;/xs:sequence&gt;</w:t>
      </w:r>
    </w:p>
    <w:p w14:paraId="20DAAE76" w14:textId="77777777" w:rsidR="0037643A" w:rsidRDefault="0037643A" w:rsidP="0037643A">
      <w:pPr>
        <w:pStyle w:val="PL"/>
      </w:pPr>
      <w:r>
        <w:t xml:space="preserve">    &lt;xs:anyAttribute namespace="##any" processContents="lax"/&gt;</w:t>
      </w:r>
    </w:p>
    <w:p w14:paraId="0063B711" w14:textId="77777777" w:rsidR="0037643A" w:rsidRDefault="0037643A" w:rsidP="0037643A">
      <w:pPr>
        <w:pStyle w:val="PL"/>
      </w:pPr>
      <w:r>
        <w:t xml:space="preserve">  &lt;/xs:complexType&gt;</w:t>
      </w:r>
    </w:p>
    <w:p w14:paraId="0C72C49F" w14:textId="77777777" w:rsidR="0037643A" w:rsidRDefault="0037643A" w:rsidP="0037643A">
      <w:pPr>
        <w:pStyle w:val="PL"/>
      </w:pPr>
    </w:p>
    <w:p w14:paraId="29EDB925" w14:textId="77777777" w:rsidR="0037643A" w:rsidRDefault="0037643A" w:rsidP="0037643A">
      <w:pPr>
        <w:pStyle w:val="PL"/>
      </w:pPr>
      <w:r>
        <w:t xml:space="preserve">  &lt;xs:complexType name="mcptt-regroup-uri-Type"&gt;</w:t>
      </w:r>
    </w:p>
    <w:p w14:paraId="1FE476D5" w14:textId="77777777" w:rsidR="0037643A" w:rsidRDefault="0037643A" w:rsidP="0037643A">
      <w:pPr>
        <w:pStyle w:val="PL"/>
      </w:pPr>
      <w:r>
        <w:t xml:space="preserve">    &lt;xs:sequence&gt;</w:t>
      </w:r>
    </w:p>
    <w:p w14:paraId="1AAF8F07" w14:textId="77777777" w:rsidR="0037643A" w:rsidRDefault="0037643A" w:rsidP="0037643A">
      <w:pPr>
        <w:pStyle w:val="PL"/>
      </w:pPr>
      <w:r>
        <w:t xml:space="preserve">      &lt;xs:element type="xs:anyURI" name="mcptt-regroup-uri"/&gt;</w:t>
      </w:r>
    </w:p>
    <w:p w14:paraId="5C0EBFDE" w14:textId="77777777" w:rsidR="0037643A" w:rsidRDefault="0037643A" w:rsidP="0037643A">
      <w:pPr>
        <w:pStyle w:val="PL"/>
      </w:pPr>
      <w:r>
        <w:t xml:space="preserve">      &lt;xs:any namespace="##other" processContents="lax" minOccurs="0" maxOccurs="unbounded"/&gt;</w:t>
      </w:r>
    </w:p>
    <w:p w14:paraId="3CE3924F" w14:textId="77777777" w:rsidR="0037643A" w:rsidRDefault="0037643A" w:rsidP="0037643A">
      <w:pPr>
        <w:pStyle w:val="PL"/>
      </w:pPr>
      <w:r>
        <w:t xml:space="preserve">      &lt;xs:element name="anyExt" type="mcpttrgrp:anyExtType" minOccurs="0"/&gt;</w:t>
      </w:r>
    </w:p>
    <w:p w14:paraId="0170BD04" w14:textId="77777777" w:rsidR="0037643A" w:rsidRDefault="0037643A" w:rsidP="0037643A">
      <w:pPr>
        <w:pStyle w:val="PL"/>
      </w:pPr>
      <w:r>
        <w:t xml:space="preserve">    &lt;/xs:sequence&gt;</w:t>
      </w:r>
    </w:p>
    <w:p w14:paraId="5D0FED89" w14:textId="77777777" w:rsidR="0037643A" w:rsidRDefault="0037643A" w:rsidP="0037643A">
      <w:pPr>
        <w:pStyle w:val="PL"/>
      </w:pPr>
      <w:r>
        <w:t xml:space="preserve">    &lt;xs:anyAttribute namespace="##any" processContents="lax"/&gt;</w:t>
      </w:r>
    </w:p>
    <w:p w14:paraId="47188B9E" w14:textId="77777777" w:rsidR="0037643A" w:rsidRDefault="0037643A" w:rsidP="0037643A">
      <w:pPr>
        <w:pStyle w:val="PL"/>
      </w:pPr>
      <w:r>
        <w:t xml:space="preserve">  &lt;/xs:complexType&gt;</w:t>
      </w:r>
    </w:p>
    <w:p w14:paraId="13B11274" w14:textId="77777777" w:rsidR="0037643A" w:rsidRDefault="0037643A" w:rsidP="0037643A">
      <w:pPr>
        <w:pStyle w:val="PL"/>
      </w:pPr>
    </w:p>
    <w:p w14:paraId="0B1DAEC1" w14:textId="77777777" w:rsidR="0037643A" w:rsidRDefault="0037643A" w:rsidP="0037643A">
      <w:pPr>
        <w:pStyle w:val="PL"/>
      </w:pPr>
      <w:r>
        <w:t xml:space="preserve">  &lt;xs:complexType name="groups-for-regroup-Type"&gt;</w:t>
      </w:r>
    </w:p>
    <w:p w14:paraId="0CC5E7F3" w14:textId="77777777" w:rsidR="0037643A" w:rsidRDefault="0037643A" w:rsidP="0037643A">
      <w:pPr>
        <w:pStyle w:val="PL"/>
      </w:pPr>
      <w:r>
        <w:t xml:space="preserve">    &lt;xs:sequence&gt;</w:t>
      </w:r>
    </w:p>
    <w:p w14:paraId="1F6013D8" w14:textId="77777777" w:rsidR="0037643A" w:rsidRDefault="0037643A" w:rsidP="0037643A">
      <w:pPr>
        <w:pStyle w:val="PL"/>
      </w:pPr>
      <w:r>
        <w:t xml:space="preserve">      &lt;xs:element type="xs:anyURI" name="group" maxOccurs="unbounded"/&gt;</w:t>
      </w:r>
    </w:p>
    <w:p w14:paraId="43E612A5" w14:textId="77777777" w:rsidR="0037643A" w:rsidRDefault="0037643A" w:rsidP="0037643A">
      <w:pPr>
        <w:pStyle w:val="PL"/>
      </w:pPr>
      <w:r>
        <w:t xml:space="preserve">      &lt;xs:any namespace="##other" processContents="lax" minOccurs="0" maxOccurs="unbounded"/&gt;</w:t>
      </w:r>
    </w:p>
    <w:p w14:paraId="6C66213A" w14:textId="77777777" w:rsidR="0037643A" w:rsidRDefault="0037643A" w:rsidP="0037643A">
      <w:pPr>
        <w:pStyle w:val="PL"/>
      </w:pPr>
      <w:r>
        <w:t xml:space="preserve">      &lt;xs:element name="anyExt" type="mcpttrgrp:anyExtType" minOccurs="0"/&gt;</w:t>
      </w:r>
    </w:p>
    <w:p w14:paraId="25158D62" w14:textId="77777777" w:rsidR="0037643A" w:rsidRDefault="0037643A" w:rsidP="0037643A">
      <w:pPr>
        <w:pStyle w:val="PL"/>
      </w:pPr>
      <w:r>
        <w:t xml:space="preserve">    &lt;/xs:sequence&gt;</w:t>
      </w:r>
    </w:p>
    <w:p w14:paraId="46DD9DE0" w14:textId="77777777" w:rsidR="0037643A" w:rsidRDefault="0037643A" w:rsidP="0037643A">
      <w:pPr>
        <w:pStyle w:val="PL"/>
      </w:pPr>
      <w:r>
        <w:t xml:space="preserve">    &lt;xs:anyAttribute namespace="##any" processContents="lax"/&gt;</w:t>
      </w:r>
    </w:p>
    <w:p w14:paraId="3EFE79D6" w14:textId="77777777" w:rsidR="0037643A" w:rsidRDefault="0037643A" w:rsidP="0037643A">
      <w:pPr>
        <w:pStyle w:val="PL"/>
      </w:pPr>
      <w:r>
        <w:t xml:space="preserve">  &lt;/xs:complexType&gt;</w:t>
      </w:r>
    </w:p>
    <w:p w14:paraId="4394C9F4" w14:textId="77777777" w:rsidR="0037643A" w:rsidRDefault="0037643A" w:rsidP="0037643A">
      <w:pPr>
        <w:pStyle w:val="PL"/>
      </w:pPr>
    </w:p>
    <w:p w14:paraId="3E146CDC" w14:textId="77777777" w:rsidR="0037643A" w:rsidRDefault="0037643A" w:rsidP="0037643A">
      <w:pPr>
        <w:pStyle w:val="PL"/>
      </w:pPr>
      <w:r>
        <w:t xml:space="preserve">  &lt;xs:complexType name="users-for-regroup-Type"&gt;</w:t>
      </w:r>
    </w:p>
    <w:p w14:paraId="30A0F7E2" w14:textId="77777777" w:rsidR="0037643A" w:rsidRDefault="0037643A" w:rsidP="0037643A">
      <w:pPr>
        <w:pStyle w:val="PL"/>
      </w:pPr>
      <w:r>
        <w:t xml:space="preserve">    &lt;xs:sequence&gt;</w:t>
      </w:r>
    </w:p>
    <w:p w14:paraId="2A526947" w14:textId="77777777" w:rsidR="0037643A" w:rsidRDefault="0037643A" w:rsidP="0037643A">
      <w:pPr>
        <w:pStyle w:val="PL"/>
      </w:pPr>
      <w:r>
        <w:t xml:space="preserve">      &lt;xs:element type="xs:anyURI" name="user" maxOccurs="unbounded"/&gt;</w:t>
      </w:r>
    </w:p>
    <w:p w14:paraId="369D89E8" w14:textId="77777777" w:rsidR="0037643A" w:rsidRDefault="0037643A" w:rsidP="0037643A">
      <w:pPr>
        <w:pStyle w:val="PL"/>
      </w:pPr>
      <w:r>
        <w:t xml:space="preserve">      &lt;xs:any namespace="##other" processContents="lax" minOccurs="0" maxOccurs="unbounded"/&gt;</w:t>
      </w:r>
    </w:p>
    <w:p w14:paraId="54C05D33" w14:textId="77777777" w:rsidR="0037643A" w:rsidRDefault="0037643A" w:rsidP="0037643A">
      <w:pPr>
        <w:pStyle w:val="PL"/>
      </w:pPr>
      <w:r>
        <w:t xml:space="preserve">      &lt;xs:element name="anyExt" type="mcpttrgrp:anyExtType" minOccurs="0"/&gt;</w:t>
      </w:r>
    </w:p>
    <w:p w14:paraId="72C45826" w14:textId="77777777" w:rsidR="0037643A" w:rsidRDefault="0037643A" w:rsidP="0037643A">
      <w:pPr>
        <w:pStyle w:val="PL"/>
      </w:pPr>
      <w:r>
        <w:t xml:space="preserve">    &lt;/xs:sequence&gt;</w:t>
      </w:r>
    </w:p>
    <w:p w14:paraId="717695D9" w14:textId="77777777" w:rsidR="0037643A" w:rsidRDefault="0037643A" w:rsidP="0037643A">
      <w:pPr>
        <w:pStyle w:val="PL"/>
      </w:pPr>
      <w:r>
        <w:t xml:space="preserve">    &lt;xs:anyAttribute namespace="##any" processContents="lax"/&gt;</w:t>
      </w:r>
    </w:p>
    <w:p w14:paraId="6D5FA356" w14:textId="77777777" w:rsidR="0037643A" w:rsidRDefault="0037643A" w:rsidP="0037643A">
      <w:pPr>
        <w:pStyle w:val="PL"/>
      </w:pPr>
      <w:r>
        <w:t xml:space="preserve">  &lt;/xs:complexType&gt;</w:t>
      </w:r>
    </w:p>
    <w:p w14:paraId="0909FDAD" w14:textId="77777777" w:rsidR="0037643A" w:rsidRDefault="0037643A" w:rsidP="0037643A">
      <w:pPr>
        <w:pStyle w:val="PL"/>
      </w:pPr>
    </w:p>
    <w:p w14:paraId="5F558AD2" w14:textId="77777777" w:rsidR="0037643A" w:rsidRDefault="0037643A" w:rsidP="0037643A">
      <w:pPr>
        <w:pStyle w:val="PL"/>
      </w:pPr>
      <w:r>
        <w:t xml:space="preserve">  &lt;xs:complexType name="anyExtType"&gt;</w:t>
      </w:r>
    </w:p>
    <w:p w14:paraId="6FBB843C" w14:textId="77777777" w:rsidR="0037643A" w:rsidRDefault="0037643A" w:rsidP="0037643A">
      <w:pPr>
        <w:pStyle w:val="PL"/>
      </w:pPr>
      <w:r>
        <w:t xml:space="preserve">    &lt;xs:sequence&gt;</w:t>
      </w:r>
    </w:p>
    <w:p w14:paraId="07CCEBDC" w14:textId="77777777" w:rsidR="0037643A" w:rsidRDefault="0037643A" w:rsidP="0037643A">
      <w:pPr>
        <w:pStyle w:val="PL"/>
      </w:pPr>
      <w:r>
        <w:t xml:space="preserve">      &lt;xs:any namespace="##any" processContents="lax" minOccurs="0" maxOccurs="unbounded"/&gt;</w:t>
      </w:r>
    </w:p>
    <w:p w14:paraId="5B81065A" w14:textId="77777777" w:rsidR="0037643A" w:rsidRDefault="0037643A" w:rsidP="0037643A">
      <w:pPr>
        <w:pStyle w:val="PL"/>
      </w:pPr>
      <w:r>
        <w:t xml:space="preserve">    &lt;/xs:sequence&gt;</w:t>
      </w:r>
    </w:p>
    <w:p w14:paraId="7FDD83B5" w14:textId="77777777" w:rsidR="0037643A" w:rsidRDefault="0037643A" w:rsidP="0037643A">
      <w:pPr>
        <w:pStyle w:val="PL"/>
      </w:pPr>
      <w:r>
        <w:t xml:space="preserve">  &lt;/xs:complexType&gt;</w:t>
      </w:r>
    </w:p>
    <w:p w14:paraId="7012AEDD" w14:textId="77777777" w:rsidR="0037643A" w:rsidRDefault="0037643A" w:rsidP="0037643A">
      <w:pPr>
        <w:pStyle w:val="PL"/>
      </w:pPr>
      <w:r>
        <w:t xml:space="preserve">  </w:t>
      </w:r>
    </w:p>
    <w:p w14:paraId="17CB34B8" w14:textId="77777777" w:rsidR="0037643A" w:rsidRDefault="0037643A" w:rsidP="0037643A">
      <w:pPr>
        <w:pStyle w:val="PL"/>
      </w:pPr>
      <w:r>
        <w:t>&lt;/xs:schema&gt;</w:t>
      </w:r>
    </w:p>
    <w:p w14:paraId="69B247FD" w14:textId="77777777" w:rsidR="0037643A" w:rsidRPr="0073469F" w:rsidRDefault="0037643A" w:rsidP="00567124">
      <w:pPr>
        <w:pStyle w:val="Heading2"/>
      </w:pPr>
      <w:bookmarkStart w:id="9155" w:name="_Toc27501718"/>
      <w:bookmarkStart w:id="9156" w:name="_Toc36049849"/>
      <w:bookmarkStart w:id="9157" w:name="_Toc45210619"/>
      <w:bookmarkStart w:id="9158" w:name="_Toc51861446"/>
      <w:bookmarkStart w:id="9159" w:name="_Toc146247069"/>
      <w:r w:rsidRPr="0073469F">
        <w:rPr>
          <w:lang w:eastAsia="zh-CN"/>
        </w:rPr>
        <w:t>F</w:t>
      </w:r>
      <w:r w:rsidRPr="0073469F">
        <w:t>.</w:t>
      </w:r>
      <w:r>
        <w:rPr>
          <w:lang w:eastAsia="zh-CN"/>
        </w:rPr>
        <w:t>7</w:t>
      </w:r>
      <w:r w:rsidRPr="0073469F">
        <w:t>.3</w:t>
      </w:r>
      <w:r w:rsidRPr="0073469F">
        <w:tab/>
        <w:t>Semantic</w:t>
      </w:r>
      <w:bookmarkEnd w:id="9155"/>
      <w:bookmarkEnd w:id="9156"/>
      <w:bookmarkEnd w:id="9157"/>
      <w:bookmarkEnd w:id="9158"/>
      <w:bookmarkEnd w:id="9159"/>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 xml:space="preserve">The &lt;mcptt-regroup-uri&gt;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&lt;mcptt-regroup-uri&gt;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&lt;mcptt-regroup-uri&gt;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77777777" w:rsidR="0037643A" w:rsidRDefault="0037643A" w:rsidP="0037643A">
      <w:pPr>
        <w:pStyle w:val="B2"/>
      </w:pPr>
      <w:r>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&lt;mcptt-regroup-uri&gt; element based on the configuration of the preconfigured MCPTT group</w:t>
      </w:r>
      <w:r w:rsidRPr="00530A2C">
        <w:t xml:space="preserve"> </w:t>
      </w:r>
      <w:r>
        <w:t xml:space="preserve">identified in the &lt;preconfigured-group&gt; element; and </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&lt;mcptt-regroup-uri&gt;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567124">
      <w:pPr>
        <w:pStyle w:val="Heading2"/>
      </w:pPr>
      <w:bookmarkStart w:id="9160" w:name="_Toc27501719"/>
      <w:bookmarkStart w:id="9161" w:name="_Toc36049850"/>
      <w:bookmarkStart w:id="9162" w:name="_Toc45210620"/>
      <w:bookmarkStart w:id="9163" w:name="_Toc51861447"/>
      <w:bookmarkStart w:id="9164" w:name="_Toc146247070"/>
      <w:r w:rsidRPr="0073469F">
        <w:rPr>
          <w:lang w:eastAsia="zh-CN"/>
        </w:rPr>
        <w:t>F</w:t>
      </w:r>
      <w:r w:rsidRPr="0073469F">
        <w:t>.</w:t>
      </w:r>
      <w:r>
        <w:rPr>
          <w:lang w:eastAsia="zh-CN"/>
        </w:rPr>
        <w:t>7</w:t>
      </w:r>
      <w:r w:rsidRPr="0073469F">
        <w:t>.4</w:t>
      </w:r>
      <w:r w:rsidRPr="0073469F">
        <w:tab/>
        <w:t>IANA registration template</w:t>
      </w:r>
      <w:bookmarkEnd w:id="9160"/>
      <w:bookmarkEnd w:id="9161"/>
      <w:bookmarkEnd w:id="9162"/>
      <w:bookmarkEnd w:id="9163"/>
      <w:bookmarkEnd w:id="9164"/>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r w:rsidRPr="0073469F">
        <w:t>Your Name:</w:t>
      </w:r>
    </w:p>
    <w:p w14:paraId="366A5A4F" w14:textId="77777777" w:rsidR="0037643A" w:rsidRPr="0073469F" w:rsidRDefault="0037643A" w:rsidP="0037643A">
      <w:r w:rsidRPr="0073469F">
        <w:t>&lt;MCC name&gt;</w:t>
      </w:r>
    </w:p>
    <w:p w14:paraId="291765FD" w14:textId="77777777" w:rsidR="0037643A" w:rsidRPr="0073469F" w:rsidRDefault="0037643A" w:rsidP="0037643A">
      <w:r w:rsidRPr="0073469F">
        <w:t>Your Email Address:</w:t>
      </w:r>
    </w:p>
    <w:p w14:paraId="01B053DC" w14:textId="77777777" w:rsidR="0037643A" w:rsidRPr="0073469F" w:rsidRDefault="0037643A" w:rsidP="0037643A">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73469F" w:rsidRDefault="0037643A" w:rsidP="0037643A">
      <w:r w:rsidRPr="0073469F">
        <w:t>Required parameters:</w:t>
      </w:r>
    </w:p>
    <w:p w14:paraId="40991970" w14:textId="77777777" w:rsidR="0037643A" w:rsidRPr="0073469F" w:rsidRDefault="0037643A" w:rsidP="0037643A">
      <w:pPr>
        <w:outlineLvl w:val="0"/>
      </w:pPr>
      <w:r w:rsidRPr="0073469F">
        <w:t>None</w:t>
      </w:r>
    </w:p>
    <w:p w14:paraId="4C71BE32" w14:textId="77777777" w:rsidR="0037643A" w:rsidRPr="0073469F" w:rsidRDefault="0037643A" w:rsidP="0037643A">
      <w:r w:rsidRPr="0073469F">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w:t>
      </w:r>
      <w:bookmarkStart w:id="9165" w:name="MCCQCTEMPBM_00000250"/>
      <w:bookmarkStart w:id="9166" w:name="MCCQCTEMPBM_00000275"/>
      <w:r w:rsidRPr="0073469F">
        <w:t xml:space="preserve"> section </w:t>
      </w:r>
      <w:bookmarkEnd w:id="9165"/>
      <w:bookmarkEnd w:id="9166"/>
      <w:r w:rsidRPr="0073469F">
        <w:t>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w:t>
      </w:r>
      <w:bookmarkStart w:id="9167" w:name="MCCQCTEMPBM_00000251"/>
      <w:bookmarkStart w:id="9168" w:name="MCCQCTEMPBM_00000276"/>
      <w:r w:rsidRPr="0073469F">
        <w:t xml:space="preserve"> section </w:t>
      </w:r>
      <w:bookmarkEnd w:id="9167"/>
      <w:bookmarkEnd w:id="9168"/>
      <w:r w:rsidRPr="0073469F">
        <w:t>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r w:rsidRPr="0073469F">
        <w:t>This media type does not include provisions for directives that institute actions on a recipient's files or other resources.</w:t>
      </w:r>
    </w:p>
    <w:p w14:paraId="1860801C" w14:textId="77777777" w:rsidR="0037643A" w:rsidRPr="0073469F" w:rsidRDefault="0037643A" w:rsidP="0037643A">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w:t>
      </w:r>
      <w:bookmarkStart w:id="9169" w:name="MCCQCTEMPBM_00000252"/>
      <w:bookmarkStart w:id="9170" w:name="MCCQCTEMPBM_00000277"/>
      <w:r w:rsidRPr="0073469F">
        <w:rPr>
          <w:rFonts w:eastAsia="PMingLiU"/>
        </w:rPr>
        <w:t xml:space="preserve"> section </w:t>
      </w:r>
      <w:bookmarkEnd w:id="9169"/>
      <w:bookmarkEnd w:id="9170"/>
      <w:r w:rsidRPr="0073469F">
        <w:rPr>
          <w:rFonts w:eastAsia="PMingLiU"/>
        </w:rPr>
        <w:t>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rPr>
          <w:rFonts w:eastAsia="PMingLiU"/>
        </w:rPr>
      </w:pPr>
      <w:r w:rsidRPr="0073469F">
        <w:rPr>
          <w:rFonts w:eastAsia="PMingLiU"/>
        </w:rPr>
        <w:t>Fragment identifier considerations:</w:t>
      </w:r>
    </w:p>
    <w:p w14:paraId="42643BCA" w14:textId="77777777" w:rsidR="0037643A" w:rsidRPr="0073469F" w:rsidRDefault="0037643A" w:rsidP="0037643A">
      <w:r w:rsidRPr="0073469F">
        <w:t>The handling in</w:t>
      </w:r>
      <w:bookmarkStart w:id="9171" w:name="MCCQCTEMPBM_00000253"/>
      <w:r w:rsidRPr="0073469F">
        <w:t xml:space="preserve"> section </w:t>
      </w:r>
      <w:bookmarkEnd w:id="9171"/>
      <w:r w:rsidRPr="0073469F">
        <w:t>5 of IETF RFC 7303 applies.</w:t>
      </w:r>
    </w:p>
    <w:p w14:paraId="1A569A5D" w14:textId="77777777" w:rsidR="0037643A" w:rsidRPr="0073469F" w:rsidRDefault="0037643A" w:rsidP="0037643A">
      <w:r w:rsidRPr="0073469F">
        <w:t>Restrictions on usage:</w:t>
      </w:r>
    </w:p>
    <w:p w14:paraId="076C9D6F" w14:textId="77777777" w:rsidR="0037643A" w:rsidRPr="0073469F" w:rsidRDefault="0037643A" w:rsidP="0037643A">
      <w:r w:rsidRPr="0073469F">
        <w:t>None</w:t>
      </w:r>
    </w:p>
    <w:p w14:paraId="6CE04EEA" w14:textId="77777777" w:rsidR="0037643A" w:rsidRPr="0073469F" w:rsidRDefault="0037643A" w:rsidP="0037643A">
      <w:r w:rsidRPr="0073469F">
        <w:t>Provisional registration? (standards tree only):</w:t>
      </w:r>
    </w:p>
    <w:p w14:paraId="74404B8F" w14:textId="77777777" w:rsidR="0037643A" w:rsidRPr="0073469F" w:rsidRDefault="0037643A" w:rsidP="0037643A">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r w:rsidRPr="0073469F">
        <w:t>Intended usage:</w:t>
      </w:r>
    </w:p>
    <w:p w14:paraId="40B41BFD" w14:textId="77777777" w:rsidR="0037643A" w:rsidRPr="0073469F" w:rsidRDefault="0037643A" w:rsidP="0037643A">
      <w:pPr>
        <w:rPr>
          <w:rFonts w:eastAsia="PMingLiU"/>
        </w:rPr>
      </w:pPr>
      <w:r w:rsidRPr="0073469F">
        <w:rPr>
          <w:rFonts w:eastAsia="PMingLiU"/>
        </w:rPr>
        <w:t>Common</w:t>
      </w:r>
    </w:p>
    <w:p w14:paraId="58A28722" w14:textId="77777777" w:rsidR="0037643A" w:rsidRPr="0073469F" w:rsidRDefault="0037643A" w:rsidP="0037643A">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r w:rsidRPr="0073469F">
        <w:t>i)</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567124">
      <w:pPr>
        <w:pStyle w:val="Heading8"/>
      </w:pPr>
      <w:r w:rsidRPr="0073469F">
        <w:br w:type="page"/>
      </w:r>
      <w:bookmarkStart w:id="9172" w:name="_Toc20156524"/>
      <w:bookmarkStart w:id="9173" w:name="_Toc27501720"/>
      <w:bookmarkStart w:id="9174" w:name="_Toc36049851"/>
      <w:bookmarkStart w:id="9175" w:name="_Toc45210621"/>
      <w:bookmarkStart w:id="9176" w:name="_Toc51861448"/>
      <w:bookmarkStart w:id="9177" w:name="_Toc146247071"/>
      <w:r w:rsidRPr="0073469F">
        <w:t>Annex G (</w:t>
      </w:r>
      <w:r w:rsidR="0077199D" w:rsidRPr="0073469F">
        <w:t>i</w:t>
      </w:r>
      <w:r w:rsidRPr="0073469F">
        <w:t>nformative):</w:t>
      </w:r>
      <w:r w:rsidRPr="0073469F">
        <w:br/>
      </w:r>
      <w:r w:rsidR="006A631E">
        <w:t>States managed by the MCPTT client and MCPTT server</w:t>
      </w:r>
      <w:bookmarkEnd w:id="9172"/>
      <w:bookmarkEnd w:id="9173"/>
      <w:bookmarkEnd w:id="9174"/>
      <w:bookmarkEnd w:id="9175"/>
      <w:bookmarkEnd w:id="9176"/>
      <w:bookmarkEnd w:id="9177"/>
    </w:p>
    <w:p w14:paraId="089FC305" w14:textId="77777777" w:rsidR="003258B5" w:rsidRPr="0073469F" w:rsidRDefault="003258B5" w:rsidP="00567124">
      <w:pPr>
        <w:pStyle w:val="Heading1"/>
      </w:pPr>
      <w:bookmarkStart w:id="9178" w:name="_Toc20156525"/>
      <w:bookmarkStart w:id="9179" w:name="_Toc27501721"/>
      <w:bookmarkStart w:id="9180" w:name="_Toc36049852"/>
      <w:bookmarkStart w:id="9181" w:name="_Toc45210622"/>
      <w:bookmarkStart w:id="9182" w:name="_Toc51861449"/>
      <w:bookmarkStart w:id="9183" w:name="_Toc146247072"/>
      <w:r w:rsidRPr="0073469F">
        <w:t>G.1</w:t>
      </w:r>
      <w:r w:rsidRPr="0073469F">
        <w:tab/>
        <w:t>MCPTT emergency state</w:t>
      </w:r>
      <w:bookmarkEnd w:id="9178"/>
      <w:bookmarkEnd w:id="9179"/>
      <w:bookmarkEnd w:id="9180"/>
      <w:bookmarkEnd w:id="9181"/>
      <w:bookmarkEnd w:id="9182"/>
      <w:bookmarkEnd w:id="9183"/>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pPr>
      <w:r w:rsidRPr="0073469F">
        <w:t>Table</w:t>
      </w:r>
      <w:r w:rsidR="006D3350">
        <w:t> </w:t>
      </w:r>
      <w:r w:rsidRPr="0073469F">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3258B5" w:rsidRPr="0073469F" w14:paraId="1EAAFE14" w14:textId="77777777" w:rsidTr="00844E88">
        <w:trPr>
          <w:trHeight w:val="354"/>
        </w:trPr>
        <w:tc>
          <w:tcPr>
            <w:tcW w:w="2808" w:type="dxa"/>
            <w:vAlign w:val="center"/>
          </w:tcPr>
          <w:p w14:paraId="3FBAF1C9" w14:textId="77777777" w:rsidR="003258B5" w:rsidRPr="0073469F" w:rsidRDefault="003258B5" w:rsidP="00844E88">
            <w:pPr>
              <w:pStyle w:val="TAH"/>
              <w:rPr>
                <w:noProof/>
              </w:rPr>
            </w:pPr>
            <w:r w:rsidRPr="0073469F">
              <w:rPr>
                <w:noProof/>
              </w:rPr>
              <w:t>MCPTT emergency state</w:t>
            </w:r>
          </w:p>
        </w:tc>
        <w:tc>
          <w:tcPr>
            <w:tcW w:w="2119" w:type="dxa"/>
            <w:vAlign w:val="center"/>
          </w:tcPr>
          <w:p w14:paraId="01DA8530" w14:textId="77777777" w:rsidR="003258B5" w:rsidRPr="0073469F" w:rsidRDefault="003258B5" w:rsidP="00844E88">
            <w:pPr>
              <w:pStyle w:val="TAH"/>
              <w:rPr>
                <w:noProof/>
              </w:rPr>
            </w:pPr>
            <w:r w:rsidRPr="0073469F">
              <w:rPr>
                <w:noProof/>
              </w:rPr>
              <w:t>State-setting events</w:t>
            </w:r>
          </w:p>
        </w:tc>
        <w:tc>
          <w:tcPr>
            <w:tcW w:w="2464" w:type="dxa"/>
            <w:vAlign w:val="center"/>
          </w:tcPr>
          <w:p w14:paraId="37343BC2" w14:textId="77777777" w:rsidR="003258B5" w:rsidRPr="0073469F" w:rsidRDefault="003258B5" w:rsidP="00844E88">
            <w:pPr>
              <w:pStyle w:val="TAH"/>
              <w:rPr>
                <w:noProof/>
              </w:rPr>
            </w:pPr>
            <w:r w:rsidRPr="0073469F">
              <w:rPr>
                <w:noProof/>
              </w:rPr>
              <w:t>State-clearing events</w:t>
            </w:r>
          </w:p>
        </w:tc>
        <w:tc>
          <w:tcPr>
            <w:tcW w:w="2464" w:type="dxa"/>
            <w:vAlign w:val="center"/>
          </w:tcPr>
          <w:p w14:paraId="69E55998" w14:textId="77777777" w:rsidR="003258B5" w:rsidRPr="0073469F" w:rsidRDefault="003258B5" w:rsidP="00844E88">
            <w:pPr>
              <w:pStyle w:val="TAH"/>
              <w:rPr>
                <w:noProof/>
              </w:rPr>
            </w:pPr>
            <w:r w:rsidRPr="0073469F">
              <w:rPr>
                <w:noProof/>
              </w:rPr>
              <w:t>Comments</w:t>
            </w:r>
          </w:p>
        </w:tc>
      </w:tr>
      <w:tr w:rsidR="003258B5" w:rsidRPr="0073469F" w14:paraId="1CF969E1" w14:textId="77777777" w:rsidTr="00844E88">
        <w:tc>
          <w:tcPr>
            <w:tcW w:w="2808" w:type="dxa"/>
          </w:tcPr>
          <w:p w14:paraId="20E20149" w14:textId="77777777" w:rsidR="003258B5" w:rsidRPr="0073469F" w:rsidRDefault="003258B5" w:rsidP="00844E88">
            <w:pPr>
              <w:pStyle w:val="TAL"/>
              <w:rPr>
                <w:b/>
                <w:noProof/>
              </w:rPr>
            </w:pPr>
            <w:r w:rsidRPr="0073469F">
              <w:rPr>
                <w:b/>
                <w:noProof/>
              </w:rPr>
              <w:t>Values:</w:t>
            </w:r>
          </w:p>
          <w:p w14:paraId="195813F4" w14:textId="77777777" w:rsidR="003258B5" w:rsidRPr="0073469F" w:rsidRDefault="003258B5" w:rsidP="00844E88">
            <w:pPr>
              <w:pStyle w:val="TAL"/>
            </w:pPr>
          </w:p>
          <w:p w14:paraId="63024796" w14:textId="77777777" w:rsidR="003258B5" w:rsidRPr="0073469F" w:rsidRDefault="003258B5" w:rsidP="00844E88">
            <w:pPr>
              <w:pStyle w:val="TAL"/>
            </w:pPr>
            <w:r w:rsidRPr="0073469F">
              <w:t>"set": MCPTT user is in a life-threatening situation</w:t>
            </w:r>
          </w:p>
          <w:p w14:paraId="69813E6D" w14:textId="77777777" w:rsidR="003258B5" w:rsidRPr="0073469F" w:rsidRDefault="003258B5" w:rsidP="00844E88">
            <w:pPr>
              <w:pStyle w:val="TAL"/>
            </w:pPr>
          </w:p>
          <w:p w14:paraId="1E44BBE2" w14:textId="77777777" w:rsidR="003258B5" w:rsidRPr="0073469F" w:rsidRDefault="003258B5" w:rsidP="00844E88">
            <w:pPr>
              <w:pStyle w:val="TAL"/>
            </w:pPr>
            <w:r w:rsidRPr="0073469F">
              <w:t>"clear": MCPTT user is not in a life-threatening situation</w:t>
            </w:r>
          </w:p>
          <w:p w14:paraId="4DE8903D" w14:textId="77777777" w:rsidR="003258B5" w:rsidRPr="0073469F" w:rsidRDefault="003258B5" w:rsidP="00844E88">
            <w:pPr>
              <w:pStyle w:val="TAL"/>
            </w:pPr>
          </w:p>
          <w:p w14:paraId="6DF24468" w14:textId="77777777" w:rsidR="003258B5" w:rsidRPr="0073469F" w:rsidRDefault="003258B5" w:rsidP="00844E88">
            <w:pPr>
              <w:pStyle w:val="TAL"/>
              <w:rPr>
                <w:b/>
              </w:rPr>
            </w:pPr>
            <w:r w:rsidRPr="0073469F">
              <w:rPr>
                <w:b/>
              </w:rPr>
              <w:t>Managed by:</w:t>
            </w:r>
          </w:p>
          <w:p w14:paraId="0237383B" w14:textId="77777777" w:rsidR="003258B5" w:rsidRPr="0073469F" w:rsidRDefault="003258B5" w:rsidP="00844E88">
            <w:pPr>
              <w:pStyle w:val="TAL"/>
            </w:pPr>
            <w:r w:rsidRPr="0073469F">
              <w:t>MCPTT client and MCPTT user</w:t>
            </w:r>
          </w:p>
          <w:p w14:paraId="1B74D905" w14:textId="77777777" w:rsidR="003258B5" w:rsidRPr="0073469F" w:rsidRDefault="003258B5" w:rsidP="00844E88">
            <w:pPr>
              <w:pStyle w:val="TAL"/>
            </w:pPr>
          </w:p>
        </w:tc>
        <w:tc>
          <w:tcPr>
            <w:tcW w:w="2119" w:type="dxa"/>
          </w:tcPr>
          <w:p w14:paraId="6CB66763" w14:textId="77777777" w:rsidR="003258B5" w:rsidRPr="0073469F" w:rsidRDefault="003258B5" w:rsidP="00844E88">
            <w:pPr>
              <w:pStyle w:val="TAL"/>
            </w:pPr>
            <w:r w:rsidRPr="0073469F">
              <w:t>MCPTT emergency alert initiated</w:t>
            </w:r>
          </w:p>
          <w:p w14:paraId="2CA93841" w14:textId="77777777" w:rsidR="003258B5" w:rsidRPr="0073469F" w:rsidRDefault="003258B5" w:rsidP="00844E88">
            <w:pPr>
              <w:pStyle w:val="TAL"/>
            </w:pPr>
          </w:p>
          <w:p w14:paraId="72DFCFAE" w14:textId="77777777" w:rsidR="003258B5" w:rsidRPr="0073469F" w:rsidRDefault="003258B5" w:rsidP="00844E88">
            <w:pPr>
              <w:pStyle w:val="TAL"/>
            </w:pPr>
            <w:r w:rsidRPr="0073469F">
              <w:t>MCPTT emergency group call initiated</w:t>
            </w:r>
          </w:p>
          <w:p w14:paraId="0F2F3DA6" w14:textId="77777777" w:rsidR="003258B5" w:rsidRPr="0073469F" w:rsidRDefault="003258B5" w:rsidP="00844E88">
            <w:pPr>
              <w:pStyle w:val="TAL"/>
            </w:pPr>
          </w:p>
          <w:p w14:paraId="225CD176" w14:textId="77777777" w:rsidR="003258B5" w:rsidRPr="0073469F" w:rsidRDefault="003258B5" w:rsidP="00844E88">
            <w:pPr>
              <w:pStyle w:val="TAL"/>
            </w:pPr>
            <w:r w:rsidRPr="0073469F">
              <w:t>MCPTT emergency private call initiated</w:t>
            </w:r>
          </w:p>
        </w:tc>
        <w:tc>
          <w:tcPr>
            <w:tcW w:w="2464" w:type="dxa"/>
          </w:tcPr>
          <w:p w14:paraId="5DDC72A2" w14:textId="77777777" w:rsidR="003258B5" w:rsidRPr="0073469F" w:rsidRDefault="003258B5" w:rsidP="00844E88">
            <w:pPr>
              <w:pStyle w:val="TAL"/>
            </w:pPr>
            <w:r w:rsidRPr="0073469F">
              <w:t>MCPTT emergency alert cancelled (by initiator)</w:t>
            </w:r>
          </w:p>
          <w:p w14:paraId="6D2697BA" w14:textId="77777777" w:rsidR="003258B5" w:rsidRPr="0073469F" w:rsidRDefault="003258B5" w:rsidP="00844E88">
            <w:pPr>
              <w:pStyle w:val="TAL"/>
            </w:pPr>
          </w:p>
          <w:p w14:paraId="7C97A377"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606717D2" w14:textId="77777777" w:rsidR="003258B5" w:rsidRPr="0073469F" w:rsidRDefault="003258B5" w:rsidP="00844E88">
            <w:pPr>
              <w:pStyle w:val="TAL"/>
            </w:pPr>
          </w:p>
          <w:p w14:paraId="6E09BC69" w14:textId="77777777" w:rsidR="003258B5" w:rsidRPr="0073469F" w:rsidRDefault="003258B5" w:rsidP="00844E88">
            <w:pPr>
              <w:pStyle w:val="TAL"/>
            </w:pPr>
            <w:r w:rsidRPr="0073469F">
              <w:t>MCPTT emergency call cancelled by initiator (if there is no outstanding MCPTT emergency alert)</w:t>
            </w:r>
          </w:p>
          <w:p w14:paraId="068E0248" w14:textId="77777777" w:rsidR="003258B5" w:rsidRPr="0073469F" w:rsidRDefault="003258B5" w:rsidP="00844E88">
            <w:pPr>
              <w:pStyle w:val="TAL"/>
            </w:pPr>
          </w:p>
          <w:p w14:paraId="10FA3AA2" w14:textId="77777777" w:rsidR="003258B5" w:rsidRPr="0073469F" w:rsidRDefault="003258B5" w:rsidP="00844E88">
            <w:pPr>
              <w:pStyle w:val="TAL"/>
            </w:pPr>
            <w:r w:rsidRPr="0073469F">
              <w:t>MCPTT user manually clears the state</w:t>
            </w:r>
          </w:p>
        </w:tc>
        <w:tc>
          <w:tcPr>
            <w:tcW w:w="2464" w:type="dxa"/>
          </w:tcPr>
          <w:p w14:paraId="6AA80E59"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4C3B60B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567124">
      <w:pPr>
        <w:pStyle w:val="Heading1"/>
      </w:pPr>
      <w:bookmarkStart w:id="9184" w:name="_Toc20156526"/>
      <w:bookmarkStart w:id="9185" w:name="_Toc27501722"/>
      <w:bookmarkStart w:id="9186" w:name="_Toc36049853"/>
      <w:bookmarkStart w:id="9187" w:name="_Toc45210623"/>
      <w:bookmarkStart w:id="9188" w:name="_Toc51861450"/>
      <w:bookmarkStart w:id="9189" w:name="_Toc146247073"/>
      <w:r w:rsidRPr="0073469F">
        <w:rPr>
          <w:lang w:eastAsia="zh-CN"/>
        </w:rPr>
        <w:t>G</w:t>
      </w:r>
      <w:r w:rsidRPr="0073469F">
        <w:t>.</w:t>
      </w:r>
      <w:r w:rsidRPr="0073469F">
        <w:rPr>
          <w:lang w:eastAsia="zh-CN"/>
        </w:rPr>
        <w:t>2</w:t>
      </w:r>
      <w:r w:rsidRPr="0073469F">
        <w:tab/>
        <w:t>In-progress emergency group state</w:t>
      </w:r>
      <w:bookmarkEnd w:id="9184"/>
      <w:bookmarkEnd w:id="9185"/>
      <w:bookmarkEnd w:id="9186"/>
      <w:bookmarkEnd w:id="9187"/>
      <w:bookmarkEnd w:id="9188"/>
      <w:bookmarkEnd w:id="9189"/>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pPr>
      <w:r w:rsidRPr="0073469F">
        <w:t>Table</w:t>
      </w:r>
      <w:r w:rsidR="006D3350">
        <w:t> </w:t>
      </w:r>
      <w:r w:rsidRPr="0073469F">
        <w:t xml:space="preserve">G.2-1: </w:t>
      </w:r>
      <w:r w:rsidR="00824B63" w:rsidRPr="0073469F">
        <w:t>i</w:t>
      </w:r>
      <w:r w:rsidRPr="0073469F">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DD7C238" w14:textId="77777777" w:rsidTr="00844E88">
        <w:trPr>
          <w:trHeight w:val="354"/>
          <w:jc w:val="center"/>
        </w:trPr>
        <w:tc>
          <w:tcPr>
            <w:tcW w:w="2808" w:type="dxa"/>
          </w:tcPr>
          <w:p w14:paraId="7E2E5937" w14:textId="77777777" w:rsidR="003258B5" w:rsidRPr="0073469F" w:rsidRDefault="003258B5" w:rsidP="00844E88">
            <w:pPr>
              <w:pStyle w:val="TAH"/>
              <w:rPr>
                <w:noProof/>
              </w:rPr>
            </w:pPr>
            <w:r w:rsidRPr="0073469F">
              <w:rPr>
                <w:noProof/>
              </w:rPr>
              <w:t>In-progress emergency group state values</w:t>
            </w:r>
          </w:p>
        </w:tc>
        <w:tc>
          <w:tcPr>
            <w:tcW w:w="2638" w:type="dxa"/>
          </w:tcPr>
          <w:p w14:paraId="5321A1DE" w14:textId="77777777" w:rsidR="003258B5" w:rsidRPr="0073469F" w:rsidRDefault="003258B5" w:rsidP="00844E88">
            <w:pPr>
              <w:pStyle w:val="TAH"/>
              <w:rPr>
                <w:noProof/>
              </w:rPr>
            </w:pPr>
            <w:r w:rsidRPr="0073469F">
              <w:rPr>
                <w:noProof/>
              </w:rPr>
              <w:t>State-entering events</w:t>
            </w:r>
          </w:p>
        </w:tc>
        <w:tc>
          <w:tcPr>
            <w:tcW w:w="1945" w:type="dxa"/>
          </w:tcPr>
          <w:p w14:paraId="4C4BAA79" w14:textId="77777777" w:rsidR="003258B5" w:rsidRPr="0073469F" w:rsidRDefault="003258B5" w:rsidP="00844E88">
            <w:pPr>
              <w:pStyle w:val="TAH"/>
              <w:rPr>
                <w:noProof/>
              </w:rPr>
            </w:pPr>
            <w:r w:rsidRPr="0073469F">
              <w:rPr>
                <w:noProof/>
              </w:rPr>
              <w:t>Comments</w:t>
            </w:r>
          </w:p>
        </w:tc>
      </w:tr>
      <w:tr w:rsidR="003258B5" w:rsidRPr="0073469F" w14:paraId="0164F918" w14:textId="77777777" w:rsidTr="00844E88">
        <w:trPr>
          <w:jc w:val="center"/>
        </w:trPr>
        <w:tc>
          <w:tcPr>
            <w:tcW w:w="2808" w:type="dxa"/>
          </w:tcPr>
          <w:p w14:paraId="2942A527" w14:textId="77777777" w:rsidR="003258B5" w:rsidRPr="0073469F" w:rsidRDefault="003258B5" w:rsidP="00844E88">
            <w:pPr>
              <w:pStyle w:val="TAL"/>
            </w:pPr>
            <w:r w:rsidRPr="0073469F">
              <w:t>"true"</w:t>
            </w:r>
          </w:p>
        </w:tc>
        <w:tc>
          <w:tcPr>
            <w:tcW w:w="2638" w:type="dxa"/>
          </w:tcPr>
          <w:p w14:paraId="7CC69597" w14:textId="77777777" w:rsidR="003258B5" w:rsidRPr="0073469F" w:rsidRDefault="003258B5" w:rsidP="00844E88">
            <w:pPr>
              <w:pStyle w:val="TAL"/>
            </w:pPr>
            <w:r w:rsidRPr="0073469F">
              <w:t xml:space="preserve">acceptance by the controlling MCPTT function of an MCPTT emergency group call request (as per </w:t>
            </w:r>
            <w:r w:rsidR="001E5F65">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1945" w:type="dxa"/>
          </w:tcPr>
          <w:p w14:paraId="6965CC8C" w14:textId="77777777" w:rsidR="003258B5" w:rsidRPr="0073469F" w:rsidRDefault="003258B5" w:rsidP="00844E88">
            <w:pPr>
              <w:pStyle w:val="TAL"/>
            </w:pPr>
          </w:p>
        </w:tc>
      </w:tr>
      <w:tr w:rsidR="003258B5" w:rsidRPr="0073469F" w14:paraId="5F77ACF2" w14:textId="77777777" w:rsidTr="00844E88">
        <w:trPr>
          <w:jc w:val="center"/>
        </w:trPr>
        <w:tc>
          <w:tcPr>
            <w:tcW w:w="2808" w:type="dxa"/>
          </w:tcPr>
          <w:p w14:paraId="19B4C638" w14:textId="77777777" w:rsidR="003258B5" w:rsidRPr="0073469F" w:rsidRDefault="003258B5" w:rsidP="00844E88">
            <w:pPr>
              <w:pStyle w:val="TAL"/>
            </w:pPr>
            <w:r w:rsidRPr="0073469F">
              <w:t>"false"</w:t>
            </w:r>
          </w:p>
        </w:tc>
        <w:tc>
          <w:tcPr>
            <w:tcW w:w="2638" w:type="dxa"/>
          </w:tcPr>
          <w:p w14:paraId="4725042C" w14:textId="77777777" w:rsidR="006E196B" w:rsidRDefault="006E196B" w:rsidP="00844E88">
            <w:pPr>
              <w:pStyle w:val="TAL"/>
            </w:pPr>
            <w:r w:rsidRPr="0073469F">
              <w:t>initial</w:t>
            </w:r>
            <w:r>
              <w:t xml:space="preserve"> state prior to any call activity</w:t>
            </w:r>
          </w:p>
          <w:p w14:paraId="721DE94E" w14:textId="77777777" w:rsidR="006E196B" w:rsidRPr="0073469F" w:rsidRDefault="006E196B" w:rsidP="00844E88">
            <w:pPr>
              <w:pStyle w:val="TAL"/>
            </w:pPr>
          </w:p>
          <w:p w14:paraId="008C4B47" w14:textId="77777777" w:rsidR="003258B5" w:rsidRPr="0073469F" w:rsidRDefault="003258B5" w:rsidP="00844E88">
            <w:pPr>
              <w:pStyle w:val="TAL"/>
            </w:pPr>
            <w:r w:rsidRPr="0073469F">
              <w:t xml:space="preserve">acceptance by the controlling MCPTT function of an MCPTT emergency group cancel request (as per </w:t>
            </w:r>
            <w:r w:rsidR="001E5F65">
              <w:t>clause</w:t>
            </w:r>
            <w:r w:rsidRPr="0073469F">
              <w:t xml:space="preserve"> 10.6.2.6.1.3 of </w:t>
            </w:r>
            <w:r w:rsidR="00E3391F" w:rsidRPr="0073469F">
              <w:t>3GPP TS </w:t>
            </w:r>
            <w:r w:rsidR="0090486B">
              <w:t>23.379</w:t>
            </w:r>
            <w:r w:rsidR="00E3391F" w:rsidRPr="0073469F">
              <w:t> [3]</w:t>
            </w:r>
            <w:r w:rsidRPr="0073469F">
              <w:t>).</w:t>
            </w:r>
          </w:p>
        </w:tc>
        <w:tc>
          <w:tcPr>
            <w:tcW w:w="1945" w:type="dxa"/>
          </w:tcPr>
          <w:p w14:paraId="213092AD" w14:textId="77777777" w:rsidR="003258B5" w:rsidRPr="0073469F" w:rsidRDefault="003258B5" w:rsidP="00844E88"/>
        </w:tc>
      </w:tr>
    </w:tbl>
    <w:p w14:paraId="0D32AACD" w14:textId="77777777" w:rsidR="000A20F9" w:rsidRPr="0073469F" w:rsidRDefault="000A20F9" w:rsidP="008959B3">
      <w:pPr>
        <w:rPr>
          <w:lang w:eastAsia="zh-CN"/>
        </w:rPr>
      </w:pPr>
    </w:p>
    <w:p w14:paraId="6BCF4566" w14:textId="77777777" w:rsidR="003258B5" w:rsidRPr="0073469F" w:rsidRDefault="003258B5" w:rsidP="00567124">
      <w:pPr>
        <w:pStyle w:val="Heading1"/>
      </w:pPr>
      <w:bookmarkStart w:id="9190" w:name="_Toc20156527"/>
      <w:bookmarkStart w:id="9191" w:name="_Toc27501723"/>
      <w:bookmarkStart w:id="9192" w:name="_Toc36049854"/>
      <w:bookmarkStart w:id="9193" w:name="_Toc45210624"/>
      <w:bookmarkStart w:id="9194" w:name="_Toc51861451"/>
      <w:bookmarkStart w:id="9195" w:name="_Toc146247074"/>
      <w:r w:rsidRPr="0073469F">
        <w:rPr>
          <w:lang w:eastAsia="zh-CN"/>
        </w:rPr>
        <w:t>G</w:t>
      </w:r>
      <w:r w:rsidRPr="0073469F">
        <w:t>.</w:t>
      </w:r>
      <w:r w:rsidRPr="0073469F">
        <w:rPr>
          <w:lang w:eastAsia="zh-CN"/>
        </w:rPr>
        <w:t>3</w:t>
      </w:r>
      <w:r w:rsidRPr="0073469F">
        <w:tab/>
        <w:t>MCPTT emergency group state</w:t>
      </w:r>
      <w:bookmarkEnd w:id="9190"/>
      <w:bookmarkEnd w:id="9191"/>
      <w:bookmarkEnd w:id="9192"/>
      <w:bookmarkEnd w:id="9193"/>
      <w:bookmarkEnd w:id="9194"/>
      <w:bookmarkEnd w:id="9195"/>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pPr>
      <w:r w:rsidRPr="0073469F">
        <w:t>Table</w:t>
      </w:r>
      <w:r w:rsidR="006D3350">
        <w:t> </w:t>
      </w:r>
      <w:r w:rsidRPr="0073469F">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EA2BCB2" w14:textId="77777777" w:rsidTr="00844E88">
        <w:trPr>
          <w:trHeight w:val="354"/>
          <w:jc w:val="center"/>
        </w:trPr>
        <w:tc>
          <w:tcPr>
            <w:tcW w:w="2808" w:type="dxa"/>
          </w:tcPr>
          <w:p w14:paraId="18B8E8AF" w14:textId="77777777" w:rsidR="003258B5" w:rsidRPr="0073469F" w:rsidRDefault="003258B5" w:rsidP="00844E88">
            <w:pPr>
              <w:pStyle w:val="TAH"/>
              <w:rPr>
                <w:noProof/>
              </w:rPr>
            </w:pPr>
            <w:r w:rsidRPr="0073469F">
              <w:t>MCPTT emergency group state values</w:t>
            </w:r>
          </w:p>
        </w:tc>
        <w:tc>
          <w:tcPr>
            <w:tcW w:w="2638" w:type="dxa"/>
          </w:tcPr>
          <w:p w14:paraId="08C35379" w14:textId="77777777" w:rsidR="003258B5" w:rsidRPr="0073469F" w:rsidRDefault="003258B5" w:rsidP="00844E88">
            <w:pPr>
              <w:pStyle w:val="TAH"/>
              <w:rPr>
                <w:noProof/>
              </w:rPr>
            </w:pPr>
            <w:r w:rsidRPr="0073469F">
              <w:t>State-entering events</w:t>
            </w:r>
          </w:p>
        </w:tc>
        <w:tc>
          <w:tcPr>
            <w:tcW w:w="1945" w:type="dxa"/>
          </w:tcPr>
          <w:p w14:paraId="486610E3" w14:textId="77777777" w:rsidR="003258B5" w:rsidRPr="0073469F" w:rsidRDefault="003258B5" w:rsidP="00844E88">
            <w:pPr>
              <w:pStyle w:val="TAH"/>
              <w:rPr>
                <w:noProof/>
              </w:rPr>
            </w:pPr>
            <w:r w:rsidRPr="0073469F">
              <w:t>Comments</w:t>
            </w:r>
          </w:p>
        </w:tc>
      </w:tr>
      <w:tr w:rsidR="003258B5" w:rsidRPr="0073469F" w14:paraId="74A78918" w14:textId="77777777" w:rsidTr="00844E88">
        <w:trPr>
          <w:jc w:val="center"/>
        </w:trPr>
        <w:tc>
          <w:tcPr>
            <w:tcW w:w="2808" w:type="dxa"/>
          </w:tcPr>
          <w:p w14:paraId="142D9F2E" w14:textId="77777777" w:rsidR="003258B5" w:rsidRPr="0073469F" w:rsidRDefault="003258B5" w:rsidP="003258B5">
            <w:pPr>
              <w:pStyle w:val="TAL"/>
            </w:pPr>
            <w:r w:rsidRPr="0073469F">
              <w:rPr>
                <w:noProof/>
              </w:rPr>
              <w:t>MEG 1: no-emergency</w:t>
            </w:r>
          </w:p>
        </w:tc>
        <w:tc>
          <w:tcPr>
            <w:tcW w:w="2638" w:type="dxa"/>
          </w:tcPr>
          <w:p w14:paraId="35406920" w14:textId="77777777" w:rsidR="003258B5" w:rsidRPr="0073469F" w:rsidRDefault="006E196B" w:rsidP="00FA2B2A">
            <w:pPr>
              <w:pStyle w:val="TAL"/>
              <w:rPr>
                <w:noProof/>
              </w:rPr>
            </w:pPr>
            <w:r>
              <w:rPr>
                <w:noProof/>
              </w:rPr>
              <w:t>initial state prior to any call activity</w:t>
            </w:r>
          </w:p>
          <w:p w14:paraId="030DBA0F" w14:textId="77777777" w:rsidR="003258B5" w:rsidRPr="0073469F" w:rsidRDefault="003258B5" w:rsidP="00FA2B2A">
            <w:pPr>
              <w:pStyle w:val="TAL"/>
              <w:rPr>
                <w:noProof/>
              </w:rPr>
            </w:pPr>
          </w:p>
          <w:p w14:paraId="40A7853A"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75AEC940" w14:textId="77777777" w:rsidR="003258B5" w:rsidRPr="0073469F" w:rsidRDefault="003258B5" w:rsidP="008168A5">
            <w:pPr>
              <w:pStyle w:val="TAL"/>
              <w:rPr>
                <w:noProof/>
              </w:rPr>
            </w:pPr>
          </w:p>
          <w:p w14:paraId="4D6BA285" w14:textId="77777777" w:rsidR="003258B5" w:rsidRPr="0073469F" w:rsidRDefault="003258B5" w:rsidP="008168A5">
            <w:pPr>
              <w:pStyle w:val="TAL"/>
            </w:pPr>
            <w:r w:rsidRPr="0073469F">
              <w:rPr>
                <w:noProof/>
              </w:rPr>
              <w:t>Emergency group call cancel response (success) in response to initiator's request</w:t>
            </w:r>
          </w:p>
        </w:tc>
        <w:tc>
          <w:tcPr>
            <w:tcW w:w="1945" w:type="dxa"/>
          </w:tcPr>
          <w:p w14:paraId="3546B557" w14:textId="77777777" w:rsidR="003258B5" w:rsidRPr="0073469F" w:rsidRDefault="003258B5" w:rsidP="008168A5">
            <w:pPr>
              <w:pStyle w:val="TAL"/>
            </w:pPr>
          </w:p>
        </w:tc>
      </w:tr>
      <w:tr w:rsidR="003258B5" w:rsidRPr="0073469F" w14:paraId="17139660" w14:textId="77777777" w:rsidTr="00844E88">
        <w:trPr>
          <w:jc w:val="center"/>
        </w:trPr>
        <w:tc>
          <w:tcPr>
            <w:tcW w:w="2808" w:type="dxa"/>
          </w:tcPr>
          <w:p w14:paraId="5A434A4A" w14:textId="77777777" w:rsidR="003258B5" w:rsidRPr="0073469F" w:rsidRDefault="003258B5" w:rsidP="003258B5">
            <w:pPr>
              <w:pStyle w:val="TAL"/>
            </w:pPr>
            <w:r w:rsidRPr="0073469F">
              <w:rPr>
                <w:noProof/>
              </w:rPr>
              <w:t>MEG 2: in-progress</w:t>
            </w:r>
          </w:p>
        </w:tc>
        <w:tc>
          <w:tcPr>
            <w:tcW w:w="2638" w:type="dxa"/>
          </w:tcPr>
          <w:p w14:paraId="6285DA5D"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41707B0" w14:textId="77777777" w:rsidR="003258B5" w:rsidRPr="0073469F" w:rsidRDefault="003258B5" w:rsidP="008168A5">
            <w:pPr>
              <w:pStyle w:val="TAL"/>
              <w:rPr>
                <w:noProof/>
              </w:rPr>
            </w:pPr>
          </w:p>
          <w:p w14:paraId="428EC5FA" w14:textId="77777777" w:rsidR="003258B5" w:rsidRPr="0073469F" w:rsidRDefault="003258B5" w:rsidP="008168A5">
            <w:pPr>
              <w:pStyle w:val="TAL"/>
            </w:pPr>
            <w:r w:rsidRPr="0073469F">
              <w:rPr>
                <w:noProof/>
              </w:rPr>
              <w:t>Emergency group call request received (on behalf of another user)</w:t>
            </w:r>
          </w:p>
        </w:tc>
        <w:tc>
          <w:tcPr>
            <w:tcW w:w="1945" w:type="dxa"/>
          </w:tcPr>
          <w:p w14:paraId="7A4DD5E4"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2FA1426E" w14:textId="77777777" w:rsidTr="00844E88">
        <w:trPr>
          <w:jc w:val="center"/>
        </w:trPr>
        <w:tc>
          <w:tcPr>
            <w:tcW w:w="2808" w:type="dxa"/>
          </w:tcPr>
          <w:p w14:paraId="657C8ECE" w14:textId="77777777" w:rsidR="003258B5" w:rsidRPr="0073469F" w:rsidRDefault="003258B5" w:rsidP="003258B5">
            <w:pPr>
              <w:pStyle w:val="TAL"/>
            </w:pPr>
            <w:r w:rsidRPr="0073469F">
              <w:rPr>
                <w:noProof/>
              </w:rPr>
              <w:t>MEG 3: cancel-pending</w:t>
            </w:r>
          </w:p>
        </w:tc>
        <w:tc>
          <w:tcPr>
            <w:tcW w:w="2638" w:type="dxa"/>
          </w:tcPr>
          <w:p w14:paraId="767F5BEF" w14:textId="77777777" w:rsidR="003258B5" w:rsidRPr="0073469F" w:rsidRDefault="003258B5" w:rsidP="0067641D">
            <w:pPr>
              <w:pStyle w:val="TAL"/>
            </w:pPr>
            <w:r w:rsidRPr="0073469F">
              <w:rPr>
                <w:noProof/>
              </w:rPr>
              <w:t xml:space="preserve">Emergency group call cancel request sent by </w:t>
            </w:r>
            <w:r w:rsidR="009A7A80">
              <w:rPr>
                <w:noProof/>
              </w:rPr>
              <w:t>authorized user</w:t>
            </w:r>
          </w:p>
        </w:tc>
        <w:tc>
          <w:tcPr>
            <w:tcW w:w="1945" w:type="dxa"/>
          </w:tcPr>
          <w:p w14:paraId="0EF6DDA2" w14:textId="77777777" w:rsidR="003258B5" w:rsidRPr="0073469F" w:rsidRDefault="003258B5" w:rsidP="00FA2B2A">
            <w:pPr>
              <w:pStyle w:val="TAL"/>
            </w:pPr>
            <w:r w:rsidRPr="0073469F">
              <w:rPr>
                <w:noProof/>
              </w:rPr>
              <w:t>The controlling MCPTT server may not grant the cancel request for various reasons, e.g.</w:t>
            </w:r>
            <w:r w:rsidR="009A7A80">
              <w:rPr>
                <w:noProof/>
              </w:rPr>
              <w:t>if</w:t>
            </w:r>
            <w:r w:rsidRPr="0073469F">
              <w:rPr>
                <w:noProof/>
              </w:rPr>
              <w:t xml:space="preserve"> </w:t>
            </w:r>
            <w:r w:rsidR="009A7A80">
              <w:rPr>
                <w:noProof/>
              </w:rPr>
              <w:t>an</w:t>
            </w:r>
            <w:r w:rsidRPr="0073469F">
              <w:rPr>
                <w:noProof/>
              </w:rPr>
              <w:t>other users in an MCPTT emergency state</w:t>
            </w:r>
            <w:r w:rsidR="009A7A80">
              <w:rPr>
                <w:noProof/>
              </w:rPr>
              <w:t xml:space="preserve"> 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844E88">
        <w:trPr>
          <w:jc w:val="center"/>
        </w:trPr>
        <w:tc>
          <w:tcPr>
            <w:tcW w:w="2808" w:type="dxa"/>
          </w:tcPr>
          <w:p w14:paraId="587E40BD" w14:textId="77777777" w:rsidR="003258B5" w:rsidRPr="0073469F" w:rsidRDefault="003258B5" w:rsidP="003258B5">
            <w:pPr>
              <w:pStyle w:val="TAL"/>
            </w:pPr>
            <w:r w:rsidRPr="0073469F">
              <w:rPr>
                <w:noProof/>
              </w:rPr>
              <w:t>MEG 4: confirm-pending</w:t>
            </w:r>
          </w:p>
        </w:tc>
        <w:tc>
          <w:tcPr>
            <w:tcW w:w="2638" w:type="dxa"/>
          </w:tcPr>
          <w:p w14:paraId="7E867723" w14:textId="77777777" w:rsidR="003258B5" w:rsidRPr="0073469F" w:rsidRDefault="003258B5" w:rsidP="00FA2B2A">
            <w:pPr>
              <w:pStyle w:val="TAL"/>
              <w:rPr>
                <w:noProof/>
              </w:rPr>
            </w:pPr>
            <w:r w:rsidRPr="0073469F">
              <w:rPr>
                <w:noProof/>
              </w:rPr>
              <w:t>Emergency group call request sent by initiator</w:t>
            </w:r>
          </w:p>
          <w:p w14:paraId="079569D0" w14:textId="77777777" w:rsidR="003258B5" w:rsidRPr="0073469F" w:rsidRDefault="003258B5" w:rsidP="008168A5">
            <w:pPr>
              <w:pStyle w:val="TAL"/>
            </w:pPr>
          </w:p>
        </w:tc>
        <w:tc>
          <w:tcPr>
            <w:tcW w:w="1945" w:type="dxa"/>
          </w:tcPr>
          <w:p w14:paraId="0A08F9DA"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567124">
      <w:pPr>
        <w:pStyle w:val="Heading1"/>
      </w:pPr>
      <w:bookmarkStart w:id="9196" w:name="_Toc20156528"/>
      <w:bookmarkStart w:id="9197" w:name="_Toc27501724"/>
      <w:bookmarkStart w:id="9198" w:name="_Toc36049855"/>
      <w:bookmarkStart w:id="9199" w:name="_Toc45210625"/>
      <w:bookmarkStart w:id="9200" w:name="_Toc51861452"/>
      <w:bookmarkStart w:id="9201" w:name="_Toc146247075"/>
      <w:r w:rsidRPr="0073469F">
        <w:t>G.4</w:t>
      </w:r>
      <w:r w:rsidRPr="0073469F">
        <w:tab/>
        <w:t>MCPTT emergency group call state</w:t>
      </w:r>
      <w:bookmarkEnd w:id="9196"/>
      <w:bookmarkEnd w:id="9197"/>
      <w:bookmarkEnd w:id="9198"/>
      <w:bookmarkEnd w:id="9199"/>
      <w:bookmarkEnd w:id="9200"/>
      <w:bookmarkEnd w:id="9201"/>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pPr>
      <w:r w:rsidRPr="0073469F">
        <w:t>Table</w:t>
      </w:r>
      <w:r w:rsidR="006D3350">
        <w:t> </w:t>
      </w:r>
      <w:r w:rsidRPr="0073469F">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3258B5" w:rsidRPr="0073469F" w14:paraId="50149CE7" w14:textId="77777777" w:rsidTr="00844E88">
        <w:trPr>
          <w:trHeight w:val="354"/>
          <w:jc w:val="center"/>
        </w:trPr>
        <w:tc>
          <w:tcPr>
            <w:tcW w:w="2808" w:type="dxa"/>
          </w:tcPr>
          <w:p w14:paraId="28287838" w14:textId="77777777" w:rsidR="003258B5" w:rsidRPr="0073469F" w:rsidRDefault="003258B5" w:rsidP="00844E88">
            <w:pPr>
              <w:pStyle w:val="TAH"/>
              <w:rPr>
                <w:noProof/>
              </w:rPr>
            </w:pPr>
            <w:r w:rsidRPr="0073469F">
              <w:t>MCPTT emergency group call state values</w:t>
            </w:r>
          </w:p>
        </w:tc>
        <w:tc>
          <w:tcPr>
            <w:tcW w:w="2638" w:type="dxa"/>
          </w:tcPr>
          <w:p w14:paraId="3398BAAF" w14:textId="77777777" w:rsidR="003258B5" w:rsidRPr="0073469F" w:rsidRDefault="003258B5" w:rsidP="00844E88">
            <w:pPr>
              <w:pStyle w:val="TAH"/>
              <w:rPr>
                <w:noProof/>
              </w:rPr>
            </w:pPr>
            <w:r w:rsidRPr="0073469F">
              <w:t>Semantics</w:t>
            </w:r>
          </w:p>
        </w:tc>
        <w:tc>
          <w:tcPr>
            <w:tcW w:w="2430" w:type="dxa"/>
          </w:tcPr>
          <w:p w14:paraId="053EAA36" w14:textId="77777777" w:rsidR="003258B5" w:rsidRPr="0073469F" w:rsidRDefault="003258B5" w:rsidP="00844E88">
            <w:pPr>
              <w:pStyle w:val="TAH"/>
              <w:rPr>
                <w:noProof/>
              </w:rPr>
            </w:pPr>
            <w:r w:rsidRPr="0073469F">
              <w:t>Comments</w:t>
            </w:r>
          </w:p>
        </w:tc>
      </w:tr>
      <w:tr w:rsidR="003258B5" w:rsidRPr="0073469F" w14:paraId="4299707C" w14:textId="77777777" w:rsidTr="00844E88">
        <w:trPr>
          <w:jc w:val="center"/>
        </w:trPr>
        <w:tc>
          <w:tcPr>
            <w:tcW w:w="2808" w:type="dxa"/>
          </w:tcPr>
          <w:p w14:paraId="41D4281A"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638" w:type="dxa"/>
          </w:tcPr>
          <w:p w14:paraId="031353A7"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2430" w:type="dxa"/>
          </w:tcPr>
          <w:p w14:paraId="177CD7DB" w14:textId="77777777" w:rsidR="003258B5" w:rsidRPr="0073469F" w:rsidRDefault="003258B5" w:rsidP="00844E88">
            <w:pPr>
              <w:pStyle w:val="TAL"/>
              <w:rPr>
                <w:b/>
              </w:rPr>
            </w:pPr>
            <w:r w:rsidRPr="0073469F">
              <w:rPr>
                <w:b/>
              </w:rPr>
              <w:t>MCPTT emergency state:</w:t>
            </w:r>
          </w:p>
          <w:p w14:paraId="2B71AA27" w14:textId="77777777" w:rsidR="003258B5" w:rsidRPr="0073469F" w:rsidRDefault="003258B5" w:rsidP="00844E88">
            <w:pPr>
              <w:pStyle w:val="TAL"/>
            </w:pPr>
            <w:r w:rsidRPr="0073469F">
              <w:t>may or may not be set in this state, depending upon the MCPTT client's MEA state</w:t>
            </w:r>
          </w:p>
        </w:tc>
      </w:tr>
      <w:tr w:rsidR="003258B5" w:rsidRPr="0073469F" w14:paraId="370147FD" w14:textId="77777777" w:rsidTr="00844E88">
        <w:trPr>
          <w:jc w:val="center"/>
        </w:trPr>
        <w:tc>
          <w:tcPr>
            <w:tcW w:w="2808" w:type="dxa"/>
          </w:tcPr>
          <w:p w14:paraId="137D287B"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638" w:type="dxa"/>
          </w:tcPr>
          <w:p w14:paraId="4386AB95" w14:textId="77777777" w:rsidR="003258B5" w:rsidRPr="0073469F" w:rsidRDefault="003258B5" w:rsidP="0067641D">
            <w:pPr>
              <w:pStyle w:val="TAL"/>
            </w:pPr>
            <w:r w:rsidRPr="0073469F">
              <w:rPr>
                <w:noProof/>
              </w:rPr>
              <w:t>MCPTT client has initiated an MCPTT emergency group call request.</w:t>
            </w:r>
          </w:p>
        </w:tc>
        <w:tc>
          <w:tcPr>
            <w:tcW w:w="2430" w:type="dxa"/>
          </w:tcPr>
          <w:p w14:paraId="2071561D"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73746E5E" w14:textId="77777777" w:rsidTr="00844E88">
        <w:trPr>
          <w:jc w:val="center"/>
        </w:trPr>
        <w:tc>
          <w:tcPr>
            <w:tcW w:w="2808" w:type="dxa"/>
          </w:tcPr>
          <w:p w14:paraId="47338A41"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638" w:type="dxa"/>
          </w:tcPr>
          <w:p w14:paraId="1F4BB52F" w14:textId="77777777" w:rsidR="003258B5" w:rsidRPr="0073469F" w:rsidRDefault="003258B5" w:rsidP="00FA2B2A">
            <w:pPr>
              <w:pStyle w:val="TAL"/>
              <w:rPr>
                <w:noProof/>
              </w:rPr>
            </w:pPr>
            <w:r w:rsidRPr="0073469F">
              <w:rPr>
                <w:noProof/>
              </w:rPr>
              <w:t>MCPTT client has received an MCPTT emergency group call grant.</w:t>
            </w:r>
          </w:p>
          <w:p w14:paraId="3672902F" w14:textId="77777777" w:rsidR="003258B5" w:rsidRPr="0073469F" w:rsidRDefault="003258B5" w:rsidP="008168A5">
            <w:pPr>
              <w:pStyle w:val="TAL"/>
            </w:pPr>
          </w:p>
        </w:tc>
        <w:tc>
          <w:tcPr>
            <w:tcW w:w="2430" w:type="dxa"/>
          </w:tcPr>
          <w:p w14:paraId="6412392F"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A289F4F"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4BAEFBA" w14:textId="77777777" w:rsidR="00273ADE" w:rsidRDefault="00273ADE" w:rsidP="00D3770C"/>
    <w:p w14:paraId="228B9BD9" w14:textId="77777777" w:rsidR="003258B5" w:rsidRPr="0073469F" w:rsidRDefault="003258B5" w:rsidP="00567124">
      <w:pPr>
        <w:pStyle w:val="Heading1"/>
      </w:pPr>
      <w:bookmarkStart w:id="9202" w:name="_Toc20156529"/>
      <w:bookmarkStart w:id="9203" w:name="_Toc27501725"/>
      <w:bookmarkStart w:id="9204" w:name="_Toc36049856"/>
      <w:bookmarkStart w:id="9205" w:name="_Toc45210626"/>
      <w:bookmarkStart w:id="9206" w:name="_Toc51861453"/>
      <w:bookmarkStart w:id="9207" w:name="_Toc146247076"/>
      <w:r w:rsidRPr="0073469F">
        <w:t>G.5</w:t>
      </w:r>
      <w:r w:rsidRPr="0073469F">
        <w:tab/>
        <w:t>MCPTT emergency alert state</w:t>
      </w:r>
      <w:bookmarkEnd w:id="9202"/>
      <w:bookmarkEnd w:id="9203"/>
      <w:bookmarkEnd w:id="9204"/>
      <w:bookmarkEnd w:id="9205"/>
      <w:bookmarkEnd w:id="9206"/>
      <w:bookmarkEnd w:id="9207"/>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rPr>
      </w:pPr>
      <w:r w:rsidRPr="0073469F">
        <w:t>Table</w:t>
      </w:r>
      <w:r w:rsidR="006D3350">
        <w:t> </w:t>
      </w:r>
      <w:r w:rsidRPr="0073469F">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6C8AE52" w14:textId="77777777" w:rsidTr="00844E88">
        <w:trPr>
          <w:trHeight w:val="354"/>
          <w:jc w:val="center"/>
        </w:trPr>
        <w:tc>
          <w:tcPr>
            <w:tcW w:w="2808" w:type="dxa"/>
          </w:tcPr>
          <w:p w14:paraId="568C8B6B" w14:textId="77777777" w:rsidR="003258B5" w:rsidRPr="0073469F" w:rsidRDefault="003258B5" w:rsidP="00844E88">
            <w:pPr>
              <w:pStyle w:val="TAH"/>
              <w:rPr>
                <w:noProof/>
              </w:rPr>
            </w:pPr>
            <w:r w:rsidRPr="0073469F">
              <w:t>MCPTT emergency alert state values</w:t>
            </w:r>
          </w:p>
        </w:tc>
        <w:tc>
          <w:tcPr>
            <w:tcW w:w="2638" w:type="dxa"/>
          </w:tcPr>
          <w:p w14:paraId="68CD7D6E" w14:textId="77777777" w:rsidR="003258B5" w:rsidRPr="0073469F" w:rsidRDefault="003258B5" w:rsidP="00844E88">
            <w:pPr>
              <w:pStyle w:val="TAH"/>
              <w:rPr>
                <w:noProof/>
              </w:rPr>
            </w:pPr>
            <w:r w:rsidRPr="0073469F">
              <w:t>State-entering events</w:t>
            </w:r>
          </w:p>
        </w:tc>
        <w:tc>
          <w:tcPr>
            <w:tcW w:w="2493" w:type="dxa"/>
          </w:tcPr>
          <w:p w14:paraId="2E51E4F1" w14:textId="77777777" w:rsidR="003258B5" w:rsidRPr="0073469F" w:rsidRDefault="003258B5" w:rsidP="00844E88">
            <w:pPr>
              <w:pStyle w:val="TAH"/>
              <w:rPr>
                <w:noProof/>
              </w:rPr>
            </w:pPr>
            <w:r w:rsidRPr="0073469F">
              <w:t>Comments</w:t>
            </w:r>
          </w:p>
        </w:tc>
      </w:tr>
      <w:tr w:rsidR="003258B5" w:rsidRPr="0073469F" w14:paraId="72A2D6BE" w14:textId="77777777" w:rsidTr="00844E88">
        <w:trPr>
          <w:jc w:val="center"/>
        </w:trPr>
        <w:tc>
          <w:tcPr>
            <w:tcW w:w="2808" w:type="dxa"/>
          </w:tcPr>
          <w:p w14:paraId="2BD43F2E" w14:textId="77777777" w:rsidR="003258B5" w:rsidRPr="0073469F" w:rsidRDefault="00824B63" w:rsidP="00844E88">
            <w:pPr>
              <w:pStyle w:val="TAL"/>
            </w:pPr>
            <w:r w:rsidRPr="0073469F">
              <w:rPr>
                <w:noProof/>
              </w:rPr>
              <w:t>MEA 1: n</w:t>
            </w:r>
            <w:r w:rsidR="003258B5" w:rsidRPr="0073469F">
              <w:rPr>
                <w:noProof/>
              </w:rPr>
              <w:t>o-alert</w:t>
            </w:r>
          </w:p>
        </w:tc>
        <w:tc>
          <w:tcPr>
            <w:tcW w:w="2638" w:type="dxa"/>
          </w:tcPr>
          <w:p w14:paraId="088894D1" w14:textId="77777777" w:rsidR="003258B5" w:rsidRPr="0073469F" w:rsidRDefault="006E196B" w:rsidP="00FA2B2A">
            <w:pPr>
              <w:pStyle w:val="TAL"/>
              <w:rPr>
                <w:noProof/>
              </w:rPr>
            </w:pPr>
            <w:r>
              <w:rPr>
                <w:noProof/>
              </w:rPr>
              <w:t>initial state</w:t>
            </w:r>
          </w:p>
          <w:p w14:paraId="7AC1C5E0" w14:textId="77777777" w:rsidR="003258B5" w:rsidRPr="0073469F" w:rsidRDefault="003258B5" w:rsidP="00FA2B2A">
            <w:pPr>
              <w:pStyle w:val="TAL"/>
              <w:rPr>
                <w:noProof/>
              </w:rPr>
            </w:pPr>
            <w:r w:rsidRPr="0073469F">
              <w:rPr>
                <w:noProof/>
              </w:rPr>
              <w:t>emergency alert cancelled</w:t>
            </w:r>
          </w:p>
          <w:p w14:paraId="76D12C2A" w14:textId="77777777" w:rsidR="003258B5" w:rsidRPr="0073469F" w:rsidRDefault="003258B5" w:rsidP="008168A5">
            <w:pPr>
              <w:pStyle w:val="TAL"/>
            </w:pPr>
            <w:r w:rsidRPr="0073469F">
              <w:rPr>
                <w:noProof/>
              </w:rPr>
              <w:t>emergency alert request denied</w:t>
            </w:r>
          </w:p>
        </w:tc>
        <w:tc>
          <w:tcPr>
            <w:tcW w:w="2493" w:type="dxa"/>
          </w:tcPr>
          <w:p w14:paraId="519848F5" w14:textId="77777777" w:rsidR="003258B5" w:rsidRPr="0073469F" w:rsidRDefault="003258B5" w:rsidP="00FA2B2A">
            <w:pPr>
              <w:pStyle w:val="TAL"/>
              <w:rPr>
                <w:noProof/>
              </w:rPr>
            </w:pPr>
            <w:r w:rsidRPr="0073469F">
              <w:rPr>
                <w:noProof/>
              </w:rPr>
              <w:t>emergency alerts can be cancelled in several ways:</w:t>
            </w:r>
          </w:p>
          <w:p w14:paraId="5A33C907" w14:textId="77777777" w:rsidR="003258B5" w:rsidRPr="0073469F" w:rsidRDefault="003258B5" w:rsidP="00FA2B2A">
            <w:pPr>
              <w:pStyle w:val="TAL"/>
              <w:rPr>
                <w:noProof/>
              </w:rPr>
            </w:pPr>
            <w:r w:rsidRPr="0073469F">
              <w:rPr>
                <w:noProof/>
              </w:rPr>
              <w:t>MCPTT emergency alert cancel request with &lt;alert-ind&gt; set to "false" (by initiator)</w:t>
            </w:r>
          </w:p>
          <w:p w14:paraId="0FB3EC36"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04797EDB" w14:textId="77777777" w:rsidR="003258B5" w:rsidRPr="0073469F" w:rsidRDefault="003258B5" w:rsidP="00FA2B2A">
            <w:pPr>
              <w:pStyle w:val="TAL"/>
              <w:rPr>
                <w:noProof/>
              </w:rPr>
            </w:pPr>
            <w:r w:rsidRPr="0073469F">
              <w:rPr>
                <w:noProof/>
              </w:rPr>
              <w:t>MCPTT emergency group call cancel request with &lt;alert-ind&gt; set to "false"</w:t>
            </w:r>
          </w:p>
          <w:p w14:paraId="4404439E"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6B2008B6" w14:textId="77777777" w:rsidTr="00844E88">
        <w:trPr>
          <w:jc w:val="center"/>
        </w:trPr>
        <w:tc>
          <w:tcPr>
            <w:tcW w:w="2808" w:type="dxa"/>
          </w:tcPr>
          <w:p w14:paraId="6C1528C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2638" w:type="dxa"/>
          </w:tcPr>
          <w:p w14:paraId="02C9B6DB" w14:textId="77777777" w:rsidR="003258B5" w:rsidRPr="0073469F" w:rsidRDefault="003258B5" w:rsidP="00844E88">
            <w:pPr>
              <w:pStyle w:val="TAL"/>
            </w:pPr>
            <w:r w:rsidRPr="0073469F">
              <w:rPr>
                <w:noProof/>
              </w:rPr>
              <w:t>emergency alert request sent</w:t>
            </w:r>
          </w:p>
        </w:tc>
        <w:tc>
          <w:tcPr>
            <w:tcW w:w="2493" w:type="dxa"/>
          </w:tcPr>
          <w:p w14:paraId="0F78A656" w14:textId="77777777" w:rsidR="003258B5" w:rsidRPr="0073469F" w:rsidRDefault="003258B5" w:rsidP="00FA2B2A">
            <w:pPr>
              <w:pStyle w:val="TAL"/>
              <w:rPr>
                <w:noProof/>
              </w:rPr>
            </w:pPr>
            <w:r w:rsidRPr="0073469F">
              <w:rPr>
                <w:noProof/>
              </w:rPr>
              <w:t>emergency alerts can be requested in several ways:</w:t>
            </w:r>
          </w:p>
          <w:p w14:paraId="2291DC41" w14:textId="77777777" w:rsidR="003258B5" w:rsidRPr="0073469F" w:rsidRDefault="003258B5" w:rsidP="00FA2B2A">
            <w:pPr>
              <w:pStyle w:val="TAL"/>
              <w:rPr>
                <w:noProof/>
              </w:rPr>
            </w:pPr>
            <w:r w:rsidRPr="0073469F">
              <w:rPr>
                <w:noProof/>
              </w:rPr>
              <w:t>MCPTT emergency alert request with &lt;alert-ind&gt; set to "true"</w:t>
            </w:r>
          </w:p>
          <w:p w14:paraId="50BB7E22" w14:textId="77777777" w:rsidR="003258B5" w:rsidRPr="0073469F" w:rsidRDefault="003258B5" w:rsidP="00FA2B2A">
            <w:pPr>
              <w:pStyle w:val="TAL"/>
              <w:rPr>
                <w:noProof/>
              </w:rPr>
            </w:pPr>
            <w:r w:rsidRPr="0073469F">
              <w:rPr>
                <w:noProof/>
              </w:rPr>
              <w:t>MCPTT emergency group call request with &lt;alert-ind&gt; set to "true"</w:t>
            </w:r>
          </w:p>
          <w:p w14:paraId="43E2B3FF"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FBA3D7F" w14:textId="77777777" w:rsidTr="00844E88">
        <w:trPr>
          <w:jc w:val="center"/>
        </w:trPr>
        <w:tc>
          <w:tcPr>
            <w:tcW w:w="2808" w:type="dxa"/>
          </w:tcPr>
          <w:p w14:paraId="46FB2E78" w14:textId="77777777" w:rsidR="003258B5" w:rsidRPr="0073469F" w:rsidRDefault="00824B63" w:rsidP="00844E88">
            <w:pPr>
              <w:pStyle w:val="TAL"/>
            </w:pPr>
            <w:r w:rsidRPr="0073469F">
              <w:rPr>
                <w:noProof/>
              </w:rPr>
              <w:t>MEA 3: e</w:t>
            </w:r>
            <w:r w:rsidR="003258B5" w:rsidRPr="0073469F">
              <w:rPr>
                <w:noProof/>
              </w:rPr>
              <w:t>mergency-alert -initiated</w:t>
            </w:r>
          </w:p>
        </w:tc>
        <w:tc>
          <w:tcPr>
            <w:tcW w:w="2638" w:type="dxa"/>
          </w:tcPr>
          <w:p w14:paraId="2D329147" w14:textId="77777777" w:rsidR="003258B5" w:rsidRPr="0073469F" w:rsidRDefault="003258B5" w:rsidP="00844E88">
            <w:pPr>
              <w:pStyle w:val="TAL"/>
            </w:pPr>
            <w:r w:rsidRPr="0073469F">
              <w:rPr>
                <w:noProof/>
              </w:rPr>
              <w:t>emergency alert response (success) received</w:t>
            </w:r>
          </w:p>
        </w:tc>
        <w:tc>
          <w:tcPr>
            <w:tcW w:w="2493" w:type="dxa"/>
          </w:tcPr>
          <w:p w14:paraId="07FC28EA"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68973610" w14:textId="77777777" w:rsidTr="00844E88">
        <w:trPr>
          <w:jc w:val="center"/>
        </w:trPr>
        <w:tc>
          <w:tcPr>
            <w:tcW w:w="2808" w:type="dxa"/>
          </w:tcPr>
          <w:p w14:paraId="56D61C95" w14:textId="77777777" w:rsidR="006B131E" w:rsidRPr="0073469F" w:rsidRDefault="006B131E" w:rsidP="00844E88">
            <w:pPr>
              <w:pStyle w:val="TAL"/>
              <w:rPr>
                <w:noProof/>
              </w:rPr>
            </w:pPr>
            <w:r>
              <w:t>MEA 4: e</w:t>
            </w:r>
            <w:r w:rsidRPr="00BB2598">
              <w:t>mergency-alert-cancel-pending</w:t>
            </w:r>
          </w:p>
        </w:tc>
        <w:tc>
          <w:tcPr>
            <w:tcW w:w="2638" w:type="dxa"/>
          </w:tcPr>
          <w:p w14:paraId="6F136C3F" w14:textId="77777777" w:rsidR="006B131E" w:rsidRPr="0073469F" w:rsidRDefault="006B131E" w:rsidP="00844E88">
            <w:pPr>
              <w:pStyle w:val="TAL"/>
              <w:rPr>
                <w:noProof/>
              </w:rPr>
            </w:pPr>
            <w:r>
              <w:rPr>
                <w:noProof/>
              </w:rPr>
              <w:t>emergency alert cancellation request sent by alert originator</w:t>
            </w:r>
          </w:p>
        </w:tc>
        <w:tc>
          <w:tcPr>
            <w:tcW w:w="2493" w:type="dxa"/>
          </w:tcPr>
          <w:p w14:paraId="572CB136"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0C01EEAA" w14:textId="77777777" w:rsidR="00273ADE" w:rsidRDefault="00080512" w:rsidP="00D3770C">
      <w:r w:rsidRPr="0073469F">
        <w:br w:type="page"/>
      </w:r>
    </w:p>
    <w:p w14:paraId="412DA3FC" w14:textId="77777777" w:rsidR="006E196B" w:rsidRPr="0073469F" w:rsidRDefault="006E196B" w:rsidP="00567124">
      <w:pPr>
        <w:pStyle w:val="Heading1"/>
      </w:pPr>
      <w:bookmarkStart w:id="9208" w:name="_Toc20156530"/>
      <w:bookmarkStart w:id="9209" w:name="_Toc27501726"/>
      <w:bookmarkStart w:id="9210" w:name="_Toc36049857"/>
      <w:bookmarkStart w:id="9211" w:name="_Toc45210627"/>
      <w:bookmarkStart w:id="9212" w:name="_Toc51861454"/>
      <w:bookmarkStart w:id="9213" w:name="_Toc146247077"/>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9208"/>
      <w:bookmarkEnd w:id="9209"/>
      <w:bookmarkEnd w:id="9210"/>
      <w:bookmarkEnd w:id="9211"/>
      <w:bookmarkEnd w:id="9212"/>
      <w:bookmarkEnd w:id="9213"/>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67710E6E" w14:textId="77777777" w:rsidTr="00B150FA">
        <w:trPr>
          <w:trHeight w:val="354"/>
          <w:jc w:val="center"/>
        </w:trPr>
        <w:tc>
          <w:tcPr>
            <w:tcW w:w="2808"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1B0C2086" w14:textId="77777777" w:rsidR="006E196B" w:rsidRPr="0073469F" w:rsidRDefault="006E196B" w:rsidP="00B150FA">
            <w:pPr>
              <w:pStyle w:val="TAH"/>
              <w:rPr>
                <w:noProof/>
              </w:rPr>
            </w:pPr>
            <w:r w:rsidRPr="0073469F">
              <w:rPr>
                <w:noProof/>
              </w:rPr>
              <w:t>State-entering events</w:t>
            </w:r>
          </w:p>
        </w:tc>
        <w:tc>
          <w:tcPr>
            <w:tcW w:w="1945"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B150FA">
        <w:trPr>
          <w:jc w:val="center"/>
        </w:trPr>
        <w:tc>
          <w:tcPr>
            <w:tcW w:w="2808" w:type="dxa"/>
          </w:tcPr>
          <w:p w14:paraId="774376F6" w14:textId="77777777" w:rsidR="006E196B" w:rsidRPr="0073469F" w:rsidRDefault="006E196B" w:rsidP="00B150FA">
            <w:pPr>
              <w:pStyle w:val="TAL"/>
            </w:pPr>
            <w:r w:rsidRPr="0073469F">
              <w:t>"true"</w:t>
            </w:r>
          </w:p>
        </w:tc>
        <w:tc>
          <w:tcPr>
            <w:tcW w:w="2638"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1945" w:type="dxa"/>
          </w:tcPr>
          <w:p w14:paraId="5E492B9D" w14:textId="77777777" w:rsidR="006E196B" w:rsidRPr="0073469F" w:rsidRDefault="006E196B" w:rsidP="00B150FA">
            <w:pPr>
              <w:pStyle w:val="TAL"/>
            </w:pPr>
          </w:p>
        </w:tc>
      </w:tr>
      <w:tr w:rsidR="006E196B" w:rsidRPr="0073469F" w14:paraId="56E59DE7" w14:textId="77777777" w:rsidTr="00B150FA">
        <w:trPr>
          <w:jc w:val="center"/>
        </w:trPr>
        <w:tc>
          <w:tcPr>
            <w:tcW w:w="2808" w:type="dxa"/>
          </w:tcPr>
          <w:p w14:paraId="00C56FCF" w14:textId="77777777" w:rsidR="006E196B" w:rsidRPr="0073469F" w:rsidRDefault="006E196B" w:rsidP="00B150FA">
            <w:pPr>
              <w:pStyle w:val="TAL"/>
            </w:pPr>
            <w:r w:rsidRPr="0073469F">
              <w:t>"false"</w:t>
            </w:r>
          </w:p>
        </w:tc>
        <w:tc>
          <w:tcPr>
            <w:tcW w:w="2638"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(a</w:t>
            </w:r>
            <w:r>
              <w:t xml:space="preserve">s per </w:t>
            </w:r>
            <w:r w:rsidR="001E5F65">
              <w:t>clause</w:t>
            </w:r>
            <w:r>
              <w:t xml:space="preserve"> 10.6.2.6.2</w:t>
            </w:r>
            <w:r w:rsidRPr="0073469F">
              <w:t>.3 of 3GPP TS </w:t>
            </w:r>
            <w:r w:rsidR="0090486B">
              <w:t>23.379</w:t>
            </w:r>
            <w:r w:rsidRPr="0073469F">
              <w:t> [3]).</w:t>
            </w:r>
          </w:p>
        </w:tc>
        <w:tc>
          <w:tcPr>
            <w:tcW w:w="1945" w:type="dxa"/>
          </w:tcPr>
          <w:p w14:paraId="12F18770" w14:textId="77777777" w:rsidR="006E196B" w:rsidRPr="0073469F" w:rsidRDefault="006E196B" w:rsidP="00B150FA"/>
        </w:tc>
      </w:tr>
    </w:tbl>
    <w:p w14:paraId="41E790AE" w14:textId="77777777" w:rsidR="006E196B" w:rsidRPr="0073469F" w:rsidRDefault="006E196B" w:rsidP="006E196B">
      <w:pPr>
        <w:rPr>
          <w:lang w:eastAsia="zh-CN"/>
        </w:rPr>
      </w:pPr>
    </w:p>
    <w:p w14:paraId="6BA638A0" w14:textId="77777777" w:rsidR="006E196B" w:rsidRPr="0073469F" w:rsidRDefault="006E196B" w:rsidP="00567124">
      <w:pPr>
        <w:pStyle w:val="Heading1"/>
      </w:pPr>
      <w:bookmarkStart w:id="9214" w:name="_Toc20156531"/>
      <w:bookmarkStart w:id="9215" w:name="_Toc27501727"/>
      <w:bookmarkStart w:id="9216" w:name="_Toc36049858"/>
      <w:bookmarkStart w:id="9217" w:name="_Toc45210628"/>
      <w:bookmarkStart w:id="9218" w:name="_Toc51861455"/>
      <w:bookmarkStart w:id="9219" w:name="_Toc146247078"/>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9214"/>
      <w:bookmarkEnd w:id="9215"/>
      <w:bookmarkEnd w:id="9216"/>
      <w:bookmarkEnd w:id="9217"/>
      <w:bookmarkEnd w:id="9218"/>
      <w:bookmarkEnd w:id="9219"/>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r w:rsidRPr="0073469F">
        <w:t>Table</w:t>
      </w:r>
      <w:r>
        <w:t> </w:t>
      </w:r>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59D2D06C" w14:textId="77777777" w:rsidTr="00B150FA">
        <w:trPr>
          <w:trHeight w:val="354"/>
          <w:jc w:val="center"/>
        </w:trPr>
        <w:tc>
          <w:tcPr>
            <w:tcW w:w="2808"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2CF12895" w14:textId="77777777" w:rsidR="006E196B" w:rsidRPr="0073469F" w:rsidRDefault="006E196B" w:rsidP="00B150FA">
            <w:pPr>
              <w:pStyle w:val="TAH"/>
              <w:rPr>
                <w:noProof/>
              </w:rPr>
            </w:pPr>
            <w:r w:rsidRPr="0073469F">
              <w:t>State-entering events</w:t>
            </w:r>
          </w:p>
        </w:tc>
        <w:tc>
          <w:tcPr>
            <w:tcW w:w="1945"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B150FA">
        <w:trPr>
          <w:jc w:val="center"/>
        </w:trPr>
        <w:tc>
          <w:tcPr>
            <w:tcW w:w="2808"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371DF670" w14:textId="77777777" w:rsidR="006E196B" w:rsidRPr="0073469F" w:rsidRDefault="006E196B" w:rsidP="00B150FA">
            <w:pPr>
              <w:pStyle w:val="TAL"/>
            </w:pPr>
            <w:r>
              <w:rPr>
                <w:noProof/>
              </w:rPr>
              <w:t>Imminent peril</w:t>
            </w:r>
            <w:r w:rsidRPr="0073469F">
              <w:rPr>
                <w:noProof/>
              </w:rPr>
              <w:t xml:space="preserve"> group call cancel response (success) in response to initiator's request</w:t>
            </w:r>
          </w:p>
        </w:tc>
        <w:tc>
          <w:tcPr>
            <w:tcW w:w="1945" w:type="dxa"/>
          </w:tcPr>
          <w:p w14:paraId="13840420" w14:textId="77777777" w:rsidR="006E196B" w:rsidRPr="0073469F" w:rsidRDefault="006E196B" w:rsidP="00B150FA">
            <w:pPr>
              <w:pStyle w:val="TAL"/>
            </w:pPr>
          </w:p>
        </w:tc>
      </w:tr>
      <w:tr w:rsidR="006E196B" w:rsidRPr="0073469F" w14:paraId="255E4DCA" w14:textId="77777777" w:rsidTr="00B150FA">
        <w:trPr>
          <w:jc w:val="center"/>
        </w:trPr>
        <w:tc>
          <w:tcPr>
            <w:tcW w:w="2808"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B150FA">
        <w:trPr>
          <w:jc w:val="center"/>
        </w:trPr>
        <w:tc>
          <w:tcPr>
            <w:tcW w:w="2808"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4926156A" w14:textId="77777777" w:rsidR="006E196B" w:rsidRPr="0073469F" w:rsidRDefault="006E196B" w:rsidP="00B150FA">
            <w:pPr>
              <w:pStyle w:val="TAL"/>
            </w:pPr>
            <w:r>
              <w:rPr>
                <w:noProof/>
              </w:rPr>
              <w:t>Imminent peril</w:t>
            </w:r>
            <w:r w:rsidRPr="0073469F">
              <w:rPr>
                <w:noProof/>
              </w:rPr>
              <w:t xml:space="preserve"> group call cancel request sent by initiator</w:t>
            </w:r>
          </w:p>
        </w:tc>
        <w:tc>
          <w:tcPr>
            <w:tcW w:w="1945"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B150FA">
        <w:trPr>
          <w:jc w:val="center"/>
        </w:trPr>
        <w:tc>
          <w:tcPr>
            <w:tcW w:w="2808"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1945"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567124">
      <w:pPr>
        <w:pStyle w:val="Heading1"/>
      </w:pPr>
      <w:bookmarkStart w:id="9220" w:name="_Toc20156532"/>
      <w:bookmarkStart w:id="9221" w:name="_Toc27501728"/>
      <w:bookmarkStart w:id="9222" w:name="_Toc36049859"/>
      <w:bookmarkStart w:id="9223" w:name="_Toc45210629"/>
      <w:bookmarkStart w:id="9224" w:name="_Toc51861456"/>
      <w:bookmarkStart w:id="9225" w:name="_Toc146247079"/>
      <w:r w:rsidRPr="0073469F">
        <w:t>G.</w:t>
      </w:r>
      <w:r>
        <w:t>8</w:t>
      </w:r>
      <w:r w:rsidRPr="0073469F">
        <w:tab/>
        <w:t xml:space="preserve">MCPTT </w:t>
      </w:r>
      <w:r>
        <w:t>imminent peril</w:t>
      </w:r>
      <w:r w:rsidRPr="0073469F">
        <w:t xml:space="preserve"> group call state</w:t>
      </w:r>
      <w:bookmarkEnd w:id="9220"/>
      <w:bookmarkEnd w:id="9221"/>
      <w:bookmarkEnd w:id="9222"/>
      <w:bookmarkEnd w:id="9223"/>
      <w:bookmarkEnd w:id="9224"/>
      <w:bookmarkEnd w:id="9225"/>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r w:rsidRPr="0073469F">
        <w:t>Table</w:t>
      </w:r>
      <w:r>
        <w:t> </w:t>
      </w:r>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6E196B" w:rsidRPr="0073469F" w14:paraId="66B42F0A" w14:textId="77777777" w:rsidTr="00B150FA">
        <w:trPr>
          <w:trHeight w:val="354"/>
          <w:jc w:val="center"/>
        </w:trPr>
        <w:tc>
          <w:tcPr>
            <w:tcW w:w="2808"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70D967F9" w14:textId="77777777" w:rsidR="006E196B" w:rsidRPr="0073469F" w:rsidRDefault="006E196B" w:rsidP="00B150FA">
            <w:pPr>
              <w:pStyle w:val="TAH"/>
              <w:rPr>
                <w:noProof/>
              </w:rPr>
            </w:pPr>
            <w:r w:rsidRPr="0073469F">
              <w:t>Semantics</w:t>
            </w:r>
          </w:p>
        </w:tc>
        <w:tc>
          <w:tcPr>
            <w:tcW w:w="2430"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B150FA">
        <w:trPr>
          <w:jc w:val="center"/>
        </w:trPr>
        <w:tc>
          <w:tcPr>
            <w:tcW w:w="2808" w:type="dxa"/>
          </w:tcPr>
          <w:p w14:paraId="297D802E" w14:textId="77777777" w:rsidR="006E196B" w:rsidRPr="00EB73DC" w:rsidRDefault="006E196B" w:rsidP="00B150FA">
            <w:pPr>
              <w:pStyle w:val="TAL"/>
              <w:rPr>
                <w:lang w:val="fr-FR"/>
              </w:rPr>
            </w:pPr>
            <w:r w:rsidRPr="00EB73DC">
              <w:rPr>
                <w:noProof/>
                <w:lang w:val="fr-FR"/>
              </w:rPr>
              <w:t>MIGC 1: imminent peril-gc-capable</w:t>
            </w:r>
          </w:p>
        </w:tc>
        <w:tc>
          <w:tcPr>
            <w:tcW w:w="2638"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B150FA">
        <w:trPr>
          <w:jc w:val="center"/>
        </w:trPr>
        <w:tc>
          <w:tcPr>
            <w:tcW w:w="2808" w:type="dxa"/>
          </w:tcPr>
          <w:p w14:paraId="693BCE87" w14:textId="77777777" w:rsidR="006E196B" w:rsidRPr="0073469F" w:rsidRDefault="006E196B" w:rsidP="00B150FA">
            <w:pPr>
              <w:pStyle w:val="TAL"/>
            </w:pPr>
            <w:r>
              <w:rPr>
                <w:noProof/>
              </w:rPr>
              <w:t>MIG</w:t>
            </w:r>
            <w:r w:rsidRPr="0073469F">
              <w:rPr>
                <w:noProof/>
              </w:rPr>
              <w:t xml:space="preserve">C 2: </w:t>
            </w:r>
            <w:r>
              <w:rPr>
                <w:noProof/>
              </w:rPr>
              <w:t>imminent peril</w:t>
            </w:r>
            <w:r w:rsidRPr="0073469F">
              <w:rPr>
                <w:noProof/>
              </w:rPr>
              <w:t>-call-requested</w:t>
            </w:r>
          </w:p>
        </w:tc>
        <w:tc>
          <w:tcPr>
            <w:tcW w:w="2638"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B150FA">
        <w:trPr>
          <w:jc w:val="center"/>
        </w:trPr>
        <w:tc>
          <w:tcPr>
            <w:tcW w:w="2808" w:type="dxa"/>
          </w:tcPr>
          <w:p w14:paraId="3DF3295A" w14:textId="77777777" w:rsidR="006E196B" w:rsidRPr="0073469F" w:rsidRDefault="006E196B" w:rsidP="00B150FA">
            <w:pPr>
              <w:pStyle w:val="TAL"/>
            </w:pPr>
            <w:r>
              <w:rPr>
                <w:noProof/>
              </w:rPr>
              <w:t>MIG</w:t>
            </w:r>
            <w:r w:rsidRPr="0073469F">
              <w:rPr>
                <w:noProof/>
              </w:rPr>
              <w:t xml:space="preserve">C 3: </w:t>
            </w:r>
            <w:r>
              <w:rPr>
                <w:noProof/>
              </w:rPr>
              <w:t>imminent peril</w:t>
            </w:r>
            <w:r w:rsidRPr="0073469F">
              <w:rPr>
                <w:noProof/>
              </w:rPr>
              <w:t>-call-granted</w:t>
            </w:r>
          </w:p>
        </w:tc>
        <w:tc>
          <w:tcPr>
            <w:tcW w:w="2638"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2430"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567124">
      <w:pPr>
        <w:pStyle w:val="Heading1"/>
      </w:pPr>
      <w:bookmarkStart w:id="9226" w:name="_Toc20156533"/>
      <w:bookmarkStart w:id="9227" w:name="_Toc27501729"/>
      <w:bookmarkStart w:id="9228" w:name="_Toc36049860"/>
      <w:bookmarkStart w:id="9229" w:name="_Toc45210630"/>
      <w:bookmarkStart w:id="9230" w:name="_Toc51861457"/>
      <w:bookmarkStart w:id="9231" w:name="_Toc146247080"/>
      <w:r w:rsidRPr="0073469F">
        <w:t>G.</w:t>
      </w:r>
      <w:r>
        <w:t>9</w:t>
      </w:r>
      <w:r w:rsidRPr="0073469F">
        <w:tab/>
      </w:r>
      <w:r w:rsidRPr="00BA257D">
        <w:t>In-progress emergency private call state</w:t>
      </w:r>
      <w:bookmarkEnd w:id="9226"/>
      <w:bookmarkEnd w:id="9227"/>
      <w:bookmarkEnd w:id="9228"/>
      <w:bookmarkEnd w:id="9229"/>
      <w:bookmarkEnd w:id="9230"/>
      <w:bookmarkEnd w:id="9231"/>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7B1E8BA" w14:textId="77777777" w:rsidTr="007A05A0">
        <w:trPr>
          <w:trHeight w:val="354"/>
          <w:jc w:val="center"/>
        </w:trPr>
        <w:tc>
          <w:tcPr>
            <w:tcW w:w="2808"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5A2AD6D2" w14:textId="77777777" w:rsidR="00881FC0" w:rsidRPr="0073469F" w:rsidRDefault="00881FC0" w:rsidP="007A05A0">
            <w:pPr>
              <w:pStyle w:val="TAH"/>
              <w:rPr>
                <w:noProof/>
              </w:rPr>
            </w:pPr>
            <w:r w:rsidRPr="0073469F">
              <w:rPr>
                <w:noProof/>
              </w:rPr>
              <w:t>State-entering events</w:t>
            </w:r>
          </w:p>
        </w:tc>
        <w:tc>
          <w:tcPr>
            <w:tcW w:w="1945"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7A05A0">
        <w:trPr>
          <w:jc w:val="center"/>
        </w:trPr>
        <w:tc>
          <w:tcPr>
            <w:tcW w:w="2808" w:type="dxa"/>
          </w:tcPr>
          <w:p w14:paraId="6F39E77B" w14:textId="77777777" w:rsidR="00881FC0" w:rsidRPr="0073469F" w:rsidRDefault="00881FC0" w:rsidP="007A05A0">
            <w:pPr>
              <w:pStyle w:val="TAL"/>
            </w:pPr>
            <w:r w:rsidRPr="0073469F">
              <w:t>"true"</w:t>
            </w:r>
          </w:p>
        </w:tc>
        <w:tc>
          <w:tcPr>
            <w:tcW w:w="2638"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1945"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7A05A0">
        <w:trPr>
          <w:jc w:val="center"/>
        </w:trPr>
        <w:tc>
          <w:tcPr>
            <w:tcW w:w="2808" w:type="dxa"/>
          </w:tcPr>
          <w:p w14:paraId="333FF1A9" w14:textId="77777777" w:rsidR="00881FC0" w:rsidRPr="0073469F" w:rsidRDefault="00881FC0" w:rsidP="007A05A0">
            <w:pPr>
              <w:pStyle w:val="TAL"/>
            </w:pPr>
            <w:r w:rsidRPr="0073469F">
              <w:t>"false"</w:t>
            </w:r>
          </w:p>
        </w:tc>
        <w:tc>
          <w:tcPr>
            <w:tcW w:w="2638"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1945"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567124">
      <w:pPr>
        <w:pStyle w:val="Heading1"/>
      </w:pPr>
      <w:bookmarkStart w:id="9232" w:name="_Toc20156534"/>
      <w:bookmarkStart w:id="9233" w:name="_Toc27501730"/>
      <w:bookmarkStart w:id="9234" w:name="_Toc36049861"/>
      <w:bookmarkStart w:id="9235" w:name="_Toc45210631"/>
      <w:bookmarkStart w:id="9236" w:name="_Toc51861458"/>
      <w:bookmarkStart w:id="9237" w:name="_Toc146247081"/>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9232"/>
      <w:bookmarkEnd w:id="9233"/>
      <w:bookmarkEnd w:id="9234"/>
      <w:bookmarkEnd w:id="9235"/>
      <w:bookmarkEnd w:id="9236"/>
      <w:bookmarkEnd w:id="9237"/>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r w:rsidRPr="0073469F">
        <w:t>Table</w:t>
      </w:r>
      <w:r>
        <w:t> 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2A0FFB6" w14:textId="77777777" w:rsidTr="007A05A0">
        <w:trPr>
          <w:trHeight w:val="354"/>
          <w:jc w:val="center"/>
        </w:trPr>
        <w:tc>
          <w:tcPr>
            <w:tcW w:w="2808"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369168C9" w14:textId="77777777" w:rsidR="00881FC0" w:rsidRPr="0073469F" w:rsidRDefault="00881FC0" w:rsidP="007A05A0">
            <w:pPr>
              <w:pStyle w:val="TAH"/>
              <w:rPr>
                <w:noProof/>
              </w:rPr>
            </w:pPr>
            <w:r w:rsidRPr="0073469F">
              <w:t>State-entering events</w:t>
            </w:r>
          </w:p>
        </w:tc>
        <w:tc>
          <w:tcPr>
            <w:tcW w:w="1945"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7A05A0">
        <w:trPr>
          <w:jc w:val="center"/>
        </w:trPr>
        <w:tc>
          <w:tcPr>
            <w:tcW w:w="2808"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1B392F6F" w14:textId="77777777" w:rsidR="00881FC0" w:rsidRPr="0073469F" w:rsidRDefault="00881FC0" w:rsidP="007A05A0">
            <w:pPr>
              <w:pStyle w:val="TAL"/>
            </w:pPr>
          </w:p>
        </w:tc>
      </w:tr>
      <w:tr w:rsidR="00881FC0" w:rsidRPr="0073469F" w14:paraId="070DBFB4" w14:textId="77777777" w:rsidTr="007A05A0">
        <w:trPr>
          <w:jc w:val="center"/>
        </w:trPr>
        <w:tc>
          <w:tcPr>
            <w:tcW w:w="2808"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7A05A0">
        <w:trPr>
          <w:jc w:val="center"/>
        </w:trPr>
        <w:tc>
          <w:tcPr>
            <w:tcW w:w="2808"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7A05A0">
        <w:trPr>
          <w:jc w:val="center"/>
        </w:trPr>
        <w:tc>
          <w:tcPr>
            <w:tcW w:w="2808"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1945"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567124">
      <w:pPr>
        <w:pStyle w:val="Heading1"/>
      </w:pPr>
      <w:bookmarkStart w:id="9238" w:name="_Toc20156535"/>
      <w:bookmarkStart w:id="9239" w:name="_Toc27501731"/>
      <w:bookmarkStart w:id="9240" w:name="_Toc36049862"/>
      <w:bookmarkStart w:id="9241" w:name="_Toc45210632"/>
      <w:bookmarkStart w:id="9242" w:name="_Toc51861459"/>
      <w:bookmarkStart w:id="9243" w:name="_Toc146247082"/>
      <w:r w:rsidRPr="0073469F">
        <w:t>G.</w:t>
      </w:r>
      <w:r>
        <w:t>11</w:t>
      </w:r>
      <w:r w:rsidRPr="0073469F">
        <w:tab/>
        <w:t xml:space="preserve">MCPTT emergency </w:t>
      </w:r>
      <w:r>
        <w:t>private</w:t>
      </w:r>
      <w:r w:rsidRPr="0073469F">
        <w:t xml:space="preserve"> call state</w:t>
      </w:r>
      <w:bookmarkEnd w:id="9238"/>
      <w:bookmarkEnd w:id="9239"/>
      <w:bookmarkEnd w:id="9240"/>
      <w:bookmarkEnd w:id="9241"/>
      <w:bookmarkEnd w:id="9242"/>
      <w:bookmarkEnd w:id="9243"/>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r w:rsidRPr="0073469F">
        <w:t>Table</w:t>
      </w:r>
      <w:r>
        <w:t> </w:t>
      </w:r>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881FC0" w:rsidRPr="0073469F" w14:paraId="74A82678" w14:textId="77777777" w:rsidTr="007A05A0">
        <w:trPr>
          <w:trHeight w:val="354"/>
          <w:jc w:val="center"/>
        </w:trPr>
        <w:tc>
          <w:tcPr>
            <w:tcW w:w="2808"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37437E81" w14:textId="77777777" w:rsidR="00881FC0" w:rsidRPr="0073469F" w:rsidRDefault="00881FC0" w:rsidP="007A05A0">
            <w:pPr>
              <w:pStyle w:val="TAH"/>
              <w:rPr>
                <w:noProof/>
              </w:rPr>
            </w:pPr>
            <w:r w:rsidRPr="0073469F">
              <w:t>Semantics</w:t>
            </w:r>
          </w:p>
        </w:tc>
        <w:tc>
          <w:tcPr>
            <w:tcW w:w="2430"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7A05A0">
        <w:trPr>
          <w:jc w:val="center"/>
        </w:trPr>
        <w:tc>
          <w:tcPr>
            <w:tcW w:w="2808" w:type="dxa"/>
          </w:tcPr>
          <w:p w14:paraId="71D8B3FD" w14:textId="77777777" w:rsidR="00881FC0" w:rsidRPr="0073469F" w:rsidRDefault="00881FC0" w:rsidP="007A05A0">
            <w:pPr>
              <w:pStyle w:val="TAL"/>
            </w:pPr>
            <w:r>
              <w:rPr>
                <w:noProof/>
              </w:rPr>
              <w:t>MEPC 1: emergency-p</w:t>
            </w:r>
            <w:r w:rsidRPr="0073469F">
              <w:rPr>
                <w:noProof/>
              </w:rPr>
              <w:t>c-capable</w:t>
            </w:r>
          </w:p>
        </w:tc>
        <w:tc>
          <w:tcPr>
            <w:tcW w:w="263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7A05A0">
        <w:trPr>
          <w:jc w:val="center"/>
        </w:trPr>
        <w:tc>
          <w:tcPr>
            <w:tcW w:w="2808"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7A05A0">
        <w:trPr>
          <w:jc w:val="center"/>
        </w:trPr>
        <w:tc>
          <w:tcPr>
            <w:tcW w:w="2808"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430" w:type="dxa"/>
          </w:tcPr>
          <w:p w14:paraId="4553752E" w14:textId="77777777"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 xml:space="preserve">to initiate an MCPTT emergency private call to the targeted MCPTT user. </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567124">
      <w:pPr>
        <w:pStyle w:val="Heading1"/>
      </w:pPr>
      <w:bookmarkStart w:id="9244" w:name="_Toc20156536"/>
      <w:bookmarkStart w:id="9245" w:name="_Toc27501732"/>
      <w:bookmarkStart w:id="9246" w:name="_Toc36049863"/>
      <w:bookmarkStart w:id="9247" w:name="_Toc45210633"/>
      <w:bookmarkStart w:id="9248" w:name="_Toc51861460"/>
      <w:bookmarkStart w:id="9249" w:name="_Toc146247083"/>
      <w:r w:rsidRPr="0073469F">
        <w:t>G.</w:t>
      </w:r>
      <w:r>
        <w:t>12</w:t>
      </w:r>
      <w:r w:rsidRPr="0073469F">
        <w:tab/>
        <w:t xml:space="preserve">MCPTT </w:t>
      </w:r>
      <w:r>
        <w:t xml:space="preserve">private </w:t>
      </w:r>
      <w:r w:rsidRPr="0073469F">
        <w:t>emergency alert state</w:t>
      </w:r>
      <w:bookmarkEnd w:id="9244"/>
      <w:bookmarkEnd w:id="9245"/>
      <w:bookmarkEnd w:id="9246"/>
      <w:bookmarkEnd w:id="9247"/>
      <w:bookmarkEnd w:id="9248"/>
      <w:bookmarkEnd w:id="9249"/>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r w:rsidRPr="0073469F">
        <w:t>Table</w:t>
      </w:r>
      <w:r>
        <w:t> </w:t>
      </w:r>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1CF5119E" w14:textId="77777777" w:rsidTr="007A05A0">
        <w:trPr>
          <w:trHeight w:val="354"/>
          <w:jc w:val="center"/>
        </w:trPr>
        <w:tc>
          <w:tcPr>
            <w:tcW w:w="2808" w:type="dxa"/>
          </w:tcPr>
          <w:p w14:paraId="1383D2AB" w14:textId="77777777" w:rsidR="00881FC0" w:rsidRPr="0073469F" w:rsidRDefault="00881FC0" w:rsidP="007A05A0">
            <w:pPr>
              <w:pStyle w:val="TAH"/>
              <w:rPr>
                <w:noProof/>
              </w:rPr>
            </w:pPr>
            <w:r w:rsidRPr="0073469F">
              <w:t>MCPTT emergency alert state values</w:t>
            </w:r>
          </w:p>
        </w:tc>
        <w:tc>
          <w:tcPr>
            <w:tcW w:w="2638" w:type="dxa"/>
          </w:tcPr>
          <w:p w14:paraId="43359FEB" w14:textId="77777777" w:rsidR="00881FC0" w:rsidRPr="0073469F" w:rsidRDefault="00881FC0" w:rsidP="007A05A0">
            <w:pPr>
              <w:pStyle w:val="TAH"/>
              <w:rPr>
                <w:noProof/>
              </w:rPr>
            </w:pPr>
            <w:r w:rsidRPr="0073469F">
              <w:t>State-entering events</w:t>
            </w:r>
          </w:p>
        </w:tc>
        <w:tc>
          <w:tcPr>
            <w:tcW w:w="2493"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7A05A0">
        <w:trPr>
          <w:jc w:val="center"/>
        </w:trPr>
        <w:tc>
          <w:tcPr>
            <w:tcW w:w="2808"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63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493"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7A05A0">
        <w:trPr>
          <w:jc w:val="center"/>
        </w:trPr>
        <w:tc>
          <w:tcPr>
            <w:tcW w:w="2808"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102BBB24" w14:textId="77777777" w:rsidR="00881FC0" w:rsidRPr="0073469F" w:rsidRDefault="00881FC0" w:rsidP="007A05A0">
            <w:pPr>
              <w:pStyle w:val="TAL"/>
            </w:pPr>
            <w:r w:rsidRPr="0073469F">
              <w:rPr>
                <w:noProof/>
              </w:rPr>
              <w:t>emergency alert request sent</w:t>
            </w:r>
          </w:p>
        </w:tc>
        <w:tc>
          <w:tcPr>
            <w:tcW w:w="2493"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7A05A0">
        <w:trPr>
          <w:jc w:val="center"/>
        </w:trPr>
        <w:tc>
          <w:tcPr>
            <w:tcW w:w="2808"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46DAA54D" w14:textId="77777777" w:rsidR="00881FC0" w:rsidRPr="0073469F" w:rsidRDefault="00881FC0" w:rsidP="007A05A0">
            <w:pPr>
              <w:pStyle w:val="TAL"/>
            </w:pPr>
            <w:r w:rsidRPr="0073469F">
              <w:rPr>
                <w:noProof/>
              </w:rPr>
              <w:t>emergency alert response (success) received</w:t>
            </w:r>
          </w:p>
        </w:tc>
        <w:tc>
          <w:tcPr>
            <w:tcW w:w="2493"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7A05A0">
        <w:trPr>
          <w:jc w:val="center"/>
        </w:trPr>
        <w:tc>
          <w:tcPr>
            <w:tcW w:w="2808" w:type="dxa"/>
          </w:tcPr>
          <w:p w14:paraId="4816E509" w14:textId="77777777" w:rsidR="006B131E" w:rsidRDefault="006B131E" w:rsidP="007A05A0">
            <w:pPr>
              <w:pStyle w:val="TAL"/>
              <w:rPr>
                <w:noProof/>
              </w:rPr>
            </w:pPr>
            <w:r w:rsidRPr="00BB2598">
              <w:t>M</w:t>
            </w:r>
            <w:r>
              <w:t>PEA 4: e</w:t>
            </w:r>
            <w:r w:rsidRPr="00BB2598">
              <w:t>mergency-alert-cancel-pending</w:t>
            </w:r>
          </w:p>
        </w:tc>
        <w:tc>
          <w:tcPr>
            <w:tcW w:w="263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567124">
      <w:pPr>
        <w:pStyle w:val="Heading1"/>
      </w:pPr>
      <w:bookmarkStart w:id="9250" w:name="_Toc20156537"/>
      <w:bookmarkStart w:id="9251" w:name="_Toc27501733"/>
      <w:bookmarkStart w:id="9252" w:name="_Toc36049864"/>
      <w:bookmarkStart w:id="9253" w:name="_Toc45210634"/>
      <w:bookmarkStart w:id="9254" w:name="_Toc51861461"/>
      <w:bookmarkStart w:id="9255" w:name="_Toc146247084"/>
      <w:r>
        <w:t>G.13</w:t>
      </w:r>
      <w:r>
        <w:tab/>
        <w:t>Private call call-back state information</w:t>
      </w:r>
      <w:bookmarkEnd w:id="9250"/>
      <w:bookmarkEnd w:id="9251"/>
      <w:bookmarkEnd w:id="9252"/>
      <w:bookmarkEnd w:id="9253"/>
      <w:bookmarkEnd w:id="9254"/>
      <w:bookmarkEnd w:id="9255"/>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r w:rsidRPr="001A2991">
        <w:t>Table G.</w:t>
      </w:r>
      <w:r>
        <w:t>13</w:t>
      </w:r>
      <w:r w:rsidRPr="001A2991">
        <w:t xml:space="preserve">-1: </w:t>
      </w:r>
      <w:r>
        <w:t>MCPTT private call call-back requesting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09BC8097" w14:textId="77777777" w:rsidTr="00CB662A">
        <w:trPr>
          <w:trHeight w:val="354"/>
          <w:jc w:val="center"/>
        </w:trPr>
        <w:tc>
          <w:tcPr>
            <w:tcW w:w="2808" w:type="dxa"/>
          </w:tcPr>
          <w:p w14:paraId="07016BC7" w14:textId="77777777" w:rsidR="006A631E" w:rsidRPr="00DA0A54" w:rsidRDefault="006A631E" w:rsidP="00CB662A">
            <w:pPr>
              <w:pStyle w:val="TAH"/>
              <w:rPr>
                <w:noProof/>
              </w:rPr>
            </w:pPr>
            <w:r w:rsidRPr="00DA0A54">
              <w:t>MCPTT private call call-back requesting client states</w:t>
            </w:r>
          </w:p>
        </w:tc>
        <w:tc>
          <w:tcPr>
            <w:tcW w:w="2638" w:type="dxa"/>
          </w:tcPr>
          <w:p w14:paraId="5C906FB5" w14:textId="77777777" w:rsidR="006A631E" w:rsidRPr="00DA0A54" w:rsidRDefault="006A631E" w:rsidP="00CB662A">
            <w:pPr>
              <w:pStyle w:val="TAH"/>
              <w:rPr>
                <w:noProof/>
              </w:rPr>
            </w:pPr>
            <w:r w:rsidRPr="00DA0A54">
              <w:t>State-entering events</w:t>
            </w:r>
          </w:p>
        </w:tc>
        <w:tc>
          <w:tcPr>
            <w:tcW w:w="1945"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B662A">
        <w:trPr>
          <w:jc w:val="center"/>
        </w:trPr>
        <w:tc>
          <w:tcPr>
            <w:tcW w:w="2808" w:type="dxa"/>
          </w:tcPr>
          <w:p w14:paraId="1F9DD90E" w14:textId="77777777" w:rsidR="006A631E" w:rsidRPr="00DA0A54" w:rsidRDefault="006A631E" w:rsidP="00CB662A">
            <w:pPr>
              <w:pStyle w:val="TAL"/>
            </w:pPr>
            <w:r w:rsidRPr="00DA0A54">
              <w:rPr>
                <w:noProof/>
              </w:rPr>
              <w:t>PCCB-I1: no-call-back</w:t>
            </w:r>
          </w:p>
        </w:tc>
        <w:tc>
          <w:tcPr>
            <w:tcW w:w="2638"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1945"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B662A">
        <w:trPr>
          <w:jc w:val="center"/>
        </w:trPr>
        <w:tc>
          <w:tcPr>
            <w:tcW w:w="2808" w:type="dxa"/>
          </w:tcPr>
          <w:p w14:paraId="66C46188" w14:textId="77777777" w:rsidR="006A631E" w:rsidRPr="00DA0A54" w:rsidRDefault="006A631E" w:rsidP="00CB662A">
            <w:pPr>
              <w:pStyle w:val="TAL"/>
            </w:pPr>
            <w:r w:rsidRPr="00DA0A54">
              <w:rPr>
                <w:noProof/>
              </w:rPr>
              <w:t>PCCB-I2: confirm-pending</w:t>
            </w:r>
          </w:p>
        </w:tc>
        <w:tc>
          <w:tcPr>
            <w:tcW w:w="2638"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B662A">
        <w:trPr>
          <w:jc w:val="center"/>
        </w:trPr>
        <w:tc>
          <w:tcPr>
            <w:tcW w:w="2808" w:type="dxa"/>
          </w:tcPr>
          <w:p w14:paraId="466845A0" w14:textId="77777777" w:rsidR="006A631E" w:rsidRPr="00DA0A54" w:rsidRDefault="006A631E" w:rsidP="00CB662A">
            <w:pPr>
              <w:pStyle w:val="TAL"/>
            </w:pPr>
            <w:r w:rsidRPr="00DA0A54">
              <w:rPr>
                <w:noProof/>
              </w:rPr>
              <w:t>PCCB-I3: confirmed</w:t>
            </w:r>
          </w:p>
        </w:tc>
        <w:tc>
          <w:tcPr>
            <w:tcW w:w="2638"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B662A">
        <w:trPr>
          <w:jc w:val="center"/>
        </w:trPr>
        <w:tc>
          <w:tcPr>
            <w:tcW w:w="2808" w:type="dxa"/>
          </w:tcPr>
          <w:p w14:paraId="5AC6FAF7" w14:textId="77777777" w:rsidR="006A631E" w:rsidRPr="00DA0A54" w:rsidRDefault="006A631E" w:rsidP="00CB662A">
            <w:pPr>
              <w:pStyle w:val="TAL"/>
            </w:pPr>
            <w:r w:rsidRPr="00DA0A54">
              <w:rPr>
                <w:noProof/>
              </w:rPr>
              <w:t>PCCB-I4: cancel-pending</w:t>
            </w:r>
          </w:p>
        </w:tc>
        <w:tc>
          <w:tcPr>
            <w:tcW w:w="2638"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r w:rsidRPr="00DA0A54">
        <w:t>Table G.</w:t>
      </w:r>
      <w: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19933AAB" w14:textId="77777777" w:rsidTr="00CB662A">
        <w:trPr>
          <w:trHeight w:val="354"/>
          <w:jc w:val="center"/>
        </w:trPr>
        <w:tc>
          <w:tcPr>
            <w:tcW w:w="2808" w:type="dxa"/>
          </w:tcPr>
          <w:p w14:paraId="5ED041BE" w14:textId="77777777" w:rsidR="006A631E" w:rsidRPr="00DA0A54" w:rsidRDefault="006A631E" w:rsidP="00CB662A">
            <w:pPr>
              <w:pStyle w:val="TAH"/>
              <w:rPr>
                <w:noProof/>
              </w:rPr>
            </w:pPr>
            <w:r w:rsidRPr="00DA0A54">
              <w:t>MCPTT private call call-back target client states</w:t>
            </w:r>
          </w:p>
        </w:tc>
        <w:tc>
          <w:tcPr>
            <w:tcW w:w="2638" w:type="dxa"/>
          </w:tcPr>
          <w:p w14:paraId="76770B49" w14:textId="77777777" w:rsidR="006A631E" w:rsidRPr="00DA0A54" w:rsidRDefault="006A631E" w:rsidP="00CB662A">
            <w:pPr>
              <w:pStyle w:val="TAH"/>
              <w:rPr>
                <w:noProof/>
              </w:rPr>
            </w:pPr>
            <w:r w:rsidRPr="00DA0A54">
              <w:t>State-entering events</w:t>
            </w:r>
          </w:p>
        </w:tc>
        <w:tc>
          <w:tcPr>
            <w:tcW w:w="1945"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B662A">
        <w:trPr>
          <w:jc w:val="center"/>
        </w:trPr>
        <w:tc>
          <w:tcPr>
            <w:tcW w:w="2808" w:type="dxa"/>
          </w:tcPr>
          <w:p w14:paraId="403E6646" w14:textId="77777777" w:rsidR="006A631E" w:rsidRPr="00DA0A54" w:rsidRDefault="006A631E" w:rsidP="00CB662A">
            <w:pPr>
              <w:pStyle w:val="TAL"/>
            </w:pPr>
            <w:r w:rsidRPr="00DA0A54">
              <w:rPr>
                <w:noProof/>
              </w:rPr>
              <w:t>PCCB-R1: no-call-back</w:t>
            </w:r>
          </w:p>
        </w:tc>
        <w:tc>
          <w:tcPr>
            <w:tcW w:w="2638"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1945"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B662A">
        <w:trPr>
          <w:jc w:val="center"/>
        </w:trPr>
        <w:tc>
          <w:tcPr>
            <w:tcW w:w="2808" w:type="dxa"/>
          </w:tcPr>
          <w:p w14:paraId="416D61EE" w14:textId="77777777" w:rsidR="006A631E" w:rsidRPr="00DA0A54" w:rsidRDefault="006A631E" w:rsidP="00CB662A">
            <w:pPr>
              <w:pStyle w:val="TAL"/>
            </w:pPr>
            <w:r w:rsidRPr="00DA0A54">
              <w:rPr>
                <w:noProof/>
              </w:rPr>
              <w:t>PCCB-R2: private-call-pending</w:t>
            </w:r>
          </w:p>
        </w:tc>
        <w:tc>
          <w:tcPr>
            <w:tcW w:w="2638"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6FD83EF1" w14:textId="77777777" w:rsidR="0007157C" w:rsidRPr="00FD32C8" w:rsidRDefault="0007157C" w:rsidP="00567124">
      <w:pPr>
        <w:pStyle w:val="Heading8"/>
      </w:pPr>
      <w:bookmarkStart w:id="9256" w:name="_Toc20156538"/>
      <w:bookmarkStart w:id="9257" w:name="_Toc27501734"/>
      <w:bookmarkStart w:id="9258" w:name="_Toc36049865"/>
      <w:bookmarkStart w:id="9259" w:name="_Toc45210635"/>
      <w:bookmarkStart w:id="9260" w:name="_Toc51861462"/>
      <w:bookmarkStart w:id="9261" w:name="_Toc146247085"/>
      <w:r>
        <w:t>Annex H (informative)</w:t>
      </w:r>
      <w:r w:rsidR="00C53B38" w:rsidRPr="00C53B38">
        <w:rPr>
          <w:lang w:val="en-US"/>
        </w:rPr>
        <w:t>:</w:t>
      </w:r>
      <w:r>
        <w:br/>
        <w:t>On-network routing considerations</w:t>
      </w:r>
      <w:bookmarkEnd w:id="9256"/>
      <w:bookmarkEnd w:id="9257"/>
      <w:bookmarkEnd w:id="9258"/>
      <w:bookmarkEnd w:id="9259"/>
      <w:bookmarkEnd w:id="9260"/>
      <w:bookmarkEnd w:id="9261"/>
    </w:p>
    <w:p w14:paraId="55F38EEC" w14:textId="77777777" w:rsidR="0007157C" w:rsidRPr="00256A61" w:rsidRDefault="0007157C" w:rsidP="00567124">
      <w:pPr>
        <w:pStyle w:val="Heading1"/>
      </w:pPr>
      <w:bookmarkStart w:id="9262" w:name="_Toc20156539"/>
      <w:bookmarkStart w:id="9263" w:name="_Toc27501735"/>
      <w:bookmarkStart w:id="9264" w:name="_Toc36049866"/>
      <w:bookmarkStart w:id="9265" w:name="_Toc45210636"/>
      <w:bookmarkStart w:id="9266" w:name="_Toc51861463"/>
      <w:bookmarkStart w:id="9267" w:name="_Toc146247086"/>
      <w:r>
        <w:t>H.1</w:t>
      </w:r>
      <w:r>
        <w:tab/>
        <w:t>General</w:t>
      </w:r>
      <w:bookmarkEnd w:id="9262"/>
      <w:bookmarkEnd w:id="9263"/>
      <w:bookmarkEnd w:id="9264"/>
      <w:bookmarkEnd w:id="9265"/>
      <w:bookmarkEnd w:id="9266"/>
      <w:bookmarkEnd w:id="9267"/>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567124">
      <w:pPr>
        <w:pStyle w:val="Heading1"/>
      </w:pPr>
      <w:bookmarkStart w:id="9268" w:name="_Toc20156540"/>
      <w:bookmarkStart w:id="9269" w:name="_Toc27501736"/>
      <w:bookmarkStart w:id="9270" w:name="_Toc36049867"/>
      <w:bookmarkStart w:id="9271" w:name="_Toc45210637"/>
      <w:bookmarkStart w:id="9272" w:name="_Toc51861464"/>
      <w:bookmarkStart w:id="9273" w:name="_Toc146247087"/>
      <w:r>
        <w:t>H.2</w:t>
      </w:r>
      <w:r>
        <w:tab/>
        <w:t>Group Call</w:t>
      </w:r>
      <w:bookmarkEnd w:id="9268"/>
      <w:bookmarkEnd w:id="9269"/>
      <w:bookmarkEnd w:id="9270"/>
      <w:bookmarkEnd w:id="9271"/>
      <w:bookmarkEnd w:id="9272"/>
      <w:bookmarkEnd w:id="9273"/>
    </w:p>
    <w:p w14:paraId="395887E4" w14:textId="77777777" w:rsidR="0007157C" w:rsidRDefault="0007157C" w:rsidP="0007157C">
      <w:r>
        <w:t>Table H.2-1 describes the contents of the SIP headers and SIP bodies inserted by MCPTT clients and MCPTT servers involved in a group call.</w:t>
      </w:r>
    </w:p>
    <w:p w14:paraId="6DFF7754" w14:textId="77777777" w:rsidR="00EC241E" w:rsidRDefault="00EC241E" w:rsidP="00EC241E">
      <w:pPr>
        <w:pStyle w:val="TH"/>
      </w:pPr>
      <w:r>
        <w:t>Table 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EC241E" w14:paraId="1C5AC826" w14:textId="77777777" w:rsidTr="00A01BE5">
        <w:tc>
          <w:tcPr>
            <w:tcW w:w="2463" w:type="dxa"/>
            <w:shd w:val="clear" w:color="auto" w:fill="auto"/>
          </w:tcPr>
          <w:p w14:paraId="7C91CE58" w14:textId="77777777" w:rsidR="00EC241E" w:rsidRDefault="00EC241E" w:rsidP="00A01BE5">
            <w:pPr>
              <w:pStyle w:val="TAH"/>
            </w:pPr>
            <w:r>
              <w:t>Interface</w:t>
            </w:r>
          </w:p>
        </w:tc>
        <w:tc>
          <w:tcPr>
            <w:tcW w:w="2464" w:type="dxa"/>
            <w:shd w:val="clear" w:color="auto" w:fill="auto"/>
          </w:tcPr>
          <w:p w14:paraId="00A5F77D" w14:textId="77777777" w:rsidR="00EC241E" w:rsidRDefault="00EC241E" w:rsidP="00A01BE5">
            <w:pPr>
              <w:pStyle w:val="TAH"/>
            </w:pPr>
            <w:r>
              <w:t>Content of SIP headers</w:t>
            </w:r>
          </w:p>
        </w:tc>
        <w:tc>
          <w:tcPr>
            <w:tcW w:w="2464" w:type="dxa"/>
            <w:shd w:val="clear" w:color="auto" w:fill="auto"/>
          </w:tcPr>
          <w:p w14:paraId="7A143113" w14:textId="77777777" w:rsidR="00EC241E" w:rsidRDefault="00EC241E" w:rsidP="00A01BE5">
            <w:pPr>
              <w:pStyle w:val="TAH"/>
            </w:pPr>
            <w:r>
              <w:t>Content of "mcptt-info" MIME body</w:t>
            </w:r>
          </w:p>
        </w:tc>
        <w:tc>
          <w:tcPr>
            <w:tcW w:w="2464" w:type="dxa"/>
            <w:shd w:val="clear" w:color="auto" w:fill="auto"/>
          </w:tcPr>
          <w:p w14:paraId="73ABAEB8" w14:textId="77777777" w:rsidR="00EC241E" w:rsidRDefault="00EC241E" w:rsidP="00A01BE5">
            <w:pPr>
              <w:pStyle w:val="TAH"/>
            </w:pPr>
            <w:r>
              <w:t>Notes</w:t>
            </w:r>
          </w:p>
        </w:tc>
      </w:tr>
      <w:tr w:rsidR="00EC241E" w14:paraId="19C60478" w14:textId="77777777" w:rsidTr="00A01BE5">
        <w:tc>
          <w:tcPr>
            <w:tcW w:w="2463" w:type="dxa"/>
            <w:shd w:val="clear" w:color="auto" w:fill="auto"/>
          </w:tcPr>
          <w:p w14:paraId="61BD24A8" w14:textId="77777777" w:rsidR="00EC241E" w:rsidRDefault="00EC241E" w:rsidP="00A01BE5">
            <w:pPr>
              <w:pStyle w:val="TAL"/>
            </w:pPr>
            <w:r>
              <w:t>originating MCPTT client to originating participating MCPTT function (O-PF).</w:t>
            </w:r>
          </w:p>
        </w:tc>
        <w:tc>
          <w:tcPr>
            <w:tcW w:w="2464" w:type="dxa"/>
            <w:shd w:val="clear" w:color="auto" w:fill="auto"/>
          </w:tcPr>
          <w:p w14:paraId="30342C7B" w14:textId="77777777" w:rsidR="00EC241E" w:rsidRDefault="00EC241E" w:rsidP="00A01BE5">
            <w:pPr>
              <w:pStyle w:val="TAL"/>
            </w:pPr>
            <w:r>
              <w:t>Request-URI contains PSI of O-PF.</w:t>
            </w:r>
          </w:p>
          <w:p w14:paraId="5C9B304A" w14:textId="77777777" w:rsidR="00EC241E" w:rsidRDefault="00EC241E" w:rsidP="00A01BE5">
            <w:pPr>
              <w:pStyle w:val="TAL"/>
            </w:pPr>
            <w:r>
              <w:t>P-Preferred-Identity may contain IMPU of originating user.</w:t>
            </w:r>
          </w:p>
        </w:tc>
        <w:tc>
          <w:tcPr>
            <w:tcW w:w="2464" w:type="dxa"/>
            <w:shd w:val="clear" w:color="auto" w:fill="auto"/>
          </w:tcPr>
          <w:p w14:paraId="48987D45" w14:textId="77777777" w:rsidR="00EC241E" w:rsidRDefault="00EC241E" w:rsidP="00A01BE5">
            <w:pPr>
              <w:pStyle w:val="TAL"/>
            </w:pPr>
            <w:r>
              <w:t>"mcptt-request-uri" contains the group identity.</w:t>
            </w:r>
          </w:p>
        </w:tc>
        <w:tc>
          <w:tcPr>
            <w:tcW w:w="2464" w:type="dxa"/>
            <w:shd w:val="clear" w:color="auto" w:fill="auto"/>
          </w:tcPr>
          <w:p w14:paraId="1D0A999C" w14:textId="77777777" w:rsidR="00EC241E" w:rsidRDefault="00EC241E" w:rsidP="00A01BE5">
            <w:pPr>
              <w:pStyle w:val="TAL"/>
            </w:pPr>
            <w:r>
              <w:t>PSI of O-PF configured for each client.</w:t>
            </w:r>
          </w:p>
          <w:p w14:paraId="3AB3AB79" w14:textId="77777777" w:rsidR="00EC241E" w:rsidRDefault="00EC241E" w:rsidP="00A01BE5">
            <w:pPr>
              <w:pStyle w:val="TAL"/>
            </w:pPr>
            <w:r>
              <w:t>MCPTT-id of each client is never sent in session initiation.</w:t>
            </w:r>
          </w:p>
        </w:tc>
      </w:tr>
      <w:tr w:rsidR="00EC241E" w14:paraId="0399FDA8" w14:textId="77777777" w:rsidTr="00A01BE5">
        <w:tc>
          <w:tcPr>
            <w:tcW w:w="2463" w:type="dxa"/>
            <w:shd w:val="clear" w:color="auto" w:fill="auto"/>
          </w:tcPr>
          <w:p w14:paraId="5CA63C52" w14:textId="77777777" w:rsidR="00EC241E" w:rsidRDefault="00EC241E" w:rsidP="00A01BE5">
            <w:pPr>
              <w:pStyle w:val="TAL"/>
            </w:pPr>
            <w:r>
              <w:t>O-PF to controlling MCPTT function (CF).</w:t>
            </w:r>
          </w:p>
        </w:tc>
        <w:tc>
          <w:tcPr>
            <w:tcW w:w="2464" w:type="dxa"/>
            <w:shd w:val="clear" w:color="auto" w:fill="auto"/>
          </w:tcPr>
          <w:p w14:paraId="7064EFA0" w14:textId="77777777" w:rsidR="00EC241E" w:rsidRDefault="00EC241E" w:rsidP="00A01BE5">
            <w:pPr>
              <w:pStyle w:val="TAL"/>
            </w:pPr>
            <w:r>
              <w:t>Request-URI contains PSI of CF.</w:t>
            </w:r>
          </w:p>
          <w:p w14:paraId="6B49C528" w14:textId="77777777" w:rsidR="00EC241E" w:rsidRDefault="00EC241E" w:rsidP="00A01BE5">
            <w:pPr>
              <w:pStyle w:val="TAL"/>
            </w:pPr>
            <w:r>
              <w:t>P-Asserted-Identity contains IMPU of originating user.</w:t>
            </w:r>
          </w:p>
        </w:tc>
        <w:tc>
          <w:tcPr>
            <w:tcW w:w="2464" w:type="dxa"/>
            <w:shd w:val="clear" w:color="auto" w:fill="auto"/>
          </w:tcPr>
          <w:p w14:paraId="081D8F70" w14:textId="77777777" w:rsidR="00EC241E" w:rsidRDefault="00EC241E" w:rsidP="00A01BE5">
            <w:pPr>
              <w:pStyle w:val="TAL"/>
            </w:pPr>
            <w:r>
              <w:t>"mcptt-request-uri" contains the group identity.</w:t>
            </w:r>
          </w:p>
          <w:p w14:paraId="7114718F" w14:textId="77777777" w:rsidR="00EC241E" w:rsidRDefault="00EC241E" w:rsidP="00A01BE5">
            <w:pPr>
              <w:pStyle w:val="TAL"/>
            </w:pPr>
            <w:r>
              <w:t>"mcptt-calling-user-id" contains MCPTT ID of originating user.</w:t>
            </w:r>
          </w:p>
        </w:tc>
        <w:tc>
          <w:tcPr>
            <w:tcW w:w="2464" w:type="dxa"/>
            <w:shd w:val="clear" w:color="auto" w:fill="auto"/>
          </w:tcPr>
          <w:p w14:paraId="38556BCB" w14:textId="77777777" w:rsidR="00EC241E" w:rsidRDefault="00EC241E" w:rsidP="00A01BE5">
            <w:pPr>
              <w:pStyle w:val="TAL"/>
            </w:pPr>
            <w:r>
              <w:t>CF finds the MCPTT ID of the originating user from the stored IMPU-MCPTT ID binding and locates the PSI of the controller that serves the group identity.</w:t>
            </w:r>
          </w:p>
          <w:p w14:paraId="40151380" w14:textId="77777777" w:rsidR="00EC241E" w:rsidRDefault="00EC241E" w:rsidP="00A01BE5">
            <w:pPr>
              <w:pStyle w:val="TAL"/>
            </w:pPr>
            <w:r>
              <w:t xml:space="preserve">O-PF contains configuration of the PSIs of the CFs. </w:t>
            </w:r>
          </w:p>
        </w:tc>
      </w:tr>
      <w:tr w:rsidR="00EC241E" w14:paraId="4DA017B2" w14:textId="77777777" w:rsidTr="00A01BE5">
        <w:tc>
          <w:tcPr>
            <w:tcW w:w="2463" w:type="dxa"/>
            <w:shd w:val="clear" w:color="auto" w:fill="auto"/>
          </w:tcPr>
          <w:p w14:paraId="45A4B593" w14:textId="77777777" w:rsidR="00EC241E" w:rsidRDefault="00EC241E" w:rsidP="00A01BE5">
            <w:pPr>
              <w:pStyle w:val="TAL"/>
            </w:pPr>
            <w:r>
              <w:t>CF to terminating participating MCPTT function (T-PF).</w:t>
            </w:r>
          </w:p>
        </w:tc>
        <w:tc>
          <w:tcPr>
            <w:tcW w:w="2464" w:type="dxa"/>
            <w:shd w:val="clear" w:color="auto" w:fill="auto"/>
          </w:tcPr>
          <w:p w14:paraId="5AD6B44C" w14:textId="77777777" w:rsidR="00EC241E" w:rsidRDefault="00EC241E" w:rsidP="00A01BE5">
            <w:pPr>
              <w:pStyle w:val="TAL"/>
            </w:pPr>
            <w:r>
              <w:t>Request-URI contains the address of the T-PF.</w:t>
            </w:r>
          </w:p>
          <w:p w14:paraId="79CFB706" w14:textId="77777777" w:rsidR="00EC241E" w:rsidRDefault="00EC241E" w:rsidP="00A01BE5">
            <w:pPr>
              <w:pStyle w:val="TAL"/>
            </w:pPr>
            <w:r>
              <w:t>P-Asserted-Identity contains the address of the CF.</w:t>
            </w:r>
          </w:p>
        </w:tc>
        <w:tc>
          <w:tcPr>
            <w:tcW w:w="2464" w:type="dxa"/>
            <w:shd w:val="clear" w:color="auto" w:fill="auto"/>
          </w:tcPr>
          <w:p w14:paraId="30AD6534" w14:textId="77777777" w:rsidR="00EC241E" w:rsidRDefault="00EC241E" w:rsidP="00A01BE5">
            <w:pPr>
              <w:pStyle w:val="TAL"/>
            </w:pPr>
            <w:r>
              <w:t>"mcptt-request-uri" contains the MCPTT ID of the terminating user.</w:t>
            </w:r>
          </w:p>
          <w:p w14:paraId="071057D5" w14:textId="77777777" w:rsidR="00EC241E" w:rsidRDefault="00EC241E" w:rsidP="00A01BE5">
            <w:pPr>
              <w:pStyle w:val="TAL"/>
            </w:pPr>
            <w:r>
              <w:t>"mcptt-calling-user-id" contains MCPTT ID of originating user.</w:t>
            </w:r>
          </w:p>
          <w:p w14:paraId="190634FD" w14:textId="77777777" w:rsidR="00EC241E" w:rsidRDefault="00EC241E" w:rsidP="00A01BE5">
            <w:pPr>
              <w:pStyle w:val="TAL"/>
            </w:pPr>
            <w:r>
              <w:t>"mcptt-calling-group-id" contains the group identity.</w:t>
            </w:r>
          </w:p>
        </w:tc>
        <w:tc>
          <w:tcPr>
            <w:tcW w:w="2464" w:type="dxa"/>
            <w:shd w:val="clear" w:color="auto" w:fill="auto"/>
          </w:tcPr>
          <w:p w14:paraId="1E2B80A4" w14:textId="77777777" w:rsidR="00EC241E" w:rsidRPr="00750A07" w:rsidRDefault="00EC241E" w:rsidP="00A01BE5">
            <w:pPr>
              <w:pStyle w:val="TAL"/>
            </w:pPr>
            <w:r>
              <w:t>For each client in the group, CF maps the MCPTT-ID of the terminator to the address of the T-PF.</w:t>
            </w:r>
          </w:p>
          <w:p w14:paraId="05F2C5EF" w14:textId="77777777" w:rsidR="00EC241E" w:rsidRDefault="00EC241E" w:rsidP="00A01BE5">
            <w:pPr>
              <w:pStyle w:val="TAL"/>
            </w:pPr>
            <w:r>
              <w:t>If the terminator is in another domain, the CF can map the MCPTT ID of the terminator to a PSI identifying a interrogating function in the partner network that is able to find the T-PF using the MCPTT ID.</w:t>
            </w:r>
          </w:p>
        </w:tc>
      </w:tr>
      <w:tr w:rsidR="00EC241E" w14:paraId="6A60B726" w14:textId="77777777" w:rsidTr="00A01BE5">
        <w:tc>
          <w:tcPr>
            <w:tcW w:w="2463" w:type="dxa"/>
            <w:shd w:val="clear" w:color="auto" w:fill="auto"/>
          </w:tcPr>
          <w:p w14:paraId="11B9F882" w14:textId="77777777" w:rsidR="00EC241E" w:rsidRDefault="00EC241E" w:rsidP="00A01BE5">
            <w:pPr>
              <w:pStyle w:val="TAL"/>
            </w:pPr>
            <w:r>
              <w:t>CF to non-controlling MCPTT function of an MCPTT group (NCF).</w:t>
            </w:r>
          </w:p>
        </w:tc>
        <w:tc>
          <w:tcPr>
            <w:tcW w:w="2464" w:type="dxa"/>
            <w:shd w:val="clear" w:color="auto" w:fill="auto"/>
          </w:tcPr>
          <w:p w14:paraId="267F5BD5" w14:textId="77777777" w:rsidR="00EC241E" w:rsidRDefault="00EC241E" w:rsidP="00A01BE5">
            <w:pPr>
              <w:pStyle w:val="TAL"/>
            </w:pPr>
            <w:r>
              <w:t>Request-URI contains the PSI of the NCF.</w:t>
            </w:r>
          </w:p>
          <w:p w14:paraId="7EF2D497" w14:textId="77777777" w:rsidR="00EC241E" w:rsidRDefault="00EC241E" w:rsidP="00A01BE5">
            <w:pPr>
              <w:pStyle w:val="TAL"/>
            </w:pPr>
            <w:r>
              <w:t>P-Asserted-Identity contains the PSI of the CF.</w:t>
            </w:r>
          </w:p>
        </w:tc>
        <w:tc>
          <w:tcPr>
            <w:tcW w:w="2464" w:type="dxa"/>
            <w:shd w:val="clear" w:color="auto" w:fill="auto"/>
          </w:tcPr>
          <w:p w14:paraId="44D2995E" w14:textId="77777777" w:rsidR="00EC241E" w:rsidRDefault="00EC241E" w:rsidP="00A01BE5">
            <w:pPr>
              <w:pStyle w:val="TAL"/>
            </w:pPr>
            <w:r>
              <w:t>"mcptt-request-uri" contains the group identity.</w:t>
            </w:r>
          </w:p>
          <w:p w14:paraId="5E52965F" w14:textId="77777777" w:rsidR="00EC241E" w:rsidRDefault="00EC241E" w:rsidP="00A01BE5">
            <w:pPr>
              <w:pStyle w:val="TAL"/>
            </w:pPr>
            <w:r>
              <w:t>"mcptt-calling-user-id" contains MCPTT ID of originating user.</w:t>
            </w:r>
          </w:p>
        </w:tc>
        <w:tc>
          <w:tcPr>
            <w:tcW w:w="2464" w:type="dxa"/>
            <w:shd w:val="clear" w:color="auto" w:fill="auto"/>
          </w:tcPr>
          <w:p w14:paraId="215F9195" w14:textId="77777777" w:rsidR="00EC241E" w:rsidRDefault="00EC241E" w:rsidP="00A01BE5">
            <w:pPr>
              <w:pStyle w:val="TAL"/>
            </w:pPr>
            <w:r>
              <w:t>-</w:t>
            </w:r>
          </w:p>
        </w:tc>
      </w:tr>
      <w:tr w:rsidR="00EC241E" w14:paraId="3878A708" w14:textId="77777777" w:rsidTr="00A01BE5">
        <w:tc>
          <w:tcPr>
            <w:tcW w:w="2463" w:type="dxa"/>
            <w:shd w:val="clear" w:color="auto" w:fill="auto"/>
          </w:tcPr>
          <w:p w14:paraId="1B5F2B96" w14:textId="77777777" w:rsidR="00EC241E" w:rsidRDefault="00EC241E" w:rsidP="00A01BE5">
            <w:pPr>
              <w:pStyle w:val="TAL"/>
            </w:pPr>
            <w:r>
              <w:t>T-PF to terminating MCPTT client.</w:t>
            </w:r>
          </w:p>
        </w:tc>
        <w:tc>
          <w:tcPr>
            <w:tcW w:w="2464" w:type="dxa"/>
            <w:shd w:val="clear" w:color="auto" w:fill="auto"/>
          </w:tcPr>
          <w:p w14:paraId="2D17D9DB" w14:textId="77777777" w:rsidR="00EC241E" w:rsidRDefault="00EC241E" w:rsidP="00A01BE5">
            <w:pPr>
              <w:pStyle w:val="TAL"/>
            </w:pPr>
            <w:r>
              <w:t>Request-URI contains the IMPU of the terminating user.</w:t>
            </w:r>
          </w:p>
          <w:p w14:paraId="070D8186" w14:textId="77777777" w:rsidR="00EC241E" w:rsidRDefault="00EC241E" w:rsidP="00A01BE5">
            <w:pPr>
              <w:pStyle w:val="TAL"/>
            </w:pPr>
            <w:r>
              <w:t>P-Asserted-Identity contains the address of the CF.</w:t>
            </w:r>
          </w:p>
        </w:tc>
        <w:tc>
          <w:tcPr>
            <w:tcW w:w="2464" w:type="dxa"/>
            <w:shd w:val="clear" w:color="auto" w:fill="auto"/>
          </w:tcPr>
          <w:p w14:paraId="2C2EB8CA" w14:textId="77777777" w:rsidR="00EC241E" w:rsidRDefault="00EC241E" w:rsidP="00A01BE5">
            <w:pPr>
              <w:pStyle w:val="TAL"/>
            </w:pPr>
            <w:r>
              <w:t>"mcptt-request-uri" contains the MCPTT ID of the terminating user.</w:t>
            </w:r>
          </w:p>
          <w:p w14:paraId="1773DF53" w14:textId="77777777" w:rsidR="00EC241E" w:rsidRDefault="00EC241E" w:rsidP="00A01BE5">
            <w:pPr>
              <w:pStyle w:val="TAL"/>
            </w:pPr>
            <w:r>
              <w:t>"mcptt-calling-user-id" contains MCPTT ID of originating user.</w:t>
            </w:r>
          </w:p>
          <w:p w14:paraId="534B20A2" w14:textId="77777777" w:rsidR="00EC241E" w:rsidRDefault="00EC241E" w:rsidP="00A01BE5">
            <w:pPr>
              <w:pStyle w:val="TAL"/>
            </w:pPr>
            <w:r>
              <w:t>"mcptt-calling-group-id" contains the group identity.</w:t>
            </w:r>
          </w:p>
        </w:tc>
        <w:tc>
          <w:tcPr>
            <w:tcW w:w="2464" w:type="dxa"/>
            <w:shd w:val="clear" w:color="auto" w:fill="auto"/>
          </w:tcPr>
          <w:p w14:paraId="042FCA83" w14:textId="77777777" w:rsidR="00EC241E" w:rsidRDefault="00EC241E" w:rsidP="00A01BE5">
            <w:pPr>
              <w:pStyle w:val="TAL"/>
            </w:pPr>
            <w:r>
              <w:t>T-PF finds the IMPU of the terminating user from the stored IMPU-MCPTT ID binding at the time of registration.</w:t>
            </w:r>
          </w:p>
        </w:tc>
      </w:tr>
      <w:tr w:rsidR="00EC241E" w14:paraId="049FFDC5" w14:textId="77777777" w:rsidTr="00A01BE5">
        <w:tc>
          <w:tcPr>
            <w:tcW w:w="2463" w:type="dxa"/>
            <w:shd w:val="clear" w:color="auto" w:fill="auto"/>
          </w:tcPr>
          <w:p w14:paraId="07ACB487" w14:textId="77777777" w:rsidR="00EC241E" w:rsidRDefault="00EC241E" w:rsidP="00A01BE5">
            <w:pPr>
              <w:pStyle w:val="TAL"/>
            </w:pPr>
            <w:r>
              <w:t>terminating MCPTT client to T-PF (response).</w:t>
            </w:r>
          </w:p>
        </w:tc>
        <w:tc>
          <w:tcPr>
            <w:tcW w:w="2464" w:type="dxa"/>
            <w:shd w:val="clear" w:color="auto" w:fill="auto"/>
          </w:tcPr>
          <w:p w14:paraId="079651A0" w14:textId="77777777" w:rsidR="00EC241E" w:rsidRDefault="00EC241E" w:rsidP="00A01BE5">
            <w:pPr>
              <w:pStyle w:val="TAL"/>
            </w:pPr>
            <w:r>
              <w:t>as in TS 24.229.</w:t>
            </w:r>
          </w:p>
        </w:tc>
        <w:tc>
          <w:tcPr>
            <w:tcW w:w="2464" w:type="dxa"/>
            <w:shd w:val="clear" w:color="auto" w:fill="auto"/>
          </w:tcPr>
          <w:p w14:paraId="2CC60B8B" w14:textId="77777777" w:rsidR="00EC241E" w:rsidRDefault="00EC241E" w:rsidP="00A01BE5">
            <w:pPr>
              <w:pStyle w:val="TAL"/>
            </w:pPr>
            <w:r>
              <w:t>"mcptt-called-party-id" contains contacted client's MCPTT ID.</w:t>
            </w:r>
          </w:p>
        </w:tc>
        <w:tc>
          <w:tcPr>
            <w:tcW w:w="2464" w:type="dxa"/>
            <w:shd w:val="clear" w:color="auto" w:fill="auto"/>
          </w:tcPr>
          <w:p w14:paraId="44B5919D" w14:textId="77777777" w:rsidR="00EC241E" w:rsidRDefault="00EC241E" w:rsidP="00A01BE5">
            <w:pPr>
              <w:pStyle w:val="TAL"/>
            </w:pPr>
            <w:r>
              <w:t>-</w:t>
            </w:r>
          </w:p>
        </w:tc>
      </w:tr>
      <w:tr w:rsidR="00EC241E" w14:paraId="30171C7F" w14:textId="77777777" w:rsidTr="00A01BE5">
        <w:tc>
          <w:tcPr>
            <w:tcW w:w="2463" w:type="dxa"/>
            <w:shd w:val="clear" w:color="auto" w:fill="auto"/>
          </w:tcPr>
          <w:p w14:paraId="08D717DB" w14:textId="77777777" w:rsidR="00EC241E" w:rsidRDefault="00EC241E" w:rsidP="00A01BE5">
            <w:pPr>
              <w:pStyle w:val="TAL"/>
            </w:pPr>
            <w:r>
              <w:t>T-PF to NCF (response)</w:t>
            </w:r>
          </w:p>
        </w:tc>
        <w:tc>
          <w:tcPr>
            <w:tcW w:w="2464" w:type="dxa"/>
            <w:shd w:val="clear" w:color="auto" w:fill="auto"/>
          </w:tcPr>
          <w:p w14:paraId="3EBAE342" w14:textId="77777777" w:rsidR="00EC241E" w:rsidRDefault="00EC241E" w:rsidP="00A01BE5">
            <w:pPr>
              <w:pStyle w:val="TAL"/>
            </w:pPr>
            <w:r>
              <w:t>as in TS 24.229</w:t>
            </w:r>
          </w:p>
        </w:tc>
        <w:tc>
          <w:tcPr>
            <w:tcW w:w="2464" w:type="dxa"/>
            <w:shd w:val="clear" w:color="auto" w:fill="auto"/>
          </w:tcPr>
          <w:p w14:paraId="22AD2562" w14:textId="77777777" w:rsidR="00EC241E" w:rsidRDefault="00EC241E" w:rsidP="00A01BE5">
            <w:pPr>
              <w:pStyle w:val="TAL"/>
            </w:pPr>
            <w:r>
              <w:t>"mcptt-called-party-id" contains contacted client's MCPTT ID.</w:t>
            </w:r>
          </w:p>
        </w:tc>
        <w:tc>
          <w:tcPr>
            <w:tcW w:w="2464" w:type="dxa"/>
            <w:shd w:val="clear" w:color="auto" w:fill="auto"/>
          </w:tcPr>
          <w:p w14:paraId="677FE23D" w14:textId="77777777" w:rsidR="00EC241E" w:rsidRDefault="00EC241E" w:rsidP="00A01BE5">
            <w:pPr>
              <w:pStyle w:val="TAL"/>
            </w:pPr>
            <w:r>
              <w:t>-</w:t>
            </w:r>
          </w:p>
        </w:tc>
      </w:tr>
      <w:tr w:rsidR="00EC241E" w14:paraId="23C753B1" w14:textId="77777777" w:rsidTr="00A01BE5">
        <w:tc>
          <w:tcPr>
            <w:tcW w:w="2463" w:type="dxa"/>
            <w:shd w:val="clear" w:color="auto" w:fill="auto"/>
          </w:tcPr>
          <w:p w14:paraId="01AD01EB" w14:textId="77777777" w:rsidR="00EC241E" w:rsidRDefault="00EC241E" w:rsidP="00A01BE5">
            <w:pPr>
              <w:pStyle w:val="TAL"/>
            </w:pPr>
            <w:r>
              <w:t>T-PF to CF (response).</w:t>
            </w:r>
          </w:p>
        </w:tc>
        <w:tc>
          <w:tcPr>
            <w:tcW w:w="2464" w:type="dxa"/>
            <w:shd w:val="clear" w:color="auto" w:fill="auto"/>
          </w:tcPr>
          <w:p w14:paraId="652F3650" w14:textId="77777777" w:rsidR="00EC241E" w:rsidRDefault="00EC241E" w:rsidP="00A01BE5">
            <w:pPr>
              <w:pStyle w:val="TAL"/>
            </w:pPr>
            <w:r>
              <w:t>as in TS 24.229.</w:t>
            </w:r>
          </w:p>
        </w:tc>
        <w:tc>
          <w:tcPr>
            <w:tcW w:w="2464" w:type="dxa"/>
            <w:shd w:val="clear" w:color="auto" w:fill="auto"/>
          </w:tcPr>
          <w:p w14:paraId="5F437FC4" w14:textId="77777777" w:rsidR="00EC241E" w:rsidRDefault="00EC241E" w:rsidP="00A01BE5">
            <w:pPr>
              <w:pStyle w:val="TAL"/>
            </w:pPr>
            <w:r>
              <w:t>"mcptt-called-user" contains contacted client's MCPTT ID.</w:t>
            </w:r>
          </w:p>
        </w:tc>
        <w:tc>
          <w:tcPr>
            <w:tcW w:w="2464" w:type="dxa"/>
            <w:shd w:val="clear" w:color="auto" w:fill="auto"/>
          </w:tcPr>
          <w:p w14:paraId="3B8977D7" w14:textId="77777777" w:rsidR="00EC241E" w:rsidRDefault="00EC241E" w:rsidP="00A01BE5">
            <w:pPr>
              <w:pStyle w:val="TAL"/>
            </w:pPr>
            <w:r>
              <w:t>-</w:t>
            </w:r>
          </w:p>
        </w:tc>
      </w:tr>
      <w:tr w:rsidR="00EC241E" w14:paraId="0BD52E5E" w14:textId="77777777" w:rsidTr="00A01BE5">
        <w:tc>
          <w:tcPr>
            <w:tcW w:w="2463" w:type="dxa"/>
            <w:shd w:val="clear" w:color="auto" w:fill="auto"/>
          </w:tcPr>
          <w:p w14:paraId="30E265F3" w14:textId="77777777" w:rsidR="00EC241E" w:rsidRDefault="00EC241E" w:rsidP="00A01BE5">
            <w:pPr>
              <w:pStyle w:val="TAL"/>
            </w:pPr>
            <w:r>
              <w:t xml:space="preserve">NCF to CF (response) </w:t>
            </w:r>
          </w:p>
        </w:tc>
        <w:tc>
          <w:tcPr>
            <w:tcW w:w="2464" w:type="dxa"/>
            <w:shd w:val="clear" w:color="auto" w:fill="auto"/>
          </w:tcPr>
          <w:p w14:paraId="786DDB0A" w14:textId="77777777" w:rsidR="00EC241E" w:rsidRDefault="00EC241E" w:rsidP="00A01BE5">
            <w:pPr>
              <w:pStyle w:val="TAL"/>
            </w:pPr>
            <w:r>
              <w:t>as in TS 24.229.</w:t>
            </w:r>
          </w:p>
        </w:tc>
        <w:tc>
          <w:tcPr>
            <w:tcW w:w="2464" w:type="dxa"/>
            <w:shd w:val="clear" w:color="auto" w:fill="auto"/>
          </w:tcPr>
          <w:p w14:paraId="2978FE94" w14:textId="77777777" w:rsidR="00EC241E" w:rsidRDefault="00EC241E" w:rsidP="00A01BE5">
            <w:pPr>
              <w:pStyle w:val="TAL"/>
            </w:pPr>
            <w:r>
              <w:t>-</w:t>
            </w:r>
          </w:p>
        </w:tc>
        <w:tc>
          <w:tcPr>
            <w:tcW w:w="2464" w:type="dxa"/>
            <w:shd w:val="clear" w:color="auto" w:fill="auto"/>
          </w:tcPr>
          <w:p w14:paraId="21CB35A1" w14:textId="77777777" w:rsidR="00EC241E" w:rsidRDefault="00EC241E" w:rsidP="00A01BE5">
            <w:pPr>
              <w:pStyle w:val="TAL"/>
            </w:pPr>
            <w:r>
              <w:t xml:space="preserve">In the case of trusted mutual aid, the NCF returns the identities of the group in a "resource-lists" MIME body. </w:t>
            </w:r>
          </w:p>
        </w:tc>
      </w:tr>
      <w:tr w:rsidR="00EC241E" w14:paraId="23553AD4" w14:textId="77777777" w:rsidTr="00A01BE5">
        <w:tc>
          <w:tcPr>
            <w:tcW w:w="2463" w:type="dxa"/>
            <w:shd w:val="clear" w:color="auto" w:fill="auto"/>
          </w:tcPr>
          <w:p w14:paraId="0C608D90" w14:textId="77777777" w:rsidR="00EC241E" w:rsidRDefault="00EC241E" w:rsidP="00A01BE5">
            <w:pPr>
              <w:pStyle w:val="TAL"/>
            </w:pPr>
            <w:r>
              <w:t>CF to O-PF (response)</w:t>
            </w:r>
          </w:p>
        </w:tc>
        <w:tc>
          <w:tcPr>
            <w:tcW w:w="2464" w:type="dxa"/>
            <w:shd w:val="clear" w:color="auto" w:fill="auto"/>
          </w:tcPr>
          <w:p w14:paraId="6F2396BD" w14:textId="77777777" w:rsidR="00EC241E" w:rsidRDefault="00EC241E" w:rsidP="00A01BE5">
            <w:pPr>
              <w:pStyle w:val="TAL"/>
            </w:pPr>
            <w:r>
              <w:t>as in TS 24.229.</w:t>
            </w:r>
          </w:p>
        </w:tc>
        <w:tc>
          <w:tcPr>
            <w:tcW w:w="2464" w:type="dxa"/>
            <w:shd w:val="clear" w:color="auto" w:fill="auto"/>
          </w:tcPr>
          <w:p w14:paraId="435AD12A" w14:textId="77777777" w:rsidR="00EC241E" w:rsidRPr="00B513D6" w:rsidRDefault="00EC241E" w:rsidP="00A01BE5">
            <w:pPr>
              <w:pStyle w:val="TAL"/>
            </w:pPr>
            <w:r>
              <w:t>-</w:t>
            </w:r>
          </w:p>
        </w:tc>
        <w:tc>
          <w:tcPr>
            <w:tcW w:w="2464" w:type="dxa"/>
            <w:shd w:val="clear" w:color="auto" w:fill="auto"/>
          </w:tcPr>
          <w:p w14:paraId="0E16FF85" w14:textId="77777777" w:rsidR="00EC241E" w:rsidRDefault="00EC241E" w:rsidP="00A01BE5">
            <w:pPr>
              <w:pStyle w:val="TAL"/>
            </w:pPr>
            <w:r>
              <w:t>-</w:t>
            </w:r>
          </w:p>
        </w:tc>
      </w:tr>
      <w:tr w:rsidR="00EC241E" w14:paraId="61AAF661" w14:textId="77777777" w:rsidTr="00A01BE5">
        <w:tc>
          <w:tcPr>
            <w:tcW w:w="2463" w:type="dxa"/>
            <w:shd w:val="clear" w:color="auto" w:fill="auto"/>
          </w:tcPr>
          <w:p w14:paraId="17BEA29F" w14:textId="77777777" w:rsidR="00EC241E" w:rsidRDefault="00EC241E" w:rsidP="00A01BE5">
            <w:pPr>
              <w:pStyle w:val="TAL"/>
            </w:pPr>
            <w:r>
              <w:t>O-PF to originating MC</w:t>
            </w:r>
            <w:r>
              <w:rPr>
                <w:lang w:val="en-US"/>
              </w:rPr>
              <w:t>P</w:t>
            </w:r>
            <w:r>
              <w:t>TT client (response)</w:t>
            </w:r>
          </w:p>
        </w:tc>
        <w:tc>
          <w:tcPr>
            <w:tcW w:w="2464" w:type="dxa"/>
            <w:shd w:val="clear" w:color="auto" w:fill="auto"/>
          </w:tcPr>
          <w:p w14:paraId="07716BCE" w14:textId="77777777" w:rsidR="00EC241E" w:rsidRDefault="00EC241E" w:rsidP="00A01BE5">
            <w:pPr>
              <w:pStyle w:val="TAL"/>
            </w:pPr>
            <w:r>
              <w:t>as in TS 24.229.</w:t>
            </w:r>
          </w:p>
        </w:tc>
        <w:tc>
          <w:tcPr>
            <w:tcW w:w="2464" w:type="dxa"/>
            <w:shd w:val="clear" w:color="auto" w:fill="auto"/>
          </w:tcPr>
          <w:p w14:paraId="25418099" w14:textId="77777777" w:rsidR="00EC241E" w:rsidRPr="00B513D6" w:rsidRDefault="00EC241E" w:rsidP="00A01BE5">
            <w:pPr>
              <w:pStyle w:val="TAL"/>
            </w:pPr>
            <w:r>
              <w:t>-</w:t>
            </w:r>
          </w:p>
        </w:tc>
        <w:tc>
          <w:tcPr>
            <w:tcW w:w="2464" w:type="dxa"/>
            <w:shd w:val="clear" w:color="auto" w:fill="auto"/>
          </w:tcPr>
          <w:p w14:paraId="5CEF415A" w14:textId="77777777" w:rsidR="00EC241E" w:rsidRDefault="00EC241E" w:rsidP="00A01BE5">
            <w:pPr>
              <w:pStyle w:val="TAL"/>
            </w:pPr>
            <w:r>
              <w:t>-</w:t>
            </w:r>
          </w:p>
        </w:tc>
      </w:tr>
    </w:tbl>
    <w:p w14:paraId="2DAC06AD" w14:textId="77777777" w:rsidR="0007157C" w:rsidRDefault="0007157C" w:rsidP="0007157C"/>
    <w:p w14:paraId="3B88E028" w14:textId="77777777" w:rsidR="0007157C" w:rsidRDefault="0007157C" w:rsidP="00567124">
      <w:pPr>
        <w:pStyle w:val="Heading1"/>
      </w:pPr>
      <w:bookmarkStart w:id="9274" w:name="_Toc20156541"/>
      <w:bookmarkStart w:id="9275" w:name="_Toc27501737"/>
      <w:bookmarkStart w:id="9276" w:name="_Toc36049868"/>
      <w:bookmarkStart w:id="9277" w:name="_Toc45210638"/>
      <w:bookmarkStart w:id="9278" w:name="_Toc51861465"/>
      <w:bookmarkStart w:id="9279" w:name="_Toc146247088"/>
      <w:r>
        <w:t>H.3</w:t>
      </w:r>
      <w:r>
        <w:tab/>
        <w:t>Private Call</w:t>
      </w:r>
      <w:bookmarkEnd w:id="9274"/>
      <w:bookmarkEnd w:id="9275"/>
      <w:bookmarkEnd w:id="9276"/>
      <w:bookmarkEnd w:id="9277"/>
      <w:bookmarkEnd w:id="9278"/>
      <w:bookmarkEnd w:id="9279"/>
    </w:p>
    <w:p w14:paraId="0D0C390C" w14:textId="77777777" w:rsidR="0007157C" w:rsidRDefault="0007157C" w:rsidP="0007157C">
      <w:r>
        <w:t>Table H.3-1 describes the contents of the SIP headers and SIP bodies inserted by MCPTT clients and MCPTT servers involved in a private call.</w:t>
      </w:r>
    </w:p>
    <w:p w14:paraId="71BBE773" w14:textId="77777777" w:rsidR="00EC241E" w:rsidRDefault="00EC241E" w:rsidP="00EC241E">
      <w:pPr>
        <w:pStyle w:val="TH"/>
      </w:pPr>
      <w:r>
        <w:t>Table 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06"/>
        <w:gridCol w:w="2403"/>
        <w:gridCol w:w="2412"/>
      </w:tblGrid>
      <w:tr w:rsidR="00EC241E" w14:paraId="3ECC8BCD"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50AB1CDD" w14:textId="77777777" w:rsidR="00EC241E" w:rsidRDefault="00EC241E" w:rsidP="00A01BE5">
            <w:pPr>
              <w:pStyle w:val="TAH"/>
            </w:pPr>
            <w:r>
              <w:t>Interface</w:t>
            </w:r>
          </w:p>
        </w:tc>
        <w:tc>
          <w:tcPr>
            <w:tcW w:w="2406" w:type="dxa"/>
            <w:tcBorders>
              <w:top w:val="single" w:sz="4" w:space="0" w:color="auto"/>
              <w:left w:val="single" w:sz="4" w:space="0" w:color="auto"/>
              <w:bottom w:val="single" w:sz="4" w:space="0" w:color="auto"/>
              <w:right w:val="single" w:sz="4" w:space="0" w:color="auto"/>
            </w:tcBorders>
            <w:hideMark/>
          </w:tcPr>
          <w:p w14:paraId="4F7F2E50" w14:textId="77777777" w:rsidR="00EC241E" w:rsidRDefault="00EC241E" w:rsidP="00A01BE5">
            <w:pPr>
              <w:pStyle w:val="TAH"/>
            </w:pPr>
            <w:r>
              <w:t>Content of SIP headers</w:t>
            </w:r>
          </w:p>
        </w:tc>
        <w:tc>
          <w:tcPr>
            <w:tcW w:w="2403" w:type="dxa"/>
            <w:tcBorders>
              <w:top w:val="single" w:sz="4" w:space="0" w:color="auto"/>
              <w:left w:val="single" w:sz="4" w:space="0" w:color="auto"/>
              <w:bottom w:val="single" w:sz="4" w:space="0" w:color="auto"/>
              <w:right w:val="single" w:sz="4" w:space="0" w:color="auto"/>
            </w:tcBorders>
            <w:hideMark/>
          </w:tcPr>
          <w:p w14:paraId="5D209FB5" w14:textId="77777777" w:rsidR="00EC241E" w:rsidRDefault="00EC241E" w:rsidP="00A01BE5">
            <w:pPr>
              <w:pStyle w:val="TAH"/>
            </w:pPr>
            <w:r>
              <w:t>Content of SIP bodies (body in brackets)</w:t>
            </w:r>
          </w:p>
        </w:tc>
        <w:tc>
          <w:tcPr>
            <w:tcW w:w="2412" w:type="dxa"/>
            <w:tcBorders>
              <w:top w:val="single" w:sz="4" w:space="0" w:color="auto"/>
              <w:left w:val="single" w:sz="4" w:space="0" w:color="auto"/>
              <w:bottom w:val="single" w:sz="4" w:space="0" w:color="auto"/>
              <w:right w:val="single" w:sz="4" w:space="0" w:color="auto"/>
            </w:tcBorders>
            <w:hideMark/>
          </w:tcPr>
          <w:p w14:paraId="479BCB21" w14:textId="77777777" w:rsidR="00EC241E" w:rsidRDefault="00EC241E" w:rsidP="00A01BE5">
            <w:pPr>
              <w:pStyle w:val="TAH"/>
            </w:pPr>
            <w:r>
              <w:t>Notes</w:t>
            </w:r>
          </w:p>
        </w:tc>
      </w:tr>
      <w:tr w:rsidR="00EC241E" w14:paraId="38DFBD06"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81C1702" w14:textId="30201324" w:rsidR="00EC241E" w:rsidRDefault="00EC241E" w:rsidP="00A01BE5">
            <w:pPr>
              <w:pStyle w:val="TAL"/>
            </w:pPr>
            <w:r>
              <w:t>Originating MCPTT client (O-C) to originating participating MCPTT function (O-PF).</w:t>
            </w:r>
          </w:p>
        </w:tc>
        <w:tc>
          <w:tcPr>
            <w:tcW w:w="2406" w:type="dxa"/>
            <w:tcBorders>
              <w:top w:val="single" w:sz="4" w:space="0" w:color="auto"/>
              <w:left w:val="single" w:sz="4" w:space="0" w:color="auto"/>
              <w:bottom w:val="single" w:sz="4" w:space="0" w:color="auto"/>
              <w:right w:val="single" w:sz="4" w:space="0" w:color="auto"/>
            </w:tcBorders>
            <w:hideMark/>
          </w:tcPr>
          <w:p w14:paraId="78AB71E7" w14:textId="598B1821" w:rsidR="00EC241E" w:rsidRDefault="00EC241E" w:rsidP="00A01BE5">
            <w:pPr>
              <w:pStyle w:val="TAL"/>
            </w:pPr>
            <w:r>
              <w:t>Request-URI contains the PSI of O-PF.</w:t>
            </w:r>
          </w:p>
          <w:p w14:paraId="643DA460" w14:textId="77777777" w:rsidR="00EC241E" w:rsidRDefault="00EC241E" w:rsidP="00A01BE5">
            <w:pPr>
              <w:pStyle w:val="TAL"/>
            </w:pPr>
          </w:p>
          <w:p w14:paraId="2BD7E1A6" w14:textId="482991D7" w:rsidR="00EC241E" w:rsidRDefault="00EC241E" w:rsidP="00A01BE5">
            <w:pPr>
              <w:pStyle w:val="TAL"/>
            </w:pPr>
            <w:r>
              <w:t>P-Preferred-Identity may contain IMPU of O-C.</w:t>
            </w:r>
          </w:p>
        </w:tc>
        <w:tc>
          <w:tcPr>
            <w:tcW w:w="2403" w:type="dxa"/>
            <w:tcBorders>
              <w:top w:val="single" w:sz="4" w:space="0" w:color="auto"/>
              <w:left w:val="single" w:sz="4" w:space="0" w:color="auto"/>
              <w:bottom w:val="single" w:sz="4" w:space="0" w:color="auto"/>
              <w:right w:val="single" w:sz="4" w:space="0" w:color="auto"/>
            </w:tcBorders>
          </w:tcPr>
          <w:p w14:paraId="3D1102D9" w14:textId="315BEBE2" w:rsidR="00EC241E" w:rsidRDefault="00EC241E" w:rsidP="00A01BE5">
            <w:pPr>
              <w:pStyle w:val="TAL"/>
            </w:pPr>
            <w:r>
              <w:t>"entry" (resource-lists) contains the MCPTT ID of the called user.</w:t>
            </w:r>
          </w:p>
        </w:tc>
        <w:tc>
          <w:tcPr>
            <w:tcW w:w="2412" w:type="dxa"/>
            <w:tcBorders>
              <w:top w:val="single" w:sz="4" w:space="0" w:color="auto"/>
              <w:left w:val="single" w:sz="4" w:space="0" w:color="auto"/>
              <w:bottom w:val="single" w:sz="4" w:space="0" w:color="auto"/>
              <w:right w:val="single" w:sz="4" w:space="0" w:color="auto"/>
            </w:tcBorders>
            <w:hideMark/>
          </w:tcPr>
          <w:p w14:paraId="50A71500" w14:textId="77777777" w:rsidR="00EC241E" w:rsidRDefault="00EC241E" w:rsidP="00A01BE5">
            <w:pPr>
              <w:pStyle w:val="TAL"/>
            </w:pPr>
            <w:r>
              <w:t>O-C contains configuration of the PSI of O-PF.</w:t>
            </w:r>
          </w:p>
          <w:p w14:paraId="34DD767F" w14:textId="77777777" w:rsidR="00EC241E" w:rsidRDefault="00EC241E" w:rsidP="00A01BE5">
            <w:pPr>
              <w:pStyle w:val="TAL"/>
            </w:pPr>
          </w:p>
          <w:p w14:paraId="2F17A348" w14:textId="5A408CC7" w:rsidR="00EC241E" w:rsidRDefault="00EC241E" w:rsidP="00A01BE5">
            <w:pPr>
              <w:pStyle w:val="TAL"/>
            </w:pPr>
            <w:r>
              <w:t>MCPTT ID of O-C is never sent in session initiation.</w:t>
            </w:r>
          </w:p>
        </w:tc>
      </w:tr>
      <w:tr w:rsidR="00EC241E" w14:paraId="34DE4E19"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7A636E09" w14:textId="77777777" w:rsidR="00EC241E" w:rsidRDefault="00EC241E" w:rsidP="00A01BE5">
            <w:pPr>
              <w:pStyle w:val="TAL"/>
            </w:pPr>
            <w:r>
              <w:t>O-PF to controlling MCPTT function (CF).</w:t>
            </w:r>
          </w:p>
        </w:tc>
        <w:tc>
          <w:tcPr>
            <w:tcW w:w="2406" w:type="dxa"/>
            <w:tcBorders>
              <w:top w:val="single" w:sz="4" w:space="0" w:color="auto"/>
              <w:left w:val="single" w:sz="4" w:space="0" w:color="auto"/>
              <w:bottom w:val="single" w:sz="4" w:space="0" w:color="auto"/>
              <w:right w:val="single" w:sz="4" w:space="0" w:color="auto"/>
            </w:tcBorders>
            <w:hideMark/>
          </w:tcPr>
          <w:p w14:paraId="2293698D" w14:textId="4779BA6B" w:rsidR="00EC241E" w:rsidRDefault="00EC241E" w:rsidP="00A01BE5">
            <w:pPr>
              <w:pStyle w:val="TAL"/>
            </w:pPr>
            <w:r>
              <w:t>Request-URI contains the PSI of CF.</w:t>
            </w:r>
          </w:p>
          <w:p w14:paraId="0C450E28" w14:textId="23F168F3" w:rsidR="00EC241E" w:rsidRDefault="00EC241E" w:rsidP="00A01BE5">
            <w:pPr>
              <w:pStyle w:val="TAL"/>
            </w:pPr>
            <w:r>
              <w:t>P-Asserted-Identity contains the PSI of the O-PF.</w:t>
            </w:r>
          </w:p>
        </w:tc>
        <w:tc>
          <w:tcPr>
            <w:tcW w:w="2403" w:type="dxa"/>
            <w:tcBorders>
              <w:top w:val="single" w:sz="4" w:space="0" w:color="auto"/>
              <w:left w:val="single" w:sz="4" w:space="0" w:color="auto"/>
              <w:bottom w:val="single" w:sz="4" w:space="0" w:color="auto"/>
              <w:right w:val="single" w:sz="4" w:space="0" w:color="auto"/>
            </w:tcBorders>
            <w:hideMark/>
          </w:tcPr>
          <w:p w14:paraId="503CD664" w14:textId="77777777" w:rsidR="00EC241E" w:rsidRDefault="00EC241E" w:rsidP="00A01BE5">
            <w:pPr>
              <w:pStyle w:val="TAL"/>
            </w:pPr>
            <w:r>
              <w:t>"entry" (resource-lists) contains the MCPTT ID of the called user.</w:t>
            </w:r>
          </w:p>
          <w:p w14:paraId="48F9AD91" w14:textId="7F53F017" w:rsidR="00EC241E" w:rsidRDefault="00EC241E" w:rsidP="00A01BE5">
            <w:pPr>
              <w:pStyle w:val="TAL"/>
            </w:pPr>
          </w:p>
          <w:p w14:paraId="2D847B74" w14:textId="522E9CF0" w:rsidR="00EC241E" w:rsidRDefault="00EC241E" w:rsidP="00A01BE5">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4E80DA92" w14:textId="77777777" w:rsidR="00EC241E" w:rsidRDefault="00EC241E" w:rsidP="00A01BE5">
            <w:pPr>
              <w:pStyle w:val="TAL"/>
            </w:pPr>
            <w:r>
              <w:t>O-PF finds the MCPTT ID of O-C from the stored IMPU-MCPTT ID binding.</w:t>
            </w:r>
          </w:p>
          <w:p w14:paraId="404DED2E" w14:textId="77777777" w:rsidR="00EC241E" w:rsidRDefault="00EC241E" w:rsidP="00A01BE5">
            <w:pPr>
              <w:pStyle w:val="TAL"/>
            </w:pPr>
          </w:p>
          <w:p w14:paraId="0890C4E6" w14:textId="61478352" w:rsidR="00EC241E" w:rsidRDefault="00EC241E" w:rsidP="00A01BE5">
            <w:pPr>
              <w:pStyle w:val="TAL"/>
            </w:pPr>
            <w:r>
              <w:t>O-PF contains configuration of the PSIs of the CFs for private calls.</w:t>
            </w:r>
          </w:p>
        </w:tc>
      </w:tr>
      <w:tr w:rsidR="00EC241E" w14:paraId="297849BB"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F66E4CE" w14:textId="77777777" w:rsidR="00EC241E" w:rsidRDefault="00EC241E" w:rsidP="00A01BE5">
            <w:pPr>
              <w:pStyle w:val="TAL"/>
            </w:pPr>
            <w:r>
              <w:t>CF to terminating participating MCPTT function (T-PF).</w:t>
            </w:r>
          </w:p>
        </w:tc>
        <w:tc>
          <w:tcPr>
            <w:tcW w:w="2406" w:type="dxa"/>
            <w:tcBorders>
              <w:top w:val="single" w:sz="4" w:space="0" w:color="auto"/>
              <w:left w:val="single" w:sz="4" w:space="0" w:color="auto"/>
              <w:bottom w:val="single" w:sz="4" w:space="0" w:color="auto"/>
              <w:right w:val="single" w:sz="4" w:space="0" w:color="auto"/>
            </w:tcBorders>
            <w:hideMark/>
          </w:tcPr>
          <w:p w14:paraId="62FC88EE" w14:textId="0C0F75C6" w:rsidR="00EC241E" w:rsidRDefault="00EC241E" w:rsidP="00A01BE5">
            <w:pPr>
              <w:pStyle w:val="TAL"/>
            </w:pPr>
            <w:r>
              <w:t>Request-URI contains the PSI of T-PF.</w:t>
            </w:r>
          </w:p>
          <w:p w14:paraId="0D1DFAD7" w14:textId="4825DD68" w:rsidR="00EC241E" w:rsidRDefault="00EC241E" w:rsidP="00A01BE5">
            <w:pPr>
              <w:pStyle w:val="TAL"/>
            </w:pPr>
            <w:r>
              <w:t>P-Asserted-Identity contains. The PSI of the CF.</w:t>
            </w:r>
          </w:p>
        </w:tc>
        <w:tc>
          <w:tcPr>
            <w:tcW w:w="2403" w:type="dxa"/>
            <w:tcBorders>
              <w:top w:val="single" w:sz="4" w:space="0" w:color="auto"/>
              <w:left w:val="single" w:sz="4" w:space="0" w:color="auto"/>
              <w:bottom w:val="single" w:sz="4" w:space="0" w:color="auto"/>
              <w:right w:val="single" w:sz="4" w:space="0" w:color="auto"/>
            </w:tcBorders>
            <w:hideMark/>
          </w:tcPr>
          <w:p w14:paraId="522CBE8E" w14:textId="77777777" w:rsidR="00EC241E" w:rsidRDefault="00EC241E" w:rsidP="00A01BE5">
            <w:pPr>
              <w:pStyle w:val="TAL"/>
            </w:pPr>
            <w:r>
              <w:t>"mcptt-request-uri" (mcptt-info) contains the MCPTT ID of the called user.</w:t>
            </w:r>
          </w:p>
          <w:p w14:paraId="19972D1F" w14:textId="77777777" w:rsidR="00EC241E" w:rsidRDefault="00EC241E" w:rsidP="00A01BE5">
            <w:pPr>
              <w:pStyle w:val="TAL"/>
            </w:pPr>
          </w:p>
          <w:p w14:paraId="4DD86A25" w14:textId="3C6B94B7" w:rsidR="00EC241E" w:rsidRDefault="00EC241E" w:rsidP="00A01BE5">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026CF825" w14:textId="3BF0BC6D" w:rsidR="00EC241E" w:rsidRDefault="00EC241E" w:rsidP="00A01BE5">
            <w:pPr>
              <w:pStyle w:val="TAL"/>
            </w:pPr>
            <w:r>
              <w:t>CF maps the MCPTT ID of the called user to the PSI of the T-PF.</w:t>
            </w:r>
          </w:p>
        </w:tc>
      </w:tr>
      <w:tr w:rsidR="00EC241E" w14:paraId="7CC33C71"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06B15DCF" w14:textId="77777777" w:rsidR="00EC241E" w:rsidRDefault="00EC241E" w:rsidP="00A01BE5">
            <w:pPr>
              <w:pStyle w:val="TAL"/>
            </w:pPr>
            <w:r>
              <w:t>T-PF to terminating MCPTT client (T-C).</w:t>
            </w:r>
          </w:p>
        </w:tc>
        <w:tc>
          <w:tcPr>
            <w:tcW w:w="2406" w:type="dxa"/>
            <w:tcBorders>
              <w:top w:val="single" w:sz="4" w:space="0" w:color="auto"/>
              <w:left w:val="single" w:sz="4" w:space="0" w:color="auto"/>
              <w:bottom w:val="single" w:sz="4" w:space="0" w:color="auto"/>
              <w:right w:val="single" w:sz="4" w:space="0" w:color="auto"/>
            </w:tcBorders>
            <w:hideMark/>
          </w:tcPr>
          <w:p w14:paraId="101ADACE" w14:textId="593F00D3" w:rsidR="00EC241E" w:rsidRDefault="00EC241E" w:rsidP="00A01BE5">
            <w:pPr>
              <w:pStyle w:val="TAL"/>
            </w:pPr>
            <w:r>
              <w:t>Request-URI contains the IMPU of T-C.</w:t>
            </w:r>
          </w:p>
          <w:p w14:paraId="7148BD0A" w14:textId="610F7498" w:rsidR="00EC241E" w:rsidRDefault="00EC241E" w:rsidP="00A01BE5">
            <w:pPr>
              <w:pStyle w:val="TAL"/>
            </w:pPr>
            <w:r>
              <w:t>P-Asserted-Identity contains the PSI of the T-PF</w:t>
            </w:r>
          </w:p>
        </w:tc>
        <w:tc>
          <w:tcPr>
            <w:tcW w:w="2403" w:type="dxa"/>
            <w:tcBorders>
              <w:top w:val="single" w:sz="4" w:space="0" w:color="auto"/>
              <w:left w:val="single" w:sz="4" w:space="0" w:color="auto"/>
              <w:bottom w:val="single" w:sz="4" w:space="0" w:color="auto"/>
              <w:right w:val="single" w:sz="4" w:space="0" w:color="auto"/>
            </w:tcBorders>
            <w:hideMark/>
          </w:tcPr>
          <w:p w14:paraId="0E892F48" w14:textId="77777777" w:rsidR="00EC241E" w:rsidRDefault="00EC241E" w:rsidP="00A01BE5">
            <w:pPr>
              <w:pStyle w:val="TAL"/>
            </w:pPr>
            <w:r>
              <w:t>"mcptt-request-uri" (mcptt-info) contains the MCPTT ID of T-C.</w:t>
            </w:r>
          </w:p>
          <w:p w14:paraId="3FE7A05E" w14:textId="77777777" w:rsidR="00EC241E" w:rsidRDefault="00EC241E" w:rsidP="00A01BE5">
            <w:pPr>
              <w:pStyle w:val="TAL"/>
            </w:pPr>
          </w:p>
          <w:p w14:paraId="010D931D" w14:textId="5DF6BB84" w:rsidR="00EC241E" w:rsidRDefault="00EC241E" w:rsidP="00A01BE5">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00D16959" w14:textId="5D84A060" w:rsidR="00EC241E" w:rsidRDefault="00EC241E" w:rsidP="00A01BE5">
            <w:pPr>
              <w:pStyle w:val="TAL"/>
            </w:pPr>
            <w:r>
              <w:t>T-PF finds the IMPU of T-C from the stored IMPU-MCPTT ID binding.</w:t>
            </w:r>
          </w:p>
        </w:tc>
      </w:tr>
      <w:tr w:rsidR="00EC241E" w14:paraId="56B34CE2"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68F2C0D5" w14:textId="44097285" w:rsidR="00EC241E" w:rsidRPr="0013082E" w:rsidRDefault="00EC241E" w:rsidP="00A01BE5">
            <w:pPr>
              <w:pStyle w:val="TAL"/>
              <w:rPr>
                <w:lang w:val="fr-FR"/>
              </w:rPr>
            </w:pPr>
            <w:r w:rsidRPr="0013082E">
              <w:rPr>
                <w:lang w:val="fr-FR"/>
              </w:rPr>
              <w:t>T-C to T-PF (response).</w:t>
            </w:r>
          </w:p>
        </w:tc>
        <w:tc>
          <w:tcPr>
            <w:tcW w:w="2406" w:type="dxa"/>
            <w:tcBorders>
              <w:top w:val="single" w:sz="4" w:space="0" w:color="auto"/>
              <w:left w:val="single" w:sz="4" w:space="0" w:color="auto"/>
              <w:bottom w:val="single" w:sz="4" w:space="0" w:color="auto"/>
              <w:right w:val="single" w:sz="4" w:space="0" w:color="auto"/>
            </w:tcBorders>
            <w:hideMark/>
          </w:tcPr>
          <w:p w14:paraId="43DC8DC3"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7F373845" w14:textId="397B2485"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0476A562" w14:textId="77777777" w:rsidR="00EC241E" w:rsidRDefault="00EC241E" w:rsidP="00A01BE5">
            <w:pPr>
              <w:pStyle w:val="TAL"/>
            </w:pPr>
            <w:r>
              <w:t>-</w:t>
            </w:r>
          </w:p>
        </w:tc>
      </w:tr>
      <w:tr w:rsidR="00EC241E" w14:paraId="665E6480"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3799615B" w14:textId="77777777" w:rsidR="00EC241E" w:rsidRDefault="00EC241E" w:rsidP="00A01BE5">
            <w:pPr>
              <w:pStyle w:val="TAL"/>
            </w:pPr>
            <w:r>
              <w:t>T-PF to CF (response).</w:t>
            </w:r>
          </w:p>
        </w:tc>
        <w:tc>
          <w:tcPr>
            <w:tcW w:w="2406" w:type="dxa"/>
            <w:tcBorders>
              <w:top w:val="single" w:sz="4" w:space="0" w:color="auto"/>
              <w:left w:val="single" w:sz="4" w:space="0" w:color="auto"/>
              <w:bottom w:val="single" w:sz="4" w:space="0" w:color="auto"/>
              <w:right w:val="single" w:sz="4" w:space="0" w:color="auto"/>
            </w:tcBorders>
            <w:hideMark/>
          </w:tcPr>
          <w:p w14:paraId="12389F14"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13B6C87" w14:textId="4434D1BE"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7FBF3B99" w14:textId="77777777" w:rsidR="00EC241E" w:rsidRDefault="00EC241E" w:rsidP="00A01BE5">
            <w:pPr>
              <w:pStyle w:val="TAL"/>
            </w:pPr>
            <w:r>
              <w:t>-</w:t>
            </w:r>
          </w:p>
        </w:tc>
      </w:tr>
      <w:tr w:rsidR="00EC241E" w14:paraId="36E01130"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E426F85" w14:textId="77777777" w:rsidR="00EC241E" w:rsidRDefault="00EC241E" w:rsidP="00A01BE5">
            <w:pPr>
              <w:pStyle w:val="TAL"/>
            </w:pPr>
            <w:r>
              <w:t>CF to O-PF (response).</w:t>
            </w:r>
          </w:p>
        </w:tc>
        <w:tc>
          <w:tcPr>
            <w:tcW w:w="2406" w:type="dxa"/>
            <w:tcBorders>
              <w:top w:val="single" w:sz="4" w:space="0" w:color="auto"/>
              <w:left w:val="single" w:sz="4" w:space="0" w:color="auto"/>
              <w:bottom w:val="single" w:sz="4" w:space="0" w:color="auto"/>
              <w:right w:val="single" w:sz="4" w:space="0" w:color="auto"/>
            </w:tcBorders>
            <w:hideMark/>
          </w:tcPr>
          <w:p w14:paraId="65BD262B"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46E2C32" w14:textId="395F2E2E"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31A23535" w14:textId="77777777" w:rsidR="00EC241E" w:rsidRDefault="00EC241E" w:rsidP="00A01BE5">
            <w:pPr>
              <w:pStyle w:val="TAL"/>
            </w:pPr>
            <w:r>
              <w:t>-</w:t>
            </w:r>
          </w:p>
        </w:tc>
      </w:tr>
      <w:tr w:rsidR="00EC241E" w14:paraId="3F228CDD"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D003D99" w14:textId="137B717B" w:rsidR="00EC241E" w:rsidRPr="009C0167" w:rsidRDefault="00EC241E" w:rsidP="00A01BE5">
            <w:pPr>
              <w:pStyle w:val="TAL"/>
              <w:rPr>
                <w:lang w:val="es-ES"/>
              </w:rPr>
            </w:pPr>
            <w:r w:rsidRPr="009C0167">
              <w:rPr>
                <w:lang w:val="es-ES"/>
              </w:rPr>
              <w:t>O-PF to O-C (response).</w:t>
            </w:r>
          </w:p>
        </w:tc>
        <w:tc>
          <w:tcPr>
            <w:tcW w:w="2406" w:type="dxa"/>
            <w:tcBorders>
              <w:top w:val="single" w:sz="4" w:space="0" w:color="auto"/>
              <w:left w:val="single" w:sz="4" w:space="0" w:color="auto"/>
              <w:bottom w:val="single" w:sz="4" w:space="0" w:color="auto"/>
              <w:right w:val="single" w:sz="4" w:space="0" w:color="auto"/>
            </w:tcBorders>
            <w:hideMark/>
          </w:tcPr>
          <w:p w14:paraId="1D47E449"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6A0D85DB" w14:textId="01BD3C33"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23D50B63" w14:textId="77777777" w:rsidR="00EC241E" w:rsidRDefault="00EC241E" w:rsidP="00A01BE5">
            <w:pPr>
              <w:pStyle w:val="TAL"/>
            </w:pPr>
            <w:r>
              <w:t>-</w:t>
            </w:r>
          </w:p>
        </w:tc>
      </w:tr>
    </w:tbl>
    <w:p w14:paraId="7D25E8BD" w14:textId="77777777" w:rsidR="0007157C" w:rsidRDefault="0007157C" w:rsidP="0007157C"/>
    <w:p w14:paraId="325E8FB4" w14:textId="77777777" w:rsidR="00FC6998" w:rsidRDefault="00FC6998" w:rsidP="00567124">
      <w:pPr>
        <w:pStyle w:val="Heading8"/>
        <w:rPr>
          <w:noProof/>
        </w:rPr>
      </w:pPr>
      <w:bookmarkStart w:id="9280" w:name="_Toc20156542"/>
      <w:bookmarkStart w:id="9281" w:name="_Toc27501738"/>
      <w:bookmarkStart w:id="9282" w:name="_Toc36049869"/>
      <w:bookmarkStart w:id="9283" w:name="_Toc45210639"/>
      <w:bookmarkStart w:id="9284" w:name="_Toc51861466"/>
      <w:bookmarkStart w:id="9285" w:name="_Toc146247089"/>
      <w:r>
        <w:rPr>
          <w:noProof/>
        </w:rPr>
        <w:t>Annex I (normative):</w:t>
      </w:r>
      <w:r>
        <w:rPr>
          <w:noProof/>
        </w:rPr>
        <w:br/>
        <w:t>MCPTT Off-Network Protocol (MONP) message coding rules</w:t>
      </w:r>
      <w:bookmarkEnd w:id="9280"/>
      <w:bookmarkEnd w:id="9281"/>
      <w:bookmarkEnd w:id="9282"/>
      <w:bookmarkEnd w:id="9283"/>
      <w:bookmarkEnd w:id="9284"/>
      <w:bookmarkEnd w:id="9285"/>
    </w:p>
    <w:p w14:paraId="70BBAC4D" w14:textId="77777777" w:rsidR="00FC6998" w:rsidRDefault="00FC6998" w:rsidP="00567124">
      <w:pPr>
        <w:pStyle w:val="Heading1"/>
      </w:pPr>
      <w:bookmarkStart w:id="9286" w:name="_Toc20156543"/>
      <w:bookmarkStart w:id="9287" w:name="_Toc27501739"/>
      <w:bookmarkStart w:id="9288" w:name="_Toc36049870"/>
      <w:bookmarkStart w:id="9289" w:name="_Toc45210640"/>
      <w:bookmarkStart w:id="9290" w:name="_Toc51861467"/>
      <w:bookmarkStart w:id="9291" w:name="_Toc146247090"/>
      <w:r>
        <w:t>I.1</w:t>
      </w:r>
      <w:r>
        <w:tab/>
        <w:t>General</w:t>
      </w:r>
      <w:bookmarkEnd w:id="9286"/>
      <w:bookmarkEnd w:id="9287"/>
      <w:bookmarkEnd w:id="9288"/>
      <w:bookmarkEnd w:id="9289"/>
      <w:bookmarkEnd w:id="9290"/>
      <w:bookmarkEnd w:id="9291"/>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567124">
      <w:pPr>
        <w:pStyle w:val="Heading1"/>
      </w:pPr>
      <w:bookmarkStart w:id="9292" w:name="_Toc20156544"/>
      <w:bookmarkStart w:id="9293" w:name="_Toc27501740"/>
      <w:bookmarkStart w:id="9294" w:name="_Toc36049871"/>
      <w:bookmarkStart w:id="9295" w:name="_Toc45210641"/>
      <w:bookmarkStart w:id="9296" w:name="_Toc51861468"/>
      <w:bookmarkStart w:id="9297" w:name="_Toc146247091"/>
      <w:r>
        <w:t>I.2</w:t>
      </w:r>
      <w:r>
        <w:tab/>
        <w:t>MONP messages</w:t>
      </w:r>
      <w:bookmarkEnd w:id="9292"/>
      <w:bookmarkEnd w:id="9293"/>
      <w:bookmarkEnd w:id="9294"/>
      <w:bookmarkEnd w:id="9295"/>
      <w:bookmarkEnd w:id="9296"/>
      <w:bookmarkEnd w:id="9297"/>
    </w:p>
    <w:p w14:paraId="6E32CCAB" w14:textId="77777777" w:rsidR="00FC6998" w:rsidRDefault="00FC6998" w:rsidP="00567124">
      <w:pPr>
        <w:pStyle w:val="Heading2"/>
      </w:pPr>
      <w:bookmarkStart w:id="9298" w:name="_Toc20156545"/>
      <w:bookmarkStart w:id="9299" w:name="_Toc27501741"/>
      <w:bookmarkStart w:id="9300" w:name="_Toc36049872"/>
      <w:bookmarkStart w:id="9301" w:name="_Toc45210642"/>
      <w:bookmarkStart w:id="9302" w:name="_Toc51861469"/>
      <w:bookmarkStart w:id="9303" w:name="_Toc146247092"/>
      <w:r>
        <w:t>I.2.1</w:t>
      </w:r>
      <w:r>
        <w:tab/>
        <w:t>Components of a MONP message</w:t>
      </w:r>
      <w:bookmarkEnd w:id="9298"/>
      <w:bookmarkEnd w:id="9299"/>
      <w:bookmarkEnd w:id="9300"/>
      <w:bookmarkEnd w:id="9301"/>
      <w:bookmarkEnd w:id="9302"/>
      <w:bookmarkEnd w:id="9303"/>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567124">
      <w:pPr>
        <w:pStyle w:val="Heading2"/>
      </w:pPr>
      <w:bookmarkStart w:id="9304" w:name="_Toc20156546"/>
      <w:bookmarkStart w:id="9305" w:name="_Toc27501742"/>
      <w:bookmarkStart w:id="9306" w:name="_Toc36049873"/>
      <w:bookmarkStart w:id="9307" w:name="_Toc45210643"/>
      <w:bookmarkStart w:id="9308" w:name="_Toc51861470"/>
      <w:bookmarkStart w:id="9309" w:name="_Toc146247093"/>
      <w:r>
        <w:t>I.2.2</w:t>
      </w:r>
      <w:r>
        <w:tab/>
        <w:t>Format of standard information elements</w:t>
      </w:r>
      <w:bookmarkEnd w:id="9304"/>
      <w:bookmarkEnd w:id="9305"/>
      <w:bookmarkEnd w:id="9306"/>
      <w:bookmarkEnd w:id="9307"/>
      <w:bookmarkEnd w:id="9308"/>
      <w:bookmarkEnd w:id="9309"/>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r>
        <w:t>Table 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567124">
      <w:pPr>
        <w:pStyle w:val="Heading3"/>
      </w:pPr>
      <w:bookmarkStart w:id="9310" w:name="_Toc20156547"/>
      <w:bookmarkStart w:id="9311" w:name="_Toc27501743"/>
      <w:bookmarkStart w:id="9312" w:name="_Toc36049874"/>
      <w:bookmarkStart w:id="9313" w:name="_Toc45210644"/>
      <w:bookmarkStart w:id="9314" w:name="_Toc51861471"/>
      <w:bookmarkStart w:id="9315" w:name="_Toc146247094"/>
      <w:r>
        <w:t>I.2.2.1</w:t>
      </w:r>
      <w:r>
        <w:tab/>
        <w:t>Information element type and value part</w:t>
      </w:r>
      <w:bookmarkEnd w:id="9310"/>
      <w:bookmarkEnd w:id="9311"/>
      <w:bookmarkEnd w:id="9312"/>
      <w:bookmarkEnd w:id="9313"/>
      <w:bookmarkEnd w:id="9314"/>
      <w:bookmarkEnd w:id="9315"/>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567124">
      <w:pPr>
        <w:pStyle w:val="Heading3"/>
      </w:pPr>
      <w:bookmarkStart w:id="9316" w:name="_Toc20156548"/>
      <w:bookmarkStart w:id="9317" w:name="_Toc27501744"/>
      <w:bookmarkStart w:id="9318" w:name="_Toc36049875"/>
      <w:bookmarkStart w:id="9319" w:name="_Toc45210645"/>
      <w:bookmarkStart w:id="9320" w:name="_Toc51861472"/>
      <w:bookmarkStart w:id="9321" w:name="_Toc146247095"/>
      <w:r>
        <w:t>I.2.2.2</w:t>
      </w:r>
      <w:r>
        <w:tab/>
        <w:t>Length indicator</w:t>
      </w:r>
      <w:bookmarkEnd w:id="9316"/>
      <w:bookmarkEnd w:id="9317"/>
      <w:bookmarkEnd w:id="9318"/>
      <w:bookmarkEnd w:id="9319"/>
      <w:bookmarkEnd w:id="9320"/>
      <w:bookmarkEnd w:id="9321"/>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567124">
      <w:pPr>
        <w:pStyle w:val="Heading3"/>
      </w:pPr>
      <w:bookmarkStart w:id="9322" w:name="_Toc20156549"/>
      <w:bookmarkStart w:id="9323" w:name="_Toc27501745"/>
      <w:bookmarkStart w:id="9324" w:name="_Toc36049876"/>
      <w:bookmarkStart w:id="9325" w:name="_Toc45210646"/>
      <w:bookmarkStart w:id="9326" w:name="_Toc51861473"/>
      <w:bookmarkStart w:id="9327" w:name="_Toc146247096"/>
      <w:r>
        <w:t>I.2.2.3</w:t>
      </w:r>
      <w:r>
        <w:tab/>
        <w:t>Information element identifier</w:t>
      </w:r>
      <w:bookmarkEnd w:id="9322"/>
      <w:bookmarkEnd w:id="9323"/>
      <w:bookmarkEnd w:id="9324"/>
      <w:bookmarkEnd w:id="9325"/>
      <w:bookmarkEnd w:id="9326"/>
      <w:bookmarkEnd w:id="9327"/>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567124">
      <w:pPr>
        <w:pStyle w:val="Heading3"/>
      </w:pPr>
      <w:bookmarkStart w:id="9328" w:name="_Toc20156550"/>
      <w:bookmarkStart w:id="9329" w:name="_Toc27501746"/>
      <w:bookmarkStart w:id="9330" w:name="_Toc36049877"/>
      <w:bookmarkStart w:id="9331" w:name="_Toc45210647"/>
      <w:bookmarkStart w:id="9332" w:name="_Toc51861474"/>
      <w:bookmarkStart w:id="9333" w:name="_Toc146247097"/>
      <w:r>
        <w:t>I.2.2.4</w:t>
      </w:r>
      <w:r>
        <w:tab/>
        <w:t>Categories of IEs; order of occurrence of IEI, LI, and value part</w:t>
      </w:r>
      <w:bookmarkEnd w:id="9328"/>
      <w:bookmarkEnd w:id="9329"/>
      <w:bookmarkEnd w:id="9330"/>
      <w:bookmarkEnd w:id="9331"/>
      <w:bookmarkEnd w:id="9332"/>
      <w:bookmarkEnd w:id="9333"/>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77777777" w:rsidR="00FC6998" w:rsidRDefault="00FC6998" w:rsidP="00FC6998">
      <w:pPr>
        <w:pStyle w:val="B1"/>
      </w:pPr>
      <w:r>
        <w:t>-</w:t>
      </w:r>
      <w:r>
        <w:tab/>
        <w:t xml:space="preserve">information elements of format T with value part consisting of 0 octets (type 2); </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77777777" w:rsidR="00FC6998" w:rsidRPr="007E6407" w:rsidRDefault="00FC6998" w:rsidP="00FC6998">
      <w:pPr>
        <w:pStyle w:val="B1"/>
      </w:pPr>
      <w:r>
        <w:t>-</w:t>
      </w:r>
      <w:r>
        <w:tab/>
        <w:t>information elements of format LV or TLV with value part consisting of zero, one or more octets (type 4)</w:t>
      </w:r>
      <w:r w:rsidRPr="00B81CB7">
        <w:t xml:space="preserve"> </w:t>
      </w:r>
    </w:p>
    <w:p w14:paraId="225C119E" w14:textId="77777777"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 xml:space="preserve">TLV-E with value part consisting of zero, one or more octets and a maximum of 65535 octets (type 6). </w:t>
      </w:r>
    </w:p>
    <w:p w14:paraId="411CA075" w14:textId="77777777" w:rsidR="00FC6998" w:rsidRDefault="00FC6998" w:rsidP="00FC6998">
      <w:pPr>
        <w:pStyle w:val="NO"/>
      </w:pPr>
      <w:r>
        <w:t>NOTE:</w:t>
      </w:r>
      <w:r>
        <w:tab/>
        <w:t>The "types" and "formats" used for MONP match those defined in 3GPP TS 24.007 [</w:t>
      </w:r>
      <w:r w:rsidR="00093880">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6" type="#_x0000_t75" style="width:187.2pt;height:33.2pt" o:ole="">
            <v:imagedata r:id="rId72" o:title=""/>
          </v:shape>
          <o:OLEObject Type="Embed" ProgID="Designer.Drawing.6" ShapeID="_x0000_i1046" DrawAspect="Content" ObjectID="_1765052560" r:id="rId73"/>
        </w:object>
      </w:r>
    </w:p>
    <w:p w14:paraId="0C20B344" w14:textId="77777777" w:rsidR="00FC6998" w:rsidRDefault="00FC6998" w:rsidP="00FC6998">
      <w:pPr>
        <w:pStyle w:val="TF"/>
      </w:pPr>
      <w:r>
        <w:t>Figure I.2.2.4-1: Type 1 IE of format V</w:t>
      </w:r>
    </w:p>
    <w:p w14:paraId="5D89FD16" w14:textId="77777777" w:rsidR="00FC6998" w:rsidRDefault="00FC6998" w:rsidP="00FC6998">
      <w:pPr>
        <w:pStyle w:val="TH"/>
      </w:pPr>
      <w:r>
        <w:object w:dxaOrig="3745" w:dyaOrig="687" w14:anchorId="22333935">
          <v:shape id="_x0000_i1047" type="#_x0000_t75" style="width:187.2pt;height:33.2pt" o:ole="">
            <v:imagedata r:id="rId74" o:title=""/>
          </v:shape>
          <o:OLEObject Type="Embed" ProgID="Designer.Drawing.6" ShapeID="_x0000_i1047" DrawAspect="Content" ObjectID="_1765052561" r:id="rId75"/>
        </w:object>
      </w:r>
    </w:p>
    <w:p w14:paraId="11BF167A" w14:textId="77777777" w:rsidR="00FC6998" w:rsidRDefault="00FC6998" w:rsidP="00FC6998">
      <w:pPr>
        <w:pStyle w:val="TF"/>
      </w:pPr>
      <w:r>
        <w:t>Figure I.2.2.4-2: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8" type="#_x0000_t75" style="width:187.2pt;height:33.2pt" o:ole="">
            <v:imagedata r:id="rId76" o:title=""/>
          </v:shape>
          <o:OLEObject Type="Embed" ProgID="Designer.Drawing.6" ShapeID="_x0000_i1048" DrawAspect="Content" ObjectID="_1765052562" r:id="rId77"/>
        </w:object>
      </w:r>
    </w:p>
    <w:p w14:paraId="7875E284" w14:textId="77777777" w:rsidR="00FC6998" w:rsidRDefault="00FC6998" w:rsidP="00FC6998">
      <w:pPr>
        <w:pStyle w:val="TF"/>
      </w:pPr>
      <w:r>
        <w:t>Figure I.2.2.4-3: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9" type="#_x0000_t75" style="width:187.2pt;height:33.2pt" o:ole="">
            <v:imagedata r:id="rId78" o:title=""/>
          </v:shape>
          <o:OLEObject Type="Embed" ProgID="Designer.Drawing.6" ShapeID="_x0000_i1049" DrawAspect="Content" ObjectID="_1765052563" r:id="rId79"/>
        </w:object>
      </w:r>
    </w:p>
    <w:p w14:paraId="100BB4C5" w14:textId="77777777" w:rsidR="00FC6998" w:rsidRDefault="00FC6998" w:rsidP="00FC6998">
      <w:pPr>
        <w:pStyle w:val="TF"/>
      </w:pPr>
      <w:r>
        <w:t xml:space="preserve">Figure I.2.2.4-4: Type 2 IE </w:t>
      </w:r>
    </w:p>
    <w:p w14:paraId="2C229780" w14:textId="77777777" w:rsidR="00FC6998" w:rsidRDefault="00FC6998" w:rsidP="00FC6998">
      <w:r>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50" type="#_x0000_t75" style="width:236.05pt;height:85.15pt" o:ole="">
            <v:imagedata r:id="rId80" o:title=""/>
          </v:shape>
          <o:OLEObject Type="Embed" ProgID="Designer" ShapeID="_x0000_i1050" DrawAspect="Content" ObjectID="_1765052564" r:id="rId81"/>
        </w:object>
      </w:r>
    </w:p>
    <w:p w14:paraId="0CCD5D9B" w14:textId="77777777" w:rsidR="00FC6998" w:rsidRDefault="00FC6998" w:rsidP="00FC6998">
      <w:pPr>
        <w:pStyle w:val="TF"/>
      </w:pPr>
      <w:r>
        <w:t>Figure I.2.2.4-5: Type 3 IE of format V (k = 0, 1, 2, ...)</w:t>
      </w:r>
    </w:p>
    <w:p w14:paraId="3D8CB5D0" w14:textId="77777777" w:rsidR="00FC6998" w:rsidRDefault="00FC6998" w:rsidP="00FC6998">
      <w:pPr>
        <w:pStyle w:val="TH"/>
      </w:pPr>
      <w:r>
        <w:object w:dxaOrig="4767" w:dyaOrig="2022" w14:anchorId="3071DAD6">
          <v:shape id="_x0000_i1051" type="#_x0000_t75" style="width:237.3pt;height:101.45pt" o:ole="">
            <v:imagedata r:id="rId82" o:title=""/>
          </v:shape>
          <o:OLEObject Type="Embed" ProgID="Designer" ShapeID="_x0000_i1051" DrawAspect="Content" ObjectID="_1765052565" r:id="rId83"/>
        </w:object>
      </w:r>
    </w:p>
    <w:p w14:paraId="5A27B05F" w14:textId="77777777" w:rsidR="00FC6998" w:rsidRDefault="00FC6998" w:rsidP="00FC6998">
      <w:pPr>
        <w:pStyle w:val="TF"/>
      </w:pPr>
      <w:r>
        <w:t>Figure I.2.2.4-6: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52" type="#_x0000_t75" style="width:239.8pt;height:103.95pt" o:ole="">
            <v:imagedata r:id="rId84" o:title=""/>
          </v:shape>
          <o:OLEObject Type="Embed" ProgID="Designer" ShapeID="_x0000_i1052" DrawAspect="Content" ObjectID="_1765052566" r:id="rId85"/>
        </w:object>
      </w:r>
    </w:p>
    <w:p w14:paraId="3D357800" w14:textId="77777777" w:rsidR="00FC6998" w:rsidRDefault="00FC6998" w:rsidP="00FC6998">
      <w:pPr>
        <w:pStyle w:val="TF"/>
      </w:pPr>
      <w:r>
        <w:t>Figure I.2.2.4-7: Type 4 IE of format LV (k = 0, 1, 2, ...)</w:t>
      </w:r>
    </w:p>
    <w:p w14:paraId="4749634E" w14:textId="77777777" w:rsidR="00FC6998" w:rsidRDefault="00FC6998" w:rsidP="00FC6998">
      <w:pPr>
        <w:pStyle w:val="TH"/>
      </w:pPr>
      <w:r>
        <w:object w:dxaOrig="4793" w:dyaOrig="2464" w14:anchorId="5F70D40C">
          <v:shape id="_x0000_i1053" type="#_x0000_t75" style="width:237.9pt;height:122.1pt" o:ole="">
            <v:imagedata r:id="rId86" o:title=""/>
          </v:shape>
          <o:OLEObject Type="Embed" ProgID="Designer" ShapeID="_x0000_i1053" DrawAspect="Content" ObjectID="_1765052567" r:id="rId87"/>
        </w:object>
      </w:r>
    </w:p>
    <w:p w14:paraId="65736FDD" w14:textId="77777777" w:rsidR="00FC6998" w:rsidRPr="007E6407" w:rsidRDefault="00FC6998" w:rsidP="00FC6998">
      <w:pPr>
        <w:pStyle w:val="TF"/>
      </w:pPr>
      <w:r>
        <w:t>Figure I.2.2.4-8: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4" type="#_x0000_t75" style="width:249.2pt;height:152.75pt" o:ole="">
            <v:imagedata r:id="rId88" o:title=""/>
          </v:shape>
          <o:OLEObject Type="Embed" ProgID="Visio.Drawing.11" ShapeID="_x0000_i1054" DrawAspect="Content" ObjectID="_1765052568" r:id="rId89"/>
        </w:object>
      </w:r>
    </w:p>
    <w:p w14:paraId="28948AA4" w14:textId="77777777" w:rsidR="00FC6998" w:rsidRPr="007E6407" w:rsidRDefault="00FC6998" w:rsidP="00FC6998">
      <w:pPr>
        <w:pStyle w:val="TF"/>
      </w:pPr>
      <w:r w:rsidRPr="007E6407">
        <w:t>Figure </w:t>
      </w:r>
      <w:r>
        <w:t>I.2.2.4-9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5" type="#_x0000_t75" style="width:249.2pt;height:184.05pt" o:ole="">
            <v:imagedata r:id="rId90" o:title=""/>
          </v:shape>
          <o:OLEObject Type="Embed" ProgID="Visio.Drawing.11" ShapeID="_x0000_i1055" DrawAspect="Content" ObjectID="_1765052569" r:id="rId91"/>
        </w:object>
      </w:r>
    </w:p>
    <w:p w14:paraId="55B6D1F6" w14:textId="77777777" w:rsidR="00FC6998" w:rsidRDefault="00FC6998" w:rsidP="00FC6998">
      <w:pPr>
        <w:pStyle w:val="TF"/>
      </w:pPr>
      <w:r w:rsidRPr="007E6407">
        <w:t>Figure </w:t>
      </w:r>
      <w:r>
        <w:t>I.2.2.4-10</w:t>
      </w:r>
      <w:r w:rsidRPr="007E6407">
        <w:t>: Type 6 IE of format TLV-E (k = 1, 2, ...)</w:t>
      </w:r>
    </w:p>
    <w:p w14:paraId="61A19FDC" w14:textId="77777777" w:rsidR="00FC6998" w:rsidRDefault="00FC6998" w:rsidP="00567124">
      <w:pPr>
        <w:pStyle w:val="Heading3"/>
      </w:pPr>
      <w:bookmarkStart w:id="9334" w:name="_Toc20156551"/>
      <w:bookmarkStart w:id="9335" w:name="_Toc27501747"/>
      <w:bookmarkStart w:id="9336" w:name="_Toc36049878"/>
      <w:bookmarkStart w:id="9337" w:name="_Toc45210648"/>
      <w:bookmarkStart w:id="9338" w:name="_Toc51861475"/>
      <w:bookmarkStart w:id="9339" w:name="_Toc146247098"/>
      <w:r>
        <w:t>I.2.2.5</w:t>
      </w:r>
      <w:r>
        <w:tab/>
        <w:t>Method for IE structure</w:t>
      </w:r>
      <w:bookmarkEnd w:id="9334"/>
      <w:bookmarkEnd w:id="9335"/>
      <w:bookmarkEnd w:id="9336"/>
      <w:bookmarkEnd w:id="9337"/>
      <w:bookmarkEnd w:id="9338"/>
      <w:bookmarkEnd w:id="9339"/>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In the format descriptions of the individual information elements, bit 8 is marked "0/1 ext" if another octet follows. Bit 8 is marked "1 ext" if this is the last octet in the extension domain.</w:t>
      </w:r>
    </w:p>
    <w:p w14:paraId="15701806" w14:textId="77777777" w:rsidR="00FC6998" w:rsidRDefault="00FC6998" w:rsidP="00FC6998">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77777777" w:rsidR="00FC6998" w:rsidRDefault="00FC6998" w:rsidP="00FC6998">
      <w:pPr>
        <w:pStyle w:val="B1"/>
      </w:pPr>
      <w:r>
        <w:t>f)</w:t>
      </w:r>
      <w:r>
        <w:tab/>
        <w:t xml:space="preserve">Optional octets are marked with asterisks (*). As a design rule, the presence or absence of an optional octet should be determinable from information in the IE and preceding the optional octet. Care should be taken not to introduce ambiguities with optional octets. </w:t>
      </w:r>
    </w:p>
    <w:p w14:paraId="5E76202D" w14:textId="77777777" w:rsidR="00FC6998" w:rsidRDefault="00FC6998" w:rsidP="00FC6998">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567124">
      <w:pPr>
        <w:pStyle w:val="Heading3"/>
      </w:pPr>
      <w:bookmarkStart w:id="9340" w:name="_Toc20156552"/>
      <w:bookmarkStart w:id="9341" w:name="_Toc27501748"/>
      <w:bookmarkStart w:id="9342" w:name="_Toc36049879"/>
      <w:bookmarkStart w:id="9343" w:name="_Toc45210649"/>
      <w:bookmarkStart w:id="9344" w:name="_Toc51861476"/>
      <w:bookmarkStart w:id="9345" w:name="_Toc146247099"/>
      <w:r>
        <w:t>I.2.2.6</w:t>
      </w:r>
      <w:r>
        <w:tab/>
        <w:t>Imperative part of a standard MONP message</w:t>
      </w:r>
      <w:bookmarkEnd w:id="9340"/>
      <w:bookmarkEnd w:id="9341"/>
      <w:bookmarkEnd w:id="9342"/>
      <w:bookmarkEnd w:id="9343"/>
      <w:bookmarkEnd w:id="9344"/>
      <w:bookmarkEnd w:id="9345"/>
    </w:p>
    <w:p w14:paraId="1E62CA19" w14:textId="77777777" w:rsidR="003F692C" w:rsidRPr="003F692C" w:rsidRDefault="003F692C" w:rsidP="00567124">
      <w:pPr>
        <w:pStyle w:val="Heading4"/>
      </w:pPr>
      <w:bookmarkStart w:id="9346" w:name="_Toc20156553"/>
      <w:bookmarkStart w:id="9347" w:name="_Toc27501749"/>
      <w:bookmarkStart w:id="9348" w:name="_Toc36049880"/>
      <w:bookmarkStart w:id="9349" w:name="_Toc45210650"/>
      <w:bookmarkStart w:id="9350" w:name="_Toc51861477"/>
      <w:bookmarkStart w:id="9351" w:name="_Toc146247100"/>
      <w:r>
        <w:t>I.2.2.6.0</w:t>
      </w:r>
      <w:r>
        <w:tab/>
        <w:t>General</w:t>
      </w:r>
      <w:bookmarkEnd w:id="9346"/>
      <w:bookmarkEnd w:id="9347"/>
      <w:bookmarkEnd w:id="9348"/>
      <w:bookmarkEnd w:id="9349"/>
      <w:bookmarkEnd w:id="9350"/>
      <w:bookmarkEnd w:id="9351"/>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77777777" w:rsidR="00FC6998" w:rsidRDefault="00FC6998" w:rsidP="00FC6998">
      <w:r>
        <w:t xml:space="preserve">The header consists of a message type information element as specified in </w:t>
      </w:r>
      <w:r w:rsidR="001E5F65">
        <w:t>clause</w:t>
      </w:r>
      <w:r>
        <w:t xml:space="preserve"> 15.2.1. </w:t>
      </w:r>
    </w:p>
    <w:p w14:paraId="6CCFC09F" w14:textId="77777777" w:rsidR="00FC6998" w:rsidRDefault="00FC6998" w:rsidP="00567124">
      <w:pPr>
        <w:pStyle w:val="Heading4"/>
      </w:pPr>
      <w:bookmarkStart w:id="9352" w:name="_Toc20156554"/>
      <w:bookmarkStart w:id="9353" w:name="_Toc27501750"/>
      <w:bookmarkStart w:id="9354" w:name="_Toc36049881"/>
      <w:bookmarkStart w:id="9355" w:name="_Toc45210651"/>
      <w:bookmarkStart w:id="9356" w:name="_Toc51861478"/>
      <w:bookmarkStart w:id="9357" w:name="_Toc146247101"/>
      <w:r>
        <w:t>I.2.2.6.1</w:t>
      </w:r>
      <w:r>
        <w:tab/>
        <w:t>Standard information elements of the imperative part</w:t>
      </w:r>
      <w:bookmarkEnd w:id="9352"/>
      <w:bookmarkEnd w:id="9353"/>
      <w:bookmarkEnd w:id="9354"/>
      <w:bookmarkEnd w:id="9355"/>
      <w:bookmarkEnd w:id="9356"/>
      <w:bookmarkEnd w:id="9357"/>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567124">
      <w:pPr>
        <w:pStyle w:val="Heading3"/>
      </w:pPr>
      <w:bookmarkStart w:id="9358" w:name="_Toc20156555"/>
      <w:bookmarkStart w:id="9359" w:name="_Toc27501751"/>
      <w:bookmarkStart w:id="9360" w:name="_Toc36049882"/>
      <w:bookmarkStart w:id="9361" w:name="_Toc45210652"/>
      <w:bookmarkStart w:id="9362" w:name="_Toc51861479"/>
      <w:bookmarkStart w:id="9363" w:name="_Toc146247102"/>
      <w:r>
        <w:t>I.2.2.7</w:t>
      </w:r>
      <w:r>
        <w:tab/>
        <w:t>Non-imperative part of a standard MONP message</w:t>
      </w:r>
      <w:bookmarkEnd w:id="9358"/>
      <w:bookmarkEnd w:id="9359"/>
      <w:bookmarkEnd w:id="9360"/>
      <w:bookmarkEnd w:id="9361"/>
      <w:bookmarkEnd w:id="9362"/>
      <w:bookmarkEnd w:id="9363"/>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t>Bit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567124">
      <w:pPr>
        <w:pStyle w:val="Heading3"/>
      </w:pPr>
      <w:bookmarkStart w:id="9364" w:name="_Toc20156556"/>
      <w:bookmarkStart w:id="9365" w:name="_Toc27501752"/>
      <w:bookmarkStart w:id="9366" w:name="_Toc36049883"/>
      <w:bookmarkStart w:id="9367" w:name="_Toc45210653"/>
      <w:bookmarkStart w:id="9368" w:name="_Toc51861480"/>
      <w:bookmarkStart w:id="9369" w:name="_Toc146247103"/>
      <w:r>
        <w:t>I.2.2.8</w:t>
      </w:r>
      <w:r>
        <w:tab/>
        <w:t>Presence requirements of information elements</w:t>
      </w:r>
      <w:bookmarkEnd w:id="9364"/>
      <w:bookmarkEnd w:id="9365"/>
      <w:bookmarkEnd w:id="9366"/>
      <w:bookmarkEnd w:id="9367"/>
      <w:bookmarkEnd w:id="9368"/>
      <w:bookmarkEnd w:id="9369"/>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034C4A96"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0D60E9F" w14:textId="77777777" w:rsidR="00FC6998" w:rsidRDefault="00FC6998" w:rsidP="00567124">
      <w:pPr>
        <w:pStyle w:val="Heading3"/>
      </w:pPr>
      <w:bookmarkStart w:id="9370" w:name="_Toc20156557"/>
      <w:bookmarkStart w:id="9371" w:name="_Toc27501753"/>
      <w:bookmarkStart w:id="9372" w:name="_Toc36049884"/>
      <w:bookmarkStart w:id="9373" w:name="_Toc45210654"/>
      <w:bookmarkStart w:id="9374" w:name="_Toc51861481"/>
      <w:bookmarkStart w:id="9375" w:name="_Toc146247104"/>
      <w:r>
        <w:t>I.2.2.9</w:t>
      </w:r>
      <w:r>
        <w:tab/>
        <w:t>Description of standard MONP messages</w:t>
      </w:r>
      <w:bookmarkEnd w:id="9370"/>
      <w:bookmarkEnd w:id="9371"/>
      <w:bookmarkEnd w:id="9372"/>
      <w:bookmarkEnd w:id="9373"/>
      <w:bookmarkEnd w:id="9374"/>
      <w:bookmarkEnd w:id="9375"/>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77777777" w:rsidR="00FC6998" w:rsidRDefault="00FC6998" w:rsidP="0007157C">
      <w:r>
        <w:t>The list of elements is given in the table in the order they appear in the resulting bit string, with the exception of half</w:t>
      </w:r>
      <w:r>
        <w:noBreakHyphen/>
        <w:t xml:space="preserve">octet elements in the imperative part: half octets in a pair are inverted. </w:t>
      </w:r>
    </w:p>
    <w:p w14:paraId="301F5F9B" w14:textId="77777777" w:rsidR="00195CC6" w:rsidRPr="00F6303A" w:rsidRDefault="00195CC6" w:rsidP="00567124">
      <w:pPr>
        <w:pStyle w:val="Heading8"/>
        <w:rPr>
          <w:lang w:val="en-US"/>
        </w:rPr>
      </w:pPr>
      <w:bookmarkStart w:id="9376" w:name="_Toc20156558"/>
      <w:bookmarkStart w:id="9377" w:name="_Toc27501754"/>
      <w:bookmarkStart w:id="9378" w:name="_Toc36049885"/>
      <w:bookmarkStart w:id="9379" w:name="_Toc45210655"/>
      <w:bookmarkStart w:id="9380" w:name="_Toc51861482"/>
      <w:bookmarkStart w:id="9381" w:name="_Toc146247105"/>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9376"/>
      <w:bookmarkEnd w:id="9377"/>
      <w:bookmarkEnd w:id="9378"/>
      <w:bookmarkEnd w:id="9379"/>
      <w:bookmarkEnd w:id="9380"/>
      <w:bookmarkEnd w:id="9381"/>
    </w:p>
    <w:p w14:paraId="3EA39161" w14:textId="77777777" w:rsidR="00195CC6" w:rsidRPr="00F6303A" w:rsidRDefault="00195CC6" w:rsidP="00567124">
      <w:pPr>
        <w:pStyle w:val="Heading1"/>
      </w:pPr>
      <w:bookmarkStart w:id="9382" w:name="_Toc20156559"/>
      <w:bookmarkStart w:id="9383" w:name="_Toc27501755"/>
      <w:bookmarkStart w:id="9384" w:name="_Toc36049886"/>
      <w:bookmarkStart w:id="9385" w:name="_Toc45210656"/>
      <w:bookmarkStart w:id="9386" w:name="_Toc51861483"/>
      <w:bookmarkStart w:id="9387" w:name="_Toc146247106"/>
      <w:r>
        <w:t>J</w:t>
      </w:r>
      <w:r w:rsidRPr="00F6303A">
        <w:t>.1</w:t>
      </w:r>
      <w:r w:rsidRPr="00F6303A">
        <w:tab/>
        <w:t xml:space="preserve">Info package for transfer of </w:t>
      </w:r>
      <w:r>
        <w:t>floor requests</w:t>
      </w:r>
      <w:bookmarkEnd w:id="9382"/>
      <w:bookmarkEnd w:id="9383"/>
      <w:bookmarkEnd w:id="9384"/>
      <w:bookmarkEnd w:id="9385"/>
      <w:bookmarkEnd w:id="9386"/>
      <w:bookmarkEnd w:id="9387"/>
    </w:p>
    <w:p w14:paraId="240D0870" w14:textId="77777777" w:rsidR="00195CC6" w:rsidRPr="00F6303A" w:rsidRDefault="00195CC6" w:rsidP="00567124">
      <w:pPr>
        <w:pStyle w:val="Heading2"/>
        <w:rPr>
          <w:noProof/>
          <w:lang w:val="en-US"/>
        </w:rPr>
      </w:pPr>
      <w:bookmarkStart w:id="9388" w:name="_Toc20156560"/>
      <w:bookmarkStart w:id="9389" w:name="_Toc27501756"/>
      <w:bookmarkStart w:id="9390" w:name="_Toc36049887"/>
      <w:bookmarkStart w:id="9391" w:name="_Toc45210657"/>
      <w:bookmarkStart w:id="9392" w:name="_Toc51861484"/>
      <w:bookmarkStart w:id="9393" w:name="_Toc146247107"/>
      <w:r>
        <w:rPr>
          <w:noProof/>
          <w:lang w:val="en-US"/>
        </w:rPr>
        <w:t>J</w:t>
      </w:r>
      <w:r w:rsidRPr="00F6303A">
        <w:rPr>
          <w:noProof/>
          <w:lang w:val="en-US"/>
        </w:rPr>
        <w:t>.1.1</w:t>
      </w:r>
      <w:r w:rsidRPr="00F6303A">
        <w:rPr>
          <w:noProof/>
          <w:lang w:val="en-US"/>
        </w:rPr>
        <w:tab/>
        <w:t>Scope</w:t>
      </w:r>
      <w:bookmarkEnd w:id="9388"/>
      <w:bookmarkEnd w:id="9389"/>
      <w:bookmarkEnd w:id="9390"/>
      <w:bookmarkEnd w:id="9391"/>
      <w:bookmarkEnd w:id="9392"/>
      <w:bookmarkEnd w:id="9393"/>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567124">
      <w:pPr>
        <w:pStyle w:val="Heading2"/>
        <w:rPr>
          <w:lang w:val="en-US"/>
        </w:rPr>
      </w:pPr>
      <w:bookmarkStart w:id="9394" w:name="_Toc20156561"/>
      <w:bookmarkStart w:id="9395" w:name="_Toc27501757"/>
      <w:bookmarkStart w:id="9396" w:name="_Toc36049888"/>
      <w:bookmarkStart w:id="9397" w:name="_Toc45210658"/>
      <w:bookmarkStart w:id="9398" w:name="_Toc51861485"/>
      <w:bookmarkStart w:id="9399" w:name="_Toc146247108"/>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9394"/>
      <w:bookmarkEnd w:id="9395"/>
      <w:bookmarkEnd w:id="9396"/>
      <w:bookmarkEnd w:id="9397"/>
      <w:bookmarkEnd w:id="9398"/>
      <w:bookmarkEnd w:id="9399"/>
    </w:p>
    <w:p w14:paraId="1F123750" w14:textId="77777777" w:rsidR="00195CC6" w:rsidRPr="00F6303A" w:rsidRDefault="00195CC6" w:rsidP="00567124">
      <w:pPr>
        <w:pStyle w:val="Heading3"/>
        <w:rPr>
          <w:noProof/>
          <w:lang w:val="en-US"/>
        </w:rPr>
      </w:pPr>
      <w:bookmarkStart w:id="9400" w:name="_Toc20156562"/>
      <w:bookmarkStart w:id="9401" w:name="_Toc27501758"/>
      <w:bookmarkStart w:id="9402" w:name="_Toc36049889"/>
      <w:bookmarkStart w:id="9403" w:name="_Toc45210659"/>
      <w:bookmarkStart w:id="9404" w:name="_Toc51861486"/>
      <w:bookmarkStart w:id="9405" w:name="_Toc146247109"/>
      <w:r>
        <w:rPr>
          <w:noProof/>
          <w:lang w:val="en-US"/>
        </w:rPr>
        <w:t>J</w:t>
      </w:r>
      <w:r w:rsidRPr="00F6303A">
        <w:rPr>
          <w:noProof/>
          <w:lang w:val="en-US"/>
        </w:rPr>
        <w:t>.1.2.1</w:t>
      </w:r>
      <w:r w:rsidRPr="00F6303A">
        <w:rPr>
          <w:noProof/>
          <w:lang w:val="en-US"/>
        </w:rPr>
        <w:tab/>
        <w:t>Overall description</w:t>
      </w:r>
      <w:bookmarkEnd w:id="9400"/>
      <w:bookmarkEnd w:id="9401"/>
      <w:bookmarkEnd w:id="9402"/>
      <w:bookmarkEnd w:id="9403"/>
      <w:bookmarkEnd w:id="9404"/>
      <w:bookmarkEnd w:id="9405"/>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567124">
      <w:pPr>
        <w:pStyle w:val="Heading3"/>
        <w:rPr>
          <w:lang w:val="en-US"/>
        </w:rPr>
      </w:pPr>
      <w:bookmarkStart w:id="9406" w:name="_Toc20156563"/>
      <w:bookmarkStart w:id="9407" w:name="_Toc27501759"/>
      <w:bookmarkStart w:id="9408" w:name="_Toc36049890"/>
      <w:bookmarkStart w:id="9409" w:name="_Toc45210660"/>
      <w:bookmarkStart w:id="9410" w:name="_Toc51861487"/>
      <w:bookmarkStart w:id="9411" w:name="_Toc146247110"/>
      <w:r>
        <w:rPr>
          <w:noProof/>
          <w:lang w:val="en-US"/>
        </w:rPr>
        <w:t>J</w:t>
      </w:r>
      <w:r w:rsidRPr="00F6303A">
        <w:rPr>
          <w:noProof/>
          <w:lang w:val="en-US"/>
        </w:rPr>
        <w:t>.1.2.2</w:t>
      </w:r>
      <w:r w:rsidRPr="00F6303A">
        <w:rPr>
          <w:noProof/>
          <w:lang w:val="en-US"/>
        </w:rPr>
        <w:tab/>
      </w:r>
      <w:r w:rsidRPr="00F6303A">
        <w:rPr>
          <w:lang w:val="en-US"/>
        </w:rPr>
        <w:t>Applicability</w:t>
      </w:r>
      <w:bookmarkEnd w:id="9406"/>
      <w:bookmarkEnd w:id="9407"/>
      <w:bookmarkEnd w:id="9408"/>
      <w:bookmarkEnd w:id="9409"/>
      <w:bookmarkEnd w:id="9410"/>
      <w:bookmarkEnd w:id="9411"/>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567124">
      <w:pPr>
        <w:pStyle w:val="Heading3"/>
      </w:pPr>
      <w:bookmarkStart w:id="9412" w:name="_Toc146247111"/>
      <w:r w:rsidRPr="00567124">
        <w:t>J.1.2.3</w:t>
      </w:r>
      <w:r w:rsidRPr="00567124">
        <w:tab/>
        <w:t>Appropriateness of INFO Package Usage</w:t>
      </w:r>
      <w:bookmarkEnd w:id="9412"/>
    </w:p>
    <w:p w14:paraId="6DC6117E" w14:textId="77777777" w:rsidR="00195CC6" w:rsidRDefault="00195CC6" w:rsidP="00195CC6">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5B53E6" w14:textId="77777777" w:rsidR="00195CC6" w:rsidRPr="00F6303A" w:rsidRDefault="00195CC6" w:rsidP="00567124">
      <w:pPr>
        <w:pStyle w:val="Heading3"/>
        <w:rPr>
          <w:lang w:val="en-US"/>
        </w:rPr>
      </w:pPr>
      <w:bookmarkStart w:id="9413" w:name="_Toc20156564"/>
      <w:bookmarkStart w:id="9414" w:name="_Toc27501760"/>
      <w:bookmarkStart w:id="9415" w:name="_Toc36049891"/>
      <w:bookmarkStart w:id="9416" w:name="_Toc45210661"/>
      <w:bookmarkStart w:id="9417" w:name="_Toc51861488"/>
      <w:bookmarkStart w:id="9418" w:name="_Toc146247112"/>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9413"/>
      <w:bookmarkEnd w:id="9414"/>
      <w:bookmarkEnd w:id="9415"/>
      <w:bookmarkEnd w:id="9416"/>
      <w:bookmarkEnd w:id="9417"/>
      <w:bookmarkEnd w:id="9418"/>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567124">
      <w:pPr>
        <w:pStyle w:val="Heading3"/>
      </w:pPr>
      <w:bookmarkStart w:id="9419" w:name="_Toc20156565"/>
      <w:bookmarkStart w:id="9420" w:name="_Toc27501761"/>
      <w:bookmarkStart w:id="9421" w:name="_Toc36049892"/>
      <w:bookmarkStart w:id="9422" w:name="_Toc45210662"/>
      <w:bookmarkStart w:id="9423" w:name="_Toc51861489"/>
      <w:bookmarkStart w:id="9424" w:name="_Toc146247113"/>
      <w:r>
        <w:t>J</w:t>
      </w:r>
      <w:r w:rsidRPr="00F6303A">
        <w:t>.1.2.</w:t>
      </w:r>
      <w:r>
        <w:t>5</w:t>
      </w:r>
      <w:r w:rsidRPr="00F6303A">
        <w:tab/>
        <w:t>Info package parameters</w:t>
      </w:r>
      <w:bookmarkEnd w:id="9419"/>
      <w:bookmarkEnd w:id="9420"/>
      <w:bookmarkEnd w:id="9421"/>
      <w:bookmarkEnd w:id="9422"/>
      <w:bookmarkEnd w:id="9423"/>
      <w:bookmarkEnd w:id="9424"/>
    </w:p>
    <w:p w14:paraId="4CB494E4" w14:textId="77777777" w:rsidR="00195CC6" w:rsidRPr="00F6303A" w:rsidRDefault="00195CC6" w:rsidP="00195CC6">
      <w:r w:rsidRPr="00F6303A">
        <w:t>None defined</w:t>
      </w:r>
    </w:p>
    <w:p w14:paraId="46C0D6AE" w14:textId="77777777" w:rsidR="00195CC6" w:rsidRPr="00F6303A" w:rsidRDefault="00195CC6" w:rsidP="00567124">
      <w:pPr>
        <w:pStyle w:val="Heading3"/>
      </w:pPr>
      <w:bookmarkStart w:id="9425" w:name="_Toc20156566"/>
      <w:bookmarkStart w:id="9426" w:name="_Toc27501762"/>
      <w:bookmarkStart w:id="9427" w:name="_Toc36049893"/>
      <w:bookmarkStart w:id="9428" w:name="_Toc45210663"/>
      <w:bookmarkStart w:id="9429" w:name="_Toc51861490"/>
      <w:bookmarkStart w:id="9430" w:name="_Toc146247114"/>
      <w:r>
        <w:t>J</w:t>
      </w:r>
      <w:r w:rsidRPr="00F6303A">
        <w:t>.1.2.</w:t>
      </w:r>
      <w:r>
        <w:t>6</w:t>
      </w:r>
      <w:r w:rsidRPr="00F6303A">
        <w:tab/>
        <w:t>SIP options tags</w:t>
      </w:r>
      <w:bookmarkEnd w:id="9425"/>
      <w:bookmarkEnd w:id="9426"/>
      <w:bookmarkEnd w:id="9427"/>
      <w:bookmarkEnd w:id="9428"/>
      <w:bookmarkEnd w:id="9429"/>
      <w:bookmarkEnd w:id="9430"/>
    </w:p>
    <w:p w14:paraId="6EF8A19B" w14:textId="77777777" w:rsidR="00195CC6" w:rsidRPr="00F6303A" w:rsidRDefault="00195CC6" w:rsidP="00195CC6">
      <w:r w:rsidRPr="00F6303A">
        <w:t>None defined</w:t>
      </w:r>
    </w:p>
    <w:p w14:paraId="535CB3B0" w14:textId="77777777" w:rsidR="00195CC6" w:rsidRPr="00F6303A" w:rsidRDefault="00195CC6" w:rsidP="00567124">
      <w:pPr>
        <w:pStyle w:val="Heading3"/>
        <w:rPr>
          <w:lang w:val="en-US"/>
        </w:rPr>
      </w:pPr>
      <w:bookmarkStart w:id="9431" w:name="_Toc20156567"/>
      <w:bookmarkStart w:id="9432" w:name="_Toc27501763"/>
      <w:bookmarkStart w:id="9433" w:name="_Toc36049894"/>
      <w:bookmarkStart w:id="9434" w:name="_Toc45210664"/>
      <w:bookmarkStart w:id="9435" w:name="_Toc51861491"/>
      <w:bookmarkStart w:id="9436" w:name="_Toc146247115"/>
      <w:r>
        <w:t>J</w:t>
      </w:r>
      <w:r w:rsidRPr="00F6303A">
        <w:t>.1.2.</w:t>
      </w:r>
      <w:r>
        <w:rPr>
          <w:lang w:val="en-US"/>
        </w:rPr>
        <w:t>7</w:t>
      </w:r>
      <w:r w:rsidRPr="00F6303A">
        <w:tab/>
      </w:r>
      <w:r w:rsidRPr="00F6303A">
        <w:rPr>
          <w:lang w:val="en-US"/>
        </w:rPr>
        <w:t>INFO message body parts</w:t>
      </w:r>
      <w:bookmarkEnd w:id="9431"/>
      <w:bookmarkEnd w:id="9432"/>
      <w:bookmarkEnd w:id="9433"/>
      <w:bookmarkEnd w:id="9434"/>
      <w:bookmarkEnd w:id="9435"/>
      <w:bookmarkEnd w:id="9436"/>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567124">
      <w:pPr>
        <w:pStyle w:val="Heading3"/>
        <w:rPr>
          <w:noProof/>
          <w:lang w:val="en-US"/>
        </w:rPr>
      </w:pPr>
      <w:bookmarkStart w:id="9437" w:name="_Toc20156568"/>
      <w:bookmarkStart w:id="9438" w:name="_Toc27501764"/>
      <w:bookmarkStart w:id="9439" w:name="_Toc36049895"/>
      <w:bookmarkStart w:id="9440" w:name="_Toc45210665"/>
      <w:bookmarkStart w:id="9441" w:name="_Toc51861492"/>
      <w:bookmarkStart w:id="9442" w:name="_Toc146247116"/>
      <w:r>
        <w:rPr>
          <w:noProof/>
          <w:lang w:val="en-US"/>
        </w:rPr>
        <w:t>J</w:t>
      </w:r>
      <w:r w:rsidRPr="00F6303A">
        <w:rPr>
          <w:noProof/>
          <w:lang w:val="en-US"/>
        </w:rPr>
        <w:t>.1.2.</w:t>
      </w:r>
      <w:r>
        <w:rPr>
          <w:noProof/>
          <w:lang w:val="en-US"/>
        </w:rPr>
        <w:t>8</w:t>
      </w:r>
      <w:r w:rsidRPr="00F6303A">
        <w:rPr>
          <w:noProof/>
          <w:lang w:val="en-US"/>
        </w:rPr>
        <w:tab/>
        <w:t>Info package usage restrictions</w:t>
      </w:r>
      <w:bookmarkEnd w:id="9437"/>
      <w:bookmarkEnd w:id="9438"/>
      <w:bookmarkEnd w:id="9439"/>
      <w:bookmarkEnd w:id="9440"/>
      <w:bookmarkEnd w:id="9441"/>
      <w:bookmarkEnd w:id="9442"/>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567124">
      <w:pPr>
        <w:pStyle w:val="Heading3"/>
        <w:rPr>
          <w:lang w:val="en-US"/>
        </w:rPr>
      </w:pPr>
      <w:bookmarkStart w:id="9443" w:name="_Toc20156569"/>
      <w:bookmarkStart w:id="9444" w:name="_Toc27501765"/>
      <w:bookmarkStart w:id="9445" w:name="_Toc36049896"/>
      <w:bookmarkStart w:id="9446" w:name="_Toc45210666"/>
      <w:bookmarkStart w:id="9447" w:name="_Toc51861493"/>
      <w:bookmarkStart w:id="9448" w:name="_Toc146247117"/>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9443"/>
      <w:bookmarkEnd w:id="9444"/>
      <w:bookmarkEnd w:id="9445"/>
      <w:bookmarkEnd w:id="9446"/>
      <w:bookmarkEnd w:id="9447"/>
      <w:bookmarkEnd w:id="9448"/>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567124">
      <w:pPr>
        <w:pStyle w:val="Heading3"/>
        <w:rPr>
          <w:lang w:val="en-US"/>
        </w:rPr>
      </w:pPr>
      <w:bookmarkStart w:id="9449" w:name="_Toc20156570"/>
      <w:bookmarkStart w:id="9450" w:name="_Toc27501766"/>
      <w:bookmarkStart w:id="9451" w:name="_Toc36049897"/>
      <w:bookmarkStart w:id="9452" w:name="_Toc45210667"/>
      <w:bookmarkStart w:id="9453" w:name="_Toc51861494"/>
      <w:bookmarkStart w:id="9454" w:name="_Toc146247118"/>
      <w:r>
        <w:rPr>
          <w:lang w:val="en-US"/>
        </w:rPr>
        <w:t>J</w:t>
      </w:r>
      <w:r w:rsidRPr="00F6303A">
        <w:rPr>
          <w:lang w:val="en-US"/>
        </w:rPr>
        <w:t>.1.2.</w:t>
      </w:r>
      <w:r>
        <w:rPr>
          <w:lang w:val="en-US"/>
        </w:rPr>
        <w:t>10</w:t>
      </w:r>
      <w:r w:rsidRPr="00F6303A">
        <w:rPr>
          <w:lang w:val="en-US"/>
        </w:rPr>
        <w:tab/>
        <w:t>Info package security considerations</w:t>
      </w:r>
      <w:bookmarkEnd w:id="9449"/>
      <w:bookmarkEnd w:id="9450"/>
      <w:bookmarkEnd w:id="9451"/>
      <w:bookmarkEnd w:id="9452"/>
      <w:bookmarkEnd w:id="9453"/>
      <w:bookmarkEnd w:id="9454"/>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567124">
      <w:pPr>
        <w:pStyle w:val="Heading3"/>
        <w:rPr>
          <w:lang w:val="en-US"/>
        </w:rPr>
      </w:pPr>
      <w:bookmarkStart w:id="9455" w:name="_Toc20156571"/>
      <w:bookmarkStart w:id="9456" w:name="_Toc27501767"/>
      <w:bookmarkStart w:id="9457" w:name="_Toc36049898"/>
      <w:bookmarkStart w:id="9458" w:name="_Toc45210668"/>
      <w:bookmarkStart w:id="9459" w:name="_Toc51861495"/>
      <w:bookmarkStart w:id="9460" w:name="_Toc146247119"/>
      <w:r>
        <w:rPr>
          <w:lang w:val="en-US"/>
        </w:rPr>
        <w:t>J</w:t>
      </w:r>
      <w:r w:rsidRPr="00F6303A">
        <w:rPr>
          <w:lang w:val="en-US"/>
        </w:rPr>
        <w:t>.1.2.</w:t>
      </w:r>
      <w:r>
        <w:rPr>
          <w:lang w:val="en-US"/>
        </w:rPr>
        <w:t>11</w:t>
      </w:r>
      <w:r w:rsidRPr="00F6303A">
        <w:rPr>
          <w:lang w:val="en-US"/>
        </w:rPr>
        <w:tab/>
      </w:r>
      <w:r w:rsidRPr="00F6303A">
        <w:rPr>
          <w:noProof/>
          <w:lang w:val="en-US"/>
        </w:rPr>
        <w:t>Implementation details and examples</w:t>
      </w:r>
      <w:bookmarkEnd w:id="9455"/>
      <w:bookmarkEnd w:id="9456"/>
      <w:bookmarkEnd w:id="9457"/>
      <w:bookmarkEnd w:id="9458"/>
      <w:bookmarkEnd w:id="9459"/>
      <w:bookmarkEnd w:id="9460"/>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567124">
      <w:pPr>
        <w:pStyle w:val="Heading1"/>
      </w:pPr>
      <w:bookmarkStart w:id="9461" w:name="_Toc20156572"/>
      <w:bookmarkStart w:id="9462" w:name="_Toc27501768"/>
      <w:bookmarkStart w:id="9463" w:name="_Toc36049899"/>
      <w:bookmarkStart w:id="9464" w:name="_Toc45210669"/>
      <w:bookmarkStart w:id="9465" w:name="_Toc51861496"/>
      <w:bookmarkStart w:id="9466" w:name="_Toc146247120"/>
      <w:r>
        <w:t>J</w:t>
      </w:r>
      <w:r w:rsidRPr="00F6303A">
        <w:t>.</w:t>
      </w:r>
      <w:r>
        <w:t>2</w:t>
      </w:r>
      <w:r w:rsidRPr="00F6303A">
        <w:tab/>
        <w:t xml:space="preserve">Info package for transfer of </w:t>
      </w:r>
      <w:r>
        <w:t>MCPTT information</w:t>
      </w:r>
      <w:bookmarkEnd w:id="9461"/>
      <w:bookmarkEnd w:id="9462"/>
      <w:bookmarkEnd w:id="9463"/>
      <w:bookmarkEnd w:id="9464"/>
      <w:bookmarkEnd w:id="9465"/>
      <w:bookmarkEnd w:id="9466"/>
    </w:p>
    <w:p w14:paraId="25C64A5D" w14:textId="77777777" w:rsidR="00130993" w:rsidRPr="00F6303A" w:rsidRDefault="00130993" w:rsidP="00567124">
      <w:pPr>
        <w:pStyle w:val="Heading2"/>
        <w:rPr>
          <w:noProof/>
          <w:lang w:val="en-US"/>
        </w:rPr>
      </w:pPr>
      <w:bookmarkStart w:id="9467" w:name="_Toc20156573"/>
      <w:bookmarkStart w:id="9468" w:name="_Toc27501769"/>
      <w:bookmarkStart w:id="9469" w:name="_Toc36049900"/>
      <w:bookmarkStart w:id="9470" w:name="_Toc45210670"/>
      <w:bookmarkStart w:id="9471" w:name="_Toc51861497"/>
      <w:bookmarkStart w:id="9472" w:name="_Toc146247121"/>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9467"/>
      <w:bookmarkEnd w:id="9468"/>
      <w:bookmarkEnd w:id="9469"/>
      <w:bookmarkEnd w:id="9470"/>
      <w:bookmarkEnd w:id="9471"/>
      <w:bookmarkEnd w:id="9472"/>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567124">
      <w:pPr>
        <w:pStyle w:val="Heading2"/>
        <w:rPr>
          <w:lang w:val="en-US"/>
        </w:rPr>
      </w:pPr>
      <w:bookmarkStart w:id="9473" w:name="_Toc20156574"/>
      <w:bookmarkStart w:id="9474" w:name="_Toc27501770"/>
      <w:bookmarkStart w:id="9475" w:name="_Toc36049901"/>
      <w:bookmarkStart w:id="9476" w:name="_Toc45210671"/>
      <w:bookmarkStart w:id="9477" w:name="_Toc51861498"/>
      <w:bookmarkStart w:id="9478" w:name="_Toc146247122"/>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9473"/>
      <w:bookmarkEnd w:id="9474"/>
      <w:bookmarkEnd w:id="9475"/>
      <w:bookmarkEnd w:id="9476"/>
      <w:bookmarkEnd w:id="9477"/>
      <w:bookmarkEnd w:id="9478"/>
    </w:p>
    <w:p w14:paraId="1BD36FD8" w14:textId="77777777" w:rsidR="00130993" w:rsidRPr="00F6303A" w:rsidRDefault="00130993" w:rsidP="00567124">
      <w:pPr>
        <w:pStyle w:val="Heading3"/>
        <w:rPr>
          <w:noProof/>
          <w:lang w:val="en-US"/>
        </w:rPr>
      </w:pPr>
      <w:bookmarkStart w:id="9479" w:name="_Toc20156575"/>
      <w:bookmarkStart w:id="9480" w:name="_Toc27501771"/>
      <w:bookmarkStart w:id="9481" w:name="_Toc36049902"/>
      <w:bookmarkStart w:id="9482" w:name="_Toc45210672"/>
      <w:bookmarkStart w:id="9483" w:name="_Toc51861499"/>
      <w:bookmarkStart w:id="9484" w:name="_Toc146247123"/>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9479"/>
      <w:bookmarkEnd w:id="9480"/>
      <w:bookmarkEnd w:id="9481"/>
      <w:bookmarkEnd w:id="9482"/>
      <w:bookmarkEnd w:id="9483"/>
      <w:bookmarkEnd w:id="9484"/>
    </w:p>
    <w:p w14:paraId="197669F8" w14:textId="4FFC173F"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567124">
      <w:pPr>
        <w:pStyle w:val="Heading3"/>
        <w:rPr>
          <w:lang w:val="en-US"/>
        </w:rPr>
      </w:pPr>
      <w:bookmarkStart w:id="9485" w:name="_Toc20156576"/>
      <w:bookmarkStart w:id="9486" w:name="_Toc27501772"/>
      <w:bookmarkStart w:id="9487" w:name="_Toc36049903"/>
      <w:bookmarkStart w:id="9488" w:name="_Toc45210673"/>
      <w:bookmarkStart w:id="9489" w:name="_Toc51861500"/>
      <w:bookmarkStart w:id="9490" w:name="_Toc146247124"/>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9485"/>
      <w:bookmarkEnd w:id="9486"/>
      <w:bookmarkEnd w:id="9487"/>
      <w:bookmarkEnd w:id="9488"/>
      <w:bookmarkEnd w:id="9489"/>
      <w:bookmarkEnd w:id="9490"/>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567124">
      <w:pPr>
        <w:pStyle w:val="Heading3"/>
      </w:pPr>
      <w:bookmarkStart w:id="9491" w:name="_Toc146247125"/>
      <w:r w:rsidRPr="00567124">
        <w:t>J.2.2.3</w:t>
      </w:r>
      <w:r w:rsidRPr="00567124">
        <w:tab/>
        <w:t>Appropriateness of INFO Package Usage</w:t>
      </w:r>
      <w:bookmarkEnd w:id="9491"/>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63BFD7CC" w14:textId="77777777" w:rsidR="00130993" w:rsidRPr="00F6303A" w:rsidRDefault="00130993" w:rsidP="00567124">
      <w:pPr>
        <w:pStyle w:val="Heading3"/>
        <w:rPr>
          <w:lang w:val="en-US"/>
        </w:rPr>
      </w:pPr>
      <w:bookmarkStart w:id="9492" w:name="_Toc20156577"/>
      <w:bookmarkStart w:id="9493" w:name="_Toc27501773"/>
      <w:bookmarkStart w:id="9494" w:name="_Toc36049904"/>
      <w:bookmarkStart w:id="9495" w:name="_Toc45210674"/>
      <w:bookmarkStart w:id="9496" w:name="_Toc51861501"/>
      <w:bookmarkStart w:id="9497" w:name="_Toc146247126"/>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9492"/>
      <w:bookmarkEnd w:id="9493"/>
      <w:bookmarkEnd w:id="9494"/>
      <w:bookmarkEnd w:id="9495"/>
      <w:bookmarkEnd w:id="9496"/>
      <w:bookmarkEnd w:id="9497"/>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567124">
      <w:pPr>
        <w:pStyle w:val="Heading3"/>
      </w:pPr>
      <w:bookmarkStart w:id="9498" w:name="_Toc20156578"/>
      <w:bookmarkStart w:id="9499" w:name="_Toc27501774"/>
      <w:bookmarkStart w:id="9500" w:name="_Toc36049905"/>
      <w:bookmarkStart w:id="9501" w:name="_Toc45210675"/>
      <w:bookmarkStart w:id="9502" w:name="_Toc51861502"/>
      <w:bookmarkStart w:id="9503" w:name="_Toc146247127"/>
      <w:r>
        <w:t>J</w:t>
      </w:r>
      <w:r w:rsidRPr="00F6303A">
        <w:t>.</w:t>
      </w:r>
      <w:r>
        <w:t>2</w:t>
      </w:r>
      <w:r w:rsidRPr="00F6303A">
        <w:t>.2.</w:t>
      </w:r>
      <w:r>
        <w:t>5</w:t>
      </w:r>
      <w:r w:rsidRPr="00F6303A">
        <w:tab/>
        <w:t>Info package parameters</w:t>
      </w:r>
      <w:bookmarkEnd w:id="9498"/>
      <w:bookmarkEnd w:id="9499"/>
      <w:bookmarkEnd w:id="9500"/>
      <w:bookmarkEnd w:id="9501"/>
      <w:bookmarkEnd w:id="9502"/>
      <w:bookmarkEnd w:id="9503"/>
    </w:p>
    <w:p w14:paraId="0E13597A" w14:textId="77777777" w:rsidR="00130993" w:rsidRPr="00F6303A" w:rsidRDefault="00130993" w:rsidP="00130993">
      <w:r w:rsidRPr="00F6303A">
        <w:t>None defined</w:t>
      </w:r>
    </w:p>
    <w:p w14:paraId="175C5C7D" w14:textId="77777777" w:rsidR="00130993" w:rsidRPr="00F6303A" w:rsidRDefault="00130993" w:rsidP="00567124">
      <w:pPr>
        <w:pStyle w:val="Heading3"/>
      </w:pPr>
      <w:bookmarkStart w:id="9504" w:name="_Toc20156579"/>
      <w:bookmarkStart w:id="9505" w:name="_Toc27501775"/>
      <w:bookmarkStart w:id="9506" w:name="_Toc36049906"/>
      <w:bookmarkStart w:id="9507" w:name="_Toc45210676"/>
      <w:bookmarkStart w:id="9508" w:name="_Toc51861503"/>
      <w:bookmarkStart w:id="9509" w:name="_Toc146247128"/>
      <w:r>
        <w:t>J</w:t>
      </w:r>
      <w:r w:rsidRPr="00F6303A">
        <w:t>.</w:t>
      </w:r>
      <w:r>
        <w:t>2</w:t>
      </w:r>
      <w:r w:rsidRPr="00F6303A">
        <w:t>.2.</w:t>
      </w:r>
      <w:r>
        <w:t>6</w:t>
      </w:r>
      <w:r w:rsidRPr="00F6303A">
        <w:tab/>
        <w:t>SIP options tags</w:t>
      </w:r>
      <w:bookmarkEnd w:id="9504"/>
      <w:bookmarkEnd w:id="9505"/>
      <w:bookmarkEnd w:id="9506"/>
      <w:bookmarkEnd w:id="9507"/>
      <w:bookmarkEnd w:id="9508"/>
      <w:bookmarkEnd w:id="9509"/>
    </w:p>
    <w:p w14:paraId="4D54DF9B" w14:textId="77777777" w:rsidR="00130993" w:rsidRPr="00F6303A" w:rsidRDefault="00130993" w:rsidP="00130993">
      <w:r w:rsidRPr="00F6303A">
        <w:t>None defined</w:t>
      </w:r>
    </w:p>
    <w:p w14:paraId="4C131FFD" w14:textId="77777777" w:rsidR="00130993" w:rsidRPr="00F6303A" w:rsidRDefault="00130993" w:rsidP="00567124">
      <w:pPr>
        <w:pStyle w:val="Heading3"/>
        <w:rPr>
          <w:lang w:val="en-US"/>
        </w:rPr>
      </w:pPr>
      <w:bookmarkStart w:id="9510" w:name="_Toc20156580"/>
      <w:bookmarkStart w:id="9511" w:name="_Toc27501776"/>
      <w:bookmarkStart w:id="9512" w:name="_Toc36049907"/>
      <w:bookmarkStart w:id="9513" w:name="_Toc45210677"/>
      <w:bookmarkStart w:id="9514" w:name="_Toc51861504"/>
      <w:bookmarkStart w:id="9515" w:name="_Toc146247129"/>
      <w:r>
        <w:t>J</w:t>
      </w:r>
      <w:r w:rsidRPr="00F6303A">
        <w:t>.</w:t>
      </w:r>
      <w:r>
        <w:t>2</w:t>
      </w:r>
      <w:r w:rsidRPr="00F6303A">
        <w:t>.2.</w:t>
      </w:r>
      <w:r>
        <w:rPr>
          <w:lang w:val="en-US"/>
        </w:rPr>
        <w:t>7</w:t>
      </w:r>
      <w:r w:rsidRPr="00F6303A">
        <w:tab/>
      </w:r>
      <w:r w:rsidRPr="00F6303A">
        <w:rPr>
          <w:lang w:val="en-US"/>
        </w:rPr>
        <w:t>INFO message body parts</w:t>
      </w:r>
      <w:bookmarkEnd w:id="9510"/>
      <w:bookmarkEnd w:id="9511"/>
      <w:bookmarkEnd w:id="9512"/>
      <w:bookmarkEnd w:id="9513"/>
      <w:bookmarkEnd w:id="9514"/>
      <w:bookmarkEnd w:id="9515"/>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mcptt information </w:t>
      </w:r>
      <w:r w:rsidRPr="00F6303A">
        <w:rPr>
          <w:lang w:val="en-US"/>
        </w:rPr>
        <w:t>is "info-package".</w:t>
      </w:r>
    </w:p>
    <w:p w14:paraId="1E215745" w14:textId="77777777" w:rsidR="00130993" w:rsidRPr="00F6303A" w:rsidRDefault="00130993" w:rsidP="00567124">
      <w:pPr>
        <w:pStyle w:val="Heading3"/>
        <w:rPr>
          <w:noProof/>
          <w:lang w:val="en-US"/>
        </w:rPr>
      </w:pPr>
      <w:bookmarkStart w:id="9516" w:name="_Toc20156581"/>
      <w:bookmarkStart w:id="9517" w:name="_Toc27501777"/>
      <w:bookmarkStart w:id="9518" w:name="_Toc36049908"/>
      <w:bookmarkStart w:id="9519" w:name="_Toc45210678"/>
      <w:bookmarkStart w:id="9520" w:name="_Toc51861505"/>
      <w:bookmarkStart w:id="9521" w:name="_Toc146247130"/>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9516"/>
      <w:bookmarkEnd w:id="9517"/>
      <w:bookmarkEnd w:id="9518"/>
      <w:bookmarkEnd w:id="9519"/>
      <w:bookmarkEnd w:id="9520"/>
      <w:bookmarkEnd w:id="9521"/>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567124">
      <w:pPr>
        <w:pStyle w:val="Heading3"/>
        <w:rPr>
          <w:lang w:val="en-US"/>
        </w:rPr>
      </w:pPr>
      <w:bookmarkStart w:id="9522" w:name="_Toc20156582"/>
      <w:bookmarkStart w:id="9523" w:name="_Toc27501778"/>
      <w:bookmarkStart w:id="9524" w:name="_Toc36049909"/>
      <w:bookmarkStart w:id="9525" w:name="_Toc45210679"/>
      <w:bookmarkStart w:id="9526" w:name="_Toc51861506"/>
      <w:bookmarkStart w:id="9527" w:name="_Toc146247131"/>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9522"/>
      <w:bookmarkEnd w:id="9523"/>
      <w:bookmarkEnd w:id="9524"/>
      <w:bookmarkEnd w:id="9525"/>
      <w:bookmarkEnd w:id="9526"/>
      <w:bookmarkEnd w:id="9527"/>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567124">
      <w:pPr>
        <w:pStyle w:val="Heading3"/>
        <w:rPr>
          <w:lang w:val="en-US"/>
        </w:rPr>
      </w:pPr>
      <w:bookmarkStart w:id="9528" w:name="_Toc20156583"/>
      <w:bookmarkStart w:id="9529" w:name="_Toc27501779"/>
      <w:bookmarkStart w:id="9530" w:name="_Toc36049910"/>
      <w:bookmarkStart w:id="9531" w:name="_Toc45210680"/>
      <w:bookmarkStart w:id="9532" w:name="_Toc51861507"/>
      <w:bookmarkStart w:id="9533" w:name="_Toc146247132"/>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9528"/>
      <w:bookmarkEnd w:id="9529"/>
      <w:bookmarkEnd w:id="9530"/>
      <w:bookmarkEnd w:id="9531"/>
      <w:bookmarkEnd w:id="9532"/>
      <w:bookmarkEnd w:id="9533"/>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567124">
      <w:pPr>
        <w:pStyle w:val="Heading3"/>
        <w:rPr>
          <w:lang w:val="en-US"/>
        </w:rPr>
      </w:pPr>
      <w:bookmarkStart w:id="9534" w:name="_Toc20156584"/>
      <w:bookmarkStart w:id="9535" w:name="_Toc27501780"/>
      <w:bookmarkStart w:id="9536" w:name="_Toc36049911"/>
      <w:bookmarkStart w:id="9537" w:name="_Toc45210681"/>
      <w:bookmarkStart w:id="9538" w:name="_Toc51861508"/>
      <w:bookmarkStart w:id="9539" w:name="_Toc146247133"/>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9534"/>
      <w:bookmarkEnd w:id="9535"/>
      <w:bookmarkEnd w:id="9536"/>
      <w:bookmarkEnd w:id="9537"/>
      <w:bookmarkEnd w:id="9538"/>
      <w:bookmarkEnd w:id="9539"/>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567124">
      <w:pPr>
        <w:pStyle w:val="Heading8"/>
        <w:rPr>
          <w:lang w:eastAsia="zh-CN"/>
        </w:rPr>
      </w:pPr>
      <w:bookmarkStart w:id="9540" w:name="_Toc20156585"/>
      <w:bookmarkStart w:id="9541" w:name="_Toc27501781"/>
      <w:bookmarkStart w:id="9542" w:name="_Toc36049912"/>
      <w:bookmarkStart w:id="9543" w:name="_Toc45210682"/>
      <w:bookmarkStart w:id="9544" w:name="_Toc51861509"/>
      <w:bookmarkStart w:id="9545" w:name="_Toc146247134"/>
      <w:r>
        <w:t xml:space="preserve">Annex </w:t>
      </w:r>
      <w:r>
        <w:rPr>
          <w:lang w:eastAsia="zh-CN"/>
        </w:rPr>
        <w:t>K</w:t>
      </w:r>
      <w:r>
        <w:t xml:space="preserve"> (</w:t>
      </w:r>
      <w:r w:rsidR="006B04B7">
        <w:t>i</w:t>
      </w:r>
      <w:r>
        <w:t>nformative):</w:t>
      </w:r>
      <w:r>
        <w:br/>
        <w:t>IANA UDP port registration form</w:t>
      </w:r>
      <w:bookmarkEnd w:id="9540"/>
      <w:bookmarkEnd w:id="9541"/>
      <w:bookmarkEnd w:id="9542"/>
      <w:bookmarkEnd w:id="9543"/>
      <w:bookmarkEnd w:id="9544"/>
      <w:bookmarkEnd w:id="9545"/>
    </w:p>
    <w:p w14:paraId="77375F4E" w14:textId="77777777" w:rsidR="00AB293F" w:rsidRDefault="00AB293F" w:rsidP="00AB293F">
      <w:bookmarkStart w:id="9546" w:name="_PERM_MCCTEMPBM_CRPT00830089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92" w:history="1">
        <w:r w:rsidRPr="00A00513">
          <w:rPr>
            <w:rStyle w:val="Hyperlink"/>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6621"/>
      </w:tblGrid>
      <w:tr w:rsidR="00AB293F" w14:paraId="67D23A78" w14:textId="77777777" w:rsidTr="00291110">
        <w:tc>
          <w:tcPr>
            <w:tcW w:w="3054" w:type="dxa"/>
          </w:tcPr>
          <w:bookmarkEnd w:id="9546"/>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emphemeral ports in the MONP</w:t>
            </w:r>
            <w:r w:rsidR="008C3D3C">
              <w:t xml:space="preserve"> </w:t>
            </w:r>
            <w:r>
              <w:t>architecture, so there would be no way for one MCPTT client to know that a port is already being used by another MCPTT client. Communication can potentially be long-lived and MCPTT clients could leave and rejoin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bookmarkStart w:id="9547" w:name="_PERM_MCCTEMPBM_CRPT00830090___5"/>
            <w:r>
              <w:t xml:space="preserve">What specific SCTP capability is used by the application such that a user who has the choice of both TCP (and/or UDP) and SCTP ports for this application would choose SCTP? See </w:t>
            </w:r>
            <w:hyperlink r:id="rId93" w:history="1">
              <w:r>
                <w:rPr>
                  <w:rStyle w:val="Hyperlink"/>
                  <w:rFonts w:eastAsia="Malgun Gothic"/>
                </w:rPr>
                <w:t>RFC 4960</w:t>
              </w:r>
            </w:hyperlink>
            <w:bookmarkStart w:id="9548" w:name="MCCQCTEMPBM_00000254"/>
            <w:r>
              <w:t xml:space="preserve"> section </w:t>
            </w:r>
            <w:bookmarkEnd w:id="9548"/>
            <w:r>
              <w:t>7.1.</w:t>
            </w:r>
            <w:bookmarkEnd w:id="9547"/>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 w14:paraId="7BA3CEE2" w14:textId="4FA739A7" w:rsidR="00D632C9" w:rsidRPr="008A3982" w:rsidRDefault="00D632C9" w:rsidP="00567124">
      <w:pPr>
        <w:pStyle w:val="Heading8"/>
        <w:pBdr>
          <w:top w:val="none" w:sz="0" w:space="0" w:color="auto"/>
        </w:pBdr>
        <w:rPr>
          <w:noProof/>
        </w:rPr>
      </w:pPr>
      <w:bookmarkStart w:id="9549" w:name="_Toc146247135"/>
      <w:r>
        <w:rPr>
          <w:noProof/>
        </w:rPr>
        <w:t xml:space="preserve">Annex </w:t>
      </w:r>
      <w:r>
        <w:rPr>
          <w:noProof/>
          <w:lang w:val="hr-HR"/>
        </w:rPr>
        <w:t>L</w:t>
      </w:r>
      <w:r>
        <w:rPr>
          <w:noProof/>
        </w:rPr>
        <w:t xml:space="preserve"> (normative):</w:t>
      </w:r>
      <w:r>
        <w:rPr>
          <w:noProof/>
        </w:rPr>
        <w:br/>
        <w:t>MCPTT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9549"/>
      <w:r w:rsidRPr="006E59FF">
        <w:t xml:space="preserve"> </w:t>
      </w:r>
    </w:p>
    <w:p w14:paraId="5644A4A5" w14:textId="6AC3C1B2" w:rsidR="00D632C9" w:rsidRDefault="00D632C9" w:rsidP="00567124">
      <w:pPr>
        <w:pStyle w:val="Heading1"/>
        <w:pBdr>
          <w:top w:val="none" w:sz="0" w:space="0" w:color="auto"/>
        </w:pBdr>
      </w:pPr>
      <w:bookmarkStart w:id="9550" w:name="_Toc146247136"/>
      <w:r>
        <w:t>L.1</w:t>
      </w:r>
      <w:r>
        <w:tab/>
        <w:t>General</w:t>
      </w:r>
      <w:bookmarkEnd w:id="9550"/>
    </w:p>
    <w:p w14:paraId="226D2130" w14:textId="0B669A64" w:rsidR="00D632C9" w:rsidRDefault="00D632C9" w:rsidP="00D632C9">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L.2.</w:t>
      </w:r>
      <w:r w:rsidR="00336206" w:rsidRPr="00336206">
        <w:t xml:space="preserve"> </w:t>
      </w:r>
      <w:r w:rsidR="00336206">
        <w:t>A mapping of EPS-specific terms to their 5GS equivalents is provided in clause</w:t>
      </w:r>
      <w:r w:rsidR="00336206" w:rsidRPr="00230D1C">
        <w:t> </w:t>
      </w:r>
      <w:r w:rsidR="00336206">
        <w:t>L.3.</w:t>
      </w:r>
    </w:p>
    <w:p w14:paraId="4F9F00B5" w14:textId="22AC9AD8" w:rsidR="00D632C9" w:rsidRDefault="00D632C9" w:rsidP="00567124">
      <w:pPr>
        <w:pStyle w:val="Heading1"/>
        <w:pBdr>
          <w:top w:val="none" w:sz="0" w:space="0" w:color="auto"/>
        </w:pBdr>
      </w:pPr>
      <w:bookmarkStart w:id="9551" w:name="_Toc20212498"/>
      <w:bookmarkStart w:id="9552" w:name="_Toc27731853"/>
      <w:bookmarkStart w:id="9553" w:name="_Toc36127631"/>
      <w:bookmarkStart w:id="9554" w:name="_Toc45214737"/>
      <w:bookmarkStart w:id="9555" w:name="_Toc51937876"/>
      <w:bookmarkStart w:id="9556" w:name="_Toc51938185"/>
      <w:bookmarkStart w:id="9557" w:name="_Toc82013054"/>
      <w:bookmarkStart w:id="9558" w:name="_Toc146247137"/>
      <w:r>
        <w:t>L.2</w:t>
      </w:r>
      <w:r>
        <w:tab/>
      </w:r>
      <w:bookmarkEnd w:id="9551"/>
      <w:bookmarkEnd w:id="9552"/>
      <w:bookmarkEnd w:id="9553"/>
      <w:bookmarkEnd w:id="9554"/>
      <w:bookmarkEnd w:id="9555"/>
      <w:bookmarkEnd w:id="9556"/>
      <w:bookmarkEnd w:id="9557"/>
      <w:r>
        <w:t>Aspects not applicable to 5GS</w:t>
      </w:r>
      <w:bookmarkEnd w:id="9558"/>
    </w:p>
    <w:p w14:paraId="21EB0A87" w14:textId="77777777" w:rsidR="00D632C9" w:rsidRDefault="00D632C9" w:rsidP="00D632C9">
      <w:r>
        <w:t>The following aspects of EPS mentioned in the present document</w:t>
      </w:r>
      <w:r w:rsidRPr="008A3982">
        <w:t xml:space="preserve"> are </w:t>
      </w:r>
      <w:r>
        <w:t>not applicable to 5GS</w:t>
      </w:r>
      <w:r w:rsidRPr="008A3982">
        <w:t>:</w:t>
      </w:r>
    </w:p>
    <w:p w14:paraId="50FFB0AA" w14:textId="03F32DE8" w:rsidR="00D632C9" w:rsidDel="00A81897" w:rsidRDefault="00A81897" w:rsidP="00D632C9">
      <w:pPr>
        <w:pStyle w:val="B1"/>
        <w:rPr>
          <w:del w:id="9559" w:author="24.379_CR0905_(Rel-18)_MCOver5GProSe" w:date="2023-12-25T16:20:00Z"/>
        </w:rPr>
      </w:pPr>
      <w:ins w:id="9560" w:author="24.379_CR0905_(Rel-18)_MCOver5GProSe" w:date="2023-12-25T16:20:00Z">
        <w:r w:rsidRPr="00B6630E">
          <w:t>-</w:t>
        </w:r>
        <w:r w:rsidRPr="00B6630E">
          <w:tab/>
        </w:r>
        <w:r w:rsidRPr="002F55BD">
          <w:t xml:space="preserve">Proximity-services </w:t>
        </w:r>
        <w:r>
          <w:t>(ProSe) and the corresponding procedures</w:t>
        </w:r>
        <w:r>
          <w:rPr>
            <w:rFonts w:hint="eastAsia"/>
            <w:lang w:eastAsia="zh-CN"/>
          </w:rPr>
          <w:t xml:space="preserve"> are replaced by 5G </w:t>
        </w:r>
        <w:r>
          <w:t>ProSe and the corresponding procedures</w:t>
        </w:r>
        <w:r>
          <w:rPr>
            <w:rFonts w:hint="eastAsia"/>
            <w:lang w:eastAsia="zh-CN"/>
          </w:rPr>
          <w:t xml:space="preserve"> in 5GS</w:t>
        </w:r>
        <w:r>
          <w:t>; and</w:t>
        </w:r>
        <w:r w:rsidRPr="00B6630E" w:rsidDel="00A81897">
          <w:t xml:space="preserve"> </w:t>
        </w:r>
      </w:ins>
      <w:del w:id="9561" w:author="24.379_CR0905_(Rel-18)_MCOver5GProSe" w:date="2023-12-25T16:20:00Z">
        <w:r w:rsidR="00D632C9" w:rsidRPr="00B6630E" w:rsidDel="00A81897">
          <w:delText>-</w:delText>
        </w:r>
        <w:r w:rsidR="00D632C9" w:rsidRPr="00B6630E" w:rsidDel="00A81897">
          <w:tab/>
        </w:r>
        <w:r w:rsidR="00D632C9" w:rsidRPr="002F55BD" w:rsidDel="00A81897">
          <w:delText xml:space="preserve">Proximity-services </w:delText>
        </w:r>
        <w:r w:rsidR="00D632C9" w:rsidDel="00A81897">
          <w:delText>(ProSe) and the corresponding procedures; and</w:delText>
        </w:r>
      </w:del>
    </w:p>
    <w:p w14:paraId="6C3BAACF" w14:textId="77777777" w:rsidR="00A81897" w:rsidRDefault="00A81897" w:rsidP="00D632C9">
      <w:pPr>
        <w:pStyle w:val="B1"/>
        <w:rPr>
          <w:ins w:id="9562" w:author="24.379_CR0905_(Rel-18)_MCOver5GProSe" w:date="2023-12-25T16:20:00Z"/>
        </w:rPr>
      </w:pPr>
    </w:p>
    <w:p w14:paraId="7C293881" w14:textId="77777777" w:rsidR="00D632C9" w:rsidRPr="004F1153" w:rsidRDefault="00D632C9" w:rsidP="00D632C9">
      <w:pPr>
        <w:pStyle w:val="B1"/>
      </w:pPr>
      <w:r w:rsidRPr="00B6630E">
        <w:t>-</w:t>
      </w:r>
      <w:r w:rsidRPr="00B6630E">
        <w:tab/>
      </w:r>
      <w:r>
        <w:t>Multimedia Broadcast and Multicast Service (MBMS) and the corresponding procedures.</w:t>
      </w:r>
    </w:p>
    <w:p w14:paraId="3B1D60B4" w14:textId="77777777" w:rsidR="00336206" w:rsidRDefault="00336206" w:rsidP="00336206">
      <w:pPr>
        <w:pStyle w:val="Heading1"/>
        <w:pBdr>
          <w:top w:val="none" w:sz="0" w:space="0" w:color="auto"/>
        </w:pBdr>
      </w:pPr>
      <w:bookmarkStart w:id="9563" w:name="_Toc146247138"/>
      <w:r>
        <w:t>L.3</w:t>
      </w:r>
      <w:r>
        <w:tab/>
        <w:t>Mapping of EPS-specific terms to 5GS</w:t>
      </w:r>
      <w:bookmarkEnd w:id="9563"/>
    </w:p>
    <w:p w14:paraId="1974630F" w14:textId="77777777" w:rsidR="00336206" w:rsidRDefault="00336206" w:rsidP="00336206">
      <w:pPr>
        <w:pStyle w:val="Heading2"/>
      </w:pPr>
      <w:bookmarkStart w:id="9564" w:name="_Toc146247139"/>
      <w:r>
        <w:t>L.3.1</w:t>
      </w:r>
      <w:r>
        <w:tab/>
        <w:t>Session aspects</w:t>
      </w:r>
      <w:bookmarkEnd w:id="9564"/>
    </w:p>
    <w:p w14:paraId="2108F28B" w14:textId="77777777" w:rsidR="00336206" w:rsidRPr="0073469F" w:rsidRDefault="00336206" w:rsidP="00336206">
      <w:r>
        <w:t>In 5GS, the PDU session is the equivalent of a PDN connection in EPS. The requirements and configurations for a PDN connection throughout this document shall also apply to PDU sessions.</w:t>
      </w:r>
    </w:p>
    <w:p w14:paraId="306C9FA8" w14:textId="77777777" w:rsidR="00336206" w:rsidRDefault="00336206" w:rsidP="00336206">
      <w:pPr>
        <w:pStyle w:val="Heading2"/>
      </w:pPr>
      <w:bookmarkStart w:id="9565" w:name="_Toc146247140"/>
      <w:r>
        <w:t>L.3.2</w:t>
      </w:r>
      <w:r>
        <w:tab/>
        <w:t>Bearer aspects</w:t>
      </w:r>
      <w:bookmarkEnd w:id="9565"/>
    </w:p>
    <w:p w14:paraId="193C106A" w14:textId="64AB9217" w:rsidR="00D632C9" w:rsidRDefault="00336206" w:rsidP="0045201D">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val="en-US" w:eastAsia="fr-FR"/>
        </w:rPr>
        <w:t>,</w:t>
      </w:r>
      <w:r w:rsidRPr="002047B8">
        <w:rPr>
          <w:lang w:val="en-US" w:eastAsia="fr-FR"/>
        </w:rPr>
        <w:t xml:space="preserve"> </w:t>
      </w:r>
      <w:r>
        <w:rPr>
          <w:lang w:eastAsia="ko-KR"/>
        </w:rPr>
        <w:t xml:space="preserve">including those stating EPS explicitly (e.g., </w:t>
      </w:r>
      <w:r>
        <w:rPr>
          <w:noProof/>
        </w:rPr>
        <w:t>EPS bearer priority)</w:t>
      </w:r>
      <w:r>
        <w:rPr>
          <w:lang w:eastAsia="ko-KR"/>
        </w:rPr>
        <w:t>, shall also apply to QoS flows.</w:t>
      </w:r>
    </w:p>
    <w:p w14:paraId="7F34C8EB" w14:textId="77777777" w:rsidR="00B51769" w:rsidRDefault="00B51769" w:rsidP="00B51769">
      <w:pPr>
        <w:pStyle w:val="Heading2"/>
      </w:pPr>
      <w:bookmarkStart w:id="9566" w:name="_Toc146247141"/>
      <w:r>
        <w:t>L.3.3</w:t>
      </w:r>
      <w:r>
        <w:tab/>
        <w:t>Resource sharing</w:t>
      </w:r>
      <w:bookmarkEnd w:id="9566"/>
    </w:p>
    <w:p w14:paraId="270CDBFB" w14:textId="77777777" w:rsidR="00B51769" w:rsidRDefault="00B51769" w:rsidP="00B51769">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8 apply with the following clarifications:</w:t>
      </w:r>
    </w:p>
    <w:p w14:paraId="335FE25C" w14:textId="77777777" w:rsidR="00B51769" w:rsidRDefault="00B51769" w:rsidP="00B51769">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2510590B" w14:textId="34D53B75" w:rsidR="00B51769" w:rsidRDefault="00B51769" w:rsidP="00752DF8">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35B28D09" w14:textId="77777777" w:rsidR="00954B63" w:rsidRDefault="00954B63" w:rsidP="00954B63">
      <w:pPr>
        <w:pStyle w:val="Heading2"/>
      </w:pPr>
      <w:bookmarkStart w:id="9567" w:name="_Toc146247142"/>
      <w:r>
        <w:t>L.3.4</w:t>
      </w:r>
      <w:r>
        <w:tab/>
      </w:r>
      <w:r w:rsidRPr="00B963A7">
        <w:t>Mapping of MBMS terms to MBS</w:t>
      </w:r>
      <w:bookmarkEnd w:id="9567"/>
    </w:p>
    <w:p w14:paraId="1DD96B49" w14:textId="77777777" w:rsidR="00954B63" w:rsidRPr="002466F3" w:rsidRDefault="00954B63" w:rsidP="00954B63">
      <w:pPr>
        <w:rPr>
          <w:rFonts w:eastAsia="SimSun"/>
          <w:lang w:val="en-US" w:eastAsia="fr-FR"/>
        </w:rPr>
      </w:pPr>
      <w:r w:rsidRPr="002466F3">
        <w:rPr>
          <w:rFonts w:eastAsia="SimSun"/>
          <w:lang w:val="en-US" w:eastAsia="fr-FR"/>
        </w:rPr>
        <w:t>In the EPS, using the MBMS</w:t>
      </w:r>
      <w:r>
        <w:rPr>
          <w:rFonts w:eastAsia="SimSun"/>
          <w:lang w:val="en-US" w:eastAsia="fr-FR"/>
        </w:rPr>
        <w:t xml:space="preserve"> procedures</w:t>
      </w:r>
      <w:r w:rsidRPr="002466F3">
        <w:rPr>
          <w:rFonts w:eastAsia="SimSun"/>
          <w:lang w:val="en-US" w:eastAsia="fr-FR"/>
        </w:rPr>
        <w:t xml:space="preserve">, in the 5GS or eMBMS and 5G MBS co- existence, using the MBS </w:t>
      </w:r>
      <w:r>
        <w:rPr>
          <w:rFonts w:eastAsia="SimSun"/>
          <w:lang w:val="en-US" w:eastAsia="fr-FR"/>
        </w:rPr>
        <w:t>procedures</w:t>
      </w:r>
      <w:r w:rsidRPr="002466F3">
        <w:rPr>
          <w:rFonts w:eastAsia="SimSun"/>
          <w:lang w:val="en-US" w:eastAsia="fr-FR"/>
        </w:rPr>
        <w:t>;</w:t>
      </w:r>
    </w:p>
    <w:p w14:paraId="38F5A144" w14:textId="77777777" w:rsidR="00954B63" w:rsidRDefault="00954B63" w:rsidP="00954B63">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42388E10" w14:textId="77777777" w:rsidR="00954B63" w:rsidRDefault="00954B63" w:rsidP="00954B63">
      <w:pPr>
        <w:pStyle w:val="B1"/>
        <w:rPr>
          <w:lang w:eastAsia="zh-CN"/>
        </w:rPr>
      </w:pPr>
      <w:r>
        <w:rPr>
          <w:lang w:eastAsia="zh-CN"/>
        </w:rPr>
        <w:t>-</w:t>
      </w:r>
      <w:r>
        <w:rPr>
          <w:lang w:eastAsia="zh-CN"/>
        </w:rPr>
        <w:tab/>
        <w:t xml:space="preserve">in the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TMGI</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sidRPr="006705BE">
        <w:t>MBS session ID</w:t>
      </w:r>
      <w:r w:rsidRPr="007B3304">
        <w:rPr>
          <w:lang w:eastAsia="zh-CN"/>
        </w:rPr>
        <w:t>"</w:t>
      </w:r>
      <w:r>
        <w:rPr>
          <w:lang w:eastAsia="zh-CN"/>
        </w:rPr>
        <w:t>;</w:t>
      </w:r>
    </w:p>
    <w:p w14:paraId="0EAEC5EB" w14:textId="77777777" w:rsidR="00954B63" w:rsidRDefault="00954B63" w:rsidP="00954B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application/vnd.3gpp.mcptt-mbms-usage-info+xml</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t>application/vnd.3gpp.mcptt-mbs-usage-info+xml</w:t>
      </w:r>
      <w:r w:rsidRPr="007B3304">
        <w:rPr>
          <w:lang w:eastAsia="zh-CN"/>
        </w:rPr>
        <w:t>"</w:t>
      </w:r>
      <w:r>
        <w:rPr>
          <w:lang w:eastAsia="zh-CN"/>
        </w:rPr>
        <w:t>;</w:t>
      </w:r>
    </w:p>
    <w:p w14:paraId="61EB947F" w14:textId="77777777" w:rsidR="00954B63" w:rsidRPr="00ED7C19" w:rsidRDefault="00954B63" w:rsidP="00954B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MBMS suspension</w:t>
      </w:r>
      <w:r w:rsidRPr="007B3304">
        <w:rPr>
          <w:lang w:eastAsia="zh-CN"/>
        </w:rPr>
        <w:t>"</w:t>
      </w:r>
      <w:r>
        <w:rPr>
          <w:lang w:eastAsia="zh-CN"/>
        </w:rPr>
        <w:t xml:space="preserve"> </w:t>
      </w:r>
      <w:r w:rsidRPr="005A5A49">
        <w:rPr>
          <w:lang w:eastAsia="zh-CN"/>
        </w:rPr>
        <w:t xml:space="preserve">corresponds </w:t>
      </w:r>
      <w:r>
        <w:rPr>
          <w:lang w:eastAsia="zh-CN"/>
        </w:rPr>
        <w:t xml:space="preserve">to 5G </w:t>
      </w:r>
      <w:r w:rsidRPr="007B3304">
        <w:rPr>
          <w:lang w:eastAsia="zh-CN"/>
        </w:rPr>
        <w:t>"</w:t>
      </w:r>
      <w:r w:rsidRPr="00ED7C19">
        <w:rPr>
          <w:lang w:eastAsia="zh-CN"/>
        </w:rPr>
        <w:t>MB</w:t>
      </w:r>
      <w:r>
        <w:rPr>
          <w:lang w:eastAsia="zh-CN"/>
        </w:rPr>
        <w:t>S session de-announcement</w:t>
      </w:r>
      <w:r w:rsidRPr="007B3304">
        <w:rPr>
          <w:lang w:eastAsia="zh-CN"/>
        </w:rPr>
        <w:t>"</w:t>
      </w:r>
      <w:r>
        <w:rPr>
          <w:lang w:eastAsia="zh-CN"/>
        </w:rPr>
        <w:t>; and</w:t>
      </w:r>
    </w:p>
    <w:p w14:paraId="1A8B60F6" w14:textId="19F7267A" w:rsidR="00954B63" w:rsidRDefault="00954B63" w:rsidP="00752DF8">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 xml:space="preserve">Map Group </w:t>
      </w:r>
      <w:r w:rsidRPr="00FA657A">
        <w:rPr>
          <w:lang w:eastAsia="zh-CN"/>
        </w:rPr>
        <w:t>To</w:t>
      </w:r>
      <w:r>
        <w:rPr>
          <w:lang w:eastAsia="zh-CN"/>
        </w:rPr>
        <w:t xml:space="preserve">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sidRPr="00FA657A">
        <w:rPr>
          <w:lang w:eastAsia="zh-CN"/>
        </w:rPr>
        <w:t xml:space="preserve"> in eMBMS</w:t>
      </w:r>
      <w:r>
        <w:rPr>
          <w:lang w:eastAsia="zh-CN"/>
        </w:rPr>
        <w:t xml:space="preserve">, as specified in </w:t>
      </w:r>
      <w:r>
        <w:t>3GPP TS 23.289 [92].</w:t>
      </w:r>
    </w:p>
    <w:p w14:paraId="33E66556" w14:textId="06590DBE" w:rsidR="0087268F" w:rsidRDefault="0087268F" w:rsidP="0087268F">
      <w:pPr>
        <w:pStyle w:val="Heading2"/>
      </w:pPr>
      <w:bookmarkStart w:id="9568" w:name="_Toc146247143"/>
      <w:r>
        <w:t>L.3.5</w:t>
      </w:r>
      <w:r>
        <w:tab/>
      </w:r>
      <w:r w:rsidRPr="00B963A7">
        <w:t xml:space="preserve">Mapping of </w:t>
      </w:r>
      <w:r>
        <w:t>ProSe</w:t>
      </w:r>
      <w:r w:rsidRPr="00B963A7">
        <w:t xml:space="preserve"> terms to </w:t>
      </w:r>
      <w:r>
        <w:t>5G ProSe</w:t>
      </w:r>
      <w:bookmarkEnd w:id="9568"/>
    </w:p>
    <w:p w14:paraId="739CEA70" w14:textId="77777777" w:rsidR="00291245" w:rsidRPr="00E81899" w:rsidRDefault="00291245" w:rsidP="00291245">
      <w:pPr>
        <w:rPr>
          <w:ins w:id="9569" w:author="24.379_CR0905_(Rel-18)_MCOver5GProSe" w:date="2023-12-25T16:21:00Z"/>
          <w:lang w:val="en-US"/>
        </w:rPr>
      </w:pPr>
      <w:ins w:id="9570" w:author="24.379_CR0905_(Rel-18)_MCOver5GProSe" w:date="2023-12-25T16:21:00Z">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del w:id="9571" w:author="CATT_dxy4" w:date="2023-09-23T22:36:00Z">
          <w:r w:rsidDel="003414FC">
            <w:noBreakHyphen/>
          </w:r>
        </w:del>
        <w:r>
          <w:rPr>
            <w:rFonts w:hint="eastAsia"/>
            <w:lang w:eastAsia="zh-CN"/>
          </w:rPr>
          <w:t>-</w:t>
        </w:r>
        <w:r w:rsidRPr="00E81899">
          <w:t xml:space="preserve">network </w:t>
        </w:r>
        <w:del w:id="9572" w:author="CATT_dxy4" w:date="2023-09-23T14:39:00Z">
          <w:r w:rsidDel="00CC60D0">
            <w:rPr>
              <w:rFonts w:hint="eastAsia"/>
              <w:lang w:eastAsia="zh-CN"/>
            </w:rPr>
            <w:delText>private</w:delText>
          </w:r>
          <w:r w:rsidRPr="00E81899" w:rsidDel="00CC60D0">
            <w:delText xml:space="preserve"> </w:delText>
          </w:r>
        </w:del>
        <w:r w:rsidRPr="00E81899">
          <w:t xml:space="preserve">communication </w:t>
        </w:r>
        <w:r>
          <w:rPr>
            <w:rFonts w:hint="eastAsia"/>
            <w:lang w:eastAsia="zh-CN"/>
          </w:rPr>
          <w:t xml:space="preserve">and on-network communication (i.e. UE-to-network relay) </w:t>
        </w:r>
        <w:r w:rsidRPr="00E81899">
          <w:t>for MC</w:t>
        </w:r>
        <w:r>
          <w:rPr>
            <w:rFonts w:hint="eastAsia"/>
            <w:lang w:eastAsia="zh-CN"/>
          </w:rPr>
          <w:t>PTT</w:t>
        </w:r>
        <w:r w:rsidRPr="00E81899">
          <w:t xml:space="preserve"> service over 5G ProSe with </w:t>
        </w:r>
        <w:r>
          <w:rPr>
            <w:rFonts w:hint="eastAsia"/>
            <w:lang w:eastAsia="zh-CN"/>
          </w:rPr>
          <w:t xml:space="preserve">the </w:t>
        </w:r>
        <w:r w:rsidRPr="00E81899">
          <w:t>following difference</w:t>
        </w:r>
        <w:r>
          <w:rPr>
            <w:rFonts w:hint="eastAsia"/>
            <w:lang w:eastAsia="zh-CN"/>
          </w:rPr>
          <w:t>s</w:t>
        </w:r>
        <w:r w:rsidRPr="00E81899">
          <w:t>:</w:t>
        </w:r>
      </w:ins>
    </w:p>
    <w:p w14:paraId="28CA556E" w14:textId="55608A0D" w:rsidR="0087268F" w:rsidRPr="00E81899" w:rsidDel="00291245" w:rsidRDefault="0087268F" w:rsidP="0087268F">
      <w:pPr>
        <w:rPr>
          <w:del w:id="9573" w:author="24.379_CR0905_(Rel-18)_MCOver5GProSe" w:date="2023-12-25T16:21:00Z"/>
          <w:lang w:val="en-US"/>
        </w:rPr>
      </w:pPr>
      <w:del w:id="9574" w:author="24.379_CR0905_(Rel-18)_MCOver5GProSe" w:date="2023-12-25T16:21:00Z">
        <w:r w:rsidRPr="00E81899" w:rsidDel="00291245">
          <w:rPr>
            <w:lang w:val="en-US"/>
          </w:rPr>
          <w:delText>The</w:delText>
        </w:r>
        <w:r w:rsidRPr="00E81899" w:rsidDel="00291245">
          <w:rPr>
            <w:lang w:eastAsia="zh-CN"/>
          </w:rPr>
          <w:delText xml:space="preserve"> </w:delText>
        </w:r>
        <w:r w:rsidRPr="00E81899" w:rsidDel="00291245">
          <w:delText xml:space="preserve">procedures </w:delText>
        </w:r>
        <w:r w:rsidDel="00291245">
          <w:delText xml:space="preserve">defined in this specification </w:delText>
        </w:r>
        <w:r w:rsidRPr="00E81899" w:rsidDel="00291245">
          <w:delText xml:space="preserve">are reused for </w:delText>
        </w:r>
        <w:r w:rsidDel="00291245">
          <w:delText>o</w:delText>
        </w:r>
        <w:r w:rsidRPr="00E81899" w:rsidDel="00291245">
          <w:delText>ff</w:delText>
        </w:r>
        <w:r w:rsidDel="00291245">
          <w:noBreakHyphen/>
        </w:r>
        <w:r w:rsidRPr="00E81899" w:rsidDel="00291245">
          <w:delText xml:space="preserve">network </w:delText>
        </w:r>
        <w:r w:rsidDel="00291245">
          <w:rPr>
            <w:rFonts w:hint="eastAsia"/>
            <w:lang w:eastAsia="zh-CN"/>
          </w:rPr>
          <w:delText>private</w:delText>
        </w:r>
        <w:r w:rsidRPr="00E81899" w:rsidDel="00291245">
          <w:delText xml:space="preserve"> communication for MC service over 5G ProSe with following difference:</w:delText>
        </w:r>
      </w:del>
    </w:p>
    <w:p w14:paraId="753C37D9" w14:textId="325C51C3" w:rsidR="0087268F" w:rsidRDefault="0087268F" w:rsidP="0087268F">
      <w:pPr>
        <w:pStyle w:val="B1"/>
        <w:rPr>
          <w:lang w:eastAsia="zh-CN"/>
        </w:rPr>
      </w:pPr>
      <w:r>
        <w:rPr>
          <w:lang w:eastAsia="zh-CN"/>
        </w:rPr>
        <w:t>-</w:t>
      </w:r>
      <w:r>
        <w:rPr>
          <w:lang w:eastAsia="zh-CN"/>
        </w:rPr>
        <w:tab/>
      </w:r>
      <w:r w:rsidRPr="009F1E8A">
        <w:rPr>
          <w:lang w:eastAsia="zh-CN"/>
        </w:rPr>
        <w:t>ProSe direct discovery for public safety</w:t>
      </w:r>
      <w:r>
        <w:rPr>
          <w:lang w:eastAsia="zh-CN"/>
        </w:rPr>
        <w:t xml:space="preserve"> shall be replaced with 5G </w:t>
      </w:r>
      <w:r w:rsidRPr="009F1E8A">
        <w:rPr>
          <w:lang w:eastAsia="zh-CN"/>
        </w:rPr>
        <w:t>ProSe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22376656" w14:textId="537E9942" w:rsidR="0087268F" w:rsidRDefault="0087268F" w:rsidP="0087268F">
      <w:pPr>
        <w:pStyle w:val="B1"/>
        <w:rPr>
          <w:lang w:eastAsia="zh-CN"/>
        </w:rPr>
      </w:pPr>
      <w:r>
        <w:rPr>
          <w:lang w:eastAsia="zh-CN"/>
        </w:rPr>
        <w:t>-</w:t>
      </w:r>
      <w:r>
        <w:rPr>
          <w:lang w:eastAsia="zh-CN"/>
        </w:rPr>
        <w:tab/>
      </w:r>
      <w:r w:rsidRPr="009F1E8A">
        <w:rPr>
          <w:lang w:eastAsia="zh-CN"/>
        </w:rPr>
        <w:t xml:space="preserve">ProSe direct </w:t>
      </w:r>
      <w:r>
        <w:rPr>
          <w:lang w:eastAsia="zh-CN"/>
        </w:rPr>
        <w:t xml:space="preserve">communication shall be replaced with 5G </w:t>
      </w:r>
      <w:r w:rsidRPr="009F1E8A">
        <w:rPr>
          <w:lang w:eastAsia="zh-CN"/>
        </w:rPr>
        <w:t xml:space="preserve">ProSe direct </w:t>
      </w:r>
      <w:r>
        <w:rPr>
          <w:lang w:eastAsia="zh-CN"/>
        </w:rPr>
        <w:t>communication,</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425DB74D" w14:textId="531A9E92" w:rsidR="0087268F" w:rsidRDefault="0087268F" w:rsidP="0087268F">
      <w:pPr>
        <w:pStyle w:val="B1"/>
        <w:rPr>
          <w:ins w:id="9575" w:author="24.379_CR0916R2_(Rel-18)_MCOver5GProSe" w:date="2023-12-25T21:42:00Z"/>
          <w:lang w:eastAsia="zh-CN"/>
        </w:rPr>
      </w:pPr>
      <w:r>
        <w:rPr>
          <w:lang w:eastAsia="zh-CN"/>
        </w:rPr>
        <w:t>-</w:t>
      </w:r>
      <w:r>
        <w:rPr>
          <w:lang w:eastAsia="zh-CN"/>
        </w:rPr>
        <w:tab/>
      </w:r>
      <w:r w:rsidRPr="009F1E8A">
        <w:rPr>
          <w:lang w:eastAsia="zh-CN"/>
        </w:rPr>
        <w:t>ProSe</w:t>
      </w:r>
      <w:r>
        <w:t xml:space="preserve"> UE-to-network relay </w:t>
      </w:r>
      <w:r>
        <w:rPr>
          <w:lang w:eastAsia="zh-CN"/>
        </w:rPr>
        <w:t xml:space="preserve">shall be replaced with 5G ProSe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68B19C47" w14:textId="77777777" w:rsidR="00E83B0E" w:rsidRDefault="00E83B0E" w:rsidP="00E83B0E">
      <w:pPr>
        <w:pStyle w:val="B1"/>
        <w:rPr>
          <w:ins w:id="9576" w:author="24.379_CR0916R2_(Rel-18)_MCOver5GProSe" w:date="2023-12-25T21:42:00Z"/>
          <w:lang w:eastAsia="zh-CN"/>
        </w:rPr>
      </w:pPr>
      <w:ins w:id="9577" w:author="24.379_CR0916R2_(Rel-18)_MCOver5GProSe" w:date="2023-12-25T21:42:00Z">
        <w:r>
          <w:rPr>
            <w:lang w:eastAsia="zh-CN"/>
          </w:rPr>
          <w:t>-</w:t>
        </w:r>
        <w:r>
          <w:rPr>
            <w:lang w:eastAsia="zh-CN"/>
          </w:rPr>
          <w:tab/>
        </w:r>
        <w:r>
          <w:t>O</w:t>
        </w:r>
        <w:r w:rsidRPr="0073469F">
          <w:t xml:space="preserve">ne-to-one ProSe direct communication for Public Safety </w:t>
        </w:r>
        <w:r>
          <w:rPr>
            <w:lang w:eastAsia="zh-CN"/>
          </w:rPr>
          <w:t xml:space="preserve">shall be replaced with </w:t>
        </w:r>
        <w:r>
          <w:t>unicast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ins>
    </w:p>
    <w:p w14:paraId="7028E5B3" w14:textId="6712E29D" w:rsidR="00E83B0E" w:rsidRDefault="00E83B0E" w:rsidP="00E83B0E">
      <w:pPr>
        <w:pStyle w:val="B1"/>
        <w:rPr>
          <w:lang w:eastAsia="zh-CN"/>
        </w:rPr>
      </w:pPr>
      <w:ins w:id="9578" w:author="24.379_CR0916R2_(Rel-18)_MCOver5GProSe" w:date="2023-12-25T21:42:00Z">
        <w:r>
          <w:rPr>
            <w:lang w:eastAsia="zh-CN"/>
          </w:rPr>
          <w:t>-</w:t>
        </w:r>
        <w:r>
          <w:rPr>
            <w:lang w:eastAsia="zh-CN"/>
          </w:rPr>
          <w:tab/>
        </w:r>
        <w:r>
          <w:t>O</w:t>
        </w:r>
        <w:r w:rsidRPr="0073469F">
          <w:t>ne-to</w:t>
        </w:r>
        <w:r>
          <w:t>-many</w:t>
        </w:r>
        <w:r w:rsidRPr="0073469F">
          <w:t xml:space="preserve"> ProSe direct communication for Public Safety </w:t>
        </w:r>
        <w:r>
          <w:rPr>
            <w:lang w:eastAsia="zh-CN"/>
          </w:rPr>
          <w:t xml:space="preserve">shall be replaced with </w:t>
        </w:r>
        <w:r>
          <w:t>groupcast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ins>
    </w:p>
    <w:p w14:paraId="222A0038" w14:textId="244DFFB0" w:rsidR="0087268F" w:rsidRPr="00954B63" w:rsidRDefault="0087268F" w:rsidP="00752DF8">
      <w:pPr>
        <w:pStyle w:val="B1"/>
        <w:rPr>
          <w:lang w:eastAsia="zh-CN"/>
        </w:rPr>
      </w:pPr>
      <w:r>
        <w:rPr>
          <w:lang w:eastAsia="zh-CN"/>
        </w:rPr>
        <w:t>-</w:t>
      </w:r>
      <w:r>
        <w:rPr>
          <w:lang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w:t>
      </w:r>
      <w:r>
        <w:rPr>
          <w:lang w:eastAsia="zh-CN"/>
        </w:rPr>
        <w:t>shall be</w:t>
      </w:r>
      <w:r w:rsidRPr="00EE715C">
        <w:rPr>
          <w:lang w:eastAsia="zh-CN"/>
        </w:rPr>
        <w:t xml:space="preserve"> replaced </w:t>
      </w:r>
      <w:r>
        <w:rPr>
          <w:lang w:eastAsia="zh-CN"/>
        </w:rPr>
        <w:t>with</w:t>
      </w:r>
      <w:r w:rsidRPr="00EE715C">
        <w:rPr>
          <w:lang w:eastAsia="zh-CN"/>
        </w:rPr>
        <w:t xml:space="preserve"> </w:t>
      </w:r>
      <w:r>
        <w:rPr>
          <w:sz w:val="18"/>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p>
    <w:p w14:paraId="78B9F043" w14:textId="4F17240F" w:rsidR="004D3578" w:rsidRPr="0073469F" w:rsidRDefault="00080512" w:rsidP="00567124">
      <w:pPr>
        <w:pStyle w:val="Heading8"/>
      </w:pPr>
      <w:bookmarkStart w:id="9579" w:name="_Toc20156586"/>
      <w:bookmarkStart w:id="9580" w:name="_Toc27501782"/>
      <w:bookmarkStart w:id="9581" w:name="_Toc36049913"/>
      <w:bookmarkStart w:id="9582" w:name="_Toc45210683"/>
      <w:bookmarkStart w:id="9583" w:name="_Toc51861510"/>
      <w:bookmarkStart w:id="9584" w:name="_Toc146247144"/>
      <w:r w:rsidRPr="0073469F">
        <w:t xml:space="preserve">Annex </w:t>
      </w:r>
      <w:r w:rsidR="00D632C9">
        <w:t>M</w:t>
      </w:r>
      <w:r w:rsidR="00D632C9" w:rsidRPr="0073469F">
        <w:t xml:space="preserve"> </w:t>
      </w:r>
      <w:r w:rsidRPr="0073469F">
        <w:t>(informative):</w:t>
      </w:r>
      <w:r w:rsidRPr="0073469F">
        <w:br/>
        <w:t>Change history</w:t>
      </w:r>
      <w:bookmarkEnd w:id="9579"/>
      <w:bookmarkEnd w:id="9580"/>
      <w:bookmarkEnd w:id="9581"/>
      <w:bookmarkEnd w:id="9582"/>
      <w:bookmarkEnd w:id="9583"/>
      <w:bookmarkEnd w:id="9584"/>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8733"/>
          <w:p w14:paraId="10433560" w14:textId="77777777" w:rsidR="00080512" w:rsidRPr="0073469F" w:rsidRDefault="00080512">
            <w:pPr>
              <w:pStyle w:val="TAL"/>
              <w:jc w:val="center"/>
              <w:rPr>
                <w:b/>
                <w:sz w:val="16"/>
              </w:rPr>
            </w:pPr>
            <w:r w:rsidRPr="0073469F">
              <w:rPr>
                <w:b/>
              </w:rPr>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rPr>
            </w:pPr>
            <w:r w:rsidRPr="0073469F">
              <w:rPr>
                <w:b/>
                <w:sz w:val="16"/>
              </w:rPr>
              <w:t>Date</w:t>
            </w:r>
          </w:p>
        </w:tc>
        <w:tc>
          <w:tcPr>
            <w:tcW w:w="800" w:type="dxa"/>
            <w:shd w:val="pct10" w:color="auto" w:fill="FFFFFF"/>
          </w:tcPr>
          <w:p w14:paraId="6AC62E41" w14:textId="77777777" w:rsidR="00080512" w:rsidRPr="0073469F" w:rsidRDefault="00080512">
            <w:pPr>
              <w:pStyle w:val="TAL"/>
              <w:rPr>
                <w:b/>
                <w:sz w:val="16"/>
              </w:rPr>
            </w:pPr>
            <w:r w:rsidRPr="0073469F">
              <w:rPr>
                <w:b/>
                <w:sz w:val="16"/>
              </w:rPr>
              <w:t>TSG #</w:t>
            </w:r>
          </w:p>
        </w:tc>
        <w:tc>
          <w:tcPr>
            <w:tcW w:w="1103" w:type="dxa"/>
            <w:shd w:val="pct10" w:color="auto" w:fill="FFFFFF"/>
          </w:tcPr>
          <w:p w14:paraId="4FE95ADD" w14:textId="77777777" w:rsidR="00080512" w:rsidRPr="0073469F" w:rsidRDefault="00080512">
            <w:pPr>
              <w:pStyle w:val="TAL"/>
              <w:rPr>
                <w:b/>
                <w:sz w:val="16"/>
              </w:rPr>
            </w:pPr>
            <w:r w:rsidRPr="0073469F">
              <w:rPr>
                <w:b/>
                <w:sz w:val="16"/>
              </w:rPr>
              <w:t>TSG Doc.</w:t>
            </w:r>
          </w:p>
        </w:tc>
        <w:tc>
          <w:tcPr>
            <w:tcW w:w="633" w:type="dxa"/>
            <w:shd w:val="pct10" w:color="auto" w:fill="FFFFFF"/>
          </w:tcPr>
          <w:p w14:paraId="464FB5D0" w14:textId="77777777" w:rsidR="00080512" w:rsidRPr="0073469F" w:rsidRDefault="00080512">
            <w:pPr>
              <w:pStyle w:val="TAL"/>
              <w:rPr>
                <w:b/>
                <w:sz w:val="16"/>
              </w:rPr>
            </w:pPr>
            <w:r w:rsidRPr="0073469F">
              <w:rPr>
                <w:b/>
                <w:sz w:val="16"/>
              </w:rPr>
              <w:t>CR</w:t>
            </w:r>
          </w:p>
        </w:tc>
        <w:tc>
          <w:tcPr>
            <w:tcW w:w="425" w:type="dxa"/>
            <w:shd w:val="pct10" w:color="auto" w:fill="FFFFFF"/>
          </w:tcPr>
          <w:p w14:paraId="7AFECB1E" w14:textId="77777777" w:rsidR="00080512" w:rsidRPr="0073469F" w:rsidRDefault="00080512">
            <w:pPr>
              <w:pStyle w:val="TAL"/>
              <w:rPr>
                <w:b/>
                <w:sz w:val="16"/>
              </w:rPr>
            </w:pPr>
            <w:r w:rsidRPr="0073469F">
              <w:rPr>
                <w:b/>
                <w:sz w:val="16"/>
              </w:rPr>
              <w:t>Rev</w:t>
            </w:r>
          </w:p>
        </w:tc>
        <w:tc>
          <w:tcPr>
            <w:tcW w:w="4536" w:type="dxa"/>
            <w:shd w:val="pct10" w:color="auto" w:fill="FFFFFF"/>
          </w:tcPr>
          <w:p w14:paraId="1BC346F2"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2D856DEF" w14:textId="77777777" w:rsidR="00080512" w:rsidRPr="0073469F" w:rsidRDefault="00080512">
            <w:pPr>
              <w:pStyle w:val="TAL"/>
              <w:rPr>
                <w:b/>
                <w:sz w:val="16"/>
              </w:rPr>
            </w:pPr>
            <w:r w:rsidRPr="0073469F">
              <w:rPr>
                <w:b/>
                <w:sz w:val="16"/>
              </w:rPr>
              <w:t>Old</w:t>
            </w:r>
          </w:p>
        </w:tc>
        <w:tc>
          <w:tcPr>
            <w:tcW w:w="690" w:type="dxa"/>
            <w:shd w:val="pct10" w:color="auto" w:fill="FFFFFF"/>
          </w:tcPr>
          <w:p w14:paraId="72D73041" w14:textId="77777777" w:rsidR="00080512" w:rsidRPr="0073469F" w:rsidRDefault="00080512">
            <w:pPr>
              <w:pStyle w:val="TAL"/>
              <w:rPr>
                <w:b/>
                <w:sz w:val="16"/>
              </w:rPr>
            </w:pPr>
            <w:r w:rsidRPr="0073469F">
              <w:rPr>
                <w:b/>
                <w:sz w:val="16"/>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pPr>
            <w:r w:rsidRPr="0073469F">
              <w:t>Initial version.</w:t>
            </w:r>
          </w:p>
        </w:tc>
        <w:tc>
          <w:tcPr>
            <w:tcW w:w="769" w:type="dxa"/>
            <w:shd w:val="solid" w:color="FFFFFF" w:fill="auto"/>
          </w:tcPr>
          <w:p w14:paraId="39B604DB" w14:textId="77777777" w:rsidR="00080512" w:rsidRPr="0073469F" w:rsidRDefault="00517573" w:rsidP="008959B3">
            <w:pPr>
              <w:pStyle w:val="TAL"/>
            </w:pPr>
            <w:r w:rsidRPr="0073469F">
              <w:t>-</w:t>
            </w:r>
          </w:p>
        </w:tc>
        <w:tc>
          <w:tcPr>
            <w:tcW w:w="690" w:type="dxa"/>
            <w:shd w:val="solid" w:color="FFFFFF" w:fill="auto"/>
          </w:tcPr>
          <w:p w14:paraId="16E51C7A" w14:textId="77777777" w:rsidR="00080512" w:rsidRPr="0073469F" w:rsidRDefault="00517573" w:rsidP="008959B3">
            <w:pPr>
              <w:pStyle w:val="TAL"/>
            </w:pPr>
            <w:r w:rsidRPr="0073469F">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pPr>
            <w:r w:rsidRPr="0073469F">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C55B7C0" w14:textId="77777777" w:rsidR="00E335AD" w:rsidRPr="0073469F" w:rsidRDefault="00E335AD" w:rsidP="008959B3">
            <w:pPr>
              <w:pStyle w:val="TAL"/>
            </w:pPr>
            <w:r w:rsidRPr="0073469F">
              <w:t>0.0.0</w:t>
            </w:r>
          </w:p>
        </w:tc>
        <w:tc>
          <w:tcPr>
            <w:tcW w:w="690" w:type="dxa"/>
            <w:shd w:val="solid" w:color="FFFFFF" w:fill="auto"/>
          </w:tcPr>
          <w:p w14:paraId="0F7721EF" w14:textId="77777777" w:rsidR="00E335AD" w:rsidRPr="0073469F" w:rsidRDefault="00E335AD" w:rsidP="008959B3">
            <w:pPr>
              <w:pStyle w:val="TAL"/>
            </w:pPr>
            <w:r w:rsidRPr="0073469F">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pPr>
            <w:r w:rsidRPr="0073469F">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730397AB" w14:textId="77777777" w:rsidR="00E909BD" w:rsidRPr="0073469F" w:rsidRDefault="00E909BD" w:rsidP="008959B3">
            <w:pPr>
              <w:pStyle w:val="TAL"/>
            </w:pPr>
            <w:r w:rsidRPr="0073469F">
              <w:t>0.1.0</w:t>
            </w:r>
          </w:p>
        </w:tc>
        <w:tc>
          <w:tcPr>
            <w:tcW w:w="690" w:type="dxa"/>
            <w:shd w:val="solid" w:color="FFFFFF" w:fill="auto"/>
          </w:tcPr>
          <w:p w14:paraId="6BDE6691" w14:textId="77777777" w:rsidR="00E909BD" w:rsidRPr="0073469F" w:rsidRDefault="00E909BD" w:rsidP="008959B3">
            <w:pPr>
              <w:pStyle w:val="TAL"/>
            </w:pPr>
            <w:r w:rsidRPr="0073469F">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pPr>
            <w:r w:rsidRPr="0073469F">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pPr>
            <w:r w:rsidRPr="0073469F">
              <w:t>Minor fixes from the rapporteur</w:t>
            </w:r>
          </w:p>
        </w:tc>
        <w:tc>
          <w:tcPr>
            <w:tcW w:w="769" w:type="dxa"/>
            <w:shd w:val="solid" w:color="FFFFFF" w:fill="auto"/>
          </w:tcPr>
          <w:p w14:paraId="1E8ECFA1" w14:textId="77777777" w:rsidR="004F2705" w:rsidRPr="0073469F" w:rsidRDefault="004F2705" w:rsidP="008959B3">
            <w:pPr>
              <w:pStyle w:val="TAL"/>
            </w:pPr>
            <w:r w:rsidRPr="0073469F">
              <w:t>0.2.0</w:t>
            </w:r>
          </w:p>
        </w:tc>
        <w:tc>
          <w:tcPr>
            <w:tcW w:w="690" w:type="dxa"/>
            <w:shd w:val="solid" w:color="FFFFFF" w:fill="auto"/>
          </w:tcPr>
          <w:p w14:paraId="67C00D08" w14:textId="77777777" w:rsidR="004F2705" w:rsidRPr="0073469F" w:rsidRDefault="004F2705" w:rsidP="008959B3">
            <w:pPr>
              <w:pStyle w:val="TAL"/>
            </w:pPr>
            <w:r w:rsidRPr="0073469F">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pPr>
            <w:r w:rsidRPr="0073469F">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4941AC2" w14:textId="77777777" w:rsidR="008C07BC" w:rsidRPr="0073469F" w:rsidRDefault="008C07BC" w:rsidP="008959B3">
            <w:pPr>
              <w:pStyle w:val="TAL"/>
            </w:pPr>
            <w:r w:rsidRPr="0073469F">
              <w:t>0.2.1</w:t>
            </w:r>
          </w:p>
        </w:tc>
        <w:tc>
          <w:tcPr>
            <w:tcW w:w="690" w:type="dxa"/>
            <w:shd w:val="solid" w:color="FFFFFF" w:fill="auto"/>
          </w:tcPr>
          <w:p w14:paraId="00D358C6" w14:textId="77777777" w:rsidR="008C07BC" w:rsidRPr="0073469F" w:rsidRDefault="008C07BC" w:rsidP="008959B3">
            <w:pPr>
              <w:pStyle w:val="TAL"/>
            </w:pPr>
            <w:r w:rsidRPr="0073469F">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pPr>
            <w:r w:rsidRPr="0073469F">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0C407272" w14:textId="77777777" w:rsidR="00BF4254" w:rsidRPr="0073469F" w:rsidRDefault="00BF4254" w:rsidP="008959B3">
            <w:pPr>
              <w:pStyle w:val="TAL"/>
            </w:pPr>
            <w:r w:rsidRPr="0073469F">
              <w:t>0.2.2</w:t>
            </w:r>
          </w:p>
        </w:tc>
        <w:tc>
          <w:tcPr>
            <w:tcW w:w="690" w:type="dxa"/>
            <w:shd w:val="solid" w:color="FFFFFF" w:fill="auto"/>
          </w:tcPr>
          <w:p w14:paraId="1F7332F8" w14:textId="77777777" w:rsidR="00BF4254" w:rsidRPr="0073469F" w:rsidRDefault="00BF4254" w:rsidP="008959B3">
            <w:pPr>
              <w:pStyle w:val="TAL"/>
            </w:pPr>
            <w:r w:rsidRPr="0073469F">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pPr>
            <w:r w:rsidRPr="0073469F">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54AFE2FB" w14:textId="77777777" w:rsidR="00541A3D" w:rsidRPr="0073469F" w:rsidRDefault="00541A3D" w:rsidP="008959B3">
            <w:pPr>
              <w:pStyle w:val="TAL"/>
            </w:pPr>
            <w:r w:rsidRPr="0073469F">
              <w:t>0.3.0</w:t>
            </w:r>
          </w:p>
        </w:tc>
        <w:tc>
          <w:tcPr>
            <w:tcW w:w="690" w:type="dxa"/>
            <w:shd w:val="solid" w:color="FFFFFF" w:fill="auto"/>
          </w:tcPr>
          <w:p w14:paraId="7AA39D62" w14:textId="77777777" w:rsidR="00541A3D" w:rsidRPr="0073469F" w:rsidRDefault="00541A3D" w:rsidP="008959B3">
            <w:pPr>
              <w:pStyle w:val="TAL"/>
            </w:pPr>
            <w:r w:rsidRPr="0073469F">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pPr>
            <w:r w:rsidRPr="0073469F">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pPr>
            <w:r w:rsidRPr="0073469F">
              <w:t>Minor editorial fixes from the rapporteur</w:t>
            </w:r>
          </w:p>
        </w:tc>
        <w:tc>
          <w:tcPr>
            <w:tcW w:w="769" w:type="dxa"/>
            <w:shd w:val="solid" w:color="FFFFFF" w:fill="auto"/>
          </w:tcPr>
          <w:p w14:paraId="22963333" w14:textId="77777777" w:rsidR="00BC32D4" w:rsidRPr="0073469F" w:rsidRDefault="00BC32D4" w:rsidP="008959B3">
            <w:pPr>
              <w:pStyle w:val="TAL"/>
            </w:pPr>
            <w:r w:rsidRPr="0073469F">
              <w:t>0.4.0</w:t>
            </w:r>
          </w:p>
        </w:tc>
        <w:tc>
          <w:tcPr>
            <w:tcW w:w="690" w:type="dxa"/>
            <w:shd w:val="solid" w:color="FFFFFF" w:fill="auto"/>
          </w:tcPr>
          <w:p w14:paraId="7736EB10" w14:textId="77777777" w:rsidR="00BC32D4" w:rsidRPr="0073469F" w:rsidRDefault="00BC32D4" w:rsidP="008959B3">
            <w:pPr>
              <w:pStyle w:val="TAL"/>
            </w:pPr>
            <w:r w:rsidRPr="0073469F">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pPr>
            <w:r w:rsidRPr="0073469F">
              <w:t>2015-12</w:t>
            </w:r>
          </w:p>
        </w:tc>
        <w:tc>
          <w:tcPr>
            <w:tcW w:w="800" w:type="dxa"/>
            <w:shd w:val="solid" w:color="FFFFFF" w:fill="auto"/>
          </w:tcPr>
          <w:p w14:paraId="754CAF22" w14:textId="77777777" w:rsidR="00B131F8" w:rsidRPr="0073469F" w:rsidRDefault="00B131F8" w:rsidP="008959B3">
            <w:pPr>
              <w:pStyle w:val="TAL"/>
            </w:pPr>
            <w:r w:rsidRPr="0073469F">
              <w:t>CT-70</w:t>
            </w:r>
          </w:p>
        </w:tc>
        <w:tc>
          <w:tcPr>
            <w:tcW w:w="1103" w:type="dxa"/>
            <w:shd w:val="solid" w:color="FFFFFF" w:fill="auto"/>
          </w:tcPr>
          <w:p w14:paraId="19E7A1D1" w14:textId="77777777" w:rsidR="00B131F8" w:rsidRPr="0073469F" w:rsidRDefault="00B131F8" w:rsidP="008959B3">
            <w:pPr>
              <w:pStyle w:val="TAL"/>
            </w:pPr>
            <w:r w:rsidRPr="0073469F">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2ADC71F0" w14:textId="77777777" w:rsidR="00B131F8" w:rsidRPr="0073469F" w:rsidRDefault="00B131F8" w:rsidP="008959B3">
            <w:pPr>
              <w:pStyle w:val="TAL"/>
            </w:pPr>
            <w:r w:rsidRPr="0073469F">
              <w:t>0.4.1</w:t>
            </w:r>
          </w:p>
        </w:tc>
        <w:tc>
          <w:tcPr>
            <w:tcW w:w="690" w:type="dxa"/>
            <w:shd w:val="solid" w:color="FFFFFF" w:fill="auto"/>
          </w:tcPr>
          <w:p w14:paraId="660BCCDE" w14:textId="77777777" w:rsidR="00B131F8" w:rsidRPr="0073469F" w:rsidRDefault="00B131F8" w:rsidP="008959B3">
            <w:pPr>
              <w:pStyle w:val="TAL"/>
            </w:pPr>
            <w:r w:rsidRPr="0073469F">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pPr>
            <w:r w:rsidRPr="0073469F">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63CB1F45" w14:textId="77777777" w:rsidR="004B6831" w:rsidRPr="0073469F" w:rsidRDefault="004B6831" w:rsidP="008959B3">
            <w:pPr>
              <w:pStyle w:val="TAL"/>
            </w:pPr>
            <w:r w:rsidRPr="0073469F">
              <w:t>1.0.0</w:t>
            </w:r>
          </w:p>
        </w:tc>
        <w:tc>
          <w:tcPr>
            <w:tcW w:w="690" w:type="dxa"/>
            <w:shd w:val="solid" w:color="FFFFFF" w:fill="auto"/>
          </w:tcPr>
          <w:p w14:paraId="027B7FC0" w14:textId="77777777" w:rsidR="004B6831" w:rsidRPr="0073469F" w:rsidRDefault="004B6831" w:rsidP="008959B3">
            <w:pPr>
              <w:pStyle w:val="TAL"/>
            </w:pPr>
            <w:r w:rsidRPr="0073469F">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pPr>
            <w:r>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pPr>
            <w:r>
              <w:t xml:space="preserve">(1) </w:t>
            </w:r>
            <w:r w:rsidR="007E2091">
              <w:t xml:space="preserve">Implementation of the following P-CRs from CT1 MCPTT-adhoc: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DBE30E7" w14:textId="77777777" w:rsidR="00C95E67" w:rsidRDefault="00C95E67" w:rsidP="007E2091">
            <w:pPr>
              <w:pStyle w:val="TAL"/>
            </w:pPr>
          </w:p>
          <w:p w14:paraId="3466FC4A"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6DE96BC9" w14:textId="77777777" w:rsidR="00C95E67" w:rsidRDefault="00C95E67" w:rsidP="007E2091">
            <w:pPr>
              <w:pStyle w:val="TAL"/>
            </w:pPr>
          </w:p>
          <w:p w14:paraId="2ED8F41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541993D6" w14:textId="77777777" w:rsidR="00F22D3C" w:rsidRPr="0073469F" w:rsidRDefault="007E2091" w:rsidP="008959B3">
            <w:pPr>
              <w:pStyle w:val="TAL"/>
            </w:pPr>
            <w:r>
              <w:t>1.1.0</w:t>
            </w:r>
          </w:p>
        </w:tc>
        <w:tc>
          <w:tcPr>
            <w:tcW w:w="690" w:type="dxa"/>
            <w:shd w:val="solid" w:color="FFFFFF" w:fill="auto"/>
          </w:tcPr>
          <w:p w14:paraId="74496563" w14:textId="77777777" w:rsidR="00F22D3C" w:rsidRPr="0073469F" w:rsidRDefault="007E2091" w:rsidP="008959B3">
            <w:pPr>
              <w:pStyle w:val="TAL"/>
            </w:pPr>
            <w: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pPr>
            <w: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pPr>
            <w:r>
              <w:t>Further corrections by rapporteur</w:t>
            </w:r>
          </w:p>
        </w:tc>
        <w:tc>
          <w:tcPr>
            <w:tcW w:w="769" w:type="dxa"/>
            <w:shd w:val="solid" w:color="FFFFFF" w:fill="auto"/>
          </w:tcPr>
          <w:p w14:paraId="0CCC7B8B" w14:textId="77777777" w:rsidR="00137B22" w:rsidRDefault="00137B22" w:rsidP="008959B3">
            <w:pPr>
              <w:pStyle w:val="TAL"/>
            </w:pPr>
            <w:r>
              <w:t>1.2.0</w:t>
            </w:r>
          </w:p>
        </w:tc>
        <w:tc>
          <w:tcPr>
            <w:tcW w:w="690" w:type="dxa"/>
            <w:shd w:val="solid" w:color="FFFFFF" w:fill="auto"/>
          </w:tcPr>
          <w:p w14:paraId="1BAC47AF" w14:textId="77777777" w:rsidR="00137B22" w:rsidRDefault="00137B22" w:rsidP="008959B3">
            <w:pPr>
              <w:pStyle w:val="TAL"/>
            </w:pPr>
            <w: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pPr>
            <w:r w:rsidRPr="00137B22">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pPr>
            <w:r>
              <w:t>Version 2.0.0 created for presentation for approval</w:t>
            </w:r>
          </w:p>
        </w:tc>
        <w:tc>
          <w:tcPr>
            <w:tcW w:w="769" w:type="dxa"/>
            <w:shd w:val="solid" w:color="FFFFFF" w:fill="auto"/>
          </w:tcPr>
          <w:p w14:paraId="0E7F05D5" w14:textId="77777777" w:rsidR="00137B22" w:rsidRPr="00137B22" w:rsidRDefault="00137B22" w:rsidP="008959B3">
            <w:pPr>
              <w:pStyle w:val="TAL"/>
            </w:pPr>
            <w:r>
              <w:t>1.2.1</w:t>
            </w:r>
          </w:p>
        </w:tc>
        <w:tc>
          <w:tcPr>
            <w:tcW w:w="690" w:type="dxa"/>
            <w:shd w:val="solid" w:color="FFFFFF" w:fill="auto"/>
          </w:tcPr>
          <w:p w14:paraId="3A0F727A" w14:textId="77777777" w:rsidR="00137B22" w:rsidRPr="00137B22" w:rsidRDefault="00137B22" w:rsidP="008959B3">
            <w:pPr>
              <w:pStyle w:val="TAL"/>
            </w:pPr>
            <w: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pPr>
            <w: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pPr>
            <w:r>
              <w:t>Version 13.0.0 created after approval</w:t>
            </w:r>
          </w:p>
        </w:tc>
        <w:tc>
          <w:tcPr>
            <w:tcW w:w="769" w:type="dxa"/>
            <w:shd w:val="solid" w:color="FFFFFF" w:fill="auto"/>
          </w:tcPr>
          <w:p w14:paraId="3B95B03A" w14:textId="77777777" w:rsidR="002F6776" w:rsidRDefault="002F6776" w:rsidP="008959B3">
            <w:pPr>
              <w:pStyle w:val="TAL"/>
            </w:pPr>
            <w:r>
              <w:t>2.0.0</w:t>
            </w:r>
          </w:p>
        </w:tc>
        <w:tc>
          <w:tcPr>
            <w:tcW w:w="690" w:type="dxa"/>
            <w:shd w:val="solid" w:color="FFFFFF" w:fill="auto"/>
          </w:tcPr>
          <w:p w14:paraId="789671C4" w14:textId="77777777" w:rsidR="002F6776" w:rsidRDefault="002F6776" w:rsidP="008959B3">
            <w:pPr>
              <w:pStyle w:val="TAL"/>
            </w:pPr>
            <w: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pPr>
            <w: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pPr>
            <w:r>
              <w:t>Minor editorial changes from TS rapporteur</w:t>
            </w:r>
          </w:p>
        </w:tc>
        <w:tc>
          <w:tcPr>
            <w:tcW w:w="769" w:type="dxa"/>
            <w:shd w:val="solid" w:color="FFFFFF" w:fill="auto"/>
          </w:tcPr>
          <w:p w14:paraId="69913F03" w14:textId="77777777" w:rsidR="00101F9F" w:rsidRDefault="00101F9F" w:rsidP="008959B3">
            <w:pPr>
              <w:pStyle w:val="TAL"/>
            </w:pPr>
            <w:r>
              <w:t>13.0.0</w:t>
            </w:r>
          </w:p>
        </w:tc>
        <w:tc>
          <w:tcPr>
            <w:tcW w:w="690" w:type="dxa"/>
            <w:shd w:val="solid" w:color="FFFFFF" w:fill="auto"/>
          </w:tcPr>
          <w:p w14:paraId="042B4271" w14:textId="77777777" w:rsidR="00101F9F" w:rsidRDefault="00101F9F" w:rsidP="008959B3">
            <w:pPr>
              <w:pStyle w:val="TAL"/>
            </w:pPr>
            <w: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pPr>
            <w: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pPr>
            <w:r>
              <w:t>13.0.1</w:t>
            </w:r>
          </w:p>
        </w:tc>
        <w:tc>
          <w:tcPr>
            <w:tcW w:w="690" w:type="dxa"/>
            <w:shd w:val="solid" w:color="FFFFFF" w:fill="auto"/>
          </w:tcPr>
          <w:p w14:paraId="687102AA" w14:textId="77777777" w:rsidR="0081701E" w:rsidRDefault="0081701E" w:rsidP="0081701E">
            <w:pPr>
              <w:pStyle w:val="TAL"/>
            </w:pPr>
            <w: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pPr>
            <w: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pPr>
            <w:r>
              <w:t>13.0.1</w:t>
            </w:r>
          </w:p>
        </w:tc>
        <w:tc>
          <w:tcPr>
            <w:tcW w:w="690" w:type="dxa"/>
            <w:shd w:val="solid" w:color="FFFFFF" w:fill="auto"/>
          </w:tcPr>
          <w:p w14:paraId="6247D290" w14:textId="77777777" w:rsidR="0081701E" w:rsidRDefault="0081701E" w:rsidP="0081701E">
            <w:pPr>
              <w:pStyle w:val="TAL"/>
            </w:pPr>
            <w: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pPr>
            <w: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pPr>
            <w:r>
              <w:t>13.0.1</w:t>
            </w:r>
          </w:p>
        </w:tc>
        <w:tc>
          <w:tcPr>
            <w:tcW w:w="690" w:type="dxa"/>
            <w:shd w:val="solid" w:color="FFFFFF" w:fill="auto"/>
          </w:tcPr>
          <w:p w14:paraId="47501BF3" w14:textId="77777777" w:rsidR="0081701E" w:rsidRDefault="0081701E" w:rsidP="0081701E">
            <w:pPr>
              <w:pStyle w:val="TAL"/>
            </w:pPr>
            <w: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pPr>
            <w: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pPr>
            <w:r>
              <w:t>13.0.1</w:t>
            </w:r>
          </w:p>
        </w:tc>
        <w:tc>
          <w:tcPr>
            <w:tcW w:w="690" w:type="dxa"/>
            <w:shd w:val="solid" w:color="FFFFFF" w:fill="auto"/>
          </w:tcPr>
          <w:p w14:paraId="6307BB16" w14:textId="77777777" w:rsidR="0081701E" w:rsidRDefault="0081701E" w:rsidP="0081701E">
            <w:pPr>
              <w:pStyle w:val="TAL"/>
            </w:pPr>
            <w: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pPr>
            <w: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pPr>
            <w:r>
              <w:t>13.0.1</w:t>
            </w:r>
          </w:p>
        </w:tc>
        <w:tc>
          <w:tcPr>
            <w:tcW w:w="690" w:type="dxa"/>
            <w:shd w:val="solid" w:color="FFFFFF" w:fill="auto"/>
          </w:tcPr>
          <w:p w14:paraId="19BED153" w14:textId="77777777" w:rsidR="0081701E" w:rsidRDefault="0081701E" w:rsidP="0081701E">
            <w:pPr>
              <w:pStyle w:val="TAL"/>
            </w:pPr>
            <w: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pPr>
            <w: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pPr>
            <w:r>
              <w:t>13.0.1</w:t>
            </w:r>
          </w:p>
        </w:tc>
        <w:tc>
          <w:tcPr>
            <w:tcW w:w="690" w:type="dxa"/>
            <w:shd w:val="solid" w:color="FFFFFF" w:fill="auto"/>
          </w:tcPr>
          <w:p w14:paraId="5B01397F" w14:textId="77777777" w:rsidR="0081701E" w:rsidRDefault="0081701E" w:rsidP="0081701E">
            <w:pPr>
              <w:pStyle w:val="TAL"/>
            </w:pPr>
            <w: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pPr>
            <w: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pPr>
            <w:r>
              <w:t>13.0.1</w:t>
            </w:r>
          </w:p>
        </w:tc>
        <w:tc>
          <w:tcPr>
            <w:tcW w:w="690" w:type="dxa"/>
            <w:shd w:val="solid" w:color="FFFFFF" w:fill="auto"/>
          </w:tcPr>
          <w:p w14:paraId="6B574F0C" w14:textId="77777777" w:rsidR="0081701E" w:rsidRDefault="0081701E" w:rsidP="0081701E">
            <w:pPr>
              <w:pStyle w:val="TAL"/>
            </w:pPr>
            <w: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pPr>
            <w: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pPr>
            <w:r>
              <w:t>13.0.1</w:t>
            </w:r>
          </w:p>
        </w:tc>
        <w:tc>
          <w:tcPr>
            <w:tcW w:w="690" w:type="dxa"/>
            <w:shd w:val="solid" w:color="FFFFFF" w:fill="auto"/>
          </w:tcPr>
          <w:p w14:paraId="0F0FCD92" w14:textId="77777777" w:rsidR="0081701E" w:rsidRDefault="0081701E" w:rsidP="0081701E">
            <w:pPr>
              <w:pStyle w:val="TAL"/>
            </w:pPr>
            <w: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pPr>
            <w: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pPr>
            <w:r>
              <w:t>13.0.1</w:t>
            </w:r>
          </w:p>
        </w:tc>
        <w:tc>
          <w:tcPr>
            <w:tcW w:w="690" w:type="dxa"/>
            <w:shd w:val="solid" w:color="FFFFFF" w:fill="auto"/>
          </w:tcPr>
          <w:p w14:paraId="504241EE" w14:textId="77777777" w:rsidR="0081701E" w:rsidRDefault="0081701E" w:rsidP="0081701E">
            <w:pPr>
              <w:pStyle w:val="TAL"/>
            </w:pPr>
            <w: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pPr>
            <w: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pPr>
            <w:r>
              <w:t>13.0.1</w:t>
            </w:r>
          </w:p>
        </w:tc>
        <w:tc>
          <w:tcPr>
            <w:tcW w:w="690" w:type="dxa"/>
            <w:shd w:val="solid" w:color="FFFFFF" w:fill="auto"/>
          </w:tcPr>
          <w:p w14:paraId="33F30AAC" w14:textId="77777777" w:rsidR="0081701E" w:rsidRDefault="0081701E" w:rsidP="0081701E">
            <w:pPr>
              <w:pStyle w:val="TAL"/>
            </w:pPr>
            <w: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pPr>
            <w: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pPr>
            <w:r>
              <w:t>13.0.1</w:t>
            </w:r>
          </w:p>
        </w:tc>
        <w:tc>
          <w:tcPr>
            <w:tcW w:w="690" w:type="dxa"/>
            <w:shd w:val="solid" w:color="FFFFFF" w:fill="auto"/>
          </w:tcPr>
          <w:p w14:paraId="01C3C063" w14:textId="77777777" w:rsidR="0081701E" w:rsidRDefault="0081701E" w:rsidP="0081701E">
            <w:pPr>
              <w:pStyle w:val="TAL"/>
            </w:pPr>
            <w: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pPr>
            <w: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pPr>
            <w:r>
              <w:t>13.0.1</w:t>
            </w:r>
          </w:p>
        </w:tc>
        <w:tc>
          <w:tcPr>
            <w:tcW w:w="690" w:type="dxa"/>
            <w:shd w:val="solid" w:color="FFFFFF" w:fill="auto"/>
          </w:tcPr>
          <w:p w14:paraId="656AAD3B" w14:textId="77777777" w:rsidR="0081701E" w:rsidRDefault="0081701E" w:rsidP="0081701E">
            <w:pPr>
              <w:pStyle w:val="TAL"/>
            </w:pPr>
            <w: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pPr>
            <w: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pPr>
            <w:r>
              <w:t>13.0.1</w:t>
            </w:r>
          </w:p>
        </w:tc>
        <w:tc>
          <w:tcPr>
            <w:tcW w:w="690" w:type="dxa"/>
            <w:shd w:val="solid" w:color="FFFFFF" w:fill="auto"/>
          </w:tcPr>
          <w:p w14:paraId="01C1254B" w14:textId="77777777" w:rsidR="0081701E" w:rsidRDefault="0081701E" w:rsidP="0081701E">
            <w:pPr>
              <w:pStyle w:val="TAL"/>
            </w:pPr>
            <w: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pPr>
            <w: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&lt;mcptt-calling-group-id&gt;</w:t>
            </w:r>
          </w:p>
        </w:tc>
        <w:tc>
          <w:tcPr>
            <w:tcW w:w="769" w:type="dxa"/>
            <w:shd w:val="solid" w:color="FFFFFF" w:fill="auto"/>
          </w:tcPr>
          <w:p w14:paraId="711749C7" w14:textId="77777777" w:rsidR="0081701E" w:rsidRDefault="0081701E" w:rsidP="0081701E">
            <w:pPr>
              <w:pStyle w:val="TAL"/>
            </w:pPr>
            <w:r>
              <w:t>13.0.1</w:t>
            </w:r>
          </w:p>
        </w:tc>
        <w:tc>
          <w:tcPr>
            <w:tcW w:w="690" w:type="dxa"/>
            <w:shd w:val="solid" w:color="FFFFFF" w:fill="auto"/>
          </w:tcPr>
          <w:p w14:paraId="25764E22" w14:textId="77777777" w:rsidR="0081701E" w:rsidRDefault="0081701E" w:rsidP="0081701E">
            <w:pPr>
              <w:pStyle w:val="TAL"/>
            </w:pPr>
            <w: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pPr>
            <w: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Removing isfocus in responses from non-controlling MCPTT function</w:t>
            </w:r>
          </w:p>
        </w:tc>
        <w:tc>
          <w:tcPr>
            <w:tcW w:w="769" w:type="dxa"/>
            <w:shd w:val="solid" w:color="FFFFFF" w:fill="auto"/>
          </w:tcPr>
          <w:p w14:paraId="54351869" w14:textId="77777777" w:rsidR="0081701E" w:rsidRDefault="0081701E" w:rsidP="0081701E">
            <w:pPr>
              <w:pStyle w:val="TAL"/>
            </w:pPr>
            <w:r>
              <w:t>13.0.1</w:t>
            </w:r>
          </w:p>
        </w:tc>
        <w:tc>
          <w:tcPr>
            <w:tcW w:w="690" w:type="dxa"/>
            <w:shd w:val="solid" w:color="FFFFFF" w:fill="auto"/>
          </w:tcPr>
          <w:p w14:paraId="13F669DC" w14:textId="77777777" w:rsidR="0081701E" w:rsidRDefault="0081701E" w:rsidP="0081701E">
            <w:pPr>
              <w:pStyle w:val="TAL"/>
            </w:pPr>
            <w: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pPr>
            <w: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pPr>
            <w:r>
              <w:t>13.0.1</w:t>
            </w:r>
          </w:p>
        </w:tc>
        <w:tc>
          <w:tcPr>
            <w:tcW w:w="690" w:type="dxa"/>
            <w:shd w:val="solid" w:color="FFFFFF" w:fill="auto"/>
          </w:tcPr>
          <w:p w14:paraId="3500C9AD" w14:textId="77777777" w:rsidR="0081701E" w:rsidRDefault="0081701E" w:rsidP="0081701E">
            <w:pPr>
              <w:pStyle w:val="TAL"/>
            </w:pPr>
            <w: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pPr>
            <w: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pPr>
            <w:r>
              <w:t>13.0.1</w:t>
            </w:r>
          </w:p>
        </w:tc>
        <w:tc>
          <w:tcPr>
            <w:tcW w:w="690" w:type="dxa"/>
            <w:shd w:val="solid" w:color="FFFFFF" w:fill="auto"/>
          </w:tcPr>
          <w:p w14:paraId="5A02EDC4" w14:textId="77777777" w:rsidR="0081701E" w:rsidRDefault="0081701E" w:rsidP="0081701E">
            <w:pPr>
              <w:pStyle w:val="TAL"/>
            </w:pPr>
            <w: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pPr>
            <w: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pPr>
            <w:r>
              <w:t>13.0.1</w:t>
            </w:r>
          </w:p>
        </w:tc>
        <w:tc>
          <w:tcPr>
            <w:tcW w:w="690" w:type="dxa"/>
            <w:shd w:val="solid" w:color="FFFFFF" w:fill="auto"/>
          </w:tcPr>
          <w:p w14:paraId="3BB4D295" w14:textId="77777777" w:rsidR="0081701E" w:rsidRDefault="0081701E" w:rsidP="0081701E">
            <w:pPr>
              <w:pStyle w:val="TAL"/>
            </w:pPr>
            <w: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pPr>
            <w:r>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pPr>
            <w:r>
              <w:t>13.0.1</w:t>
            </w:r>
          </w:p>
        </w:tc>
        <w:tc>
          <w:tcPr>
            <w:tcW w:w="690" w:type="dxa"/>
            <w:shd w:val="solid" w:color="FFFFFF" w:fill="auto"/>
          </w:tcPr>
          <w:p w14:paraId="04BEB9A6" w14:textId="77777777" w:rsidR="0081701E" w:rsidRDefault="0081701E" w:rsidP="0081701E">
            <w:pPr>
              <w:pStyle w:val="TAL"/>
            </w:pPr>
            <w: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pPr>
            <w: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pPr>
            <w:r>
              <w:t>13.0.1</w:t>
            </w:r>
          </w:p>
        </w:tc>
        <w:tc>
          <w:tcPr>
            <w:tcW w:w="690" w:type="dxa"/>
            <w:shd w:val="solid" w:color="FFFFFF" w:fill="auto"/>
          </w:tcPr>
          <w:p w14:paraId="31860B6A" w14:textId="77777777" w:rsidR="0081701E" w:rsidRDefault="0081701E" w:rsidP="0081701E">
            <w:pPr>
              <w:pStyle w:val="TAL"/>
            </w:pPr>
            <w: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pPr>
            <w: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pPr>
            <w:r>
              <w:t>13.0.1</w:t>
            </w:r>
          </w:p>
        </w:tc>
        <w:tc>
          <w:tcPr>
            <w:tcW w:w="690" w:type="dxa"/>
            <w:shd w:val="solid" w:color="FFFFFF" w:fill="auto"/>
          </w:tcPr>
          <w:p w14:paraId="2CF911D1" w14:textId="77777777" w:rsidR="0081701E" w:rsidRDefault="0081701E" w:rsidP="0081701E">
            <w:pPr>
              <w:pStyle w:val="TAL"/>
            </w:pPr>
            <w: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pPr>
            <w: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pPr>
            <w:r>
              <w:t>13.0.1</w:t>
            </w:r>
          </w:p>
        </w:tc>
        <w:tc>
          <w:tcPr>
            <w:tcW w:w="690" w:type="dxa"/>
            <w:shd w:val="solid" w:color="FFFFFF" w:fill="auto"/>
          </w:tcPr>
          <w:p w14:paraId="2F9FE862" w14:textId="77777777" w:rsidR="00962ADA" w:rsidRDefault="00962ADA" w:rsidP="006C5317">
            <w:pPr>
              <w:pStyle w:val="TAL"/>
            </w:pPr>
            <w: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pPr>
            <w: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pPr>
            <w:r>
              <w:t>13.0.1</w:t>
            </w:r>
          </w:p>
        </w:tc>
        <w:tc>
          <w:tcPr>
            <w:tcW w:w="690" w:type="dxa"/>
            <w:shd w:val="solid" w:color="FFFFFF" w:fill="auto"/>
          </w:tcPr>
          <w:p w14:paraId="7CCB9A10" w14:textId="77777777" w:rsidR="0081701E" w:rsidRDefault="0081701E" w:rsidP="0081701E">
            <w:pPr>
              <w:pStyle w:val="TAL"/>
            </w:pPr>
            <w: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pPr>
            <w: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pPr>
            <w:r>
              <w:t>13.0.1</w:t>
            </w:r>
          </w:p>
        </w:tc>
        <w:tc>
          <w:tcPr>
            <w:tcW w:w="690" w:type="dxa"/>
            <w:shd w:val="solid" w:color="FFFFFF" w:fill="auto"/>
          </w:tcPr>
          <w:p w14:paraId="0BEAEAC5" w14:textId="77777777" w:rsidR="0081701E" w:rsidRDefault="0081701E" w:rsidP="0081701E">
            <w:pPr>
              <w:pStyle w:val="TAL"/>
            </w:pPr>
            <w: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pPr>
            <w: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pPr>
            <w:r>
              <w:t>13.0.1</w:t>
            </w:r>
          </w:p>
        </w:tc>
        <w:tc>
          <w:tcPr>
            <w:tcW w:w="690" w:type="dxa"/>
            <w:shd w:val="solid" w:color="FFFFFF" w:fill="auto"/>
          </w:tcPr>
          <w:p w14:paraId="3DE6086C" w14:textId="77777777" w:rsidR="0081701E" w:rsidRDefault="0081701E" w:rsidP="0081701E">
            <w:pPr>
              <w:pStyle w:val="TAL"/>
            </w:pPr>
            <w: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pPr>
            <w: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pPr>
            <w:r>
              <w:t>13.0.1</w:t>
            </w:r>
          </w:p>
        </w:tc>
        <w:tc>
          <w:tcPr>
            <w:tcW w:w="690" w:type="dxa"/>
            <w:shd w:val="solid" w:color="FFFFFF" w:fill="auto"/>
          </w:tcPr>
          <w:p w14:paraId="4ED29D74" w14:textId="77777777" w:rsidR="0081701E" w:rsidRDefault="0081701E" w:rsidP="0081701E">
            <w:pPr>
              <w:pStyle w:val="TAL"/>
            </w:pPr>
            <w: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pPr>
            <w:r>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pPr>
            <w:r>
              <w:t>13.0.1</w:t>
            </w:r>
          </w:p>
        </w:tc>
        <w:tc>
          <w:tcPr>
            <w:tcW w:w="690" w:type="dxa"/>
            <w:shd w:val="solid" w:color="FFFFFF" w:fill="auto"/>
          </w:tcPr>
          <w:p w14:paraId="0366183F" w14:textId="77777777" w:rsidR="0081701E" w:rsidRDefault="0081701E" w:rsidP="0081701E">
            <w:pPr>
              <w:pStyle w:val="TAL"/>
            </w:pPr>
            <w: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pPr>
            <w: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pPr>
            <w:r>
              <w:t>13.0.1</w:t>
            </w:r>
          </w:p>
        </w:tc>
        <w:tc>
          <w:tcPr>
            <w:tcW w:w="690" w:type="dxa"/>
            <w:shd w:val="solid" w:color="FFFFFF" w:fill="auto"/>
          </w:tcPr>
          <w:p w14:paraId="710DDA57" w14:textId="77777777" w:rsidR="0081701E" w:rsidRDefault="0081701E" w:rsidP="0081701E">
            <w:pPr>
              <w:pStyle w:val="TAL"/>
            </w:pPr>
            <w: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pPr>
            <w: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pPr>
            <w:r>
              <w:t>13.0.1</w:t>
            </w:r>
          </w:p>
        </w:tc>
        <w:tc>
          <w:tcPr>
            <w:tcW w:w="690" w:type="dxa"/>
            <w:shd w:val="solid" w:color="FFFFFF" w:fill="auto"/>
          </w:tcPr>
          <w:p w14:paraId="53C26F26" w14:textId="77777777" w:rsidR="0081701E" w:rsidRDefault="0081701E" w:rsidP="0081701E">
            <w:pPr>
              <w:pStyle w:val="TAL"/>
            </w:pPr>
            <w: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pPr>
            <w: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pPr>
            <w:r>
              <w:t>13.0.1</w:t>
            </w:r>
          </w:p>
        </w:tc>
        <w:tc>
          <w:tcPr>
            <w:tcW w:w="690" w:type="dxa"/>
            <w:shd w:val="solid" w:color="FFFFFF" w:fill="auto"/>
          </w:tcPr>
          <w:p w14:paraId="48C5C597" w14:textId="77777777" w:rsidR="0081701E" w:rsidRDefault="0081701E" w:rsidP="0081701E">
            <w:pPr>
              <w:pStyle w:val="TAL"/>
            </w:pPr>
            <w: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pPr>
            <w: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pPr>
            <w:r>
              <w:t>13.0.1</w:t>
            </w:r>
          </w:p>
        </w:tc>
        <w:tc>
          <w:tcPr>
            <w:tcW w:w="690" w:type="dxa"/>
            <w:shd w:val="solid" w:color="FFFFFF" w:fill="auto"/>
          </w:tcPr>
          <w:p w14:paraId="2C183804" w14:textId="77777777" w:rsidR="0081701E" w:rsidRDefault="0081701E" w:rsidP="0081701E">
            <w:pPr>
              <w:pStyle w:val="TAL"/>
            </w:pPr>
            <w: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pPr>
            <w: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pPr>
            <w:r>
              <w:t>13.0.1</w:t>
            </w:r>
          </w:p>
        </w:tc>
        <w:tc>
          <w:tcPr>
            <w:tcW w:w="690" w:type="dxa"/>
            <w:shd w:val="solid" w:color="FFFFFF" w:fill="auto"/>
          </w:tcPr>
          <w:p w14:paraId="73203AE5" w14:textId="77777777" w:rsidR="0081701E" w:rsidRDefault="0081701E" w:rsidP="0081701E">
            <w:pPr>
              <w:pStyle w:val="TAL"/>
            </w:pPr>
            <w: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pPr>
            <w: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pPr>
            <w:r>
              <w:t>13.0.1</w:t>
            </w:r>
          </w:p>
        </w:tc>
        <w:tc>
          <w:tcPr>
            <w:tcW w:w="690" w:type="dxa"/>
            <w:shd w:val="solid" w:color="FFFFFF" w:fill="auto"/>
          </w:tcPr>
          <w:p w14:paraId="284AD70F" w14:textId="77777777" w:rsidR="0081701E" w:rsidRDefault="0081701E" w:rsidP="0081701E">
            <w:pPr>
              <w:pStyle w:val="TAL"/>
            </w:pPr>
            <w: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pPr>
            <w: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pPr>
            <w:r>
              <w:t>13.0.1</w:t>
            </w:r>
          </w:p>
        </w:tc>
        <w:tc>
          <w:tcPr>
            <w:tcW w:w="690" w:type="dxa"/>
            <w:shd w:val="solid" w:color="FFFFFF" w:fill="auto"/>
          </w:tcPr>
          <w:p w14:paraId="0415853E" w14:textId="77777777" w:rsidR="0081701E" w:rsidRDefault="0081701E" w:rsidP="0081701E">
            <w:pPr>
              <w:pStyle w:val="TAL"/>
            </w:pPr>
            <w: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pPr>
            <w: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pPr>
            <w:r>
              <w:t>13.0.1</w:t>
            </w:r>
          </w:p>
        </w:tc>
        <w:tc>
          <w:tcPr>
            <w:tcW w:w="690" w:type="dxa"/>
            <w:shd w:val="solid" w:color="FFFFFF" w:fill="auto"/>
          </w:tcPr>
          <w:p w14:paraId="7F69C703" w14:textId="77777777" w:rsidR="0081701E" w:rsidRDefault="0081701E" w:rsidP="0081701E">
            <w:pPr>
              <w:pStyle w:val="TAL"/>
            </w:pPr>
            <w: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pPr>
            <w: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pPr>
            <w:r>
              <w:t>13.0.1</w:t>
            </w:r>
          </w:p>
        </w:tc>
        <w:tc>
          <w:tcPr>
            <w:tcW w:w="690" w:type="dxa"/>
            <w:shd w:val="solid" w:color="FFFFFF" w:fill="auto"/>
          </w:tcPr>
          <w:p w14:paraId="7CD60709" w14:textId="77777777" w:rsidR="0081701E" w:rsidRDefault="0081701E" w:rsidP="0081701E">
            <w:pPr>
              <w:pStyle w:val="TAL"/>
            </w:pPr>
            <w: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pPr>
            <w: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pPr>
            <w:r>
              <w:t>13.0.1</w:t>
            </w:r>
          </w:p>
        </w:tc>
        <w:tc>
          <w:tcPr>
            <w:tcW w:w="690" w:type="dxa"/>
            <w:shd w:val="solid" w:color="FFFFFF" w:fill="auto"/>
          </w:tcPr>
          <w:p w14:paraId="0D3E6FD3" w14:textId="77777777" w:rsidR="0081701E" w:rsidRDefault="0081701E" w:rsidP="0081701E">
            <w:pPr>
              <w:pStyle w:val="TAL"/>
            </w:pPr>
            <w: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pPr>
            <w: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pPr>
            <w:r>
              <w:t>13.0.1</w:t>
            </w:r>
          </w:p>
        </w:tc>
        <w:tc>
          <w:tcPr>
            <w:tcW w:w="690" w:type="dxa"/>
            <w:shd w:val="solid" w:color="FFFFFF" w:fill="auto"/>
          </w:tcPr>
          <w:p w14:paraId="7A9A2F75" w14:textId="77777777" w:rsidR="0081701E" w:rsidRDefault="0081701E" w:rsidP="0081701E">
            <w:pPr>
              <w:pStyle w:val="TAL"/>
            </w:pPr>
            <w: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pPr>
            <w: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pPr>
            <w:r>
              <w:t>13.0.1</w:t>
            </w:r>
          </w:p>
        </w:tc>
        <w:tc>
          <w:tcPr>
            <w:tcW w:w="690" w:type="dxa"/>
            <w:shd w:val="solid" w:color="FFFFFF" w:fill="auto"/>
          </w:tcPr>
          <w:p w14:paraId="0E0B3060" w14:textId="77777777" w:rsidR="0081701E" w:rsidRDefault="0081701E" w:rsidP="0081701E">
            <w:pPr>
              <w:pStyle w:val="TAL"/>
            </w:pPr>
            <w: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pPr>
            <w: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pPr>
            <w:r>
              <w:t>13.0.1</w:t>
            </w:r>
          </w:p>
        </w:tc>
        <w:tc>
          <w:tcPr>
            <w:tcW w:w="690" w:type="dxa"/>
            <w:shd w:val="solid" w:color="FFFFFF" w:fill="auto"/>
          </w:tcPr>
          <w:p w14:paraId="1418D0A4" w14:textId="77777777" w:rsidR="0081701E" w:rsidRDefault="0081701E" w:rsidP="0081701E">
            <w:pPr>
              <w:pStyle w:val="TAL"/>
            </w:pPr>
            <w: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pPr>
            <w: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pPr>
            <w:r>
              <w:t>13.0.1</w:t>
            </w:r>
          </w:p>
        </w:tc>
        <w:tc>
          <w:tcPr>
            <w:tcW w:w="690" w:type="dxa"/>
            <w:shd w:val="solid" w:color="FFFFFF" w:fill="auto"/>
          </w:tcPr>
          <w:p w14:paraId="6510050D" w14:textId="77777777" w:rsidR="0081701E" w:rsidRDefault="0081701E" w:rsidP="0081701E">
            <w:pPr>
              <w:pStyle w:val="TAL"/>
            </w:pPr>
            <w: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pPr>
            <w: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pPr>
            <w:r>
              <w:t>13.0.1</w:t>
            </w:r>
          </w:p>
        </w:tc>
        <w:tc>
          <w:tcPr>
            <w:tcW w:w="690" w:type="dxa"/>
            <w:shd w:val="solid" w:color="FFFFFF" w:fill="auto"/>
          </w:tcPr>
          <w:p w14:paraId="79955814" w14:textId="77777777" w:rsidR="0081701E" w:rsidRDefault="0081701E" w:rsidP="0081701E">
            <w:pPr>
              <w:pStyle w:val="TAL"/>
            </w:pPr>
            <w: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pPr>
            <w: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pPr>
            <w:r>
              <w:t>13.0.1</w:t>
            </w:r>
          </w:p>
        </w:tc>
        <w:tc>
          <w:tcPr>
            <w:tcW w:w="690" w:type="dxa"/>
            <w:shd w:val="solid" w:color="FFFFFF" w:fill="auto"/>
          </w:tcPr>
          <w:p w14:paraId="554E2FA3" w14:textId="77777777" w:rsidR="0081701E" w:rsidRDefault="0081701E" w:rsidP="0081701E">
            <w:pPr>
              <w:pStyle w:val="TAL"/>
            </w:pPr>
            <w: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pPr>
            <w: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pPr>
            <w:r>
              <w:t>13.0.1</w:t>
            </w:r>
          </w:p>
        </w:tc>
        <w:tc>
          <w:tcPr>
            <w:tcW w:w="690" w:type="dxa"/>
            <w:shd w:val="solid" w:color="FFFFFF" w:fill="auto"/>
          </w:tcPr>
          <w:p w14:paraId="2B8E86CF" w14:textId="77777777" w:rsidR="0081701E" w:rsidRDefault="0081701E" w:rsidP="0081701E">
            <w:pPr>
              <w:pStyle w:val="TAL"/>
            </w:pPr>
            <w: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pPr>
            <w: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pPr>
            <w:r>
              <w:t>13.0.1</w:t>
            </w:r>
          </w:p>
        </w:tc>
        <w:tc>
          <w:tcPr>
            <w:tcW w:w="690" w:type="dxa"/>
            <w:shd w:val="solid" w:color="FFFFFF" w:fill="auto"/>
          </w:tcPr>
          <w:p w14:paraId="14F22007" w14:textId="77777777" w:rsidR="0081701E" w:rsidRDefault="0081701E" w:rsidP="0081701E">
            <w:pPr>
              <w:pStyle w:val="TAL"/>
            </w:pPr>
            <w: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pPr>
            <w: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pPr>
            <w:r>
              <w:t>13.0.1</w:t>
            </w:r>
          </w:p>
        </w:tc>
        <w:tc>
          <w:tcPr>
            <w:tcW w:w="690" w:type="dxa"/>
            <w:shd w:val="solid" w:color="FFFFFF" w:fill="auto"/>
          </w:tcPr>
          <w:p w14:paraId="4429A675" w14:textId="77777777" w:rsidR="0081701E" w:rsidRDefault="0081701E" w:rsidP="0081701E">
            <w:pPr>
              <w:pStyle w:val="TAL"/>
            </w:pPr>
            <w: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pPr>
            <w: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pPr>
            <w:r>
              <w:t>13.0.1</w:t>
            </w:r>
          </w:p>
        </w:tc>
        <w:tc>
          <w:tcPr>
            <w:tcW w:w="690" w:type="dxa"/>
            <w:shd w:val="solid" w:color="FFFFFF" w:fill="auto"/>
          </w:tcPr>
          <w:p w14:paraId="3C15CDCE" w14:textId="77777777" w:rsidR="0081701E" w:rsidRDefault="0081701E" w:rsidP="0081701E">
            <w:pPr>
              <w:pStyle w:val="TAL"/>
            </w:pPr>
            <w: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pPr>
            <w: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pPr>
            <w:r>
              <w:t>13.0.1</w:t>
            </w:r>
          </w:p>
        </w:tc>
        <w:tc>
          <w:tcPr>
            <w:tcW w:w="690" w:type="dxa"/>
            <w:shd w:val="solid" w:color="FFFFFF" w:fill="auto"/>
          </w:tcPr>
          <w:p w14:paraId="165A13F3" w14:textId="77777777" w:rsidR="0081701E" w:rsidRDefault="0081701E" w:rsidP="0081701E">
            <w:pPr>
              <w:pStyle w:val="TAL"/>
            </w:pPr>
            <w: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pPr>
            <w: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pPr>
            <w:r>
              <w:t>13.0.1</w:t>
            </w:r>
          </w:p>
        </w:tc>
        <w:tc>
          <w:tcPr>
            <w:tcW w:w="690" w:type="dxa"/>
            <w:shd w:val="solid" w:color="FFFFFF" w:fill="auto"/>
          </w:tcPr>
          <w:p w14:paraId="07A7D044" w14:textId="77777777" w:rsidR="0081701E" w:rsidRDefault="0081701E" w:rsidP="0081701E">
            <w:pPr>
              <w:pStyle w:val="TAL"/>
            </w:pPr>
            <w: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pPr>
            <w: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pPr>
            <w:r>
              <w:t>13.0.1</w:t>
            </w:r>
          </w:p>
        </w:tc>
        <w:tc>
          <w:tcPr>
            <w:tcW w:w="690" w:type="dxa"/>
            <w:shd w:val="solid" w:color="FFFFFF" w:fill="auto"/>
          </w:tcPr>
          <w:p w14:paraId="3F78F283" w14:textId="77777777" w:rsidR="0081701E" w:rsidRDefault="0081701E" w:rsidP="0081701E">
            <w:pPr>
              <w:pStyle w:val="TAL"/>
            </w:pPr>
            <w: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pPr>
            <w:r>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pPr>
            <w:r>
              <w:t>13.0.1</w:t>
            </w:r>
          </w:p>
        </w:tc>
        <w:tc>
          <w:tcPr>
            <w:tcW w:w="690" w:type="dxa"/>
            <w:shd w:val="solid" w:color="FFFFFF" w:fill="auto"/>
          </w:tcPr>
          <w:p w14:paraId="0E59B618" w14:textId="77777777" w:rsidR="0081701E" w:rsidRDefault="0081701E" w:rsidP="0081701E">
            <w:pPr>
              <w:pStyle w:val="TAL"/>
            </w:pPr>
            <w: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pPr>
            <w: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pPr>
            <w:r>
              <w:t>13.0.1</w:t>
            </w:r>
          </w:p>
        </w:tc>
        <w:tc>
          <w:tcPr>
            <w:tcW w:w="690" w:type="dxa"/>
            <w:shd w:val="solid" w:color="FFFFFF" w:fill="auto"/>
          </w:tcPr>
          <w:p w14:paraId="5044149D" w14:textId="77777777" w:rsidR="0081701E" w:rsidRDefault="0081701E" w:rsidP="0081701E">
            <w:pPr>
              <w:pStyle w:val="TAL"/>
            </w:pPr>
            <w: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pPr>
            <w: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pPr>
            <w:r>
              <w:t>13.0.1</w:t>
            </w:r>
          </w:p>
        </w:tc>
        <w:tc>
          <w:tcPr>
            <w:tcW w:w="690" w:type="dxa"/>
            <w:shd w:val="solid" w:color="FFFFFF" w:fill="auto"/>
          </w:tcPr>
          <w:p w14:paraId="29C16724" w14:textId="77777777" w:rsidR="0081701E" w:rsidRDefault="0081701E" w:rsidP="0081701E">
            <w:pPr>
              <w:pStyle w:val="TAL"/>
            </w:pPr>
            <w: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pPr>
            <w: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pPr>
            <w:r>
              <w:t>13.0.1</w:t>
            </w:r>
          </w:p>
        </w:tc>
        <w:tc>
          <w:tcPr>
            <w:tcW w:w="690" w:type="dxa"/>
            <w:shd w:val="solid" w:color="FFFFFF" w:fill="auto"/>
          </w:tcPr>
          <w:p w14:paraId="65B3A41A" w14:textId="77777777" w:rsidR="0081701E" w:rsidRDefault="0081701E" w:rsidP="0081701E">
            <w:pPr>
              <w:pStyle w:val="TAL"/>
            </w:pPr>
            <w: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pPr>
            <w: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pPr>
            <w:r>
              <w:t>13.0.1</w:t>
            </w:r>
          </w:p>
        </w:tc>
        <w:tc>
          <w:tcPr>
            <w:tcW w:w="690" w:type="dxa"/>
            <w:shd w:val="solid" w:color="FFFFFF" w:fill="auto"/>
          </w:tcPr>
          <w:p w14:paraId="3161B929" w14:textId="77777777" w:rsidR="0081701E" w:rsidRDefault="0081701E" w:rsidP="0081701E">
            <w:pPr>
              <w:pStyle w:val="TAL"/>
            </w:pPr>
            <w: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pPr>
            <w: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pPr>
            <w:r>
              <w:t>13.0.1</w:t>
            </w:r>
          </w:p>
        </w:tc>
        <w:tc>
          <w:tcPr>
            <w:tcW w:w="690" w:type="dxa"/>
            <w:shd w:val="solid" w:color="FFFFFF" w:fill="auto"/>
          </w:tcPr>
          <w:p w14:paraId="62687E85" w14:textId="77777777" w:rsidR="0081701E" w:rsidRDefault="0081701E" w:rsidP="0081701E">
            <w:pPr>
              <w:pStyle w:val="TAL"/>
            </w:pPr>
            <w: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pPr>
            <w: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pPr>
            <w:r>
              <w:t>13.0.1</w:t>
            </w:r>
          </w:p>
        </w:tc>
        <w:tc>
          <w:tcPr>
            <w:tcW w:w="690" w:type="dxa"/>
            <w:shd w:val="solid" w:color="FFFFFF" w:fill="auto"/>
          </w:tcPr>
          <w:p w14:paraId="58D3B375" w14:textId="77777777" w:rsidR="00962ADA" w:rsidRDefault="00962ADA" w:rsidP="006C5317">
            <w:pPr>
              <w:pStyle w:val="TAL"/>
            </w:pPr>
            <w: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pPr>
            <w: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pPr>
            <w:r>
              <w:t>13.0.1</w:t>
            </w:r>
          </w:p>
        </w:tc>
        <w:tc>
          <w:tcPr>
            <w:tcW w:w="690" w:type="dxa"/>
            <w:shd w:val="solid" w:color="FFFFFF" w:fill="auto"/>
          </w:tcPr>
          <w:p w14:paraId="63A41708" w14:textId="77777777" w:rsidR="0081701E" w:rsidRDefault="0081701E" w:rsidP="0081701E">
            <w:pPr>
              <w:pStyle w:val="TAL"/>
            </w:pPr>
            <w: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pPr>
            <w: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pPr>
            <w:r>
              <w:t>13.0.1</w:t>
            </w:r>
          </w:p>
        </w:tc>
        <w:tc>
          <w:tcPr>
            <w:tcW w:w="690" w:type="dxa"/>
            <w:shd w:val="solid" w:color="FFFFFF" w:fill="auto"/>
          </w:tcPr>
          <w:p w14:paraId="03079B8B" w14:textId="77777777" w:rsidR="0081701E" w:rsidRDefault="0081701E" w:rsidP="0081701E">
            <w:pPr>
              <w:pStyle w:val="TAL"/>
            </w:pPr>
            <w: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pPr>
            <w:r>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pPr>
            <w:r>
              <w:t>13.0.1</w:t>
            </w:r>
          </w:p>
        </w:tc>
        <w:tc>
          <w:tcPr>
            <w:tcW w:w="690" w:type="dxa"/>
            <w:shd w:val="solid" w:color="FFFFFF" w:fill="auto"/>
          </w:tcPr>
          <w:p w14:paraId="2220B099" w14:textId="77777777" w:rsidR="0081701E" w:rsidRDefault="0081701E" w:rsidP="0081701E">
            <w:pPr>
              <w:pStyle w:val="TAL"/>
            </w:pPr>
            <w: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pPr>
            <w: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pPr>
            <w:r>
              <w:t>13.0.1</w:t>
            </w:r>
          </w:p>
        </w:tc>
        <w:tc>
          <w:tcPr>
            <w:tcW w:w="690" w:type="dxa"/>
            <w:shd w:val="solid" w:color="FFFFFF" w:fill="auto"/>
          </w:tcPr>
          <w:p w14:paraId="73A71A15" w14:textId="77777777" w:rsidR="0081701E" w:rsidRDefault="0081701E" w:rsidP="0081701E">
            <w:pPr>
              <w:pStyle w:val="TAL"/>
            </w:pPr>
            <w: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pPr>
            <w: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pPr>
            <w:r>
              <w:t>13.0.1</w:t>
            </w:r>
          </w:p>
        </w:tc>
        <w:tc>
          <w:tcPr>
            <w:tcW w:w="690" w:type="dxa"/>
            <w:shd w:val="solid" w:color="FFFFFF" w:fill="auto"/>
          </w:tcPr>
          <w:p w14:paraId="68E343F3" w14:textId="77777777" w:rsidR="0081701E" w:rsidRDefault="0081701E" w:rsidP="0081701E">
            <w:pPr>
              <w:pStyle w:val="TAL"/>
            </w:pPr>
            <w: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pPr>
            <w: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pPr>
            <w:r>
              <w:t>13.0.1</w:t>
            </w:r>
          </w:p>
        </w:tc>
        <w:tc>
          <w:tcPr>
            <w:tcW w:w="690" w:type="dxa"/>
            <w:shd w:val="solid" w:color="FFFFFF" w:fill="auto"/>
          </w:tcPr>
          <w:p w14:paraId="43075FEE" w14:textId="77777777" w:rsidR="0081701E" w:rsidRDefault="0081701E" w:rsidP="0081701E">
            <w:pPr>
              <w:pStyle w:val="TAL"/>
            </w:pPr>
            <w: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pPr>
            <w: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pPr>
            <w:r>
              <w:t>13.0.1</w:t>
            </w:r>
          </w:p>
        </w:tc>
        <w:tc>
          <w:tcPr>
            <w:tcW w:w="690" w:type="dxa"/>
            <w:shd w:val="solid" w:color="FFFFFF" w:fill="auto"/>
          </w:tcPr>
          <w:p w14:paraId="4FDB57A1" w14:textId="77777777" w:rsidR="0081701E" w:rsidRDefault="0081701E" w:rsidP="0081701E">
            <w:pPr>
              <w:pStyle w:val="TAL"/>
            </w:pPr>
            <w: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pPr>
            <w: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pPr>
            <w:r>
              <w:t>13.0.1</w:t>
            </w:r>
          </w:p>
        </w:tc>
        <w:tc>
          <w:tcPr>
            <w:tcW w:w="690" w:type="dxa"/>
            <w:shd w:val="solid" w:color="FFFFFF" w:fill="auto"/>
          </w:tcPr>
          <w:p w14:paraId="54E69AED" w14:textId="77777777" w:rsidR="0081701E" w:rsidRDefault="0081701E" w:rsidP="0081701E">
            <w:pPr>
              <w:pStyle w:val="TAL"/>
            </w:pPr>
            <w: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pPr>
            <w: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pPr>
            <w:r>
              <w:t>13.0.1</w:t>
            </w:r>
          </w:p>
        </w:tc>
        <w:tc>
          <w:tcPr>
            <w:tcW w:w="690" w:type="dxa"/>
            <w:shd w:val="solid" w:color="FFFFFF" w:fill="auto"/>
          </w:tcPr>
          <w:p w14:paraId="1EFDC6E8" w14:textId="77777777" w:rsidR="0081701E" w:rsidRDefault="0081701E" w:rsidP="0081701E">
            <w:pPr>
              <w:pStyle w:val="TAL"/>
            </w:pPr>
            <w: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pPr>
            <w: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pPr>
            <w:r>
              <w:t>13.0.1</w:t>
            </w:r>
          </w:p>
        </w:tc>
        <w:tc>
          <w:tcPr>
            <w:tcW w:w="690" w:type="dxa"/>
            <w:shd w:val="solid" w:color="FFFFFF" w:fill="auto"/>
          </w:tcPr>
          <w:p w14:paraId="64B9DCE8" w14:textId="77777777" w:rsidR="0081701E" w:rsidRDefault="0081701E" w:rsidP="0081701E">
            <w:pPr>
              <w:pStyle w:val="TAL"/>
            </w:pPr>
            <w: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pPr>
            <w: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r w:rsidRPr="00FA39AF">
              <w:rPr>
                <w:lang w:val="en-US"/>
              </w:rPr>
              <w:t>mcptt-group-id changed to mcptt-calling-group-id in annex H</w:t>
            </w:r>
          </w:p>
        </w:tc>
        <w:tc>
          <w:tcPr>
            <w:tcW w:w="769" w:type="dxa"/>
            <w:shd w:val="solid" w:color="FFFFFF" w:fill="auto"/>
          </w:tcPr>
          <w:p w14:paraId="56589188" w14:textId="77777777" w:rsidR="0081701E" w:rsidRDefault="0081701E" w:rsidP="0081701E">
            <w:pPr>
              <w:pStyle w:val="TAL"/>
            </w:pPr>
            <w:r>
              <w:t>13.0.1</w:t>
            </w:r>
          </w:p>
        </w:tc>
        <w:tc>
          <w:tcPr>
            <w:tcW w:w="690" w:type="dxa"/>
            <w:shd w:val="solid" w:color="FFFFFF" w:fill="auto"/>
          </w:tcPr>
          <w:p w14:paraId="1ED3F12A" w14:textId="77777777" w:rsidR="0081701E" w:rsidRDefault="0081701E" w:rsidP="0081701E">
            <w:pPr>
              <w:pStyle w:val="TAL"/>
            </w:pPr>
            <w: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pPr>
            <w: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pPr>
            <w:r>
              <w:t>13.0.1</w:t>
            </w:r>
          </w:p>
        </w:tc>
        <w:tc>
          <w:tcPr>
            <w:tcW w:w="690" w:type="dxa"/>
            <w:shd w:val="solid" w:color="FFFFFF" w:fill="auto"/>
          </w:tcPr>
          <w:p w14:paraId="69A00FE1" w14:textId="77777777" w:rsidR="0081701E" w:rsidRDefault="0081701E" w:rsidP="0081701E">
            <w:pPr>
              <w:pStyle w:val="TAL"/>
            </w:pPr>
            <w: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pPr>
            <w: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pPr>
            <w:r>
              <w:t>13.0.1</w:t>
            </w:r>
          </w:p>
        </w:tc>
        <w:tc>
          <w:tcPr>
            <w:tcW w:w="690" w:type="dxa"/>
            <w:shd w:val="solid" w:color="FFFFFF" w:fill="auto"/>
          </w:tcPr>
          <w:p w14:paraId="62C0DED0" w14:textId="77777777" w:rsidR="0081701E" w:rsidRDefault="0081701E" w:rsidP="0081701E">
            <w:pPr>
              <w:pStyle w:val="TAL"/>
            </w:pPr>
            <w: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pPr>
            <w: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pPr>
            <w:r>
              <w:t>13.0.1</w:t>
            </w:r>
          </w:p>
        </w:tc>
        <w:tc>
          <w:tcPr>
            <w:tcW w:w="690" w:type="dxa"/>
            <w:shd w:val="solid" w:color="FFFFFF" w:fill="auto"/>
          </w:tcPr>
          <w:p w14:paraId="0C79EC11" w14:textId="77777777" w:rsidR="0081701E" w:rsidRDefault="0081701E" w:rsidP="0081701E">
            <w:pPr>
              <w:pStyle w:val="TAL"/>
            </w:pPr>
            <w: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pPr>
            <w: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pPr>
            <w:r>
              <w:t>13.0.1</w:t>
            </w:r>
          </w:p>
        </w:tc>
        <w:tc>
          <w:tcPr>
            <w:tcW w:w="690" w:type="dxa"/>
            <w:shd w:val="solid" w:color="FFFFFF" w:fill="auto"/>
          </w:tcPr>
          <w:p w14:paraId="0A911A48" w14:textId="77777777" w:rsidR="0081701E" w:rsidRDefault="0081701E" w:rsidP="006C681E">
            <w:pPr>
              <w:pStyle w:val="TAL"/>
            </w:pPr>
            <w: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pPr>
            <w: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pPr>
            <w:r>
              <w:t>13.0.1</w:t>
            </w:r>
          </w:p>
        </w:tc>
        <w:tc>
          <w:tcPr>
            <w:tcW w:w="690" w:type="dxa"/>
            <w:shd w:val="solid" w:color="FFFFFF" w:fill="auto"/>
          </w:tcPr>
          <w:p w14:paraId="61359E44" w14:textId="77777777" w:rsidR="00962ADA" w:rsidRDefault="00962ADA" w:rsidP="006C5317">
            <w:pPr>
              <w:pStyle w:val="TAL"/>
            </w:pPr>
            <w: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pPr>
            <w: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pPr>
            <w:r>
              <w:t>13.0.1</w:t>
            </w:r>
          </w:p>
        </w:tc>
        <w:tc>
          <w:tcPr>
            <w:tcW w:w="690" w:type="dxa"/>
            <w:shd w:val="solid" w:color="FFFFFF" w:fill="auto"/>
          </w:tcPr>
          <w:p w14:paraId="06F92C51" w14:textId="77777777" w:rsidR="0081701E" w:rsidRDefault="0081701E" w:rsidP="006C681E">
            <w:pPr>
              <w:pStyle w:val="TAL"/>
            </w:pPr>
            <w: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pPr>
            <w: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pPr>
            <w:r>
              <w:t>13.0.1</w:t>
            </w:r>
          </w:p>
        </w:tc>
        <w:tc>
          <w:tcPr>
            <w:tcW w:w="690" w:type="dxa"/>
            <w:shd w:val="solid" w:color="FFFFFF" w:fill="auto"/>
          </w:tcPr>
          <w:p w14:paraId="6D0E4B23" w14:textId="77777777" w:rsidR="00962ADA" w:rsidRDefault="00962ADA" w:rsidP="006C5317">
            <w:pPr>
              <w:pStyle w:val="TAL"/>
            </w:pPr>
            <w: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pPr>
            <w: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pPr>
            <w:r>
              <w:t>13.0.1</w:t>
            </w:r>
          </w:p>
        </w:tc>
        <w:tc>
          <w:tcPr>
            <w:tcW w:w="690" w:type="dxa"/>
            <w:shd w:val="solid" w:color="FFFFFF" w:fill="auto"/>
          </w:tcPr>
          <w:p w14:paraId="59193A97" w14:textId="77777777" w:rsidR="00962ADA" w:rsidRDefault="00962ADA" w:rsidP="006C5317">
            <w:pPr>
              <w:pStyle w:val="TAL"/>
            </w:pPr>
            <w: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pPr>
            <w: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pPr>
            <w:r>
              <w:t>13.0.1</w:t>
            </w:r>
          </w:p>
        </w:tc>
        <w:tc>
          <w:tcPr>
            <w:tcW w:w="690" w:type="dxa"/>
            <w:shd w:val="solid" w:color="FFFFFF" w:fill="auto"/>
          </w:tcPr>
          <w:p w14:paraId="3A51C64E" w14:textId="77777777" w:rsidR="0081701E" w:rsidRDefault="0081701E" w:rsidP="006C681E">
            <w:pPr>
              <w:pStyle w:val="TAL"/>
            </w:pPr>
            <w: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pPr>
            <w: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pPr>
            <w:r>
              <w:t>13.0.1</w:t>
            </w:r>
          </w:p>
        </w:tc>
        <w:tc>
          <w:tcPr>
            <w:tcW w:w="690" w:type="dxa"/>
            <w:shd w:val="solid" w:color="FFFFFF" w:fill="auto"/>
          </w:tcPr>
          <w:p w14:paraId="065743FC" w14:textId="77777777" w:rsidR="00962ADA" w:rsidRDefault="00962ADA" w:rsidP="006C5317">
            <w:pPr>
              <w:pStyle w:val="TAL"/>
            </w:pPr>
            <w: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pPr>
            <w: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pPr>
            <w:r>
              <w:t>13.0.1</w:t>
            </w:r>
          </w:p>
        </w:tc>
        <w:tc>
          <w:tcPr>
            <w:tcW w:w="690" w:type="dxa"/>
            <w:shd w:val="solid" w:color="FFFFFF" w:fill="auto"/>
          </w:tcPr>
          <w:p w14:paraId="4E2DC872" w14:textId="77777777" w:rsidR="00962ADA" w:rsidRDefault="00962ADA" w:rsidP="006C5317">
            <w:pPr>
              <w:pStyle w:val="TAL"/>
            </w:pPr>
            <w: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pPr>
            <w: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pPr>
            <w:r>
              <w:t>13.0.1</w:t>
            </w:r>
          </w:p>
        </w:tc>
        <w:tc>
          <w:tcPr>
            <w:tcW w:w="690" w:type="dxa"/>
            <w:shd w:val="solid" w:color="FFFFFF" w:fill="auto"/>
          </w:tcPr>
          <w:p w14:paraId="3F567B88" w14:textId="77777777" w:rsidR="00962ADA" w:rsidRDefault="00962ADA" w:rsidP="006C5317">
            <w:pPr>
              <w:pStyle w:val="TAL"/>
            </w:pPr>
            <w: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pPr>
            <w: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pPr>
            <w:r>
              <w:t>13.0.1</w:t>
            </w:r>
          </w:p>
        </w:tc>
        <w:tc>
          <w:tcPr>
            <w:tcW w:w="690" w:type="dxa"/>
            <w:shd w:val="solid" w:color="FFFFFF" w:fill="auto"/>
          </w:tcPr>
          <w:p w14:paraId="2AB7F2CF" w14:textId="77777777" w:rsidR="00962ADA" w:rsidRDefault="00962ADA" w:rsidP="006C5317">
            <w:pPr>
              <w:pStyle w:val="TAL"/>
            </w:pPr>
            <w: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pPr>
            <w: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pPr>
            <w:r>
              <w:t>13.0.1</w:t>
            </w:r>
          </w:p>
        </w:tc>
        <w:tc>
          <w:tcPr>
            <w:tcW w:w="690" w:type="dxa"/>
            <w:shd w:val="solid" w:color="FFFFFF" w:fill="auto"/>
          </w:tcPr>
          <w:p w14:paraId="5E989311" w14:textId="77777777" w:rsidR="0081701E" w:rsidRDefault="0081701E" w:rsidP="006C681E">
            <w:pPr>
              <w:pStyle w:val="TAL"/>
            </w:pPr>
            <w: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pPr>
            <w:r>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pPr>
            <w:r>
              <w:t>13.0.1</w:t>
            </w:r>
          </w:p>
        </w:tc>
        <w:tc>
          <w:tcPr>
            <w:tcW w:w="690" w:type="dxa"/>
            <w:shd w:val="solid" w:color="FFFFFF" w:fill="auto"/>
          </w:tcPr>
          <w:p w14:paraId="55D43F10" w14:textId="77777777" w:rsidR="00962ADA" w:rsidRDefault="00962ADA" w:rsidP="006C5317">
            <w:pPr>
              <w:pStyle w:val="TAL"/>
            </w:pPr>
            <w: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pPr>
            <w: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pPr>
            <w:r>
              <w:t>13.0.1</w:t>
            </w:r>
          </w:p>
        </w:tc>
        <w:tc>
          <w:tcPr>
            <w:tcW w:w="690" w:type="dxa"/>
            <w:shd w:val="solid" w:color="FFFFFF" w:fill="auto"/>
          </w:tcPr>
          <w:p w14:paraId="330BCED9" w14:textId="77777777" w:rsidR="00962ADA" w:rsidRDefault="00962ADA" w:rsidP="006C5317">
            <w:pPr>
              <w:pStyle w:val="TAL"/>
            </w:pPr>
            <w: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pPr>
            <w: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pPr>
            <w:r>
              <w:t>13.0.1</w:t>
            </w:r>
          </w:p>
        </w:tc>
        <w:tc>
          <w:tcPr>
            <w:tcW w:w="690" w:type="dxa"/>
            <w:shd w:val="solid" w:color="FFFFFF" w:fill="auto"/>
          </w:tcPr>
          <w:p w14:paraId="153854D3" w14:textId="77777777" w:rsidR="00962ADA" w:rsidRDefault="00962ADA" w:rsidP="006C5317">
            <w:pPr>
              <w:pStyle w:val="TAL"/>
            </w:pPr>
            <w: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pPr>
            <w: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pPr>
            <w:r>
              <w:t>13.0.1</w:t>
            </w:r>
          </w:p>
        </w:tc>
        <w:tc>
          <w:tcPr>
            <w:tcW w:w="690" w:type="dxa"/>
            <w:shd w:val="solid" w:color="FFFFFF" w:fill="auto"/>
          </w:tcPr>
          <w:p w14:paraId="69FA7C57" w14:textId="77777777" w:rsidR="00962ADA" w:rsidRDefault="00962ADA" w:rsidP="006C5317">
            <w:pPr>
              <w:pStyle w:val="TAL"/>
            </w:pPr>
            <w: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pPr>
            <w: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pPr>
            <w:r>
              <w:t>13.0.1</w:t>
            </w:r>
          </w:p>
        </w:tc>
        <w:tc>
          <w:tcPr>
            <w:tcW w:w="690" w:type="dxa"/>
            <w:shd w:val="solid" w:color="FFFFFF" w:fill="auto"/>
          </w:tcPr>
          <w:p w14:paraId="3AC0EA00" w14:textId="77777777" w:rsidR="00962ADA" w:rsidRDefault="00962ADA" w:rsidP="006C5317">
            <w:pPr>
              <w:pStyle w:val="TAL"/>
            </w:pPr>
            <w: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pPr>
            <w: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pPr>
            <w:r>
              <w:t>13.0.1</w:t>
            </w:r>
          </w:p>
        </w:tc>
        <w:tc>
          <w:tcPr>
            <w:tcW w:w="690" w:type="dxa"/>
            <w:shd w:val="solid" w:color="FFFFFF" w:fill="auto"/>
          </w:tcPr>
          <w:p w14:paraId="3DD14878" w14:textId="77777777" w:rsidR="00962ADA" w:rsidRDefault="00962ADA" w:rsidP="006C5317">
            <w:pPr>
              <w:pStyle w:val="TAL"/>
            </w:pPr>
            <w: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pPr>
            <w: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pPr>
            <w:r>
              <w:t>13.0.1</w:t>
            </w:r>
          </w:p>
        </w:tc>
        <w:tc>
          <w:tcPr>
            <w:tcW w:w="690" w:type="dxa"/>
            <w:shd w:val="solid" w:color="FFFFFF" w:fill="auto"/>
          </w:tcPr>
          <w:p w14:paraId="557812EF" w14:textId="77777777" w:rsidR="00962ADA" w:rsidRDefault="00962ADA" w:rsidP="006C5317">
            <w:pPr>
              <w:pStyle w:val="TAL"/>
            </w:pPr>
            <w: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pPr>
            <w: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pPr>
            <w:r>
              <w:t>13.0.1</w:t>
            </w:r>
          </w:p>
        </w:tc>
        <w:tc>
          <w:tcPr>
            <w:tcW w:w="690" w:type="dxa"/>
            <w:shd w:val="solid" w:color="FFFFFF" w:fill="auto"/>
          </w:tcPr>
          <w:p w14:paraId="2263A735" w14:textId="77777777" w:rsidR="00962ADA" w:rsidRDefault="00962ADA" w:rsidP="006C5317">
            <w:pPr>
              <w:pStyle w:val="TAL"/>
            </w:pPr>
            <w: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pPr>
            <w: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pPr>
            <w:r>
              <w:t>13.0.1</w:t>
            </w:r>
          </w:p>
        </w:tc>
        <w:tc>
          <w:tcPr>
            <w:tcW w:w="690" w:type="dxa"/>
            <w:shd w:val="solid" w:color="FFFFFF" w:fill="auto"/>
          </w:tcPr>
          <w:p w14:paraId="103AE1E9" w14:textId="77777777" w:rsidR="00962ADA" w:rsidRDefault="00962ADA" w:rsidP="006C5317">
            <w:pPr>
              <w:pStyle w:val="TAL"/>
            </w:pPr>
            <w: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pPr>
            <w: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pPr>
            <w:r>
              <w:t>13.0.1</w:t>
            </w:r>
          </w:p>
        </w:tc>
        <w:tc>
          <w:tcPr>
            <w:tcW w:w="690" w:type="dxa"/>
            <w:shd w:val="solid" w:color="FFFFFF" w:fill="auto"/>
          </w:tcPr>
          <w:p w14:paraId="3BE7612B" w14:textId="77777777" w:rsidR="00962ADA" w:rsidRDefault="00962ADA" w:rsidP="006C5317">
            <w:pPr>
              <w:pStyle w:val="TAL"/>
            </w:pPr>
            <w: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pPr>
            <w:r>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pPr>
            <w:r>
              <w:t>13.0.1</w:t>
            </w:r>
          </w:p>
        </w:tc>
        <w:tc>
          <w:tcPr>
            <w:tcW w:w="690" w:type="dxa"/>
            <w:shd w:val="solid" w:color="FFFFFF" w:fill="auto"/>
          </w:tcPr>
          <w:p w14:paraId="6DA28649" w14:textId="77777777" w:rsidR="00962ADA" w:rsidRDefault="00962ADA" w:rsidP="006C5317">
            <w:pPr>
              <w:pStyle w:val="TAL"/>
            </w:pPr>
            <w: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pPr>
            <w: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pPr>
            <w:r>
              <w:t>13.0.1</w:t>
            </w:r>
          </w:p>
        </w:tc>
        <w:tc>
          <w:tcPr>
            <w:tcW w:w="690" w:type="dxa"/>
            <w:shd w:val="solid" w:color="FFFFFF" w:fill="auto"/>
          </w:tcPr>
          <w:p w14:paraId="70F4AC62" w14:textId="77777777" w:rsidR="00962ADA" w:rsidRDefault="00962ADA" w:rsidP="006C5317">
            <w:pPr>
              <w:pStyle w:val="TAL"/>
            </w:pPr>
            <w: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pPr>
            <w: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pPr>
            <w:r>
              <w:t>13.0.1</w:t>
            </w:r>
          </w:p>
        </w:tc>
        <w:tc>
          <w:tcPr>
            <w:tcW w:w="690" w:type="dxa"/>
            <w:shd w:val="solid" w:color="FFFFFF" w:fill="auto"/>
          </w:tcPr>
          <w:p w14:paraId="321B736D" w14:textId="77777777" w:rsidR="00962ADA" w:rsidRDefault="00962ADA" w:rsidP="006C5317">
            <w:pPr>
              <w:pStyle w:val="TAL"/>
            </w:pPr>
            <w: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pPr>
            <w: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pPr>
            <w:r>
              <w:t>13.0.1</w:t>
            </w:r>
          </w:p>
        </w:tc>
        <w:tc>
          <w:tcPr>
            <w:tcW w:w="690" w:type="dxa"/>
            <w:shd w:val="solid" w:color="FFFFFF" w:fill="auto"/>
          </w:tcPr>
          <w:p w14:paraId="28D8BCEF" w14:textId="77777777" w:rsidR="0081701E" w:rsidRDefault="0081701E" w:rsidP="006C681E">
            <w:pPr>
              <w:pStyle w:val="TAL"/>
            </w:pPr>
            <w: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pPr>
            <w: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pPr>
            <w:r>
              <w:t>13.0.1</w:t>
            </w:r>
          </w:p>
        </w:tc>
        <w:tc>
          <w:tcPr>
            <w:tcW w:w="690" w:type="dxa"/>
            <w:shd w:val="solid" w:color="FFFFFF" w:fill="auto"/>
          </w:tcPr>
          <w:p w14:paraId="350D044B" w14:textId="77777777" w:rsidR="00962ADA" w:rsidRDefault="00962ADA" w:rsidP="006C5317">
            <w:pPr>
              <w:pStyle w:val="TAL"/>
            </w:pPr>
            <w: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pPr>
            <w: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pPr>
            <w:r>
              <w:t>13.0.1</w:t>
            </w:r>
          </w:p>
        </w:tc>
        <w:tc>
          <w:tcPr>
            <w:tcW w:w="690" w:type="dxa"/>
            <w:shd w:val="solid" w:color="FFFFFF" w:fill="auto"/>
          </w:tcPr>
          <w:p w14:paraId="65370BA4" w14:textId="77777777" w:rsidR="00962ADA" w:rsidRDefault="00962ADA" w:rsidP="006C5317">
            <w:pPr>
              <w:pStyle w:val="TAL"/>
            </w:pPr>
            <w: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pPr>
            <w: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pPr>
            <w:r>
              <w:t>13.0.1</w:t>
            </w:r>
          </w:p>
        </w:tc>
        <w:tc>
          <w:tcPr>
            <w:tcW w:w="690" w:type="dxa"/>
            <w:shd w:val="solid" w:color="FFFFFF" w:fill="auto"/>
          </w:tcPr>
          <w:p w14:paraId="5FCE36BA" w14:textId="77777777" w:rsidR="00962ADA" w:rsidRDefault="00962ADA" w:rsidP="006C5317">
            <w:pPr>
              <w:pStyle w:val="TAL"/>
            </w:pPr>
            <w: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pPr>
            <w: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pPr>
            <w:r>
              <w:t>13.0.1</w:t>
            </w:r>
          </w:p>
        </w:tc>
        <w:tc>
          <w:tcPr>
            <w:tcW w:w="690" w:type="dxa"/>
            <w:shd w:val="solid" w:color="FFFFFF" w:fill="auto"/>
          </w:tcPr>
          <w:p w14:paraId="69AB9A23" w14:textId="77777777" w:rsidR="00962ADA" w:rsidRDefault="00962ADA" w:rsidP="006C5317">
            <w:pPr>
              <w:pStyle w:val="TAL"/>
            </w:pPr>
            <w: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pPr>
            <w: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pPr>
            <w:r>
              <w:t>13.0.1</w:t>
            </w:r>
          </w:p>
        </w:tc>
        <w:tc>
          <w:tcPr>
            <w:tcW w:w="690" w:type="dxa"/>
            <w:shd w:val="solid" w:color="FFFFFF" w:fill="auto"/>
          </w:tcPr>
          <w:p w14:paraId="63B5BFF2" w14:textId="77777777" w:rsidR="0081701E" w:rsidRDefault="0081701E" w:rsidP="006C681E">
            <w:pPr>
              <w:pStyle w:val="TAL"/>
            </w:pPr>
            <w: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pPr>
            <w: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pPr>
            <w:r>
              <w:t>13.0.1</w:t>
            </w:r>
          </w:p>
        </w:tc>
        <w:tc>
          <w:tcPr>
            <w:tcW w:w="690" w:type="dxa"/>
            <w:shd w:val="solid" w:color="FFFFFF" w:fill="auto"/>
          </w:tcPr>
          <w:p w14:paraId="68E30C80" w14:textId="77777777" w:rsidR="00962ADA" w:rsidRDefault="00962ADA" w:rsidP="006C5317">
            <w:pPr>
              <w:pStyle w:val="TAL"/>
            </w:pPr>
            <w: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pPr>
            <w: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pPr>
            <w:r>
              <w:t>13.0.1</w:t>
            </w:r>
          </w:p>
        </w:tc>
        <w:tc>
          <w:tcPr>
            <w:tcW w:w="690" w:type="dxa"/>
            <w:shd w:val="solid" w:color="FFFFFF" w:fill="auto"/>
          </w:tcPr>
          <w:p w14:paraId="0E7F3731" w14:textId="77777777" w:rsidR="00962ADA" w:rsidRDefault="00962ADA" w:rsidP="006C5317">
            <w:pPr>
              <w:pStyle w:val="TAL"/>
            </w:pPr>
            <w: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pPr>
            <w: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pPr>
            <w:r>
              <w:t>13.0.1</w:t>
            </w:r>
          </w:p>
        </w:tc>
        <w:tc>
          <w:tcPr>
            <w:tcW w:w="690" w:type="dxa"/>
            <w:shd w:val="solid" w:color="FFFFFF" w:fill="auto"/>
          </w:tcPr>
          <w:p w14:paraId="179E46FC" w14:textId="77777777" w:rsidR="00962ADA" w:rsidRDefault="00962ADA" w:rsidP="006C5317">
            <w:pPr>
              <w:pStyle w:val="TAL"/>
            </w:pPr>
            <w: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pPr>
            <w: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pPr>
            <w:r>
              <w:t>13.0.1</w:t>
            </w:r>
          </w:p>
        </w:tc>
        <w:tc>
          <w:tcPr>
            <w:tcW w:w="690" w:type="dxa"/>
            <w:shd w:val="solid" w:color="FFFFFF" w:fill="auto"/>
          </w:tcPr>
          <w:p w14:paraId="53DA9596" w14:textId="77777777" w:rsidR="00962ADA" w:rsidRDefault="00962ADA" w:rsidP="006C5317">
            <w:pPr>
              <w:pStyle w:val="TAL"/>
            </w:pPr>
            <w: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pPr>
            <w: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pPr>
            <w:r>
              <w:t>13.0.1</w:t>
            </w:r>
          </w:p>
        </w:tc>
        <w:tc>
          <w:tcPr>
            <w:tcW w:w="690" w:type="dxa"/>
            <w:shd w:val="solid" w:color="FFFFFF" w:fill="auto"/>
          </w:tcPr>
          <w:p w14:paraId="16035045" w14:textId="77777777" w:rsidR="00962ADA" w:rsidRDefault="00962ADA" w:rsidP="006C5317">
            <w:pPr>
              <w:pStyle w:val="TAL"/>
            </w:pPr>
            <w: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pPr>
            <w: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pPr>
            <w:r>
              <w:t>13.0.1</w:t>
            </w:r>
          </w:p>
        </w:tc>
        <w:tc>
          <w:tcPr>
            <w:tcW w:w="690" w:type="dxa"/>
            <w:shd w:val="solid" w:color="FFFFFF" w:fill="auto"/>
          </w:tcPr>
          <w:p w14:paraId="6D80BB17" w14:textId="77777777" w:rsidR="00962ADA" w:rsidRDefault="00962ADA" w:rsidP="006C5317">
            <w:pPr>
              <w:pStyle w:val="TAL"/>
            </w:pPr>
            <w: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pPr>
            <w: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pPr>
            <w:r>
              <w:t>13.0.1</w:t>
            </w:r>
          </w:p>
        </w:tc>
        <w:tc>
          <w:tcPr>
            <w:tcW w:w="690" w:type="dxa"/>
            <w:shd w:val="solid" w:color="FFFFFF" w:fill="auto"/>
          </w:tcPr>
          <w:p w14:paraId="38702B52" w14:textId="77777777" w:rsidR="0081701E" w:rsidRDefault="0081701E" w:rsidP="006C681E">
            <w:pPr>
              <w:pStyle w:val="TAL"/>
            </w:pPr>
            <w: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pPr>
            <w: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pPr>
            <w:r>
              <w:t>13.0.1</w:t>
            </w:r>
          </w:p>
        </w:tc>
        <w:tc>
          <w:tcPr>
            <w:tcW w:w="690" w:type="dxa"/>
            <w:shd w:val="solid" w:color="FFFFFF" w:fill="auto"/>
          </w:tcPr>
          <w:p w14:paraId="66074C4F" w14:textId="77777777" w:rsidR="0081701E" w:rsidRDefault="0081701E" w:rsidP="006C681E">
            <w:pPr>
              <w:pStyle w:val="TAL"/>
            </w:pPr>
            <w: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pPr>
            <w: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pPr>
            <w:r>
              <w:t>13.1.0</w:t>
            </w:r>
          </w:p>
        </w:tc>
        <w:tc>
          <w:tcPr>
            <w:tcW w:w="690" w:type="dxa"/>
            <w:shd w:val="solid" w:color="FFFFFF" w:fill="auto"/>
          </w:tcPr>
          <w:p w14:paraId="31E9EAF4" w14:textId="77777777" w:rsidR="00167F43" w:rsidRDefault="00167F43" w:rsidP="006C681E">
            <w:pPr>
              <w:pStyle w:val="TAL"/>
            </w:pPr>
            <w: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pPr>
            <w: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Emergency group call cancel procedure updates for authorised users</w:t>
            </w:r>
          </w:p>
        </w:tc>
        <w:tc>
          <w:tcPr>
            <w:tcW w:w="769" w:type="dxa"/>
            <w:shd w:val="solid" w:color="FFFFFF" w:fill="auto"/>
          </w:tcPr>
          <w:p w14:paraId="34252E4E" w14:textId="77777777" w:rsidR="004358FD" w:rsidRDefault="0083098B" w:rsidP="008959B3">
            <w:pPr>
              <w:pStyle w:val="TAL"/>
            </w:pPr>
            <w:r>
              <w:t>13.1.1</w:t>
            </w:r>
          </w:p>
        </w:tc>
        <w:tc>
          <w:tcPr>
            <w:tcW w:w="690" w:type="dxa"/>
            <w:shd w:val="solid" w:color="FFFFFF" w:fill="auto"/>
          </w:tcPr>
          <w:p w14:paraId="116E3DA1" w14:textId="77777777" w:rsidR="004358FD" w:rsidRDefault="0083098B" w:rsidP="006C681E">
            <w:pPr>
              <w:pStyle w:val="TAL"/>
            </w:pPr>
            <w: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pPr>
            <w: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MCPTT state management and authorisation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pPr>
            <w: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pPr>
            <w: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pPr>
            <w:r>
              <w:t>13.1.1</w:t>
            </w:r>
          </w:p>
        </w:tc>
        <w:tc>
          <w:tcPr>
            <w:tcW w:w="690" w:type="dxa"/>
            <w:shd w:val="solid" w:color="FFFFFF" w:fill="auto"/>
          </w:tcPr>
          <w:p w14:paraId="3300B7F4" w14:textId="77777777" w:rsidR="006D6089" w:rsidRDefault="006D6089" w:rsidP="006C681E">
            <w:pPr>
              <w:pStyle w:val="TAL"/>
            </w:pPr>
            <w: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pPr>
            <w: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pPr>
            <w: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pPr>
            <w:r>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pPr>
            <w: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pPr>
            <w: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pPr>
            <w: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pPr>
            <w: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pPr>
            <w:r>
              <w:t>13.1.1</w:t>
            </w:r>
          </w:p>
        </w:tc>
        <w:tc>
          <w:tcPr>
            <w:tcW w:w="690" w:type="dxa"/>
            <w:shd w:val="solid" w:color="FFFFFF" w:fill="auto"/>
          </w:tcPr>
          <w:p w14:paraId="2828E65C" w14:textId="77777777" w:rsidR="007A751B" w:rsidRDefault="00252C6D" w:rsidP="006C681E">
            <w:pPr>
              <w:pStyle w:val="TAL"/>
            </w:pPr>
            <w: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pPr>
            <w: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pPr>
            <w:r>
              <w:t>13.1.1</w:t>
            </w:r>
          </w:p>
        </w:tc>
        <w:tc>
          <w:tcPr>
            <w:tcW w:w="690" w:type="dxa"/>
            <w:shd w:val="solid" w:color="FFFFFF" w:fill="auto"/>
          </w:tcPr>
          <w:p w14:paraId="7BFC113A" w14:textId="77777777" w:rsidR="00BA6A9E" w:rsidRDefault="00BA6A9E" w:rsidP="006C681E">
            <w:pPr>
              <w:pStyle w:val="TAL"/>
            </w:pPr>
            <w: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pPr>
            <w: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pPr>
            <w:r>
              <w:t>13.1.1</w:t>
            </w:r>
          </w:p>
        </w:tc>
        <w:tc>
          <w:tcPr>
            <w:tcW w:w="690" w:type="dxa"/>
            <w:shd w:val="solid" w:color="FFFFFF" w:fill="auto"/>
          </w:tcPr>
          <w:p w14:paraId="291A7FC7" w14:textId="77777777" w:rsidR="005A3C11" w:rsidRDefault="005A3C11" w:rsidP="006C681E">
            <w:pPr>
              <w:pStyle w:val="TAL"/>
            </w:pPr>
            <w: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pPr>
            <w: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pPr>
            <w:r>
              <w:t>13.1.1</w:t>
            </w:r>
          </w:p>
        </w:tc>
        <w:tc>
          <w:tcPr>
            <w:tcW w:w="690" w:type="dxa"/>
            <w:shd w:val="solid" w:color="FFFFFF" w:fill="auto"/>
          </w:tcPr>
          <w:p w14:paraId="457EFEA1" w14:textId="77777777" w:rsidR="00252C6D" w:rsidRDefault="00252C6D" w:rsidP="006C681E">
            <w:pPr>
              <w:pStyle w:val="TAL"/>
            </w:pPr>
            <w: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pPr>
            <w: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pPr>
            <w:r>
              <w:t>13.1.1</w:t>
            </w:r>
          </w:p>
        </w:tc>
        <w:tc>
          <w:tcPr>
            <w:tcW w:w="690" w:type="dxa"/>
            <w:shd w:val="solid" w:color="FFFFFF" w:fill="auto"/>
          </w:tcPr>
          <w:p w14:paraId="65FB76C6" w14:textId="77777777" w:rsidR="004951C1" w:rsidRDefault="004951C1" w:rsidP="006C681E">
            <w:pPr>
              <w:pStyle w:val="TAL"/>
            </w:pPr>
            <w: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pPr>
            <w: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pPr>
            <w:r>
              <w:t>13.1.1</w:t>
            </w:r>
          </w:p>
        </w:tc>
        <w:tc>
          <w:tcPr>
            <w:tcW w:w="690" w:type="dxa"/>
            <w:shd w:val="solid" w:color="FFFFFF" w:fill="auto"/>
          </w:tcPr>
          <w:p w14:paraId="5D570D62" w14:textId="77777777" w:rsidR="00214083" w:rsidRDefault="00214083" w:rsidP="006C681E">
            <w:pPr>
              <w:pStyle w:val="TAL"/>
            </w:pPr>
            <w: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pPr>
            <w: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pPr>
            <w:r>
              <w:t>13.1.1</w:t>
            </w:r>
          </w:p>
        </w:tc>
        <w:tc>
          <w:tcPr>
            <w:tcW w:w="690" w:type="dxa"/>
            <w:shd w:val="solid" w:color="FFFFFF" w:fill="auto"/>
          </w:tcPr>
          <w:p w14:paraId="632A5768" w14:textId="77777777" w:rsidR="002E2F7C" w:rsidRDefault="002E2F7C" w:rsidP="006C681E">
            <w:pPr>
              <w:pStyle w:val="TAL"/>
            </w:pPr>
            <w: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pPr>
            <w: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pPr>
            <w:r>
              <w:t>13.1.1</w:t>
            </w:r>
          </w:p>
        </w:tc>
        <w:tc>
          <w:tcPr>
            <w:tcW w:w="690" w:type="dxa"/>
            <w:shd w:val="solid" w:color="FFFFFF" w:fill="auto"/>
          </w:tcPr>
          <w:p w14:paraId="758AC3F1" w14:textId="77777777" w:rsidR="008F51D4" w:rsidRDefault="008F51D4" w:rsidP="006C681E">
            <w:pPr>
              <w:pStyle w:val="TAL"/>
            </w:pPr>
            <w: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pPr>
            <w: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pPr>
            <w:r>
              <w:t>13.1.1</w:t>
            </w:r>
          </w:p>
        </w:tc>
        <w:tc>
          <w:tcPr>
            <w:tcW w:w="690" w:type="dxa"/>
            <w:shd w:val="solid" w:color="FFFFFF" w:fill="auto"/>
          </w:tcPr>
          <w:p w14:paraId="7F528DED" w14:textId="77777777" w:rsidR="00A239BF" w:rsidRDefault="00A239BF" w:rsidP="006C681E">
            <w:pPr>
              <w:pStyle w:val="TAL"/>
            </w:pPr>
            <w: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pPr>
            <w:r>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pPr>
            <w:r>
              <w:t>13.1.1</w:t>
            </w:r>
          </w:p>
        </w:tc>
        <w:tc>
          <w:tcPr>
            <w:tcW w:w="690" w:type="dxa"/>
            <w:shd w:val="solid" w:color="FFFFFF" w:fill="auto"/>
          </w:tcPr>
          <w:p w14:paraId="0A845137" w14:textId="77777777" w:rsidR="008F4437" w:rsidRDefault="008F4437" w:rsidP="006C681E">
            <w:pPr>
              <w:pStyle w:val="TAL"/>
            </w:pPr>
            <w: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pPr>
            <w: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pPr>
            <w:r>
              <w:t>13.1.1</w:t>
            </w:r>
          </w:p>
        </w:tc>
        <w:tc>
          <w:tcPr>
            <w:tcW w:w="690" w:type="dxa"/>
            <w:shd w:val="solid" w:color="FFFFFF" w:fill="auto"/>
          </w:tcPr>
          <w:p w14:paraId="2C80E118" w14:textId="77777777" w:rsidR="00023572" w:rsidRDefault="00023572" w:rsidP="006C681E">
            <w:pPr>
              <w:pStyle w:val="TAL"/>
            </w:pPr>
            <w: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pPr>
            <w: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pPr>
            <w:r>
              <w:t>13.1.1</w:t>
            </w:r>
          </w:p>
        </w:tc>
        <w:tc>
          <w:tcPr>
            <w:tcW w:w="690" w:type="dxa"/>
            <w:shd w:val="solid" w:color="FFFFFF" w:fill="auto"/>
          </w:tcPr>
          <w:p w14:paraId="35352654" w14:textId="77777777" w:rsidR="00107663" w:rsidRDefault="00107663" w:rsidP="006C681E">
            <w:pPr>
              <w:pStyle w:val="TAL"/>
            </w:pPr>
            <w: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pPr>
            <w: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pPr>
            <w: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pPr>
            <w: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draft-holmberg-dispatch-mcptt-rp-namespace</w:t>
            </w:r>
          </w:p>
        </w:tc>
        <w:tc>
          <w:tcPr>
            <w:tcW w:w="769" w:type="dxa"/>
            <w:shd w:val="solid" w:color="FFFFFF" w:fill="auto"/>
          </w:tcPr>
          <w:p w14:paraId="64D3FF7A" w14:textId="77777777" w:rsidR="00023572" w:rsidRDefault="00023572" w:rsidP="008959B3">
            <w:pPr>
              <w:pStyle w:val="TAL"/>
            </w:pPr>
            <w:r>
              <w:t>13.1.1</w:t>
            </w:r>
          </w:p>
        </w:tc>
        <w:tc>
          <w:tcPr>
            <w:tcW w:w="690" w:type="dxa"/>
            <w:shd w:val="solid" w:color="FFFFFF" w:fill="auto"/>
          </w:tcPr>
          <w:p w14:paraId="33FCCAC8" w14:textId="77777777" w:rsidR="00023572" w:rsidRDefault="00023572" w:rsidP="006C681E">
            <w:pPr>
              <w:pStyle w:val="TAL"/>
            </w:pPr>
            <w: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pPr>
            <w: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Update the use of configuration for signalling protection</w:t>
            </w:r>
          </w:p>
        </w:tc>
        <w:tc>
          <w:tcPr>
            <w:tcW w:w="769" w:type="dxa"/>
            <w:shd w:val="solid" w:color="FFFFFF" w:fill="auto"/>
          </w:tcPr>
          <w:p w14:paraId="1276856B" w14:textId="77777777" w:rsidR="00216861" w:rsidRDefault="00216861" w:rsidP="008959B3">
            <w:pPr>
              <w:pStyle w:val="TAL"/>
            </w:pPr>
            <w:r>
              <w:t>13.1.1</w:t>
            </w:r>
          </w:p>
        </w:tc>
        <w:tc>
          <w:tcPr>
            <w:tcW w:w="690" w:type="dxa"/>
            <w:shd w:val="solid" w:color="FFFFFF" w:fill="auto"/>
          </w:tcPr>
          <w:p w14:paraId="67E91C41" w14:textId="77777777" w:rsidR="00216861" w:rsidRDefault="00216861" w:rsidP="006C681E">
            <w:pPr>
              <w:pStyle w:val="TAL"/>
            </w:pPr>
            <w: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pPr>
            <w: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pPr>
            <w:r>
              <w:t>13.1.1</w:t>
            </w:r>
          </w:p>
        </w:tc>
        <w:tc>
          <w:tcPr>
            <w:tcW w:w="690" w:type="dxa"/>
            <w:shd w:val="solid" w:color="FFFFFF" w:fill="auto"/>
          </w:tcPr>
          <w:p w14:paraId="1145A3BE" w14:textId="77777777" w:rsidR="006C6B4F" w:rsidRDefault="006C6B4F" w:rsidP="006C681E">
            <w:pPr>
              <w:pStyle w:val="TAL"/>
            </w:pPr>
            <w: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pPr>
            <w: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pPr>
            <w:r>
              <w:t>13.1.1</w:t>
            </w:r>
          </w:p>
        </w:tc>
        <w:tc>
          <w:tcPr>
            <w:tcW w:w="690" w:type="dxa"/>
            <w:shd w:val="solid" w:color="FFFFFF" w:fill="auto"/>
          </w:tcPr>
          <w:p w14:paraId="14369D1E" w14:textId="77777777" w:rsidR="00023572" w:rsidRDefault="00023572" w:rsidP="006C681E">
            <w:pPr>
              <w:pStyle w:val="TAL"/>
            </w:pPr>
            <w: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pPr>
            <w: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pPr>
            <w:r>
              <w:t>13.1.1</w:t>
            </w:r>
          </w:p>
        </w:tc>
        <w:tc>
          <w:tcPr>
            <w:tcW w:w="690" w:type="dxa"/>
            <w:shd w:val="solid" w:color="FFFFFF" w:fill="auto"/>
          </w:tcPr>
          <w:p w14:paraId="57FEEE7C" w14:textId="77777777" w:rsidR="00130993" w:rsidRDefault="004B6B2E" w:rsidP="006C681E">
            <w:pPr>
              <w:pStyle w:val="TAL"/>
            </w:pPr>
            <w: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pPr>
            <w: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pPr>
            <w:r>
              <w:t>13.1.1</w:t>
            </w:r>
          </w:p>
        </w:tc>
        <w:tc>
          <w:tcPr>
            <w:tcW w:w="690" w:type="dxa"/>
            <w:shd w:val="solid" w:color="FFFFFF" w:fill="auto"/>
          </w:tcPr>
          <w:p w14:paraId="15C914C9" w14:textId="77777777" w:rsidR="00130993" w:rsidRDefault="00130993" w:rsidP="006C681E">
            <w:pPr>
              <w:pStyle w:val="TAL"/>
            </w:pPr>
            <w: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pPr>
            <w: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pPr>
            <w:r>
              <w:t>13.1.1</w:t>
            </w:r>
          </w:p>
        </w:tc>
        <w:tc>
          <w:tcPr>
            <w:tcW w:w="690" w:type="dxa"/>
            <w:shd w:val="solid" w:color="FFFFFF" w:fill="auto"/>
          </w:tcPr>
          <w:p w14:paraId="329DA315" w14:textId="77777777" w:rsidR="00033E2B" w:rsidRDefault="00033E2B" w:rsidP="006C681E">
            <w:pPr>
              <w:pStyle w:val="TAL"/>
            </w:pPr>
            <w: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pPr>
            <w: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pPr>
            <w:r>
              <w:t>13.1.1</w:t>
            </w:r>
          </w:p>
        </w:tc>
        <w:tc>
          <w:tcPr>
            <w:tcW w:w="690" w:type="dxa"/>
            <w:shd w:val="solid" w:color="FFFFFF" w:fill="auto"/>
          </w:tcPr>
          <w:p w14:paraId="67544066" w14:textId="77777777" w:rsidR="00175472" w:rsidRDefault="00175472" w:rsidP="006C681E">
            <w:pPr>
              <w:pStyle w:val="TAL"/>
            </w:pPr>
            <w: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pPr>
            <w: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pPr>
            <w:r>
              <w:t>13.1.1</w:t>
            </w:r>
          </w:p>
        </w:tc>
        <w:tc>
          <w:tcPr>
            <w:tcW w:w="690" w:type="dxa"/>
            <w:shd w:val="solid" w:color="FFFFFF" w:fill="auto"/>
          </w:tcPr>
          <w:p w14:paraId="6B33B1ED" w14:textId="77777777" w:rsidR="00C4431A" w:rsidRDefault="00C4431A" w:rsidP="006C681E">
            <w:pPr>
              <w:pStyle w:val="TAL"/>
            </w:pPr>
            <w: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pPr>
            <w: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pPr>
            <w:r>
              <w:t>13.1.1</w:t>
            </w:r>
          </w:p>
        </w:tc>
        <w:tc>
          <w:tcPr>
            <w:tcW w:w="690" w:type="dxa"/>
            <w:shd w:val="solid" w:color="FFFFFF" w:fill="auto"/>
          </w:tcPr>
          <w:p w14:paraId="0CCD530A" w14:textId="77777777" w:rsidR="0004491F" w:rsidRDefault="0004491F" w:rsidP="006C681E">
            <w:pPr>
              <w:pStyle w:val="TAL"/>
            </w:pPr>
            <w: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pPr>
            <w: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pPr>
            <w:r>
              <w:t>13.1.1</w:t>
            </w:r>
          </w:p>
        </w:tc>
        <w:tc>
          <w:tcPr>
            <w:tcW w:w="690" w:type="dxa"/>
            <w:shd w:val="solid" w:color="FFFFFF" w:fill="auto"/>
          </w:tcPr>
          <w:p w14:paraId="2C254E0B" w14:textId="77777777" w:rsidR="00F73EA2" w:rsidRDefault="00F73EA2" w:rsidP="006C681E">
            <w:pPr>
              <w:pStyle w:val="TAL"/>
            </w:pPr>
            <w: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pPr>
            <w: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pPr>
            <w:r>
              <w:t>13.1.1</w:t>
            </w:r>
          </w:p>
        </w:tc>
        <w:tc>
          <w:tcPr>
            <w:tcW w:w="690" w:type="dxa"/>
            <w:shd w:val="solid" w:color="FFFFFF" w:fill="auto"/>
          </w:tcPr>
          <w:p w14:paraId="4B54A766" w14:textId="77777777" w:rsidR="004F3B4A" w:rsidRDefault="004F3B4A" w:rsidP="006C681E">
            <w:pPr>
              <w:pStyle w:val="TAL"/>
            </w:pPr>
            <w: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pPr>
            <w: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pPr>
            <w:r>
              <w:t>13.1.1</w:t>
            </w:r>
          </w:p>
        </w:tc>
        <w:tc>
          <w:tcPr>
            <w:tcW w:w="690" w:type="dxa"/>
            <w:shd w:val="solid" w:color="FFFFFF" w:fill="auto"/>
          </w:tcPr>
          <w:p w14:paraId="5EF2B267" w14:textId="77777777" w:rsidR="006D6089" w:rsidRDefault="006D6089" w:rsidP="006C681E">
            <w:pPr>
              <w:pStyle w:val="TAL"/>
            </w:pPr>
            <w: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pPr>
            <w: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pPr>
            <w:r>
              <w:t>13.1.1</w:t>
            </w:r>
          </w:p>
        </w:tc>
        <w:tc>
          <w:tcPr>
            <w:tcW w:w="690" w:type="dxa"/>
            <w:shd w:val="solid" w:color="FFFFFF" w:fill="auto"/>
          </w:tcPr>
          <w:p w14:paraId="39E1372C" w14:textId="77777777" w:rsidR="0045700C" w:rsidRDefault="0045700C" w:rsidP="006C681E">
            <w:pPr>
              <w:pStyle w:val="TAL"/>
            </w:pPr>
            <w: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pPr>
            <w: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pPr>
            <w:r>
              <w:t>13.1.1</w:t>
            </w:r>
          </w:p>
        </w:tc>
        <w:tc>
          <w:tcPr>
            <w:tcW w:w="690" w:type="dxa"/>
            <w:shd w:val="solid" w:color="FFFFFF" w:fill="auto"/>
          </w:tcPr>
          <w:p w14:paraId="685BEFFB" w14:textId="77777777" w:rsidR="00C75725" w:rsidRDefault="00C75725" w:rsidP="006C681E">
            <w:pPr>
              <w:pStyle w:val="TAL"/>
            </w:pPr>
            <w: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pPr>
            <w: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pPr>
            <w:r>
              <w:t>13.1.1</w:t>
            </w:r>
          </w:p>
        </w:tc>
        <w:tc>
          <w:tcPr>
            <w:tcW w:w="690" w:type="dxa"/>
            <w:shd w:val="solid" w:color="FFFFFF" w:fill="auto"/>
          </w:tcPr>
          <w:p w14:paraId="0F647386" w14:textId="77777777" w:rsidR="00C55985" w:rsidRDefault="00C55985" w:rsidP="006C681E">
            <w:pPr>
              <w:pStyle w:val="TAL"/>
            </w:pPr>
            <w: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pPr>
            <w: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pPr>
            <w:r>
              <w:t>13.1.1</w:t>
            </w:r>
          </w:p>
        </w:tc>
        <w:tc>
          <w:tcPr>
            <w:tcW w:w="690" w:type="dxa"/>
            <w:shd w:val="solid" w:color="FFFFFF" w:fill="auto"/>
          </w:tcPr>
          <w:p w14:paraId="310EE136" w14:textId="77777777" w:rsidR="00AA70D0" w:rsidRDefault="00AA70D0" w:rsidP="006C681E">
            <w:pPr>
              <w:pStyle w:val="TAL"/>
            </w:pPr>
            <w: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pPr>
            <w:r>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pPr>
            <w:r>
              <w:t>13.1.1</w:t>
            </w:r>
          </w:p>
        </w:tc>
        <w:tc>
          <w:tcPr>
            <w:tcW w:w="690" w:type="dxa"/>
            <w:shd w:val="solid" w:color="FFFFFF" w:fill="auto"/>
          </w:tcPr>
          <w:p w14:paraId="3BB179D4" w14:textId="77777777" w:rsidR="00C55985" w:rsidRDefault="00C55985" w:rsidP="006C681E">
            <w:pPr>
              <w:pStyle w:val="TAL"/>
            </w:pPr>
            <w: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pPr>
            <w: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pPr>
            <w:r>
              <w:t>13.1.1</w:t>
            </w:r>
          </w:p>
        </w:tc>
        <w:tc>
          <w:tcPr>
            <w:tcW w:w="690" w:type="dxa"/>
            <w:shd w:val="solid" w:color="FFFFFF" w:fill="auto"/>
          </w:tcPr>
          <w:p w14:paraId="33F83C88" w14:textId="77777777" w:rsidR="002E2F7C" w:rsidRDefault="002E2F7C" w:rsidP="006C681E">
            <w:pPr>
              <w:pStyle w:val="TAL"/>
            </w:pPr>
            <w: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pPr>
            <w: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pPr>
            <w:r>
              <w:t>13.1.1</w:t>
            </w:r>
          </w:p>
        </w:tc>
        <w:tc>
          <w:tcPr>
            <w:tcW w:w="690" w:type="dxa"/>
            <w:shd w:val="solid" w:color="FFFFFF" w:fill="auto"/>
          </w:tcPr>
          <w:p w14:paraId="636939B8" w14:textId="77777777" w:rsidR="00AB293F" w:rsidRDefault="00AB293F" w:rsidP="006C681E">
            <w:pPr>
              <w:pStyle w:val="TAL"/>
            </w:pPr>
            <w: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pPr>
            <w: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pPr>
            <w:r>
              <w:t>13.1.1</w:t>
            </w:r>
          </w:p>
        </w:tc>
        <w:tc>
          <w:tcPr>
            <w:tcW w:w="690" w:type="dxa"/>
            <w:shd w:val="solid" w:color="FFFFFF" w:fill="auto"/>
          </w:tcPr>
          <w:p w14:paraId="1E5461CC" w14:textId="77777777" w:rsidR="00302F26" w:rsidRDefault="00302F26" w:rsidP="006C681E">
            <w:pPr>
              <w:pStyle w:val="TAL"/>
            </w:pPr>
            <w: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pPr>
            <w:r>
              <w:t>20</w:t>
            </w:r>
            <w:r w:rsidR="00555C8E">
              <w:t>1</w:t>
            </w:r>
            <w: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pPr>
            <w:r>
              <w:t>13.1.1</w:t>
            </w:r>
          </w:p>
        </w:tc>
        <w:tc>
          <w:tcPr>
            <w:tcW w:w="690" w:type="dxa"/>
            <w:shd w:val="solid" w:color="FFFFFF" w:fill="auto"/>
          </w:tcPr>
          <w:p w14:paraId="2675DB33" w14:textId="77777777" w:rsidR="00475DC9" w:rsidRDefault="00475DC9" w:rsidP="006C681E">
            <w:pPr>
              <w:pStyle w:val="TAL"/>
            </w:pPr>
            <w: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pPr>
            <w: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pPr>
            <w:r>
              <w:t>13.1.1</w:t>
            </w:r>
          </w:p>
        </w:tc>
        <w:tc>
          <w:tcPr>
            <w:tcW w:w="690" w:type="dxa"/>
            <w:shd w:val="solid" w:color="FFFFFF" w:fill="auto"/>
          </w:tcPr>
          <w:p w14:paraId="1745C26B" w14:textId="77777777" w:rsidR="00555C8E" w:rsidRDefault="00555C8E" w:rsidP="006C681E">
            <w:pPr>
              <w:pStyle w:val="TAL"/>
            </w:pPr>
            <w: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pPr>
            <w: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pPr>
            <w:r>
              <w:t>13.1.1</w:t>
            </w:r>
          </w:p>
        </w:tc>
        <w:tc>
          <w:tcPr>
            <w:tcW w:w="690" w:type="dxa"/>
            <w:shd w:val="solid" w:color="FFFFFF" w:fill="auto"/>
          </w:tcPr>
          <w:p w14:paraId="7BC9C0BE" w14:textId="77777777" w:rsidR="002E2F7C" w:rsidRDefault="002E2F7C" w:rsidP="006C681E">
            <w:pPr>
              <w:pStyle w:val="TAL"/>
            </w:pPr>
            <w: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pPr>
            <w: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pPr>
            <w:r>
              <w:t>13.1.1</w:t>
            </w:r>
          </w:p>
        </w:tc>
        <w:tc>
          <w:tcPr>
            <w:tcW w:w="690" w:type="dxa"/>
            <w:shd w:val="solid" w:color="FFFFFF" w:fill="auto"/>
          </w:tcPr>
          <w:p w14:paraId="4858F2DF" w14:textId="77777777" w:rsidR="00064BFC" w:rsidRDefault="00064BFC" w:rsidP="006C681E">
            <w:pPr>
              <w:pStyle w:val="TAL"/>
            </w:pPr>
            <w: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pPr>
            <w: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pPr>
            <w:r>
              <w:t>13.1.1</w:t>
            </w:r>
          </w:p>
        </w:tc>
        <w:tc>
          <w:tcPr>
            <w:tcW w:w="690" w:type="dxa"/>
            <w:shd w:val="solid" w:color="FFFFFF" w:fill="auto"/>
          </w:tcPr>
          <w:p w14:paraId="6BB9D350" w14:textId="77777777" w:rsidR="003D586D" w:rsidRDefault="003D586D" w:rsidP="006C681E">
            <w:pPr>
              <w:pStyle w:val="TAL"/>
            </w:pPr>
            <w: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pPr>
            <w: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pPr>
            <w:r>
              <w:t>13.2.0</w:t>
            </w:r>
          </w:p>
        </w:tc>
        <w:tc>
          <w:tcPr>
            <w:tcW w:w="690" w:type="dxa"/>
            <w:shd w:val="solid" w:color="FFFFFF" w:fill="auto"/>
          </w:tcPr>
          <w:p w14:paraId="152BD12F" w14:textId="77777777" w:rsidR="002A5E26" w:rsidRDefault="002A5E26" w:rsidP="006C681E">
            <w:pPr>
              <w:pStyle w:val="TAL"/>
            </w:pPr>
            <w: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pPr>
            <w: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pPr>
            <w:r>
              <w:t>13.2.0</w:t>
            </w:r>
          </w:p>
        </w:tc>
        <w:tc>
          <w:tcPr>
            <w:tcW w:w="690" w:type="dxa"/>
            <w:shd w:val="solid" w:color="FFFFFF" w:fill="auto"/>
          </w:tcPr>
          <w:p w14:paraId="7FAC3C2B" w14:textId="77777777" w:rsidR="007E3F7D" w:rsidRDefault="007E3F7D" w:rsidP="006C681E">
            <w:pPr>
              <w:pStyle w:val="TAL"/>
            </w:pPr>
            <w: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pPr>
            <w: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pPr>
            <w:r>
              <w:t>13.2.0</w:t>
            </w:r>
          </w:p>
        </w:tc>
        <w:tc>
          <w:tcPr>
            <w:tcW w:w="690" w:type="dxa"/>
            <w:shd w:val="solid" w:color="FFFFFF" w:fill="auto"/>
          </w:tcPr>
          <w:p w14:paraId="6C8F249E" w14:textId="77777777" w:rsidR="009D4EBE" w:rsidRDefault="009D4EBE" w:rsidP="006C681E">
            <w:pPr>
              <w:pStyle w:val="TAL"/>
            </w:pPr>
            <w: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pPr>
            <w:r>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pPr>
            <w:r>
              <w:t>13.2.0</w:t>
            </w:r>
          </w:p>
        </w:tc>
        <w:tc>
          <w:tcPr>
            <w:tcW w:w="690" w:type="dxa"/>
            <w:shd w:val="solid" w:color="FFFFFF" w:fill="auto"/>
          </w:tcPr>
          <w:p w14:paraId="5C7AD77A" w14:textId="77777777" w:rsidR="002337E6" w:rsidRDefault="002337E6" w:rsidP="006C681E">
            <w:pPr>
              <w:pStyle w:val="TAL"/>
            </w:pPr>
            <w: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pPr>
            <w: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pPr>
            <w:r>
              <w:t>13.2.0</w:t>
            </w:r>
          </w:p>
        </w:tc>
        <w:tc>
          <w:tcPr>
            <w:tcW w:w="690" w:type="dxa"/>
            <w:shd w:val="solid" w:color="FFFFFF" w:fill="auto"/>
          </w:tcPr>
          <w:p w14:paraId="517042F7" w14:textId="77777777" w:rsidR="004A229B" w:rsidRDefault="004A229B" w:rsidP="006C681E">
            <w:pPr>
              <w:pStyle w:val="TAL"/>
            </w:pPr>
            <w: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pPr>
            <w: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pPr>
            <w:r>
              <w:t>13.2.0</w:t>
            </w:r>
          </w:p>
        </w:tc>
        <w:tc>
          <w:tcPr>
            <w:tcW w:w="690" w:type="dxa"/>
            <w:shd w:val="solid" w:color="FFFFFF" w:fill="auto"/>
          </w:tcPr>
          <w:p w14:paraId="3F6BFAB5" w14:textId="77777777" w:rsidR="002337E6" w:rsidRDefault="002337E6" w:rsidP="006C681E">
            <w:pPr>
              <w:pStyle w:val="TAL"/>
            </w:pPr>
            <w: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pPr>
            <w: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pPr>
            <w:r>
              <w:t>13.2.0</w:t>
            </w:r>
          </w:p>
        </w:tc>
        <w:tc>
          <w:tcPr>
            <w:tcW w:w="690" w:type="dxa"/>
            <w:shd w:val="solid" w:color="FFFFFF" w:fill="auto"/>
          </w:tcPr>
          <w:p w14:paraId="48BB7625" w14:textId="77777777" w:rsidR="00547624" w:rsidRDefault="00547624" w:rsidP="006C681E">
            <w:pPr>
              <w:pStyle w:val="TAL"/>
            </w:pPr>
            <w: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pPr>
            <w: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pPr>
            <w:r>
              <w:t>13.2.0</w:t>
            </w:r>
          </w:p>
        </w:tc>
        <w:tc>
          <w:tcPr>
            <w:tcW w:w="690" w:type="dxa"/>
            <w:shd w:val="solid" w:color="FFFFFF" w:fill="auto"/>
          </w:tcPr>
          <w:p w14:paraId="44C00534" w14:textId="77777777" w:rsidR="00B61A7E" w:rsidRDefault="00B61A7E" w:rsidP="006C681E">
            <w:pPr>
              <w:pStyle w:val="TAL"/>
            </w:pPr>
            <w: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pPr>
            <w: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pPr>
            <w:r>
              <w:t>13.2.0</w:t>
            </w:r>
          </w:p>
        </w:tc>
        <w:tc>
          <w:tcPr>
            <w:tcW w:w="690" w:type="dxa"/>
            <w:shd w:val="solid" w:color="FFFFFF" w:fill="auto"/>
          </w:tcPr>
          <w:p w14:paraId="7FD924A2" w14:textId="77777777" w:rsidR="00437D87" w:rsidRDefault="00437D87" w:rsidP="006C681E">
            <w:pPr>
              <w:pStyle w:val="TAL"/>
            </w:pPr>
            <w: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pPr>
            <w: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pPr>
            <w:r>
              <w:t>13.2.0</w:t>
            </w:r>
          </w:p>
        </w:tc>
        <w:tc>
          <w:tcPr>
            <w:tcW w:w="690" w:type="dxa"/>
            <w:shd w:val="solid" w:color="FFFFFF" w:fill="auto"/>
          </w:tcPr>
          <w:p w14:paraId="59915824" w14:textId="77777777" w:rsidR="00E653AB" w:rsidRDefault="00E653AB" w:rsidP="006C681E">
            <w:pPr>
              <w:pStyle w:val="TAL"/>
            </w:pPr>
            <w: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pPr>
            <w: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pPr>
            <w:r>
              <w:t>13.2.0</w:t>
            </w:r>
          </w:p>
        </w:tc>
        <w:tc>
          <w:tcPr>
            <w:tcW w:w="690" w:type="dxa"/>
            <w:shd w:val="solid" w:color="FFFFFF" w:fill="auto"/>
          </w:tcPr>
          <w:p w14:paraId="7EE6BC76" w14:textId="77777777" w:rsidR="0049282E" w:rsidRDefault="0049282E" w:rsidP="006C681E">
            <w:pPr>
              <w:pStyle w:val="TAL"/>
            </w:pPr>
            <w: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pPr>
            <w: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pPr>
            <w:r>
              <w:t>13.2.0</w:t>
            </w:r>
          </w:p>
        </w:tc>
        <w:tc>
          <w:tcPr>
            <w:tcW w:w="690" w:type="dxa"/>
            <w:shd w:val="solid" w:color="FFFFFF" w:fill="auto"/>
          </w:tcPr>
          <w:p w14:paraId="4FF768FF" w14:textId="77777777" w:rsidR="00A77AEB" w:rsidRDefault="00A77AEB" w:rsidP="006C681E">
            <w:pPr>
              <w:pStyle w:val="TAL"/>
            </w:pPr>
            <w: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pPr>
            <w: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pPr>
            <w:r>
              <w:t>13.2.0</w:t>
            </w:r>
          </w:p>
        </w:tc>
        <w:tc>
          <w:tcPr>
            <w:tcW w:w="690" w:type="dxa"/>
            <w:shd w:val="solid" w:color="FFFFFF" w:fill="auto"/>
          </w:tcPr>
          <w:p w14:paraId="6EF7E852" w14:textId="77777777" w:rsidR="00362FC6" w:rsidRDefault="00362FC6" w:rsidP="006C681E">
            <w:pPr>
              <w:pStyle w:val="TAL"/>
            </w:pPr>
            <w: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pPr>
            <w: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pPr>
            <w:r>
              <w:t>13.2.0</w:t>
            </w:r>
          </w:p>
        </w:tc>
        <w:tc>
          <w:tcPr>
            <w:tcW w:w="690" w:type="dxa"/>
            <w:shd w:val="solid" w:color="FFFFFF" w:fill="auto"/>
          </w:tcPr>
          <w:p w14:paraId="6C69B29F" w14:textId="77777777" w:rsidR="000459EE" w:rsidRDefault="000459EE" w:rsidP="006C681E">
            <w:pPr>
              <w:pStyle w:val="TAL"/>
            </w:pPr>
            <w: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pPr>
            <w: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pPr>
            <w:r>
              <w:t>13.2.0</w:t>
            </w:r>
          </w:p>
        </w:tc>
        <w:tc>
          <w:tcPr>
            <w:tcW w:w="690" w:type="dxa"/>
            <w:shd w:val="solid" w:color="FFFFFF" w:fill="auto"/>
          </w:tcPr>
          <w:p w14:paraId="4EF891E0" w14:textId="77777777" w:rsidR="00506131" w:rsidRDefault="00506131" w:rsidP="006C681E">
            <w:pPr>
              <w:pStyle w:val="TAL"/>
            </w:pPr>
            <w: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pPr>
            <w: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pPr>
            <w:r>
              <w:t>13.2.0</w:t>
            </w:r>
          </w:p>
        </w:tc>
        <w:tc>
          <w:tcPr>
            <w:tcW w:w="690" w:type="dxa"/>
            <w:shd w:val="solid" w:color="FFFFFF" w:fill="auto"/>
          </w:tcPr>
          <w:p w14:paraId="18CD1023" w14:textId="77777777" w:rsidR="00F82F86" w:rsidRDefault="00F82F86" w:rsidP="006C681E">
            <w:pPr>
              <w:pStyle w:val="TAL"/>
            </w:pPr>
            <w: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pPr>
            <w: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pPr>
            <w:r>
              <w:t>13.2.0</w:t>
            </w:r>
          </w:p>
        </w:tc>
        <w:tc>
          <w:tcPr>
            <w:tcW w:w="690" w:type="dxa"/>
            <w:shd w:val="solid" w:color="FFFFFF" w:fill="auto"/>
          </w:tcPr>
          <w:p w14:paraId="3CBD12C8" w14:textId="77777777" w:rsidR="001806A2" w:rsidRDefault="001806A2" w:rsidP="006C681E">
            <w:pPr>
              <w:pStyle w:val="TAL"/>
            </w:pPr>
            <w: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pPr>
            <w: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pPr>
            <w:r>
              <w:t>13.2.0</w:t>
            </w:r>
          </w:p>
        </w:tc>
        <w:tc>
          <w:tcPr>
            <w:tcW w:w="690" w:type="dxa"/>
            <w:shd w:val="solid" w:color="FFFFFF" w:fill="auto"/>
          </w:tcPr>
          <w:p w14:paraId="707A74B6" w14:textId="77777777" w:rsidR="00384B2D" w:rsidRDefault="00384B2D" w:rsidP="006C681E">
            <w:pPr>
              <w:pStyle w:val="TAL"/>
            </w:pPr>
            <w: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pPr>
            <w: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pPr>
            <w:r>
              <w:t>13.2.0</w:t>
            </w:r>
          </w:p>
        </w:tc>
        <w:tc>
          <w:tcPr>
            <w:tcW w:w="690" w:type="dxa"/>
            <w:shd w:val="solid" w:color="FFFFFF" w:fill="auto"/>
          </w:tcPr>
          <w:p w14:paraId="3C20263E" w14:textId="77777777" w:rsidR="0004596C" w:rsidRDefault="0004596C" w:rsidP="006C681E">
            <w:pPr>
              <w:pStyle w:val="TAL"/>
            </w:pPr>
            <w: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pPr>
            <w: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pPr>
            <w:r>
              <w:t>13.2.0</w:t>
            </w:r>
          </w:p>
        </w:tc>
        <w:tc>
          <w:tcPr>
            <w:tcW w:w="690" w:type="dxa"/>
            <w:shd w:val="solid" w:color="FFFFFF" w:fill="auto"/>
          </w:tcPr>
          <w:p w14:paraId="6F022434" w14:textId="77777777" w:rsidR="003C20F6" w:rsidRDefault="003C20F6" w:rsidP="006C681E">
            <w:pPr>
              <w:pStyle w:val="TAL"/>
            </w:pPr>
            <w: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pPr>
            <w: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pPr>
            <w:r>
              <w:t>13.2.0</w:t>
            </w:r>
          </w:p>
        </w:tc>
        <w:tc>
          <w:tcPr>
            <w:tcW w:w="690" w:type="dxa"/>
            <w:shd w:val="solid" w:color="FFFFFF" w:fill="auto"/>
          </w:tcPr>
          <w:p w14:paraId="541564C5" w14:textId="77777777" w:rsidR="00833458" w:rsidRDefault="00833458" w:rsidP="006C681E">
            <w:pPr>
              <w:pStyle w:val="TAL"/>
            </w:pPr>
            <w: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pPr>
            <w: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Correction to SDP media level parameters for floor control in SIP signalling flows</w:t>
            </w:r>
          </w:p>
        </w:tc>
        <w:tc>
          <w:tcPr>
            <w:tcW w:w="769" w:type="dxa"/>
            <w:shd w:val="solid" w:color="FFFFFF" w:fill="auto"/>
          </w:tcPr>
          <w:p w14:paraId="6680A6CA" w14:textId="77777777" w:rsidR="003D149C" w:rsidRDefault="003D149C" w:rsidP="00941450">
            <w:pPr>
              <w:pStyle w:val="TAL"/>
            </w:pPr>
            <w:r>
              <w:t>13.3.0</w:t>
            </w:r>
          </w:p>
        </w:tc>
        <w:tc>
          <w:tcPr>
            <w:tcW w:w="690" w:type="dxa"/>
            <w:shd w:val="solid" w:color="FFFFFF" w:fill="auto"/>
          </w:tcPr>
          <w:p w14:paraId="708B8C17" w14:textId="77777777" w:rsidR="003D149C" w:rsidRDefault="003D149C" w:rsidP="00941450">
            <w:pPr>
              <w:pStyle w:val="TAL"/>
            </w:pPr>
            <w: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pPr>
            <w: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pPr>
            <w:r>
              <w:t>13.3.0</w:t>
            </w:r>
          </w:p>
        </w:tc>
        <w:tc>
          <w:tcPr>
            <w:tcW w:w="690" w:type="dxa"/>
            <w:shd w:val="solid" w:color="FFFFFF" w:fill="auto"/>
          </w:tcPr>
          <w:p w14:paraId="0ABCC699" w14:textId="77777777" w:rsidR="003D149C" w:rsidRDefault="003D149C" w:rsidP="00941450">
            <w:pPr>
              <w:pStyle w:val="TAL"/>
            </w:pPr>
            <w: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pPr>
            <w:r>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pPr>
            <w:r>
              <w:t>13.3.0</w:t>
            </w:r>
          </w:p>
        </w:tc>
        <w:tc>
          <w:tcPr>
            <w:tcW w:w="690" w:type="dxa"/>
            <w:shd w:val="solid" w:color="FFFFFF" w:fill="auto"/>
          </w:tcPr>
          <w:p w14:paraId="1FB9FD85" w14:textId="77777777" w:rsidR="003D149C" w:rsidRDefault="003D149C" w:rsidP="00941450">
            <w:pPr>
              <w:pStyle w:val="TAL"/>
            </w:pPr>
            <w: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pPr>
            <w: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pPr>
            <w:r>
              <w:t>13.3.0</w:t>
            </w:r>
          </w:p>
        </w:tc>
        <w:tc>
          <w:tcPr>
            <w:tcW w:w="690" w:type="dxa"/>
            <w:shd w:val="solid" w:color="FFFFFF" w:fill="auto"/>
          </w:tcPr>
          <w:p w14:paraId="5CE9D332" w14:textId="77777777" w:rsidR="003D149C" w:rsidRDefault="003D149C" w:rsidP="00941450">
            <w:pPr>
              <w:pStyle w:val="TAL"/>
            </w:pPr>
            <w: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pPr>
            <w: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pPr>
            <w:r>
              <w:t>13.3.0</w:t>
            </w:r>
          </w:p>
        </w:tc>
        <w:tc>
          <w:tcPr>
            <w:tcW w:w="690" w:type="dxa"/>
            <w:shd w:val="solid" w:color="FFFFFF" w:fill="auto"/>
          </w:tcPr>
          <w:p w14:paraId="111E7FAB" w14:textId="77777777" w:rsidR="003D149C" w:rsidRDefault="003D149C" w:rsidP="00941450">
            <w:pPr>
              <w:pStyle w:val="TAL"/>
            </w:pPr>
            <w: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pPr>
            <w: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pPr>
            <w:r>
              <w:t>14.0.0</w:t>
            </w:r>
          </w:p>
        </w:tc>
        <w:tc>
          <w:tcPr>
            <w:tcW w:w="690" w:type="dxa"/>
            <w:shd w:val="solid" w:color="FFFFFF" w:fill="auto"/>
          </w:tcPr>
          <w:p w14:paraId="223A613C" w14:textId="77777777" w:rsidR="00E17F89" w:rsidRDefault="00E17F89" w:rsidP="00941450">
            <w:pPr>
              <w:pStyle w:val="TAL"/>
            </w:pPr>
            <w: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pPr>
            <w: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pPr>
            <w:r>
              <w:t>14.0.0</w:t>
            </w:r>
          </w:p>
        </w:tc>
        <w:tc>
          <w:tcPr>
            <w:tcW w:w="690" w:type="dxa"/>
            <w:shd w:val="solid" w:color="FFFFFF" w:fill="auto"/>
          </w:tcPr>
          <w:p w14:paraId="3FCDD3FD" w14:textId="77777777" w:rsidR="00725F1A" w:rsidRDefault="00725F1A" w:rsidP="00941450">
            <w:pPr>
              <w:pStyle w:val="TAL"/>
            </w:pPr>
            <w: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pPr>
            <w: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pPr>
            <w:r>
              <w:t>14.0.0</w:t>
            </w:r>
          </w:p>
        </w:tc>
        <w:tc>
          <w:tcPr>
            <w:tcW w:w="690" w:type="dxa"/>
            <w:shd w:val="solid" w:color="FFFFFF" w:fill="auto"/>
          </w:tcPr>
          <w:p w14:paraId="088558E7" w14:textId="77777777" w:rsidR="006D6D19" w:rsidRDefault="006D6D19" w:rsidP="00941450">
            <w:pPr>
              <w:pStyle w:val="TAL"/>
            </w:pPr>
            <w: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pPr>
            <w: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pPr>
            <w:r>
              <w:t>14.0.0</w:t>
            </w:r>
          </w:p>
        </w:tc>
        <w:tc>
          <w:tcPr>
            <w:tcW w:w="690" w:type="dxa"/>
            <w:shd w:val="solid" w:color="FFFFFF" w:fill="auto"/>
          </w:tcPr>
          <w:p w14:paraId="2F30495A" w14:textId="77777777" w:rsidR="00EF4909" w:rsidRDefault="00EF4909" w:rsidP="006D4FCD">
            <w:pPr>
              <w:pStyle w:val="TAL"/>
            </w:pPr>
            <w: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pPr>
            <w: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pPr>
            <w:r>
              <w:t>14.0.0</w:t>
            </w:r>
          </w:p>
        </w:tc>
        <w:tc>
          <w:tcPr>
            <w:tcW w:w="690" w:type="dxa"/>
            <w:shd w:val="solid" w:color="FFFFFF" w:fill="auto"/>
          </w:tcPr>
          <w:p w14:paraId="5F1C6968" w14:textId="77777777" w:rsidR="00EF4909" w:rsidRDefault="00EF4909" w:rsidP="006D4FCD">
            <w:pPr>
              <w:pStyle w:val="TAL"/>
            </w:pPr>
            <w: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pPr>
            <w: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pPr>
            <w:r>
              <w:t>14.0.0</w:t>
            </w:r>
          </w:p>
        </w:tc>
        <w:tc>
          <w:tcPr>
            <w:tcW w:w="690" w:type="dxa"/>
            <w:shd w:val="solid" w:color="FFFFFF" w:fill="auto"/>
          </w:tcPr>
          <w:p w14:paraId="41CBFB3A" w14:textId="77777777" w:rsidR="00EF4909" w:rsidRDefault="00EF4909" w:rsidP="00941450">
            <w:pPr>
              <w:pStyle w:val="TAL"/>
            </w:pPr>
            <w: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pPr>
            <w: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pPr>
            <w:r>
              <w:t>14.0.0</w:t>
            </w:r>
          </w:p>
        </w:tc>
        <w:tc>
          <w:tcPr>
            <w:tcW w:w="690" w:type="dxa"/>
            <w:shd w:val="solid" w:color="FFFFFF" w:fill="auto"/>
          </w:tcPr>
          <w:p w14:paraId="4121B2E2" w14:textId="77777777" w:rsidR="00EF4909" w:rsidRDefault="00EF4909" w:rsidP="00941450">
            <w:pPr>
              <w:pStyle w:val="TAL"/>
            </w:pPr>
            <w: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pPr>
            <w: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pPr>
            <w:r>
              <w:t>14.0.0</w:t>
            </w:r>
          </w:p>
        </w:tc>
        <w:tc>
          <w:tcPr>
            <w:tcW w:w="690" w:type="dxa"/>
            <w:shd w:val="solid" w:color="FFFFFF" w:fill="auto"/>
          </w:tcPr>
          <w:p w14:paraId="32ACA9A6" w14:textId="77777777" w:rsidR="00EF4909" w:rsidRDefault="00EF4909" w:rsidP="00941450">
            <w:pPr>
              <w:pStyle w:val="TAL"/>
            </w:pPr>
            <w: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pPr>
            <w: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pPr>
            <w:r>
              <w:t>14.0.0</w:t>
            </w:r>
          </w:p>
        </w:tc>
        <w:tc>
          <w:tcPr>
            <w:tcW w:w="690" w:type="dxa"/>
            <w:shd w:val="solid" w:color="FFFFFF" w:fill="auto"/>
          </w:tcPr>
          <w:p w14:paraId="1EE78C72" w14:textId="77777777" w:rsidR="00006CB9" w:rsidRDefault="00006CB9" w:rsidP="00941450">
            <w:pPr>
              <w:pStyle w:val="TAL"/>
            </w:pPr>
            <w: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pPr>
            <w: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pPr>
            <w:r>
              <w:t>14.0.0</w:t>
            </w:r>
          </w:p>
        </w:tc>
        <w:tc>
          <w:tcPr>
            <w:tcW w:w="690" w:type="dxa"/>
            <w:shd w:val="solid" w:color="FFFFFF" w:fill="auto"/>
          </w:tcPr>
          <w:p w14:paraId="39F26513" w14:textId="77777777" w:rsidR="008C3D3C" w:rsidRDefault="008C3D3C" w:rsidP="00941450">
            <w:pPr>
              <w:pStyle w:val="TAL"/>
            </w:pPr>
            <w: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pPr>
            <w:r>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pPr>
            <w:r>
              <w:t>14.0.0</w:t>
            </w:r>
          </w:p>
        </w:tc>
        <w:tc>
          <w:tcPr>
            <w:tcW w:w="690" w:type="dxa"/>
            <w:shd w:val="solid" w:color="FFFFFF" w:fill="auto"/>
          </w:tcPr>
          <w:p w14:paraId="0D02B9A5" w14:textId="77777777" w:rsidR="00EF4909" w:rsidRDefault="00EF4909" w:rsidP="00941450">
            <w:pPr>
              <w:pStyle w:val="TAL"/>
            </w:pPr>
            <w: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pPr>
            <w: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pPr>
            <w:r>
              <w:t>14.0.0</w:t>
            </w:r>
          </w:p>
        </w:tc>
        <w:tc>
          <w:tcPr>
            <w:tcW w:w="690" w:type="dxa"/>
            <w:shd w:val="solid" w:color="FFFFFF" w:fill="auto"/>
          </w:tcPr>
          <w:p w14:paraId="3C3CFFC1" w14:textId="77777777" w:rsidR="0090486B" w:rsidRDefault="0090486B" w:rsidP="00941450">
            <w:pPr>
              <w:pStyle w:val="TAL"/>
            </w:pPr>
            <w: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pPr>
            <w: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pPr>
            <w:r>
              <w:t>14.0.0</w:t>
            </w:r>
          </w:p>
        </w:tc>
        <w:tc>
          <w:tcPr>
            <w:tcW w:w="690" w:type="dxa"/>
            <w:shd w:val="solid" w:color="FFFFFF" w:fill="auto"/>
          </w:tcPr>
          <w:p w14:paraId="79C4FE29" w14:textId="77777777" w:rsidR="00EF4909" w:rsidRDefault="00EF4909" w:rsidP="00941450">
            <w:pPr>
              <w:pStyle w:val="TAL"/>
            </w:pPr>
            <w: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pPr>
            <w: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pPr>
            <w:r>
              <w:t>14.0.0</w:t>
            </w:r>
          </w:p>
        </w:tc>
        <w:tc>
          <w:tcPr>
            <w:tcW w:w="690" w:type="dxa"/>
            <w:shd w:val="solid" w:color="FFFFFF" w:fill="auto"/>
          </w:tcPr>
          <w:p w14:paraId="0B40F88B" w14:textId="77777777" w:rsidR="008A099F" w:rsidRDefault="008A099F" w:rsidP="00941450">
            <w:pPr>
              <w:pStyle w:val="TAL"/>
            </w:pPr>
            <w: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pPr>
            <w: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pPr>
            <w:r>
              <w:t>14.0.0</w:t>
            </w:r>
          </w:p>
        </w:tc>
        <w:tc>
          <w:tcPr>
            <w:tcW w:w="690" w:type="dxa"/>
            <w:shd w:val="solid" w:color="FFFFFF" w:fill="auto"/>
          </w:tcPr>
          <w:p w14:paraId="4050A1A2" w14:textId="77777777" w:rsidR="00F14861" w:rsidRDefault="00F14861" w:rsidP="00941450">
            <w:pPr>
              <w:pStyle w:val="TAL"/>
            </w:pPr>
            <w: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pPr>
            <w: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pPr>
            <w:r>
              <w:t>14.0.0</w:t>
            </w:r>
          </w:p>
        </w:tc>
        <w:tc>
          <w:tcPr>
            <w:tcW w:w="690" w:type="dxa"/>
            <w:shd w:val="solid" w:color="FFFFFF" w:fill="auto"/>
          </w:tcPr>
          <w:p w14:paraId="59149047" w14:textId="77777777" w:rsidR="0064562B" w:rsidRDefault="0064562B" w:rsidP="00941450">
            <w:pPr>
              <w:pStyle w:val="TAL"/>
            </w:pPr>
            <w: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pPr>
            <w: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pPr>
            <w:r>
              <w:t>14.0.0</w:t>
            </w:r>
          </w:p>
        </w:tc>
        <w:tc>
          <w:tcPr>
            <w:tcW w:w="690" w:type="dxa"/>
            <w:shd w:val="solid" w:color="FFFFFF" w:fill="auto"/>
          </w:tcPr>
          <w:p w14:paraId="60A07306" w14:textId="77777777" w:rsidR="006A631E" w:rsidRDefault="006A631E" w:rsidP="00941450">
            <w:pPr>
              <w:pStyle w:val="TAL"/>
            </w:pPr>
            <w: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pPr>
            <w: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pPr>
            <w:r>
              <w:t>14.0.0</w:t>
            </w:r>
          </w:p>
        </w:tc>
        <w:tc>
          <w:tcPr>
            <w:tcW w:w="690" w:type="dxa"/>
            <w:shd w:val="solid" w:color="FFFFFF" w:fill="auto"/>
          </w:tcPr>
          <w:p w14:paraId="6C9785FF" w14:textId="77777777" w:rsidR="00CA4C38" w:rsidRDefault="00CA4C38" w:rsidP="00941450">
            <w:pPr>
              <w:pStyle w:val="TAL"/>
            </w:pPr>
            <w: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pPr>
            <w: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pPr>
            <w:r>
              <w:t>14.0.0</w:t>
            </w:r>
          </w:p>
        </w:tc>
        <w:tc>
          <w:tcPr>
            <w:tcW w:w="690" w:type="dxa"/>
            <w:shd w:val="solid" w:color="FFFFFF" w:fill="auto"/>
          </w:tcPr>
          <w:p w14:paraId="337AD7DE" w14:textId="77777777" w:rsidR="004A2734" w:rsidRDefault="004A2734" w:rsidP="00941450">
            <w:pPr>
              <w:pStyle w:val="TAL"/>
            </w:pPr>
            <w: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pPr>
            <w: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pPr>
            <w:r>
              <w:t>14.0.0</w:t>
            </w:r>
          </w:p>
        </w:tc>
        <w:tc>
          <w:tcPr>
            <w:tcW w:w="690" w:type="dxa"/>
            <w:shd w:val="solid" w:color="FFFFFF" w:fill="auto"/>
          </w:tcPr>
          <w:p w14:paraId="79DBBE3D" w14:textId="77777777" w:rsidR="00571E59" w:rsidRDefault="00571E59" w:rsidP="00941450">
            <w:pPr>
              <w:pStyle w:val="TAL"/>
            </w:pPr>
            <w: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pPr>
            <w: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pPr>
            <w:r>
              <w:t>14.0.0</w:t>
            </w:r>
          </w:p>
        </w:tc>
        <w:tc>
          <w:tcPr>
            <w:tcW w:w="690" w:type="dxa"/>
            <w:shd w:val="solid" w:color="FFFFFF" w:fill="auto"/>
          </w:tcPr>
          <w:p w14:paraId="27B76614" w14:textId="77777777" w:rsidR="00406292" w:rsidRDefault="00406292" w:rsidP="00941450">
            <w:pPr>
              <w:pStyle w:val="TAL"/>
            </w:pPr>
            <w: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pPr>
            <w: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pPr>
            <w:r>
              <w:t>14.0.0</w:t>
            </w:r>
          </w:p>
        </w:tc>
        <w:tc>
          <w:tcPr>
            <w:tcW w:w="690" w:type="dxa"/>
            <w:shd w:val="solid" w:color="FFFFFF" w:fill="auto"/>
          </w:tcPr>
          <w:p w14:paraId="754A7F26" w14:textId="77777777" w:rsidR="00FF3788" w:rsidRDefault="00FF3788" w:rsidP="00941450">
            <w:pPr>
              <w:pStyle w:val="TAL"/>
            </w:pPr>
            <w: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pPr>
            <w: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pPr>
            <w:r>
              <w:t>14.0.0</w:t>
            </w:r>
          </w:p>
        </w:tc>
        <w:tc>
          <w:tcPr>
            <w:tcW w:w="690" w:type="dxa"/>
            <w:shd w:val="solid" w:color="FFFFFF" w:fill="auto"/>
          </w:tcPr>
          <w:p w14:paraId="7E1DC0C3" w14:textId="77777777" w:rsidR="00EF4909" w:rsidRDefault="00EF4909" w:rsidP="00941450">
            <w:pPr>
              <w:pStyle w:val="TAL"/>
            </w:pPr>
            <w: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pPr>
            <w: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pPr>
            <w:r>
              <w:t>14.0.0</w:t>
            </w:r>
          </w:p>
        </w:tc>
        <w:tc>
          <w:tcPr>
            <w:tcW w:w="690" w:type="dxa"/>
            <w:shd w:val="solid" w:color="FFFFFF" w:fill="auto"/>
          </w:tcPr>
          <w:p w14:paraId="438AAEEC" w14:textId="77777777" w:rsidR="00EF4909" w:rsidRDefault="00EF4909" w:rsidP="00941450">
            <w:pPr>
              <w:pStyle w:val="TAL"/>
            </w:pPr>
            <w: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pPr>
            <w: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pPr>
            <w:r>
              <w:t>14.0.0</w:t>
            </w:r>
          </w:p>
        </w:tc>
        <w:tc>
          <w:tcPr>
            <w:tcW w:w="690" w:type="dxa"/>
            <w:shd w:val="solid" w:color="FFFFFF" w:fill="auto"/>
          </w:tcPr>
          <w:p w14:paraId="252F3455" w14:textId="77777777" w:rsidR="003F692C" w:rsidRDefault="003F692C" w:rsidP="00941450">
            <w:pPr>
              <w:pStyle w:val="TAL"/>
            </w:pPr>
            <w: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pPr>
            <w: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pPr>
            <w:r>
              <w:t>14.0.0</w:t>
            </w:r>
          </w:p>
        </w:tc>
        <w:tc>
          <w:tcPr>
            <w:tcW w:w="690" w:type="dxa"/>
            <w:shd w:val="solid" w:color="FFFFFF" w:fill="auto"/>
          </w:tcPr>
          <w:p w14:paraId="47A17BDF" w14:textId="77777777" w:rsidR="00EF4909" w:rsidRDefault="00EF4909" w:rsidP="00941450">
            <w:pPr>
              <w:pStyle w:val="TAL"/>
            </w:pPr>
            <w: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pPr>
            <w: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pPr>
            <w:r>
              <w:t>14.0.0</w:t>
            </w:r>
          </w:p>
        </w:tc>
        <w:tc>
          <w:tcPr>
            <w:tcW w:w="690" w:type="dxa"/>
            <w:shd w:val="solid" w:color="FFFFFF" w:fill="auto"/>
          </w:tcPr>
          <w:p w14:paraId="69F81251" w14:textId="77777777" w:rsidR="00EF4909" w:rsidRDefault="00EF4909" w:rsidP="00941450">
            <w:pPr>
              <w:pStyle w:val="TAL"/>
            </w:pPr>
            <w: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pPr>
            <w: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pPr>
            <w:r>
              <w:t>14.0.0</w:t>
            </w:r>
          </w:p>
        </w:tc>
        <w:tc>
          <w:tcPr>
            <w:tcW w:w="690" w:type="dxa"/>
            <w:shd w:val="solid" w:color="FFFFFF" w:fill="auto"/>
          </w:tcPr>
          <w:p w14:paraId="5D2503A8" w14:textId="77777777" w:rsidR="00381FB3" w:rsidRDefault="00381FB3" w:rsidP="00941450">
            <w:pPr>
              <w:pStyle w:val="TAL"/>
            </w:pPr>
            <w: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pPr>
            <w: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pPr>
            <w:r>
              <w:t>14.0.0</w:t>
            </w:r>
          </w:p>
        </w:tc>
        <w:tc>
          <w:tcPr>
            <w:tcW w:w="690" w:type="dxa"/>
            <w:shd w:val="solid" w:color="FFFFFF" w:fill="auto"/>
          </w:tcPr>
          <w:p w14:paraId="41BA7DAF" w14:textId="77777777" w:rsidR="008D1C9C" w:rsidRDefault="008D1C9C" w:rsidP="00941450">
            <w:pPr>
              <w:pStyle w:val="TAL"/>
            </w:pPr>
            <w: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pPr>
            <w:r>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pPr>
            <w:r>
              <w:t>14.0.0</w:t>
            </w:r>
          </w:p>
        </w:tc>
        <w:tc>
          <w:tcPr>
            <w:tcW w:w="690" w:type="dxa"/>
            <w:shd w:val="solid" w:color="FFFFFF" w:fill="auto"/>
          </w:tcPr>
          <w:p w14:paraId="57703117" w14:textId="77777777" w:rsidR="00F07A7F" w:rsidRDefault="00F07A7F" w:rsidP="00941450">
            <w:pPr>
              <w:pStyle w:val="TAL"/>
            </w:pPr>
            <w: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pPr>
            <w: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pPr>
            <w:r>
              <w:t>14.0.0</w:t>
            </w:r>
          </w:p>
        </w:tc>
        <w:tc>
          <w:tcPr>
            <w:tcW w:w="690" w:type="dxa"/>
            <w:shd w:val="solid" w:color="FFFFFF" w:fill="auto"/>
          </w:tcPr>
          <w:p w14:paraId="14408108" w14:textId="77777777" w:rsidR="00F322B9" w:rsidRDefault="00F322B9" w:rsidP="00941450">
            <w:pPr>
              <w:pStyle w:val="TAL"/>
            </w:pPr>
            <w: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pPr>
            <w: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pPr>
            <w:r>
              <w:t>14.0.0</w:t>
            </w:r>
          </w:p>
        </w:tc>
        <w:tc>
          <w:tcPr>
            <w:tcW w:w="690" w:type="dxa"/>
            <w:shd w:val="solid" w:color="FFFFFF" w:fill="auto"/>
          </w:tcPr>
          <w:p w14:paraId="55D26AC2" w14:textId="77777777" w:rsidR="00B04C69" w:rsidRDefault="00B04C69" w:rsidP="00941450">
            <w:pPr>
              <w:pStyle w:val="TAL"/>
            </w:pPr>
            <w: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pPr>
            <w: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pPr>
            <w:r>
              <w:t>14.0.0</w:t>
            </w:r>
          </w:p>
        </w:tc>
        <w:tc>
          <w:tcPr>
            <w:tcW w:w="690" w:type="dxa"/>
            <w:shd w:val="solid" w:color="FFFFFF" w:fill="auto"/>
          </w:tcPr>
          <w:p w14:paraId="37632E0D" w14:textId="77777777" w:rsidR="00E970A5" w:rsidRDefault="00E970A5" w:rsidP="00941450">
            <w:pPr>
              <w:pStyle w:val="TAL"/>
            </w:pPr>
            <w: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pPr>
            <w: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pPr>
            <w:r>
              <w:t>14.0.0</w:t>
            </w:r>
          </w:p>
        </w:tc>
        <w:tc>
          <w:tcPr>
            <w:tcW w:w="690" w:type="dxa"/>
            <w:shd w:val="solid" w:color="FFFFFF" w:fill="auto"/>
          </w:tcPr>
          <w:p w14:paraId="78AB3FE7" w14:textId="77777777" w:rsidR="00B61AED" w:rsidRDefault="00B61AED" w:rsidP="00941450">
            <w:pPr>
              <w:pStyle w:val="TAL"/>
            </w:pPr>
            <w: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pPr>
            <w: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pPr>
            <w:r>
              <w:t>14.0.0</w:t>
            </w:r>
          </w:p>
        </w:tc>
        <w:tc>
          <w:tcPr>
            <w:tcW w:w="690" w:type="dxa"/>
            <w:shd w:val="solid" w:color="FFFFFF" w:fill="auto"/>
          </w:tcPr>
          <w:p w14:paraId="38A3A217" w14:textId="77777777" w:rsidR="00BE29A5" w:rsidRDefault="00BE29A5" w:rsidP="00941450">
            <w:pPr>
              <w:pStyle w:val="TAL"/>
            </w:pPr>
            <w: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pPr>
            <w: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pPr>
            <w:r>
              <w:t>14.0.0</w:t>
            </w:r>
          </w:p>
        </w:tc>
        <w:tc>
          <w:tcPr>
            <w:tcW w:w="690" w:type="dxa"/>
            <w:shd w:val="solid" w:color="FFFFFF" w:fill="auto"/>
          </w:tcPr>
          <w:p w14:paraId="7518D53E" w14:textId="77777777" w:rsidR="00872DC3" w:rsidRDefault="00872DC3" w:rsidP="00941450">
            <w:pPr>
              <w:pStyle w:val="TAL"/>
            </w:pPr>
            <w: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pPr>
            <w: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pPr>
            <w:r>
              <w:t>14.0.0</w:t>
            </w:r>
          </w:p>
        </w:tc>
        <w:tc>
          <w:tcPr>
            <w:tcW w:w="690" w:type="dxa"/>
            <w:shd w:val="solid" w:color="FFFFFF" w:fill="auto"/>
          </w:tcPr>
          <w:p w14:paraId="0999A04E" w14:textId="77777777" w:rsidR="00EF4909" w:rsidRDefault="00EF4909" w:rsidP="00941450">
            <w:pPr>
              <w:pStyle w:val="TAL"/>
            </w:pPr>
            <w: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pPr>
            <w: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pPr>
            <w:r>
              <w:t>14.0.0</w:t>
            </w:r>
          </w:p>
        </w:tc>
        <w:tc>
          <w:tcPr>
            <w:tcW w:w="690" w:type="dxa"/>
            <w:shd w:val="solid" w:color="FFFFFF" w:fill="auto"/>
          </w:tcPr>
          <w:p w14:paraId="53D92F46" w14:textId="77777777" w:rsidR="00EF4909" w:rsidRDefault="00EF4909" w:rsidP="00941450">
            <w:pPr>
              <w:pStyle w:val="TAL"/>
            </w:pPr>
            <w: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pPr>
            <w: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pPr>
            <w:r>
              <w:t>14.0.0</w:t>
            </w:r>
          </w:p>
        </w:tc>
        <w:tc>
          <w:tcPr>
            <w:tcW w:w="690" w:type="dxa"/>
            <w:shd w:val="solid" w:color="FFFFFF" w:fill="auto"/>
          </w:tcPr>
          <w:p w14:paraId="4084A3F3" w14:textId="77777777" w:rsidR="00EF4909" w:rsidRDefault="00EF4909" w:rsidP="00941450">
            <w:pPr>
              <w:pStyle w:val="TAL"/>
            </w:pPr>
            <w: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pPr>
            <w: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pPr>
            <w:r>
              <w:t>14.0.0</w:t>
            </w:r>
          </w:p>
        </w:tc>
        <w:tc>
          <w:tcPr>
            <w:tcW w:w="690" w:type="dxa"/>
            <w:shd w:val="solid" w:color="FFFFFF" w:fill="auto"/>
          </w:tcPr>
          <w:p w14:paraId="341D78B5" w14:textId="77777777" w:rsidR="00293983" w:rsidRDefault="00293983" w:rsidP="00941450">
            <w:pPr>
              <w:pStyle w:val="TAL"/>
            </w:pPr>
            <w: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pPr>
            <w: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pPr>
            <w:r>
              <w:t>14.0.0</w:t>
            </w:r>
          </w:p>
        </w:tc>
        <w:tc>
          <w:tcPr>
            <w:tcW w:w="690" w:type="dxa"/>
            <w:shd w:val="solid" w:color="FFFFFF" w:fill="auto"/>
          </w:tcPr>
          <w:p w14:paraId="0504E183" w14:textId="77777777" w:rsidR="008C3D3C" w:rsidRDefault="008C3D3C" w:rsidP="00941450">
            <w:pPr>
              <w:pStyle w:val="TAL"/>
            </w:pPr>
            <w: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pPr>
            <w: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pPr>
            <w:r>
              <w:t>14.0.0</w:t>
            </w:r>
          </w:p>
        </w:tc>
        <w:tc>
          <w:tcPr>
            <w:tcW w:w="690" w:type="dxa"/>
            <w:shd w:val="solid" w:color="FFFFFF" w:fill="auto"/>
          </w:tcPr>
          <w:p w14:paraId="3471F39B" w14:textId="77777777" w:rsidR="008C3D3C" w:rsidRDefault="008C3D3C" w:rsidP="00941450">
            <w:pPr>
              <w:pStyle w:val="TAL"/>
            </w:pPr>
            <w: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321B0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t>Change history</w:t>
            </w:r>
          </w:p>
        </w:tc>
      </w:tr>
      <w:tr w:rsidR="00263EE5" w:rsidRPr="00235394" w14:paraId="7111056B" w14:textId="77777777" w:rsidTr="00321B0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r w:rsidRPr="00235394">
              <w:rPr>
                <w:b/>
                <w:sz w:val="16"/>
              </w:rPr>
              <w:t>TDoc</w:t>
            </w:r>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321B0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321B0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69E0E28" w14:textId="77777777" w:rsidTr="00321B0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B939673" w14:textId="77777777" w:rsidTr="00321B0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87956E" w14:textId="77777777" w:rsidTr="00321B0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B4F8B71" w14:textId="77777777" w:rsidTr="00321B0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2C5444E" w14:textId="77777777" w:rsidTr="00321B0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8B558D" w14:textId="77777777" w:rsidTr="00321B0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07B219F" w14:textId="77777777" w:rsidTr="00321B0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8B9343" w14:textId="77777777" w:rsidTr="00321B0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draft-holmberg-dispatch-mcptt-rp-namespace</w:t>
            </w:r>
          </w:p>
        </w:tc>
        <w:tc>
          <w:tcPr>
            <w:tcW w:w="711" w:type="dxa"/>
            <w:shd w:val="solid" w:color="FFFFFF" w:fill="auto"/>
          </w:tcPr>
          <w:p w14:paraId="43B8E08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A0FE983" w14:textId="77777777" w:rsidTr="00321B0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05FA8FD" w14:textId="77777777" w:rsidTr="00321B0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083FE3" w14:textId="77777777" w:rsidTr="00321B0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Corrections to mcpttinfo schema</w:t>
            </w:r>
          </w:p>
        </w:tc>
        <w:tc>
          <w:tcPr>
            <w:tcW w:w="711" w:type="dxa"/>
            <w:shd w:val="solid" w:color="FFFFFF" w:fill="auto"/>
          </w:tcPr>
          <w:p w14:paraId="6F570FDB"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F973D81" w14:textId="77777777" w:rsidTr="00321B0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5D54C8B" w14:textId="77777777" w:rsidTr="00321B0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71F738" w14:textId="77777777" w:rsidTr="00321B0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910540C" w14:textId="77777777" w:rsidTr="00321B0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19539701" w14:textId="77777777" w:rsidTr="00321B0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1C37C86" w14:textId="77777777" w:rsidTr="00321B0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75C894B" w14:textId="77777777" w:rsidTr="00321B0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D6A259A" w14:textId="77777777" w:rsidTr="00321B0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3E5377E" w14:textId="77777777" w:rsidTr="00321B0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Correct and align MCPTT Registration and Service Authorisation procedure with MCVideo and MCData</w:t>
            </w:r>
          </w:p>
        </w:tc>
        <w:tc>
          <w:tcPr>
            <w:tcW w:w="711" w:type="dxa"/>
            <w:shd w:val="solid" w:color="FFFFFF" w:fill="auto"/>
          </w:tcPr>
          <w:p w14:paraId="35C78FD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8A526A3" w14:textId="77777777" w:rsidTr="00321B0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20E88E" w14:textId="77777777" w:rsidTr="00321B0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8DC11F0" w14:textId="77777777" w:rsidTr="00321B0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(De-)affliation schema</w:t>
            </w:r>
          </w:p>
        </w:tc>
        <w:tc>
          <w:tcPr>
            <w:tcW w:w="711" w:type="dxa"/>
            <w:shd w:val="solid" w:color="FFFFFF" w:fill="auto"/>
          </w:tcPr>
          <w:p w14:paraId="71FF43E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F40912B" w14:textId="77777777" w:rsidTr="00321B0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Correction of missing mcptt-client-id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321B0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Addition of eMCPTT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321B0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rPr>
            </w:pPr>
            <w:r>
              <w:rPr>
                <w:sz w:val="16"/>
                <w:szCs w:val="16"/>
              </w:rPr>
              <w:t>14.3.0</w:t>
            </w:r>
          </w:p>
        </w:tc>
      </w:tr>
      <w:tr w:rsidR="00263EE5" w:rsidRPr="006B0D02" w14:paraId="11FBD428" w14:textId="77777777" w:rsidTr="00321B0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B336D17" w14:textId="77777777" w:rsidTr="00321B0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55D74745" w14:textId="77777777" w:rsidTr="00321B0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075C99F" w14:textId="77777777" w:rsidTr="00321B0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6A4AA9F" w14:textId="77777777" w:rsidTr="00321B0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r w:rsidRPr="00F6469E">
              <w:rPr>
                <w:sz w:val="16"/>
                <w:szCs w:val="16"/>
              </w:rPr>
              <w:t>tCoordinateType</w:t>
            </w:r>
          </w:p>
        </w:tc>
        <w:tc>
          <w:tcPr>
            <w:tcW w:w="711" w:type="dxa"/>
            <w:shd w:val="solid" w:color="FFFFFF" w:fill="auto"/>
          </w:tcPr>
          <w:p w14:paraId="4E22C32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EDD3187" w14:textId="77777777" w:rsidTr="00321B0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E70A218" w14:textId="77777777" w:rsidTr="00321B0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Key-mgmt attribute</w:t>
            </w:r>
          </w:p>
        </w:tc>
        <w:tc>
          <w:tcPr>
            <w:tcW w:w="711" w:type="dxa"/>
            <w:shd w:val="solid" w:color="FFFFFF" w:fill="auto"/>
          </w:tcPr>
          <w:p w14:paraId="0C76A3A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B9B9E89" w14:textId="77777777" w:rsidTr="00321B0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9933E94" w14:textId="77777777" w:rsidTr="00321B0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4A1C72" w14:textId="77777777" w:rsidTr="00321B0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321B0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CD419B6" w14:textId="77777777" w:rsidTr="00321B0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406A840" w14:textId="77777777" w:rsidTr="00321B0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FC9B54D" w14:textId="77777777" w:rsidTr="00321B0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Correction of identifier mcptt calling user id</w:t>
            </w:r>
          </w:p>
        </w:tc>
        <w:tc>
          <w:tcPr>
            <w:tcW w:w="711" w:type="dxa"/>
            <w:shd w:val="solid" w:color="FFFFFF" w:fill="auto"/>
          </w:tcPr>
          <w:p w14:paraId="3AF90F38"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67032DA" w14:textId="77777777" w:rsidTr="00321B0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&lt;imminentperil-ind&gt;</w:t>
            </w:r>
          </w:p>
        </w:tc>
        <w:tc>
          <w:tcPr>
            <w:tcW w:w="711" w:type="dxa"/>
            <w:shd w:val="solid" w:color="FFFFFF" w:fill="auto"/>
          </w:tcPr>
          <w:p w14:paraId="432A3CE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08483B50" w14:textId="77777777" w:rsidTr="00321B0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E2FBDBE" w14:textId="77777777" w:rsidTr="00321B0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rPr>
            </w:pPr>
            <w:r w:rsidRPr="006849ED">
              <w:rPr>
                <w:sz w:val="16"/>
                <w:szCs w:val="16"/>
                <w:lang w:val="fr-FR"/>
              </w:rPr>
              <w:t>14.3.0</w:t>
            </w:r>
          </w:p>
        </w:tc>
      </w:tr>
      <w:tr w:rsidR="00263EE5" w:rsidRPr="006B0D02" w14:paraId="02300A16" w14:textId="77777777" w:rsidTr="00321B0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6968CC" w14:textId="77777777" w:rsidTr="00321B0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rPr>
            </w:pPr>
            <w:r>
              <w:rPr>
                <w:sz w:val="16"/>
                <w:szCs w:val="16"/>
              </w:rPr>
              <w:t>14.3.0</w:t>
            </w:r>
          </w:p>
        </w:tc>
      </w:tr>
      <w:tr w:rsidR="00263EE5" w:rsidRPr="006B0D02" w14:paraId="1D1D61F9" w14:textId="77777777" w:rsidTr="00321B0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rPr>
            </w:pPr>
            <w:r>
              <w:rPr>
                <w:sz w:val="16"/>
                <w:szCs w:val="16"/>
              </w:rPr>
              <w:t>14.4.0</w:t>
            </w:r>
          </w:p>
        </w:tc>
      </w:tr>
      <w:tr w:rsidR="00263EE5" w:rsidRPr="006B0D02" w14:paraId="553CC027" w14:textId="77777777" w:rsidTr="00321B0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rPr>
            </w:pPr>
            <w:r w:rsidRPr="00C85382">
              <w:rPr>
                <w:sz w:val="16"/>
                <w:szCs w:val="16"/>
              </w:rPr>
              <w:t>Introduction of MuSiK for alignment with Rel-14 security procedures</w:t>
            </w:r>
          </w:p>
        </w:tc>
        <w:tc>
          <w:tcPr>
            <w:tcW w:w="711" w:type="dxa"/>
            <w:shd w:val="solid" w:color="FFFFFF" w:fill="auto"/>
          </w:tcPr>
          <w:p w14:paraId="5782EFF7" w14:textId="77777777" w:rsidR="00263EE5" w:rsidRDefault="00263EE5" w:rsidP="00263EE5">
            <w:pPr>
              <w:pStyle w:val="TAC"/>
              <w:rPr>
                <w:sz w:val="16"/>
                <w:szCs w:val="16"/>
              </w:rPr>
            </w:pPr>
            <w:r w:rsidRPr="00F76C67">
              <w:rPr>
                <w:sz w:val="16"/>
                <w:szCs w:val="16"/>
              </w:rPr>
              <w:t>14.4.0</w:t>
            </w:r>
          </w:p>
        </w:tc>
      </w:tr>
      <w:tr w:rsidR="00263EE5" w:rsidRPr="006B0D02" w14:paraId="04943639" w14:textId="77777777" w:rsidTr="00321B0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rPr>
            </w:pPr>
            <w:r w:rsidRPr="004F2283">
              <w:rPr>
                <w:sz w:val="16"/>
                <w:szCs w:val="16"/>
              </w:rPr>
              <w:t>Removal of MKFC processing as part of replacing MKFC wit h MuSiK</w:t>
            </w:r>
          </w:p>
        </w:tc>
        <w:tc>
          <w:tcPr>
            <w:tcW w:w="711" w:type="dxa"/>
            <w:shd w:val="solid" w:color="FFFFFF" w:fill="auto"/>
          </w:tcPr>
          <w:p w14:paraId="1DBA0666" w14:textId="77777777" w:rsidR="00263EE5" w:rsidRDefault="00263EE5" w:rsidP="00263EE5">
            <w:pPr>
              <w:pStyle w:val="TAC"/>
              <w:rPr>
                <w:sz w:val="16"/>
                <w:szCs w:val="16"/>
              </w:rPr>
            </w:pPr>
            <w:r w:rsidRPr="00F76C67">
              <w:rPr>
                <w:sz w:val="16"/>
                <w:szCs w:val="16"/>
              </w:rPr>
              <w:t>14.4.0</w:t>
            </w:r>
          </w:p>
        </w:tc>
      </w:tr>
      <w:tr w:rsidR="00263EE5" w:rsidRPr="006B0D02" w14:paraId="2DC9BD02" w14:textId="77777777" w:rsidTr="00321B0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rPr>
            </w:pPr>
            <w:r w:rsidRPr="00663937">
              <w:rPr>
                <w:sz w:val="16"/>
                <w:szCs w:val="16"/>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rPr>
            </w:pPr>
            <w:r w:rsidRPr="00F76C67">
              <w:rPr>
                <w:sz w:val="16"/>
                <w:szCs w:val="16"/>
              </w:rPr>
              <w:t>14.4.0</w:t>
            </w:r>
          </w:p>
        </w:tc>
      </w:tr>
      <w:tr w:rsidR="00263EE5" w:rsidRPr="006B0D02" w14:paraId="1120D901" w14:textId="77777777" w:rsidTr="00321B0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rPr>
            </w:pPr>
            <w:r w:rsidRPr="00663937">
              <w:rPr>
                <w:sz w:val="16"/>
                <w:szCs w:val="16"/>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rPr>
            </w:pPr>
            <w:r w:rsidRPr="00F76C67">
              <w:rPr>
                <w:sz w:val="16"/>
                <w:szCs w:val="16"/>
              </w:rPr>
              <w:t>14.4.0</w:t>
            </w:r>
          </w:p>
        </w:tc>
      </w:tr>
      <w:tr w:rsidR="00263EE5" w:rsidRPr="006B0D02" w14:paraId="241E37F5" w14:textId="77777777" w:rsidTr="00321B0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rPr>
            </w:pPr>
            <w:r w:rsidRPr="00663937">
              <w:rPr>
                <w:sz w:val="16"/>
                <w:szCs w:val="16"/>
              </w:rPr>
              <w:t>Location correction for emergency alert</w:t>
            </w:r>
          </w:p>
        </w:tc>
        <w:tc>
          <w:tcPr>
            <w:tcW w:w="711" w:type="dxa"/>
            <w:shd w:val="solid" w:color="FFFFFF" w:fill="auto"/>
          </w:tcPr>
          <w:p w14:paraId="3237DCCB" w14:textId="77777777" w:rsidR="00263EE5" w:rsidRDefault="00263EE5" w:rsidP="00263EE5">
            <w:pPr>
              <w:pStyle w:val="TAC"/>
              <w:rPr>
                <w:sz w:val="16"/>
                <w:szCs w:val="16"/>
              </w:rPr>
            </w:pPr>
            <w:r w:rsidRPr="00F76C67">
              <w:rPr>
                <w:sz w:val="16"/>
                <w:szCs w:val="16"/>
              </w:rPr>
              <w:t>14.4.0</w:t>
            </w:r>
          </w:p>
        </w:tc>
      </w:tr>
      <w:tr w:rsidR="00263EE5" w:rsidRPr="006B0D02" w14:paraId="5E3A7F54" w14:textId="77777777" w:rsidTr="00321B0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rPr>
            </w:pPr>
            <w:r w:rsidRPr="00663937">
              <w:rPr>
                <w:sz w:val="16"/>
                <w:szCs w:val="16"/>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rPr>
            </w:pPr>
            <w:r w:rsidRPr="00F76C67">
              <w:rPr>
                <w:sz w:val="16"/>
                <w:szCs w:val="16"/>
              </w:rPr>
              <w:t>14.4.0</w:t>
            </w:r>
          </w:p>
        </w:tc>
      </w:tr>
      <w:tr w:rsidR="00263EE5" w:rsidRPr="006B0D02" w14:paraId="5A1C5091" w14:textId="77777777" w:rsidTr="00321B0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rPr>
            </w:pPr>
            <w:r w:rsidRPr="00B97AEC">
              <w:rPr>
                <w:sz w:val="16"/>
                <w:szCs w:val="16"/>
              </w:rPr>
              <w:t>Off-network Broadcast group call procedures</w:t>
            </w:r>
          </w:p>
        </w:tc>
        <w:tc>
          <w:tcPr>
            <w:tcW w:w="711" w:type="dxa"/>
            <w:shd w:val="solid" w:color="FFFFFF" w:fill="auto"/>
          </w:tcPr>
          <w:p w14:paraId="486B5EB0" w14:textId="77777777" w:rsidR="00263EE5" w:rsidRDefault="00263EE5" w:rsidP="00263EE5">
            <w:pPr>
              <w:pStyle w:val="TAC"/>
              <w:rPr>
                <w:sz w:val="16"/>
                <w:szCs w:val="16"/>
              </w:rPr>
            </w:pPr>
            <w:r w:rsidRPr="00F76C67">
              <w:rPr>
                <w:sz w:val="16"/>
                <w:szCs w:val="16"/>
              </w:rPr>
              <w:t>14.4.0</w:t>
            </w:r>
          </w:p>
        </w:tc>
      </w:tr>
      <w:tr w:rsidR="00263EE5" w:rsidRPr="006B0D02" w14:paraId="2860369D" w14:textId="77777777" w:rsidTr="00321B0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rPr>
            </w:pPr>
            <w:r w:rsidRPr="00B97AEC">
              <w:rPr>
                <w:sz w:val="16"/>
                <w:szCs w:val="16"/>
              </w:rPr>
              <w:t>Four most significant bits of PCK-ID</w:t>
            </w:r>
          </w:p>
        </w:tc>
        <w:tc>
          <w:tcPr>
            <w:tcW w:w="711" w:type="dxa"/>
            <w:shd w:val="solid" w:color="FFFFFF" w:fill="auto"/>
          </w:tcPr>
          <w:p w14:paraId="2824D731" w14:textId="77777777" w:rsidR="00263EE5" w:rsidRDefault="00263EE5" w:rsidP="00263EE5">
            <w:pPr>
              <w:pStyle w:val="TAC"/>
              <w:rPr>
                <w:sz w:val="16"/>
                <w:szCs w:val="16"/>
              </w:rPr>
            </w:pPr>
            <w:r w:rsidRPr="00F76C67">
              <w:rPr>
                <w:sz w:val="16"/>
                <w:szCs w:val="16"/>
              </w:rPr>
              <w:t>14.4.0</w:t>
            </w:r>
          </w:p>
        </w:tc>
      </w:tr>
      <w:tr w:rsidR="00263EE5" w:rsidRPr="006B0D02" w14:paraId="38318B8F" w14:textId="77777777" w:rsidTr="00321B0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rPr>
            </w:pPr>
            <w:r w:rsidRPr="0084191C">
              <w:rPr>
                <w:sz w:val="16"/>
                <w:szCs w:val="16"/>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rPr>
            </w:pPr>
            <w:r w:rsidRPr="00E56EBB">
              <w:rPr>
                <w:sz w:val="16"/>
                <w:szCs w:val="16"/>
              </w:rPr>
              <w:t>15.0.0</w:t>
            </w:r>
          </w:p>
        </w:tc>
      </w:tr>
      <w:tr w:rsidR="00263EE5" w:rsidRPr="006B0D02" w14:paraId="7CD975A6" w14:textId="77777777" w:rsidTr="00321B0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rPr>
            </w:pPr>
            <w:r w:rsidRPr="0084191C">
              <w:rPr>
                <w:sz w:val="16"/>
                <w:szCs w:val="16"/>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rPr>
            </w:pPr>
            <w:r w:rsidRPr="00E56EBB">
              <w:rPr>
                <w:sz w:val="16"/>
                <w:szCs w:val="16"/>
              </w:rPr>
              <w:t>15.0.0</w:t>
            </w:r>
          </w:p>
        </w:tc>
      </w:tr>
      <w:tr w:rsidR="00263EE5" w:rsidRPr="006B0D02" w14:paraId="44FE48D9" w14:textId="77777777" w:rsidTr="00321B0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rPr>
            </w:pPr>
            <w:r w:rsidRPr="00B46C9B">
              <w:rPr>
                <w:sz w:val="16"/>
                <w:szCs w:val="16"/>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rPr>
            </w:pPr>
            <w:r w:rsidRPr="00E56EBB">
              <w:rPr>
                <w:sz w:val="16"/>
                <w:szCs w:val="16"/>
              </w:rPr>
              <w:t>15.0.0</w:t>
            </w:r>
          </w:p>
        </w:tc>
      </w:tr>
      <w:tr w:rsidR="00263EE5" w:rsidRPr="006B0D02" w14:paraId="760BD375" w14:textId="77777777" w:rsidTr="00321B0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rPr>
            </w:pPr>
            <w:r w:rsidRPr="00B46C9B">
              <w:rPr>
                <w:sz w:val="16"/>
                <w:szCs w:val="16"/>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rPr>
            </w:pPr>
            <w:r w:rsidRPr="00E56EBB">
              <w:rPr>
                <w:sz w:val="16"/>
                <w:szCs w:val="16"/>
              </w:rPr>
              <w:t>15.0.0</w:t>
            </w:r>
          </w:p>
        </w:tc>
      </w:tr>
      <w:tr w:rsidR="00263EE5" w:rsidRPr="006B0D02" w14:paraId="0B205539" w14:textId="77777777" w:rsidTr="00321B0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rPr>
            </w:pPr>
            <w:r w:rsidRPr="003026D2">
              <w:rPr>
                <w:sz w:val="16"/>
                <w:szCs w:val="16"/>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rPr>
            </w:pPr>
            <w:r>
              <w:rPr>
                <w:sz w:val="16"/>
                <w:szCs w:val="16"/>
              </w:rPr>
              <w:t>15.1.0</w:t>
            </w:r>
          </w:p>
        </w:tc>
      </w:tr>
      <w:tr w:rsidR="00263EE5" w:rsidRPr="006B0D02" w14:paraId="3AB8A9D7" w14:textId="77777777" w:rsidTr="00321B0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rPr>
            </w:pPr>
            <w:r w:rsidRPr="003026D2">
              <w:rPr>
                <w:sz w:val="16"/>
                <w:szCs w:val="16"/>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rPr>
            </w:pPr>
            <w:r>
              <w:rPr>
                <w:sz w:val="16"/>
                <w:szCs w:val="16"/>
              </w:rPr>
              <w:t>15.1.0</w:t>
            </w:r>
          </w:p>
        </w:tc>
      </w:tr>
      <w:tr w:rsidR="00263EE5" w:rsidRPr="006B0D02" w14:paraId="34B640B1" w14:textId="77777777" w:rsidTr="00321B0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rPr>
            </w:pPr>
            <w:r w:rsidRPr="00263BC7">
              <w:rPr>
                <w:sz w:val="16"/>
                <w:szCs w:val="16"/>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rPr>
            </w:pPr>
            <w:r>
              <w:rPr>
                <w:sz w:val="16"/>
                <w:szCs w:val="16"/>
              </w:rPr>
              <w:t>15.1.0</w:t>
            </w:r>
          </w:p>
        </w:tc>
      </w:tr>
      <w:tr w:rsidR="00263EE5" w:rsidRPr="006B0D02" w14:paraId="1E34C848" w14:textId="77777777" w:rsidTr="00321B0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rPr>
            </w:pPr>
            <w:r w:rsidRPr="003026D2">
              <w:rPr>
                <w:sz w:val="16"/>
                <w:szCs w:val="16"/>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rPr>
            </w:pPr>
            <w:r>
              <w:rPr>
                <w:sz w:val="16"/>
                <w:szCs w:val="16"/>
              </w:rPr>
              <w:t>15.1.0</w:t>
            </w:r>
          </w:p>
        </w:tc>
      </w:tr>
      <w:tr w:rsidR="00263EE5" w:rsidRPr="006B0D02" w14:paraId="6F5EFAB6" w14:textId="77777777" w:rsidTr="00321B0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rPr>
            </w:pPr>
            <w:r w:rsidRPr="003026D2">
              <w:rPr>
                <w:sz w:val="16"/>
                <w:szCs w:val="16"/>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rPr>
            </w:pPr>
            <w:r>
              <w:rPr>
                <w:sz w:val="16"/>
                <w:szCs w:val="16"/>
              </w:rPr>
              <w:t>15.1.0</w:t>
            </w:r>
          </w:p>
        </w:tc>
      </w:tr>
      <w:tr w:rsidR="00263EE5" w:rsidRPr="006B0D02" w14:paraId="341AF8B9" w14:textId="77777777" w:rsidTr="00321B0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rPr>
            </w:pPr>
            <w:r w:rsidRPr="00073D15">
              <w:rPr>
                <w:sz w:val="16"/>
                <w:szCs w:val="16"/>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rPr>
            </w:pPr>
            <w:r>
              <w:rPr>
                <w:sz w:val="16"/>
                <w:szCs w:val="16"/>
              </w:rPr>
              <w:t>15.2.0</w:t>
            </w:r>
          </w:p>
        </w:tc>
      </w:tr>
      <w:tr w:rsidR="00263EE5" w:rsidRPr="006B0D02" w14:paraId="7141A8EF" w14:textId="77777777" w:rsidTr="00321B0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rPr>
            </w:pPr>
            <w:r w:rsidRPr="00073D15">
              <w:rPr>
                <w:sz w:val="16"/>
                <w:szCs w:val="16"/>
              </w:rPr>
              <w:t>Clarification to SIP REFER "BYE"</w:t>
            </w:r>
          </w:p>
        </w:tc>
        <w:tc>
          <w:tcPr>
            <w:tcW w:w="711" w:type="dxa"/>
            <w:shd w:val="solid" w:color="FFFFFF" w:fill="auto"/>
          </w:tcPr>
          <w:p w14:paraId="07916E50" w14:textId="77777777" w:rsidR="00263EE5" w:rsidRDefault="00263EE5" w:rsidP="00263EE5">
            <w:pPr>
              <w:pStyle w:val="TAC"/>
              <w:rPr>
                <w:sz w:val="16"/>
                <w:szCs w:val="16"/>
              </w:rPr>
            </w:pPr>
            <w:r w:rsidRPr="006C1F90">
              <w:rPr>
                <w:sz w:val="16"/>
                <w:szCs w:val="16"/>
              </w:rPr>
              <w:t>15.2.0</w:t>
            </w:r>
          </w:p>
        </w:tc>
      </w:tr>
      <w:tr w:rsidR="00263EE5" w:rsidRPr="006B0D02" w14:paraId="1B34396C" w14:textId="77777777" w:rsidTr="00321B0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rPr>
            </w:pPr>
            <w:r w:rsidRPr="00073D15">
              <w:rPr>
                <w:sz w:val="16"/>
                <w:szCs w:val="16"/>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rPr>
            </w:pPr>
            <w:r w:rsidRPr="006C1F90">
              <w:rPr>
                <w:sz w:val="16"/>
                <w:szCs w:val="16"/>
              </w:rPr>
              <w:t>15.2.0</w:t>
            </w:r>
          </w:p>
        </w:tc>
      </w:tr>
      <w:tr w:rsidR="00263EE5" w:rsidRPr="006B0D02" w14:paraId="0D3D5F55" w14:textId="77777777" w:rsidTr="00321B0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rPr>
            </w:pPr>
            <w:r w:rsidRPr="00073D15">
              <w:rPr>
                <w:sz w:val="16"/>
                <w:szCs w:val="16"/>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rPr>
            </w:pPr>
            <w:r w:rsidRPr="006C1F90">
              <w:rPr>
                <w:sz w:val="16"/>
                <w:szCs w:val="16"/>
              </w:rPr>
              <w:t>15.2.0</w:t>
            </w:r>
          </w:p>
        </w:tc>
      </w:tr>
      <w:tr w:rsidR="00263EE5" w:rsidRPr="006B0D02" w14:paraId="2CC676B7" w14:textId="77777777" w:rsidTr="00321B0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rPr>
            </w:pPr>
            <w:r w:rsidRPr="00073D15">
              <w:rPr>
                <w:sz w:val="16"/>
                <w:szCs w:val="16"/>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rPr>
            </w:pPr>
            <w:r w:rsidRPr="006C1F90">
              <w:rPr>
                <w:sz w:val="16"/>
                <w:szCs w:val="16"/>
              </w:rPr>
              <w:t>15.2.0</w:t>
            </w:r>
          </w:p>
        </w:tc>
      </w:tr>
      <w:tr w:rsidR="00263EE5" w:rsidRPr="006B0D02" w14:paraId="0502896F" w14:textId="77777777" w:rsidTr="00321B0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rPr>
            </w:pPr>
            <w:r w:rsidRPr="00073D15">
              <w:rPr>
                <w:sz w:val="16"/>
                <w:szCs w:val="16"/>
              </w:rPr>
              <w:t>Managing functional alias – coding</w:t>
            </w:r>
          </w:p>
        </w:tc>
        <w:tc>
          <w:tcPr>
            <w:tcW w:w="711" w:type="dxa"/>
            <w:shd w:val="solid" w:color="FFFFFF" w:fill="auto"/>
          </w:tcPr>
          <w:p w14:paraId="7346FA70" w14:textId="77777777" w:rsidR="00263EE5" w:rsidRDefault="00263EE5" w:rsidP="00263EE5">
            <w:pPr>
              <w:pStyle w:val="TAC"/>
              <w:rPr>
                <w:sz w:val="16"/>
                <w:szCs w:val="16"/>
              </w:rPr>
            </w:pPr>
            <w:r w:rsidRPr="006C1F90">
              <w:rPr>
                <w:sz w:val="16"/>
                <w:szCs w:val="16"/>
              </w:rPr>
              <w:t>15.2.0</w:t>
            </w:r>
          </w:p>
        </w:tc>
      </w:tr>
      <w:tr w:rsidR="00263EE5" w:rsidRPr="006B0D02" w14:paraId="542616C6" w14:textId="77777777" w:rsidTr="00321B0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rPr>
            </w:pPr>
            <w:r w:rsidRPr="00073D15">
              <w:rPr>
                <w:sz w:val="16"/>
                <w:szCs w:val="16"/>
              </w:rPr>
              <w:t>Functional alias – definitions and general</w:t>
            </w:r>
          </w:p>
        </w:tc>
        <w:tc>
          <w:tcPr>
            <w:tcW w:w="711" w:type="dxa"/>
            <w:shd w:val="solid" w:color="FFFFFF" w:fill="auto"/>
          </w:tcPr>
          <w:p w14:paraId="147B2ACF" w14:textId="77777777" w:rsidR="00263EE5" w:rsidRDefault="00263EE5" w:rsidP="00263EE5">
            <w:pPr>
              <w:pStyle w:val="TAC"/>
              <w:rPr>
                <w:sz w:val="16"/>
                <w:szCs w:val="16"/>
              </w:rPr>
            </w:pPr>
            <w:r w:rsidRPr="006C1F90">
              <w:rPr>
                <w:sz w:val="16"/>
                <w:szCs w:val="16"/>
              </w:rPr>
              <w:t>15.2.0</w:t>
            </w:r>
          </w:p>
        </w:tc>
      </w:tr>
      <w:tr w:rsidR="00263EE5" w:rsidRPr="006B0D02" w14:paraId="24A7F994" w14:textId="77777777" w:rsidTr="00321B0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rPr>
            </w:pPr>
            <w:r w:rsidRPr="00073D15">
              <w:rPr>
                <w:sz w:val="16"/>
                <w:szCs w:val="16"/>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rPr>
            </w:pPr>
            <w:r w:rsidRPr="006C1F90">
              <w:rPr>
                <w:sz w:val="16"/>
                <w:szCs w:val="16"/>
              </w:rPr>
              <w:t>15.2.0</w:t>
            </w:r>
          </w:p>
        </w:tc>
      </w:tr>
      <w:tr w:rsidR="00263EE5" w:rsidRPr="006B0D02" w14:paraId="7068BAED" w14:textId="77777777" w:rsidTr="00321B0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rPr>
            </w:pPr>
            <w:r w:rsidRPr="00E10E6A">
              <w:rPr>
                <w:sz w:val="16"/>
                <w:szCs w:val="16"/>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rPr>
            </w:pPr>
            <w:r w:rsidRPr="006C1F90">
              <w:rPr>
                <w:sz w:val="16"/>
                <w:szCs w:val="16"/>
              </w:rPr>
              <w:t>15.2.0</w:t>
            </w:r>
          </w:p>
        </w:tc>
      </w:tr>
      <w:tr w:rsidR="00263EE5" w:rsidRPr="006B0D02" w14:paraId="37623910" w14:textId="77777777" w:rsidTr="00321B0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rPr>
            </w:pPr>
            <w:r w:rsidRPr="00E10E6A">
              <w:rPr>
                <w:sz w:val="16"/>
                <w:szCs w:val="16"/>
              </w:rPr>
              <w:t>&lt;session-id&gt; element confusion</w:t>
            </w:r>
          </w:p>
        </w:tc>
        <w:tc>
          <w:tcPr>
            <w:tcW w:w="711" w:type="dxa"/>
            <w:shd w:val="solid" w:color="FFFFFF" w:fill="auto"/>
          </w:tcPr>
          <w:p w14:paraId="7E5C5628" w14:textId="77777777" w:rsidR="00263EE5" w:rsidRDefault="00263EE5" w:rsidP="00263EE5">
            <w:pPr>
              <w:pStyle w:val="TAC"/>
              <w:rPr>
                <w:sz w:val="16"/>
                <w:szCs w:val="16"/>
              </w:rPr>
            </w:pPr>
            <w:r w:rsidRPr="006C1F90">
              <w:rPr>
                <w:sz w:val="16"/>
                <w:szCs w:val="16"/>
              </w:rPr>
              <w:t>15.2.0</w:t>
            </w:r>
          </w:p>
        </w:tc>
      </w:tr>
      <w:tr w:rsidR="00263EE5" w:rsidRPr="006B0D02" w14:paraId="426E188E" w14:textId="77777777" w:rsidTr="00321B0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rPr>
            </w:pPr>
            <w:r w:rsidRPr="00E10E6A">
              <w:rPr>
                <w:sz w:val="16"/>
                <w:szCs w:val="16"/>
              </w:rPr>
              <w:t>RTCP mux correction</w:t>
            </w:r>
          </w:p>
        </w:tc>
        <w:tc>
          <w:tcPr>
            <w:tcW w:w="711" w:type="dxa"/>
            <w:shd w:val="solid" w:color="FFFFFF" w:fill="auto"/>
          </w:tcPr>
          <w:p w14:paraId="73CAB426" w14:textId="77777777" w:rsidR="00263EE5" w:rsidRDefault="00263EE5" w:rsidP="00263EE5">
            <w:pPr>
              <w:pStyle w:val="TAC"/>
              <w:rPr>
                <w:sz w:val="16"/>
                <w:szCs w:val="16"/>
              </w:rPr>
            </w:pPr>
            <w:r w:rsidRPr="006C1F90">
              <w:rPr>
                <w:sz w:val="16"/>
                <w:szCs w:val="16"/>
              </w:rPr>
              <w:t>15.2.0</w:t>
            </w:r>
          </w:p>
        </w:tc>
      </w:tr>
      <w:tr w:rsidR="00263EE5" w:rsidRPr="006B0D02" w14:paraId="3F60A1D1" w14:textId="77777777" w:rsidTr="00321B0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rPr>
            </w:pPr>
            <w:r w:rsidRPr="00263EE5">
              <w:rPr>
                <w:sz w:val="16"/>
                <w:szCs w:val="16"/>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rPr>
            </w:pPr>
            <w:r>
              <w:rPr>
                <w:sz w:val="16"/>
                <w:szCs w:val="16"/>
              </w:rPr>
              <w:t>15.3.0</w:t>
            </w:r>
          </w:p>
        </w:tc>
      </w:tr>
      <w:tr w:rsidR="00321B0A" w:rsidRPr="006B0D02" w14:paraId="124F54C6" w14:textId="77777777" w:rsidTr="00321B0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rPr>
            </w:pPr>
            <w:r w:rsidRPr="00263EE5">
              <w:rPr>
                <w:sz w:val="16"/>
                <w:szCs w:val="16"/>
              </w:rPr>
              <w:t>Display of functional alias</w:t>
            </w:r>
          </w:p>
        </w:tc>
        <w:tc>
          <w:tcPr>
            <w:tcW w:w="711" w:type="dxa"/>
            <w:shd w:val="solid" w:color="FFFFFF" w:fill="auto"/>
          </w:tcPr>
          <w:p w14:paraId="60435637" w14:textId="77777777" w:rsidR="00321B0A" w:rsidRDefault="00321B0A" w:rsidP="00263EE5">
            <w:pPr>
              <w:pStyle w:val="TAC"/>
              <w:rPr>
                <w:sz w:val="16"/>
                <w:szCs w:val="16"/>
              </w:rPr>
            </w:pPr>
            <w:r w:rsidRPr="00F12B23">
              <w:rPr>
                <w:sz w:val="16"/>
                <w:szCs w:val="16"/>
              </w:rPr>
              <w:t>15.3.0</w:t>
            </w:r>
          </w:p>
        </w:tc>
      </w:tr>
      <w:tr w:rsidR="00321B0A" w:rsidRPr="006B0D02" w14:paraId="1350BD90" w14:textId="77777777" w:rsidTr="00321B0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rPr>
            </w:pPr>
            <w:r w:rsidRPr="00263EE5">
              <w:rPr>
                <w:sz w:val="16"/>
                <w:szCs w:val="16"/>
              </w:rPr>
              <w:t>Protection of functional alias</w:t>
            </w:r>
          </w:p>
        </w:tc>
        <w:tc>
          <w:tcPr>
            <w:tcW w:w="711" w:type="dxa"/>
            <w:shd w:val="solid" w:color="FFFFFF" w:fill="auto"/>
          </w:tcPr>
          <w:p w14:paraId="51465C53" w14:textId="77777777" w:rsidR="00321B0A" w:rsidRDefault="00321B0A" w:rsidP="00263EE5">
            <w:pPr>
              <w:pStyle w:val="TAC"/>
              <w:rPr>
                <w:sz w:val="16"/>
                <w:szCs w:val="16"/>
              </w:rPr>
            </w:pPr>
            <w:r w:rsidRPr="00F12B23">
              <w:rPr>
                <w:sz w:val="16"/>
                <w:szCs w:val="16"/>
              </w:rPr>
              <w:t>15.3.0</w:t>
            </w:r>
          </w:p>
        </w:tc>
      </w:tr>
      <w:tr w:rsidR="00321B0A" w:rsidRPr="006B0D02" w14:paraId="0CB7ADB8" w14:textId="77777777" w:rsidTr="00321B0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rPr>
            </w:pPr>
            <w:r w:rsidRPr="00263EE5">
              <w:rPr>
                <w:sz w:val="16"/>
                <w:szCs w:val="16"/>
              </w:rPr>
              <w:t>Functional alias in REFER</w:t>
            </w:r>
          </w:p>
        </w:tc>
        <w:tc>
          <w:tcPr>
            <w:tcW w:w="711" w:type="dxa"/>
            <w:shd w:val="solid" w:color="FFFFFF" w:fill="auto"/>
          </w:tcPr>
          <w:p w14:paraId="515032BF" w14:textId="77777777" w:rsidR="00321B0A" w:rsidRDefault="00321B0A" w:rsidP="00263EE5">
            <w:pPr>
              <w:pStyle w:val="TAC"/>
              <w:rPr>
                <w:sz w:val="16"/>
                <w:szCs w:val="16"/>
              </w:rPr>
            </w:pPr>
            <w:r w:rsidRPr="00F12B23">
              <w:rPr>
                <w:sz w:val="16"/>
                <w:szCs w:val="16"/>
              </w:rPr>
              <w:t>15.3.0</w:t>
            </w:r>
          </w:p>
        </w:tc>
      </w:tr>
      <w:tr w:rsidR="00321B0A" w:rsidRPr="006B0D02" w14:paraId="604C1AA7" w14:textId="77777777" w:rsidTr="00321B0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rPr>
            </w:pPr>
            <w:r w:rsidRPr="00263EE5">
              <w:rPr>
                <w:sz w:val="16"/>
                <w:szCs w:val="16"/>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rPr>
            </w:pPr>
            <w:r w:rsidRPr="00F12B23">
              <w:rPr>
                <w:sz w:val="16"/>
                <w:szCs w:val="16"/>
              </w:rPr>
              <w:t>15.3.0</w:t>
            </w:r>
          </w:p>
        </w:tc>
      </w:tr>
      <w:tr w:rsidR="00321B0A" w:rsidRPr="006B0D02" w14:paraId="1AA60171" w14:textId="77777777" w:rsidTr="00321B0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rPr>
            </w:pPr>
            <w:r w:rsidRPr="00263EE5">
              <w:rPr>
                <w:sz w:val="16"/>
                <w:szCs w:val="16"/>
              </w:rPr>
              <w:t>Location of Talker</w:t>
            </w:r>
          </w:p>
        </w:tc>
        <w:tc>
          <w:tcPr>
            <w:tcW w:w="711" w:type="dxa"/>
            <w:shd w:val="solid" w:color="FFFFFF" w:fill="auto"/>
          </w:tcPr>
          <w:p w14:paraId="07888013" w14:textId="77777777" w:rsidR="00321B0A" w:rsidRDefault="00321B0A" w:rsidP="00263EE5">
            <w:pPr>
              <w:pStyle w:val="TAC"/>
              <w:rPr>
                <w:sz w:val="16"/>
                <w:szCs w:val="16"/>
              </w:rPr>
            </w:pPr>
            <w:r w:rsidRPr="00F12B23">
              <w:rPr>
                <w:sz w:val="16"/>
                <w:szCs w:val="16"/>
              </w:rPr>
              <w:t>15.3.0</w:t>
            </w:r>
          </w:p>
        </w:tc>
      </w:tr>
      <w:tr w:rsidR="00321B0A" w:rsidRPr="006B0D02" w14:paraId="4772C985" w14:textId="77777777" w:rsidTr="00321B0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rPr>
            </w:pPr>
            <w:r w:rsidRPr="002560FD">
              <w:rPr>
                <w:sz w:val="16"/>
                <w:szCs w:val="16"/>
              </w:rPr>
              <w:t>Enter-Exit emergency alert area</w:t>
            </w:r>
          </w:p>
        </w:tc>
        <w:tc>
          <w:tcPr>
            <w:tcW w:w="711" w:type="dxa"/>
            <w:shd w:val="solid" w:color="FFFFFF" w:fill="auto"/>
          </w:tcPr>
          <w:p w14:paraId="41A73A42" w14:textId="77777777" w:rsidR="00321B0A" w:rsidRDefault="00321B0A" w:rsidP="00263EE5">
            <w:pPr>
              <w:pStyle w:val="TAC"/>
              <w:rPr>
                <w:sz w:val="16"/>
                <w:szCs w:val="16"/>
              </w:rPr>
            </w:pPr>
            <w:r w:rsidRPr="00F12B23">
              <w:rPr>
                <w:sz w:val="16"/>
                <w:szCs w:val="16"/>
              </w:rPr>
              <w:t>15.3.0</w:t>
            </w:r>
          </w:p>
        </w:tc>
      </w:tr>
      <w:tr w:rsidR="00321B0A" w:rsidRPr="006B0D02" w14:paraId="561AF55D" w14:textId="77777777" w:rsidTr="00321B0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rPr>
            </w:pPr>
            <w:r w:rsidRPr="00321B0A">
              <w:rPr>
                <w:sz w:val="16"/>
                <w:szCs w:val="16"/>
              </w:rPr>
              <w:t>FA Take Over</w:t>
            </w:r>
          </w:p>
        </w:tc>
        <w:tc>
          <w:tcPr>
            <w:tcW w:w="711" w:type="dxa"/>
            <w:shd w:val="solid" w:color="FFFFFF" w:fill="auto"/>
          </w:tcPr>
          <w:p w14:paraId="3E5821F1" w14:textId="77777777" w:rsidR="00321B0A" w:rsidRDefault="00321B0A" w:rsidP="00263EE5">
            <w:pPr>
              <w:pStyle w:val="TAC"/>
              <w:rPr>
                <w:sz w:val="16"/>
                <w:szCs w:val="16"/>
              </w:rPr>
            </w:pPr>
            <w:r w:rsidRPr="00F12B23">
              <w:rPr>
                <w:sz w:val="16"/>
                <w:szCs w:val="16"/>
              </w:rPr>
              <w:t>15.3.0</w:t>
            </w:r>
          </w:p>
        </w:tc>
      </w:tr>
      <w:tr w:rsidR="00321B0A" w:rsidRPr="006B0D02" w14:paraId="1BD86BB0" w14:textId="77777777" w:rsidTr="00321B0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rPr>
            </w:pPr>
            <w:r w:rsidRPr="00321B0A">
              <w:rPr>
                <w:sz w:val="16"/>
                <w:szCs w:val="16"/>
              </w:rPr>
              <w:t>De-Affiliation based on Geo-Location</w:t>
            </w:r>
          </w:p>
        </w:tc>
        <w:tc>
          <w:tcPr>
            <w:tcW w:w="711" w:type="dxa"/>
            <w:shd w:val="solid" w:color="FFFFFF" w:fill="auto"/>
          </w:tcPr>
          <w:p w14:paraId="22AE82B0" w14:textId="77777777" w:rsidR="00321B0A" w:rsidRDefault="00321B0A" w:rsidP="00263EE5">
            <w:pPr>
              <w:pStyle w:val="TAC"/>
              <w:rPr>
                <w:sz w:val="16"/>
                <w:szCs w:val="16"/>
              </w:rPr>
            </w:pPr>
            <w:r w:rsidRPr="00F12B23">
              <w:rPr>
                <w:sz w:val="16"/>
                <w:szCs w:val="16"/>
              </w:rPr>
              <w:t>15.3.0</w:t>
            </w:r>
          </w:p>
        </w:tc>
      </w:tr>
      <w:tr w:rsidR="00321B0A" w:rsidRPr="006B0D02" w14:paraId="489FC180" w14:textId="77777777" w:rsidTr="00321B0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rPr>
            </w:pPr>
            <w:r w:rsidRPr="00321B0A">
              <w:rPr>
                <w:sz w:val="16"/>
                <w:szCs w:val="16"/>
              </w:rPr>
              <w:t>Header compression over MBMS - signal</w:t>
            </w:r>
            <w:r w:rsidR="005761FB">
              <w:rPr>
                <w:sz w:val="16"/>
                <w:szCs w:val="16"/>
              </w:rPr>
              <w:t>l</w:t>
            </w:r>
            <w:r w:rsidRPr="00321B0A">
              <w:rPr>
                <w:sz w:val="16"/>
                <w:szCs w:val="16"/>
              </w:rPr>
              <w:t>ing control</w:t>
            </w:r>
          </w:p>
        </w:tc>
        <w:tc>
          <w:tcPr>
            <w:tcW w:w="711" w:type="dxa"/>
            <w:shd w:val="solid" w:color="FFFFFF" w:fill="auto"/>
          </w:tcPr>
          <w:p w14:paraId="24D98A6A" w14:textId="77777777" w:rsidR="00321B0A" w:rsidRDefault="00321B0A" w:rsidP="00263EE5">
            <w:pPr>
              <w:pStyle w:val="TAC"/>
              <w:rPr>
                <w:sz w:val="16"/>
                <w:szCs w:val="16"/>
              </w:rPr>
            </w:pPr>
            <w:r w:rsidRPr="00F12B23">
              <w:rPr>
                <w:sz w:val="16"/>
                <w:szCs w:val="16"/>
              </w:rPr>
              <w:t>15.3.0</w:t>
            </w:r>
          </w:p>
        </w:tc>
      </w:tr>
      <w:tr w:rsidR="00566528" w:rsidRPr="006B0D02" w14:paraId="443A1AF8" w14:textId="77777777" w:rsidTr="00321B0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rPr>
            </w:pPr>
            <w:r w:rsidRPr="00566528">
              <w:rPr>
                <w:sz w:val="16"/>
                <w:szCs w:val="16"/>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rPr>
            </w:pPr>
            <w:r>
              <w:rPr>
                <w:sz w:val="16"/>
                <w:szCs w:val="16"/>
              </w:rPr>
              <w:t>15.4.0</w:t>
            </w:r>
          </w:p>
        </w:tc>
      </w:tr>
      <w:tr w:rsidR="00BD3425" w:rsidRPr="006B0D02" w14:paraId="2B762183" w14:textId="77777777" w:rsidTr="00321B0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rPr>
            </w:pPr>
            <w:r w:rsidRPr="00566528">
              <w:rPr>
                <w:sz w:val="16"/>
                <w:szCs w:val="16"/>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rPr>
            </w:pPr>
            <w:r w:rsidRPr="008E2F47">
              <w:rPr>
                <w:sz w:val="16"/>
                <w:szCs w:val="16"/>
              </w:rPr>
              <w:t>15.4.0</w:t>
            </w:r>
          </w:p>
        </w:tc>
      </w:tr>
      <w:tr w:rsidR="00BD3425" w:rsidRPr="006B0D02" w14:paraId="446E37A2" w14:textId="77777777" w:rsidTr="00321B0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rPr>
            </w:pPr>
            <w:r w:rsidRPr="00566528">
              <w:rPr>
                <w:sz w:val="16"/>
                <w:szCs w:val="16"/>
              </w:rPr>
              <w:t>Removal of editor's notes</w:t>
            </w:r>
          </w:p>
        </w:tc>
        <w:tc>
          <w:tcPr>
            <w:tcW w:w="711" w:type="dxa"/>
            <w:shd w:val="solid" w:color="FFFFFF" w:fill="auto"/>
          </w:tcPr>
          <w:p w14:paraId="27AA1ED9" w14:textId="77777777" w:rsidR="00BD3425" w:rsidRDefault="00BD3425" w:rsidP="00BD3425">
            <w:pPr>
              <w:pStyle w:val="TAC"/>
              <w:rPr>
                <w:sz w:val="16"/>
                <w:szCs w:val="16"/>
              </w:rPr>
            </w:pPr>
            <w:r w:rsidRPr="008E2F47">
              <w:rPr>
                <w:sz w:val="16"/>
                <w:szCs w:val="16"/>
              </w:rPr>
              <w:t>15.4.0</w:t>
            </w:r>
          </w:p>
        </w:tc>
      </w:tr>
      <w:tr w:rsidR="00BD3425" w:rsidRPr="006B0D02" w14:paraId="71BB01F0" w14:textId="77777777" w:rsidTr="00321B0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rPr>
            </w:pPr>
            <w:r w:rsidRPr="00566528">
              <w:rPr>
                <w:sz w:val="16"/>
                <w:szCs w:val="16"/>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rPr>
            </w:pPr>
            <w:r w:rsidRPr="008E2F47">
              <w:rPr>
                <w:sz w:val="16"/>
                <w:szCs w:val="16"/>
              </w:rPr>
              <w:t>15.4.0</w:t>
            </w:r>
          </w:p>
        </w:tc>
      </w:tr>
      <w:tr w:rsidR="00BD3425" w:rsidRPr="006B0D02" w14:paraId="7F058297" w14:textId="77777777" w:rsidTr="00321B0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rPr>
            </w:pPr>
            <w:r w:rsidRPr="00566528">
              <w:rPr>
                <w:sz w:val="16"/>
                <w:szCs w:val="16"/>
              </w:rPr>
              <w:t>Conference event terminology</w:t>
            </w:r>
          </w:p>
        </w:tc>
        <w:tc>
          <w:tcPr>
            <w:tcW w:w="711" w:type="dxa"/>
            <w:shd w:val="solid" w:color="FFFFFF" w:fill="auto"/>
          </w:tcPr>
          <w:p w14:paraId="0185A487" w14:textId="77777777" w:rsidR="00BD3425" w:rsidRDefault="00BD3425" w:rsidP="00BD3425">
            <w:pPr>
              <w:pStyle w:val="TAC"/>
              <w:rPr>
                <w:sz w:val="16"/>
                <w:szCs w:val="16"/>
              </w:rPr>
            </w:pPr>
            <w:r w:rsidRPr="008E2F47">
              <w:rPr>
                <w:sz w:val="16"/>
                <w:szCs w:val="16"/>
              </w:rPr>
              <w:t>15.4.0</w:t>
            </w:r>
          </w:p>
        </w:tc>
      </w:tr>
      <w:tr w:rsidR="00BD3425" w:rsidRPr="006B0D02" w14:paraId="32BF5E8B" w14:textId="77777777" w:rsidTr="00321B0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rPr>
            </w:pPr>
            <w:r w:rsidRPr="00F70293">
              <w:rPr>
                <w:sz w:val="16"/>
                <w:szCs w:val="16"/>
              </w:rPr>
              <w:t>Subscription to group dynamic data</w:t>
            </w:r>
          </w:p>
        </w:tc>
        <w:tc>
          <w:tcPr>
            <w:tcW w:w="711" w:type="dxa"/>
            <w:shd w:val="solid" w:color="FFFFFF" w:fill="auto"/>
          </w:tcPr>
          <w:p w14:paraId="1318A003" w14:textId="77777777" w:rsidR="00BD3425" w:rsidRDefault="00BD3425" w:rsidP="00BD3425">
            <w:pPr>
              <w:pStyle w:val="TAC"/>
              <w:rPr>
                <w:sz w:val="16"/>
                <w:szCs w:val="16"/>
              </w:rPr>
            </w:pPr>
            <w:r w:rsidRPr="008E2F47">
              <w:rPr>
                <w:sz w:val="16"/>
                <w:szCs w:val="16"/>
              </w:rPr>
              <w:t>15.4.0</w:t>
            </w:r>
          </w:p>
        </w:tc>
      </w:tr>
      <w:tr w:rsidR="00BD3425" w:rsidRPr="006B0D02" w14:paraId="168589F8" w14:textId="77777777" w:rsidTr="00321B0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rPr>
            </w:pPr>
            <w:r w:rsidRPr="00877B2A">
              <w:rPr>
                <w:sz w:val="16"/>
                <w:szCs w:val="16"/>
              </w:rPr>
              <w:t xml:space="preserve">Incorrect </w:t>
            </w:r>
            <w:r w:rsidR="001E5F65">
              <w:rPr>
                <w:sz w:val="16"/>
                <w:szCs w:val="16"/>
              </w:rPr>
              <w:t>clause</w:t>
            </w:r>
            <w:r w:rsidRPr="00877B2A">
              <w:rPr>
                <w:sz w:val="16"/>
                <w:szCs w:val="16"/>
              </w:rPr>
              <w:t xml:space="preserve"> reference</w:t>
            </w:r>
          </w:p>
        </w:tc>
        <w:tc>
          <w:tcPr>
            <w:tcW w:w="711" w:type="dxa"/>
            <w:shd w:val="solid" w:color="FFFFFF" w:fill="auto"/>
          </w:tcPr>
          <w:p w14:paraId="7E1569B7" w14:textId="77777777" w:rsidR="00BD3425" w:rsidRDefault="00BD3425" w:rsidP="00BD3425">
            <w:pPr>
              <w:pStyle w:val="TAC"/>
              <w:rPr>
                <w:sz w:val="16"/>
                <w:szCs w:val="16"/>
              </w:rPr>
            </w:pPr>
            <w:r w:rsidRPr="008E2F47">
              <w:rPr>
                <w:sz w:val="16"/>
                <w:szCs w:val="16"/>
              </w:rPr>
              <w:t>15.4.0</w:t>
            </w:r>
          </w:p>
        </w:tc>
      </w:tr>
      <w:tr w:rsidR="00BD3425" w:rsidRPr="006B0D02" w14:paraId="0B2C1A29" w14:textId="77777777" w:rsidTr="00321B0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rPr>
            </w:pPr>
            <w:r w:rsidRPr="00877B2A">
              <w:rPr>
                <w:sz w:val="16"/>
                <w:szCs w:val="16"/>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rPr>
            </w:pPr>
            <w:r w:rsidRPr="008E2F47">
              <w:rPr>
                <w:sz w:val="16"/>
                <w:szCs w:val="16"/>
              </w:rPr>
              <w:t>15.4.0</w:t>
            </w:r>
          </w:p>
        </w:tc>
      </w:tr>
      <w:tr w:rsidR="00BD3425" w:rsidRPr="006B0D02" w14:paraId="4E4D0605" w14:textId="77777777" w:rsidTr="00321B0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rPr>
            </w:pPr>
            <w:r w:rsidRPr="00877B2A">
              <w:rPr>
                <w:sz w:val="16"/>
                <w:szCs w:val="16"/>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rPr>
            </w:pPr>
            <w:r w:rsidRPr="008E2F47">
              <w:rPr>
                <w:sz w:val="16"/>
                <w:szCs w:val="16"/>
              </w:rPr>
              <w:t>15.4.0</w:t>
            </w:r>
          </w:p>
        </w:tc>
      </w:tr>
      <w:tr w:rsidR="00BD3425" w:rsidRPr="006B0D02" w14:paraId="1648AC8D" w14:textId="77777777" w:rsidTr="00321B0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rPr>
            </w:pPr>
            <w:r w:rsidRPr="007D0760">
              <w:rPr>
                <w:sz w:val="16"/>
                <w:szCs w:val="16"/>
              </w:rPr>
              <w:t xml:space="preserve">Removal of references to a voided </w:t>
            </w:r>
            <w:r w:rsidR="001E5F65">
              <w:rPr>
                <w:sz w:val="16"/>
                <w:szCs w:val="16"/>
              </w:rPr>
              <w:t>clause</w:t>
            </w:r>
          </w:p>
        </w:tc>
        <w:tc>
          <w:tcPr>
            <w:tcW w:w="711" w:type="dxa"/>
            <w:shd w:val="solid" w:color="FFFFFF" w:fill="auto"/>
          </w:tcPr>
          <w:p w14:paraId="167EB73F" w14:textId="77777777" w:rsidR="00BD3425" w:rsidRDefault="00BD3425" w:rsidP="00BD3425">
            <w:pPr>
              <w:pStyle w:val="TAC"/>
              <w:rPr>
                <w:sz w:val="16"/>
                <w:szCs w:val="16"/>
              </w:rPr>
            </w:pPr>
            <w:r w:rsidRPr="008E2F47">
              <w:rPr>
                <w:sz w:val="16"/>
                <w:szCs w:val="16"/>
              </w:rPr>
              <w:t>15.4.0</w:t>
            </w:r>
          </w:p>
        </w:tc>
      </w:tr>
      <w:tr w:rsidR="00BD3425" w:rsidRPr="006B0D02" w14:paraId="332ACB30" w14:textId="77777777" w:rsidTr="00321B0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rPr>
            </w:pPr>
            <w:r w:rsidRPr="007D0760">
              <w:rPr>
                <w:sz w:val="16"/>
                <w:szCs w:val="16"/>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rPr>
            </w:pPr>
            <w:r w:rsidRPr="008E2F47">
              <w:rPr>
                <w:sz w:val="16"/>
                <w:szCs w:val="16"/>
              </w:rPr>
              <w:t>15.4.0</w:t>
            </w:r>
          </w:p>
        </w:tc>
      </w:tr>
      <w:tr w:rsidR="00BD3425" w:rsidRPr="006B0D02" w14:paraId="2D93E775" w14:textId="77777777" w:rsidTr="00321B0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rPr>
            </w:pPr>
            <w:r w:rsidRPr="007D0760">
              <w:rPr>
                <w:sz w:val="16"/>
                <w:szCs w:val="16"/>
              </w:rPr>
              <w:t xml:space="preserve">Off-network corrections to </w:t>
            </w:r>
            <w:r w:rsidR="001E5F65">
              <w:rPr>
                <w:sz w:val="16"/>
                <w:szCs w:val="16"/>
              </w:rPr>
              <w:t>clause</w:t>
            </w:r>
            <w:r w:rsidRPr="007D0760">
              <w:rPr>
                <w:sz w:val="16"/>
                <w:szCs w:val="16"/>
              </w:rPr>
              <w:t>s with multiple beginning states</w:t>
            </w:r>
          </w:p>
        </w:tc>
        <w:tc>
          <w:tcPr>
            <w:tcW w:w="711" w:type="dxa"/>
            <w:shd w:val="solid" w:color="FFFFFF" w:fill="auto"/>
          </w:tcPr>
          <w:p w14:paraId="7F885E3B" w14:textId="77777777" w:rsidR="00BD3425" w:rsidRDefault="00BD3425" w:rsidP="00BD3425">
            <w:pPr>
              <w:pStyle w:val="TAC"/>
              <w:rPr>
                <w:sz w:val="16"/>
                <w:szCs w:val="16"/>
              </w:rPr>
            </w:pPr>
            <w:r w:rsidRPr="008E2F47">
              <w:rPr>
                <w:sz w:val="16"/>
                <w:szCs w:val="16"/>
              </w:rPr>
              <w:t>15.4.0</w:t>
            </w:r>
          </w:p>
        </w:tc>
      </w:tr>
      <w:tr w:rsidR="00BD3425" w:rsidRPr="006B0D02" w14:paraId="5B764E36" w14:textId="77777777" w:rsidTr="00321B0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rPr>
            </w:pPr>
            <w:r w:rsidRPr="007D0760">
              <w:rPr>
                <w:sz w:val="16"/>
                <w:szCs w:val="16"/>
              </w:rPr>
              <w:t xml:space="preserve">Off-Network cleanup of timers </w:t>
            </w:r>
          </w:p>
        </w:tc>
        <w:tc>
          <w:tcPr>
            <w:tcW w:w="711" w:type="dxa"/>
            <w:shd w:val="solid" w:color="FFFFFF" w:fill="auto"/>
          </w:tcPr>
          <w:p w14:paraId="006FC8C8" w14:textId="77777777" w:rsidR="00BD3425" w:rsidRDefault="00BD3425" w:rsidP="00BD3425">
            <w:pPr>
              <w:pStyle w:val="TAC"/>
              <w:rPr>
                <w:sz w:val="16"/>
                <w:szCs w:val="16"/>
              </w:rPr>
            </w:pPr>
            <w:r w:rsidRPr="008E2F47">
              <w:rPr>
                <w:sz w:val="16"/>
                <w:szCs w:val="16"/>
              </w:rPr>
              <w:t>15.4.0</w:t>
            </w:r>
          </w:p>
        </w:tc>
      </w:tr>
      <w:tr w:rsidR="00BD3425" w:rsidRPr="006B0D02" w14:paraId="33FAB07A" w14:textId="77777777" w:rsidTr="00321B0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rPr>
            </w:pPr>
            <w:r w:rsidRPr="007D0760">
              <w:rPr>
                <w:sz w:val="16"/>
                <w:szCs w:val="16"/>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rPr>
            </w:pPr>
            <w:r w:rsidRPr="008E2F47">
              <w:rPr>
                <w:sz w:val="16"/>
                <w:szCs w:val="16"/>
              </w:rPr>
              <w:t>15.4.0</w:t>
            </w:r>
          </w:p>
        </w:tc>
      </w:tr>
      <w:tr w:rsidR="00BD3425" w:rsidRPr="006B0D02" w14:paraId="5D7198DA" w14:textId="77777777" w:rsidTr="00321B0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rPr>
            </w:pPr>
            <w:r w:rsidRPr="00680F2F">
              <w:rPr>
                <w:sz w:val="16"/>
                <w:szCs w:val="16"/>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rPr>
            </w:pPr>
            <w:r w:rsidRPr="008E2F47">
              <w:rPr>
                <w:sz w:val="16"/>
                <w:szCs w:val="16"/>
              </w:rPr>
              <w:t>15.4.0</w:t>
            </w:r>
          </w:p>
        </w:tc>
      </w:tr>
      <w:tr w:rsidR="00BD3425" w:rsidRPr="006B0D02" w14:paraId="47837885" w14:textId="77777777" w:rsidTr="00321B0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rPr>
            </w:pPr>
            <w:r w:rsidRPr="00680F2F">
              <w:rPr>
                <w:sz w:val="16"/>
                <w:szCs w:val="16"/>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rPr>
            </w:pPr>
            <w:r w:rsidRPr="008E2F47">
              <w:rPr>
                <w:sz w:val="16"/>
                <w:szCs w:val="16"/>
              </w:rPr>
              <w:t>15.4.0</w:t>
            </w:r>
          </w:p>
        </w:tc>
      </w:tr>
      <w:tr w:rsidR="00BD3425" w:rsidRPr="006B0D02" w14:paraId="0A56E227" w14:textId="77777777" w:rsidTr="00321B0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rPr>
            </w:pPr>
            <w:r w:rsidRPr="00680F2F">
              <w:rPr>
                <w:sz w:val="16"/>
                <w:szCs w:val="16"/>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rPr>
            </w:pPr>
            <w:r w:rsidRPr="008E2F47">
              <w:rPr>
                <w:sz w:val="16"/>
                <w:szCs w:val="16"/>
              </w:rPr>
              <w:t>15.4.0</w:t>
            </w:r>
          </w:p>
        </w:tc>
      </w:tr>
      <w:tr w:rsidR="00BD3425" w:rsidRPr="006B0D02" w14:paraId="7BC1BB02" w14:textId="77777777" w:rsidTr="00321B0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rPr>
            </w:pPr>
            <w:r w:rsidRPr="003F5022">
              <w:rPr>
                <w:sz w:val="16"/>
                <w:szCs w:val="16"/>
              </w:rPr>
              <w:t>Correct aes-gcm reference to RFC 5288t</w:t>
            </w:r>
          </w:p>
        </w:tc>
        <w:tc>
          <w:tcPr>
            <w:tcW w:w="711" w:type="dxa"/>
            <w:shd w:val="solid" w:color="FFFFFF" w:fill="auto"/>
          </w:tcPr>
          <w:p w14:paraId="00CAB656" w14:textId="77777777" w:rsidR="00BD3425" w:rsidRDefault="00BD3425" w:rsidP="00BD3425">
            <w:pPr>
              <w:pStyle w:val="TAC"/>
              <w:rPr>
                <w:sz w:val="16"/>
                <w:szCs w:val="16"/>
              </w:rPr>
            </w:pPr>
            <w:r w:rsidRPr="008E2F47">
              <w:rPr>
                <w:sz w:val="16"/>
                <w:szCs w:val="16"/>
              </w:rPr>
              <w:t>15.4.0</w:t>
            </w:r>
          </w:p>
        </w:tc>
      </w:tr>
      <w:tr w:rsidR="00BD3425" w:rsidRPr="006B0D02" w14:paraId="3EBC5A81" w14:textId="77777777" w:rsidTr="00321B0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rPr>
            </w:pPr>
            <w:r w:rsidRPr="003F5022">
              <w:rPr>
                <w:sz w:val="16"/>
                <w:szCs w:val="16"/>
              </w:rPr>
              <w:t>Correct source of stored status in 6.3.4.3</w:t>
            </w:r>
          </w:p>
        </w:tc>
        <w:tc>
          <w:tcPr>
            <w:tcW w:w="711" w:type="dxa"/>
            <w:shd w:val="solid" w:color="FFFFFF" w:fill="auto"/>
          </w:tcPr>
          <w:p w14:paraId="584A8AD1" w14:textId="77777777" w:rsidR="00BD3425" w:rsidRDefault="00BD3425" w:rsidP="00BD3425">
            <w:pPr>
              <w:pStyle w:val="TAC"/>
              <w:rPr>
                <w:sz w:val="16"/>
                <w:szCs w:val="16"/>
              </w:rPr>
            </w:pPr>
            <w:r w:rsidRPr="008E2F47">
              <w:rPr>
                <w:sz w:val="16"/>
                <w:szCs w:val="16"/>
              </w:rPr>
              <w:t>15.4.0</w:t>
            </w:r>
          </w:p>
        </w:tc>
      </w:tr>
      <w:tr w:rsidR="00BD3425" w:rsidRPr="006B0D02" w14:paraId="2AE4E017" w14:textId="77777777" w:rsidTr="00321B0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rPr>
            </w:pPr>
            <w:r>
              <w:rPr>
                <w:sz w:val="16"/>
                <w:szCs w:val="16"/>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rPr>
            </w:pPr>
            <w:r>
              <w:rPr>
                <w:sz w:val="16"/>
                <w:szCs w:val="16"/>
              </w:rPr>
              <w:t>0463</w:t>
            </w:r>
          </w:p>
        </w:tc>
        <w:tc>
          <w:tcPr>
            <w:tcW w:w="427" w:type="dxa"/>
            <w:shd w:val="solid" w:color="FFFFFF" w:fill="auto"/>
          </w:tcPr>
          <w:p w14:paraId="6DEC518D" w14:textId="77777777" w:rsidR="00BD3425" w:rsidRPr="003F5022" w:rsidRDefault="00BD3425" w:rsidP="00BD3425">
            <w:pPr>
              <w:pStyle w:val="TAR"/>
              <w:rPr>
                <w:sz w:val="16"/>
                <w:szCs w:val="16"/>
              </w:rPr>
            </w:pPr>
          </w:p>
        </w:tc>
        <w:tc>
          <w:tcPr>
            <w:tcW w:w="427" w:type="dxa"/>
            <w:shd w:val="solid" w:color="FFFFFF" w:fill="auto"/>
          </w:tcPr>
          <w:p w14:paraId="1E017AA5" w14:textId="77777777" w:rsidR="00BD3425" w:rsidRPr="003F5022" w:rsidRDefault="00243EA4" w:rsidP="00BD3425">
            <w:pPr>
              <w:pStyle w:val="TAC"/>
              <w:rPr>
                <w:sz w:val="16"/>
                <w:szCs w:val="16"/>
              </w:rPr>
            </w:pPr>
            <w:r>
              <w:rPr>
                <w:sz w:val="16"/>
                <w:szCs w:val="16"/>
              </w:rPr>
              <w:t>A</w:t>
            </w:r>
          </w:p>
        </w:tc>
        <w:tc>
          <w:tcPr>
            <w:tcW w:w="4983" w:type="dxa"/>
            <w:shd w:val="solid" w:color="FFFFFF" w:fill="auto"/>
          </w:tcPr>
          <w:p w14:paraId="39CADF7D" w14:textId="77777777" w:rsidR="00BD3425" w:rsidRPr="00BD3425" w:rsidRDefault="00243EA4" w:rsidP="00BD3425">
            <w:pPr>
              <w:pStyle w:val="TAL"/>
              <w:rPr>
                <w:sz w:val="16"/>
                <w:szCs w:val="16"/>
              </w:rPr>
            </w:pPr>
            <w:r w:rsidRPr="00C640CD">
              <w:rPr>
                <w:sz w:val="16"/>
                <w:szCs w:val="16"/>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rPr>
            </w:pPr>
            <w:r>
              <w:rPr>
                <w:sz w:val="16"/>
                <w:szCs w:val="16"/>
              </w:rPr>
              <w:t>15.4.0</w:t>
            </w:r>
          </w:p>
        </w:tc>
      </w:tr>
      <w:tr w:rsidR="00612230" w:rsidRPr="006B0D02" w14:paraId="25221C80" w14:textId="77777777" w:rsidTr="00321B0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rPr>
            </w:pPr>
            <w:r>
              <w:rPr>
                <w:sz w:val="16"/>
                <w:szCs w:val="16"/>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rPr>
            </w:pPr>
            <w:r>
              <w:rPr>
                <w:sz w:val="16"/>
                <w:szCs w:val="16"/>
              </w:rPr>
              <w:t>0468</w:t>
            </w:r>
          </w:p>
        </w:tc>
        <w:tc>
          <w:tcPr>
            <w:tcW w:w="427" w:type="dxa"/>
            <w:shd w:val="solid" w:color="FFFFFF" w:fill="auto"/>
          </w:tcPr>
          <w:p w14:paraId="7F590145" w14:textId="77777777" w:rsidR="00612230" w:rsidRPr="003F5022" w:rsidRDefault="00612230" w:rsidP="00612230">
            <w:pPr>
              <w:pStyle w:val="TAR"/>
              <w:rPr>
                <w:sz w:val="16"/>
                <w:szCs w:val="16"/>
              </w:rPr>
            </w:pPr>
            <w:r>
              <w:rPr>
                <w:sz w:val="16"/>
                <w:szCs w:val="16"/>
              </w:rPr>
              <w:t>1</w:t>
            </w:r>
          </w:p>
        </w:tc>
        <w:tc>
          <w:tcPr>
            <w:tcW w:w="427" w:type="dxa"/>
            <w:shd w:val="solid" w:color="FFFFFF" w:fill="auto"/>
          </w:tcPr>
          <w:p w14:paraId="1492A031" w14:textId="77777777" w:rsidR="00612230" w:rsidRDefault="00612230" w:rsidP="00612230">
            <w:pPr>
              <w:pStyle w:val="TAC"/>
              <w:rPr>
                <w:sz w:val="16"/>
                <w:szCs w:val="16"/>
              </w:rPr>
            </w:pPr>
            <w:r>
              <w:rPr>
                <w:sz w:val="16"/>
                <w:szCs w:val="16"/>
              </w:rPr>
              <w:t>A</w:t>
            </w:r>
          </w:p>
        </w:tc>
        <w:tc>
          <w:tcPr>
            <w:tcW w:w="4983" w:type="dxa"/>
            <w:shd w:val="solid" w:color="FFFFFF" w:fill="auto"/>
          </w:tcPr>
          <w:p w14:paraId="58182F79" w14:textId="77777777" w:rsidR="00612230" w:rsidRPr="00C640CD" w:rsidRDefault="00612230" w:rsidP="00612230">
            <w:pPr>
              <w:pStyle w:val="TAL"/>
              <w:rPr>
                <w:sz w:val="16"/>
                <w:szCs w:val="16"/>
              </w:rPr>
            </w:pPr>
            <w:r w:rsidRPr="00612230">
              <w:rPr>
                <w:sz w:val="16"/>
                <w:szCs w:val="16"/>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rPr>
            </w:pPr>
            <w:r>
              <w:rPr>
                <w:sz w:val="16"/>
                <w:szCs w:val="16"/>
              </w:rPr>
              <w:t>15.5.0</w:t>
            </w:r>
          </w:p>
        </w:tc>
      </w:tr>
      <w:tr w:rsidR="00612230" w:rsidRPr="006B0D02" w14:paraId="294AE47F" w14:textId="77777777" w:rsidTr="00321B0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rPr>
            </w:pPr>
            <w:r>
              <w:rPr>
                <w:sz w:val="16"/>
                <w:szCs w:val="16"/>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rPr>
            </w:pPr>
            <w:r>
              <w:rPr>
                <w:sz w:val="16"/>
                <w:szCs w:val="16"/>
              </w:rPr>
              <w:t>0469</w:t>
            </w:r>
          </w:p>
        </w:tc>
        <w:tc>
          <w:tcPr>
            <w:tcW w:w="427" w:type="dxa"/>
            <w:shd w:val="solid" w:color="FFFFFF" w:fill="auto"/>
          </w:tcPr>
          <w:p w14:paraId="773A36BD" w14:textId="77777777" w:rsidR="00612230" w:rsidRPr="003F5022" w:rsidRDefault="001E6D2F" w:rsidP="00612230">
            <w:pPr>
              <w:pStyle w:val="TAR"/>
              <w:rPr>
                <w:sz w:val="16"/>
                <w:szCs w:val="16"/>
              </w:rPr>
            </w:pPr>
            <w:r>
              <w:rPr>
                <w:sz w:val="16"/>
                <w:szCs w:val="16"/>
              </w:rPr>
              <w:t>1</w:t>
            </w:r>
          </w:p>
        </w:tc>
        <w:tc>
          <w:tcPr>
            <w:tcW w:w="427" w:type="dxa"/>
            <w:shd w:val="solid" w:color="FFFFFF" w:fill="auto"/>
          </w:tcPr>
          <w:p w14:paraId="0F52DC69" w14:textId="77777777" w:rsidR="00612230" w:rsidRDefault="001E6D2F" w:rsidP="00612230">
            <w:pPr>
              <w:pStyle w:val="TAC"/>
              <w:rPr>
                <w:sz w:val="16"/>
                <w:szCs w:val="16"/>
              </w:rPr>
            </w:pPr>
            <w:r>
              <w:rPr>
                <w:sz w:val="16"/>
                <w:szCs w:val="16"/>
              </w:rPr>
              <w:t>F</w:t>
            </w:r>
          </w:p>
        </w:tc>
        <w:tc>
          <w:tcPr>
            <w:tcW w:w="4983" w:type="dxa"/>
            <w:shd w:val="solid" w:color="FFFFFF" w:fill="auto"/>
          </w:tcPr>
          <w:p w14:paraId="78DE6369" w14:textId="77777777" w:rsidR="00612230" w:rsidRPr="00C640CD" w:rsidRDefault="001E6D2F" w:rsidP="00612230">
            <w:pPr>
              <w:pStyle w:val="TAL"/>
              <w:rPr>
                <w:sz w:val="16"/>
                <w:szCs w:val="16"/>
              </w:rPr>
            </w:pPr>
            <w:r w:rsidRPr="001E6D2F">
              <w:rPr>
                <w:sz w:val="16"/>
                <w:szCs w:val="16"/>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rPr>
            </w:pPr>
            <w:r>
              <w:rPr>
                <w:sz w:val="16"/>
                <w:szCs w:val="16"/>
              </w:rPr>
              <w:t>15.5.0</w:t>
            </w:r>
          </w:p>
        </w:tc>
      </w:tr>
      <w:tr w:rsidR="00C43C78" w:rsidRPr="006B0D02" w14:paraId="299230C3" w14:textId="77777777" w:rsidTr="00321B0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rPr>
            </w:pPr>
            <w:r>
              <w:rPr>
                <w:sz w:val="16"/>
                <w:szCs w:val="16"/>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rPr>
            </w:pPr>
            <w:r>
              <w:rPr>
                <w:sz w:val="16"/>
                <w:szCs w:val="16"/>
              </w:rPr>
              <w:t>0464</w:t>
            </w:r>
          </w:p>
        </w:tc>
        <w:tc>
          <w:tcPr>
            <w:tcW w:w="427" w:type="dxa"/>
            <w:shd w:val="solid" w:color="FFFFFF" w:fill="auto"/>
          </w:tcPr>
          <w:p w14:paraId="381E8844" w14:textId="77777777" w:rsidR="00C43C78" w:rsidRDefault="00C43C78" w:rsidP="00C43C78">
            <w:pPr>
              <w:pStyle w:val="TAR"/>
              <w:rPr>
                <w:sz w:val="16"/>
                <w:szCs w:val="16"/>
              </w:rPr>
            </w:pPr>
            <w:r>
              <w:rPr>
                <w:sz w:val="16"/>
                <w:szCs w:val="16"/>
              </w:rPr>
              <w:t>1</w:t>
            </w:r>
          </w:p>
        </w:tc>
        <w:tc>
          <w:tcPr>
            <w:tcW w:w="427" w:type="dxa"/>
            <w:shd w:val="solid" w:color="FFFFFF" w:fill="auto"/>
          </w:tcPr>
          <w:p w14:paraId="065E66DB" w14:textId="77777777" w:rsidR="00C43C78" w:rsidRDefault="00C43C78" w:rsidP="00C43C78">
            <w:pPr>
              <w:pStyle w:val="TAC"/>
              <w:rPr>
                <w:sz w:val="16"/>
                <w:szCs w:val="16"/>
              </w:rPr>
            </w:pPr>
            <w:r>
              <w:rPr>
                <w:sz w:val="16"/>
                <w:szCs w:val="16"/>
              </w:rPr>
              <w:t>F</w:t>
            </w:r>
          </w:p>
        </w:tc>
        <w:tc>
          <w:tcPr>
            <w:tcW w:w="4983" w:type="dxa"/>
            <w:shd w:val="solid" w:color="FFFFFF" w:fill="auto"/>
          </w:tcPr>
          <w:p w14:paraId="6E9CA457" w14:textId="77777777" w:rsidR="00C43C78" w:rsidRPr="001E6D2F" w:rsidRDefault="00C43C78" w:rsidP="00C43C78">
            <w:pPr>
              <w:pStyle w:val="TAL"/>
              <w:rPr>
                <w:sz w:val="16"/>
                <w:szCs w:val="16"/>
              </w:rPr>
            </w:pPr>
            <w:r w:rsidRPr="0094376C">
              <w:rPr>
                <w:sz w:val="16"/>
                <w:szCs w:val="16"/>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rPr>
            </w:pPr>
            <w:r>
              <w:rPr>
                <w:sz w:val="16"/>
                <w:szCs w:val="16"/>
              </w:rPr>
              <w:t>16.0.0</w:t>
            </w:r>
          </w:p>
        </w:tc>
      </w:tr>
      <w:tr w:rsidR="00C43C78" w:rsidRPr="006B0D02" w14:paraId="13E11B6B" w14:textId="77777777" w:rsidTr="00321B0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rPr>
            </w:pPr>
            <w:r>
              <w:rPr>
                <w:sz w:val="16"/>
                <w:szCs w:val="16"/>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rPr>
            </w:pPr>
            <w:r>
              <w:rPr>
                <w:sz w:val="16"/>
                <w:szCs w:val="16"/>
              </w:rPr>
              <w:t>0465</w:t>
            </w:r>
          </w:p>
        </w:tc>
        <w:tc>
          <w:tcPr>
            <w:tcW w:w="427" w:type="dxa"/>
            <w:shd w:val="solid" w:color="FFFFFF" w:fill="auto"/>
          </w:tcPr>
          <w:p w14:paraId="3733504A" w14:textId="77777777" w:rsidR="00C43C78" w:rsidRDefault="00C43C78" w:rsidP="00C43C78">
            <w:pPr>
              <w:pStyle w:val="TAR"/>
              <w:rPr>
                <w:sz w:val="16"/>
                <w:szCs w:val="16"/>
              </w:rPr>
            </w:pPr>
            <w:r>
              <w:rPr>
                <w:sz w:val="16"/>
                <w:szCs w:val="16"/>
              </w:rPr>
              <w:t>2</w:t>
            </w:r>
          </w:p>
        </w:tc>
        <w:tc>
          <w:tcPr>
            <w:tcW w:w="427" w:type="dxa"/>
            <w:shd w:val="solid" w:color="FFFFFF" w:fill="auto"/>
          </w:tcPr>
          <w:p w14:paraId="469BF08A" w14:textId="77777777" w:rsidR="00C43C78" w:rsidRDefault="00C43C78" w:rsidP="00C43C78">
            <w:pPr>
              <w:pStyle w:val="TAC"/>
              <w:rPr>
                <w:sz w:val="16"/>
                <w:szCs w:val="16"/>
              </w:rPr>
            </w:pPr>
            <w:r>
              <w:rPr>
                <w:sz w:val="16"/>
                <w:szCs w:val="16"/>
              </w:rPr>
              <w:t>F</w:t>
            </w:r>
          </w:p>
        </w:tc>
        <w:tc>
          <w:tcPr>
            <w:tcW w:w="4983" w:type="dxa"/>
            <w:shd w:val="solid" w:color="FFFFFF" w:fill="auto"/>
          </w:tcPr>
          <w:p w14:paraId="6767A6D0" w14:textId="77777777" w:rsidR="00C43C78" w:rsidRPr="0094376C" w:rsidRDefault="00C43C78" w:rsidP="00C43C78">
            <w:pPr>
              <w:pStyle w:val="TAL"/>
              <w:rPr>
                <w:sz w:val="16"/>
                <w:szCs w:val="16"/>
              </w:rPr>
            </w:pPr>
            <w:r w:rsidRPr="0094376C">
              <w:rPr>
                <w:sz w:val="16"/>
                <w:szCs w:val="16"/>
              </w:rPr>
              <w:t>24.379 Copy MCPTT ID Fix</w:t>
            </w:r>
          </w:p>
        </w:tc>
        <w:tc>
          <w:tcPr>
            <w:tcW w:w="711" w:type="dxa"/>
            <w:shd w:val="solid" w:color="FFFFFF" w:fill="auto"/>
          </w:tcPr>
          <w:p w14:paraId="0E775ABF" w14:textId="77777777" w:rsidR="00C43C78" w:rsidRDefault="003B14A9" w:rsidP="00C43C78">
            <w:pPr>
              <w:pStyle w:val="TAC"/>
              <w:rPr>
                <w:sz w:val="16"/>
                <w:szCs w:val="16"/>
              </w:rPr>
            </w:pPr>
            <w:r>
              <w:rPr>
                <w:sz w:val="16"/>
                <w:szCs w:val="16"/>
              </w:rPr>
              <w:t>16.0.0</w:t>
            </w:r>
          </w:p>
        </w:tc>
      </w:tr>
      <w:tr w:rsidR="00C43C78" w:rsidRPr="006B0D02" w14:paraId="3ADBA7E4" w14:textId="77777777" w:rsidTr="00321B0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rPr>
            </w:pPr>
            <w:r>
              <w:rPr>
                <w:sz w:val="16"/>
                <w:szCs w:val="16"/>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rPr>
            </w:pPr>
            <w:r>
              <w:rPr>
                <w:sz w:val="16"/>
                <w:szCs w:val="16"/>
              </w:rPr>
              <w:t>0470</w:t>
            </w:r>
          </w:p>
        </w:tc>
        <w:tc>
          <w:tcPr>
            <w:tcW w:w="427" w:type="dxa"/>
            <w:shd w:val="solid" w:color="FFFFFF" w:fill="auto"/>
          </w:tcPr>
          <w:p w14:paraId="0FB26C72" w14:textId="77777777" w:rsidR="00C43C78" w:rsidRDefault="00C43C78" w:rsidP="00C43C78">
            <w:pPr>
              <w:pStyle w:val="TAR"/>
              <w:rPr>
                <w:sz w:val="16"/>
                <w:szCs w:val="16"/>
              </w:rPr>
            </w:pPr>
          </w:p>
        </w:tc>
        <w:tc>
          <w:tcPr>
            <w:tcW w:w="427" w:type="dxa"/>
            <w:shd w:val="solid" w:color="FFFFFF" w:fill="auto"/>
          </w:tcPr>
          <w:p w14:paraId="4AF70065" w14:textId="77777777" w:rsidR="00C43C78" w:rsidRDefault="00C43C78" w:rsidP="00C43C78">
            <w:pPr>
              <w:pStyle w:val="TAC"/>
              <w:rPr>
                <w:sz w:val="16"/>
                <w:szCs w:val="16"/>
              </w:rPr>
            </w:pPr>
            <w:r>
              <w:rPr>
                <w:sz w:val="16"/>
                <w:szCs w:val="16"/>
              </w:rPr>
              <w:t>F</w:t>
            </w:r>
          </w:p>
        </w:tc>
        <w:tc>
          <w:tcPr>
            <w:tcW w:w="4983" w:type="dxa"/>
            <w:shd w:val="solid" w:color="FFFFFF" w:fill="auto"/>
          </w:tcPr>
          <w:p w14:paraId="00D6F844" w14:textId="77777777" w:rsidR="00C43C78" w:rsidRPr="0094376C" w:rsidRDefault="00C43C78" w:rsidP="00C43C78">
            <w:pPr>
              <w:pStyle w:val="TAL"/>
              <w:rPr>
                <w:sz w:val="16"/>
                <w:szCs w:val="16"/>
              </w:rPr>
            </w:pPr>
            <w:r w:rsidRPr="00C43C78">
              <w:rPr>
                <w:sz w:val="16"/>
                <w:szCs w:val="16"/>
              </w:rPr>
              <w:t>Media feature tag corrections</w:t>
            </w:r>
          </w:p>
        </w:tc>
        <w:tc>
          <w:tcPr>
            <w:tcW w:w="711" w:type="dxa"/>
            <w:shd w:val="solid" w:color="FFFFFF" w:fill="auto"/>
          </w:tcPr>
          <w:p w14:paraId="51FEE673" w14:textId="77777777" w:rsidR="00C43C78" w:rsidRDefault="003B14A9" w:rsidP="00C43C78">
            <w:pPr>
              <w:pStyle w:val="TAC"/>
              <w:rPr>
                <w:sz w:val="16"/>
                <w:szCs w:val="16"/>
              </w:rPr>
            </w:pPr>
            <w:r>
              <w:rPr>
                <w:sz w:val="16"/>
                <w:szCs w:val="16"/>
              </w:rPr>
              <w:t>16.0.0</w:t>
            </w:r>
          </w:p>
        </w:tc>
      </w:tr>
      <w:tr w:rsidR="00284A62" w:rsidRPr="006B0D02" w14:paraId="63B0442C" w14:textId="77777777" w:rsidTr="00321B0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rPr>
            </w:pPr>
            <w:r>
              <w:rPr>
                <w:sz w:val="16"/>
                <w:szCs w:val="16"/>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rPr>
            </w:pPr>
            <w:r>
              <w:rPr>
                <w:sz w:val="16"/>
                <w:szCs w:val="16"/>
              </w:rPr>
              <w:t>0474</w:t>
            </w:r>
          </w:p>
        </w:tc>
        <w:tc>
          <w:tcPr>
            <w:tcW w:w="427" w:type="dxa"/>
            <w:shd w:val="solid" w:color="FFFFFF" w:fill="auto"/>
          </w:tcPr>
          <w:p w14:paraId="0F29D339" w14:textId="77777777" w:rsidR="00284A62" w:rsidRDefault="00284A62" w:rsidP="00284A62">
            <w:pPr>
              <w:pStyle w:val="TAR"/>
              <w:rPr>
                <w:sz w:val="16"/>
                <w:szCs w:val="16"/>
              </w:rPr>
            </w:pPr>
          </w:p>
        </w:tc>
        <w:tc>
          <w:tcPr>
            <w:tcW w:w="427" w:type="dxa"/>
            <w:shd w:val="solid" w:color="FFFFFF" w:fill="auto"/>
          </w:tcPr>
          <w:p w14:paraId="5298DBD1" w14:textId="77777777" w:rsidR="00284A62" w:rsidRDefault="00284A62" w:rsidP="00284A62">
            <w:pPr>
              <w:pStyle w:val="TAC"/>
              <w:rPr>
                <w:sz w:val="16"/>
                <w:szCs w:val="16"/>
              </w:rPr>
            </w:pPr>
            <w:r>
              <w:rPr>
                <w:sz w:val="16"/>
                <w:szCs w:val="16"/>
              </w:rPr>
              <w:t>A</w:t>
            </w:r>
          </w:p>
        </w:tc>
        <w:tc>
          <w:tcPr>
            <w:tcW w:w="4983" w:type="dxa"/>
            <w:shd w:val="solid" w:color="FFFFFF" w:fill="auto"/>
          </w:tcPr>
          <w:p w14:paraId="4D35BDE9" w14:textId="77777777" w:rsidR="00284A62" w:rsidRPr="00C43C78" w:rsidRDefault="00284A62" w:rsidP="00284A62">
            <w:pPr>
              <w:pStyle w:val="TAL"/>
              <w:rPr>
                <w:sz w:val="16"/>
                <w:szCs w:val="16"/>
              </w:rPr>
            </w:pPr>
            <w:r w:rsidRPr="00284A62">
              <w:rPr>
                <w:sz w:val="16"/>
                <w:szCs w:val="16"/>
              </w:rPr>
              <w:t>Resolving editor's notes on MONP port</w:t>
            </w:r>
          </w:p>
        </w:tc>
        <w:tc>
          <w:tcPr>
            <w:tcW w:w="711" w:type="dxa"/>
            <w:shd w:val="solid" w:color="FFFFFF" w:fill="auto"/>
          </w:tcPr>
          <w:p w14:paraId="21C37D72" w14:textId="77777777" w:rsidR="00284A62" w:rsidRDefault="00284A62" w:rsidP="00284A62">
            <w:pPr>
              <w:pStyle w:val="TAC"/>
              <w:rPr>
                <w:sz w:val="16"/>
                <w:szCs w:val="16"/>
              </w:rPr>
            </w:pPr>
            <w:r>
              <w:rPr>
                <w:sz w:val="16"/>
                <w:szCs w:val="16"/>
              </w:rPr>
              <w:t>16.1.0</w:t>
            </w:r>
          </w:p>
        </w:tc>
      </w:tr>
      <w:tr w:rsidR="00284A62" w:rsidRPr="006B0D02" w14:paraId="3D91B7E2" w14:textId="77777777" w:rsidTr="00321B0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rPr>
            </w:pPr>
            <w:r>
              <w:rPr>
                <w:sz w:val="16"/>
                <w:szCs w:val="16"/>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rPr>
            </w:pPr>
            <w:r>
              <w:rPr>
                <w:sz w:val="16"/>
                <w:szCs w:val="16"/>
              </w:rPr>
              <w:t>0475</w:t>
            </w:r>
          </w:p>
        </w:tc>
        <w:tc>
          <w:tcPr>
            <w:tcW w:w="427" w:type="dxa"/>
            <w:shd w:val="solid" w:color="FFFFFF" w:fill="auto"/>
          </w:tcPr>
          <w:p w14:paraId="48D6A404" w14:textId="77777777" w:rsidR="00284A62" w:rsidRDefault="00284A62" w:rsidP="00284A62">
            <w:pPr>
              <w:pStyle w:val="TAR"/>
              <w:rPr>
                <w:sz w:val="16"/>
                <w:szCs w:val="16"/>
              </w:rPr>
            </w:pPr>
            <w:r>
              <w:rPr>
                <w:sz w:val="16"/>
                <w:szCs w:val="16"/>
              </w:rPr>
              <w:t>2</w:t>
            </w:r>
          </w:p>
        </w:tc>
        <w:tc>
          <w:tcPr>
            <w:tcW w:w="427" w:type="dxa"/>
            <w:shd w:val="solid" w:color="FFFFFF" w:fill="auto"/>
          </w:tcPr>
          <w:p w14:paraId="6D5F074A" w14:textId="77777777" w:rsidR="00284A62" w:rsidRDefault="00284A62" w:rsidP="00284A62">
            <w:pPr>
              <w:pStyle w:val="TAC"/>
              <w:rPr>
                <w:sz w:val="16"/>
                <w:szCs w:val="16"/>
              </w:rPr>
            </w:pPr>
            <w:r>
              <w:rPr>
                <w:sz w:val="16"/>
                <w:szCs w:val="16"/>
              </w:rPr>
              <w:t>F</w:t>
            </w:r>
          </w:p>
        </w:tc>
        <w:tc>
          <w:tcPr>
            <w:tcW w:w="4983" w:type="dxa"/>
            <w:shd w:val="solid" w:color="FFFFFF" w:fill="auto"/>
          </w:tcPr>
          <w:p w14:paraId="71A799EA" w14:textId="77777777" w:rsidR="00284A62" w:rsidRPr="00C43C78" w:rsidRDefault="00284A62" w:rsidP="00284A62">
            <w:pPr>
              <w:pStyle w:val="TAL"/>
              <w:rPr>
                <w:sz w:val="16"/>
                <w:szCs w:val="16"/>
              </w:rPr>
            </w:pPr>
            <w:r w:rsidRPr="00284A62">
              <w:rPr>
                <w:sz w:val="16"/>
                <w:szCs w:val="16"/>
              </w:rPr>
              <w:t>Fix for alert element</w:t>
            </w:r>
          </w:p>
        </w:tc>
        <w:tc>
          <w:tcPr>
            <w:tcW w:w="711" w:type="dxa"/>
            <w:shd w:val="solid" w:color="FFFFFF" w:fill="auto"/>
          </w:tcPr>
          <w:p w14:paraId="45C8A5E9" w14:textId="77777777" w:rsidR="00284A62" w:rsidRDefault="00284A62" w:rsidP="00284A62">
            <w:pPr>
              <w:pStyle w:val="TAC"/>
              <w:rPr>
                <w:sz w:val="16"/>
                <w:szCs w:val="16"/>
              </w:rPr>
            </w:pPr>
            <w:r>
              <w:rPr>
                <w:sz w:val="16"/>
                <w:szCs w:val="16"/>
              </w:rPr>
              <w:t>16.1.0</w:t>
            </w:r>
          </w:p>
        </w:tc>
      </w:tr>
      <w:tr w:rsidR="00284A62" w:rsidRPr="006B0D02" w14:paraId="42D32170" w14:textId="77777777" w:rsidTr="00321B0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rPr>
            </w:pPr>
            <w:r>
              <w:rPr>
                <w:sz w:val="16"/>
                <w:szCs w:val="16"/>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rPr>
            </w:pPr>
            <w:r>
              <w:rPr>
                <w:sz w:val="16"/>
                <w:szCs w:val="16"/>
              </w:rPr>
              <w:t>0476</w:t>
            </w:r>
          </w:p>
        </w:tc>
        <w:tc>
          <w:tcPr>
            <w:tcW w:w="427" w:type="dxa"/>
            <w:shd w:val="solid" w:color="FFFFFF" w:fill="auto"/>
          </w:tcPr>
          <w:p w14:paraId="419865CF" w14:textId="77777777" w:rsidR="00284A62" w:rsidRDefault="00284A62" w:rsidP="00284A62">
            <w:pPr>
              <w:pStyle w:val="TAR"/>
              <w:rPr>
                <w:sz w:val="16"/>
                <w:szCs w:val="16"/>
              </w:rPr>
            </w:pPr>
            <w:r>
              <w:rPr>
                <w:sz w:val="16"/>
                <w:szCs w:val="16"/>
              </w:rPr>
              <w:t>3</w:t>
            </w:r>
          </w:p>
        </w:tc>
        <w:tc>
          <w:tcPr>
            <w:tcW w:w="427" w:type="dxa"/>
            <w:shd w:val="solid" w:color="FFFFFF" w:fill="auto"/>
          </w:tcPr>
          <w:p w14:paraId="0E86864D" w14:textId="77777777" w:rsidR="00284A62" w:rsidRDefault="00284A62" w:rsidP="00284A62">
            <w:pPr>
              <w:pStyle w:val="TAC"/>
              <w:rPr>
                <w:sz w:val="16"/>
                <w:szCs w:val="16"/>
              </w:rPr>
            </w:pPr>
            <w:r>
              <w:rPr>
                <w:sz w:val="16"/>
                <w:szCs w:val="16"/>
              </w:rPr>
              <w:t>F</w:t>
            </w:r>
          </w:p>
        </w:tc>
        <w:tc>
          <w:tcPr>
            <w:tcW w:w="4983" w:type="dxa"/>
            <w:shd w:val="solid" w:color="FFFFFF" w:fill="auto"/>
          </w:tcPr>
          <w:p w14:paraId="59DAF21E" w14:textId="77777777" w:rsidR="00284A62" w:rsidRPr="00C43C78" w:rsidRDefault="00284A62" w:rsidP="00284A62">
            <w:pPr>
              <w:pStyle w:val="TAL"/>
              <w:rPr>
                <w:sz w:val="16"/>
                <w:szCs w:val="16"/>
              </w:rPr>
            </w:pPr>
            <w:r w:rsidRPr="00284A62">
              <w:rPr>
                <w:sz w:val="16"/>
                <w:szCs w:val="16"/>
              </w:rPr>
              <w:t>Emergency upgrade wording fix</w:t>
            </w:r>
          </w:p>
        </w:tc>
        <w:tc>
          <w:tcPr>
            <w:tcW w:w="711" w:type="dxa"/>
            <w:shd w:val="solid" w:color="FFFFFF" w:fill="auto"/>
          </w:tcPr>
          <w:p w14:paraId="3F8740F1" w14:textId="77777777" w:rsidR="00284A62" w:rsidRDefault="00284A62" w:rsidP="00284A62">
            <w:pPr>
              <w:pStyle w:val="TAC"/>
              <w:rPr>
                <w:sz w:val="16"/>
                <w:szCs w:val="16"/>
              </w:rPr>
            </w:pPr>
            <w:r>
              <w:rPr>
                <w:sz w:val="16"/>
                <w:szCs w:val="16"/>
              </w:rPr>
              <w:t>16.1.0</w:t>
            </w:r>
          </w:p>
        </w:tc>
      </w:tr>
      <w:tr w:rsidR="004E36A0" w:rsidRPr="006B0D02" w14:paraId="5DDEB935" w14:textId="77777777" w:rsidTr="00321B0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rPr>
            </w:pPr>
            <w:r>
              <w:rPr>
                <w:sz w:val="16"/>
                <w:szCs w:val="16"/>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rPr>
            </w:pPr>
            <w:r>
              <w:rPr>
                <w:sz w:val="16"/>
                <w:szCs w:val="16"/>
              </w:rPr>
              <w:t>0477</w:t>
            </w:r>
          </w:p>
        </w:tc>
        <w:tc>
          <w:tcPr>
            <w:tcW w:w="427" w:type="dxa"/>
            <w:shd w:val="solid" w:color="FFFFFF" w:fill="auto"/>
          </w:tcPr>
          <w:p w14:paraId="04811900" w14:textId="77777777" w:rsidR="004E36A0" w:rsidRDefault="004E36A0" w:rsidP="00284A62">
            <w:pPr>
              <w:pStyle w:val="TAR"/>
              <w:rPr>
                <w:sz w:val="16"/>
                <w:szCs w:val="16"/>
              </w:rPr>
            </w:pPr>
          </w:p>
        </w:tc>
        <w:tc>
          <w:tcPr>
            <w:tcW w:w="427" w:type="dxa"/>
            <w:shd w:val="solid" w:color="FFFFFF" w:fill="auto"/>
          </w:tcPr>
          <w:p w14:paraId="67A8C3C1" w14:textId="77777777" w:rsidR="004E36A0" w:rsidRDefault="004E36A0" w:rsidP="00284A62">
            <w:pPr>
              <w:pStyle w:val="TAC"/>
              <w:rPr>
                <w:sz w:val="16"/>
                <w:szCs w:val="16"/>
              </w:rPr>
            </w:pPr>
            <w:r>
              <w:rPr>
                <w:sz w:val="16"/>
                <w:szCs w:val="16"/>
              </w:rPr>
              <w:t>F</w:t>
            </w:r>
          </w:p>
        </w:tc>
        <w:tc>
          <w:tcPr>
            <w:tcW w:w="4983" w:type="dxa"/>
            <w:shd w:val="solid" w:color="FFFFFF" w:fill="auto"/>
          </w:tcPr>
          <w:p w14:paraId="506AAA24" w14:textId="77777777" w:rsidR="004E36A0" w:rsidRPr="00284A62" w:rsidRDefault="004E36A0" w:rsidP="00284A62">
            <w:pPr>
              <w:pStyle w:val="TAL"/>
              <w:rPr>
                <w:sz w:val="16"/>
                <w:szCs w:val="16"/>
              </w:rPr>
            </w:pPr>
            <w:r w:rsidRPr="004E36A0">
              <w:rPr>
                <w:sz w:val="16"/>
                <w:szCs w:val="16"/>
              </w:rPr>
              <w:t>TS 24.379 reference fix</w:t>
            </w:r>
          </w:p>
        </w:tc>
        <w:tc>
          <w:tcPr>
            <w:tcW w:w="711" w:type="dxa"/>
            <w:shd w:val="solid" w:color="FFFFFF" w:fill="auto"/>
          </w:tcPr>
          <w:p w14:paraId="270DF78E" w14:textId="77777777" w:rsidR="004E36A0" w:rsidRDefault="004E36A0" w:rsidP="00284A62">
            <w:pPr>
              <w:pStyle w:val="TAC"/>
              <w:rPr>
                <w:sz w:val="16"/>
                <w:szCs w:val="16"/>
              </w:rPr>
            </w:pPr>
            <w:r>
              <w:rPr>
                <w:sz w:val="16"/>
                <w:szCs w:val="16"/>
              </w:rPr>
              <w:t>16.2.0</w:t>
            </w:r>
          </w:p>
        </w:tc>
      </w:tr>
      <w:tr w:rsidR="00857E46" w:rsidRPr="006B0D02" w14:paraId="1428BEC1" w14:textId="77777777" w:rsidTr="00321B0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rPr>
            </w:pPr>
            <w:r>
              <w:rPr>
                <w:sz w:val="16"/>
                <w:szCs w:val="16"/>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rPr>
            </w:pPr>
            <w:r>
              <w:rPr>
                <w:sz w:val="16"/>
                <w:szCs w:val="16"/>
              </w:rPr>
              <w:t>0478</w:t>
            </w:r>
          </w:p>
        </w:tc>
        <w:tc>
          <w:tcPr>
            <w:tcW w:w="427" w:type="dxa"/>
            <w:shd w:val="solid" w:color="FFFFFF" w:fill="auto"/>
          </w:tcPr>
          <w:p w14:paraId="01E53BE4" w14:textId="77777777" w:rsidR="00857E46" w:rsidRDefault="00857E46" w:rsidP="00857E46">
            <w:pPr>
              <w:pStyle w:val="TAR"/>
              <w:rPr>
                <w:sz w:val="16"/>
                <w:szCs w:val="16"/>
              </w:rPr>
            </w:pPr>
          </w:p>
        </w:tc>
        <w:tc>
          <w:tcPr>
            <w:tcW w:w="427" w:type="dxa"/>
            <w:shd w:val="solid" w:color="FFFFFF" w:fill="auto"/>
          </w:tcPr>
          <w:p w14:paraId="5237564B" w14:textId="77777777" w:rsidR="00857E46" w:rsidRDefault="00857E46" w:rsidP="00857E46">
            <w:pPr>
              <w:pStyle w:val="TAC"/>
              <w:rPr>
                <w:sz w:val="16"/>
                <w:szCs w:val="16"/>
              </w:rPr>
            </w:pPr>
            <w:r>
              <w:rPr>
                <w:sz w:val="16"/>
                <w:szCs w:val="16"/>
              </w:rPr>
              <w:t>F</w:t>
            </w:r>
          </w:p>
        </w:tc>
        <w:tc>
          <w:tcPr>
            <w:tcW w:w="4983" w:type="dxa"/>
            <w:shd w:val="solid" w:color="FFFFFF" w:fill="auto"/>
          </w:tcPr>
          <w:p w14:paraId="2FF66B7E" w14:textId="77777777" w:rsidR="00857E46" w:rsidRPr="00284A62" w:rsidRDefault="00857E46" w:rsidP="00857E46">
            <w:pPr>
              <w:pStyle w:val="TAL"/>
              <w:rPr>
                <w:sz w:val="16"/>
                <w:szCs w:val="16"/>
              </w:rPr>
            </w:pPr>
            <w:r w:rsidRPr="004E36A0">
              <w:rPr>
                <w:sz w:val="16"/>
                <w:szCs w:val="16"/>
              </w:rPr>
              <w:t>Subsequent corrections to</w:t>
            </w:r>
            <w:bookmarkStart w:id="9585" w:name="MCCQCTEMPBM_00000278"/>
            <w:r w:rsidRPr="004E36A0">
              <w:rPr>
                <w:sz w:val="16"/>
                <w:szCs w:val="16"/>
              </w:rPr>
              <w:t xml:space="preserve"> sections </w:t>
            </w:r>
            <w:bookmarkEnd w:id="9585"/>
            <w:r w:rsidRPr="004E36A0">
              <w:rPr>
                <w:sz w:val="16"/>
                <w:szCs w:val="16"/>
              </w:rPr>
              <w:t>upgrading calls to emergency or imminent peril</w:t>
            </w:r>
          </w:p>
        </w:tc>
        <w:tc>
          <w:tcPr>
            <w:tcW w:w="711" w:type="dxa"/>
            <w:shd w:val="solid" w:color="FFFFFF" w:fill="auto"/>
          </w:tcPr>
          <w:p w14:paraId="1B868F00" w14:textId="77777777" w:rsidR="00857E46" w:rsidRDefault="00857E46" w:rsidP="00857E46">
            <w:pPr>
              <w:pStyle w:val="TAC"/>
              <w:rPr>
                <w:sz w:val="16"/>
                <w:szCs w:val="16"/>
              </w:rPr>
            </w:pPr>
            <w:r w:rsidRPr="009B4478">
              <w:rPr>
                <w:sz w:val="16"/>
                <w:szCs w:val="16"/>
              </w:rPr>
              <w:t>16.2.0</w:t>
            </w:r>
          </w:p>
        </w:tc>
      </w:tr>
      <w:tr w:rsidR="00857E46" w:rsidRPr="006B0D02" w14:paraId="32D1986F" w14:textId="77777777" w:rsidTr="00321B0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rPr>
            </w:pPr>
            <w:r>
              <w:rPr>
                <w:sz w:val="16"/>
                <w:szCs w:val="16"/>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rPr>
            </w:pPr>
            <w:r>
              <w:rPr>
                <w:sz w:val="16"/>
                <w:szCs w:val="16"/>
              </w:rPr>
              <w:t>0479</w:t>
            </w:r>
          </w:p>
        </w:tc>
        <w:tc>
          <w:tcPr>
            <w:tcW w:w="427" w:type="dxa"/>
            <w:shd w:val="solid" w:color="FFFFFF" w:fill="auto"/>
          </w:tcPr>
          <w:p w14:paraId="11DEC388" w14:textId="77777777" w:rsidR="00857E46" w:rsidRDefault="00857E46" w:rsidP="00857E46">
            <w:pPr>
              <w:pStyle w:val="TAR"/>
              <w:rPr>
                <w:sz w:val="16"/>
                <w:szCs w:val="16"/>
              </w:rPr>
            </w:pPr>
          </w:p>
        </w:tc>
        <w:tc>
          <w:tcPr>
            <w:tcW w:w="427" w:type="dxa"/>
            <w:shd w:val="solid" w:color="FFFFFF" w:fill="auto"/>
          </w:tcPr>
          <w:p w14:paraId="29FFEC68" w14:textId="77777777" w:rsidR="00857E46" w:rsidRDefault="00857E46" w:rsidP="00857E46">
            <w:pPr>
              <w:pStyle w:val="TAC"/>
              <w:rPr>
                <w:sz w:val="16"/>
                <w:szCs w:val="16"/>
              </w:rPr>
            </w:pPr>
            <w:r>
              <w:rPr>
                <w:sz w:val="16"/>
                <w:szCs w:val="16"/>
              </w:rPr>
              <w:t>F</w:t>
            </w:r>
          </w:p>
        </w:tc>
        <w:tc>
          <w:tcPr>
            <w:tcW w:w="4983" w:type="dxa"/>
            <w:shd w:val="solid" w:color="FFFFFF" w:fill="auto"/>
          </w:tcPr>
          <w:p w14:paraId="5A1D2DDE" w14:textId="77777777" w:rsidR="00857E46" w:rsidRPr="004E36A0" w:rsidRDefault="00857E46" w:rsidP="00857E46">
            <w:pPr>
              <w:pStyle w:val="TAL"/>
              <w:rPr>
                <w:sz w:val="16"/>
                <w:szCs w:val="16"/>
              </w:rPr>
            </w:pPr>
            <w:r w:rsidRPr="004E36A0">
              <w:rPr>
                <w:sz w:val="16"/>
                <w:szCs w:val="16"/>
              </w:rPr>
              <w:t>ASN.1 specification 24.379</w:t>
            </w:r>
          </w:p>
        </w:tc>
        <w:tc>
          <w:tcPr>
            <w:tcW w:w="711" w:type="dxa"/>
            <w:shd w:val="solid" w:color="FFFFFF" w:fill="auto"/>
          </w:tcPr>
          <w:p w14:paraId="2C75808E" w14:textId="77777777" w:rsidR="00857E46" w:rsidRDefault="00857E46" w:rsidP="00857E46">
            <w:pPr>
              <w:pStyle w:val="TAC"/>
              <w:rPr>
                <w:sz w:val="16"/>
                <w:szCs w:val="16"/>
              </w:rPr>
            </w:pPr>
            <w:r w:rsidRPr="009B4478">
              <w:rPr>
                <w:sz w:val="16"/>
                <w:szCs w:val="16"/>
              </w:rPr>
              <w:t>16.2.0</w:t>
            </w:r>
          </w:p>
        </w:tc>
      </w:tr>
      <w:tr w:rsidR="00857E46" w:rsidRPr="006B0D02" w14:paraId="745865FE" w14:textId="77777777" w:rsidTr="00321B0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rPr>
            </w:pPr>
            <w:r>
              <w:rPr>
                <w:sz w:val="16"/>
                <w:szCs w:val="16"/>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rPr>
            </w:pPr>
            <w:r>
              <w:rPr>
                <w:sz w:val="16"/>
                <w:szCs w:val="16"/>
              </w:rPr>
              <w:t>0480</w:t>
            </w:r>
          </w:p>
        </w:tc>
        <w:tc>
          <w:tcPr>
            <w:tcW w:w="427" w:type="dxa"/>
            <w:shd w:val="solid" w:color="FFFFFF" w:fill="auto"/>
          </w:tcPr>
          <w:p w14:paraId="51211624" w14:textId="77777777" w:rsidR="00857E46" w:rsidRDefault="00857E46" w:rsidP="00857E46">
            <w:pPr>
              <w:pStyle w:val="TAR"/>
              <w:rPr>
                <w:sz w:val="16"/>
                <w:szCs w:val="16"/>
              </w:rPr>
            </w:pPr>
            <w:r>
              <w:rPr>
                <w:sz w:val="16"/>
                <w:szCs w:val="16"/>
              </w:rPr>
              <w:t>1</w:t>
            </w:r>
          </w:p>
        </w:tc>
        <w:tc>
          <w:tcPr>
            <w:tcW w:w="427" w:type="dxa"/>
            <w:shd w:val="solid" w:color="FFFFFF" w:fill="auto"/>
          </w:tcPr>
          <w:p w14:paraId="7D5B4980" w14:textId="77777777" w:rsidR="00857E46" w:rsidRDefault="00857E46" w:rsidP="00857E46">
            <w:pPr>
              <w:pStyle w:val="TAC"/>
              <w:rPr>
                <w:sz w:val="16"/>
                <w:szCs w:val="16"/>
              </w:rPr>
            </w:pPr>
            <w:r>
              <w:rPr>
                <w:sz w:val="16"/>
                <w:szCs w:val="16"/>
              </w:rPr>
              <w:t>F</w:t>
            </w:r>
          </w:p>
        </w:tc>
        <w:tc>
          <w:tcPr>
            <w:tcW w:w="4983" w:type="dxa"/>
            <w:shd w:val="solid" w:color="FFFFFF" w:fill="auto"/>
          </w:tcPr>
          <w:p w14:paraId="321FBF51" w14:textId="77777777" w:rsidR="00857E46" w:rsidRPr="004E36A0" w:rsidRDefault="00857E46" w:rsidP="00857E46">
            <w:pPr>
              <w:pStyle w:val="TAL"/>
              <w:rPr>
                <w:sz w:val="16"/>
                <w:szCs w:val="16"/>
              </w:rPr>
            </w:pPr>
            <w:r w:rsidRPr="004E36A0">
              <w:rPr>
                <w:sz w:val="16"/>
                <w:szCs w:val="16"/>
              </w:rPr>
              <w:t>Corrections related to MCPC</w:t>
            </w:r>
          </w:p>
        </w:tc>
        <w:tc>
          <w:tcPr>
            <w:tcW w:w="711" w:type="dxa"/>
            <w:shd w:val="solid" w:color="FFFFFF" w:fill="auto"/>
          </w:tcPr>
          <w:p w14:paraId="06FB5E2C" w14:textId="77777777" w:rsidR="00857E46" w:rsidRDefault="00857E46" w:rsidP="00857E46">
            <w:pPr>
              <w:pStyle w:val="TAC"/>
              <w:rPr>
                <w:sz w:val="16"/>
                <w:szCs w:val="16"/>
              </w:rPr>
            </w:pPr>
            <w:r w:rsidRPr="009B4478">
              <w:rPr>
                <w:sz w:val="16"/>
                <w:szCs w:val="16"/>
              </w:rPr>
              <w:t>16.2.0</w:t>
            </w:r>
          </w:p>
        </w:tc>
      </w:tr>
      <w:tr w:rsidR="00857E46" w:rsidRPr="006B0D02" w14:paraId="170503A3" w14:textId="77777777" w:rsidTr="00321B0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rPr>
            </w:pPr>
            <w:r>
              <w:rPr>
                <w:sz w:val="16"/>
                <w:szCs w:val="16"/>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rPr>
            </w:pPr>
            <w:r>
              <w:rPr>
                <w:sz w:val="16"/>
                <w:szCs w:val="16"/>
              </w:rPr>
              <w:t>0481</w:t>
            </w:r>
          </w:p>
        </w:tc>
        <w:tc>
          <w:tcPr>
            <w:tcW w:w="427" w:type="dxa"/>
            <w:shd w:val="solid" w:color="FFFFFF" w:fill="auto"/>
          </w:tcPr>
          <w:p w14:paraId="473864A8" w14:textId="77777777" w:rsidR="00857E46" w:rsidRDefault="00857E46" w:rsidP="00857E46">
            <w:pPr>
              <w:pStyle w:val="TAR"/>
              <w:rPr>
                <w:sz w:val="16"/>
                <w:szCs w:val="16"/>
              </w:rPr>
            </w:pPr>
            <w:r>
              <w:rPr>
                <w:sz w:val="16"/>
                <w:szCs w:val="16"/>
              </w:rPr>
              <w:t>1</w:t>
            </w:r>
          </w:p>
        </w:tc>
        <w:tc>
          <w:tcPr>
            <w:tcW w:w="427" w:type="dxa"/>
            <w:shd w:val="solid" w:color="FFFFFF" w:fill="auto"/>
          </w:tcPr>
          <w:p w14:paraId="597A4CB5" w14:textId="77777777" w:rsidR="00857E46" w:rsidRDefault="00857E46" w:rsidP="00857E46">
            <w:pPr>
              <w:pStyle w:val="TAC"/>
              <w:rPr>
                <w:sz w:val="16"/>
                <w:szCs w:val="16"/>
              </w:rPr>
            </w:pPr>
            <w:r>
              <w:rPr>
                <w:sz w:val="16"/>
                <w:szCs w:val="16"/>
              </w:rPr>
              <w:t>B</w:t>
            </w:r>
          </w:p>
        </w:tc>
        <w:tc>
          <w:tcPr>
            <w:tcW w:w="4983" w:type="dxa"/>
            <w:shd w:val="solid" w:color="FFFFFF" w:fill="auto"/>
          </w:tcPr>
          <w:p w14:paraId="43DDA720" w14:textId="77777777" w:rsidR="00857E46" w:rsidRPr="004E36A0" w:rsidRDefault="00857E46" w:rsidP="00857E46">
            <w:pPr>
              <w:pStyle w:val="TAL"/>
              <w:rPr>
                <w:sz w:val="16"/>
                <w:szCs w:val="16"/>
              </w:rPr>
            </w:pPr>
            <w:r w:rsidRPr="004E36A0">
              <w:rPr>
                <w:sz w:val="16"/>
                <w:szCs w:val="16"/>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rPr>
            </w:pPr>
            <w:r w:rsidRPr="009B4478">
              <w:rPr>
                <w:sz w:val="16"/>
                <w:szCs w:val="16"/>
              </w:rPr>
              <w:t>16.2.0</w:t>
            </w:r>
          </w:p>
        </w:tc>
      </w:tr>
      <w:tr w:rsidR="00857E46" w:rsidRPr="006B0D02" w14:paraId="5D790E8F" w14:textId="77777777" w:rsidTr="00321B0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rPr>
            </w:pPr>
            <w:r>
              <w:rPr>
                <w:sz w:val="16"/>
                <w:szCs w:val="16"/>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rPr>
            </w:pPr>
            <w:r>
              <w:rPr>
                <w:sz w:val="16"/>
                <w:szCs w:val="16"/>
              </w:rPr>
              <w:t>0482</w:t>
            </w:r>
          </w:p>
        </w:tc>
        <w:tc>
          <w:tcPr>
            <w:tcW w:w="427" w:type="dxa"/>
            <w:shd w:val="solid" w:color="FFFFFF" w:fill="auto"/>
          </w:tcPr>
          <w:p w14:paraId="0C9B6AE2" w14:textId="77777777" w:rsidR="00857E46" w:rsidRDefault="00857E46" w:rsidP="00857E46">
            <w:pPr>
              <w:pStyle w:val="TAR"/>
              <w:rPr>
                <w:sz w:val="16"/>
                <w:szCs w:val="16"/>
              </w:rPr>
            </w:pPr>
            <w:r>
              <w:rPr>
                <w:sz w:val="16"/>
                <w:szCs w:val="16"/>
              </w:rPr>
              <w:t>1</w:t>
            </w:r>
          </w:p>
        </w:tc>
        <w:tc>
          <w:tcPr>
            <w:tcW w:w="427" w:type="dxa"/>
            <w:shd w:val="solid" w:color="FFFFFF" w:fill="auto"/>
          </w:tcPr>
          <w:p w14:paraId="416025B6" w14:textId="77777777" w:rsidR="00857E46" w:rsidRDefault="00857E46" w:rsidP="00857E46">
            <w:pPr>
              <w:pStyle w:val="TAC"/>
              <w:rPr>
                <w:sz w:val="16"/>
                <w:szCs w:val="16"/>
              </w:rPr>
            </w:pPr>
            <w:r>
              <w:rPr>
                <w:sz w:val="16"/>
                <w:szCs w:val="16"/>
              </w:rPr>
              <w:t>B</w:t>
            </w:r>
          </w:p>
        </w:tc>
        <w:tc>
          <w:tcPr>
            <w:tcW w:w="4983" w:type="dxa"/>
            <w:shd w:val="solid" w:color="FFFFFF" w:fill="auto"/>
          </w:tcPr>
          <w:p w14:paraId="20938725" w14:textId="77777777" w:rsidR="00857E46" w:rsidRPr="004E36A0" w:rsidRDefault="00857E46" w:rsidP="00857E46">
            <w:pPr>
              <w:pStyle w:val="TAL"/>
              <w:rPr>
                <w:sz w:val="16"/>
                <w:szCs w:val="16"/>
              </w:rPr>
            </w:pPr>
            <w:r w:rsidRPr="00402EF3">
              <w:rPr>
                <w:sz w:val="16"/>
                <w:szCs w:val="16"/>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rPr>
            </w:pPr>
            <w:r w:rsidRPr="009B4478">
              <w:rPr>
                <w:sz w:val="16"/>
                <w:szCs w:val="16"/>
              </w:rPr>
              <w:t>16.2.0</w:t>
            </w:r>
          </w:p>
        </w:tc>
      </w:tr>
      <w:tr w:rsidR="00857E46" w:rsidRPr="006B0D02" w14:paraId="527A4933" w14:textId="77777777" w:rsidTr="00321B0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rPr>
            </w:pPr>
            <w:r>
              <w:rPr>
                <w:sz w:val="16"/>
                <w:szCs w:val="16"/>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rPr>
            </w:pPr>
            <w:r>
              <w:rPr>
                <w:sz w:val="16"/>
                <w:szCs w:val="16"/>
              </w:rPr>
              <w:t>0483</w:t>
            </w:r>
          </w:p>
        </w:tc>
        <w:tc>
          <w:tcPr>
            <w:tcW w:w="427" w:type="dxa"/>
            <w:shd w:val="solid" w:color="FFFFFF" w:fill="auto"/>
          </w:tcPr>
          <w:p w14:paraId="5E412F93" w14:textId="77777777" w:rsidR="00857E46" w:rsidRDefault="00857E46" w:rsidP="00857E46">
            <w:pPr>
              <w:pStyle w:val="TAR"/>
              <w:rPr>
                <w:sz w:val="16"/>
                <w:szCs w:val="16"/>
              </w:rPr>
            </w:pPr>
            <w:r>
              <w:rPr>
                <w:sz w:val="16"/>
                <w:szCs w:val="16"/>
              </w:rPr>
              <w:t>1</w:t>
            </w:r>
          </w:p>
        </w:tc>
        <w:tc>
          <w:tcPr>
            <w:tcW w:w="427" w:type="dxa"/>
            <w:shd w:val="solid" w:color="FFFFFF" w:fill="auto"/>
          </w:tcPr>
          <w:p w14:paraId="05CB0EFF" w14:textId="77777777" w:rsidR="00857E46" w:rsidRDefault="00857E46" w:rsidP="00857E46">
            <w:pPr>
              <w:pStyle w:val="TAC"/>
              <w:rPr>
                <w:sz w:val="16"/>
                <w:szCs w:val="16"/>
              </w:rPr>
            </w:pPr>
            <w:r>
              <w:rPr>
                <w:sz w:val="16"/>
                <w:szCs w:val="16"/>
              </w:rPr>
              <w:t>B</w:t>
            </w:r>
          </w:p>
        </w:tc>
        <w:tc>
          <w:tcPr>
            <w:tcW w:w="4983" w:type="dxa"/>
            <w:shd w:val="solid" w:color="FFFFFF" w:fill="auto"/>
          </w:tcPr>
          <w:p w14:paraId="5A0AF206" w14:textId="77777777" w:rsidR="00857E46" w:rsidRPr="00402EF3" w:rsidRDefault="00857E46" w:rsidP="00857E46">
            <w:pPr>
              <w:pStyle w:val="TAL"/>
              <w:rPr>
                <w:sz w:val="16"/>
                <w:szCs w:val="16"/>
              </w:rPr>
            </w:pPr>
            <w:r w:rsidRPr="00857E46">
              <w:rPr>
                <w:sz w:val="16"/>
                <w:szCs w:val="16"/>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rPr>
            </w:pPr>
            <w:r w:rsidRPr="009B4478">
              <w:rPr>
                <w:sz w:val="16"/>
                <w:szCs w:val="16"/>
              </w:rPr>
              <w:t>16.2.0</w:t>
            </w:r>
          </w:p>
        </w:tc>
      </w:tr>
      <w:tr w:rsidR="00857E46" w:rsidRPr="006B0D02" w14:paraId="65ADEBAB" w14:textId="77777777" w:rsidTr="00321B0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rPr>
            </w:pPr>
            <w:r>
              <w:rPr>
                <w:sz w:val="16"/>
                <w:szCs w:val="16"/>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rPr>
            </w:pPr>
            <w:r>
              <w:rPr>
                <w:sz w:val="16"/>
                <w:szCs w:val="16"/>
              </w:rPr>
              <w:t>0484</w:t>
            </w:r>
          </w:p>
        </w:tc>
        <w:tc>
          <w:tcPr>
            <w:tcW w:w="427" w:type="dxa"/>
            <w:shd w:val="solid" w:color="FFFFFF" w:fill="auto"/>
          </w:tcPr>
          <w:p w14:paraId="3C80DC7C" w14:textId="77777777" w:rsidR="00857E46" w:rsidRDefault="00857E46" w:rsidP="00857E46">
            <w:pPr>
              <w:pStyle w:val="TAR"/>
              <w:rPr>
                <w:sz w:val="16"/>
                <w:szCs w:val="16"/>
              </w:rPr>
            </w:pPr>
            <w:r>
              <w:rPr>
                <w:sz w:val="16"/>
                <w:szCs w:val="16"/>
              </w:rPr>
              <w:t>1</w:t>
            </w:r>
          </w:p>
        </w:tc>
        <w:tc>
          <w:tcPr>
            <w:tcW w:w="427" w:type="dxa"/>
            <w:shd w:val="solid" w:color="FFFFFF" w:fill="auto"/>
          </w:tcPr>
          <w:p w14:paraId="369744F8" w14:textId="77777777" w:rsidR="00857E46" w:rsidRDefault="00857E46" w:rsidP="00857E46">
            <w:pPr>
              <w:pStyle w:val="TAC"/>
              <w:rPr>
                <w:sz w:val="16"/>
                <w:szCs w:val="16"/>
              </w:rPr>
            </w:pPr>
            <w:r>
              <w:rPr>
                <w:sz w:val="16"/>
                <w:szCs w:val="16"/>
              </w:rPr>
              <w:t>B</w:t>
            </w:r>
          </w:p>
        </w:tc>
        <w:tc>
          <w:tcPr>
            <w:tcW w:w="4983" w:type="dxa"/>
            <w:shd w:val="solid" w:color="FFFFFF" w:fill="auto"/>
          </w:tcPr>
          <w:p w14:paraId="643DBE00" w14:textId="77777777" w:rsidR="00857E46" w:rsidRPr="00857E46" w:rsidRDefault="00857E46" w:rsidP="00857E46">
            <w:pPr>
              <w:pStyle w:val="TAL"/>
              <w:rPr>
                <w:sz w:val="16"/>
                <w:szCs w:val="16"/>
              </w:rPr>
            </w:pPr>
            <w:r w:rsidRPr="00857E46">
              <w:rPr>
                <w:sz w:val="16"/>
                <w:szCs w:val="16"/>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rPr>
            </w:pPr>
            <w:r w:rsidRPr="009B4478">
              <w:rPr>
                <w:sz w:val="16"/>
                <w:szCs w:val="16"/>
              </w:rPr>
              <w:t>16.2.0</w:t>
            </w:r>
          </w:p>
        </w:tc>
      </w:tr>
      <w:tr w:rsidR="005107D7" w:rsidRPr="006B0D02" w14:paraId="35D73098" w14:textId="77777777" w:rsidTr="00321B0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t>2019-12</w:t>
            </w:r>
          </w:p>
        </w:tc>
        <w:tc>
          <w:tcPr>
            <w:tcW w:w="803" w:type="dxa"/>
            <w:shd w:val="solid" w:color="FFFFFF" w:fill="auto"/>
          </w:tcPr>
          <w:p w14:paraId="41FCC6B5" w14:textId="77777777" w:rsidR="005107D7" w:rsidRDefault="005107D7" w:rsidP="00857E46">
            <w:pPr>
              <w:pStyle w:val="TAC"/>
              <w:rPr>
                <w:sz w:val="16"/>
                <w:szCs w:val="16"/>
              </w:rPr>
            </w:pPr>
            <w:r>
              <w:rPr>
                <w:sz w:val="16"/>
                <w:szCs w:val="16"/>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rPr>
            </w:pPr>
            <w:r>
              <w:rPr>
                <w:sz w:val="16"/>
                <w:szCs w:val="16"/>
              </w:rPr>
              <w:t>0485</w:t>
            </w:r>
          </w:p>
        </w:tc>
        <w:tc>
          <w:tcPr>
            <w:tcW w:w="427" w:type="dxa"/>
            <w:shd w:val="solid" w:color="FFFFFF" w:fill="auto"/>
          </w:tcPr>
          <w:p w14:paraId="1D38BBC9" w14:textId="77777777" w:rsidR="005107D7" w:rsidRDefault="005107D7" w:rsidP="00857E46">
            <w:pPr>
              <w:pStyle w:val="TAR"/>
              <w:rPr>
                <w:sz w:val="16"/>
                <w:szCs w:val="16"/>
              </w:rPr>
            </w:pPr>
            <w:r>
              <w:rPr>
                <w:sz w:val="16"/>
                <w:szCs w:val="16"/>
              </w:rPr>
              <w:t>2</w:t>
            </w:r>
          </w:p>
        </w:tc>
        <w:tc>
          <w:tcPr>
            <w:tcW w:w="427" w:type="dxa"/>
            <w:shd w:val="solid" w:color="FFFFFF" w:fill="auto"/>
          </w:tcPr>
          <w:p w14:paraId="2488CF5C" w14:textId="77777777" w:rsidR="005107D7" w:rsidRDefault="005107D7" w:rsidP="00857E46">
            <w:pPr>
              <w:pStyle w:val="TAC"/>
              <w:rPr>
                <w:sz w:val="16"/>
                <w:szCs w:val="16"/>
              </w:rPr>
            </w:pPr>
            <w:r>
              <w:rPr>
                <w:sz w:val="16"/>
                <w:szCs w:val="16"/>
              </w:rPr>
              <w:t>B</w:t>
            </w:r>
          </w:p>
        </w:tc>
        <w:tc>
          <w:tcPr>
            <w:tcW w:w="4983" w:type="dxa"/>
            <w:shd w:val="solid" w:color="FFFFFF" w:fill="auto"/>
          </w:tcPr>
          <w:p w14:paraId="2F87BEE2" w14:textId="77777777" w:rsidR="005107D7" w:rsidRPr="00857E46" w:rsidRDefault="005107D7" w:rsidP="00857E46">
            <w:pPr>
              <w:pStyle w:val="TAL"/>
              <w:rPr>
                <w:sz w:val="16"/>
                <w:szCs w:val="16"/>
              </w:rPr>
            </w:pPr>
            <w:r w:rsidRPr="005107D7">
              <w:rPr>
                <w:sz w:val="16"/>
                <w:szCs w:val="16"/>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rPr>
            </w:pPr>
            <w:r>
              <w:rPr>
                <w:sz w:val="16"/>
                <w:szCs w:val="16"/>
              </w:rPr>
              <w:t>16.3.0</w:t>
            </w:r>
          </w:p>
        </w:tc>
      </w:tr>
      <w:tr w:rsidR="0074266B" w:rsidRPr="006B0D02" w14:paraId="742C790B" w14:textId="77777777" w:rsidTr="00321B0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rPr>
            </w:pPr>
            <w:r>
              <w:rPr>
                <w:sz w:val="16"/>
                <w:szCs w:val="16"/>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rPr>
            </w:pPr>
            <w:r>
              <w:rPr>
                <w:sz w:val="16"/>
                <w:szCs w:val="16"/>
              </w:rPr>
              <w:t>0486</w:t>
            </w:r>
          </w:p>
        </w:tc>
        <w:tc>
          <w:tcPr>
            <w:tcW w:w="427" w:type="dxa"/>
            <w:shd w:val="solid" w:color="FFFFFF" w:fill="auto"/>
          </w:tcPr>
          <w:p w14:paraId="0C98ADE6" w14:textId="77777777" w:rsidR="0074266B" w:rsidRDefault="0074266B" w:rsidP="0074266B">
            <w:pPr>
              <w:pStyle w:val="TAR"/>
              <w:rPr>
                <w:sz w:val="16"/>
                <w:szCs w:val="16"/>
              </w:rPr>
            </w:pPr>
            <w:r>
              <w:rPr>
                <w:sz w:val="16"/>
                <w:szCs w:val="16"/>
              </w:rPr>
              <w:t>6</w:t>
            </w:r>
          </w:p>
        </w:tc>
        <w:tc>
          <w:tcPr>
            <w:tcW w:w="427" w:type="dxa"/>
            <w:shd w:val="solid" w:color="FFFFFF" w:fill="auto"/>
          </w:tcPr>
          <w:p w14:paraId="5853FBA3" w14:textId="77777777" w:rsidR="0074266B" w:rsidRDefault="0074266B" w:rsidP="0074266B">
            <w:pPr>
              <w:pStyle w:val="TAC"/>
              <w:rPr>
                <w:sz w:val="16"/>
                <w:szCs w:val="16"/>
              </w:rPr>
            </w:pPr>
            <w:r>
              <w:rPr>
                <w:sz w:val="16"/>
                <w:szCs w:val="16"/>
              </w:rPr>
              <w:t>B</w:t>
            </w:r>
          </w:p>
        </w:tc>
        <w:tc>
          <w:tcPr>
            <w:tcW w:w="4983" w:type="dxa"/>
            <w:shd w:val="solid" w:color="FFFFFF" w:fill="auto"/>
          </w:tcPr>
          <w:p w14:paraId="28E98710" w14:textId="77777777" w:rsidR="0074266B" w:rsidRPr="00857E46" w:rsidRDefault="0074266B" w:rsidP="0074266B">
            <w:pPr>
              <w:pStyle w:val="TAL"/>
              <w:rPr>
                <w:sz w:val="16"/>
                <w:szCs w:val="16"/>
              </w:rPr>
            </w:pPr>
            <w:r w:rsidRPr="005107D7">
              <w:rPr>
                <w:sz w:val="16"/>
                <w:szCs w:val="16"/>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rPr>
            </w:pPr>
            <w:r w:rsidRPr="00F508D7">
              <w:rPr>
                <w:sz w:val="16"/>
                <w:szCs w:val="16"/>
              </w:rPr>
              <w:t>16.3.0</w:t>
            </w:r>
          </w:p>
        </w:tc>
      </w:tr>
      <w:tr w:rsidR="0074266B" w:rsidRPr="006B0D02" w14:paraId="03AB1B22" w14:textId="77777777" w:rsidTr="00321B0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CC4AF6" w14:textId="77777777" w:rsidR="0074266B" w:rsidRDefault="0074266B" w:rsidP="0074266B">
            <w:pPr>
              <w:pStyle w:val="TAC"/>
              <w:rPr>
                <w:sz w:val="16"/>
                <w:szCs w:val="16"/>
              </w:rPr>
            </w:pPr>
            <w:r>
              <w:rPr>
                <w:sz w:val="16"/>
                <w:szCs w:val="16"/>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rPr>
            </w:pPr>
            <w:r>
              <w:rPr>
                <w:sz w:val="16"/>
                <w:szCs w:val="16"/>
              </w:rPr>
              <w:t>0489</w:t>
            </w:r>
          </w:p>
        </w:tc>
        <w:tc>
          <w:tcPr>
            <w:tcW w:w="427" w:type="dxa"/>
            <w:shd w:val="solid" w:color="FFFFFF" w:fill="auto"/>
          </w:tcPr>
          <w:p w14:paraId="17BD940C" w14:textId="77777777" w:rsidR="0074266B" w:rsidRDefault="0074266B" w:rsidP="0074266B">
            <w:pPr>
              <w:pStyle w:val="TAR"/>
              <w:rPr>
                <w:sz w:val="16"/>
                <w:szCs w:val="16"/>
              </w:rPr>
            </w:pPr>
          </w:p>
        </w:tc>
        <w:tc>
          <w:tcPr>
            <w:tcW w:w="427" w:type="dxa"/>
            <w:shd w:val="solid" w:color="FFFFFF" w:fill="auto"/>
          </w:tcPr>
          <w:p w14:paraId="5EE5427C" w14:textId="77777777" w:rsidR="0074266B" w:rsidRDefault="0074266B" w:rsidP="0074266B">
            <w:pPr>
              <w:pStyle w:val="TAC"/>
              <w:rPr>
                <w:sz w:val="16"/>
                <w:szCs w:val="16"/>
              </w:rPr>
            </w:pPr>
            <w:r>
              <w:rPr>
                <w:sz w:val="16"/>
                <w:szCs w:val="16"/>
              </w:rPr>
              <w:t>F</w:t>
            </w:r>
          </w:p>
        </w:tc>
        <w:tc>
          <w:tcPr>
            <w:tcW w:w="4983" w:type="dxa"/>
            <w:shd w:val="solid" w:color="FFFFFF" w:fill="auto"/>
          </w:tcPr>
          <w:p w14:paraId="1C347CBF" w14:textId="77777777" w:rsidR="0074266B" w:rsidRPr="005107D7" w:rsidRDefault="0074266B" w:rsidP="0074266B">
            <w:pPr>
              <w:pStyle w:val="TAL"/>
              <w:rPr>
                <w:sz w:val="16"/>
                <w:szCs w:val="16"/>
              </w:rPr>
            </w:pPr>
            <w:r w:rsidRPr="004C51DE">
              <w:rPr>
                <w:sz w:val="16"/>
                <w:szCs w:val="16"/>
              </w:rPr>
              <w:t>Correct MCPTT location schema</w:t>
            </w:r>
          </w:p>
        </w:tc>
        <w:tc>
          <w:tcPr>
            <w:tcW w:w="711" w:type="dxa"/>
            <w:shd w:val="solid" w:color="FFFFFF" w:fill="auto"/>
          </w:tcPr>
          <w:p w14:paraId="24A25BDE" w14:textId="77777777" w:rsidR="0074266B" w:rsidRDefault="0074266B" w:rsidP="0074266B">
            <w:pPr>
              <w:pStyle w:val="TAC"/>
              <w:rPr>
                <w:sz w:val="16"/>
                <w:szCs w:val="16"/>
              </w:rPr>
            </w:pPr>
            <w:r w:rsidRPr="00F508D7">
              <w:rPr>
                <w:sz w:val="16"/>
                <w:szCs w:val="16"/>
              </w:rPr>
              <w:t>16.3.0</w:t>
            </w:r>
          </w:p>
        </w:tc>
      </w:tr>
      <w:tr w:rsidR="0074266B" w:rsidRPr="006B0D02" w14:paraId="79E05537" w14:textId="77777777" w:rsidTr="00321B0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rPr>
            </w:pPr>
            <w:r>
              <w:rPr>
                <w:sz w:val="16"/>
                <w:szCs w:val="16"/>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rPr>
            </w:pPr>
            <w:r>
              <w:rPr>
                <w:sz w:val="16"/>
                <w:szCs w:val="16"/>
              </w:rPr>
              <w:t>0493</w:t>
            </w:r>
          </w:p>
        </w:tc>
        <w:tc>
          <w:tcPr>
            <w:tcW w:w="427" w:type="dxa"/>
            <w:shd w:val="solid" w:color="FFFFFF" w:fill="auto"/>
          </w:tcPr>
          <w:p w14:paraId="5657B585" w14:textId="77777777" w:rsidR="0074266B" w:rsidRDefault="0074266B" w:rsidP="0074266B">
            <w:pPr>
              <w:pStyle w:val="TAR"/>
              <w:rPr>
                <w:sz w:val="16"/>
                <w:szCs w:val="16"/>
              </w:rPr>
            </w:pPr>
            <w:r>
              <w:rPr>
                <w:sz w:val="16"/>
                <w:szCs w:val="16"/>
              </w:rPr>
              <w:t>1</w:t>
            </w:r>
          </w:p>
        </w:tc>
        <w:tc>
          <w:tcPr>
            <w:tcW w:w="427" w:type="dxa"/>
            <w:shd w:val="solid" w:color="FFFFFF" w:fill="auto"/>
          </w:tcPr>
          <w:p w14:paraId="7DDB8D7F" w14:textId="77777777" w:rsidR="0074266B" w:rsidRDefault="0074266B" w:rsidP="0074266B">
            <w:pPr>
              <w:pStyle w:val="TAC"/>
              <w:rPr>
                <w:sz w:val="16"/>
                <w:szCs w:val="16"/>
              </w:rPr>
            </w:pPr>
            <w:r>
              <w:rPr>
                <w:sz w:val="16"/>
                <w:szCs w:val="16"/>
              </w:rPr>
              <w:t>F</w:t>
            </w:r>
          </w:p>
        </w:tc>
        <w:tc>
          <w:tcPr>
            <w:tcW w:w="4983" w:type="dxa"/>
            <w:shd w:val="solid" w:color="FFFFFF" w:fill="auto"/>
          </w:tcPr>
          <w:p w14:paraId="6AD04DB3" w14:textId="77777777" w:rsidR="0074266B" w:rsidRPr="004C51DE" w:rsidRDefault="0074266B" w:rsidP="0074266B">
            <w:pPr>
              <w:pStyle w:val="TAL"/>
              <w:rPr>
                <w:sz w:val="16"/>
                <w:szCs w:val="16"/>
              </w:rPr>
            </w:pPr>
            <w:r w:rsidRPr="004C51DE">
              <w:rPr>
                <w:sz w:val="16"/>
                <w:szCs w:val="16"/>
              </w:rPr>
              <w:t>Correct target of error response</w:t>
            </w:r>
          </w:p>
        </w:tc>
        <w:tc>
          <w:tcPr>
            <w:tcW w:w="711" w:type="dxa"/>
            <w:shd w:val="solid" w:color="FFFFFF" w:fill="auto"/>
          </w:tcPr>
          <w:p w14:paraId="5441C2F0" w14:textId="77777777" w:rsidR="0074266B" w:rsidRDefault="0074266B" w:rsidP="0074266B">
            <w:pPr>
              <w:pStyle w:val="TAC"/>
              <w:rPr>
                <w:sz w:val="16"/>
                <w:szCs w:val="16"/>
              </w:rPr>
            </w:pPr>
            <w:r w:rsidRPr="00F508D7">
              <w:rPr>
                <w:sz w:val="16"/>
                <w:szCs w:val="16"/>
              </w:rPr>
              <w:t>16.3.0</w:t>
            </w:r>
          </w:p>
        </w:tc>
      </w:tr>
      <w:tr w:rsidR="0074266B" w:rsidRPr="006B0D02" w14:paraId="0DA01999" w14:textId="77777777" w:rsidTr="00321B0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rPr>
            </w:pPr>
            <w:r>
              <w:rPr>
                <w:sz w:val="16"/>
                <w:szCs w:val="16"/>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rPr>
            </w:pPr>
            <w:r>
              <w:rPr>
                <w:sz w:val="16"/>
                <w:szCs w:val="16"/>
              </w:rPr>
              <w:t>0494</w:t>
            </w:r>
          </w:p>
        </w:tc>
        <w:tc>
          <w:tcPr>
            <w:tcW w:w="427" w:type="dxa"/>
            <w:shd w:val="solid" w:color="FFFFFF" w:fill="auto"/>
          </w:tcPr>
          <w:p w14:paraId="2BC8BA2B" w14:textId="77777777" w:rsidR="0074266B" w:rsidRDefault="0074266B" w:rsidP="0074266B">
            <w:pPr>
              <w:pStyle w:val="TAR"/>
              <w:rPr>
                <w:sz w:val="16"/>
                <w:szCs w:val="16"/>
              </w:rPr>
            </w:pPr>
          </w:p>
        </w:tc>
        <w:tc>
          <w:tcPr>
            <w:tcW w:w="427" w:type="dxa"/>
            <w:shd w:val="solid" w:color="FFFFFF" w:fill="auto"/>
          </w:tcPr>
          <w:p w14:paraId="4E9ACFAC" w14:textId="77777777" w:rsidR="0074266B" w:rsidRDefault="0074266B" w:rsidP="0074266B">
            <w:pPr>
              <w:pStyle w:val="TAC"/>
              <w:rPr>
                <w:sz w:val="16"/>
                <w:szCs w:val="16"/>
              </w:rPr>
            </w:pPr>
            <w:r>
              <w:rPr>
                <w:sz w:val="16"/>
                <w:szCs w:val="16"/>
              </w:rPr>
              <w:t>F</w:t>
            </w:r>
          </w:p>
        </w:tc>
        <w:tc>
          <w:tcPr>
            <w:tcW w:w="4983" w:type="dxa"/>
            <w:shd w:val="solid" w:color="FFFFFF" w:fill="auto"/>
          </w:tcPr>
          <w:p w14:paraId="241DE156" w14:textId="77777777" w:rsidR="0074266B" w:rsidRPr="004C51DE" w:rsidRDefault="0074266B" w:rsidP="0074266B">
            <w:pPr>
              <w:pStyle w:val="TAL"/>
              <w:rPr>
                <w:sz w:val="16"/>
                <w:szCs w:val="16"/>
              </w:rPr>
            </w:pPr>
            <w:r w:rsidRPr="00B40E33">
              <w:rPr>
                <w:sz w:val="16"/>
                <w:szCs w:val="16"/>
              </w:rPr>
              <w:t>Correct some errors in 24.379</w:t>
            </w:r>
          </w:p>
        </w:tc>
        <w:tc>
          <w:tcPr>
            <w:tcW w:w="711" w:type="dxa"/>
            <w:shd w:val="solid" w:color="FFFFFF" w:fill="auto"/>
          </w:tcPr>
          <w:p w14:paraId="295A70A4" w14:textId="77777777" w:rsidR="0074266B" w:rsidRDefault="0074266B" w:rsidP="0074266B">
            <w:pPr>
              <w:pStyle w:val="TAC"/>
              <w:rPr>
                <w:sz w:val="16"/>
                <w:szCs w:val="16"/>
              </w:rPr>
            </w:pPr>
            <w:r w:rsidRPr="00F508D7">
              <w:rPr>
                <w:sz w:val="16"/>
                <w:szCs w:val="16"/>
              </w:rPr>
              <w:t>16.3.0</w:t>
            </w:r>
          </w:p>
        </w:tc>
      </w:tr>
      <w:tr w:rsidR="0074266B" w:rsidRPr="006B0D02" w14:paraId="68D37DAC" w14:textId="77777777" w:rsidTr="00321B0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rPr>
            </w:pPr>
            <w:r>
              <w:rPr>
                <w:sz w:val="16"/>
                <w:szCs w:val="16"/>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rPr>
            </w:pPr>
            <w:r>
              <w:rPr>
                <w:sz w:val="16"/>
                <w:szCs w:val="16"/>
              </w:rPr>
              <w:t>0498</w:t>
            </w:r>
          </w:p>
        </w:tc>
        <w:tc>
          <w:tcPr>
            <w:tcW w:w="427" w:type="dxa"/>
            <w:shd w:val="solid" w:color="FFFFFF" w:fill="auto"/>
          </w:tcPr>
          <w:p w14:paraId="4D8C70D6" w14:textId="77777777" w:rsidR="0074266B" w:rsidRDefault="0074266B" w:rsidP="0074266B">
            <w:pPr>
              <w:pStyle w:val="TAR"/>
              <w:rPr>
                <w:sz w:val="16"/>
                <w:szCs w:val="16"/>
              </w:rPr>
            </w:pPr>
            <w:r>
              <w:rPr>
                <w:sz w:val="16"/>
                <w:szCs w:val="16"/>
              </w:rPr>
              <w:t>1</w:t>
            </w:r>
          </w:p>
        </w:tc>
        <w:tc>
          <w:tcPr>
            <w:tcW w:w="427" w:type="dxa"/>
            <w:shd w:val="solid" w:color="FFFFFF" w:fill="auto"/>
          </w:tcPr>
          <w:p w14:paraId="1FD18FD2" w14:textId="77777777" w:rsidR="0074266B" w:rsidRDefault="0074266B" w:rsidP="0074266B">
            <w:pPr>
              <w:pStyle w:val="TAC"/>
              <w:rPr>
                <w:sz w:val="16"/>
                <w:szCs w:val="16"/>
              </w:rPr>
            </w:pPr>
            <w:r>
              <w:rPr>
                <w:sz w:val="16"/>
                <w:szCs w:val="16"/>
              </w:rPr>
              <w:t>A</w:t>
            </w:r>
          </w:p>
        </w:tc>
        <w:tc>
          <w:tcPr>
            <w:tcW w:w="4983" w:type="dxa"/>
            <w:shd w:val="solid" w:color="FFFFFF" w:fill="auto"/>
          </w:tcPr>
          <w:p w14:paraId="4587291B" w14:textId="77777777" w:rsidR="0074266B" w:rsidRPr="00B40E33" w:rsidRDefault="0074266B" w:rsidP="0074266B">
            <w:pPr>
              <w:pStyle w:val="TAL"/>
              <w:rPr>
                <w:sz w:val="16"/>
                <w:szCs w:val="16"/>
              </w:rPr>
            </w:pPr>
            <w:r w:rsidRPr="008751D0">
              <w:rPr>
                <w:sz w:val="16"/>
                <w:szCs w:val="16"/>
              </w:rPr>
              <w:t>Error in MBMS service area element</w:t>
            </w:r>
          </w:p>
        </w:tc>
        <w:tc>
          <w:tcPr>
            <w:tcW w:w="711" w:type="dxa"/>
            <w:shd w:val="solid" w:color="FFFFFF" w:fill="auto"/>
          </w:tcPr>
          <w:p w14:paraId="6D40C507" w14:textId="77777777" w:rsidR="0074266B" w:rsidRDefault="0074266B" w:rsidP="0074266B">
            <w:pPr>
              <w:pStyle w:val="TAC"/>
              <w:rPr>
                <w:sz w:val="16"/>
                <w:szCs w:val="16"/>
              </w:rPr>
            </w:pPr>
            <w:r w:rsidRPr="00F508D7">
              <w:rPr>
                <w:sz w:val="16"/>
                <w:szCs w:val="16"/>
              </w:rPr>
              <w:t>16.3.0</w:t>
            </w:r>
          </w:p>
        </w:tc>
      </w:tr>
      <w:tr w:rsidR="0074266B" w:rsidRPr="006B0D02" w14:paraId="0DDFCFE9" w14:textId="77777777" w:rsidTr="00321B0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rPr>
            </w:pPr>
            <w:r>
              <w:rPr>
                <w:sz w:val="16"/>
                <w:szCs w:val="16"/>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rPr>
            </w:pPr>
            <w:r>
              <w:rPr>
                <w:sz w:val="16"/>
                <w:szCs w:val="16"/>
              </w:rPr>
              <w:t>0500</w:t>
            </w:r>
          </w:p>
        </w:tc>
        <w:tc>
          <w:tcPr>
            <w:tcW w:w="427" w:type="dxa"/>
            <w:shd w:val="solid" w:color="FFFFFF" w:fill="auto"/>
          </w:tcPr>
          <w:p w14:paraId="039B1E1E" w14:textId="77777777" w:rsidR="0074266B" w:rsidRDefault="0074266B" w:rsidP="0074266B">
            <w:pPr>
              <w:pStyle w:val="TAR"/>
              <w:rPr>
                <w:sz w:val="16"/>
                <w:szCs w:val="16"/>
              </w:rPr>
            </w:pPr>
            <w:r>
              <w:rPr>
                <w:sz w:val="16"/>
                <w:szCs w:val="16"/>
              </w:rPr>
              <w:t>1</w:t>
            </w:r>
          </w:p>
        </w:tc>
        <w:tc>
          <w:tcPr>
            <w:tcW w:w="427" w:type="dxa"/>
            <w:shd w:val="solid" w:color="FFFFFF" w:fill="auto"/>
          </w:tcPr>
          <w:p w14:paraId="70DF0A96" w14:textId="77777777" w:rsidR="0074266B" w:rsidRDefault="0074266B" w:rsidP="0074266B">
            <w:pPr>
              <w:pStyle w:val="TAC"/>
              <w:rPr>
                <w:sz w:val="16"/>
                <w:szCs w:val="16"/>
              </w:rPr>
            </w:pPr>
            <w:r>
              <w:rPr>
                <w:sz w:val="16"/>
                <w:szCs w:val="16"/>
              </w:rPr>
              <w:t>B</w:t>
            </w:r>
          </w:p>
        </w:tc>
        <w:tc>
          <w:tcPr>
            <w:tcW w:w="4983" w:type="dxa"/>
            <w:shd w:val="solid" w:color="FFFFFF" w:fill="auto"/>
          </w:tcPr>
          <w:p w14:paraId="37A60458" w14:textId="77777777" w:rsidR="0074266B" w:rsidRPr="008751D0" w:rsidRDefault="0074266B" w:rsidP="0074266B">
            <w:pPr>
              <w:pStyle w:val="TAL"/>
              <w:rPr>
                <w:sz w:val="16"/>
                <w:szCs w:val="16"/>
              </w:rPr>
            </w:pPr>
            <w:r w:rsidRPr="00B25ED1">
              <w:rPr>
                <w:sz w:val="16"/>
                <w:szCs w:val="16"/>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rPr>
            </w:pPr>
            <w:r w:rsidRPr="00F508D7">
              <w:rPr>
                <w:sz w:val="16"/>
                <w:szCs w:val="16"/>
              </w:rPr>
              <w:t>16.3.0</w:t>
            </w:r>
          </w:p>
        </w:tc>
      </w:tr>
      <w:tr w:rsidR="0074266B" w:rsidRPr="006B0D02" w14:paraId="766E1092" w14:textId="77777777" w:rsidTr="00321B0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rPr>
            </w:pPr>
            <w:r>
              <w:rPr>
                <w:sz w:val="16"/>
                <w:szCs w:val="16"/>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rPr>
            </w:pPr>
            <w:r>
              <w:rPr>
                <w:sz w:val="16"/>
                <w:szCs w:val="16"/>
              </w:rPr>
              <w:t>0501</w:t>
            </w:r>
          </w:p>
        </w:tc>
        <w:tc>
          <w:tcPr>
            <w:tcW w:w="427" w:type="dxa"/>
            <w:shd w:val="solid" w:color="FFFFFF" w:fill="auto"/>
          </w:tcPr>
          <w:p w14:paraId="40F01D0C" w14:textId="77777777" w:rsidR="0074266B" w:rsidRDefault="0074266B" w:rsidP="0074266B">
            <w:pPr>
              <w:pStyle w:val="TAR"/>
              <w:rPr>
                <w:sz w:val="16"/>
                <w:szCs w:val="16"/>
              </w:rPr>
            </w:pPr>
            <w:r>
              <w:rPr>
                <w:sz w:val="16"/>
                <w:szCs w:val="16"/>
              </w:rPr>
              <w:t>1</w:t>
            </w:r>
          </w:p>
        </w:tc>
        <w:tc>
          <w:tcPr>
            <w:tcW w:w="427" w:type="dxa"/>
            <w:shd w:val="solid" w:color="FFFFFF" w:fill="auto"/>
          </w:tcPr>
          <w:p w14:paraId="569723BC" w14:textId="77777777" w:rsidR="0074266B" w:rsidRDefault="0074266B" w:rsidP="0074266B">
            <w:pPr>
              <w:pStyle w:val="TAC"/>
              <w:rPr>
                <w:sz w:val="16"/>
                <w:szCs w:val="16"/>
              </w:rPr>
            </w:pPr>
            <w:r>
              <w:rPr>
                <w:sz w:val="16"/>
                <w:szCs w:val="16"/>
              </w:rPr>
              <w:t>B</w:t>
            </w:r>
          </w:p>
        </w:tc>
        <w:tc>
          <w:tcPr>
            <w:tcW w:w="4983" w:type="dxa"/>
            <w:shd w:val="solid" w:color="FFFFFF" w:fill="auto"/>
          </w:tcPr>
          <w:p w14:paraId="7F42BCFC" w14:textId="77777777" w:rsidR="0074266B" w:rsidRPr="00B25ED1" w:rsidRDefault="0074266B" w:rsidP="0074266B">
            <w:pPr>
              <w:pStyle w:val="TAL"/>
              <w:rPr>
                <w:sz w:val="16"/>
                <w:szCs w:val="16"/>
              </w:rPr>
            </w:pPr>
            <w:r w:rsidRPr="009B6D63">
              <w:rPr>
                <w:sz w:val="16"/>
                <w:szCs w:val="16"/>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rPr>
            </w:pPr>
            <w:r w:rsidRPr="00F508D7">
              <w:rPr>
                <w:sz w:val="16"/>
                <w:szCs w:val="16"/>
              </w:rPr>
              <w:t>16.3.0</w:t>
            </w:r>
          </w:p>
        </w:tc>
      </w:tr>
      <w:tr w:rsidR="0074266B" w:rsidRPr="006B0D02" w14:paraId="782689C6" w14:textId="77777777" w:rsidTr="00321B0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rPr>
            </w:pPr>
            <w:r>
              <w:rPr>
                <w:sz w:val="16"/>
                <w:szCs w:val="16"/>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rPr>
            </w:pPr>
            <w:r>
              <w:rPr>
                <w:sz w:val="16"/>
                <w:szCs w:val="16"/>
              </w:rPr>
              <w:t>0503</w:t>
            </w:r>
          </w:p>
        </w:tc>
        <w:tc>
          <w:tcPr>
            <w:tcW w:w="427" w:type="dxa"/>
            <w:shd w:val="solid" w:color="FFFFFF" w:fill="auto"/>
          </w:tcPr>
          <w:p w14:paraId="6E072EB9" w14:textId="77777777" w:rsidR="0074266B" w:rsidRDefault="0074266B" w:rsidP="0074266B">
            <w:pPr>
              <w:pStyle w:val="TAR"/>
              <w:rPr>
                <w:sz w:val="16"/>
                <w:szCs w:val="16"/>
              </w:rPr>
            </w:pPr>
          </w:p>
        </w:tc>
        <w:tc>
          <w:tcPr>
            <w:tcW w:w="427" w:type="dxa"/>
            <w:shd w:val="solid" w:color="FFFFFF" w:fill="auto"/>
          </w:tcPr>
          <w:p w14:paraId="249872C8" w14:textId="77777777" w:rsidR="0074266B" w:rsidRDefault="0074266B" w:rsidP="0074266B">
            <w:pPr>
              <w:pStyle w:val="TAC"/>
              <w:rPr>
                <w:sz w:val="16"/>
                <w:szCs w:val="16"/>
              </w:rPr>
            </w:pPr>
            <w:r>
              <w:rPr>
                <w:sz w:val="16"/>
                <w:szCs w:val="16"/>
              </w:rPr>
              <w:t>F</w:t>
            </w:r>
          </w:p>
        </w:tc>
        <w:tc>
          <w:tcPr>
            <w:tcW w:w="4983" w:type="dxa"/>
            <w:shd w:val="solid" w:color="FFFFFF" w:fill="auto"/>
          </w:tcPr>
          <w:p w14:paraId="07783B00" w14:textId="77777777" w:rsidR="0074266B" w:rsidRPr="009B6D63" w:rsidRDefault="0074266B" w:rsidP="0074266B">
            <w:pPr>
              <w:pStyle w:val="TAL"/>
              <w:rPr>
                <w:sz w:val="16"/>
                <w:szCs w:val="16"/>
              </w:rPr>
            </w:pPr>
            <w:r w:rsidRPr="007B03E9">
              <w:rPr>
                <w:sz w:val="16"/>
                <w:szCs w:val="16"/>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rPr>
            </w:pPr>
            <w:r w:rsidRPr="00F508D7">
              <w:rPr>
                <w:sz w:val="16"/>
                <w:szCs w:val="16"/>
              </w:rPr>
              <w:t>16.3.0</w:t>
            </w:r>
          </w:p>
        </w:tc>
      </w:tr>
      <w:tr w:rsidR="0074266B" w:rsidRPr="006B0D02" w14:paraId="60A47483" w14:textId="77777777" w:rsidTr="00321B0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rPr>
            </w:pPr>
            <w:r>
              <w:rPr>
                <w:sz w:val="16"/>
                <w:szCs w:val="16"/>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rPr>
            </w:pPr>
            <w:r>
              <w:rPr>
                <w:sz w:val="16"/>
                <w:szCs w:val="16"/>
              </w:rPr>
              <w:t>0504</w:t>
            </w:r>
          </w:p>
        </w:tc>
        <w:tc>
          <w:tcPr>
            <w:tcW w:w="427" w:type="dxa"/>
            <w:shd w:val="solid" w:color="FFFFFF" w:fill="auto"/>
          </w:tcPr>
          <w:p w14:paraId="39053C41" w14:textId="77777777" w:rsidR="0074266B" w:rsidRDefault="0074266B" w:rsidP="0074266B">
            <w:pPr>
              <w:pStyle w:val="TAR"/>
              <w:rPr>
                <w:sz w:val="16"/>
                <w:szCs w:val="16"/>
              </w:rPr>
            </w:pPr>
            <w:r>
              <w:rPr>
                <w:sz w:val="16"/>
                <w:szCs w:val="16"/>
              </w:rPr>
              <w:t>1</w:t>
            </w:r>
          </w:p>
        </w:tc>
        <w:tc>
          <w:tcPr>
            <w:tcW w:w="427" w:type="dxa"/>
            <w:shd w:val="solid" w:color="FFFFFF" w:fill="auto"/>
          </w:tcPr>
          <w:p w14:paraId="18E5548B" w14:textId="77777777" w:rsidR="0074266B" w:rsidRDefault="0074266B" w:rsidP="0074266B">
            <w:pPr>
              <w:pStyle w:val="TAC"/>
              <w:rPr>
                <w:sz w:val="16"/>
                <w:szCs w:val="16"/>
              </w:rPr>
            </w:pPr>
            <w:r>
              <w:rPr>
                <w:sz w:val="16"/>
                <w:szCs w:val="16"/>
              </w:rPr>
              <w:t>B</w:t>
            </w:r>
          </w:p>
        </w:tc>
        <w:tc>
          <w:tcPr>
            <w:tcW w:w="4983" w:type="dxa"/>
            <w:shd w:val="solid" w:color="FFFFFF" w:fill="auto"/>
          </w:tcPr>
          <w:p w14:paraId="30E9248D" w14:textId="77777777" w:rsidR="0074266B" w:rsidRPr="007B03E9" w:rsidRDefault="0074266B" w:rsidP="0074266B">
            <w:pPr>
              <w:pStyle w:val="TAL"/>
              <w:rPr>
                <w:sz w:val="16"/>
                <w:szCs w:val="16"/>
              </w:rPr>
            </w:pPr>
            <w:r w:rsidRPr="007B03E9">
              <w:rPr>
                <w:sz w:val="16"/>
                <w:szCs w:val="16"/>
              </w:rPr>
              <w:t>Preconfigured regroup – 4.4.2 Warning texts</w:t>
            </w:r>
          </w:p>
        </w:tc>
        <w:tc>
          <w:tcPr>
            <w:tcW w:w="711" w:type="dxa"/>
            <w:shd w:val="solid" w:color="FFFFFF" w:fill="auto"/>
          </w:tcPr>
          <w:p w14:paraId="7B2BF6B5" w14:textId="77777777" w:rsidR="0074266B" w:rsidRDefault="0074266B" w:rsidP="0074266B">
            <w:pPr>
              <w:pStyle w:val="TAC"/>
              <w:rPr>
                <w:sz w:val="16"/>
                <w:szCs w:val="16"/>
              </w:rPr>
            </w:pPr>
            <w:r w:rsidRPr="00F508D7">
              <w:rPr>
                <w:sz w:val="16"/>
                <w:szCs w:val="16"/>
              </w:rPr>
              <w:t>16.3.0</w:t>
            </w:r>
          </w:p>
        </w:tc>
      </w:tr>
      <w:tr w:rsidR="0074266B" w:rsidRPr="006B0D02" w14:paraId="69AE8F33" w14:textId="77777777" w:rsidTr="00321B0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rPr>
            </w:pPr>
            <w:r>
              <w:rPr>
                <w:sz w:val="16"/>
                <w:szCs w:val="16"/>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rPr>
            </w:pPr>
            <w:r>
              <w:rPr>
                <w:sz w:val="16"/>
                <w:szCs w:val="16"/>
              </w:rPr>
              <w:t>0505</w:t>
            </w:r>
          </w:p>
        </w:tc>
        <w:tc>
          <w:tcPr>
            <w:tcW w:w="427" w:type="dxa"/>
            <w:shd w:val="solid" w:color="FFFFFF" w:fill="auto"/>
          </w:tcPr>
          <w:p w14:paraId="57F665FA" w14:textId="77777777" w:rsidR="0074266B" w:rsidRDefault="0074266B" w:rsidP="0074266B">
            <w:pPr>
              <w:pStyle w:val="TAR"/>
              <w:rPr>
                <w:sz w:val="16"/>
                <w:szCs w:val="16"/>
              </w:rPr>
            </w:pPr>
            <w:r>
              <w:rPr>
                <w:sz w:val="16"/>
                <w:szCs w:val="16"/>
              </w:rPr>
              <w:t>2</w:t>
            </w:r>
          </w:p>
        </w:tc>
        <w:tc>
          <w:tcPr>
            <w:tcW w:w="427" w:type="dxa"/>
            <w:shd w:val="solid" w:color="FFFFFF" w:fill="auto"/>
          </w:tcPr>
          <w:p w14:paraId="22B3149E" w14:textId="77777777" w:rsidR="0074266B" w:rsidRDefault="0074266B" w:rsidP="0074266B">
            <w:pPr>
              <w:pStyle w:val="TAC"/>
              <w:rPr>
                <w:sz w:val="16"/>
                <w:szCs w:val="16"/>
              </w:rPr>
            </w:pPr>
            <w:r>
              <w:rPr>
                <w:sz w:val="16"/>
                <w:szCs w:val="16"/>
              </w:rPr>
              <w:t>B</w:t>
            </w:r>
          </w:p>
        </w:tc>
        <w:tc>
          <w:tcPr>
            <w:tcW w:w="4983" w:type="dxa"/>
            <w:shd w:val="solid" w:color="FFFFFF" w:fill="auto"/>
          </w:tcPr>
          <w:p w14:paraId="4B2AC159" w14:textId="77777777" w:rsidR="0074266B" w:rsidRPr="007B03E9" w:rsidRDefault="0074266B" w:rsidP="0074266B">
            <w:pPr>
              <w:pStyle w:val="TAL"/>
              <w:rPr>
                <w:sz w:val="16"/>
                <w:szCs w:val="16"/>
              </w:rPr>
            </w:pPr>
            <w:r w:rsidRPr="007B03E9">
              <w:rPr>
                <w:sz w:val="16"/>
                <w:szCs w:val="16"/>
              </w:rPr>
              <w:t>Preconfigured regroup – SIP MESSAGE types</w:t>
            </w:r>
          </w:p>
        </w:tc>
        <w:tc>
          <w:tcPr>
            <w:tcW w:w="711" w:type="dxa"/>
            <w:shd w:val="solid" w:color="FFFFFF" w:fill="auto"/>
          </w:tcPr>
          <w:p w14:paraId="424845E7" w14:textId="77777777" w:rsidR="0074266B" w:rsidRDefault="0074266B" w:rsidP="0074266B">
            <w:pPr>
              <w:pStyle w:val="TAC"/>
              <w:rPr>
                <w:sz w:val="16"/>
                <w:szCs w:val="16"/>
              </w:rPr>
            </w:pPr>
            <w:r w:rsidRPr="00F508D7">
              <w:rPr>
                <w:sz w:val="16"/>
                <w:szCs w:val="16"/>
              </w:rPr>
              <w:t>16.3.0</w:t>
            </w:r>
          </w:p>
        </w:tc>
      </w:tr>
      <w:tr w:rsidR="0074266B" w:rsidRPr="006B0D02" w14:paraId="1936FC4A" w14:textId="77777777" w:rsidTr="00321B0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rPr>
            </w:pPr>
            <w:r>
              <w:rPr>
                <w:sz w:val="16"/>
                <w:szCs w:val="16"/>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rPr>
            </w:pPr>
            <w:r>
              <w:rPr>
                <w:sz w:val="16"/>
                <w:szCs w:val="16"/>
              </w:rPr>
              <w:t>0506</w:t>
            </w:r>
          </w:p>
        </w:tc>
        <w:tc>
          <w:tcPr>
            <w:tcW w:w="427" w:type="dxa"/>
            <w:shd w:val="solid" w:color="FFFFFF" w:fill="auto"/>
          </w:tcPr>
          <w:p w14:paraId="6895828F" w14:textId="77777777" w:rsidR="0074266B" w:rsidRDefault="0074266B" w:rsidP="0074266B">
            <w:pPr>
              <w:pStyle w:val="TAR"/>
              <w:rPr>
                <w:sz w:val="16"/>
                <w:szCs w:val="16"/>
              </w:rPr>
            </w:pPr>
            <w:r>
              <w:rPr>
                <w:sz w:val="16"/>
                <w:szCs w:val="16"/>
              </w:rPr>
              <w:t>2</w:t>
            </w:r>
          </w:p>
        </w:tc>
        <w:tc>
          <w:tcPr>
            <w:tcW w:w="427" w:type="dxa"/>
            <w:shd w:val="solid" w:color="FFFFFF" w:fill="auto"/>
          </w:tcPr>
          <w:p w14:paraId="4ABE9079" w14:textId="77777777" w:rsidR="0074266B" w:rsidRDefault="0074266B" w:rsidP="0074266B">
            <w:pPr>
              <w:pStyle w:val="TAC"/>
              <w:rPr>
                <w:sz w:val="16"/>
                <w:szCs w:val="16"/>
              </w:rPr>
            </w:pPr>
            <w:r>
              <w:rPr>
                <w:sz w:val="16"/>
                <w:szCs w:val="16"/>
              </w:rPr>
              <w:t>B</w:t>
            </w:r>
          </w:p>
        </w:tc>
        <w:tc>
          <w:tcPr>
            <w:tcW w:w="4983" w:type="dxa"/>
            <w:shd w:val="solid" w:color="FFFFFF" w:fill="auto"/>
          </w:tcPr>
          <w:p w14:paraId="0BB95AB6" w14:textId="77777777" w:rsidR="0074266B" w:rsidRPr="007B03E9" w:rsidRDefault="0074266B" w:rsidP="0074266B">
            <w:pPr>
              <w:pStyle w:val="TAL"/>
              <w:rPr>
                <w:sz w:val="16"/>
                <w:szCs w:val="16"/>
              </w:rPr>
            </w:pPr>
            <w:r w:rsidRPr="007B03E9">
              <w:rPr>
                <w:sz w:val="16"/>
                <w:szCs w:val="16"/>
              </w:rPr>
              <w:t>Preconfigured regroup – X.1 General section</w:t>
            </w:r>
          </w:p>
        </w:tc>
        <w:tc>
          <w:tcPr>
            <w:tcW w:w="711" w:type="dxa"/>
            <w:shd w:val="solid" w:color="FFFFFF" w:fill="auto"/>
          </w:tcPr>
          <w:p w14:paraId="60D9A90B" w14:textId="77777777" w:rsidR="0074266B" w:rsidRDefault="0074266B" w:rsidP="0074266B">
            <w:pPr>
              <w:pStyle w:val="TAC"/>
              <w:rPr>
                <w:sz w:val="16"/>
                <w:szCs w:val="16"/>
              </w:rPr>
            </w:pPr>
            <w:r w:rsidRPr="00F508D7">
              <w:rPr>
                <w:sz w:val="16"/>
                <w:szCs w:val="16"/>
              </w:rPr>
              <w:t>16.3.0</w:t>
            </w:r>
          </w:p>
        </w:tc>
      </w:tr>
      <w:tr w:rsidR="0074266B" w:rsidRPr="006B0D02" w14:paraId="02AFF27D" w14:textId="77777777" w:rsidTr="00321B0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rPr>
            </w:pPr>
            <w:r>
              <w:rPr>
                <w:sz w:val="16"/>
                <w:szCs w:val="16"/>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rPr>
            </w:pPr>
            <w:r>
              <w:rPr>
                <w:sz w:val="16"/>
                <w:szCs w:val="16"/>
              </w:rPr>
              <w:t>0508</w:t>
            </w:r>
          </w:p>
        </w:tc>
        <w:tc>
          <w:tcPr>
            <w:tcW w:w="427" w:type="dxa"/>
            <w:shd w:val="solid" w:color="FFFFFF" w:fill="auto"/>
          </w:tcPr>
          <w:p w14:paraId="4643989E" w14:textId="77777777" w:rsidR="0074266B" w:rsidRDefault="0074266B" w:rsidP="0074266B">
            <w:pPr>
              <w:pStyle w:val="TAR"/>
              <w:rPr>
                <w:sz w:val="16"/>
                <w:szCs w:val="16"/>
              </w:rPr>
            </w:pPr>
            <w:r>
              <w:rPr>
                <w:sz w:val="16"/>
                <w:szCs w:val="16"/>
              </w:rPr>
              <w:t>2</w:t>
            </w:r>
          </w:p>
        </w:tc>
        <w:tc>
          <w:tcPr>
            <w:tcW w:w="427" w:type="dxa"/>
            <w:shd w:val="solid" w:color="FFFFFF" w:fill="auto"/>
          </w:tcPr>
          <w:p w14:paraId="2A42D1F9" w14:textId="77777777" w:rsidR="0074266B" w:rsidRDefault="0074266B" w:rsidP="0074266B">
            <w:pPr>
              <w:pStyle w:val="TAC"/>
              <w:rPr>
                <w:sz w:val="16"/>
                <w:szCs w:val="16"/>
              </w:rPr>
            </w:pPr>
            <w:r>
              <w:rPr>
                <w:sz w:val="16"/>
                <w:szCs w:val="16"/>
              </w:rPr>
              <w:t>B</w:t>
            </w:r>
          </w:p>
        </w:tc>
        <w:tc>
          <w:tcPr>
            <w:tcW w:w="4983" w:type="dxa"/>
            <w:shd w:val="solid" w:color="FFFFFF" w:fill="auto"/>
          </w:tcPr>
          <w:p w14:paraId="607DF880" w14:textId="77777777" w:rsidR="0074266B" w:rsidRPr="007B03E9" w:rsidRDefault="0074266B" w:rsidP="0074266B">
            <w:pPr>
              <w:pStyle w:val="TAL"/>
              <w:rPr>
                <w:sz w:val="16"/>
                <w:szCs w:val="16"/>
              </w:rPr>
            </w:pPr>
            <w:r w:rsidRPr="007B03E9">
              <w:rPr>
                <w:sz w:val="16"/>
                <w:szCs w:val="16"/>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rPr>
            </w:pPr>
            <w:r w:rsidRPr="00F508D7">
              <w:rPr>
                <w:sz w:val="16"/>
                <w:szCs w:val="16"/>
              </w:rPr>
              <w:t>16.3.0</w:t>
            </w:r>
          </w:p>
        </w:tc>
      </w:tr>
      <w:tr w:rsidR="0074266B" w:rsidRPr="006B0D02" w14:paraId="68FC376E" w14:textId="77777777" w:rsidTr="00321B0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rPr>
            </w:pPr>
            <w:r>
              <w:rPr>
                <w:sz w:val="16"/>
                <w:szCs w:val="16"/>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rPr>
            </w:pPr>
            <w:r>
              <w:rPr>
                <w:sz w:val="16"/>
                <w:szCs w:val="16"/>
              </w:rPr>
              <w:t>0509</w:t>
            </w:r>
          </w:p>
        </w:tc>
        <w:tc>
          <w:tcPr>
            <w:tcW w:w="427" w:type="dxa"/>
            <w:shd w:val="solid" w:color="FFFFFF" w:fill="auto"/>
          </w:tcPr>
          <w:p w14:paraId="3BBEE7AE" w14:textId="77777777" w:rsidR="0074266B" w:rsidRDefault="0074266B" w:rsidP="0074266B">
            <w:pPr>
              <w:pStyle w:val="TAR"/>
              <w:rPr>
                <w:sz w:val="16"/>
                <w:szCs w:val="16"/>
              </w:rPr>
            </w:pPr>
            <w:r>
              <w:rPr>
                <w:sz w:val="16"/>
                <w:szCs w:val="16"/>
              </w:rPr>
              <w:t>1</w:t>
            </w:r>
          </w:p>
        </w:tc>
        <w:tc>
          <w:tcPr>
            <w:tcW w:w="427" w:type="dxa"/>
            <w:shd w:val="solid" w:color="FFFFFF" w:fill="auto"/>
          </w:tcPr>
          <w:p w14:paraId="25CACA91" w14:textId="77777777" w:rsidR="0074266B" w:rsidRDefault="0074266B" w:rsidP="0074266B">
            <w:pPr>
              <w:pStyle w:val="TAC"/>
              <w:rPr>
                <w:sz w:val="16"/>
                <w:szCs w:val="16"/>
              </w:rPr>
            </w:pPr>
            <w:r>
              <w:rPr>
                <w:sz w:val="16"/>
                <w:szCs w:val="16"/>
              </w:rPr>
              <w:t>B</w:t>
            </w:r>
          </w:p>
        </w:tc>
        <w:tc>
          <w:tcPr>
            <w:tcW w:w="4983" w:type="dxa"/>
            <w:shd w:val="solid" w:color="FFFFFF" w:fill="auto"/>
          </w:tcPr>
          <w:p w14:paraId="6FC9D3AC" w14:textId="77777777" w:rsidR="0074266B" w:rsidRPr="007B03E9" w:rsidRDefault="0074266B" w:rsidP="0074266B">
            <w:pPr>
              <w:pStyle w:val="TAL"/>
              <w:rPr>
                <w:sz w:val="16"/>
                <w:szCs w:val="16"/>
              </w:rPr>
            </w:pPr>
            <w:r w:rsidRPr="007B03E9">
              <w:rPr>
                <w:sz w:val="16"/>
                <w:szCs w:val="16"/>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rPr>
            </w:pPr>
            <w:r w:rsidRPr="00F508D7">
              <w:rPr>
                <w:sz w:val="16"/>
                <w:szCs w:val="16"/>
              </w:rPr>
              <w:t>16.3.0</w:t>
            </w:r>
          </w:p>
        </w:tc>
      </w:tr>
      <w:tr w:rsidR="0074266B" w:rsidRPr="006B0D02" w14:paraId="0B8A5E31" w14:textId="77777777" w:rsidTr="00321B0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rPr>
            </w:pPr>
            <w:r>
              <w:rPr>
                <w:sz w:val="16"/>
                <w:szCs w:val="16"/>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rPr>
            </w:pPr>
            <w:r>
              <w:rPr>
                <w:sz w:val="16"/>
                <w:szCs w:val="16"/>
              </w:rPr>
              <w:t>0510</w:t>
            </w:r>
          </w:p>
        </w:tc>
        <w:tc>
          <w:tcPr>
            <w:tcW w:w="427" w:type="dxa"/>
            <w:shd w:val="solid" w:color="FFFFFF" w:fill="auto"/>
          </w:tcPr>
          <w:p w14:paraId="2F870BA4" w14:textId="77777777" w:rsidR="0074266B" w:rsidRDefault="0074266B" w:rsidP="0074266B">
            <w:pPr>
              <w:pStyle w:val="TAR"/>
              <w:rPr>
                <w:sz w:val="16"/>
                <w:szCs w:val="16"/>
              </w:rPr>
            </w:pPr>
            <w:r>
              <w:rPr>
                <w:sz w:val="16"/>
                <w:szCs w:val="16"/>
              </w:rPr>
              <w:t>2</w:t>
            </w:r>
          </w:p>
        </w:tc>
        <w:tc>
          <w:tcPr>
            <w:tcW w:w="427" w:type="dxa"/>
            <w:shd w:val="solid" w:color="FFFFFF" w:fill="auto"/>
          </w:tcPr>
          <w:p w14:paraId="6AD65962" w14:textId="77777777" w:rsidR="0074266B" w:rsidRDefault="0074266B" w:rsidP="0074266B">
            <w:pPr>
              <w:pStyle w:val="TAC"/>
              <w:rPr>
                <w:sz w:val="16"/>
                <w:szCs w:val="16"/>
              </w:rPr>
            </w:pPr>
            <w:r>
              <w:rPr>
                <w:sz w:val="16"/>
                <w:szCs w:val="16"/>
              </w:rPr>
              <w:t>B</w:t>
            </w:r>
          </w:p>
        </w:tc>
        <w:tc>
          <w:tcPr>
            <w:tcW w:w="4983" w:type="dxa"/>
            <w:shd w:val="solid" w:color="FFFFFF" w:fill="auto"/>
          </w:tcPr>
          <w:p w14:paraId="3C2FF764" w14:textId="77777777" w:rsidR="0074266B" w:rsidRPr="007B03E9" w:rsidRDefault="0074266B" w:rsidP="0074266B">
            <w:pPr>
              <w:pStyle w:val="TAL"/>
              <w:rPr>
                <w:sz w:val="16"/>
                <w:szCs w:val="16"/>
              </w:rPr>
            </w:pPr>
            <w:r w:rsidRPr="007B03E9">
              <w:rPr>
                <w:sz w:val="16"/>
                <w:szCs w:val="16"/>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rPr>
            </w:pPr>
            <w:r w:rsidRPr="00F508D7">
              <w:rPr>
                <w:sz w:val="16"/>
                <w:szCs w:val="16"/>
              </w:rPr>
              <w:t>16.3.0</w:t>
            </w:r>
          </w:p>
        </w:tc>
      </w:tr>
      <w:tr w:rsidR="0074266B" w:rsidRPr="006B0D02" w14:paraId="3EC95355" w14:textId="77777777" w:rsidTr="00321B0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rPr>
            </w:pPr>
            <w:r>
              <w:rPr>
                <w:sz w:val="16"/>
                <w:szCs w:val="16"/>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rPr>
            </w:pPr>
            <w:r>
              <w:rPr>
                <w:sz w:val="16"/>
                <w:szCs w:val="16"/>
              </w:rPr>
              <w:t>0511</w:t>
            </w:r>
          </w:p>
        </w:tc>
        <w:tc>
          <w:tcPr>
            <w:tcW w:w="427" w:type="dxa"/>
            <w:shd w:val="solid" w:color="FFFFFF" w:fill="auto"/>
          </w:tcPr>
          <w:p w14:paraId="04663B13" w14:textId="77777777" w:rsidR="0074266B" w:rsidRDefault="0074266B" w:rsidP="0074266B">
            <w:pPr>
              <w:pStyle w:val="TAR"/>
              <w:rPr>
                <w:sz w:val="16"/>
                <w:szCs w:val="16"/>
              </w:rPr>
            </w:pPr>
            <w:r>
              <w:rPr>
                <w:sz w:val="16"/>
                <w:szCs w:val="16"/>
              </w:rPr>
              <w:t>2</w:t>
            </w:r>
          </w:p>
        </w:tc>
        <w:tc>
          <w:tcPr>
            <w:tcW w:w="427" w:type="dxa"/>
            <w:shd w:val="solid" w:color="FFFFFF" w:fill="auto"/>
          </w:tcPr>
          <w:p w14:paraId="60F4EC2A" w14:textId="77777777" w:rsidR="0074266B" w:rsidRDefault="0074266B" w:rsidP="0074266B">
            <w:pPr>
              <w:pStyle w:val="TAC"/>
              <w:rPr>
                <w:sz w:val="16"/>
                <w:szCs w:val="16"/>
              </w:rPr>
            </w:pPr>
            <w:r>
              <w:rPr>
                <w:sz w:val="16"/>
                <w:szCs w:val="16"/>
              </w:rPr>
              <w:t>B</w:t>
            </w:r>
          </w:p>
        </w:tc>
        <w:tc>
          <w:tcPr>
            <w:tcW w:w="4983" w:type="dxa"/>
            <w:shd w:val="solid" w:color="FFFFFF" w:fill="auto"/>
          </w:tcPr>
          <w:p w14:paraId="2F15042A" w14:textId="77777777" w:rsidR="0074266B" w:rsidRPr="007B03E9" w:rsidRDefault="0074266B" w:rsidP="0074266B">
            <w:pPr>
              <w:pStyle w:val="TAL"/>
              <w:rPr>
                <w:sz w:val="16"/>
                <w:szCs w:val="16"/>
              </w:rPr>
            </w:pPr>
            <w:r w:rsidRPr="007B03E9">
              <w:rPr>
                <w:sz w:val="16"/>
                <w:szCs w:val="16"/>
              </w:rPr>
              <w:t>Preconfigured regroup – X.2.2.3 Orig. Partip. remove request</w:t>
            </w:r>
          </w:p>
        </w:tc>
        <w:tc>
          <w:tcPr>
            <w:tcW w:w="711" w:type="dxa"/>
            <w:shd w:val="solid" w:color="FFFFFF" w:fill="auto"/>
          </w:tcPr>
          <w:p w14:paraId="544D913A" w14:textId="77777777" w:rsidR="0074266B" w:rsidRDefault="0074266B" w:rsidP="0074266B">
            <w:pPr>
              <w:pStyle w:val="TAC"/>
              <w:rPr>
                <w:sz w:val="16"/>
                <w:szCs w:val="16"/>
              </w:rPr>
            </w:pPr>
            <w:r w:rsidRPr="00F508D7">
              <w:rPr>
                <w:sz w:val="16"/>
                <w:szCs w:val="16"/>
              </w:rPr>
              <w:t>16.3.0</w:t>
            </w:r>
          </w:p>
        </w:tc>
      </w:tr>
      <w:tr w:rsidR="0074266B" w:rsidRPr="006B0D02" w14:paraId="513606AF" w14:textId="77777777" w:rsidTr="00321B0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rPr>
            </w:pPr>
            <w:r>
              <w:rPr>
                <w:sz w:val="16"/>
                <w:szCs w:val="16"/>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rPr>
            </w:pPr>
            <w:r>
              <w:rPr>
                <w:sz w:val="16"/>
                <w:szCs w:val="16"/>
              </w:rPr>
              <w:t>0512</w:t>
            </w:r>
          </w:p>
        </w:tc>
        <w:tc>
          <w:tcPr>
            <w:tcW w:w="427" w:type="dxa"/>
            <w:shd w:val="solid" w:color="FFFFFF" w:fill="auto"/>
          </w:tcPr>
          <w:p w14:paraId="6E457B8B" w14:textId="77777777" w:rsidR="0074266B" w:rsidRDefault="0074266B" w:rsidP="0074266B">
            <w:pPr>
              <w:pStyle w:val="TAR"/>
              <w:rPr>
                <w:sz w:val="16"/>
                <w:szCs w:val="16"/>
              </w:rPr>
            </w:pPr>
            <w:r>
              <w:rPr>
                <w:sz w:val="16"/>
                <w:szCs w:val="16"/>
              </w:rPr>
              <w:t>3</w:t>
            </w:r>
          </w:p>
        </w:tc>
        <w:tc>
          <w:tcPr>
            <w:tcW w:w="427" w:type="dxa"/>
            <w:shd w:val="solid" w:color="FFFFFF" w:fill="auto"/>
          </w:tcPr>
          <w:p w14:paraId="7AA16666" w14:textId="77777777" w:rsidR="0074266B" w:rsidRDefault="0074266B" w:rsidP="0074266B">
            <w:pPr>
              <w:pStyle w:val="TAC"/>
              <w:rPr>
                <w:sz w:val="16"/>
                <w:szCs w:val="16"/>
              </w:rPr>
            </w:pPr>
            <w:r>
              <w:rPr>
                <w:sz w:val="16"/>
                <w:szCs w:val="16"/>
              </w:rPr>
              <w:t>B</w:t>
            </w:r>
          </w:p>
        </w:tc>
        <w:tc>
          <w:tcPr>
            <w:tcW w:w="4983" w:type="dxa"/>
            <w:shd w:val="solid" w:color="FFFFFF" w:fill="auto"/>
          </w:tcPr>
          <w:p w14:paraId="1CE24E45" w14:textId="77777777" w:rsidR="0074266B" w:rsidRPr="007B03E9" w:rsidRDefault="0074266B" w:rsidP="0074266B">
            <w:pPr>
              <w:pStyle w:val="TAL"/>
              <w:rPr>
                <w:sz w:val="16"/>
                <w:szCs w:val="16"/>
              </w:rPr>
            </w:pPr>
            <w:r w:rsidRPr="007B03E9">
              <w:rPr>
                <w:sz w:val="16"/>
                <w:szCs w:val="16"/>
              </w:rPr>
              <w:t>Preconfigured regroup –X.2.2.4 Term. Partip. create request</w:t>
            </w:r>
          </w:p>
        </w:tc>
        <w:tc>
          <w:tcPr>
            <w:tcW w:w="711" w:type="dxa"/>
            <w:shd w:val="solid" w:color="FFFFFF" w:fill="auto"/>
          </w:tcPr>
          <w:p w14:paraId="30E1603E" w14:textId="77777777" w:rsidR="0074266B" w:rsidRDefault="0074266B" w:rsidP="0074266B">
            <w:pPr>
              <w:pStyle w:val="TAC"/>
              <w:rPr>
                <w:sz w:val="16"/>
                <w:szCs w:val="16"/>
              </w:rPr>
            </w:pPr>
            <w:r w:rsidRPr="00F508D7">
              <w:rPr>
                <w:sz w:val="16"/>
                <w:szCs w:val="16"/>
              </w:rPr>
              <w:t>16.3.0</w:t>
            </w:r>
          </w:p>
        </w:tc>
      </w:tr>
      <w:tr w:rsidR="0074266B" w:rsidRPr="006B0D02" w14:paraId="77B41F8F" w14:textId="77777777" w:rsidTr="00321B0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rPr>
            </w:pPr>
            <w:r>
              <w:rPr>
                <w:sz w:val="16"/>
                <w:szCs w:val="16"/>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rPr>
            </w:pPr>
            <w:r>
              <w:rPr>
                <w:sz w:val="16"/>
                <w:szCs w:val="16"/>
              </w:rPr>
              <w:t>0513</w:t>
            </w:r>
          </w:p>
        </w:tc>
        <w:tc>
          <w:tcPr>
            <w:tcW w:w="427" w:type="dxa"/>
            <w:shd w:val="solid" w:color="FFFFFF" w:fill="auto"/>
          </w:tcPr>
          <w:p w14:paraId="102A655B" w14:textId="77777777" w:rsidR="0074266B" w:rsidRDefault="0074266B" w:rsidP="0074266B">
            <w:pPr>
              <w:pStyle w:val="TAR"/>
              <w:rPr>
                <w:sz w:val="16"/>
                <w:szCs w:val="16"/>
              </w:rPr>
            </w:pPr>
            <w:r>
              <w:rPr>
                <w:sz w:val="16"/>
                <w:szCs w:val="16"/>
              </w:rPr>
              <w:t>1</w:t>
            </w:r>
          </w:p>
        </w:tc>
        <w:tc>
          <w:tcPr>
            <w:tcW w:w="427" w:type="dxa"/>
            <w:shd w:val="solid" w:color="FFFFFF" w:fill="auto"/>
          </w:tcPr>
          <w:p w14:paraId="457F09DB" w14:textId="77777777" w:rsidR="0074266B" w:rsidRDefault="0074266B" w:rsidP="0074266B">
            <w:pPr>
              <w:pStyle w:val="TAC"/>
              <w:rPr>
                <w:sz w:val="16"/>
                <w:szCs w:val="16"/>
              </w:rPr>
            </w:pPr>
            <w:r>
              <w:rPr>
                <w:sz w:val="16"/>
                <w:szCs w:val="16"/>
              </w:rPr>
              <w:t>B</w:t>
            </w:r>
          </w:p>
        </w:tc>
        <w:tc>
          <w:tcPr>
            <w:tcW w:w="4983" w:type="dxa"/>
            <w:shd w:val="solid" w:color="FFFFFF" w:fill="auto"/>
          </w:tcPr>
          <w:p w14:paraId="35AA006F" w14:textId="77777777" w:rsidR="0074266B" w:rsidRPr="007B03E9" w:rsidRDefault="0074266B" w:rsidP="0074266B">
            <w:pPr>
              <w:pStyle w:val="TAL"/>
              <w:rPr>
                <w:sz w:val="16"/>
                <w:szCs w:val="16"/>
              </w:rPr>
            </w:pPr>
            <w:r w:rsidRPr="007B03E9">
              <w:rPr>
                <w:sz w:val="16"/>
                <w:szCs w:val="16"/>
              </w:rPr>
              <w:t>Preconfigured regroup – X.2.2.5 Term. Partip. remove request</w:t>
            </w:r>
          </w:p>
        </w:tc>
        <w:tc>
          <w:tcPr>
            <w:tcW w:w="711" w:type="dxa"/>
            <w:shd w:val="solid" w:color="FFFFFF" w:fill="auto"/>
          </w:tcPr>
          <w:p w14:paraId="55DF6F0D" w14:textId="77777777" w:rsidR="0074266B" w:rsidRDefault="0074266B" w:rsidP="0074266B">
            <w:pPr>
              <w:pStyle w:val="TAC"/>
              <w:rPr>
                <w:sz w:val="16"/>
                <w:szCs w:val="16"/>
              </w:rPr>
            </w:pPr>
            <w:r w:rsidRPr="00F508D7">
              <w:rPr>
                <w:sz w:val="16"/>
                <w:szCs w:val="16"/>
              </w:rPr>
              <w:t>16.3.0</w:t>
            </w:r>
          </w:p>
        </w:tc>
      </w:tr>
      <w:tr w:rsidR="0074266B" w:rsidRPr="006B0D02" w14:paraId="42D6640C" w14:textId="77777777" w:rsidTr="00321B0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rPr>
            </w:pPr>
            <w:r>
              <w:rPr>
                <w:sz w:val="16"/>
                <w:szCs w:val="16"/>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rPr>
            </w:pPr>
            <w:r>
              <w:rPr>
                <w:sz w:val="16"/>
                <w:szCs w:val="16"/>
              </w:rPr>
              <w:t>0514</w:t>
            </w:r>
          </w:p>
        </w:tc>
        <w:tc>
          <w:tcPr>
            <w:tcW w:w="427" w:type="dxa"/>
            <w:shd w:val="solid" w:color="FFFFFF" w:fill="auto"/>
          </w:tcPr>
          <w:p w14:paraId="00C38DBA" w14:textId="77777777" w:rsidR="0074266B" w:rsidRDefault="0074266B" w:rsidP="0074266B">
            <w:pPr>
              <w:pStyle w:val="TAR"/>
              <w:rPr>
                <w:sz w:val="16"/>
                <w:szCs w:val="16"/>
              </w:rPr>
            </w:pPr>
            <w:r>
              <w:rPr>
                <w:sz w:val="16"/>
                <w:szCs w:val="16"/>
              </w:rPr>
              <w:t>3</w:t>
            </w:r>
          </w:p>
        </w:tc>
        <w:tc>
          <w:tcPr>
            <w:tcW w:w="427" w:type="dxa"/>
            <w:shd w:val="solid" w:color="FFFFFF" w:fill="auto"/>
          </w:tcPr>
          <w:p w14:paraId="6920CC0B" w14:textId="77777777" w:rsidR="0074266B" w:rsidRDefault="0074266B" w:rsidP="0074266B">
            <w:pPr>
              <w:pStyle w:val="TAC"/>
              <w:rPr>
                <w:sz w:val="16"/>
                <w:szCs w:val="16"/>
              </w:rPr>
            </w:pPr>
            <w:r>
              <w:rPr>
                <w:sz w:val="16"/>
                <w:szCs w:val="16"/>
              </w:rPr>
              <w:t>B</w:t>
            </w:r>
          </w:p>
        </w:tc>
        <w:tc>
          <w:tcPr>
            <w:tcW w:w="4983" w:type="dxa"/>
            <w:shd w:val="solid" w:color="FFFFFF" w:fill="auto"/>
          </w:tcPr>
          <w:p w14:paraId="2A40BA09" w14:textId="77777777" w:rsidR="0074266B" w:rsidRPr="007B03E9" w:rsidRDefault="0074266B" w:rsidP="0074266B">
            <w:pPr>
              <w:pStyle w:val="TAL"/>
              <w:rPr>
                <w:sz w:val="16"/>
                <w:szCs w:val="16"/>
              </w:rPr>
            </w:pPr>
            <w:r w:rsidRPr="003E07B5">
              <w:rPr>
                <w:sz w:val="16"/>
                <w:szCs w:val="16"/>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rPr>
            </w:pPr>
            <w:r w:rsidRPr="00F508D7">
              <w:rPr>
                <w:sz w:val="16"/>
                <w:szCs w:val="16"/>
              </w:rPr>
              <w:t>16.3.0</w:t>
            </w:r>
          </w:p>
        </w:tc>
      </w:tr>
      <w:tr w:rsidR="0074266B" w:rsidRPr="006B0D02" w14:paraId="2AB955F8" w14:textId="77777777" w:rsidTr="00321B0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rPr>
            </w:pPr>
            <w:r>
              <w:rPr>
                <w:sz w:val="16"/>
                <w:szCs w:val="16"/>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rPr>
            </w:pPr>
            <w:r>
              <w:rPr>
                <w:sz w:val="16"/>
                <w:szCs w:val="16"/>
              </w:rPr>
              <w:t>0515</w:t>
            </w:r>
          </w:p>
        </w:tc>
        <w:tc>
          <w:tcPr>
            <w:tcW w:w="427" w:type="dxa"/>
            <w:shd w:val="solid" w:color="FFFFFF" w:fill="auto"/>
          </w:tcPr>
          <w:p w14:paraId="2B6DCF59" w14:textId="77777777" w:rsidR="0074266B" w:rsidRDefault="0074266B" w:rsidP="0074266B">
            <w:pPr>
              <w:pStyle w:val="TAR"/>
              <w:rPr>
                <w:sz w:val="16"/>
                <w:szCs w:val="16"/>
              </w:rPr>
            </w:pPr>
            <w:r>
              <w:rPr>
                <w:sz w:val="16"/>
                <w:szCs w:val="16"/>
              </w:rPr>
              <w:t>3</w:t>
            </w:r>
          </w:p>
        </w:tc>
        <w:tc>
          <w:tcPr>
            <w:tcW w:w="427" w:type="dxa"/>
            <w:shd w:val="solid" w:color="FFFFFF" w:fill="auto"/>
          </w:tcPr>
          <w:p w14:paraId="2EB8438D" w14:textId="77777777" w:rsidR="0074266B" w:rsidRDefault="0074266B" w:rsidP="0074266B">
            <w:pPr>
              <w:pStyle w:val="TAC"/>
              <w:rPr>
                <w:sz w:val="16"/>
                <w:szCs w:val="16"/>
              </w:rPr>
            </w:pPr>
            <w:r>
              <w:rPr>
                <w:sz w:val="16"/>
                <w:szCs w:val="16"/>
              </w:rPr>
              <w:t>B</w:t>
            </w:r>
          </w:p>
        </w:tc>
        <w:tc>
          <w:tcPr>
            <w:tcW w:w="4983" w:type="dxa"/>
            <w:shd w:val="solid" w:color="FFFFFF" w:fill="auto"/>
          </w:tcPr>
          <w:p w14:paraId="6E04573B" w14:textId="77777777" w:rsidR="0074266B" w:rsidRPr="003E07B5" w:rsidRDefault="0074266B" w:rsidP="0074266B">
            <w:pPr>
              <w:pStyle w:val="TAL"/>
              <w:rPr>
                <w:sz w:val="16"/>
                <w:szCs w:val="16"/>
              </w:rPr>
            </w:pPr>
            <w:r w:rsidRPr="002A05AA">
              <w:rPr>
                <w:sz w:val="16"/>
                <w:szCs w:val="16"/>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rPr>
            </w:pPr>
            <w:r w:rsidRPr="00F508D7">
              <w:rPr>
                <w:sz w:val="16"/>
                <w:szCs w:val="16"/>
              </w:rPr>
              <w:t>16.3.0</w:t>
            </w:r>
          </w:p>
        </w:tc>
      </w:tr>
      <w:tr w:rsidR="0074266B" w:rsidRPr="006B0D02" w14:paraId="4C35D377" w14:textId="77777777" w:rsidTr="00321B0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rPr>
            </w:pPr>
            <w:r>
              <w:rPr>
                <w:sz w:val="16"/>
                <w:szCs w:val="16"/>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rPr>
            </w:pPr>
            <w:r>
              <w:rPr>
                <w:sz w:val="16"/>
                <w:szCs w:val="16"/>
              </w:rPr>
              <w:t>0516</w:t>
            </w:r>
          </w:p>
        </w:tc>
        <w:tc>
          <w:tcPr>
            <w:tcW w:w="427" w:type="dxa"/>
            <w:shd w:val="solid" w:color="FFFFFF" w:fill="auto"/>
          </w:tcPr>
          <w:p w14:paraId="513DB751" w14:textId="77777777" w:rsidR="0074266B" w:rsidRDefault="0074266B" w:rsidP="0074266B">
            <w:pPr>
              <w:pStyle w:val="TAR"/>
              <w:rPr>
                <w:sz w:val="16"/>
                <w:szCs w:val="16"/>
              </w:rPr>
            </w:pPr>
            <w:r>
              <w:rPr>
                <w:sz w:val="16"/>
                <w:szCs w:val="16"/>
              </w:rPr>
              <w:t>1</w:t>
            </w:r>
          </w:p>
        </w:tc>
        <w:tc>
          <w:tcPr>
            <w:tcW w:w="427" w:type="dxa"/>
            <w:shd w:val="solid" w:color="FFFFFF" w:fill="auto"/>
          </w:tcPr>
          <w:p w14:paraId="47AE90B2" w14:textId="77777777" w:rsidR="0074266B" w:rsidRDefault="0074266B" w:rsidP="0074266B">
            <w:pPr>
              <w:pStyle w:val="TAC"/>
              <w:rPr>
                <w:sz w:val="16"/>
                <w:szCs w:val="16"/>
              </w:rPr>
            </w:pPr>
            <w:r>
              <w:rPr>
                <w:sz w:val="16"/>
                <w:szCs w:val="16"/>
              </w:rPr>
              <w:t>B</w:t>
            </w:r>
          </w:p>
        </w:tc>
        <w:tc>
          <w:tcPr>
            <w:tcW w:w="4983" w:type="dxa"/>
            <w:shd w:val="solid" w:color="FFFFFF" w:fill="auto"/>
          </w:tcPr>
          <w:p w14:paraId="0EF1C739" w14:textId="77777777" w:rsidR="0074266B" w:rsidRPr="002A05AA" w:rsidRDefault="0074266B" w:rsidP="0074266B">
            <w:pPr>
              <w:pStyle w:val="TAL"/>
              <w:rPr>
                <w:sz w:val="16"/>
                <w:szCs w:val="16"/>
              </w:rPr>
            </w:pPr>
            <w:r w:rsidRPr="002A05AA">
              <w:rPr>
                <w:sz w:val="16"/>
                <w:szCs w:val="16"/>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rPr>
            </w:pPr>
            <w:r w:rsidRPr="00F508D7">
              <w:rPr>
                <w:sz w:val="16"/>
                <w:szCs w:val="16"/>
              </w:rPr>
              <w:t>16.3.0</w:t>
            </w:r>
          </w:p>
        </w:tc>
      </w:tr>
      <w:tr w:rsidR="0074266B" w:rsidRPr="006B0D02" w14:paraId="5C8B9B2F" w14:textId="77777777" w:rsidTr="00321B0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rPr>
            </w:pPr>
            <w:r>
              <w:rPr>
                <w:sz w:val="16"/>
                <w:szCs w:val="16"/>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rPr>
            </w:pPr>
            <w:r>
              <w:rPr>
                <w:sz w:val="16"/>
                <w:szCs w:val="16"/>
              </w:rPr>
              <w:t>0517</w:t>
            </w:r>
          </w:p>
        </w:tc>
        <w:tc>
          <w:tcPr>
            <w:tcW w:w="427" w:type="dxa"/>
            <w:shd w:val="solid" w:color="FFFFFF" w:fill="auto"/>
          </w:tcPr>
          <w:p w14:paraId="549BAB8B" w14:textId="77777777" w:rsidR="0074266B" w:rsidRDefault="0074266B" w:rsidP="0074266B">
            <w:pPr>
              <w:pStyle w:val="TAR"/>
              <w:rPr>
                <w:sz w:val="16"/>
                <w:szCs w:val="16"/>
              </w:rPr>
            </w:pPr>
            <w:r>
              <w:rPr>
                <w:sz w:val="16"/>
                <w:szCs w:val="16"/>
              </w:rPr>
              <w:t>1</w:t>
            </w:r>
          </w:p>
        </w:tc>
        <w:tc>
          <w:tcPr>
            <w:tcW w:w="427" w:type="dxa"/>
            <w:shd w:val="solid" w:color="FFFFFF" w:fill="auto"/>
          </w:tcPr>
          <w:p w14:paraId="7310E3E3" w14:textId="77777777" w:rsidR="0074266B" w:rsidRDefault="0074266B" w:rsidP="0074266B">
            <w:pPr>
              <w:pStyle w:val="TAC"/>
              <w:rPr>
                <w:sz w:val="16"/>
                <w:szCs w:val="16"/>
              </w:rPr>
            </w:pPr>
            <w:r>
              <w:rPr>
                <w:sz w:val="16"/>
                <w:szCs w:val="16"/>
              </w:rPr>
              <w:t>B</w:t>
            </w:r>
          </w:p>
        </w:tc>
        <w:tc>
          <w:tcPr>
            <w:tcW w:w="4983" w:type="dxa"/>
            <w:shd w:val="solid" w:color="FFFFFF" w:fill="auto"/>
          </w:tcPr>
          <w:p w14:paraId="6A0366FC" w14:textId="77777777" w:rsidR="0074266B" w:rsidRPr="002A05AA" w:rsidRDefault="0074266B" w:rsidP="0074266B">
            <w:pPr>
              <w:pStyle w:val="TAL"/>
              <w:rPr>
                <w:sz w:val="16"/>
                <w:szCs w:val="16"/>
              </w:rPr>
            </w:pPr>
            <w:r w:rsidRPr="002A05AA">
              <w:rPr>
                <w:sz w:val="16"/>
                <w:szCs w:val="16"/>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rPr>
            </w:pPr>
            <w:r w:rsidRPr="00F508D7">
              <w:rPr>
                <w:sz w:val="16"/>
                <w:szCs w:val="16"/>
              </w:rPr>
              <w:t>16.3.0</w:t>
            </w:r>
          </w:p>
        </w:tc>
      </w:tr>
      <w:tr w:rsidR="0074266B" w:rsidRPr="006B0D02" w14:paraId="782B8FC0" w14:textId="77777777" w:rsidTr="00321B0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rPr>
            </w:pPr>
            <w:r>
              <w:rPr>
                <w:sz w:val="16"/>
                <w:szCs w:val="16"/>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rPr>
            </w:pPr>
            <w:r>
              <w:rPr>
                <w:sz w:val="16"/>
                <w:szCs w:val="16"/>
              </w:rPr>
              <w:t>0518</w:t>
            </w:r>
          </w:p>
        </w:tc>
        <w:tc>
          <w:tcPr>
            <w:tcW w:w="427" w:type="dxa"/>
            <w:shd w:val="solid" w:color="FFFFFF" w:fill="auto"/>
          </w:tcPr>
          <w:p w14:paraId="661168D0" w14:textId="77777777" w:rsidR="0074266B" w:rsidRDefault="0074266B" w:rsidP="0074266B">
            <w:pPr>
              <w:pStyle w:val="TAR"/>
              <w:rPr>
                <w:sz w:val="16"/>
                <w:szCs w:val="16"/>
              </w:rPr>
            </w:pPr>
            <w:r>
              <w:rPr>
                <w:sz w:val="16"/>
                <w:szCs w:val="16"/>
              </w:rPr>
              <w:t>1</w:t>
            </w:r>
          </w:p>
        </w:tc>
        <w:tc>
          <w:tcPr>
            <w:tcW w:w="427" w:type="dxa"/>
            <w:shd w:val="solid" w:color="FFFFFF" w:fill="auto"/>
          </w:tcPr>
          <w:p w14:paraId="44EED6B1" w14:textId="77777777" w:rsidR="0074266B" w:rsidRDefault="0074266B" w:rsidP="0074266B">
            <w:pPr>
              <w:pStyle w:val="TAC"/>
              <w:rPr>
                <w:sz w:val="16"/>
                <w:szCs w:val="16"/>
              </w:rPr>
            </w:pPr>
            <w:r>
              <w:rPr>
                <w:sz w:val="16"/>
                <w:szCs w:val="16"/>
              </w:rPr>
              <w:t>B</w:t>
            </w:r>
          </w:p>
        </w:tc>
        <w:tc>
          <w:tcPr>
            <w:tcW w:w="4983" w:type="dxa"/>
            <w:shd w:val="solid" w:color="FFFFFF" w:fill="auto"/>
          </w:tcPr>
          <w:p w14:paraId="19AF2A0E" w14:textId="77777777" w:rsidR="0074266B" w:rsidRPr="002A05AA" w:rsidRDefault="0074266B" w:rsidP="0074266B">
            <w:pPr>
              <w:pStyle w:val="TAL"/>
              <w:rPr>
                <w:sz w:val="16"/>
                <w:szCs w:val="16"/>
              </w:rPr>
            </w:pPr>
            <w:r w:rsidRPr="002A05AA">
              <w:rPr>
                <w:sz w:val="16"/>
                <w:szCs w:val="16"/>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rPr>
            </w:pPr>
            <w:r w:rsidRPr="00F508D7">
              <w:rPr>
                <w:sz w:val="16"/>
                <w:szCs w:val="16"/>
              </w:rPr>
              <w:t>16.3.0</w:t>
            </w:r>
          </w:p>
        </w:tc>
      </w:tr>
      <w:tr w:rsidR="0074266B" w:rsidRPr="006B0D02" w14:paraId="771FF2CF" w14:textId="77777777" w:rsidTr="00321B0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rPr>
            </w:pPr>
            <w:r>
              <w:rPr>
                <w:sz w:val="16"/>
                <w:szCs w:val="16"/>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rPr>
            </w:pPr>
            <w:r>
              <w:rPr>
                <w:sz w:val="16"/>
                <w:szCs w:val="16"/>
              </w:rPr>
              <w:t>0520</w:t>
            </w:r>
          </w:p>
        </w:tc>
        <w:tc>
          <w:tcPr>
            <w:tcW w:w="427" w:type="dxa"/>
            <w:shd w:val="solid" w:color="FFFFFF" w:fill="auto"/>
          </w:tcPr>
          <w:p w14:paraId="77A37955" w14:textId="77777777" w:rsidR="0074266B" w:rsidRDefault="0074266B" w:rsidP="0074266B">
            <w:pPr>
              <w:pStyle w:val="TAR"/>
              <w:rPr>
                <w:sz w:val="16"/>
                <w:szCs w:val="16"/>
              </w:rPr>
            </w:pPr>
            <w:r>
              <w:rPr>
                <w:sz w:val="16"/>
                <w:szCs w:val="16"/>
              </w:rPr>
              <w:t>2</w:t>
            </w:r>
          </w:p>
        </w:tc>
        <w:tc>
          <w:tcPr>
            <w:tcW w:w="427" w:type="dxa"/>
            <w:shd w:val="solid" w:color="FFFFFF" w:fill="auto"/>
          </w:tcPr>
          <w:p w14:paraId="5572AA4A" w14:textId="77777777" w:rsidR="0074266B" w:rsidRDefault="0074266B" w:rsidP="0074266B">
            <w:pPr>
              <w:pStyle w:val="TAC"/>
              <w:rPr>
                <w:sz w:val="16"/>
                <w:szCs w:val="16"/>
              </w:rPr>
            </w:pPr>
            <w:r>
              <w:rPr>
                <w:sz w:val="16"/>
                <w:szCs w:val="16"/>
              </w:rPr>
              <w:t>B</w:t>
            </w:r>
          </w:p>
        </w:tc>
        <w:tc>
          <w:tcPr>
            <w:tcW w:w="4983" w:type="dxa"/>
            <w:shd w:val="solid" w:color="FFFFFF" w:fill="auto"/>
          </w:tcPr>
          <w:p w14:paraId="2AFBAED4" w14:textId="77777777" w:rsidR="0074266B" w:rsidRPr="002A05AA" w:rsidRDefault="0074266B" w:rsidP="0074266B">
            <w:pPr>
              <w:pStyle w:val="TAL"/>
              <w:rPr>
                <w:sz w:val="16"/>
                <w:szCs w:val="16"/>
              </w:rPr>
            </w:pPr>
            <w:r w:rsidRPr="002A05AA">
              <w:rPr>
                <w:sz w:val="16"/>
                <w:szCs w:val="16"/>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rPr>
            </w:pPr>
            <w:r w:rsidRPr="00F508D7">
              <w:rPr>
                <w:sz w:val="16"/>
                <w:szCs w:val="16"/>
              </w:rPr>
              <w:t>16.3.0</w:t>
            </w:r>
          </w:p>
        </w:tc>
      </w:tr>
      <w:tr w:rsidR="0074266B" w:rsidRPr="006B0D02" w14:paraId="469A0E55" w14:textId="77777777" w:rsidTr="00321B0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rPr>
            </w:pPr>
            <w:r>
              <w:rPr>
                <w:sz w:val="16"/>
                <w:szCs w:val="16"/>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rPr>
            </w:pPr>
            <w:r>
              <w:rPr>
                <w:sz w:val="16"/>
                <w:szCs w:val="16"/>
              </w:rPr>
              <w:t>0521</w:t>
            </w:r>
          </w:p>
        </w:tc>
        <w:tc>
          <w:tcPr>
            <w:tcW w:w="427" w:type="dxa"/>
            <w:shd w:val="solid" w:color="FFFFFF" w:fill="auto"/>
          </w:tcPr>
          <w:p w14:paraId="4B0DCD94" w14:textId="77777777" w:rsidR="0074266B" w:rsidRDefault="0074266B" w:rsidP="0074266B">
            <w:pPr>
              <w:pStyle w:val="TAR"/>
              <w:rPr>
                <w:sz w:val="16"/>
                <w:szCs w:val="16"/>
              </w:rPr>
            </w:pPr>
            <w:r>
              <w:rPr>
                <w:sz w:val="16"/>
                <w:szCs w:val="16"/>
              </w:rPr>
              <w:t>1</w:t>
            </w:r>
          </w:p>
        </w:tc>
        <w:tc>
          <w:tcPr>
            <w:tcW w:w="427" w:type="dxa"/>
            <w:shd w:val="solid" w:color="FFFFFF" w:fill="auto"/>
          </w:tcPr>
          <w:p w14:paraId="6B949548" w14:textId="77777777" w:rsidR="0074266B" w:rsidRDefault="0074266B" w:rsidP="0074266B">
            <w:pPr>
              <w:pStyle w:val="TAC"/>
              <w:rPr>
                <w:sz w:val="16"/>
                <w:szCs w:val="16"/>
              </w:rPr>
            </w:pPr>
            <w:r>
              <w:rPr>
                <w:sz w:val="16"/>
                <w:szCs w:val="16"/>
              </w:rPr>
              <w:t>B</w:t>
            </w:r>
          </w:p>
        </w:tc>
        <w:tc>
          <w:tcPr>
            <w:tcW w:w="4983" w:type="dxa"/>
            <w:shd w:val="solid" w:color="FFFFFF" w:fill="auto"/>
          </w:tcPr>
          <w:p w14:paraId="3E2FE849" w14:textId="77777777" w:rsidR="0074266B" w:rsidRPr="00F36131" w:rsidRDefault="0074266B" w:rsidP="0074266B">
            <w:pPr>
              <w:pStyle w:val="TAL"/>
              <w:rPr>
                <w:sz w:val="16"/>
                <w:szCs w:val="16"/>
              </w:rPr>
            </w:pPr>
            <w:r w:rsidRPr="00D41EE9">
              <w:rPr>
                <w:sz w:val="16"/>
                <w:szCs w:val="16"/>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rPr>
            </w:pPr>
            <w:r w:rsidRPr="00F508D7">
              <w:rPr>
                <w:sz w:val="16"/>
                <w:szCs w:val="16"/>
              </w:rPr>
              <w:t>16.3.0</w:t>
            </w:r>
          </w:p>
        </w:tc>
      </w:tr>
      <w:tr w:rsidR="0074266B" w:rsidRPr="006B0D02" w14:paraId="490C57A7" w14:textId="77777777" w:rsidTr="00321B0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rPr>
            </w:pPr>
            <w:r>
              <w:rPr>
                <w:sz w:val="16"/>
                <w:szCs w:val="16"/>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rPr>
            </w:pPr>
            <w:r>
              <w:rPr>
                <w:sz w:val="16"/>
                <w:szCs w:val="16"/>
              </w:rPr>
              <w:t>0522</w:t>
            </w:r>
          </w:p>
        </w:tc>
        <w:tc>
          <w:tcPr>
            <w:tcW w:w="427" w:type="dxa"/>
            <w:shd w:val="solid" w:color="FFFFFF" w:fill="auto"/>
          </w:tcPr>
          <w:p w14:paraId="1826AE6B" w14:textId="77777777" w:rsidR="0074266B" w:rsidRDefault="0074266B" w:rsidP="0074266B">
            <w:pPr>
              <w:pStyle w:val="TAR"/>
              <w:rPr>
                <w:sz w:val="16"/>
                <w:szCs w:val="16"/>
              </w:rPr>
            </w:pPr>
            <w:r>
              <w:rPr>
                <w:sz w:val="16"/>
                <w:szCs w:val="16"/>
              </w:rPr>
              <w:t>2</w:t>
            </w:r>
          </w:p>
        </w:tc>
        <w:tc>
          <w:tcPr>
            <w:tcW w:w="427" w:type="dxa"/>
            <w:shd w:val="solid" w:color="FFFFFF" w:fill="auto"/>
          </w:tcPr>
          <w:p w14:paraId="1EFDF56C" w14:textId="77777777" w:rsidR="0074266B" w:rsidRDefault="0074266B" w:rsidP="0074266B">
            <w:pPr>
              <w:pStyle w:val="TAC"/>
              <w:rPr>
                <w:sz w:val="16"/>
                <w:szCs w:val="16"/>
              </w:rPr>
            </w:pPr>
            <w:r>
              <w:rPr>
                <w:sz w:val="16"/>
                <w:szCs w:val="16"/>
              </w:rPr>
              <w:t>B</w:t>
            </w:r>
          </w:p>
        </w:tc>
        <w:tc>
          <w:tcPr>
            <w:tcW w:w="4983" w:type="dxa"/>
            <w:shd w:val="solid" w:color="FFFFFF" w:fill="auto"/>
          </w:tcPr>
          <w:p w14:paraId="0FBCECB4" w14:textId="77777777" w:rsidR="0074266B" w:rsidRPr="00D41EE9" w:rsidRDefault="0074266B" w:rsidP="0074266B">
            <w:pPr>
              <w:pStyle w:val="TAL"/>
              <w:rPr>
                <w:sz w:val="16"/>
                <w:szCs w:val="16"/>
              </w:rPr>
            </w:pPr>
            <w:r w:rsidRPr="00D41EE9">
              <w:rPr>
                <w:sz w:val="16"/>
                <w:szCs w:val="16"/>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rPr>
            </w:pPr>
            <w:r w:rsidRPr="00F508D7">
              <w:rPr>
                <w:sz w:val="16"/>
                <w:szCs w:val="16"/>
              </w:rPr>
              <w:t>16.3.0</w:t>
            </w:r>
          </w:p>
        </w:tc>
      </w:tr>
      <w:tr w:rsidR="0074266B" w:rsidRPr="006B0D02" w14:paraId="2055FFDE" w14:textId="77777777" w:rsidTr="00321B0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rPr>
            </w:pPr>
            <w:r>
              <w:rPr>
                <w:sz w:val="16"/>
                <w:szCs w:val="16"/>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rPr>
            </w:pPr>
            <w:r>
              <w:rPr>
                <w:sz w:val="16"/>
                <w:szCs w:val="16"/>
              </w:rPr>
              <w:t>0523</w:t>
            </w:r>
          </w:p>
        </w:tc>
        <w:tc>
          <w:tcPr>
            <w:tcW w:w="427" w:type="dxa"/>
            <w:shd w:val="solid" w:color="FFFFFF" w:fill="auto"/>
          </w:tcPr>
          <w:p w14:paraId="0D565DDF" w14:textId="77777777" w:rsidR="0074266B" w:rsidRDefault="0074266B" w:rsidP="0074266B">
            <w:pPr>
              <w:pStyle w:val="TAR"/>
              <w:rPr>
                <w:sz w:val="16"/>
                <w:szCs w:val="16"/>
              </w:rPr>
            </w:pPr>
            <w:r>
              <w:rPr>
                <w:sz w:val="16"/>
                <w:szCs w:val="16"/>
              </w:rPr>
              <w:t>2</w:t>
            </w:r>
          </w:p>
        </w:tc>
        <w:tc>
          <w:tcPr>
            <w:tcW w:w="427" w:type="dxa"/>
            <w:shd w:val="solid" w:color="FFFFFF" w:fill="auto"/>
          </w:tcPr>
          <w:p w14:paraId="455BFBB8" w14:textId="77777777" w:rsidR="0074266B" w:rsidRDefault="0074266B" w:rsidP="0074266B">
            <w:pPr>
              <w:pStyle w:val="TAC"/>
              <w:rPr>
                <w:sz w:val="16"/>
                <w:szCs w:val="16"/>
              </w:rPr>
            </w:pPr>
            <w:r>
              <w:rPr>
                <w:sz w:val="16"/>
                <w:szCs w:val="16"/>
              </w:rPr>
              <w:t>B</w:t>
            </w:r>
          </w:p>
        </w:tc>
        <w:tc>
          <w:tcPr>
            <w:tcW w:w="4983" w:type="dxa"/>
            <w:shd w:val="solid" w:color="FFFFFF" w:fill="auto"/>
          </w:tcPr>
          <w:p w14:paraId="74D49529" w14:textId="77777777" w:rsidR="0074266B" w:rsidRPr="005E3212" w:rsidRDefault="0074266B" w:rsidP="0074266B">
            <w:pPr>
              <w:pStyle w:val="TAL"/>
              <w:rPr>
                <w:sz w:val="16"/>
                <w:szCs w:val="16"/>
              </w:rPr>
            </w:pPr>
            <w:r>
              <w:t>Preconfigured regroup – X.3.2.3 Orig. Partip. remove request</w:t>
            </w:r>
            <w:r w:rsidRPr="005E3212">
              <w:t>t</w:t>
            </w:r>
          </w:p>
        </w:tc>
        <w:tc>
          <w:tcPr>
            <w:tcW w:w="711" w:type="dxa"/>
            <w:shd w:val="solid" w:color="FFFFFF" w:fill="auto"/>
          </w:tcPr>
          <w:p w14:paraId="1A6B4580" w14:textId="77777777" w:rsidR="0074266B" w:rsidRDefault="0074266B" w:rsidP="0074266B">
            <w:pPr>
              <w:pStyle w:val="TAC"/>
              <w:rPr>
                <w:sz w:val="16"/>
                <w:szCs w:val="16"/>
              </w:rPr>
            </w:pPr>
            <w:r w:rsidRPr="00F508D7">
              <w:rPr>
                <w:sz w:val="16"/>
                <w:szCs w:val="16"/>
              </w:rPr>
              <w:t>16.3.0</w:t>
            </w:r>
          </w:p>
        </w:tc>
      </w:tr>
      <w:tr w:rsidR="0074266B" w:rsidRPr="006B0D02" w14:paraId="6E45CA97" w14:textId="77777777" w:rsidTr="00321B0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rPr>
            </w:pPr>
            <w:r>
              <w:rPr>
                <w:sz w:val="16"/>
                <w:szCs w:val="16"/>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rPr>
            </w:pPr>
            <w:r>
              <w:rPr>
                <w:sz w:val="16"/>
                <w:szCs w:val="16"/>
              </w:rPr>
              <w:t>0524</w:t>
            </w:r>
          </w:p>
        </w:tc>
        <w:tc>
          <w:tcPr>
            <w:tcW w:w="427" w:type="dxa"/>
            <w:shd w:val="solid" w:color="FFFFFF" w:fill="auto"/>
          </w:tcPr>
          <w:p w14:paraId="2FFE725C" w14:textId="77777777" w:rsidR="0074266B" w:rsidRDefault="0074266B" w:rsidP="0074266B">
            <w:pPr>
              <w:pStyle w:val="TAR"/>
              <w:rPr>
                <w:sz w:val="16"/>
                <w:szCs w:val="16"/>
              </w:rPr>
            </w:pPr>
            <w:r>
              <w:rPr>
                <w:sz w:val="16"/>
                <w:szCs w:val="16"/>
              </w:rPr>
              <w:t>2</w:t>
            </w:r>
          </w:p>
        </w:tc>
        <w:tc>
          <w:tcPr>
            <w:tcW w:w="427" w:type="dxa"/>
            <w:shd w:val="solid" w:color="FFFFFF" w:fill="auto"/>
          </w:tcPr>
          <w:p w14:paraId="4F75FD3A" w14:textId="77777777" w:rsidR="0074266B" w:rsidRDefault="0074266B" w:rsidP="0074266B">
            <w:pPr>
              <w:pStyle w:val="TAC"/>
              <w:rPr>
                <w:sz w:val="16"/>
                <w:szCs w:val="16"/>
              </w:rPr>
            </w:pPr>
            <w:r>
              <w:rPr>
                <w:sz w:val="16"/>
                <w:szCs w:val="16"/>
              </w:rPr>
              <w:t>B</w:t>
            </w:r>
          </w:p>
        </w:tc>
        <w:tc>
          <w:tcPr>
            <w:tcW w:w="4983" w:type="dxa"/>
            <w:shd w:val="solid" w:color="FFFFFF" w:fill="auto"/>
          </w:tcPr>
          <w:p w14:paraId="7C8070AF" w14:textId="77777777" w:rsidR="0074266B" w:rsidRDefault="0074266B" w:rsidP="0074266B">
            <w:pPr>
              <w:pStyle w:val="TAL"/>
            </w:pPr>
            <w:r w:rsidRPr="001134FB">
              <w:t>Preconfigured regroup – X.3.2.4 Term. Partip. create request</w:t>
            </w:r>
          </w:p>
        </w:tc>
        <w:tc>
          <w:tcPr>
            <w:tcW w:w="711" w:type="dxa"/>
            <w:shd w:val="solid" w:color="FFFFFF" w:fill="auto"/>
          </w:tcPr>
          <w:p w14:paraId="666FE8E0" w14:textId="77777777" w:rsidR="0074266B" w:rsidRDefault="0074266B" w:rsidP="0074266B">
            <w:pPr>
              <w:pStyle w:val="TAC"/>
              <w:rPr>
                <w:sz w:val="16"/>
                <w:szCs w:val="16"/>
              </w:rPr>
            </w:pPr>
            <w:r w:rsidRPr="00F508D7">
              <w:rPr>
                <w:sz w:val="16"/>
                <w:szCs w:val="16"/>
              </w:rPr>
              <w:t>16.3.0</w:t>
            </w:r>
          </w:p>
        </w:tc>
      </w:tr>
      <w:tr w:rsidR="0074266B" w:rsidRPr="006B0D02" w14:paraId="0E2D0CB5" w14:textId="77777777" w:rsidTr="00321B0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rPr>
            </w:pPr>
            <w:r>
              <w:rPr>
                <w:sz w:val="16"/>
                <w:szCs w:val="16"/>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rPr>
            </w:pPr>
            <w:r>
              <w:rPr>
                <w:sz w:val="16"/>
                <w:szCs w:val="16"/>
              </w:rPr>
              <w:t>0525</w:t>
            </w:r>
          </w:p>
        </w:tc>
        <w:tc>
          <w:tcPr>
            <w:tcW w:w="427" w:type="dxa"/>
            <w:shd w:val="solid" w:color="FFFFFF" w:fill="auto"/>
          </w:tcPr>
          <w:p w14:paraId="2D1B6E24" w14:textId="77777777" w:rsidR="0074266B" w:rsidRDefault="0074266B" w:rsidP="0074266B">
            <w:pPr>
              <w:pStyle w:val="TAR"/>
              <w:rPr>
                <w:sz w:val="16"/>
                <w:szCs w:val="16"/>
              </w:rPr>
            </w:pPr>
            <w:r>
              <w:rPr>
                <w:sz w:val="16"/>
                <w:szCs w:val="16"/>
              </w:rPr>
              <w:t>2</w:t>
            </w:r>
          </w:p>
        </w:tc>
        <w:tc>
          <w:tcPr>
            <w:tcW w:w="427" w:type="dxa"/>
            <w:shd w:val="solid" w:color="FFFFFF" w:fill="auto"/>
          </w:tcPr>
          <w:p w14:paraId="105D178C" w14:textId="77777777" w:rsidR="0074266B" w:rsidRDefault="0074266B" w:rsidP="0074266B">
            <w:pPr>
              <w:pStyle w:val="TAC"/>
              <w:rPr>
                <w:sz w:val="16"/>
                <w:szCs w:val="16"/>
              </w:rPr>
            </w:pPr>
            <w:r>
              <w:rPr>
                <w:sz w:val="16"/>
                <w:szCs w:val="16"/>
              </w:rPr>
              <w:t>B</w:t>
            </w:r>
          </w:p>
        </w:tc>
        <w:tc>
          <w:tcPr>
            <w:tcW w:w="4983" w:type="dxa"/>
            <w:shd w:val="solid" w:color="FFFFFF" w:fill="auto"/>
          </w:tcPr>
          <w:p w14:paraId="5E5D1FBD" w14:textId="77777777" w:rsidR="0074266B" w:rsidRPr="001134FB" w:rsidRDefault="0074266B" w:rsidP="0074266B">
            <w:pPr>
              <w:pStyle w:val="TAL"/>
            </w:pPr>
            <w:r w:rsidRPr="001134FB">
              <w:t>Preconfigured regroup – X.3.2.5 Term. Partip. remove request</w:t>
            </w:r>
          </w:p>
        </w:tc>
        <w:tc>
          <w:tcPr>
            <w:tcW w:w="711" w:type="dxa"/>
            <w:shd w:val="solid" w:color="FFFFFF" w:fill="auto"/>
          </w:tcPr>
          <w:p w14:paraId="3597733F" w14:textId="77777777" w:rsidR="0074266B" w:rsidRDefault="0074266B" w:rsidP="0074266B">
            <w:pPr>
              <w:pStyle w:val="TAC"/>
              <w:rPr>
                <w:sz w:val="16"/>
                <w:szCs w:val="16"/>
              </w:rPr>
            </w:pPr>
            <w:r w:rsidRPr="00F508D7">
              <w:rPr>
                <w:sz w:val="16"/>
                <w:szCs w:val="16"/>
              </w:rPr>
              <w:t>16.3.0</w:t>
            </w:r>
          </w:p>
        </w:tc>
      </w:tr>
      <w:tr w:rsidR="0074266B" w:rsidRPr="006B0D02" w14:paraId="68C7691A" w14:textId="77777777" w:rsidTr="00321B0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rPr>
            </w:pPr>
            <w:r>
              <w:rPr>
                <w:sz w:val="16"/>
                <w:szCs w:val="16"/>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rPr>
            </w:pPr>
            <w:r>
              <w:rPr>
                <w:sz w:val="16"/>
                <w:szCs w:val="16"/>
              </w:rPr>
              <w:t>0526</w:t>
            </w:r>
          </w:p>
        </w:tc>
        <w:tc>
          <w:tcPr>
            <w:tcW w:w="427" w:type="dxa"/>
            <w:shd w:val="solid" w:color="FFFFFF" w:fill="auto"/>
          </w:tcPr>
          <w:p w14:paraId="464F4740" w14:textId="77777777" w:rsidR="0074266B" w:rsidRDefault="0074266B" w:rsidP="0074266B">
            <w:pPr>
              <w:pStyle w:val="TAR"/>
              <w:rPr>
                <w:sz w:val="16"/>
                <w:szCs w:val="16"/>
              </w:rPr>
            </w:pPr>
            <w:r>
              <w:rPr>
                <w:sz w:val="16"/>
                <w:szCs w:val="16"/>
              </w:rPr>
              <w:t>3</w:t>
            </w:r>
          </w:p>
        </w:tc>
        <w:tc>
          <w:tcPr>
            <w:tcW w:w="427" w:type="dxa"/>
            <w:shd w:val="solid" w:color="FFFFFF" w:fill="auto"/>
          </w:tcPr>
          <w:p w14:paraId="6A6D3977" w14:textId="77777777" w:rsidR="0074266B" w:rsidRDefault="0074266B" w:rsidP="0074266B">
            <w:pPr>
              <w:pStyle w:val="TAC"/>
              <w:rPr>
                <w:sz w:val="16"/>
                <w:szCs w:val="16"/>
              </w:rPr>
            </w:pPr>
            <w:r>
              <w:rPr>
                <w:sz w:val="16"/>
                <w:szCs w:val="16"/>
              </w:rPr>
              <w:t>B</w:t>
            </w:r>
          </w:p>
        </w:tc>
        <w:tc>
          <w:tcPr>
            <w:tcW w:w="4983" w:type="dxa"/>
            <w:shd w:val="solid" w:color="FFFFFF" w:fill="auto"/>
          </w:tcPr>
          <w:p w14:paraId="7B42748D" w14:textId="77777777" w:rsidR="0074266B" w:rsidRPr="001134FB" w:rsidRDefault="0074266B" w:rsidP="0074266B">
            <w:pPr>
              <w:pStyle w:val="TAL"/>
            </w:pPr>
            <w:r w:rsidRPr="001134FB">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rPr>
            </w:pPr>
            <w:r w:rsidRPr="00F508D7">
              <w:rPr>
                <w:sz w:val="16"/>
                <w:szCs w:val="16"/>
              </w:rPr>
              <w:t>16.3.0</w:t>
            </w:r>
          </w:p>
        </w:tc>
      </w:tr>
      <w:tr w:rsidR="0074266B" w:rsidRPr="006B0D02" w14:paraId="5C2A6497" w14:textId="77777777" w:rsidTr="00321B0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rPr>
            </w:pPr>
            <w:r>
              <w:rPr>
                <w:sz w:val="16"/>
                <w:szCs w:val="16"/>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rPr>
            </w:pPr>
            <w:r>
              <w:rPr>
                <w:sz w:val="16"/>
                <w:szCs w:val="16"/>
              </w:rPr>
              <w:t>0527</w:t>
            </w:r>
          </w:p>
        </w:tc>
        <w:tc>
          <w:tcPr>
            <w:tcW w:w="427" w:type="dxa"/>
            <w:shd w:val="solid" w:color="FFFFFF" w:fill="auto"/>
          </w:tcPr>
          <w:p w14:paraId="708911C6" w14:textId="77777777" w:rsidR="0074266B" w:rsidRDefault="0074266B" w:rsidP="0074266B">
            <w:pPr>
              <w:pStyle w:val="TAR"/>
              <w:rPr>
                <w:sz w:val="16"/>
                <w:szCs w:val="16"/>
              </w:rPr>
            </w:pPr>
            <w:r>
              <w:rPr>
                <w:sz w:val="16"/>
                <w:szCs w:val="16"/>
              </w:rPr>
              <w:t>2</w:t>
            </w:r>
          </w:p>
        </w:tc>
        <w:tc>
          <w:tcPr>
            <w:tcW w:w="427" w:type="dxa"/>
            <w:shd w:val="solid" w:color="FFFFFF" w:fill="auto"/>
          </w:tcPr>
          <w:p w14:paraId="557BDF93" w14:textId="77777777" w:rsidR="0074266B" w:rsidRDefault="0074266B" w:rsidP="0074266B">
            <w:pPr>
              <w:pStyle w:val="TAC"/>
              <w:rPr>
                <w:sz w:val="16"/>
                <w:szCs w:val="16"/>
              </w:rPr>
            </w:pPr>
            <w:r>
              <w:rPr>
                <w:sz w:val="16"/>
                <w:szCs w:val="16"/>
              </w:rPr>
              <w:t>B</w:t>
            </w:r>
          </w:p>
        </w:tc>
        <w:tc>
          <w:tcPr>
            <w:tcW w:w="4983" w:type="dxa"/>
            <w:shd w:val="solid" w:color="FFFFFF" w:fill="auto"/>
          </w:tcPr>
          <w:p w14:paraId="0C3CF3FB" w14:textId="77777777" w:rsidR="0074266B" w:rsidRPr="001134FB" w:rsidRDefault="0074266B" w:rsidP="0074266B">
            <w:pPr>
              <w:pStyle w:val="TAL"/>
            </w:pPr>
            <w:r w:rsidRPr="001134FB">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rPr>
            </w:pPr>
            <w:r w:rsidRPr="00F508D7">
              <w:rPr>
                <w:sz w:val="16"/>
                <w:szCs w:val="16"/>
              </w:rPr>
              <w:t>16.3.0</w:t>
            </w:r>
          </w:p>
        </w:tc>
      </w:tr>
      <w:tr w:rsidR="0074266B" w:rsidRPr="006B0D02" w14:paraId="0FD1BEF1" w14:textId="77777777" w:rsidTr="00321B0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rPr>
            </w:pPr>
            <w:r>
              <w:rPr>
                <w:sz w:val="16"/>
                <w:szCs w:val="16"/>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rPr>
            </w:pPr>
            <w:r>
              <w:rPr>
                <w:sz w:val="16"/>
                <w:szCs w:val="16"/>
              </w:rPr>
              <w:t>0528</w:t>
            </w:r>
          </w:p>
        </w:tc>
        <w:tc>
          <w:tcPr>
            <w:tcW w:w="427" w:type="dxa"/>
            <w:shd w:val="solid" w:color="FFFFFF" w:fill="auto"/>
          </w:tcPr>
          <w:p w14:paraId="4539E258" w14:textId="77777777" w:rsidR="0074266B" w:rsidRDefault="0074266B" w:rsidP="0074266B">
            <w:pPr>
              <w:pStyle w:val="TAR"/>
              <w:rPr>
                <w:sz w:val="16"/>
                <w:szCs w:val="16"/>
              </w:rPr>
            </w:pPr>
            <w:r>
              <w:rPr>
                <w:sz w:val="16"/>
                <w:szCs w:val="16"/>
              </w:rPr>
              <w:t>1</w:t>
            </w:r>
          </w:p>
        </w:tc>
        <w:tc>
          <w:tcPr>
            <w:tcW w:w="427" w:type="dxa"/>
            <w:shd w:val="solid" w:color="FFFFFF" w:fill="auto"/>
          </w:tcPr>
          <w:p w14:paraId="58AD20F6" w14:textId="77777777" w:rsidR="0074266B" w:rsidRDefault="0074266B" w:rsidP="0074266B">
            <w:pPr>
              <w:pStyle w:val="TAC"/>
              <w:rPr>
                <w:sz w:val="16"/>
                <w:szCs w:val="16"/>
              </w:rPr>
            </w:pPr>
            <w:r>
              <w:rPr>
                <w:sz w:val="16"/>
                <w:szCs w:val="16"/>
              </w:rPr>
              <w:t>B</w:t>
            </w:r>
          </w:p>
        </w:tc>
        <w:tc>
          <w:tcPr>
            <w:tcW w:w="4983" w:type="dxa"/>
            <w:shd w:val="solid" w:color="FFFFFF" w:fill="auto"/>
          </w:tcPr>
          <w:p w14:paraId="04D652CA" w14:textId="77777777" w:rsidR="0074266B" w:rsidRPr="001134FB" w:rsidRDefault="0074266B" w:rsidP="0074266B">
            <w:pPr>
              <w:pStyle w:val="TAL"/>
            </w:pPr>
            <w:r w:rsidRPr="001134FB">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rPr>
            </w:pPr>
            <w:r w:rsidRPr="00F508D7">
              <w:rPr>
                <w:sz w:val="16"/>
                <w:szCs w:val="16"/>
              </w:rPr>
              <w:t>16.3.0</w:t>
            </w:r>
          </w:p>
        </w:tc>
      </w:tr>
      <w:tr w:rsidR="0074266B" w:rsidRPr="006B0D02" w14:paraId="1290DF93" w14:textId="77777777" w:rsidTr="00321B0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rPr>
            </w:pPr>
            <w:r>
              <w:rPr>
                <w:sz w:val="16"/>
                <w:szCs w:val="16"/>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rPr>
            </w:pPr>
            <w:r>
              <w:rPr>
                <w:sz w:val="16"/>
                <w:szCs w:val="16"/>
              </w:rPr>
              <w:t>0529</w:t>
            </w:r>
          </w:p>
        </w:tc>
        <w:tc>
          <w:tcPr>
            <w:tcW w:w="427" w:type="dxa"/>
            <w:shd w:val="solid" w:color="FFFFFF" w:fill="auto"/>
          </w:tcPr>
          <w:p w14:paraId="2F51D54B" w14:textId="77777777" w:rsidR="0074266B" w:rsidRDefault="0037643A" w:rsidP="0074266B">
            <w:pPr>
              <w:pStyle w:val="TAR"/>
              <w:rPr>
                <w:sz w:val="16"/>
                <w:szCs w:val="16"/>
              </w:rPr>
            </w:pPr>
            <w:r>
              <w:rPr>
                <w:sz w:val="16"/>
                <w:szCs w:val="16"/>
              </w:rPr>
              <w:t>5</w:t>
            </w:r>
          </w:p>
        </w:tc>
        <w:tc>
          <w:tcPr>
            <w:tcW w:w="427" w:type="dxa"/>
            <w:shd w:val="solid" w:color="FFFFFF" w:fill="auto"/>
          </w:tcPr>
          <w:p w14:paraId="71705EC2" w14:textId="77777777" w:rsidR="0074266B" w:rsidRDefault="0037643A" w:rsidP="0074266B">
            <w:pPr>
              <w:pStyle w:val="TAC"/>
              <w:rPr>
                <w:sz w:val="16"/>
                <w:szCs w:val="16"/>
              </w:rPr>
            </w:pPr>
            <w:r>
              <w:rPr>
                <w:sz w:val="16"/>
                <w:szCs w:val="16"/>
              </w:rPr>
              <w:t>B</w:t>
            </w:r>
          </w:p>
        </w:tc>
        <w:tc>
          <w:tcPr>
            <w:tcW w:w="4983" w:type="dxa"/>
            <w:shd w:val="solid" w:color="FFFFFF" w:fill="auto"/>
          </w:tcPr>
          <w:p w14:paraId="7EF0215F" w14:textId="77777777" w:rsidR="0074266B" w:rsidRPr="001134FB" w:rsidRDefault="0037643A" w:rsidP="0074266B">
            <w:pPr>
              <w:pStyle w:val="TAL"/>
            </w:pPr>
            <w:r w:rsidRPr="0037643A">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rPr>
            </w:pPr>
            <w:r w:rsidRPr="00F508D7">
              <w:rPr>
                <w:sz w:val="16"/>
                <w:szCs w:val="16"/>
              </w:rPr>
              <w:t>16.3.0</w:t>
            </w:r>
          </w:p>
        </w:tc>
      </w:tr>
      <w:tr w:rsidR="0074266B" w:rsidRPr="006B0D02" w14:paraId="3889514E" w14:textId="77777777" w:rsidTr="00321B0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rPr>
            </w:pPr>
            <w:r>
              <w:rPr>
                <w:sz w:val="16"/>
                <w:szCs w:val="16"/>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rPr>
            </w:pPr>
            <w:r>
              <w:rPr>
                <w:sz w:val="16"/>
                <w:szCs w:val="16"/>
              </w:rPr>
              <w:t>0533</w:t>
            </w:r>
          </w:p>
        </w:tc>
        <w:tc>
          <w:tcPr>
            <w:tcW w:w="427" w:type="dxa"/>
            <w:shd w:val="solid" w:color="FFFFFF" w:fill="auto"/>
          </w:tcPr>
          <w:p w14:paraId="327DB580" w14:textId="77777777" w:rsidR="0074266B" w:rsidRDefault="0074266B" w:rsidP="0074266B">
            <w:pPr>
              <w:pStyle w:val="TAR"/>
              <w:rPr>
                <w:sz w:val="16"/>
                <w:szCs w:val="16"/>
              </w:rPr>
            </w:pPr>
          </w:p>
        </w:tc>
        <w:tc>
          <w:tcPr>
            <w:tcW w:w="427" w:type="dxa"/>
            <w:shd w:val="solid" w:color="FFFFFF" w:fill="auto"/>
          </w:tcPr>
          <w:p w14:paraId="1BA8CEE3" w14:textId="77777777" w:rsidR="0074266B" w:rsidRDefault="0074266B" w:rsidP="0074266B">
            <w:pPr>
              <w:pStyle w:val="TAC"/>
              <w:rPr>
                <w:sz w:val="16"/>
                <w:szCs w:val="16"/>
              </w:rPr>
            </w:pPr>
            <w:r>
              <w:rPr>
                <w:sz w:val="16"/>
                <w:szCs w:val="16"/>
              </w:rPr>
              <w:t>A</w:t>
            </w:r>
          </w:p>
        </w:tc>
        <w:tc>
          <w:tcPr>
            <w:tcW w:w="4983" w:type="dxa"/>
            <w:shd w:val="solid" w:color="FFFFFF" w:fill="auto"/>
          </w:tcPr>
          <w:p w14:paraId="361596B5" w14:textId="77777777" w:rsidR="0074266B" w:rsidRPr="001134FB" w:rsidRDefault="0074266B" w:rsidP="0074266B">
            <w:pPr>
              <w:pStyle w:val="TAL"/>
            </w:pPr>
            <w:r w:rsidRPr="001134FB">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rPr>
            </w:pPr>
            <w:r w:rsidRPr="00F508D7">
              <w:rPr>
                <w:sz w:val="16"/>
                <w:szCs w:val="16"/>
              </w:rPr>
              <w:t>16.3.0</w:t>
            </w:r>
          </w:p>
        </w:tc>
      </w:tr>
      <w:tr w:rsidR="0074266B" w:rsidRPr="006B0D02" w14:paraId="6AD15FE6" w14:textId="77777777" w:rsidTr="00321B0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rPr>
            </w:pPr>
            <w:r>
              <w:rPr>
                <w:sz w:val="16"/>
                <w:szCs w:val="16"/>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rPr>
            </w:pPr>
            <w:r>
              <w:rPr>
                <w:sz w:val="16"/>
                <w:szCs w:val="16"/>
              </w:rPr>
              <w:t>0537</w:t>
            </w:r>
          </w:p>
        </w:tc>
        <w:tc>
          <w:tcPr>
            <w:tcW w:w="427" w:type="dxa"/>
            <w:shd w:val="solid" w:color="FFFFFF" w:fill="auto"/>
          </w:tcPr>
          <w:p w14:paraId="5D6DE7EA" w14:textId="77777777" w:rsidR="0074266B" w:rsidRDefault="0074266B" w:rsidP="0074266B">
            <w:pPr>
              <w:pStyle w:val="TAR"/>
              <w:rPr>
                <w:sz w:val="16"/>
                <w:szCs w:val="16"/>
              </w:rPr>
            </w:pPr>
            <w:r>
              <w:rPr>
                <w:sz w:val="16"/>
                <w:szCs w:val="16"/>
              </w:rPr>
              <w:t>3</w:t>
            </w:r>
          </w:p>
        </w:tc>
        <w:tc>
          <w:tcPr>
            <w:tcW w:w="427" w:type="dxa"/>
            <w:shd w:val="solid" w:color="FFFFFF" w:fill="auto"/>
          </w:tcPr>
          <w:p w14:paraId="5C66ED26" w14:textId="77777777" w:rsidR="0074266B" w:rsidRDefault="0074266B" w:rsidP="0074266B">
            <w:pPr>
              <w:pStyle w:val="TAC"/>
              <w:rPr>
                <w:sz w:val="16"/>
                <w:szCs w:val="16"/>
              </w:rPr>
            </w:pPr>
            <w:r>
              <w:rPr>
                <w:sz w:val="16"/>
                <w:szCs w:val="16"/>
              </w:rPr>
              <w:t>A</w:t>
            </w:r>
          </w:p>
        </w:tc>
        <w:tc>
          <w:tcPr>
            <w:tcW w:w="4983" w:type="dxa"/>
            <w:shd w:val="solid" w:color="FFFFFF" w:fill="auto"/>
          </w:tcPr>
          <w:p w14:paraId="73A4AF48" w14:textId="77777777" w:rsidR="0074266B" w:rsidRPr="001134FB" w:rsidRDefault="0074266B" w:rsidP="0074266B">
            <w:pPr>
              <w:pStyle w:val="TAL"/>
            </w:pPr>
            <w:r w:rsidRPr="00F36131">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rPr>
            </w:pPr>
            <w:r w:rsidRPr="00F508D7">
              <w:rPr>
                <w:sz w:val="16"/>
                <w:szCs w:val="16"/>
              </w:rPr>
              <w:t>16.3.0</w:t>
            </w:r>
          </w:p>
        </w:tc>
      </w:tr>
      <w:tr w:rsidR="0074266B" w:rsidRPr="006B0D02" w14:paraId="71094340" w14:textId="77777777" w:rsidTr="00321B0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rPr>
            </w:pPr>
            <w:r>
              <w:rPr>
                <w:sz w:val="16"/>
                <w:szCs w:val="16"/>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rPr>
            </w:pPr>
            <w:r>
              <w:rPr>
                <w:sz w:val="16"/>
                <w:szCs w:val="16"/>
              </w:rPr>
              <w:t>0538</w:t>
            </w:r>
          </w:p>
        </w:tc>
        <w:tc>
          <w:tcPr>
            <w:tcW w:w="427" w:type="dxa"/>
            <w:shd w:val="solid" w:color="FFFFFF" w:fill="auto"/>
          </w:tcPr>
          <w:p w14:paraId="7C518F51" w14:textId="77777777" w:rsidR="0074266B" w:rsidRDefault="0074266B" w:rsidP="0074266B">
            <w:pPr>
              <w:pStyle w:val="TAR"/>
              <w:rPr>
                <w:sz w:val="16"/>
                <w:szCs w:val="16"/>
              </w:rPr>
            </w:pPr>
            <w:r>
              <w:rPr>
                <w:sz w:val="16"/>
                <w:szCs w:val="16"/>
              </w:rPr>
              <w:t>1</w:t>
            </w:r>
          </w:p>
        </w:tc>
        <w:tc>
          <w:tcPr>
            <w:tcW w:w="427" w:type="dxa"/>
            <w:shd w:val="solid" w:color="FFFFFF" w:fill="auto"/>
          </w:tcPr>
          <w:p w14:paraId="5FF3FE6D" w14:textId="77777777" w:rsidR="0074266B" w:rsidRDefault="0074266B" w:rsidP="0074266B">
            <w:pPr>
              <w:pStyle w:val="TAC"/>
              <w:rPr>
                <w:sz w:val="16"/>
                <w:szCs w:val="16"/>
              </w:rPr>
            </w:pPr>
            <w:r>
              <w:rPr>
                <w:sz w:val="16"/>
                <w:szCs w:val="16"/>
              </w:rPr>
              <w:t>D</w:t>
            </w:r>
          </w:p>
        </w:tc>
        <w:tc>
          <w:tcPr>
            <w:tcW w:w="4983" w:type="dxa"/>
            <w:shd w:val="solid" w:color="FFFFFF" w:fill="auto"/>
          </w:tcPr>
          <w:p w14:paraId="2E7479EF" w14:textId="77777777" w:rsidR="0074266B" w:rsidRPr="00F36131" w:rsidRDefault="0074266B" w:rsidP="0074266B">
            <w:pPr>
              <w:pStyle w:val="TAL"/>
            </w:pPr>
            <w:r w:rsidRPr="00A86534">
              <w:t>Editorial corrections</w:t>
            </w:r>
          </w:p>
        </w:tc>
        <w:tc>
          <w:tcPr>
            <w:tcW w:w="711" w:type="dxa"/>
            <w:shd w:val="solid" w:color="FFFFFF" w:fill="auto"/>
          </w:tcPr>
          <w:p w14:paraId="4576939A" w14:textId="77777777" w:rsidR="0074266B" w:rsidRDefault="0074266B" w:rsidP="0074266B">
            <w:pPr>
              <w:pStyle w:val="TAC"/>
              <w:rPr>
                <w:sz w:val="16"/>
                <w:szCs w:val="16"/>
              </w:rPr>
            </w:pPr>
            <w:r w:rsidRPr="00F508D7">
              <w:rPr>
                <w:sz w:val="16"/>
                <w:szCs w:val="16"/>
              </w:rPr>
              <w:t>16.3.0</w:t>
            </w:r>
          </w:p>
        </w:tc>
      </w:tr>
      <w:tr w:rsidR="0074266B" w:rsidRPr="006B0D02" w14:paraId="1F7E4294" w14:textId="77777777" w:rsidTr="00321B0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rPr>
            </w:pPr>
            <w:r>
              <w:rPr>
                <w:sz w:val="16"/>
                <w:szCs w:val="16"/>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rPr>
            </w:pPr>
            <w:r>
              <w:rPr>
                <w:sz w:val="16"/>
                <w:szCs w:val="16"/>
              </w:rPr>
              <w:t>0540</w:t>
            </w:r>
          </w:p>
        </w:tc>
        <w:tc>
          <w:tcPr>
            <w:tcW w:w="427" w:type="dxa"/>
            <w:shd w:val="solid" w:color="FFFFFF" w:fill="auto"/>
          </w:tcPr>
          <w:p w14:paraId="5967E6FA" w14:textId="77777777" w:rsidR="0074266B" w:rsidRDefault="0074266B" w:rsidP="0074266B">
            <w:pPr>
              <w:pStyle w:val="TAR"/>
              <w:rPr>
                <w:sz w:val="16"/>
                <w:szCs w:val="16"/>
              </w:rPr>
            </w:pPr>
            <w:r>
              <w:rPr>
                <w:sz w:val="16"/>
                <w:szCs w:val="16"/>
              </w:rPr>
              <w:t>2</w:t>
            </w:r>
          </w:p>
        </w:tc>
        <w:tc>
          <w:tcPr>
            <w:tcW w:w="427" w:type="dxa"/>
            <w:shd w:val="solid" w:color="FFFFFF" w:fill="auto"/>
          </w:tcPr>
          <w:p w14:paraId="0214FBBC" w14:textId="77777777" w:rsidR="0074266B" w:rsidRDefault="0074266B" w:rsidP="0074266B">
            <w:pPr>
              <w:pStyle w:val="TAC"/>
              <w:rPr>
                <w:sz w:val="16"/>
                <w:szCs w:val="16"/>
              </w:rPr>
            </w:pPr>
            <w:r>
              <w:rPr>
                <w:sz w:val="16"/>
                <w:szCs w:val="16"/>
              </w:rPr>
              <w:t>B</w:t>
            </w:r>
          </w:p>
        </w:tc>
        <w:tc>
          <w:tcPr>
            <w:tcW w:w="4983" w:type="dxa"/>
            <w:shd w:val="solid" w:color="FFFFFF" w:fill="auto"/>
          </w:tcPr>
          <w:p w14:paraId="7A0A18E2" w14:textId="77777777" w:rsidR="0074266B" w:rsidRPr="00A86534" w:rsidRDefault="0074266B" w:rsidP="0074266B">
            <w:pPr>
              <w:pStyle w:val="TAL"/>
            </w:pPr>
            <w:r w:rsidRPr="0074266B">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rPr>
            </w:pPr>
            <w:r w:rsidRPr="00F508D7">
              <w:rPr>
                <w:sz w:val="16"/>
                <w:szCs w:val="16"/>
              </w:rPr>
              <w:t>16.3.0</w:t>
            </w:r>
          </w:p>
        </w:tc>
      </w:tr>
      <w:tr w:rsidR="0074266B" w:rsidRPr="006B0D02" w14:paraId="591EF068" w14:textId="77777777" w:rsidTr="00321B0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rPr>
            </w:pPr>
            <w:r>
              <w:rPr>
                <w:sz w:val="16"/>
                <w:szCs w:val="16"/>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rPr>
            </w:pPr>
            <w:r>
              <w:rPr>
                <w:sz w:val="16"/>
                <w:szCs w:val="16"/>
              </w:rPr>
              <w:t>0542</w:t>
            </w:r>
          </w:p>
        </w:tc>
        <w:tc>
          <w:tcPr>
            <w:tcW w:w="427" w:type="dxa"/>
            <w:shd w:val="solid" w:color="FFFFFF" w:fill="auto"/>
          </w:tcPr>
          <w:p w14:paraId="7ED9C1E9" w14:textId="77777777" w:rsidR="0074266B" w:rsidRDefault="0074266B" w:rsidP="0074266B">
            <w:pPr>
              <w:pStyle w:val="TAR"/>
              <w:rPr>
                <w:sz w:val="16"/>
                <w:szCs w:val="16"/>
              </w:rPr>
            </w:pPr>
            <w:r>
              <w:rPr>
                <w:sz w:val="16"/>
                <w:szCs w:val="16"/>
              </w:rPr>
              <w:t>1</w:t>
            </w:r>
          </w:p>
        </w:tc>
        <w:tc>
          <w:tcPr>
            <w:tcW w:w="427" w:type="dxa"/>
            <w:shd w:val="solid" w:color="FFFFFF" w:fill="auto"/>
          </w:tcPr>
          <w:p w14:paraId="02F0FFFC" w14:textId="77777777" w:rsidR="0074266B" w:rsidRDefault="0074266B" w:rsidP="0074266B">
            <w:pPr>
              <w:pStyle w:val="TAC"/>
              <w:rPr>
                <w:sz w:val="16"/>
                <w:szCs w:val="16"/>
              </w:rPr>
            </w:pPr>
            <w:r>
              <w:rPr>
                <w:sz w:val="16"/>
                <w:szCs w:val="16"/>
              </w:rPr>
              <w:t>B</w:t>
            </w:r>
          </w:p>
        </w:tc>
        <w:tc>
          <w:tcPr>
            <w:tcW w:w="4983" w:type="dxa"/>
            <w:shd w:val="solid" w:color="FFFFFF" w:fill="auto"/>
          </w:tcPr>
          <w:p w14:paraId="72990F3B" w14:textId="77777777" w:rsidR="0074266B" w:rsidRPr="0074266B" w:rsidRDefault="0074266B" w:rsidP="0074266B">
            <w:pPr>
              <w:pStyle w:val="TAL"/>
            </w:pPr>
            <w:r w:rsidRPr="0074266B">
              <w:t>Additional commencement modes for group calls</w:t>
            </w:r>
          </w:p>
        </w:tc>
        <w:tc>
          <w:tcPr>
            <w:tcW w:w="711" w:type="dxa"/>
            <w:shd w:val="solid" w:color="FFFFFF" w:fill="auto"/>
          </w:tcPr>
          <w:p w14:paraId="74EA3C79" w14:textId="77777777" w:rsidR="0074266B" w:rsidRDefault="0074266B" w:rsidP="0074266B">
            <w:pPr>
              <w:pStyle w:val="TAC"/>
              <w:rPr>
                <w:sz w:val="16"/>
                <w:szCs w:val="16"/>
              </w:rPr>
            </w:pPr>
            <w:r w:rsidRPr="00F508D7">
              <w:rPr>
                <w:sz w:val="16"/>
                <w:szCs w:val="16"/>
              </w:rPr>
              <w:t>16.3.0</w:t>
            </w:r>
          </w:p>
        </w:tc>
      </w:tr>
      <w:tr w:rsidR="00053665" w:rsidRPr="006B0D02" w14:paraId="5742D2C1" w14:textId="77777777" w:rsidTr="00321B0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rPr>
            </w:pPr>
            <w:r>
              <w:rPr>
                <w:sz w:val="16"/>
                <w:szCs w:val="16"/>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rPr>
            </w:pPr>
          </w:p>
        </w:tc>
        <w:tc>
          <w:tcPr>
            <w:tcW w:w="427" w:type="dxa"/>
            <w:shd w:val="solid" w:color="FFFFFF" w:fill="auto"/>
          </w:tcPr>
          <w:p w14:paraId="615F3B86" w14:textId="77777777" w:rsidR="00053665" w:rsidRDefault="00053665" w:rsidP="0074266B">
            <w:pPr>
              <w:pStyle w:val="TAR"/>
              <w:rPr>
                <w:sz w:val="16"/>
                <w:szCs w:val="16"/>
              </w:rPr>
            </w:pPr>
          </w:p>
        </w:tc>
        <w:tc>
          <w:tcPr>
            <w:tcW w:w="427" w:type="dxa"/>
            <w:shd w:val="solid" w:color="FFFFFF" w:fill="auto"/>
          </w:tcPr>
          <w:p w14:paraId="1D7B61CB" w14:textId="77777777" w:rsidR="00053665" w:rsidRDefault="00053665" w:rsidP="0074266B">
            <w:pPr>
              <w:pStyle w:val="TAC"/>
              <w:rPr>
                <w:sz w:val="16"/>
                <w:szCs w:val="16"/>
              </w:rPr>
            </w:pPr>
          </w:p>
        </w:tc>
        <w:tc>
          <w:tcPr>
            <w:tcW w:w="4983" w:type="dxa"/>
            <w:shd w:val="solid" w:color="FFFFFF" w:fill="auto"/>
          </w:tcPr>
          <w:p w14:paraId="2163619E" w14:textId="77777777" w:rsidR="00053665" w:rsidRPr="005E3212" w:rsidRDefault="00053665" w:rsidP="0074266B">
            <w:pPr>
              <w:pStyle w:val="TAL"/>
              <w:rPr>
                <w:lang w:val="fr-FR"/>
              </w:rPr>
            </w:pPr>
            <w:r>
              <w:rPr>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rPr>
            </w:pPr>
            <w:r>
              <w:rPr>
                <w:sz w:val="16"/>
                <w:szCs w:val="16"/>
              </w:rPr>
              <w:t>16.4.0</w:t>
            </w:r>
          </w:p>
        </w:tc>
      </w:tr>
      <w:tr w:rsidR="00392953" w:rsidRPr="006B0D02" w14:paraId="093B973C" w14:textId="77777777" w:rsidTr="00321B0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rPr>
            </w:pPr>
            <w:r>
              <w:rPr>
                <w:sz w:val="16"/>
                <w:szCs w:val="16"/>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rPr>
            </w:pPr>
            <w:r>
              <w:rPr>
                <w:sz w:val="16"/>
                <w:szCs w:val="16"/>
              </w:rPr>
              <w:t>0541</w:t>
            </w:r>
          </w:p>
        </w:tc>
        <w:tc>
          <w:tcPr>
            <w:tcW w:w="427" w:type="dxa"/>
            <w:shd w:val="solid" w:color="FFFFFF" w:fill="auto"/>
          </w:tcPr>
          <w:p w14:paraId="2115CEEB" w14:textId="77777777" w:rsidR="00392953" w:rsidRDefault="00392953" w:rsidP="00392953">
            <w:pPr>
              <w:pStyle w:val="TAR"/>
              <w:rPr>
                <w:sz w:val="16"/>
                <w:szCs w:val="16"/>
              </w:rPr>
            </w:pPr>
            <w:r>
              <w:rPr>
                <w:sz w:val="16"/>
                <w:szCs w:val="16"/>
              </w:rPr>
              <w:t>3</w:t>
            </w:r>
          </w:p>
        </w:tc>
        <w:tc>
          <w:tcPr>
            <w:tcW w:w="427" w:type="dxa"/>
            <w:shd w:val="solid" w:color="FFFFFF" w:fill="auto"/>
          </w:tcPr>
          <w:p w14:paraId="5CAFC09F" w14:textId="77777777" w:rsidR="00392953" w:rsidRDefault="00392953" w:rsidP="00392953">
            <w:pPr>
              <w:pStyle w:val="TAC"/>
              <w:rPr>
                <w:sz w:val="16"/>
                <w:szCs w:val="16"/>
              </w:rPr>
            </w:pPr>
            <w:r>
              <w:rPr>
                <w:sz w:val="16"/>
                <w:szCs w:val="16"/>
              </w:rPr>
              <w:t>B</w:t>
            </w:r>
          </w:p>
        </w:tc>
        <w:tc>
          <w:tcPr>
            <w:tcW w:w="4983" w:type="dxa"/>
            <w:shd w:val="solid" w:color="FFFFFF" w:fill="auto"/>
          </w:tcPr>
          <w:p w14:paraId="5D7D76E4" w14:textId="77777777" w:rsidR="00392953" w:rsidRPr="005E3212" w:rsidRDefault="00392953" w:rsidP="00392953">
            <w:pPr>
              <w:pStyle w:val="TAL"/>
            </w:pPr>
            <w:r w:rsidRPr="005E3212">
              <w:t>Automatic group affiliation and deaffiliation based on location or functional alias</w:t>
            </w:r>
          </w:p>
        </w:tc>
        <w:tc>
          <w:tcPr>
            <w:tcW w:w="711" w:type="dxa"/>
            <w:shd w:val="solid" w:color="FFFFFF" w:fill="auto"/>
          </w:tcPr>
          <w:p w14:paraId="3146EE95" w14:textId="77777777" w:rsidR="00392953" w:rsidRDefault="00392953" w:rsidP="00392953">
            <w:pPr>
              <w:pStyle w:val="TAC"/>
              <w:rPr>
                <w:sz w:val="16"/>
                <w:szCs w:val="16"/>
              </w:rPr>
            </w:pPr>
            <w:r w:rsidRPr="00C507EF">
              <w:rPr>
                <w:sz w:val="16"/>
                <w:szCs w:val="16"/>
              </w:rPr>
              <w:t>16.4.0</w:t>
            </w:r>
          </w:p>
        </w:tc>
      </w:tr>
      <w:tr w:rsidR="00392953" w:rsidRPr="006B0D02" w14:paraId="074ADBF4" w14:textId="77777777" w:rsidTr="00321B0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rPr>
            </w:pPr>
            <w:r>
              <w:rPr>
                <w:sz w:val="16"/>
                <w:szCs w:val="16"/>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rPr>
            </w:pPr>
            <w:r>
              <w:rPr>
                <w:sz w:val="16"/>
                <w:szCs w:val="16"/>
              </w:rPr>
              <w:t>0543</w:t>
            </w:r>
          </w:p>
        </w:tc>
        <w:tc>
          <w:tcPr>
            <w:tcW w:w="427" w:type="dxa"/>
            <w:shd w:val="solid" w:color="FFFFFF" w:fill="auto"/>
          </w:tcPr>
          <w:p w14:paraId="0CA47382" w14:textId="77777777" w:rsidR="00392953" w:rsidRDefault="00392953" w:rsidP="00392953">
            <w:pPr>
              <w:pStyle w:val="TAR"/>
              <w:rPr>
                <w:sz w:val="16"/>
                <w:szCs w:val="16"/>
              </w:rPr>
            </w:pPr>
          </w:p>
        </w:tc>
        <w:tc>
          <w:tcPr>
            <w:tcW w:w="427" w:type="dxa"/>
            <w:shd w:val="solid" w:color="FFFFFF" w:fill="auto"/>
          </w:tcPr>
          <w:p w14:paraId="1BEFF136" w14:textId="77777777" w:rsidR="00392953" w:rsidRDefault="00392953" w:rsidP="00392953">
            <w:pPr>
              <w:pStyle w:val="TAC"/>
              <w:rPr>
                <w:sz w:val="16"/>
                <w:szCs w:val="16"/>
              </w:rPr>
            </w:pPr>
            <w:r>
              <w:rPr>
                <w:sz w:val="16"/>
                <w:szCs w:val="16"/>
              </w:rPr>
              <w:t>F</w:t>
            </w:r>
          </w:p>
        </w:tc>
        <w:tc>
          <w:tcPr>
            <w:tcW w:w="4983" w:type="dxa"/>
            <w:shd w:val="solid" w:color="FFFFFF" w:fill="auto"/>
          </w:tcPr>
          <w:p w14:paraId="5F0553D2" w14:textId="77777777" w:rsidR="00392953" w:rsidRPr="00F0666E" w:rsidRDefault="00392953" w:rsidP="00392953">
            <w:pPr>
              <w:pStyle w:val="TAL"/>
            </w:pPr>
            <w:r w:rsidRPr="00536DAF">
              <w:t>Correcting SIP related terminology</w:t>
            </w:r>
          </w:p>
        </w:tc>
        <w:tc>
          <w:tcPr>
            <w:tcW w:w="711" w:type="dxa"/>
            <w:shd w:val="solid" w:color="FFFFFF" w:fill="auto"/>
          </w:tcPr>
          <w:p w14:paraId="6A6D89C3" w14:textId="77777777" w:rsidR="00392953" w:rsidRDefault="00392953" w:rsidP="00392953">
            <w:pPr>
              <w:pStyle w:val="TAC"/>
              <w:rPr>
                <w:sz w:val="16"/>
                <w:szCs w:val="16"/>
              </w:rPr>
            </w:pPr>
            <w:r w:rsidRPr="00C507EF">
              <w:rPr>
                <w:sz w:val="16"/>
                <w:szCs w:val="16"/>
              </w:rPr>
              <w:t>16.4.0</w:t>
            </w:r>
          </w:p>
        </w:tc>
      </w:tr>
      <w:tr w:rsidR="00392953" w:rsidRPr="006B0D02" w14:paraId="4B304FAA" w14:textId="77777777" w:rsidTr="00321B0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rPr>
            </w:pPr>
            <w:r>
              <w:rPr>
                <w:sz w:val="16"/>
                <w:szCs w:val="16"/>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rPr>
            </w:pPr>
            <w:r>
              <w:rPr>
                <w:sz w:val="16"/>
                <w:szCs w:val="16"/>
              </w:rPr>
              <w:t>0544</w:t>
            </w:r>
          </w:p>
        </w:tc>
        <w:tc>
          <w:tcPr>
            <w:tcW w:w="427" w:type="dxa"/>
            <w:shd w:val="solid" w:color="FFFFFF" w:fill="auto"/>
          </w:tcPr>
          <w:p w14:paraId="79124EC1" w14:textId="77777777" w:rsidR="00392953" w:rsidRDefault="00392953" w:rsidP="00392953">
            <w:pPr>
              <w:pStyle w:val="TAR"/>
              <w:rPr>
                <w:sz w:val="16"/>
                <w:szCs w:val="16"/>
              </w:rPr>
            </w:pPr>
            <w:r>
              <w:rPr>
                <w:sz w:val="16"/>
                <w:szCs w:val="16"/>
              </w:rPr>
              <w:t>1</w:t>
            </w:r>
          </w:p>
        </w:tc>
        <w:tc>
          <w:tcPr>
            <w:tcW w:w="427" w:type="dxa"/>
            <w:shd w:val="solid" w:color="FFFFFF" w:fill="auto"/>
          </w:tcPr>
          <w:p w14:paraId="4E64410B" w14:textId="77777777" w:rsidR="00392953" w:rsidRDefault="00392953" w:rsidP="00392953">
            <w:pPr>
              <w:pStyle w:val="TAC"/>
              <w:rPr>
                <w:sz w:val="16"/>
                <w:szCs w:val="16"/>
              </w:rPr>
            </w:pPr>
            <w:r>
              <w:rPr>
                <w:sz w:val="16"/>
                <w:szCs w:val="16"/>
              </w:rPr>
              <w:t>F</w:t>
            </w:r>
          </w:p>
        </w:tc>
        <w:tc>
          <w:tcPr>
            <w:tcW w:w="4983" w:type="dxa"/>
            <w:shd w:val="solid" w:color="FFFFFF" w:fill="auto"/>
          </w:tcPr>
          <w:p w14:paraId="77201171" w14:textId="77777777" w:rsidR="00392953" w:rsidRPr="00536DAF" w:rsidRDefault="00392953" w:rsidP="00392953">
            <w:pPr>
              <w:pStyle w:val="TAL"/>
            </w:pPr>
            <w:r w:rsidRPr="0089281F">
              <w:t>Affiliation in a regroup</w:t>
            </w:r>
          </w:p>
        </w:tc>
        <w:tc>
          <w:tcPr>
            <w:tcW w:w="711" w:type="dxa"/>
            <w:shd w:val="solid" w:color="FFFFFF" w:fill="auto"/>
          </w:tcPr>
          <w:p w14:paraId="244A2313" w14:textId="77777777" w:rsidR="00392953" w:rsidRDefault="00392953" w:rsidP="00392953">
            <w:pPr>
              <w:pStyle w:val="TAC"/>
              <w:rPr>
                <w:sz w:val="16"/>
                <w:szCs w:val="16"/>
              </w:rPr>
            </w:pPr>
            <w:r w:rsidRPr="00C507EF">
              <w:rPr>
                <w:sz w:val="16"/>
                <w:szCs w:val="16"/>
              </w:rPr>
              <w:t>16.4.0</w:t>
            </w:r>
          </w:p>
        </w:tc>
      </w:tr>
      <w:tr w:rsidR="00392953" w:rsidRPr="006B0D02" w14:paraId="0C6AD103" w14:textId="77777777" w:rsidTr="00321B0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rPr>
            </w:pPr>
            <w:r>
              <w:rPr>
                <w:sz w:val="16"/>
                <w:szCs w:val="16"/>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rPr>
            </w:pPr>
            <w:r>
              <w:rPr>
                <w:sz w:val="16"/>
                <w:szCs w:val="16"/>
              </w:rPr>
              <w:t>0547</w:t>
            </w:r>
          </w:p>
        </w:tc>
        <w:tc>
          <w:tcPr>
            <w:tcW w:w="427" w:type="dxa"/>
            <w:shd w:val="solid" w:color="FFFFFF" w:fill="auto"/>
          </w:tcPr>
          <w:p w14:paraId="38F66E76" w14:textId="77777777" w:rsidR="00392953" w:rsidRDefault="00392953" w:rsidP="00392953">
            <w:pPr>
              <w:pStyle w:val="TAR"/>
              <w:rPr>
                <w:sz w:val="16"/>
                <w:szCs w:val="16"/>
              </w:rPr>
            </w:pPr>
            <w:r>
              <w:rPr>
                <w:sz w:val="16"/>
                <w:szCs w:val="16"/>
              </w:rPr>
              <w:t>1</w:t>
            </w:r>
          </w:p>
        </w:tc>
        <w:tc>
          <w:tcPr>
            <w:tcW w:w="427" w:type="dxa"/>
            <w:shd w:val="solid" w:color="FFFFFF" w:fill="auto"/>
          </w:tcPr>
          <w:p w14:paraId="60F8860C" w14:textId="77777777" w:rsidR="00392953" w:rsidRDefault="00392953" w:rsidP="00392953">
            <w:pPr>
              <w:pStyle w:val="TAC"/>
              <w:rPr>
                <w:sz w:val="16"/>
                <w:szCs w:val="16"/>
              </w:rPr>
            </w:pPr>
            <w:r>
              <w:rPr>
                <w:sz w:val="16"/>
                <w:szCs w:val="16"/>
              </w:rPr>
              <w:t>F</w:t>
            </w:r>
          </w:p>
        </w:tc>
        <w:tc>
          <w:tcPr>
            <w:tcW w:w="4983" w:type="dxa"/>
            <w:shd w:val="solid" w:color="FFFFFF" w:fill="auto"/>
          </w:tcPr>
          <w:p w14:paraId="393B6AC1" w14:textId="77777777" w:rsidR="00392953" w:rsidRPr="0089281F" w:rsidRDefault="00392953" w:rsidP="00392953">
            <w:pPr>
              <w:pStyle w:val="TAL"/>
            </w:pPr>
            <w:r w:rsidRPr="006C091B">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rPr>
            </w:pPr>
            <w:r w:rsidRPr="00C507EF">
              <w:rPr>
                <w:sz w:val="16"/>
                <w:szCs w:val="16"/>
              </w:rPr>
              <w:t>16.4.0</w:t>
            </w:r>
          </w:p>
        </w:tc>
      </w:tr>
      <w:tr w:rsidR="00392953" w:rsidRPr="006B0D02" w14:paraId="4D6AC2A1" w14:textId="77777777" w:rsidTr="00321B0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rPr>
            </w:pPr>
            <w:r>
              <w:rPr>
                <w:sz w:val="16"/>
                <w:szCs w:val="16"/>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rPr>
            </w:pPr>
            <w:r>
              <w:rPr>
                <w:sz w:val="16"/>
                <w:szCs w:val="16"/>
              </w:rPr>
              <w:t>0548</w:t>
            </w:r>
          </w:p>
        </w:tc>
        <w:tc>
          <w:tcPr>
            <w:tcW w:w="427" w:type="dxa"/>
            <w:shd w:val="solid" w:color="FFFFFF" w:fill="auto"/>
          </w:tcPr>
          <w:p w14:paraId="60BB0450" w14:textId="77777777" w:rsidR="00392953" w:rsidRDefault="00392953" w:rsidP="00392953">
            <w:pPr>
              <w:pStyle w:val="TAR"/>
              <w:rPr>
                <w:sz w:val="16"/>
                <w:szCs w:val="16"/>
              </w:rPr>
            </w:pPr>
            <w:r>
              <w:rPr>
                <w:sz w:val="16"/>
                <w:szCs w:val="16"/>
              </w:rPr>
              <w:t>1</w:t>
            </w:r>
          </w:p>
        </w:tc>
        <w:tc>
          <w:tcPr>
            <w:tcW w:w="427" w:type="dxa"/>
            <w:shd w:val="solid" w:color="FFFFFF" w:fill="auto"/>
          </w:tcPr>
          <w:p w14:paraId="01A15B8A" w14:textId="77777777" w:rsidR="00392953" w:rsidRDefault="00392953" w:rsidP="00392953">
            <w:pPr>
              <w:pStyle w:val="TAC"/>
              <w:rPr>
                <w:sz w:val="16"/>
                <w:szCs w:val="16"/>
              </w:rPr>
            </w:pPr>
            <w:r>
              <w:rPr>
                <w:sz w:val="16"/>
                <w:szCs w:val="16"/>
              </w:rPr>
              <w:t>F</w:t>
            </w:r>
          </w:p>
        </w:tc>
        <w:tc>
          <w:tcPr>
            <w:tcW w:w="4983" w:type="dxa"/>
            <w:shd w:val="solid" w:color="FFFFFF" w:fill="auto"/>
          </w:tcPr>
          <w:p w14:paraId="264174E2" w14:textId="77777777" w:rsidR="00392953" w:rsidRPr="005E3212" w:rsidRDefault="00392953" w:rsidP="00392953">
            <w:pPr>
              <w:pStyle w:val="TAL"/>
            </w:pPr>
            <w:r>
              <w:t>Check for groups that are already regrouped</w:t>
            </w:r>
          </w:p>
        </w:tc>
        <w:tc>
          <w:tcPr>
            <w:tcW w:w="711" w:type="dxa"/>
            <w:shd w:val="solid" w:color="FFFFFF" w:fill="auto"/>
          </w:tcPr>
          <w:p w14:paraId="382DBAF9" w14:textId="77777777" w:rsidR="00392953" w:rsidRDefault="00392953" w:rsidP="00392953">
            <w:pPr>
              <w:pStyle w:val="TAC"/>
              <w:rPr>
                <w:sz w:val="16"/>
                <w:szCs w:val="16"/>
              </w:rPr>
            </w:pPr>
            <w:r w:rsidRPr="00C507EF">
              <w:rPr>
                <w:sz w:val="16"/>
                <w:szCs w:val="16"/>
              </w:rPr>
              <w:t>16.4.0</w:t>
            </w:r>
          </w:p>
        </w:tc>
      </w:tr>
      <w:tr w:rsidR="00392953" w:rsidRPr="006B0D02" w14:paraId="212BF110" w14:textId="77777777" w:rsidTr="00321B0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rPr>
            </w:pPr>
            <w:r>
              <w:rPr>
                <w:sz w:val="16"/>
                <w:szCs w:val="16"/>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rPr>
            </w:pPr>
            <w:r>
              <w:rPr>
                <w:sz w:val="16"/>
                <w:szCs w:val="16"/>
              </w:rPr>
              <w:t>0549</w:t>
            </w:r>
          </w:p>
        </w:tc>
        <w:tc>
          <w:tcPr>
            <w:tcW w:w="427" w:type="dxa"/>
            <w:shd w:val="solid" w:color="FFFFFF" w:fill="auto"/>
          </w:tcPr>
          <w:p w14:paraId="158CC147" w14:textId="77777777" w:rsidR="00392953" w:rsidRDefault="00392953" w:rsidP="00392953">
            <w:pPr>
              <w:pStyle w:val="TAR"/>
              <w:rPr>
                <w:sz w:val="16"/>
                <w:szCs w:val="16"/>
              </w:rPr>
            </w:pPr>
            <w:r>
              <w:rPr>
                <w:sz w:val="16"/>
                <w:szCs w:val="16"/>
              </w:rPr>
              <w:t>1</w:t>
            </w:r>
          </w:p>
        </w:tc>
        <w:tc>
          <w:tcPr>
            <w:tcW w:w="427" w:type="dxa"/>
            <w:shd w:val="solid" w:color="FFFFFF" w:fill="auto"/>
          </w:tcPr>
          <w:p w14:paraId="53DF7744" w14:textId="77777777" w:rsidR="00392953" w:rsidRDefault="00392953" w:rsidP="00392953">
            <w:pPr>
              <w:pStyle w:val="TAC"/>
              <w:rPr>
                <w:sz w:val="16"/>
                <w:szCs w:val="16"/>
              </w:rPr>
            </w:pPr>
            <w:r>
              <w:rPr>
                <w:sz w:val="16"/>
                <w:szCs w:val="16"/>
              </w:rPr>
              <w:t>F</w:t>
            </w:r>
          </w:p>
        </w:tc>
        <w:tc>
          <w:tcPr>
            <w:tcW w:w="4983" w:type="dxa"/>
            <w:shd w:val="solid" w:color="FFFFFF" w:fill="auto"/>
          </w:tcPr>
          <w:p w14:paraId="3EEF4791" w14:textId="77777777" w:rsidR="00392953" w:rsidRDefault="00392953" w:rsidP="00392953">
            <w:pPr>
              <w:pStyle w:val="TAL"/>
            </w:pPr>
            <w:r w:rsidRPr="00406AEB">
              <w:t>Correct clause reference in 11.1.1.3.1.2</w:t>
            </w:r>
          </w:p>
        </w:tc>
        <w:tc>
          <w:tcPr>
            <w:tcW w:w="711" w:type="dxa"/>
            <w:shd w:val="solid" w:color="FFFFFF" w:fill="auto"/>
          </w:tcPr>
          <w:p w14:paraId="7C9953AC" w14:textId="77777777" w:rsidR="00392953" w:rsidRDefault="00392953" w:rsidP="00392953">
            <w:pPr>
              <w:pStyle w:val="TAC"/>
              <w:rPr>
                <w:sz w:val="16"/>
                <w:szCs w:val="16"/>
              </w:rPr>
            </w:pPr>
            <w:r w:rsidRPr="00C507EF">
              <w:rPr>
                <w:sz w:val="16"/>
                <w:szCs w:val="16"/>
              </w:rPr>
              <w:t>16.4.0</w:t>
            </w:r>
          </w:p>
        </w:tc>
      </w:tr>
      <w:tr w:rsidR="00392953" w:rsidRPr="006B0D02" w14:paraId="364B17EA" w14:textId="77777777" w:rsidTr="00321B0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rPr>
            </w:pPr>
            <w:r>
              <w:rPr>
                <w:sz w:val="16"/>
                <w:szCs w:val="16"/>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rPr>
            </w:pPr>
            <w:r>
              <w:rPr>
                <w:sz w:val="16"/>
                <w:szCs w:val="16"/>
              </w:rPr>
              <w:t>0550</w:t>
            </w:r>
          </w:p>
        </w:tc>
        <w:tc>
          <w:tcPr>
            <w:tcW w:w="427" w:type="dxa"/>
            <w:shd w:val="solid" w:color="FFFFFF" w:fill="auto"/>
          </w:tcPr>
          <w:p w14:paraId="4D30E39A" w14:textId="77777777" w:rsidR="00392953" w:rsidRDefault="00392953" w:rsidP="00392953">
            <w:pPr>
              <w:pStyle w:val="TAR"/>
              <w:rPr>
                <w:sz w:val="16"/>
                <w:szCs w:val="16"/>
              </w:rPr>
            </w:pPr>
            <w:r>
              <w:rPr>
                <w:sz w:val="16"/>
                <w:szCs w:val="16"/>
              </w:rPr>
              <w:t>2</w:t>
            </w:r>
          </w:p>
        </w:tc>
        <w:tc>
          <w:tcPr>
            <w:tcW w:w="427" w:type="dxa"/>
            <w:shd w:val="solid" w:color="FFFFFF" w:fill="auto"/>
          </w:tcPr>
          <w:p w14:paraId="67986F46" w14:textId="77777777" w:rsidR="00392953" w:rsidRDefault="00392953" w:rsidP="00392953">
            <w:pPr>
              <w:pStyle w:val="TAC"/>
              <w:rPr>
                <w:sz w:val="16"/>
                <w:szCs w:val="16"/>
              </w:rPr>
            </w:pPr>
            <w:r>
              <w:rPr>
                <w:sz w:val="16"/>
                <w:szCs w:val="16"/>
              </w:rPr>
              <w:t>F</w:t>
            </w:r>
          </w:p>
        </w:tc>
        <w:tc>
          <w:tcPr>
            <w:tcW w:w="4983" w:type="dxa"/>
            <w:shd w:val="solid" w:color="FFFFFF" w:fill="auto"/>
          </w:tcPr>
          <w:p w14:paraId="5DF1B296" w14:textId="77777777" w:rsidR="00392953" w:rsidRPr="00406AEB" w:rsidRDefault="00392953" w:rsidP="00392953">
            <w:pPr>
              <w:pStyle w:val="TAL"/>
            </w:pPr>
            <w:r w:rsidRPr="00406AEB">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rPr>
            </w:pPr>
            <w:r w:rsidRPr="00C507EF">
              <w:rPr>
                <w:sz w:val="16"/>
                <w:szCs w:val="16"/>
              </w:rPr>
              <w:t>16.4.0</w:t>
            </w:r>
          </w:p>
        </w:tc>
      </w:tr>
      <w:tr w:rsidR="00392953" w:rsidRPr="006B0D02" w14:paraId="504F6C05" w14:textId="77777777" w:rsidTr="00321B0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rPr>
            </w:pPr>
            <w:r>
              <w:rPr>
                <w:sz w:val="16"/>
                <w:szCs w:val="16"/>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rPr>
            </w:pPr>
            <w:r>
              <w:rPr>
                <w:sz w:val="16"/>
                <w:szCs w:val="16"/>
              </w:rPr>
              <w:t>0551</w:t>
            </w:r>
          </w:p>
        </w:tc>
        <w:tc>
          <w:tcPr>
            <w:tcW w:w="427" w:type="dxa"/>
            <w:shd w:val="solid" w:color="FFFFFF" w:fill="auto"/>
          </w:tcPr>
          <w:p w14:paraId="3A273E76" w14:textId="77777777" w:rsidR="00392953" w:rsidRDefault="00392953" w:rsidP="00392953">
            <w:pPr>
              <w:pStyle w:val="TAR"/>
              <w:rPr>
                <w:sz w:val="16"/>
                <w:szCs w:val="16"/>
              </w:rPr>
            </w:pPr>
            <w:r>
              <w:rPr>
                <w:sz w:val="16"/>
                <w:szCs w:val="16"/>
              </w:rPr>
              <w:t>1</w:t>
            </w:r>
          </w:p>
        </w:tc>
        <w:tc>
          <w:tcPr>
            <w:tcW w:w="427" w:type="dxa"/>
            <w:shd w:val="solid" w:color="FFFFFF" w:fill="auto"/>
          </w:tcPr>
          <w:p w14:paraId="0E941588" w14:textId="77777777" w:rsidR="00392953" w:rsidRDefault="00392953" w:rsidP="00392953">
            <w:pPr>
              <w:pStyle w:val="TAC"/>
              <w:rPr>
                <w:sz w:val="16"/>
                <w:szCs w:val="16"/>
              </w:rPr>
            </w:pPr>
            <w:r>
              <w:rPr>
                <w:sz w:val="16"/>
                <w:szCs w:val="16"/>
              </w:rPr>
              <w:t>B</w:t>
            </w:r>
          </w:p>
        </w:tc>
        <w:tc>
          <w:tcPr>
            <w:tcW w:w="4983" w:type="dxa"/>
            <w:shd w:val="solid" w:color="FFFFFF" w:fill="auto"/>
          </w:tcPr>
          <w:p w14:paraId="620AB2A9" w14:textId="77777777" w:rsidR="00392953" w:rsidRPr="00406AEB" w:rsidRDefault="00392953" w:rsidP="00392953">
            <w:pPr>
              <w:pStyle w:val="TAL"/>
            </w:pPr>
            <w:r w:rsidRPr="00074C66">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rPr>
            </w:pPr>
            <w:r w:rsidRPr="00C507EF">
              <w:rPr>
                <w:sz w:val="16"/>
                <w:szCs w:val="16"/>
              </w:rPr>
              <w:t>16.4.0</w:t>
            </w:r>
          </w:p>
        </w:tc>
      </w:tr>
      <w:tr w:rsidR="00392953" w:rsidRPr="006B0D02" w14:paraId="35155A86" w14:textId="77777777" w:rsidTr="00321B0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rPr>
            </w:pPr>
            <w:r>
              <w:rPr>
                <w:sz w:val="16"/>
                <w:szCs w:val="16"/>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rPr>
            </w:pPr>
            <w:r>
              <w:rPr>
                <w:sz w:val="16"/>
                <w:szCs w:val="16"/>
              </w:rPr>
              <w:t>0552</w:t>
            </w:r>
          </w:p>
        </w:tc>
        <w:tc>
          <w:tcPr>
            <w:tcW w:w="427" w:type="dxa"/>
            <w:shd w:val="solid" w:color="FFFFFF" w:fill="auto"/>
          </w:tcPr>
          <w:p w14:paraId="3A4FCB41" w14:textId="77777777" w:rsidR="00392953" w:rsidRDefault="00392953" w:rsidP="00392953">
            <w:pPr>
              <w:pStyle w:val="TAR"/>
              <w:rPr>
                <w:sz w:val="16"/>
                <w:szCs w:val="16"/>
              </w:rPr>
            </w:pPr>
            <w:r>
              <w:rPr>
                <w:sz w:val="16"/>
                <w:szCs w:val="16"/>
              </w:rPr>
              <w:t>2</w:t>
            </w:r>
          </w:p>
        </w:tc>
        <w:tc>
          <w:tcPr>
            <w:tcW w:w="427" w:type="dxa"/>
            <w:shd w:val="solid" w:color="FFFFFF" w:fill="auto"/>
          </w:tcPr>
          <w:p w14:paraId="22353E41" w14:textId="77777777" w:rsidR="00392953" w:rsidRDefault="00392953" w:rsidP="00392953">
            <w:pPr>
              <w:pStyle w:val="TAC"/>
              <w:rPr>
                <w:sz w:val="16"/>
                <w:szCs w:val="16"/>
              </w:rPr>
            </w:pPr>
            <w:r>
              <w:rPr>
                <w:sz w:val="16"/>
                <w:szCs w:val="16"/>
              </w:rPr>
              <w:t>B</w:t>
            </w:r>
          </w:p>
        </w:tc>
        <w:tc>
          <w:tcPr>
            <w:tcW w:w="4983" w:type="dxa"/>
            <w:shd w:val="solid" w:color="FFFFFF" w:fill="auto"/>
          </w:tcPr>
          <w:p w14:paraId="6FA1FB95" w14:textId="77777777" w:rsidR="00392953" w:rsidRPr="00074C66" w:rsidRDefault="00392953" w:rsidP="00392953">
            <w:pPr>
              <w:pStyle w:val="TAL"/>
            </w:pPr>
            <w:r w:rsidRPr="00392953">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rPr>
            </w:pPr>
            <w:r w:rsidRPr="00C507EF">
              <w:rPr>
                <w:sz w:val="16"/>
                <w:szCs w:val="16"/>
              </w:rPr>
              <w:t>16.4.0</w:t>
            </w:r>
          </w:p>
        </w:tc>
      </w:tr>
      <w:tr w:rsidR="008D6F9B" w:rsidRPr="006B0D02" w14:paraId="120D4E09" w14:textId="77777777" w:rsidTr="00321B0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rPr>
            </w:pPr>
            <w:r>
              <w:rPr>
                <w:sz w:val="16"/>
                <w:szCs w:val="16"/>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rPr>
            </w:pPr>
            <w:r>
              <w:rPr>
                <w:sz w:val="16"/>
                <w:szCs w:val="16"/>
              </w:rPr>
              <w:t>0553</w:t>
            </w:r>
          </w:p>
        </w:tc>
        <w:tc>
          <w:tcPr>
            <w:tcW w:w="427" w:type="dxa"/>
            <w:shd w:val="solid" w:color="FFFFFF" w:fill="auto"/>
          </w:tcPr>
          <w:p w14:paraId="60729891" w14:textId="77777777" w:rsidR="008D6F9B" w:rsidRDefault="008D6F9B" w:rsidP="00392953">
            <w:pPr>
              <w:pStyle w:val="TAR"/>
              <w:rPr>
                <w:sz w:val="16"/>
                <w:szCs w:val="16"/>
              </w:rPr>
            </w:pPr>
            <w:r>
              <w:rPr>
                <w:sz w:val="16"/>
                <w:szCs w:val="16"/>
              </w:rPr>
              <w:t>1</w:t>
            </w:r>
          </w:p>
        </w:tc>
        <w:tc>
          <w:tcPr>
            <w:tcW w:w="427" w:type="dxa"/>
            <w:shd w:val="solid" w:color="FFFFFF" w:fill="auto"/>
          </w:tcPr>
          <w:p w14:paraId="2753CDF1" w14:textId="77777777" w:rsidR="008D6F9B" w:rsidRDefault="008D6F9B" w:rsidP="00392953">
            <w:pPr>
              <w:pStyle w:val="TAC"/>
              <w:rPr>
                <w:sz w:val="16"/>
                <w:szCs w:val="16"/>
              </w:rPr>
            </w:pPr>
            <w:r>
              <w:rPr>
                <w:sz w:val="16"/>
                <w:szCs w:val="16"/>
              </w:rPr>
              <w:t>F</w:t>
            </w:r>
          </w:p>
        </w:tc>
        <w:tc>
          <w:tcPr>
            <w:tcW w:w="4983" w:type="dxa"/>
            <w:shd w:val="solid" w:color="FFFFFF" w:fill="auto"/>
          </w:tcPr>
          <w:p w14:paraId="5510532B" w14:textId="77777777" w:rsidR="008D6F9B" w:rsidRPr="00392953" w:rsidRDefault="008D6F9B" w:rsidP="00392953">
            <w:pPr>
              <w:pStyle w:val="TAL"/>
            </w:pPr>
            <w:r w:rsidRPr="008D6F9B">
              <w:t>Check of Regroup ID at CF</w:t>
            </w:r>
          </w:p>
        </w:tc>
        <w:tc>
          <w:tcPr>
            <w:tcW w:w="711" w:type="dxa"/>
            <w:shd w:val="solid" w:color="FFFFFF" w:fill="auto"/>
          </w:tcPr>
          <w:p w14:paraId="6E53706F" w14:textId="77777777" w:rsidR="008D6F9B" w:rsidRPr="00C507EF" w:rsidRDefault="008D6F9B" w:rsidP="00392953">
            <w:pPr>
              <w:pStyle w:val="TAC"/>
              <w:rPr>
                <w:sz w:val="16"/>
                <w:szCs w:val="16"/>
              </w:rPr>
            </w:pPr>
            <w:r>
              <w:rPr>
                <w:sz w:val="16"/>
                <w:szCs w:val="16"/>
              </w:rPr>
              <w:t>16.5.0</w:t>
            </w:r>
          </w:p>
        </w:tc>
      </w:tr>
      <w:tr w:rsidR="00F23416" w:rsidRPr="006B0D02" w14:paraId="1BD21213" w14:textId="77777777" w:rsidTr="00321B0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rPr>
            </w:pPr>
            <w:r>
              <w:rPr>
                <w:sz w:val="16"/>
                <w:szCs w:val="16"/>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rPr>
            </w:pPr>
            <w:r>
              <w:rPr>
                <w:sz w:val="16"/>
                <w:szCs w:val="16"/>
              </w:rPr>
              <w:t>0554</w:t>
            </w:r>
          </w:p>
        </w:tc>
        <w:tc>
          <w:tcPr>
            <w:tcW w:w="427" w:type="dxa"/>
            <w:shd w:val="solid" w:color="FFFFFF" w:fill="auto"/>
          </w:tcPr>
          <w:p w14:paraId="49B7A8F8" w14:textId="77777777" w:rsidR="00F23416" w:rsidRDefault="00F23416" w:rsidP="00F23416">
            <w:pPr>
              <w:pStyle w:val="TAR"/>
              <w:rPr>
                <w:sz w:val="16"/>
                <w:szCs w:val="16"/>
              </w:rPr>
            </w:pPr>
            <w:r>
              <w:rPr>
                <w:sz w:val="16"/>
                <w:szCs w:val="16"/>
              </w:rPr>
              <w:t>1</w:t>
            </w:r>
          </w:p>
        </w:tc>
        <w:tc>
          <w:tcPr>
            <w:tcW w:w="427" w:type="dxa"/>
            <w:shd w:val="solid" w:color="FFFFFF" w:fill="auto"/>
          </w:tcPr>
          <w:p w14:paraId="25DA0125" w14:textId="77777777" w:rsidR="00F23416" w:rsidRDefault="00F23416" w:rsidP="00F23416">
            <w:pPr>
              <w:pStyle w:val="TAC"/>
              <w:rPr>
                <w:sz w:val="16"/>
                <w:szCs w:val="16"/>
              </w:rPr>
            </w:pPr>
            <w:r>
              <w:rPr>
                <w:sz w:val="16"/>
                <w:szCs w:val="16"/>
              </w:rPr>
              <w:t>F</w:t>
            </w:r>
          </w:p>
        </w:tc>
        <w:tc>
          <w:tcPr>
            <w:tcW w:w="4983" w:type="dxa"/>
            <w:shd w:val="solid" w:color="FFFFFF" w:fill="auto"/>
          </w:tcPr>
          <w:p w14:paraId="376AB41F" w14:textId="77777777" w:rsidR="00F23416" w:rsidRPr="00392953" w:rsidRDefault="00F23416" w:rsidP="00F23416">
            <w:pPr>
              <w:pStyle w:val="TAL"/>
            </w:pPr>
            <w:r w:rsidRPr="008D6F9B">
              <w:t>Clarification of 11.1.6.2.1.2</w:t>
            </w:r>
          </w:p>
        </w:tc>
        <w:tc>
          <w:tcPr>
            <w:tcW w:w="711" w:type="dxa"/>
            <w:shd w:val="solid" w:color="FFFFFF" w:fill="auto"/>
          </w:tcPr>
          <w:p w14:paraId="138CCE46" w14:textId="77777777" w:rsidR="00F23416" w:rsidRDefault="00F23416" w:rsidP="00F23416">
            <w:pPr>
              <w:pStyle w:val="TAC"/>
              <w:rPr>
                <w:sz w:val="16"/>
                <w:szCs w:val="16"/>
              </w:rPr>
            </w:pPr>
            <w:r w:rsidRPr="00F91C39">
              <w:rPr>
                <w:sz w:val="16"/>
                <w:szCs w:val="16"/>
              </w:rPr>
              <w:t>16.5.0</w:t>
            </w:r>
          </w:p>
        </w:tc>
      </w:tr>
      <w:tr w:rsidR="00F23416" w:rsidRPr="006B0D02" w14:paraId="78AB76CA" w14:textId="77777777" w:rsidTr="00321B0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rPr>
            </w:pPr>
            <w:r>
              <w:rPr>
                <w:sz w:val="16"/>
                <w:szCs w:val="16"/>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rPr>
            </w:pPr>
            <w:r>
              <w:rPr>
                <w:sz w:val="16"/>
                <w:szCs w:val="16"/>
              </w:rPr>
              <w:t>0555</w:t>
            </w:r>
          </w:p>
        </w:tc>
        <w:tc>
          <w:tcPr>
            <w:tcW w:w="427" w:type="dxa"/>
            <w:shd w:val="solid" w:color="FFFFFF" w:fill="auto"/>
          </w:tcPr>
          <w:p w14:paraId="1913AAD9" w14:textId="77777777" w:rsidR="00F23416" w:rsidRDefault="00F23416" w:rsidP="00F23416">
            <w:pPr>
              <w:pStyle w:val="TAR"/>
              <w:rPr>
                <w:sz w:val="16"/>
                <w:szCs w:val="16"/>
              </w:rPr>
            </w:pPr>
            <w:r>
              <w:rPr>
                <w:sz w:val="16"/>
                <w:szCs w:val="16"/>
              </w:rPr>
              <w:t>1</w:t>
            </w:r>
          </w:p>
        </w:tc>
        <w:tc>
          <w:tcPr>
            <w:tcW w:w="427" w:type="dxa"/>
            <w:shd w:val="solid" w:color="FFFFFF" w:fill="auto"/>
          </w:tcPr>
          <w:p w14:paraId="228E0BEB" w14:textId="77777777" w:rsidR="00F23416" w:rsidRDefault="00F23416" w:rsidP="00F23416">
            <w:pPr>
              <w:pStyle w:val="TAC"/>
              <w:rPr>
                <w:sz w:val="16"/>
                <w:szCs w:val="16"/>
              </w:rPr>
            </w:pPr>
            <w:r>
              <w:rPr>
                <w:sz w:val="16"/>
                <w:szCs w:val="16"/>
              </w:rPr>
              <w:t>F</w:t>
            </w:r>
          </w:p>
        </w:tc>
        <w:tc>
          <w:tcPr>
            <w:tcW w:w="4983" w:type="dxa"/>
            <w:shd w:val="solid" w:color="FFFFFF" w:fill="auto"/>
          </w:tcPr>
          <w:p w14:paraId="3E6BFBFB" w14:textId="77777777" w:rsidR="00F23416" w:rsidRPr="008D6F9B" w:rsidRDefault="00F23416" w:rsidP="00F23416">
            <w:pPr>
              <w:pStyle w:val="TAL"/>
            </w:pPr>
            <w:r w:rsidRPr="008D6F9B">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rPr>
            </w:pPr>
            <w:r w:rsidRPr="00F91C39">
              <w:rPr>
                <w:sz w:val="16"/>
                <w:szCs w:val="16"/>
              </w:rPr>
              <w:t>16.5.0</w:t>
            </w:r>
          </w:p>
        </w:tc>
      </w:tr>
      <w:tr w:rsidR="00F23416" w:rsidRPr="006B0D02" w14:paraId="258C4D62" w14:textId="77777777" w:rsidTr="00321B0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rPr>
            </w:pPr>
            <w:r>
              <w:rPr>
                <w:sz w:val="16"/>
                <w:szCs w:val="16"/>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rPr>
            </w:pPr>
            <w:r>
              <w:rPr>
                <w:sz w:val="16"/>
                <w:szCs w:val="16"/>
              </w:rPr>
              <w:t>0556</w:t>
            </w:r>
          </w:p>
        </w:tc>
        <w:tc>
          <w:tcPr>
            <w:tcW w:w="427" w:type="dxa"/>
            <w:shd w:val="solid" w:color="FFFFFF" w:fill="auto"/>
          </w:tcPr>
          <w:p w14:paraId="6EDE6B00" w14:textId="77777777" w:rsidR="00F23416" w:rsidRDefault="00F23416" w:rsidP="00F23416">
            <w:pPr>
              <w:pStyle w:val="TAR"/>
              <w:rPr>
                <w:sz w:val="16"/>
                <w:szCs w:val="16"/>
              </w:rPr>
            </w:pPr>
            <w:r>
              <w:rPr>
                <w:sz w:val="16"/>
                <w:szCs w:val="16"/>
              </w:rPr>
              <w:t>3</w:t>
            </w:r>
          </w:p>
        </w:tc>
        <w:tc>
          <w:tcPr>
            <w:tcW w:w="427" w:type="dxa"/>
            <w:shd w:val="solid" w:color="FFFFFF" w:fill="auto"/>
          </w:tcPr>
          <w:p w14:paraId="65BBD7B5" w14:textId="77777777" w:rsidR="00F23416" w:rsidRDefault="00F23416" w:rsidP="00F23416">
            <w:pPr>
              <w:pStyle w:val="TAC"/>
              <w:rPr>
                <w:sz w:val="16"/>
                <w:szCs w:val="16"/>
              </w:rPr>
            </w:pPr>
            <w:r>
              <w:rPr>
                <w:sz w:val="16"/>
                <w:szCs w:val="16"/>
              </w:rPr>
              <w:t>F</w:t>
            </w:r>
          </w:p>
        </w:tc>
        <w:tc>
          <w:tcPr>
            <w:tcW w:w="4983" w:type="dxa"/>
            <w:shd w:val="solid" w:color="FFFFFF" w:fill="auto"/>
          </w:tcPr>
          <w:p w14:paraId="724F2C91" w14:textId="77777777" w:rsidR="00F23416" w:rsidRPr="008D6F9B" w:rsidRDefault="00F23416" w:rsidP="00F23416">
            <w:pPr>
              <w:pStyle w:val="TAL"/>
            </w:pPr>
            <w:r w:rsidRPr="000F60CF">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rPr>
            </w:pPr>
            <w:r w:rsidRPr="00F91C39">
              <w:rPr>
                <w:sz w:val="16"/>
                <w:szCs w:val="16"/>
              </w:rPr>
              <w:t>16.5.0</w:t>
            </w:r>
          </w:p>
        </w:tc>
      </w:tr>
      <w:tr w:rsidR="00F23416" w:rsidRPr="006B0D02" w14:paraId="3083D3CC" w14:textId="77777777" w:rsidTr="00321B0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rPr>
            </w:pPr>
            <w:r>
              <w:rPr>
                <w:sz w:val="16"/>
                <w:szCs w:val="16"/>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rPr>
            </w:pPr>
            <w:r>
              <w:rPr>
                <w:sz w:val="16"/>
                <w:szCs w:val="16"/>
              </w:rPr>
              <w:t>0557</w:t>
            </w:r>
          </w:p>
        </w:tc>
        <w:tc>
          <w:tcPr>
            <w:tcW w:w="427" w:type="dxa"/>
            <w:shd w:val="solid" w:color="FFFFFF" w:fill="auto"/>
          </w:tcPr>
          <w:p w14:paraId="2A2C7315" w14:textId="77777777" w:rsidR="00F23416" w:rsidRDefault="00F23416" w:rsidP="00F23416">
            <w:pPr>
              <w:pStyle w:val="TAR"/>
              <w:rPr>
                <w:sz w:val="16"/>
                <w:szCs w:val="16"/>
              </w:rPr>
            </w:pPr>
            <w:r>
              <w:rPr>
                <w:sz w:val="16"/>
                <w:szCs w:val="16"/>
              </w:rPr>
              <w:t>1</w:t>
            </w:r>
          </w:p>
        </w:tc>
        <w:tc>
          <w:tcPr>
            <w:tcW w:w="427" w:type="dxa"/>
            <w:shd w:val="solid" w:color="FFFFFF" w:fill="auto"/>
          </w:tcPr>
          <w:p w14:paraId="0647B7A3" w14:textId="77777777" w:rsidR="00F23416" w:rsidRDefault="00F23416" w:rsidP="00F23416">
            <w:pPr>
              <w:pStyle w:val="TAC"/>
              <w:rPr>
                <w:sz w:val="16"/>
                <w:szCs w:val="16"/>
              </w:rPr>
            </w:pPr>
            <w:r>
              <w:rPr>
                <w:sz w:val="16"/>
                <w:szCs w:val="16"/>
              </w:rPr>
              <w:t>F</w:t>
            </w:r>
          </w:p>
        </w:tc>
        <w:tc>
          <w:tcPr>
            <w:tcW w:w="4983" w:type="dxa"/>
            <w:shd w:val="solid" w:color="FFFFFF" w:fill="auto"/>
          </w:tcPr>
          <w:p w14:paraId="085C94E0" w14:textId="77777777" w:rsidR="00F23416" w:rsidRPr="000F60CF" w:rsidRDefault="00F23416" w:rsidP="00F23416">
            <w:pPr>
              <w:pStyle w:val="TAL"/>
            </w:pPr>
            <w:r w:rsidRPr="000F60CF">
              <w:t>Check for MCPTT ID bindng and validity period of existing binding</w:t>
            </w:r>
          </w:p>
        </w:tc>
        <w:tc>
          <w:tcPr>
            <w:tcW w:w="711" w:type="dxa"/>
            <w:shd w:val="solid" w:color="FFFFFF" w:fill="auto"/>
          </w:tcPr>
          <w:p w14:paraId="62C812BD" w14:textId="77777777" w:rsidR="00F23416" w:rsidRDefault="00F23416" w:rsidP="00F23416">
            <w:pPr>
              <w:pStyle w:val="TAC"/>
              <w:rPr>
                <w:sz w:val="16"/>
                <w:szCs w:val="16"/>
              </w:rPr>
            </w:pPr>
            <w:r w:rsidRPr="00F91C39">
              <w:rPr>
                <w:sz w:val="16"/>
                <w:szCs w:val="16"/>
              </w:rPr>
              <w:t>16.5.0</w:t>
            </w:r>
          </w:p>
        </w:tc>
      </w:tr>
      <w:tr w:rsidR="00F23416" w:rsidRPr="006B0D02" w14:paraId="0EFFBF11" w14:textId="77777777" w:rsidTr="00321B0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rPr>
            </w:pPr>
            <w:r>
              <w:rPr>
                <w:sz w:val="16"/>
                <w:szCs w:val="16"/>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rPr>
            </w:pPr>
            <w:r>
              <w:rPr>
                <w:sz w:val="16"/>
                <w:szCs w:val="16"/>
              </w:rPr>
              <w:t>0558</w:t>
            </w:r>
          </w:p>
        </w:tc>
        <w:tc>
          <w:tcPr>
            <w:tcW w:w="427" w:type="dxa"/>
            <w:shd w:val="solid" w:color="FFFFFF" w:fill="auto"/>
          </w:tcPr>
          <w:p w14:paraId="208219ED" w14:textId="77777777" w:rsidR="00F23416" w:rsidRDefault="00F23416" w:rsidP="00F23416">
            <w:pPr>
              <w:pStyle w:val="TAR"/>
              <w:rPr>
                <w:sz w:val="16"/>
                <w:szCs w:val="16"/>
              </w:rPr>
            </w:pPr>
            <w:r>
              <w:rPr>
                <w:sz w:val="16"/>
                <w:szCs w:val="16"/>
              </w:rPr>
              <w:t>1</w:t>
            </w:r>
          </w:p>
        </w:tc>
        <w:tc>
          <w:tcPr>
            <w:tcW w:w="427" w:type="dxa"/>
            <w:shd w:val="solid" w:color="FFFFFF" w:fill="auto"/>
          </w:tcPr>
          <w:p w14:paraId="3A295724" w14:textId="77777777" w:rsidR="00F23416" w:rsidRDefault="00F23416" w:rsidP="00F23416">
            <w:pPr>
              <w:pStyle w:val="TAC"/>
              <w:rPr>
                <w:sz w:val="16"/>
                <w:szCs w:val="16"/>
              </w:rPr>
            </w:pPr>
            <w:r>
              <w:rPr>
                <w:sz w:val="16"/>
                <w:szCs w:val="16"/>
              </w:rPr>
              <w:t>F</w:t>
            </w:r>
          </w:p>
        </w:tc>
        <w:tc>
          <w:tcPr>
            <w:tcW w:w="4983" w:type="dxa"/>
            <w:shd w:val="solid" w:color="FFFFFF" w:fill="auto"/>
          </w:tcPr>
          <w:p w14:paraId="5F00C2D6" w14:textId="77777777" w:rsidR="00F23416" w:rsidRPr="000F60CF" w:rsidRDefault="00F23416" w:rsidP="00F23416">
            <w:pPr>
              <w:pStyle w:val="TAL"/>
            </w:pPr>
            <w:r w:rsidRPr="004F59D8">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rPr>
            </w:pPr>
            <w:r w:rsidRPr="00F91C39">
              <w:rPr>
                <w:sz w:val="16"/>
                <w:szCs w:val="16"/>
              </w:rPr>
              <w:t>16.5.0</w:t>
            </w:r>
          </w:p>
        </w:tc>
      </w:tr>
      <w:tr w:rsidR="00F23416" w:rsidRPr="006B0D02" w14:paraId="29FB3D99" w14:textId="77777777" w:rsidTr="00321B0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910A6E7" w14:textId="77777777" w:rsidR="00F23416" w:rsidRDefault="00F23416" w:rsidP="00F23416">
            <w:pPr>
              <w:pStyle w:val="TAC"/>
              <w:rPr>
                <w:sz w:val="16"/>
                <w:szCs w:val="16"/>
              </w:rPr>
            </w:pPr>
            <w:r>
              <w:rPr>
                <w:sz w:val="16"/>
                <w:szCs w:val="16"/>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rPr>
            </w:pPr>
            <w:r>
              <w:rPr>
                <w:sz w:val="16"/>
                <w:szCs w:val="16"/>
              </w:rPr>
              <w:t>0559</w:t>
            </w:r>
          </w:p>
        </w:tc>
        <w:tc>
          <w:tcPr>
            <w:tcW w:w="427" w:type="dxa"/>
            <w:shd w:val="solid" w:color="FFFFFF" w:fill="auto"/>
          </w:tcPr>
          <w:p w14:paraId="31E5865E" w14:textId="77777777" w:rsidR="00F23416" w:rsidRDefault="00F23416" w:rsidP="00F23416">
            <w:pPr>
              <w:pStyle w:val="TAR"/>
              <w:rPr>
                <w:sz w:val="16"/>
                <w:szCs w:val="16"/>
              </w:rPr>
            </w:pPr>
            <w:r>
              <w:rPr>
                <w:sz w:val="16"/>
                <w:szCs w:val="16"/>
              </w:rPr>
              <w:t>1</w:t>
            </w:r>
          </w:p>
        </w:tc>
        <w:tc>
          <w:tcPr>
            <w:tcW w:w="427" w:type="dxa"/>
            <w:shd w:val="solid" w:color="FFFFFF" w:fill="auto"/>
          </w:tcPr>
          <w:p w14:paraId="4D609F7C" w14:textId="77777777" w:rsidR="00F23416" w:rsidRDefault="00F23416" w:rsidP="00F23416">
            <w:pPr>
              <w:pStyle w:val="TAC"/>
              <w:rPr>
                <w:sz w:val="16"/>
                <w:szCs w:val="16"/>
              </w:rPr>
            </w:pPr>
            <w:r>
              <w:rPr>
                <w:sz w:val="16"/>
                <w:szCs w:val="16"/>
              </w:rPr>
              <w:t>F</w:t>
            </w:r>
          </w:p>
        </w:tc>
        <w:tc>
          <w:tcPr>
            <w:tcW w:w="4983" w:type="dxa"/>
            <w:shd w:val="solid" w:color="FFFFFF" w:fill="auto"/>
          </w:tcPr>
          <w:p w14:paraId="0ED34200" w14:textId="77777777" w:rsidR="00F23416" w:rsidRPr="004F59D8" w:rsidRDefault="00F23416" w:rsidP="00F23416">
            <w:pPr>
              <w:pStyle w:val="TAL"/>
            </w:pPr>
            <w:r w:rsidRPr="001C7550">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rPr>
            </w:pPr>
            <w:r w:rsidRPr="00F91C39">
              <w:rPr>
                <w:sz w:val="16"/>
                <w:szCs w:val="16"/>
              </w:rPr>
              <w:t>16.5.0</w:t>
            </w:r>
          </w:p>
        </w:tc>
      </w:tr>
      <w:tr w:rsidR="00F23416" w:rsidRPr="006B0D02" w14:paraId="3D81BD5F" w14:textId="77777777" w:rsidTr="00321B0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rPr>
            </w:pPr>
            <w:r>
              <w:rPr>
                <w:sz w:val="16"/>
                <w:szCs w:val="16"/>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rPr>
            </w:pPr>
            <w:r>
              <w:rPr>
                <w:sz w:val="16"/>
                <w:szCs w:val="16"/>
              </w:rPr>
              <w:t>0560</w:t>
            </w:r>
          </w:p>
        </w:tc>
        <w:tc>
          <w:tcPr>
            <w:tcW w:w="427" w:type="dxa"/>
            <w:shd w:val="solid" w:color="FFFFFF" w:fill="auto"/>
          </w:tcPr>
          <w:p w14:paraId="14528C7F" w14:textId="77777777" w:rsidR="00F23416" w:rsidRDefault="00F23416" w:rsidP="00F23416">
            <w:pPr>
              <w:pStyle w:val="TAR"/>
              <w:rPr>
                <w:sz w:val="16"/>
                <w:szCs w:val="16"/>
              </w:rPr>
            </w:pPr>
          </w:p>
        </w:tc>
        <w:tc>
          <w:tcPr>
            <w:tcW w:w="427" w:type="dxa"/>
            <w:shd w:val="solid" w:color="FFFFFF" w:fill="auto"/>
          </w:tcPr>
          <w:p w14:paraId="3DE4AAB8" w14:textId="77777777" w:rsidR="00F23416" w:rsidRDefault="00F23416" w:rsidP="00F23416">
            <w:pPr>
              <w:pStyle w:val="TAC"/>
              <w:rPr>
                <w:sz w:val="16"/>
                <w:szCs w:val="16"/>
              </w:rPr>
            </w:pPr>
            <w:r>
              <w:rPr>
                <w:sz w:val="16"/>
                <w:szCs w:val="16"/>
              </w:rPr>
              <w:t>F</w:t>
            </w:r>
          </w:p>
        </w:tc>
        <w:tc>
          <w:tcPr>
            <w:tcW w:w="4983" w:type="dxa"/>
            <w:shd w:val="solid" w:color="FFFFFF" w:fill="auto"/>
          </w:tcPr>
          <w:p w14:paraId="087632BC" w14:textId="77777777" w:rsidR="00F23416" w:rsidRPr="001C7550" w:rsidRDefault="00F23416" w:rsidP="00F23416">
            <w:pPr>
              <w:pStyle w:val="TAL"/>
            </w:pPr>
            <w:r w:rsidRPr="001C7550">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rPr>
            </w:pPr>
            <w:r w:rsidRPr="00F91C39">
              <w:rPr>
                <w:sz w:val="16"/>
                <w:szCs w:val="16"/>
              </w:rPr>
              <w:t>16.5.0</w:t>
            </w:r>
          </w:p>
        </w:tc>
      </w:tr>
      <w:tr w:rsidR="00F23416" w:rsidRPr="006B0D02" w14:paraId="68271E25" w14:textId="77777777" w:rsidTr="00321B0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rPr>
            </w:pPr>
            <w:r>
              <w:rPr>
                <w:sz w:val="16"/>
                <w:szCs w:val="16"/>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rPr>
            </w:pPr>
            <w:r>
              <w:rPr>
                <w:sz w:val="16"/>
                <w:szCs w:val="16"/>
              </w:rPr>
              <w:t>0561</w:t>
            </w:r>
          </w:p>
        </w:tc>
        <w:tc>
          <w:tcPr>
            <w:tcW w:w="427" w:type="dxa"/>
            <w:shd w:val="solid" w:color="FFFFFF" w:fill="auto"/>
          </w:tcPr>
          <w:p w14:paraId="37D87CAF" w14:textId="77777777" w:rsidR="00F23416" w:rsidRDefault="00F23416" w:rsidP="00F23416">
            <w:pPr>
              <w:pStyle w:val="TAR"/>
              <w:rPr>
                <w:sz w:val="16"/>
                <w:szCs w:val="16"/>
              </w:rPr>
            </w:pPr>
          </w:p>
        </w:tc>
        <w:tc>
          <w:tcPr>
            <w:tcW w:w="427" w:type="dxa"/>
            <w:shd w:val="solid" w:color="FFFFFF" w:fill="auto"/>
          </w:tcPr>
          <w:p w14:paraId="07342171" w14:textId="77777777" w:rsidR="00F23416" w:rsidRDefault="00F23416" w:rsidP="00F23416">
            <w:pPr>
              <w:pStyle w:val="TAC"/>
              <w:rPr>
                <w:sz w:val="16"/>
                <w:szCs w:val="16"/>
              </w:rPr>
            </w:pPr>
            <w:r>
              <w:rPr>
                <w:sz w:val="16"/>
                <w:szCs w:val="16"/>
              </w:rPr>
              <w:t>F</w:t>
            </w:r>
          </w:p>
        </w:tc>
        <w:tc>
          <w:tcPr>
            <w:tcW w:w="4983" w:type="dxa"/>
            <w:shd w:val="solid" w:color="FFFFFF" w:fill="auto"/>
          </w:tcPr>
          <w:p w14:paraId="75F393AF" w14:textId="77777777" w:rsidR="00F23416" w:rsidRPr="001C7550" w:rsidRDefault="00F23416" w:rsidP="00F23416">
            <w:pPr>
              <w:pStyle w:val="TAL"/>
            </w:pPr>
            <w:r w:rsidRPr="000F2797">
              <w:t>Corrections to step reference in create a group regroup using preconfigured group</w:t>
            </w:r>
          </w:p>
        </w:tc>
        <w:tc>
          <w:tcPr>
            <w:tcW w:w="711" w:type="dxa"/>
            <w:shd w:val="solid" w:color="FFFFFF" w:fill="auto"/>
          </w:tcPr>
          <w:p w14:paraId="1C75A427" w14:textId="77777777" w:rsidR="00F23416" w:rsidRDefault="00F23416" w:rsidP="00F23416">
            <w:pPr>
              <w:pStyle w:val="TAC"/>
              <w:rPr>
                <w:sz w:val="16"/>
                <w:szCs w:val="16"/>
              </w:rPr>
            </w:pPr>
            <w:r w:rsidRPr="00F91C39">
              <w:rPr>
                <w:sz w:val="16"/>
                <w:szCs w:val="16"/>
              </w:rPr>
              <w:t>16.5.0</w:t>
            </w:r>
          </w:p>
        </w:tc>
      </w:tr>
      <w:tr w:rsidR="00F23416" w:rsidRPr="006B0D02" w14:paraId="52517DF9" w14:textId="77777777" w:rsidTr="00321B0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rPr>
            </w:pPr>
            <w:r>
              <w:rPr>
                <w:sz w:val="16"/>
                <w:szCs w:val="16"/>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rPr>
            </w:pPr>
            <w:r>
              <w:rPr>
                <w:sz w:val="16"/>
                <w:szCs w:val="16"/>
              </w:rPr>
              <w:t>0562</w:t>
            </w:r>
          </w:p>
        </w:tc>
        <w:tc>
          <w:tcPr>
            <w:tcW w:w="427" w:type="dxa"/>
            <w:shd w:val="solid" w:color="FFFFFF" w:fill="auto"/>
          </w:tcPr>
          <w:p w14:paraId="43FA32B4" w14:textId="77777777" w:rsidR="00F23416" w:rsidRDefault="00F23416" w:rsidP="00F23416">
            <w:pPr>
              <w:pStyle w:val="TAR"/>
              <w:rPr>
                <w:sz w:val="16"/>
                <w:szCs w:val="16"/>
              </w:rPr>
            </w:pPr>
          </w:p>
        </w:tc>
        <w:tc>
          <w:tcPr>
            <w:tcW w:w="427" w:type="dxa"/>
            <w:shd w:val="solid" w:color="FFFFFF" w:fill="auto"/>
          </w:tcPr>
          <w:p w14:paraId="70780C23" w14:textId="77777777" w:rsidR="00F23416" w:rsidRDefault="00F23416" w:rsidP="00F23416">
            <w:pPr>
              <w:pStyle w:val="TAC"/>
              <w:rPr>
                <w:sz w:val="16"/>
                <w:szCs w:val="16"/>
              </w:rPr>
            </w:pPr>
            <w:r>
              <w:rPr>
                <w:sz w:val="16"/>
                <w:szCs w:val="16"/>
              </w:rPr>
              <w:t>F</w:t>
            </w:r>
          </w:p>
        </w:tc>
        <w:tc>
          <w:tcPr>
            <w:tcW w:w="4983" w:type="dxa"/>
            <w:shd w:val="solid" w:color="FFFFFF" w:fill="auto"/>
          </w:tcPr>
          <w:p w14:paraId="4876985F" w14:textId="77777777" w:rsidR="00F23416" w:rsidRPr="000F2797" w:rsidRDefault="00F23416" w:rsidP="00F23416">
            <w:pPr>
              <w:pStyle w:val="TAL"/>
            </w:pPr>
            <w:r w:rsidRPr="000F2797">
              <w:t xml:space="preserve">Corrected the client origination procedure </w:t>
            </w:r>
            <w:r w:rsidR="001E5F65">
              <w:t>clause</w:t>
            </w:r>
            <w:r w:rsidRPr="000F2797">
              <w:t xml:space="preserve"> text of 11.1.6.2.1.1</w:t>
            </w:r>
          </w:p>
        </w:tc>
        <w:tc>
          <w:tcPr>
            <w:tcW w:w="711" w:type="dxa"/>
            <w:shd w:val="solid" w:color="FFFFFF" w:fill="auto"/>
          </w:tcPr>
          <w:p w14:paraId="08C03F85" w14:textId="77777777" w:rsidR="00F23416" w:rsidRDefault="00F23416" w:rsidP="00F23416">
            <w:pPr>
              <w:pStyle w:val="TAC"/>
              <w:rPr>
                <w:sz w:val="16"/>
                <w:szCs w:val="16"/>
              </w:rPr>
            </w:pPr>
            <w:r w:rsidRPr="00F91C39">
              <w:rPr>
                <w:sz w:val="16"/>
                <w:szCs w:val="16"/>
              </w:rPr>
              <w:t>16.5.0</w:t>
            </w:r>
          </w:p>
        </w:tc>
      </w:tr>
      <w:tr w:rsidR="00F23416" w:rsidRPr="006B0D02" w14:paraId="585AEB19" w14:textId="77777777" w:rsidTr="00321B0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rPr>
            </w:pPr>
            <w:r>
              <w:rPr>
                <w:sz w:val="16"/>
                <w:szCs w:val="16"/>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rPr>
            </w:pPr>
            <w:r>
              <w:rPr>
                <w:sz w:val="16"/>
                <w:szCs w:val="16"/>
              </w:rPr>
              <w:t>0563</w:t>
            </w:r>
          </w:p>
        </w:tc>
        <w:tc>
          <w:tcPr>
            <w:tcW w:w="427" w:type="dxa"/>
            <w:shd w:val="solid" w:color="FFFFFF" w:fill="auto"/>
          </w:tcPr>
          <w:p w14:paraId="00FC1067" w14:textId="77777777" w:rsidR="00F23416" w:rsidRDefault="00F23416" w:rsidP="00F23416">
            <w:pPr>
              <w:pStyle w:val="TAR"/>
              <w:rPr>
                <w:sz w:val="16"/>
                <w:szCs w:val="16"/>
              </w:rPr>
            </w:pPr>
          </w:p>
        </w:tc>
        <w:tc>
          <w:tcPr>
            <w:tcW w:w="427" w:type="dxa"/>
            <w:shd w:val="solid" w:color="FFFFFF" w:fill="auto"/>
          </w:tcPr>
          <w:p w14:paraId="610DEBC6" w14:textId="77777777" w:rsidR="00F23416" w:rsidRDefault="00F23416" w:rsidP="00F23416">
            <w:pPr>
              <w:pStyle w:val="TAC"/>
              <w:rPr>
                <w:sz w:val="16"/>
                <w:szCs w:val="16"/>
              </w:rPr>
            </w:pPr>
            <w:r>
              <w:rPr>
                <w:sz w:val="16"/>
                <w:szCs w:val="16"/>
              </w:rPr>
              <w:t>F</w:t>
            </w:r>
          </w:p>
        </w:tc>
        <w:tc>
          <w:tcPr>
            <w:tcW w:w="4983" w:type="dxa"/>
            <w:shd w:val="solid" w:color="FFFFFF" w:fill="auto"/>
          </w:tcPr>
          <w:p w14:paraId="6E1AF926" w14:textId="77777777" w:rsidR="00F23416" w:rsidRPr="000F2797" w:rsidRDefault="00F23416" w:rsidP="00F23416">
            <w:pPr>
              <w:pStyle w:val="TAL"/>
            </w:pPr>
            <w:r w:rsidRPr="00661300">
              <w:t>Allow an emergency and immenit peril calls during max simultaneous sessions</w:t>
            </w:r>
          </w:p>
        </w:tc>
        <w:tc>
          <w:tcPr>
            <w:tcW w:w="711" w:type="dxa"/>
            <w:shd w:val="solid" w:color="FFFFFF" w:fill="auto"/>
          </w:tcPr>
          <w:p w14:paraId="1BD51387" w14:textId="77777777" w:rsidR="00F23416" w:rsidRDefault="00F23416" w:rsidP="00F23416">
            <w:pPr>
              <w:pStyle w:val="TAC"/>
              <w:rPr>
                <w:sz w:val="16"/>
                <w:szCs w:val="16"/>
              </w:rPr>
            </w:pPr>
            <w:r w:rsidRPr="00F91C39">
              <w:rPr>
                <w:sz w:val="16"/>
                <w:szCs w:val="16"/>
              </w:rPr>
              <w:t>16.5.0</w:t>
            </w:r>
          </w:p>
        </w:tc>
      </w:tr>
      <w:tr w:rsidR="00F23416" w:rsidRPr="006B0D02" w14:paraId="0CA04EC7" w14:textId="77777777" w:rsidTr="00321B0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rPr>
            </w:pPr>
            <w:r>
              <w:rPr>
                <w:sz w:val="16"/>
                <w:szCs w:val="16"/>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rPr>
            </w:pPr>
            <w:r>
              <w:rPr>
                <w:sz w:val="16"/>
                <w:szCs w:val="16"/>
              </w:rPr>
              <w:t>0565</w:t>
            </w:r>
          </w:p>
        </w:tc>
        <w:tc>
          <w:tcPr>
            <w:tcW w:w="427" w:type="dxa"/>
            <w:shd w:val="solid" w:color="FFFFFF" w:fill="auto"/>
          </w:tcPr>
          <w:p w14:paraId="36B29244" w14:textId="77777777" w:rsidR="00F23416" w:rsidRDefault="00F23416" w:rsidP="00F23416">
            <w:pPr>
              <w:pStyle w:val="TAR"/>
              <w:rPr>
                <w:sz w:val="16"/>
                <w:szCs w:val="16"/>
              </w:rPr>
            </w:pPr>
            <w:r>
              <w:rPr>
                <w:sz w:val="16"/>
                <w:szCs w:val="16"/>
              </w:rPr>
              <w:t>1</w:t>
            </w:r>
          </w:p>
        </w:tc>
        <w:tc>
          <w:tcPr>
            <w:tcW w:w="427" w:type="dxa"/>
            <w:shd w:val="solid" w:color="FFFFFF" w:fill="auto"/>
          </w:tcPr>
          <w:p w14:paraId="7BA1FE96" w14:textId="77777777" w:rsidR="00F23416" w:rsidRDefault="00F23416" w:rsidP="00F23416">
            <w:pPr>
              <w:pStyle w:val="TAC"/>
              <w:rPr>
                <w:sz w:val="16"/>
                <w:szCs w:val="16"/>
              </w:rPr>
            </w:pPr>
            <w:r>
              <w:rPr>
                <w:sz w:val="16"/>
                <w:szCs w:val="16"/>
              </w:rPr>
              <w:t>F</w:t>
            </w:r>
          </w:p>
        </w:tc>
        <w:tc>
          <w:tcPr>
            <w:tcW w:w="4983" w:type="dxa"/>
            <w:shd w:val="solid" w:color="FFFFFF" w:fill="auto"/>
          </w:tcPr>
          <w:p w14:paraId="10B0B010" w14:textId="77777777" w:rsidR="00F23416" w:rsidRPr="00661300" w:rsidRDefault="00F23416" w:rsidP="00F23416">
            <w:pPr>
              <w:pStyle w:val="TAL"/>
            </w:pPr>
            <w:r w:rsidRPr="000F1DB5">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rPr>
            </w:pPr>
            <w:r w:rsidRPr="00F91C39">
              <w:rPr>
                <w:sz w:val="16"/>
                <w:szCs w:val="16"/>
              </w:rPr>
              <w:t>16.5.0</w:t>
            </w:r>
          </w:p>
        </w:tc>
      </w:tr>
      <w:tr w:rsidR="00F23416" w:rsidRPr="006B0D02" w14:paraId="784597F5" w14:textId="77777777" w:rsidTr="00321B0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13ACA4E" w14:textId="77777777" w:rsidR="00F23416" w:rsidRDefault="00F23416" w:rsidP="00F23416">
            <w:pPr>
              <w:pStyle w:val="TAC"/>
              <w:rPr>
                <w:sz w:val="16"/>
                <w:szCs w:val="16"/>
              </w:rPr>
            </w:pPr>
            <w:r>
              <w:rPr>
                <w:sz w:val="16"/>
                <w:szCs w:val="16"/>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rPr>
            </w:pPr>
            <w:r>
              <w:rPr>
                <w:sz w:val="16"/>
                <w:szCs w:val="16"/>
              </w:rPr>
              <w:t>0569</w:t>
            </w:r>
          </w:p>
        </w:tc>
        <w:tc>
          <w:tcPr>
            <w:tcW w:w="427" w:type="dxa"/>
            <w:shd w:val="solid" w:color="FFFFFF" w:fill="auto"/>
          </w:tcPr>
          <w:p w14:paraId="5EF08903" w14:textId="77777777" w:rsidR="00F23416" w:rsidRDefault="00F23416" w:rsidP="00F23416">
            <w:pPr>
              <w:pStyle w:val="TAR"/>
              <w:rPr>
                <w:sz w:val="16"/>
                <w:szCs w:val="16"/>
              </w:rPr>
            </w:pPr>
            <w:r>
              <w:rPr>
                <w:sz w:val="16"/>
                <w:szCs w:val="16"/>
              </w:rPr>
              <w:t>1</w:t>
            </w:r>
          </w:p>
        </w:tc>
        <w:tc>
          <w:tcPr>
            <w:tcW w:w="427" w:type="dxa"/>
            <w:shd w:val="solid" w:color="FFFFFF" w:fill="auto"/>
          </w:tcPr>
          <w:p w14:paraId="4CC52A94" w14:textId="77777777" w:rsidR="00F23416" w:rsidRDefault="00F23416" w:rsidP="00F23416">
            <w:pPr>
              <w:pStyle w:val="TAC"/>
              <w:rPr>
                <w:sz w:val="16"/>
                <w:szCs w:val="16"/>
              </w:rPr>
            </w:pPr>
            <w:r>
              <w:rPr>
                <w:sz w:val="16"/>
                <w:szCs w:val="16"/>
              </w:rPr>
              <w:t>A</w:t>
            </w:r>
          </w:p>
        </w:tc>
        <w:tc>
          <w:tcPr>
            <w:tcW w:w="4983" w:type="dxa"/>
            <w:shd w:val="solid" w:color="FFFFFF" w:fill="auto"/>
          </w:tcPr>
          <w:p w14:paraId="42FF5E96" w14:textId="77777777" w:rsidR="00F23416" w:rsidRPr="000F1DB5" w:rsidRDefault="00F23416" w:rsidP="00F23416">
            <w:pPr>
              <w:pStyle w:val="TAL"/>
            </w:pPr>
            <w:r w:rsidRPr="000F1DB5">
              <w:t>Corrections to Off-network group call control</w:t>
            </w:r>
          </w:p>
        </w:tc>
        <w:tc>
          <w:tcPr>
            <w:tcW w:w="711" w:type="dxa"/>
            <w:shd w:val="solid" w:color="FFFFFF" w:fill="auto"/>
          </w:tcPr>
          <w:p w14:paraId="59DC6CC5" w14:textId="77777777" w:rsidR="00F23416" w:rsidRDefault="00F23416" w:rsidP="00F23416">
            <w:pPr>
              <w:pStyle w:val="TAC"/>
              <w:rPr>
                <w:sz w:val="16"/>
                <w:szCs w:val="16"/>
              </w:rPr>
            </w:pPr>
            <w:r w:rsidRPr="00F91C39">
              <w:rPr>
                <w:sz w:val="16"/>
                <w:szCs w:val="16"/>
              </w:rPr>
              <w:t>16.5.0</w:t>
            </w:r>
          </w:p>
        </w:tc>
      </w:tr>
      <w:tr w:rsidR="00F23416" w:rsidRPr="006B0D02" w14:paraId="7371CC21" w14:textId="77777777" w:rsidTr="00321B0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rPr>
            </w:pPr>
            <w:r>
              <w:rPr>
                <w:sz w:val="16"/>
                <w:szCs w:val="16"/>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rPr>
            </w:pPr>
            <w:r>
              <w:rPr>
                <w:sz w:val="16"/>
                <w:szCs w:val="16"/>
              </w:rPr>
              <w:t>0573</w:t>
            </w:r>
          </w:p>
        </w:tc>
        <w:tc>
          <w:tcPr>
            <w:tcW w:w="427" w:type="dxa"/>
            <w:shd w:val="solid" w:color="FFFFFF" w:fill="auto"/>
          </w:tcPr>
          <w:p w14:paraId="5A3D2EAA" w14:textId="77777777" w:rsidR="00F23416" w:rsidRDefault="00F23416" w:rsidP="00F23416">
            <w:pPr>
              <w:pStyle w:val="TAR"/>
              <w:rPr>
                <w:sz w:val="16"/>
                <w:szCs w:val="16"/>
              </w:rPr>
            </w:pPr>
          </w:p>
        </w:tc>
        <w:tc>
          <w:tcPr>
            <w:tcW w:w="427" w:type="dxa"/>
            <w:shd w:val="solid" w:color="FFFFFF" w:fill="auto"/>
          </w:tcPr>
          <w:p w14:paraId="78340E2B" w14:textId="77777777" w:rsidR="00F23416" w:rsidRDefault="00F23416" w:rsidP="00F23416">
            <w:pPr>
              <w:pStyle w:val="TAC"/>
              <w:rPr>
                <w:sz w:val="16"/>
                <w:szCs w:val="16"/>
              </w:rPr>
            </w:pPr>
            <w:r>
              <w:rPr>
                <w:sz w:val="16"/>
                <w:szCs w:val="16"/>
              </w:rPr>
              <w:t>A</w:t>
            </w:r>
          </w:p>
        </w:tc>
        <w:tc>
          <w:tcPr>
            <w:tcW w:w="4983" w:type="dxa"/>
            <w:shd w:val="solid" w:color="FFFFFF" w:fill="auto"/>
          </w:tcPr>
          <w:p w14:paraId="0010735F" w14:textId="77777777" w:rsidR="00F23416" w:rsidRPr="000F1DB5" w:rsidRDefault="00F23416" w:rsidP="00F23416">
            <w:pPr>
              <w:pStyle w:val="TAL"/>
            </w:pPr>
            <w:r w:rsidRPr="000F1DB5">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rPr>
            </w:pPr>
            <w:r w:rsidRPr="00F91C39">
              <w:rPr>
                <w:sz w:val="16"/>
                <w:szCs w:val="16"/>
              </w:rPr>
              <w:t>16.5.0</w:t>
            </w:r>
          </w:p>
        </w:tc>
      </w:tr>
      <w:tr w:rsidR="00F23416" w:rsidRPr="006B0D02" w14:paraId="7B43B292" w14:textId="77777777" w:rsidTr="00321B0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rPr>
            </w:pPr>
            <w:r>
              <w:rPr>
                <w:sz w:val="16"/>
                <w:szCs w:val="16"/>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rPr>
            </w:pPr>
            <w:r>
              <w:rPr>
                <w:sz w:val="16"/>
                <w:szCs w:val="16"/>
              </w:rPr>
              <w:t>0575</w:t>
            </w:r>
          </w:p>
        </w:tc>
        <w:tc>
          <w:tcPr>
            <w:tcW w:w="427" w:type="dxa"/>
            <w:shd w:val="solid" w:color="FFFFFF" w:fill="auto"/>
          </w:tcPr>
          <w:p w14:paraId="6037B021" w14:textId="77777777" w:rsidR="00F23416" w:rsidRDefault="00F23416" w:rsidP="00F23416">
            <w:pPr>
              <w:pStyle w:val="TAR"/>
              <w:rPr>
                <w:sz w:val="16"/>
                <w:szCs w:val="16"/>
              </w:rPr>
            </w:pPr>
            <w:r>
              <w:rPr>
                <w:sz w:val="16"/>
                <w:szCs w:val="16"/>
              </w:rPr>
              <w:t>2</w:t>
            </w:r>
          </w:p>
        </w:tc>
        <w:tc>
          <w:tcPr>
            <w:tcW w:w="427" w:type="dxa"/>
            <w:shd w:val="solid" w:color="FFFFFF" w:fill="auto"/>
          </w:tcPr>
          <w:p w14:paraId="536CD7DA" w14:textId="77777777" w:rsidR="00F23416" w:rsidRDefault="00F23416" w:rsidP="00F23416">
            <w:pPr>
              <w:pStyle w:val="TAC"/>
              <w:rPr>
                <w:sz w:val="16"/>
                <w:szCs w:val="16"/>
              </w:rPr>
            </w:pPr>
            <w:r>
              <w:rPr>
                <w:sz w:val="16"/>
                <w:szCs w:val="16"/>
              </w:rPr>
              <w:t>F</w:t>
            </w:r>
          </w:p>
        </w:tc>
        <w:tc>
          <w:tcPr>
            <w:tcW w:w="4983" w:type="dxa"/>
            <w:shd w:val="solid" w:color="FFFFFF" w:fill="auto"/>
          </w:tcPr>
          <w:p w14:paraId="11A19553" w14:textId="77777777" w:rsidR="00F23416" w:rsidRPr="000F1DB5" w:rsidRDefault="00F23416" w:rsidP="00F23416">
            <w:pPr>
              <w:pStyle w:val="TAL"/>
            </w:pPr>
            <w:r w:rsidRPr="000F1DB5">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rPr>
            </w:pPr>
            <w:r w:rsidRPr="00F91C39">
              <w:rPr>
                <w:sz w:val="16"/>
                <w:szCs w:val="16"/>
              </w:rPr>
              <w:t>16.5.0</w:t>
            </w:r>
          </w:p>
        </w:tc>
      </w:tr>
      <w:tr w:rsidR="00F23416" w:rsidRPr="006B0D02" w14:paraId="64131BF4" w14:textId="77777777" w:rsidTr="00321B0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rPr>
            </w:pPr>
            <w:r>
              <w:rPr>
                <w:sz w:val="16"/>
                <w:szCs w:val="16"/>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rPr>
            </w:pPr>
            <w:r>
              <w:rPr>
                <w:sz w:val="16"/>
                <w:szCs w:val="16"/>
              </w:rPr>
              <w:t>0580</w:t>
            </w:r>
          </w:p>
        </w:tc>
        <w:tc>
          <w:tcPr>
            <w:tcW w:w="427" w:type="dxa"/>
            <w:shd w:val="solid" w:color="FFFFFF" w:fill="auto"/>
          </w:tcPr>
          <w:p w14:paraId="3327E5F9" w14:textId="77777777" w:rsidR="00F23416" w:rsidRDefault="00F23416" w:rsidP="00F23416">
            <w:pPr>
              <w:pStyle w:val="TAR"/>
              <w:rPr>
                <w:sz w:val="16"/>
                <w:szCs w:val="16"/>
              </w:rPr>
            </w:pPr>
            <w:r>
              <w:rPr>
                <w:sz w:val="16"/>
                <w:szCs w:val="16"/>
              </w:rPr>
              <w:t>2</w:t>
            </w:r>
          </w:p>
        </w:tc>
        <w:tc>
          <w:tcPr>
            <w:tcW w:w="427" w:type="dxa"/>
            <w:shd w:val="solid" w:color="FFFFFF" w:fill="auto"/>
          </w:tcPr>
          <w:p w14:paraId="1CAE5262" w14:textId="77777777" w:rsidR="00F23416" w:rsidRDefault="00F23416" w:rsidP="00F23416">
            <w:pPr>
              <w:pStyle w:val="TAC"/>
              <w:rPr>
                <w:sz w:val="16"/>
                <w:szCs w:val="16"/>
              </w:rPr>
            </w:pPr>
            <w:r>
              <w:rPr>
                <w:sz w:val="16"/>
                <w:szCs w:val="16"/>
              </w:rPr>
              <w:t>F</w:t>
            </w:r>
          </w:p>
        </w:tc>
        <w:tc>
          <w:tcPr>
            <w:tcW w:w="4983" w:type="dxa"/>
            <w:shd w:val="solid" w:color="FFFFFF" w:fill="auto"/>
          </w:tcPr>
          <w:p w14:paraId="669B33AB" w14:textId="77777777" w:rsidR="00F23416" w:rsidRPr="000F1DB5" w:rsidRDefault="00F23416" w:rsidP="00F23416">
            <w:pPr>
              <w:pStyle w:val="TAL"/>
            </w:pPr>
            <w:r w:rsidRPr="00260195">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rPr>
            </w:pPr>
            <w:r w:rsidRPr="00F91C39">
              <w:rPr>
                <w:sz w:val="16"/>
                <w:szCs w:val="16"/>
              </w:rPr>
              <w:t>16.5.0</w:t>
            </w:r>
          </w:p>
        </w:tc>
      </w:tr>
      <w:tr w:rsidR="00F23416" w:rsidRPr="006B0D02" w14:paraId="7D2ABD3C" w14:textId="77777777" w:rsidTr="00321B0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rPr>
            </w:pPr>
            <w:r>
              <w:rPr>
                <w:sz w:val="16"/>
                <w:szCs w:val="16"/>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rPr>
            </w:pPr>
            <w:r>
              <w:rPr>
                <w:sz w:val="16"/>
                <w:szCs w:val="16"/>
              </w:rPr>
              <w:t>0589</w:t>
            </w:r>
          </w:p>
        </w:tc>
        <w:tc>
          <w:tcPr>
            <w:tcW w:w="427" w:type="dxa"/>
            <w:shd w:val="solid" w:color="FFFFFF" w:fill="auto"/>
          </w:tcPr>
          <w:p w14:paraId="399854A6" w14:textId="77777777" w:rsidR="00F23416" w:rsidRDefault="00F23416" w:rsidP="00F23416">
            <w:pPr>
              <w:pStyle w:val="TAR"/>
              <w:rPr>
                <w:sz w:val="16"/>
                <w:szCs w:val="16"/>
              </w:rPr>
            </w:pPr>
            <w:r>
              <w:rPr>
                <w:sz w:val="16"/>
                <w:szCs w:val="16"/>
              </w:rPr>
              <w:t>2</w:t>
            </w:r>
          </w:p>
        </w:tc>
        <w:tc>
          <w:tcPr>
            <w:tcW w:w="427" w:type="dxa"/>
            <w:shd w:val="solid" w:color="FFFFFF" w:fill="auto"/>
          </w:tcPr>
          <w:p w14:paraId="23F43F32" w14:textId="77777777" w:rsidR="00F23416" w:rsidRDefault="00F23416" w:rsidP="00F23416">
            <w:pPr>
              <w:pStyle w:val="TAC"/>
              <w:rPr>
                <w:sz w:val="16"/>
                <w:szCs w:val="16"/>
              </w:rPr>
            </w:pPr>
            <w:r>
              <w:rPr>
                <w:sz w:val="16"/>
                <w:szCs w:val="16"/>
              </w:rPr>
              <w:t>F</w:t>
            </w:r>
          </w:p>
        </w:tc>
        <w:tc>
          <w:tcPr>
            <w:tcW w:w="4983" w:type="dxa"/>
            <w:shd w:val="solid" w:color="FFFFFF" w:fill="auto"/>
          </w:tcPr>
          <w:p w14:paraId="6C29214D" w14:textId="77777777" w:rsidR="00F23416" w:rsidRPr="00260195" w:rsidRDefault="00F23416" w:rsidP="00F23416">
            <w:pPr>
              <w:pStyle w:val="TAL"/>
            </w:pPr>
            <w:r w:rsidRPr="00260195">
              <w:t>6.3.5.4 Correct reference to group document</w:t>
            </w:r>
          </w:p>
        </w:tc>
        <w:tc>
          <w:tcPr>
            <w:tcW w:w="711" w:type="dxa"/>
            <w:shd w:val="solid" w:color="FFFFFF" w:fill="auto"/>
          </w:tcPr>
          <w:p w14:paraId="00EF7366" w14:textId="77777777" w:rsidR="00F23416" w:rsidRDefault="00F23416" w:rsidP="00F23416">
            <w:pPr>
              <w:pStyle w:val="TAC"/>
              <w:rPr>
                <w:sz w:val="16"/>
                <w:szCs w:val="16"/>
              </w:rPr>
            </w:pPr>
            <w:r w:rsidRPr="00F91C39">
              <w:rPr>
                <w:sz w:val="16"/>
                <w:szCs w:val="16"/>
              </w:rPr>
              <w:t>16.5.0</w:t>
            </w:r>
          </w:p>
        </w:tc>
      </w:tr>
      <w:tr w:rsidR="00F23416" w:rsidRPr="006B0D02" w14:paraId="63543C75" w14:textId="77777777" w:rsidTr="00321B0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rPr>
            </w:pPr>
            <w:r>
              <w:rPr>
                <w:sz w:val="16"/>
                <w:szCs w:val="16"/>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rPr>
            </w:pPr>
            <w:r>
              <w:rPr>
                <w:sz w:val="16"/>
                <w:szCs w:val="16"/>
              </w:rPr>
              <w:t>0590</w:t>
            </w:r>
          </w:p>
        </w:tc>
        <w:tc>
          <w:tcPr>
            <w:tcW w:w="427" w:type="dxa"/>
            <w:shd w:val="solid" w:color="FFFFFF" w:fill="auto"/>
          </w:tcPr>
          <w:p w14:paraId="3C9B8EE3" w14:textId="77777777" w:rsidR="00F23416" w:rsidRDefault="00F23416" w:rsidP="00F23416">
            <w:pPr>
              <w:pStyle w:val="TAR"/>
              <w:rPr>
                <w:sz w:val="16"/>
                <w:szCs w:val="16"/>
              </w:rPr>
            </w:pPr>
            <w:r>
              <w:rPr>
                <w:sz w:val="16"/>
                <w:szCs w:val="16"/>
              </w:rPr>
              <w:t>2</w:t>
            </w:r>
          </w:p>
        </w:tc>
        <w:tc>
          <w:tcPr>
            <w:tcW w:w="427" w:type="dxa"/>
            <w:shd w:val="solid" w:color="FFFFFF" w:fill="auto"/>
          </w:tcPr>
          <w:p w14:paraId="36C57295" w14:textId="77777777" w:rsidR="00F23416" w:rsidRDefault="00F23416" w:rsidP="00F23416">
            <w:pPr>
              <w:pStyle w:val="TAC"/>
              <w:rPr>
                <w:sz w:val="16"/>
                <w:szCs w:val="16"/>
              </w:rPr>
            </w:pPr>
            <w:r>
              <w:rPr>
                <w:sz w:val="16"/>
                <w:szCs w:val="16"/>
              </w:rPr>
              <w:t>F</w:t>
            </w:r>
          </w:p>
        </w:tc>
        <w:tc>
          <w:tcPr>
            <w:tcW w:w="4983" w:type="dxa"/>
            <w:shd w:val="solid" w:color="FFFFFF" w:fill="auto"/>
          </w:tcPr>
          <w:p w14:paraId="4FC988FB" w14:textId="77777777" w:rsidR="00F23416" w:rsidRPr="00260195" w:rsidRDefault="00F23416" w:rsidP="00F23416">
            <w:pPr>
              <w:pStyle w:val="TAL"/>
            </w:pPr>
            <w:r w:rsidRPr="00260195">
              <w:t>6.3.5.5 Correct reference to group document</w:t>
            </w:r>
          </w:p>
        </w:tc>
        <w:tc>
          <w:tcPr>
            <w:tcW w:w="711" w:type="dxa"/>
            <w:shd w:val="solid" w:color="FFFFFF" w:fill="auto"/>
          </w:tcPr>
          <w:p w14:paraId="0198F0A3" w14:textId="77777777" w:rsidR="00F23416" w:rsidRDefault="00F23416" w:rsidP="00F23416">
            <w:pPr>
              <w:pStyle w:val="TAC"/>
              <w:rPr>
                <w:sz w:val="16"/>
                <w:szCs w:val="16"/>
              </w:rPr>
            </w:pPr>
            <w:r w:rsidRPr="00F91C39">
              <w:rPr>
                <w:sz w:val="16"/>
                <w:szCs w:val="16"/>
              </w:rPr>
              <w:t>16.5.0</w:t>
            </w:r>
          </w:p>
        </w:tc>
      </w:tr>
      <w:tr w:rsidR="00F23416" w:rsidRPr="006B0D02" w14:paraId="7D247E1E" w14:textId="77777777" w:rsidTr="00321B0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rPr>
            </w:pPr>
            <w:r>
              <w:rPr>
                <w:sz w:val="16"/>
                <w:szCs w:val="16"/>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rPr>
            </w:pPr>
            <w:r>
              <w:rPr>
                <w:sz w:val="16"/>
                <w:szCs w:val="16"/>
              </w:rPr>
              <w:t>0605</w:t>
            </w:r>
          </w:p>
        </w:tc>
        <w:tc>
          <w:tcPr>
            <w:tcW w:w="427" w:type="dxa"/>
            <w:shd w:val="solid" w:color="FFFFFF" w:fill="auto"/>
          </w:tcPr>
          <w:p w14:paraId="23BEE31A" w14:textId="77777777" w:rsidR="00F23416" w:rsidRDefault="00F23416" w:rsidP="00F23416">
            <w:pPr>
              <w:pStyle w:val="TAR"/>
              <w:rPr>
                <w:sz w:val="16"/>
                <w:szCs w:val="16"/>
              </w:rPr>
            </w:pPr>
          </w:p>
        </w:tc>
        <w:tc>
          <w:tcPr>
            <w:tcW w:w="427" w:type="dxa"/>
            <w:shd w:val="solid" w:color="FFFFFF" w:fill="auto"/>
          </w:tcPr>
          <w:p w14:paraId="6D1B110B" w14:textId="77777777" w:rsidR="00F23416" w:rsidRDefault="00F23416" w:rsidP="00F23416">
            <w:pPr>
              <w:pStyle w:val="TAC"/>
              <w:rPr>
                <w:sz w:val="16"/>
                <w:szCs w:val="16"/>
              </w:rPr>
            </w:pPr>
            <w:r>
              <w:rPr>
                <w:sz w:val="16"/>
                <w:szCs w:val="16"/>
              </w:rPr>
              <w:t>F</w:t>
            </w:r>
          </w:p>
        </w:tc>
        <w:tc>
          <w:tcPr>
            <w:tcW w:w="4983" w:type="dxa"/>
            <w:shd w:val="solid" w:color="FFFFFF" w:fill="auto"/>
          </w:tcPr>
          <w:p w14:paraId="4269C077" w14:textId="77777777" w:rsidR="00F23416" w:rsidRPr="00260195" w:rsidRDefault="00F23416" w:rsidP="00F23416">
            <w:pPr>
              <w:pStyle w:val="TAL"/>
            </w:pPr>
            <w:r w:rsidRPr="00260195">
              <w:t>Correct editorial in FA status definition</w:t>
            </w:r>
          </w:p>
        </w:tc>
        <w:tc>
          <w:tcPr>
            <w:tcW w:w="711" w:type="dxa"/>
            <w:shd w:val="solid" w:color="FFFFFF" w:fill="auto"/>
          </w:tcPr>
          <w:p w14:paraId="6E097D9A" w14:textId="77777777" w:rsidR="00F23416" w:rsidRDefault="00F23416" w:rsidP="00F23416">
            <w:pPr>
              <w:pStyle w:val="TAC"/>
              <w:rPr>
                <w:sz w:val="16"/>
                <w:szCs w:val="16"/>
              </w:rPr>
            </w:pPr>
            <w:r w:rsidRPr="00F91C39">
              <w:rPr>
                <w:sz w:val="16"/>
                <w:szCs w:val="16"/>
              </w:rPr>
              <w:t>16.5.0</w:t>
            </w:r>
          </w:p>
        </w:tc>
      </w:tr>
      <w:tr w:rsidR="00F23416" w:rsidRPr="006B0D02" w14:paraId="3EADCF7D" w14:textId="77777777" w:rsidTr="00321B0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rPr>
            </w:pPr>
            <w:r>
              <w:rPr>
                <w:sz w:val="16"/>
                <w:szCs w:val="16"/>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rPr>
            </w:pPr>
            <w:r>
              <w:rPr>
                <w:sz w:val="16"/>
                <w:szCs w:val="16"/>
              </w:rPr>
              <w:t>0606</w:t>
            </w:r>
          </w:p>
        </w:tc>
        <w:tc>
          <w:tcPr>
            <w:tcW w:w="427" w:type="dxa"/>
            <w:shd w:val="solid" w:color="FFFFFF" w:fill="auto"/>
          </w:tcPr>
          <w:p w14:paraId="58A3D90F" w14:textId="77777777" w:rsidR="00F23416" w:rsidRDefault="00F23416" w:rsidP="00F23416">
            <w:pPr>
              <w:pStyle w:val="TAR"/>
              <w:rPr>
                <w:sz w:val="16"/>
                <w:szCs w:val="16"/>
              </w:rPr>
            </w:pPr>
          </w:p>
        </w:tc>
        <w:tc>
          <w:tcPr>
            <w:tcW w:w="427" w:type="dxa"/>
            <w:shd w:val="solid" w:color="FFFFFF" w:fill="auto"/>
          </w:tcPr>
          <w:p w14:paraId="20CB0A8A" w14:textId="77777777" w:rsidR="00F23416" w:rsidRDefault="00F23416" w:rsidP="00F23416">
            <w:pPr>
              <w:pStyle w:val="TAC"/>
              <w:rPr>
                <w:sz w:val="16"/>
                <w:szCs w:val="16"/>
              </w:rPr>
            </w:pPr>
            <w:r>
              <w:rPr>
                <w:sz w:val="16"/>
                <w:szCs w:val="16"/>
              </w:rPr>
              <w:t>D</w:t>
            </w:r>
          </w:p>
        </w:tc>
        <w:tc>
          <w:tcPr>
            <w:tcW w:w="4983" w:type="dxa"/>
            <w:shd w:val="solid" w:color="FFFFFF" w:fill="auto"/>
          </w:tcPr>
          <w:p w14:paraId="28600DCD" w14:textId="77777777" w:rsidR="00F23416" w:rsidRPr="00260195" w:rsidRDefault="00F23416" w:rsidP="00F23416">
            <w:pPr>
              <w:pStyle w:val="TAL"/>
            </w:pPr>
            <w:r w:rsidRPr="00260195">
              <w:t>Correct spelling of functional alias</w:t>
            </w:r>
          </w:p>
        </w:tc>
        <w:tc>
          <w:tcPr>
            <w:tcW w:w="711" w:type="dxa"/>
            <w:shd w:val="solid" w:color="FFFFFF" w:fill="auto"/>
          </w:tcPr>
          <w:p w14:paraId="07FE37C2" w14:textId="77777777" w:rsidR="00F23416" w:rsidRDefault="00F23416" w:rsidP="00F23416">
            <w:pPr>
              <w:pStyle w:val="TAC"/>
              <w:rPr>
                <w:sz w:val="16"/>
                <w:szCs w:val="16"/>
              </w:rPr>
            </w:pPr>
            <w:r w:rsidRPr="00F91C39">
              <w:rPr>
                <w:sz w:val="16"/>
                <w:szCs w:val="16"/>
              </w:rPr>
              <w:t>16.5.0</w:t>
            </w:r>
          </w:p>
        </w:tc>
      </w:tr>
      <w:tr w:rsidR="00F23416" w:rsidRPr="006B0D02" w14:paraId="63DCA9CE" w14:textId="77777777" w:rsidTr="00321B0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rPr>
            </w:pPr>
            <w:r>
              <w:rPr>
                <w:sz w:val="16"/>
                <w:szCs w:val="16"/>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rPr>
            </w:pPr>
            <w:r>
              <w:rPr>
                <w:sz w:val="16"/>
                <w:szCs w:val="16"/>
              </w:rPr>
              <w:t>0607</w:t>
            </w:r>
          </w:p>
        </w:tc>
        <w:tc>
          <w:tcPr>
            <w:tcW w:w="427" w:type="dxa"/>
            <w:shd w:val="solid" w:color="FFFFFF" w:fill="auto"/>
          </w:tcPr>
          <w:p w14:paraId="75417ABE" w14:textId="77777777" w:rsidR="00F23416" w:rsidRDefault="00F23416" w:rsidP="00F23416">
            <w:pPr>
              <w:pStyle w:val="TAR"/>
              <w:rPr>
                <w:sz w:val="16"/>
                <w:szCs w:val="16"/>
              </w:rPr>
            </w:pPr>
          </w:p>
        </w:tc>
        <w:tc>
          <w:tcPr>
            <w:tcW w:w="427" w:type="dxa"/>
            <w:shd w:val="solid" w:color="FFFFFF" w:fill="auto"/>
          </w:tcPr>
          <w:p w14:paraId="6C0EBE09" w14:textId="77777777" w:rsidR="00F23416" w:rsidRDefault="00F23416" w:rsidP="00F23416">
            <w:pPr>
              <w:pStyle w:val="TAC"/>
              <w:rPr>
                <w:sz w:val="16"/>
                <w:szCs w:val="16"/>
              </w:rPr>
            </w:pPr>
            <w:r>
              <w:rPr>
                <w:sz w:val="16"/>
                <w:szCs w:val="16"/>
              </w:rPr>
              <w:t>F</w:t>
            </w:r>
          </w:p>
        </w:tc>
        <w:tc>
          <w:tcPr>
            <w:tcW w:w="4983" w:type="dxa"/>
            <w:shd w:val="solid" w:color="FFFFFF" w:fill="auto"/>
          </w:tcPr>
          <w:p w14:paraId="0C9D5895" w14:textId="77777777" w:rsidR="00F23416" w:rsidRPr="00260195" w:rsidRDefault="00F23416" w:rsidP="00F23416">
            <w:pPr>
              <w:pStyle w:val="TAL"/>
            </w:pPr>
            <w:r w:rsidRPr="00260195">
              <w:t xml:space="preserve">Correct </w:t>
            </w:r>
            <w:r w:rsidR="001E5F65">
              <w:t>clause</w:t>
            </w:r>
            <w:r w:rsidRPr="00260195">
              <w:t xml:space="preserve"> references in 9A</w:t>
            </w:r>
          </w:p>
        </w:tc>
        <w:tc>
          <w:tcPr>
            <w:tcW w:w="711" w:type="dxa"/>
            <w:shd w:val="solid" w:color="FFFFFF" w:fill="auto"/>
          </w:tcPr>
          <w:p w14:paraId="0B5C029B" w14:textId="77777777" w:rsidR="00F23416" w:rsidRDefault="00F23416" w:rsidP="00F23416">
            <w:pPr>
              <w:pStyle w:val="TAC"/>
              <w:rPr>
                <w:sz w:val="16"/>
                <w:szCs w:val="16"/>
              </w:rPr>
            </w:pPr>
            <w:r w:rsidRPr="00F91C39">
              <w:rPr>
                <w:sz w:val="16"/>
                <w:szCs w:val="16"/>
              </w:rPr>
              <w:t>16.5.0</w:t>
            </w:r>
          </w:p>
        </w:tc>
      </w:tr>
      <w:tr w:rsidR="00F23416" w:rsidRPr="006B0D02" w14:paraId="0A0D2AA9" w14:textId="77777777" w:rsidTr="00321B0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rPr>
            </w:pPr>
            <w:r>
              <w:rPr>
                <w:sz w:val="16"/>
                <w:szCs w:val="16"/>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rPr>
            </w:pPr>
            <w:r>
              <w:rPr>
                <w:sz w:val="16"/>
                <w:szCs w:val="16"/>
              </w:rPr>
              <w:t>0608</w:t>
            </w:r>
          </w:p>
        </w:tc>
        <w:tc>
          <w:tcPr>
            <w:tcW w:w="427" w:type="dxa"/>
            <w:shd w:val="solid" w:color="FFFFFF" w:fill="auto"/>
          </w:tcPr>
          <w:p w14:paraId="1241F490" w14:textId="77777777" w:rsidR="00F23416" w:rsidRDefault="00F23416" w:rsidP="00F23416">
            <w:pPr>
              <w:pStyle w:val="TAR"/>
              <w:rPr>
                <w:sz w:val="16"/>
                <w:szCs w:val="16"/>
              </w:rPr>
            </w:pPr>
            <w:r>
              <w:rPr>
                <w:sz w:val="16"/>
                <w:szCs w:val="16"/>
              </w:rPr>
              <w:t>1</w:t>
            </w:r>
          </w:p>
        </w:tc>
        <w:tc>
          <w:tcPr>
            <w:tcW w:w="427" w:type="dxa"/>
            <w:shd w:val="solid" w:color="FFFFFF" w:fill="auto"/>
          </w:tcPr>
          <w:p w14:paraId="074FFF0C" w14:textId="77777777" w:rsidR="00F23416" w:rsidRDefault="00F23416" w:rsidP="00F23416">
            <w:pPr>
              <w:pStyle w:val="TAC"/>
              <w:rPr>
                <w:sz w:val="16"/>
                <w:szCs w:val="16"/>
              </w:rPr>
            </w:pPr>
            <w:r>
              <w:rPr>
                <w:sz w:val="16"/>
                <w:szCs w:val="16"/>
              </w:rPr>
              <w:t>F</w:t>
            </w:r>
          </w:p>
        </w:tc>
        <w:tc>
          <w:tcPr>
            <w:tcW w:w="4983" w:type="dxa"/>
            <w:shd w:val="solid" w:color="FFFFFF" w:fill="auto"/>
          </w:tcPr>
          <w:p w14:paraId="22F834D2" w14:textId="77777777" w:rsidR="00F23416" w:rsidRPr="00260195" w:rsidRDefault="00F23416" w:rsidP="00F23416">
            <w:pPr>
              <w:pStyle w:val="TAL"/>
            </w:pPr>
            <w:r w:rsidRPr="0014729E">
              <w:t>Correct warning message and number in 10.1.1.4.2</w:t>
            </w:r>
          </w:p>
        </w:tc>
        <w:tc>
          <w:tcPr>
            <w:tcW w:w="711" w:type="dxa"/>
            <w:shd w:val="solid" w:color="FFFFFF" w:fill="auto"/>
          </w:tcPr>
          <w:p w14:paraId="270F1E61" w14:textId="77777777" w:rsidR="00F23416" w:rsidRDefault="00F23416" w:rsidP="00F23416">
            <w:pPr>
              <w:pStyle w:val="TAC"/>
              <w:rPr>
                <w:sz w:val="16"/>
                <w:szCs w:val="16"/>
              </w:rPr>
            </w:pPr>
            <w:r w:rsidRPr="00F91C39">
              <w:rPr>
                <w:sz w:val="16"/>
                <w:szCs w:val="16"/>
              </w:rPr>
              <w:t>16.5.0</w:t>
            </w:r>
          </w:p>
        </w:tc>
      </w:tr>
      <w:tr w:rsidR="00F23416" w:rsidRPr="006B0D02" w14:paraId="02449A81" w14:textId="77777777" w:rsidTr="00321B0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rPr>
            </w:pPr>
            <w:r>
              <w:rPr>
                <w:sz w:val="16"/>
                <w:szCs w:val="16"/>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rPr>
            </w:pPr>
            <w:r>
              <w:rPr>
                <w:sz w:val="16"/>
                <w:szCs w:val="16"/>
              </w:rPr>
              <w:t>0609</w:t>
            </w:r>
          </w:p>
        </w:tc>
        <w:tc>
          <w:tcPr>
            <w:tcW w:w="427" w:type="dxa"/>
            <w:shd w:val="solid" w:color="FFFFFF" w:fill="auto"/>
          </w:tcPr>
          <w:p w14:paraId="5ABD3081" w14:textId="77777777" w:rsidR="00F23416" w:rsidRDefault="00F23416" w:rsidP="00F23416">
            <w:pPr>
              <w:pStyle w:val="TAR"/>
              <w:rPr>
                <w:sz w:val="16"/>
                <w:szCs w:val="16"/>
              </w:rPr>
            </w:pPr>
            <w:r>
              <w:rPr>
                <w:sz w:val="16"/>
                <w:szCs w:val="16"/>
              </w:rPr>
              <w:t>1</w:t>
            </w:r>
          </w:p>
        </w:tc>
        <w:tc>
          <w:tcPr>
            <w:tcW w:w="427" w:type="dxa"/>
            <w:shd w:val="solid" w:color="FFFFFF" w:fill="auto"/>
          </w:tcPr>
          <w:p w14:paraId="26FAAC7E" w14:textId="77777777" w:rsidR="00F23416" w:rsidRDefault="00F23416" w:rsidP="00F23416">
            <w:pPr>
              <w:pStyle w:val="TAC"/>
              <w:rPr>
                <w:sz w:val="16"/>
                <w:szCs w:val="16"/>
              </w:rPr>
            </w:pPr>
            <w:r>
              <w:rPr>
                <w:sz w:val="16"/>
                <w:szCs w:val="16"/>
              </w:rPr>
              <w:t>A</w:t>
            </w:r>
          </w:p>
        </w:tc>
        <w:tc>
          <w:tcPr>
            <w:tcW w:w="4983" w:type="dxa"/>
            <w:shd w:val="solid" w:color="FFFFFF" w:fill="auto"/>
          </w:tcPr>
          <w:p w14:paraId="79B81943" w14:textId="77777777" w:rsidR="00F23416" w:rsidRPr="0014729E" w:rsidRDefault="00F23416" w:rsidP="00F23416">
            <w:pPr>
              <w:pStyle w:val="TAL"/>
            </w:pPr>
            <w:r w:rsidRPr="00D11FB6">
              <w:t>Schema error – FA Coding 9A.3.1.2</w:t>
            </w:r>
          </w:p>
        </w:tc>
        <w:tc>
          <w:tcPr>
            <w:tcW w:w="711" w:type="dxa"/>
            <w:shd w:val="solid" w:color="FFFFFF" w:fill="auto"/>
          </w:tcPr>
          <w:p w14:paraId="26AE2816" w14:textId="77777777" w:rsidR="00F23416" w:rsidRDefault="00F23416" w:rsidP="00F23416">
            <w:pPr>
              <w:pStyle w:val="TAC"/>
              <w:rPr>
                <w:sz w:val="16"/>
                <w:szCs w:val="16"/>
              </w:rPr>
            </w:pPr>
            <w:r w:rsidRPr="00F91C39">
              <w:rPr>
                <w:sz w:val="16"/>
                <w:szCs w:val="16"/>
              </w:rPr>
              <w:t>16.5.0</w:t>
            </w:r>
          </w:p>
        </w:tc>
      </w:tr>
      <w:tr w:rsidR="00F23416" w:rsidRPr="006B0D02" w14:paraId="4C230A71" w14:textId="77777777" w:rsidTr="00321B0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rPr>
            </w:pPr>
            <w:r>
              <w:rPr>
                <w:sz w:val="16"/>
                <w:szCs w:val="16"/>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rPr>
            </w:pPr>
            <w:r>
              <w:rPr>
                <w:sz w:val="16"/>
                <w:szCs w:val="16"/>
              </w:rPr>
              <w:t>0612</w:t>
            </w:r>
          </w:p>
        </w:tc>
        <w:tc>
          <w:tcPr>
            <w:tcW w:w="427" w:type="dxa"/>
            <w:shd w:val="solid" w:color="FFFFFF" w:fill="auto"/>
          </w:tcPr>
          <w:p w14:paraId="69C0DDC4" w14:textId="77777777" w:rsidR="00F23416" w:rsidRDefault="00F23416" w:rsidP="00F23416">
            <w:pPr>
              <w:pStyle w:val="TAR"/>
              <w:rPr>
                <w:sz w:val="16"/>
                <w:szCs w:val="16"/>
              </w:rPr>
            </w:pPr>
          </w:p>
        </w:tc>
        <w:tc>
          <w:tcPr>
            <w:tcW w:w="427" w:type="dxa"/>
            <w:shd w:val="solid" w:color="FFFFFF" w:fill="auto"/>
          </w:tcPr>
          <w:p w14:paraId="27089873" w14:textId="77777777" w:rsidR="00F23416" w:rsidRDefault="00F23416" w:rsidP="00F23416">
            <w:pPr>
              <w:pStyle w:val="TAC"/>
              <w:rPr>
                <w:sz w:val="16"/>
                <w:szCs w:val="16"/>
              </w:rPr>
            </w:pPr>
            <w:r>
              <w:rPr>
                <w:sz w:val="16"/>
                <w:szCs w:val="16"/>
              </w:rPr>
              <w:t>A</w:t>
            </w:r>
          </w:p>
        </w:tc>
        <w:tc>
          <w:tcPr>
            <w:tcW w:w="4983" w:type="dxa"/>
            <w:shd w:val="solid" w:color="FFFFFF" w:fill="auto"/>
          </w:tcPr>
          <w:p w14:paraId="0FCD2B01" w14:textId="77777777" w:rsidR="00F23416" w:rsidRPr="00D11FB6" w:rsidRDefault="00F23416" w:rsidP="00F23416">
            <w:pPr>
              <w:pStyle w:val="TAL"/>
            </w:pPr>
            <w:r w:rsidRPr="00F23416">
              <w:t>Specification of MONP messages to support off-network MCData and MCVideo</w:t>
            </w:r>
          </w:p>
        </w:tc>
        <w:tc>
          <w:tcPr>
            <w:tcW w:w="711" w:type="dxa"/>
            <w:shd w:val="solid" w:color="FFFFFF" w:fill="auto"/>
          </w:tcPr>
          <w:p w14:paraId="4CF773D2" w14:textId="77777777" w:rsidR="00F23416" w:rsidRDefault="00F23416" w:rsidP="00F23416">
            <w:pPr>
              <w:pStyle w:val="TAC"/>
              <w:rPr>
                <w:sz w:val="16"/>
                <w:szCs w:val="16"/>
              </w:rPr>
            </w:pPr>
            <w:r w:rsidRPr="00F91C39">
              <w:rPr>
                <w:sz w:val="16"/>
                <w:szCs w:val="16"/>
              </w:rPr>
              <w:t>16.5.0</w:t>
            </w:r>
          </w:p>
        </w:tc>
      </w:tr>
      <w:tr w:rsidR="00F23416" w:rsidRPr="006B0D02" w14:paraId="4E2B7F0A" w14:textId="77777777" w:rsidTr="00321B0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rPr>
            </w:pPr>
            <w:r>
              <w:rPr>
                <w:sz w:val="16"/>
                <w:szCs w:val="16"/>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rPr>
            </w:pPr>
            <w:r>
              <w:rPr>
                <w:sz w:val="16"/>
                <w:szCs w:val="16"/>
              </w:rPr>
              <w:t>0613</w:t>
            </w:r>
          </w:p>
        </w:tc>
        <w:tc>
          <w:tcPr>
            <w:tcW w:w="427" w:type="dxa"/>
            <w:shd w:val="solid" w:color="FFFFFF" w:fill="auto"/>
          </w:tcPr>
          <w:p w14:paraId="15BA84BB" w14:textId="77777777" w:rsidR="00F23416" w:rsidRDefault="00F23416" w:rsidP="00F23416">
            <w:pPr>
              <w:pStyle w:val="TAR"/>
              <w:rPr>
                <w:sz w:val="16"/>
                <w:szCs w:val="16"/>
              </w:rPr>
            </w:pPr>
            <w:r>
              <w:rPr>
                <w:sz w:val="16"/>
                <w:szCs w:val="16"/>
              </w:rPr>
              <w:t>1</w:t>
            </w:r>
          </w:p>
        </w:tc>
        <w:tc>
          <w:tcPr>
            <w:tcW w:w="427" w:type="dxa"/>
            <w:shd w:val="solid" w:color="FFFFFF" w:fill="auto"/>
          </w:tcPr>
          <w:p w14:paraId="2F82C829" w14:textId="77777777" w:rsidR="00F23416" w:rsidRDefault="00F23416" w:rsidP="00F23416">
            <w:pPr>
              <w:pStyle w:val="TAC"/>
              <w:rPr>
                <w:sz w:val="16"/>
                <w:szCs w:val="16"/>
              </w:rPr>
            </w:pPr>
            <w:r>
              <w:rPr>
                <w:sz w:val="16"/>
                <w:szCs w:val="16"/>
              </w:rPr>
              <w:t>A</w:t>
            </w:r>
          </w:p>
        </w:tc>
        <w:tc>
          <w:tcPr>
            <w:tcW w:w="4983" w:type="dxa"/>
            <w:shd w:val="solid" w:color="FFFFFF" w:fill="auto"/>
          </w:tcPr>
          <w:p w14:paraId="474598A6" w14:textId="77777777" w:rsidR="00F23416" w:rsidRPr="00F23416" w:rsidRDefault="00F23416" w:rsidP="00F23416">
            <w:pPr>
              <w:pStyle w:val="TAL"/>
            </w:pPr>
            <w:r w:rsidRPr="00F23416">
              <w:t>SSRC handling for implicit floor request case</w:t>
            </w:r>
          </w:p>
        </w:tc>
        <w:tc>
          <w:tcPr>
            <w:tcW w:w="711" w:type="dxa"/>
            <w:shd w:val="solid" w:color="FFFFFF" w:fill="auto"/>
          </w:tcPr>
          <w:p w14:paraId="53FDE448" w14:textId="77777777" w:rsidR="00F23416" w:rsidRDefault="00F23416" w:rsidP="00F23416">
            <w:pPr>
              <w:pStyle w:val="TAC"/>
              <w:rPr>
                <w:sz w:val="16"/>
                <w:szCs w:val="16"/>
              </w:rPr>
            </w:pPr>
            <w:r w:rsidRPr="00F91C39">
              <w:rPr>
                <w:sz w:val="16"/>
                <w:szCs w:val="16"/>
              </w:rPr>
              <w:t>16.5.0</w:t>
            </w:r>
          </w:p>
        </w:tc>
      </w:tr>
      <w:tr w:rsidR="00F23416" w:rsidRPr="006B0D02" w14:paraId="3C962908" w14:textId="77777777" w:rsidTr="00321B0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rPr>
            </w:pPr>
            <w:r>
              <w:rPr>
                <w:sz w:val="16"/>
                <w:szCs w:val="16"/>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rPr>
            </w:pPr>
            <w:r>
              <w:rPr>
                <w:sz w:val="16"/>
                <w:szCs w:val="16"/>
              </w:rPr>
              <w:t>0616</w:t>
            </w:r>
          </w:p>
        </w:tc>
        <w:tc>
          <w:tcPr>
            <w:tcW w:w="427" w:type="dxa"/>
            <w:shd w:val="solid" w:color="FFFFFF" w:fill="auto"/>
          </w:tcPr>
          <w:p w14:paraId="79DE4B2C" w14:textId="77777777" w:rsidR="00F23416" w:rsidRDefault="00F23416" w:rsidP="00F23416">
            <w:pPr>
              <w:pStyle w:val="TAR"/>
              <w:rPr>
                <w:sz w:val="16"/>
                <w:szCs w:val="16"/>
              </w:rPr>
            </w:pPr>
            <w:r>
              <w:rPr>
                <w:sz w:val="16"/>
                <w:szCs w:val="16"/>
              </w:rPr>
              <w:t>1</w:t>
            </w:r>
          </w:p>
        </w:tc>
        <w:tc>
          <w:tcPr>
            <w:tcW w:w="427" w:type="dxa"/>
            <w:shd w:val="solid" w:color="FFFFFF" w:fill="auto"/>
          </w:tcPr>
          <w:p w14:paraId="5FF6CEDE" w14:textId="77777777" w:rsidR="00F23416" w:rsidRDefault="00F23416" w:rsidP="00F23416">
            <w:pPr>
              <w:pStyle w:val="TAC"/>
              <w:rPr>
                <w:sz w:val="16"/>
                <w:szCs w:val="16"/>
              </w:rPr>
            </w:pPr>
            <w:r>
              <w:rPr>
                <w:sz w:val="16"/>
                <w:szCs w:val="16"/>
              </w:rPr>
              <w:t>B</w:t>
            </w:r>
          </w:p>
        </w:tc>
        <w:tc>
          <w:tcPr>
            <w:tcW w:w="4983" w:type="dxa"/>
            <w:shd w:val="solid" w:color="FFFFFF" w:fill="auto"/>
          </w:tcPr>
          <w:p w14:paraId="1A6B0C78" w14:textId="77777777" w:rsidR="00F23416" w:rsidRPr="00F23416" w:rsidRDefault="00F23416" w:rsidP="00F23416">
            <w:pPr>
              <w:pStyle w:val="TAL"/>
            </w:pPr>
            <w:r w:rsidRPr="00F23416">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rPr>
            </w:pPr>
            <w:r w:rsidRPr="00F91C39">
              <w:rPr>
                <w:sz w:val="16"/>
                <w:szCs w:val="16"/>
              </w:rPr>
              <w:t>16.5.0</w:t>
            </w:r>
          </w:p>
        </w:tc>
      </w:tr>
      <w:tr w:rsidR="00F23416" w:rsidRPr="006B0D02" w14:paraId="73AD45F1" w14:textId="77777777" w:rsidTr="00321B0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rPr>
            </w:pPr>
            <w:r>
              <w:rPr>
                <w:sz w:val="16"/>
                <w:szCs w:val="16"/>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rPr>
            </w:pPr>
            <w:r>
              <w:rPr>
                <w:sz w:val="16"/>
                <w:szCs w:val="16"/>
              </w:rPr>
              <w:t>0617</w:t>
            </w:r>
          </w:p>
        </w:tc>
        <w:tc>
          <w:tcPr>
            <w:tcW w:w="427" w:type="dxa"/>
            <w:shd w:val="solid" w:color="FFFFFF" w:fill="auto"/>
          </w:tcPr>
          <w:p w14:paraId="1D40F60E" w14:textId="77777777" w:rsidR="00F23416" w:rsidRDefault="00F23416" w:rsidP="00F23416">
            <w:pPr>
              <w:pStyle w:val="TAR"/>
              <w:rPr>
                <w:sz w:val="16"/>
                <w:szCs w:val="16"/>
              </w:rPr>
            </w:pPr>
            <w:r>
              <w:rPr>
                <w:sz w:val="16"/>
                <w:szCs w:val="16"/>
              </w:rPr>
              <w:t>1</w:t>
            </w:r>
          </w:p>
        </w:tc>
        <w:tc>
          <w:tcPr>
            <w:tcW w:w="427" w:type="dxa"/>
            <w:shd w:val="solid" w:color="FFFFFF" w:fill="auto"/>
          </w:tcPr>
          <w:p w14:paraId="602C3E57" w14:textId="77777777" w:rsidR="00F23416" w:rsidRDefault="00F23416" w:rsidP="00F23416">
            <w:pPr>
              <w:pStyle w:val="TAC"/>
              <w:rPr>
                <w:sz w:val="16"/>
                <w:szCs w:val="16"/>
              </w:rPr>
            </w:pPr>
            <w:r>
              <w:rPr>
                <w:sz w:val="16"/>
                <w:szCs w:val="16"/>
              </w:rPr>
              <w:t>B</w:t>
            </w:r>
          </w:p>
        </w:tc>
        <w:tc>
          <w:tcPr>
            <w:tcW w:w="4983" w:type="dxa"/>
            <w:shd w:val="solid" w:color="FFFFFF" w:fill="auto"/>
          </w:tcPr>
          <w:p w14:paraId="1C6085D8" w14:textId="77777777" w:rsidR="00F23416" w:rsidRPr="00F23416" w:rsidRDefault="00F23416" w:rsidP="00F23416">
            <w:pPr>
              <w:pStyle w:val="TAL"/>
            </w:pPr>
            <w:r w:rsidRPr="00F23416">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rPr>
            </w:pPr>
            <w:r w:rsidRPr="00F91C39">
              <w:rPr>
                <w:sz w:val="16"/>
                <w:szCs w:val="16"/>
              </w:rPr>
              <w:t>16.5.0</w:t>
            </w:r>
          </w:p>
        </w:tc>
      </w:tr>
      <w:tr w:rsidR="00F23416" w:rsidRPr="006B0D02" w14:paraId="4FCCBCCF" w14:textId="77777777" w:rsidTr="00321B0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rPr>
            </w:pPr>
            <w:r>
              <w:rPr>
                <w:sz w:val="16"/>
                <w:szCs w:val="16"/>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rPr>
            </w:pPr>
            <w:r>
              <w:rPr>
                <w:sz w:val="16"/>
                <w:szCs w:val="16"/>
              </w:rPr>
              <w:t>0619</w:t>
            </w:r>
          </w:p>
        </w:tc>
        <w:tc>
          <w:tcPr>
            <w:tcW w:w="427" w:type="dxa"/>
            <w:shd w:val="solid" w:color="FFFFFF" w:fill="auto"/>
          </w:tcPr>
          <w:p w14:paraId="0CEA1390" w14:textId="77777777" w:rsidR="00F23416" w:rsidRDefault="00F23416" w:rsidP="00F23416">
            <w:pPr>
              <w:pStyle w:val="TAR"/>
              <w:rPr>
                <w:sz w:val="16"/>
                <w:szCs w:val="16"/>
              </w:rPr>
            </w:pPr>
          </w:p>
        </w:tc>
        <w:tc>
          <w:tcPr>
            <w:tcW w:w="427" w:type="dxa"/>
            <w:shd w:val="solid" w:color="FFFFFF" w:fill="auto"/>
          </w:tcPr>
          <w:p w14:paraId="0AFD25A7" w14:textId="77777777" w:rsidR="00F23416" w:rsidRDefault="00F23416" w:rsidP="00F23416">
            <w:pPr>
              <w:pStyle w:val="TAC"/>
              <w:rPr>
                <w:sz w:val="16"/>
                <w:szCs w:val="16"/>
              </w:rPr>
            </w:pPr>
            <w:r>
              <w:rPr>
                <w:sz w:val="16"/>
                <w:szCs w:val="16"/>
              </w:rPr>
              <w:t>F</w:t>
            </w:r>
          </w:p>
        </w:tc>
        <w:tc>
          <w:tcPr>
            <w:tcW w:w="4983" w:type="dxa"/>
            <w:shd w:val="solid" w:color="FFFFFF" w:fill="auto"/>
          </w:tcPr>
          <w:p w14:paraId="2C9A1CD5" w14:textId="77777777" w:rsidR="00F23416" w:rsidRPr="00F23416" w:rsidRDefault="00F23416" w:rsidP="00F23416">
            <w:pPr>
              <w:pStyle w:val="TAL"/>
            </w:pPr>
            <w:r w:rsidRPr="00F23416">
              <w:t>Error in the pidf+xml schema - 9A.3.1.2</w:t>
            </w:r>
          </w:p>
        </w:tc>
        <w:tc>
          <w:tcPr>
            <w:tcW w:w="711" w:type="dxa"/>
            <w:shd w:val="solid" w:color="FFFFFF" w:fill="auto"/>
          </w:tcPr>
          <w:p w14:paraId="2F50F4D1" w14:textId="77777777" w:rsidR="00F23416" w:rsidRDefault="00F23416" w:rsidP="00F23416">
            <w:pPr>
              <w:pStyle w:val="TAC"/>
              <w:rPr>
                <w:sz w:val="16"/>
                <w:szCs w:val="16"/>
              </w:rPr>
            </w:pPr>
            <w:r w:rsidRPr="00F91C39">
              <w:rPr>
                <w:sz w:val="16"/>
                <w:szCs w:val="16"/>
              </w:rPr>
              <w:t>16.5.0</w:t>
            </w:r>
          </w:p>
        </w:tc>
      </w:tr>
      <w:tr w:rsidR="00505981" w:rsidRPr="006B0D02" w14:paraId="34AF131A" w14:textId="77777777" w:rsidTr="00321B0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rPr>
            </w:pPr>
            <w:r>
              <w:rPr>
                <w:sz w:val="16"/>
                <w:szCs w:val="16"/>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rPr>
            </w:pPr>
            <w:r>
              <w:rPr>
                <w:sz w:val="16"/>
                <w:szCs w:val="16"/>
              </w:rPr>
              <w:t>0628</w:t>
            </w:r>
          </w:p>
        </w:tc>
        <w:tc>
          <w:tcPr>
            <w:tcW w:w="427" w:type="dxa"/>
            <w:shd w:val="solid" w:color="FFFFFF" w:fill="auto"/>
          </w:tcPr>
          <w:p w14:paraId="14B41E22" w14:textId="77777777" w:rsidR="00505981" w:rsidRDefault="00505981" w:rsidP="00505981">
            <w:pPr>
              <w:pStyle w:val="TAR"/>
              <w:rPr>
                <w:sz w:val="16"/>
                <w:szCs w:val="16"/>
              </w:rPr>
            </w:pPr>
          </w:p>
        </w:tc>
        <w:tc>
          <w:tcPr>
            <w:tcW w:w="427" w:type="dxa"/>
            <w:shd w:val="solid" w:color="FFFFFF" w:fill="auto"/>
          </w:tcPr>
          <w:p w14:paraId="5CF4AB4F" w14:textId="77777777" w:rsidR="00505981" w:rsidRDefault="00505981" w:rsidP="00505981">
            <w:pPr>
              <w:pStyle w:val="TAC"/>
              <w:rPr>
                <w:sz w:val="16"/>
                <w:szCs w:val="16"/>
              </w:rPr>
            </w:pPr>
            <w:r>
              <w:rPr>
                <w:sz w:val="16"/>
                <w:szCs w:val="16"/>
              </w:rPr>
              <w:t>F</w:t>
            </w:r>
          </w:p>
        </w:tc>
        <w:tc>
          <w:tcPr>
            <w:tcW w:w="4983" w:type="dxa"/>
            <w:shd w:val="solid" w:color="FFFFFF" w:fill="auto"/>
          </w:tcPr>
          <w:p w14:paraId="315CCEF1" w14:textId="77777777" w:rsidR="00505981" w:rsidRPr="00A477C1" w:rsidRDefault="00505981" w:rsidP="00505981">
            <w:pPr>
              <w:pStyle w:val="TAL"/>
            </w:pPr>
            <w: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rPr>
            </w:pPr>
            <w:r>
              <w:rPr>
                <w:sz w:val="16"/>
                <w:szCs w:val="16"/>
              </w:rPr>
              <w:t>16.6.0</w:t>
            </w:r>
          </w:p>
        </w:tc>
      </w:tr>
      <w:tr w:rsidR="00505981" w:rsidRPr="006B0D02" w14:paraId="1B5AE5C3" w14:textId="77777777" w:rsidTr="00321B0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rPr>
            </w:pPr>
            <w:r>
              <w:rPr>
                <w:sz w:val="16"/>
                <w:szCs w:val="16"/>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rPr>
            </w:pPr>
            <w:r>
              <w:rPr>
                <w:sz w:val="16"/>
                <w:szCs w:val="16"/>
              </w:rPr>
              <w:t>0629</w:t>
            </w:r>
          </w:p>
        </w:tc>
        <w:tc>
          <w:tcPr>
            <w:tcW w:w="427" w:type="dxa"/>
            <w:shd w:val="solid" w:color="FFFFFF" w:fill="auto"/>
          </w:tcPr>
          <w:p w14:paraId="111B6258" w14:textId="77777777" w:rsidR="00505981" w:rsidRDefault="00B31A47" w:rsidP="00505981">
            <w:pPr>
              <w:pStyle w:val="TAR"/>
              <w:rPr>
                <w:sz w:val="16"/>
                <w:szCs w:val="16"/>
              </w:rPr>
            </w:pPr>
            <w:r>
              <w:rPr>
                <w:sz w:val="16"/>
                <w:szCs w:val="16"/>
              </w:rPr>
              <w:t>1</w:t>
            </w:r>
          </w:p>
        </w:tc>
        <w:tc>
          <w:tcPr>
            <w:tcW w:w="427" w:type="dxa"/>
            <w:shd w:val="solid" w:color="FFFFFF" w:fill="auto"/>
          </w:tcPr>
          <w:p w14:paraId="62988BD4" w14:textId="77777777" w:rsidR="00505981" w:rsidRDefault="00B31A47" w:rsidP="00505981">
            <w:pPr>
              <w:pStyle w:val="TAC"/>
              <w:rPr>
                <w:sz w:val="16"/>
                <w:szCs w:val="16"/>
              </w:rPr>
            </w:pPr>
            <w:r>
              <w:rPr>
                <w:sz w:val="16"/>
                <w:szCs w:val="16"/>
              </w:rPr>
              <w:t>F</w:t>
            </w:r>
          </w:p>
        </w:tc>
        <w:tc>
          <w:tcPr>
            <w:tcW w:w="4983" w:type="dxa"/>
            <w:shd w:val="solid" w:color="FFFFFF" w:fill="auto"/>
          </w:tcPr>
          <w:p w14:paraId="11393742" w14:textId="77777777" w:rsidR="00505981" w:rsidRPr="00F23416" w:rsidRDefault="00B31A47" w:rsidP="00505981">
            <w:pPr>
              <w:pStyle w:val="TAL"/>
            </w:pPr>
            <w:r w:rsidRPr="00B31A47">
              <w:t>10.1.1.4.2 correction</w:t>
            </w:r>
          </w:p>
        </w:tc>
        <w:tc>
          <w:tcPr>
            <w:tcW w:w="711" w:type="dxa"/>
            <w:shd w:val="solid" w:color="FFFFFF" w:fill="auto"/>
          </w:tcPr>
          <w:p w14:paraId="5B09A063" w14:textId="77777777" w:rsidR="00505981" w:rsidRPr="00F91C39" w:rsidRDefault="00505981" w:rsidP="00505981">
            <w:pPr>
              <w:pStyle w:val="TAC"/>
              <w:rPr>
                <w:sz w:val="16"/>
                <w:szCs w:val="16"/>
              </w:rPr>
            </w:pPr>
            <w:r>
              <w:rPr>
                <w:sz w:val="16"/>
                <w:szCs w:val="16"/>
              </w:rPr>
              <w:t>16.6.0</w:t>
            </w:r>
          </w:p>
        </w:tc>
      </w:tr>
      <w:tr w:rsidR="00505981" w:rsidRPr="006B0D02" w14:paraId="25C3238F" w14:textId="77777777" w:rsidTr="00321B0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rPr>
            </w:pPr>
            <w:r>
              <w:rPr>
                <w:sz w:val="16"/>
                <w:szCs w:val="16"/>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rPr>
            </w:pPr>
            <w:r>
              <w:rPr>
                <w:sz w:val="16"/>
                <w:szCs w:val="16"/>
              </w:rPr>
              <w:t>0637</w:t>
            </w:r>
          </w:p>
        </w:tc>
        <w:tc>
          <w:tcPr>
            <w:tcW w:w="427" w:type="dxa"/>
            <w:shd w:val="solid" w:color="FFFFFF" w:fill="auto"/>
          </w:tcPr>
          <w:p w14:paraId="4A18324D" w14:textId="77777777" w:rsidR="00505981" w:rsidRDefault="00505981" w:rsidP="00505981">
            <w:pPr>
              <w:pStyle w:val="TAR"/>
              <w:rPr>
                <w:sz w:val="16"/>
                <w:szCs w:val="16"/>
              </w:rPr>
            </w:pPr>
          </w:p>
        </w:tc>
        <w:tc>
          <w:tcPr>
            <w:tcW w:w="427" w:type="dxa"/>
            <w:shd w:val="solid" w:color="FFFFFF" w:fill="auto"/>
          </w:tcPr>
          <w:p w14:paraId="1D4EA09F" w14:textId="77777777" w:rsidR="00505981" w:rsidRDefault="00B31A47" w:rsidP="00505981">
            <w:pPr>
              <w:pStyle w:val="TAC"/>
              <w:rPr>
                <w:sz w:val="16"/>
                <w:szCs w:val="16"/>
              </w:rPr>
            </w:pPr>
            <w:r>
              <w:rPr>
                <w:sz w:val="16"/>
                <w:szCs w:val="16"/>
              </w:rPr>
              <w:t>F</w:t>
            </w:r>
          </w:p>
        </w:tc>
        <w:tc>
          <w:tcPr>
            <w:tcW w:w="4983" w:type="dxa"/>
            <w:shd w:val="solid" w:color="FFFFFF" w:fill="auto"/>
          </w:tcPr>
          <w:p w14:paraId="6C74B5C5" w14:textId="77777777" w:rsidR="00505981" w:rsidRPr="00F23416" w:rsidRDefault="00B31A47" w:rsidP="00505981">
            <w:pPr>
              <w:pStyle w:val="TAL"/>
            </w:pPr>
            <w:r w:rsidRPr="00B31A47">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rPr>
            </w:pPr>
            <w:r>
              <w:rPr>
                <w:sz w:val="16"/>
                <w:szCs w:val="16"/>
              </w:rPr>
              <w:t>16.6.0</w:t>
            </w:r>
          </w:p>
        </w:tc>
      </w:tr>
      <w:tr w:rsidR="00505981" w:rsidRPr="006B0D02" w14:paraId="073FAD17" w14:textId="77777777" w:rsidTr="00321B0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rPr>
            </w:pPr>
            <w:r>
              <w:rPr>
                <w:sz w:val="16"/>
                <w:szCs w:val="16"/>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rPr>
            </w:pPr>
            <w:r>
              <w:rPr>
                <w:sz w:val="16"/>
                <w:szCs w:val="16"/>
              </w:rPr>
              <w:t>0644</w:t>
            </w:r>
          </w:p>
        </w:tc>
        <w:tc>
          <w:tcPr>
            <w:tcW w:w="427" w:type="dxa"/>
            <w:shd w:val="solid" w:color="FFFFFF" w:fill="auto"/>
          </w:tcPr>
          <w:p w14:paraId="047EC392" w14:textId="77777777" w:rsidR="00505981" w:rsidRDefault="00774FE2" w:rsidP="00505981">
            <w:pPr>
              <w:pStyle w:val="TAR"/>
              <w:rPr>
                <w:sz w:val="16"/>
                <w:szCs w:val="16"/>
              </w:rPr>
            </w:pPr>
            <w:r>
              <w:rPr>
                <w:sz w:val="16"/>
                <w:szCs w:val="16"/>
              </w:rPr>
              <w:t>1</w:t>
            </w:r>
          </w:p>
        </w:tc>
        <w:tc>
          <w:tcPr>
            <w:tcW w:w="427" w:type="dxa"/>
            <w:shd w:val="solid" w:color="FFFFFF" w:fill="auto"/>
          </w:tcPr>
          <w:p w14:paraId="0E216E71" w14:textId="77777777" w:rsidR="00505981" w:rsidRDefault="00774FE2" w:rsidP="00505981">
            <w:pPr>
              <w:pStyle w:val="TAC"/>
              <w:rPr>
                <w:sz w:val="16"/>
                <w:szCs w:val="16"/>
              </w:rPr>
            </w:pPr>
            <w:r>
              <w:rPr>
                <w:sz w:val="16"/>
                <w:szCs w:val="16"/>
              </w:rPr>
              <w:t>F</w:t>
            </w:r>
          </w:p>
        </w:tc>
        <w:tc>
          <w:tcPr>
            <w:tcW w:w="4983" w:type="dxa"/>
            <w:shd w:val="solid" w:color="FFFFFF" w:fill="auto"/>
          </w:tcPr>
          <w:p w14:paraId="33969395" w14:textId="77777777" w:rsidR="00505981" w:rsidRPr="00F23416" w:rsidRDefault="00774FE2" w:rsidP="00505981">
            <w:pPr>
              <w:pStyle w:val="TAL"/>
            </w:pPr>
            <w:r w:rsidRPr="00774FE2">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rPr>
            </w:pPr>
            <w:r>
              <w:rPr>
                <w:sz w:val="16"/>
                <w:szCs w:val="16"/>
              </w:rPr>
              <w:t>16.6.0</w:t>
            </w:r>
          </w:p>
        </w:tc>
      </w:tr>
      <w:tr w:rsidR="005A2640" w:rsidRPr="006B0D02" w14:paraId="180323DB" w14:textId="77777777" w:rsidTr="00321B0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rPr>
            </w:pPr>
            <w:r>
              <w:rPr>
                <w:sz w:val="16"/>
                <w:szCs w:val="16"/>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rPr>
            </w:pPr>
            <w:r>
              <w:rPr>
                <w:sz w:val="16"/>
                <w:szCs w:val="16"/>
              </w:rPr>
              <w:t>0622</w:t>
            </w:r>
          </w:p>
        </w:tc>
        <w:tc>
          <w:tcPr>
            <w:tcW w:w="427" w:type="dxa"/>
            <w:shd w:val="solid" w:color="FFFFFF" w:fill="auto"/>
          </w:tcPr>
          <w:p w14:paraId="16D1C48F" w14:textId="77777777" w:rsidR="005A2640" w:rsidRDefault="005A2640" w:rsidP="005A2640">
            <w:pPr>
              <w:pStyle w:val="TAR"/>
              <w:rPr>
                <w:sz w:val="16"/>
                <w:szCs w:val="16"/>
              </w:rPr>
            </w:pPr>
            <w:r>
              <w:rPr>
                <w:sz w:val="16"/>
                <w:szCs w:val="16"/>
              </w:rPr>
              <w:t>1</w:t>
            </w:r>
          </w:p>
        </w:tc>
        <w:tc>
          <w:tcPr>
            <w:tcW w:w="427" w:type="dxa"/>
            <w:shd w:val="solid" w:color="FFFFFF" w:fill="auto"/>
          </w:tcPr>
          <w:p w14:paraId="086E690F" w14:textId="77777777" w:rsidR="005A2640" w:rsidRDefault="005A2640" w:rsidP="005A2640">
            <w:pPr>
              <w:pStyle w:val="TAC"/>
              <w:rPr>
                <w:sz w:val="16"/>
                <w:szCs w:val="16"/>
              </w:rPr>
            </w:pPr>
            <w:r>
              <w:rPr>
                <w:sz w:val="16"/>
                <w:szCs w:val="16"/>
              </w:rPr>
              <w:t>F</w:t>
            </w:r>
          </w:p>
        </w:tc>
        <w:tc>
          <w:tcPr>
            <w:tcW w:w="4983" w:type="dxa"/>
            <w:shd w:val="solid" w:color="FFFFFF" w:fill="auto"/>
          </w:tcPr>
          <w:p w14:paraId="0EC12664" w14:textId="77777777" w:rsidR="005A2640" w:rsidRPr="00774FE2" w:rsidRDefault="005A2640" w:rsidP="005A2640">
            <w:pPr>
              <w:pStyle w:val="TAL"/>
            </w:pPr>
            <w:r w:rsidRPr="005A2640">
              <w:t>Check for emergency call on constituent group</w:t>
            </w:r>
          </w:p>
        </w:tc>
        <w:tc>
          <w:tcPr>
            <w:tcW w:w="711" w:type="dxa"/>
            <w:shd w:val="solid" w:color="FFFFFF" w:fill="auto"/>
          </w:tcPr>
          <w:p w14:paraId="22EA77D0" w14:textId="77777777" w:rsidR="005A2640" w:rsidRDefault="005A2640" w:rsidP="005A2640">
            <w:pPr>
              <w:pStyle w:val="TAC"/>
              <w:rPr>
                <w:sz w:val="16"/>
                <w:szCs w:val="16"/>
              </w:rPr>
            </w:pPr>
            <w:r>
              <w:rPr>
                <w:sz w:val="16"/>
                <w:szCs w:val="16"/>
              </w:rPr>
              <w:t>17.0.0</w:t>
            </w:r>
          </w:p>
        </w:tc>
      </w:tr>
      <w:tr w:rsidR="008C1D9F" w:rsidRPr="006B0D02" w14:paraId="787F9DD6" w14:textId="77777777" w:rsidTr="00321B0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rPr>
            </w:pPr>
            <w:r>
              <w:rPr>
                <w:sz w:val="16"/>
                <w:szCs w:val="16"/>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rPr>
            </w:pPr>
            <w:r>
              <w:rPr>
                <w:sz w:val="16"/>
                <w:szCs w:val="16"/>
              </w:rPr>
              <w:t>0623</w:t>
            </w:r>
          </w:p>
        </w:tc>
        <w:tc>
          <w:tcPr>
            <w:tcW w:w="427" w:type="dxa"/>
            <w:shd w:val="solid" w:color="FFFFFF" w:fill="auto"/>
          </w:tcPr>
          <w:p w14:paraId="287AA502" w14:textId="77777777" w:rsidR="008C1D9F" w:rsidRDefault="008C1D9F" w:rsidP="008C1D9F">
            <w:pPr>
              <w:pStyle w:val="TAR"/>
              <w:rPr>
                <w:sz w:val="16"/>
                <w:szCs w:val="16"/>
              </w:rPr>
            </w:pPr>
            <w:r>
              <w:rPr>
                <w:sz w:val="16"/>
                <w:szCs w:val="16"/>
              </w:rPr>
              <w:t>2</w:t>
            </w:r>
          </w:p>
        </w:tc>
        <w:tc>
          <w:tcPr>
            <w:tcW w:w="427" w:type="dxa"/>
            <w:shd w:val="solid" w:color="FFFFFF" w:fill="auto"/>
          </w:tcPr>
          <w:p w14:paraId="04190776" w14:textId="77777777" w:rsidR="008C1D9F" w:rsidRDefault="008C1D9F" w:rsidP="008C1D9F">
            <w:pPr>
              <w:pStyle w:val="TAC"/>
              <w:rPr>
                <w:sz w:val="16"/>
                <w:szCs w:val="16"/>
              </w:rPr>
            </w:pPr>
            <w:r>
              <w:rPr>
                <w:sz w:val="16"/>
                <w:szCs w:val="16"/>
              </w:rPr>
              <w:t>F</w:t>
            </w:r>
          </w:p>
        </w:tc>
        <w:tc>
          <w:tcPr>
            <w:tcW w:w="4983" w:type="dxa"/>
            <w:shd w:val="solid" w:color="FFFFFF" w:fill="auto"/>
          </w:tcPr>
          <w:p w14:paraId="4F3FE327" w14:textId="77777777" w:rsidR="008C1D9F" w:rsidRPr="005A2640" w:rsidRDefault="008C1D9F" w:rsidP="008C1D9F">
            <w:pPr>
              <w:pStyle w:val="TAL"/>
            </w:pPr>
            <w:r w:rsidRPr="006B234F">
              <w:t>Clarify setting of p-id-fa entry in 9A.2.2.2.3</w:t>
            </w:r>
          </w:p>
        </w:tc>
        <w:tc>
          <w:tcPr>
            <w:tcW w:w="711" w:type="dxa"/>
            <w:shd w:val="solid" w:color="FFFFFF" w:fill="auto"/>
          </w:tcPr>
          <w:p w14:paraId="60FA2C3A" w14:textId="77777777" w:rsidR="008C1D9F" w:rsidRDefault="008C1D9F" w:rsidP="008C1D9F">
            <w:pPr>
              <w:pStyle w:val="TAC"/>
              <w:rPr>
                <w:sz w:val="16"/>
                <w:szCs w:val="16"/>
              </w:rPr>
            </w:pPr>
            <w:r w:rsidRPr="00B37331">
              <w:rPr>
                <w:sz w:val="16"/>
                <w:szCs w:val="16"/>
              </w:rPr>
              <w:t>17.0.0</w:t>
            </w:r>
          </w:p>
        </w:tc>
      </w:tr>
      <w:tr w:rsidR="008C1D9F" w:rsidRPr="006B0D02" w14:paraId="63443FAE" w14:textId="77777777" w:rsidTr="00321B0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rPr>
            </w:pPr>
            <w:r>
              <w:rPr>
                <w:sz w:val="16"/>
                <w:szCs w:val="16"/>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rPr>
            </w:pPr>
            <w:r>
              <w:rPr>
                <w:sz w:val="16"/>
                <w:szCs w:val="16"/>
              </w:rPr>
              <w:t>0624</w:t>
            </w:r>
          </w:p>
        </w:tc>
        <w:tc>
          <w:tcPr>
            <w:tcW w:w="427" w:type="dxa"/>
            <w:shd w:val="solid" w:color="FFFFFF" w:fill="auto"/>
          </w:tcPr>
          <w:p w14:paraId="7818F014" w14:textId="77777777" w:rsidR="008C1D9F" w:rsidRDefault="008C1D9F" w:rsidP="008C1D9F">
            <w:pPr>
              <w:pStyle w:val="TAR"/>
              <w:rPr>
                <w:sz w:val="16"/>
                <w:szCs w:val="16"/>
              </w:rPr>
            </w:pPr>
            <w:r>
              <w:rPr>
                <w:sz w:val="16"/>
                <w:szCs w:val="16"/>
              </w:rPr>
              <w:t>2</w:t>
            </w:r>
          </w:p>
        </w:tc>
        <w:tc>
          <w:tcPr>
            <w:tcW w:w="427" w:type="dxa"/>
            <w:shd w:val="solid" w:color="FFFFFF" w:fill="auto"/>
          </w:tcPr>
          <w:p w14:paraId="6FBF3443" w14:textId="77777777" w:rsidR="008C1D9F" w:rsidRDefault="008C1D9F" w:rsidP="008C1D9F">
            <w:pPr>
              <w:pStyle w:val="TAC"/>
              <w:rPr>
                <w:sz w:val="16"/>
                <w:szCs w:val="16"/>
              </w:rPr>
            </w:pPr>
            <w:r>
              <w:rPr>
                <w:sz w:val="16"/>
                <w:szCs w:val="16"/>
              </w:rPr>
              <w:t>F</w:t>
            </w:r>
          </w:p>
        </w:tc>
        <w:tc>
          <w:tcPr>
            <w:tcW w:w="4983" w:type="dxa"/>
            <w:shd w:val="solid" w:color="FFFFFF" w:fill="auto"/>
          </w:tcPr>
          <w:p w14:paraId="1544D811" w14:textId="77777777" w:rsidR="008C1D9F" w:rsidRPr="006B234F" w:rsidRDefault="008C1D9F" w:rsidP="008C1D9F">
            <w:pPr>
              <w:pStyle w:val="TAL"/>
            </w:pPr>
            <w:r w:rsidRPr="006B234F">
              <w:t>Correct error in 9A.3.1.2</w:t>
            </w:r>
          </w:p>
        </w:tc>
        <w:tc>
          <w:tcPr>
            <w:tcW w:w="711" w:type="dxa"/>
            <w:shd w:val="solid" w:color="FFFFFF" w:fill="auto"/>
          </w:tcPr>
          <w:p w14:paraId="0D21C30B" w14:textId="77777777" w:rsidR="008C1D9F" w:rsidRDefault="008C1D9F" w:rsidP="008C1D9F">
            <w:pPr>
              <w:pStyle w:val="TAC"/>
              <w:rPr>
                <w:sz w:val="16"/>
                <w:szCs w:val="16"/>
              </w:rPr>
            </w:pPr>
            <w:r w:rsidRPr="00B37331">
              <w:rPr>
                <w:sz w:val="16"/>
                <w:szCs w:val="16"/>
              </w:rPr>
              <w:t>17.0.0</w:t>
            </w:r>
          </w:p>
        </w:tc>
      </w:tr>
      <w:tr w:rsidR="008C1D9F" w:rsidRPr="006B0D02" w14:paraId="6505963A" w14:textId="77777777" w:rsidTr="00321B0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rPr>
            </w:pPr>
            <w:r>
              <w:rPr>
                <w:sz w:val="16"/>
                <w:szCs w:val="16"/>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rPr>
            </w:pPr>
            <w:r>
              <w:rPr>
                <w:sz w:val="16"/>
                <w:szCs w:val="16"/>
              </w:rPr>
              <w:t>0625</w:t>
            </w:r>
          </w:p>
        </w:tc>
        <w:tc>
          <w:tcPr>
            <w:tcW w:w="427" w:type="dxa"/>
            <w:shd w:val="solid" w:color="FFFFFF" w:fill="auto"/>
          </w:tcPr>
          <w:p w14:paraId="6B6ABF08" w14:textId="77777777" w:rsidR="008C1D9F" w:rsidRDefault="008C1D9F" w:rsidP="008C1D9F">
            <w:pPr>
              <w:pStyle w:val="TAR"/>
              <w:rPr>
                <w:sz w:val="16"/>
                <w:szCs w:val="16"/>
              </w:rPr>
            </w:pPr>
          </w:p>
        </w:tc>
        <w:tc>
          <w:tcPr>
            <w:tcW w:w="427" w:type="dxa"/>
            <w:shd w:val="solid" w:color="FFFFFF" w:fill="auto"/>
          </w:tcPr>
          <w:p w14:paraId="792F737D" w14:textId="77777777" w:rsidR="008C1D9F" w:rsidRDefault="008C1D9F" w:rsidP="008C1D9F">
            <w:pPr>
              <w:pStyle w:val="TAC"/>
              <w:rPr>
                <w:sz w:val="16"/>
                <w:szCs w:val="16"/>
              </w:rPr>
            </w:pPr>
            <w:r>
              <w:rPr>
                <w:sz w:val="16"/>
                <w:szCs w:val="16"/>
              </w:rPr>
              <w:t>B</w:t>
            </w:r>
          </w:p>
        </w:tc>
        <w:tc>
          <w:tcPr>
            <w:tcW w:w="4983" w:type="dxa"/>
            <w:shd w:val="solid" w:color="FFFFFF" w:fill="auto"/>
          </w:tcPr>
          <w:p w14:paraId="2C6E7DAB" w14:textId="77777777" w:rsidR="008C1D9F" w:rsidRPr="006B234F" w:rsidRDefault="008C1D9F" w:rsidP="008C1D9F">
            <w:pPr>
              <w:pStyle w:val="TAL"/>
            </w:pPr>
            <w:r w:rsidRPr="006B234F">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rPr>
            </w:pPr>
            <w:r w:rsidRPr="00B37331">
              <w:rPr>
                <w:sz w:val="16"/>
                <w:szCs w:val="16"/>
              </w:rPr>
              <w:t>17.0.0</w:t>
            </w:r>
          </w:p>
        </w:tc>
      </w:tr>
      <w:tr w:rsidR="008C1D9F" w:rsidRPr="006B0D02" w14:paraId="4C396D1C" w14:textId="77777777" w:rsidTr="00321B0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rPr>
            </w:pPr>
            <w:r>
              <w:rPr>
                <w:sz w:val="16"/>
                <w:szCs w:val="16"/>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rPr>
            </w:pPr>
            <w:r>
              <w:rPr>
                <w:sz w:val="16"/>
                <w:szCs w:val="16"/>
              </w:rPr>
              <w:t>0626</w:t>
            </w:r>
          </w:p>
        </w:tc>
        <w:tc>
          <w:tcPr>
            <w:tcW w:w="427" w:type="dxa"/>
            <w:shd w:val="solid" w:color="FFFFFF" w:fill="auto"/>
          </w:tcPr>
          <w:p w14:paraId="2DD98284" w14:textId="77777777" w:rsidR="008C1D9F" w:rsidRDefault="008C1D9F" w:rsidP="008C1D9F">
            <w:pPr>
              <w:pStyle w:val="TAR"/>
              <w:rPr>
                <w:sz w:val="16"/>
                <w:szCs w:val="16"/>
              </w:rPr>
            </w:pPr>
            <w:r>
              <w:rPr>
                <w:sz w:val="16"/>
                <w:szCs w:val="16"/>
              </w:rPr>
              <w:t>1</w:t>
            </w:r>
          </w:p>
        </w:tc>
        <w:tc>
          <w:tcPr>
            <w:tcW w:w="427" w:type="dxa"/>
            <w:shd w:val="solid" w:color="FFFFFF" w:fill="auto"/>
          </w:tcPr>
          <w:p w14:paraId="0C70CF6F" w14:textId="77777777" w:rsidR="008C1D9F" w:rsidRDefault="008C1D9F" w:rsidP="008C1D9F">
            <w:pPr>
              <w:pStyle w:val="TAC"/>
              <w:rPr>
                <w:sz w:val="16"/>
                <w:szCs w:val="16"/>
              </w:rPr>
            </w:pPr>
            <w:r>
              <w:rPr>
                <w:sz w:val="16"/>
                <w:szCs w:val="16"/>
              </w:rPr>
              <w:t>B</w:t>
            </w:r>
          </w:p>
        </w:tc>
        <w:tc>
          <w:tcPr>
            <w:tcW w:w="4983" w:type="dxa"/>
            <w:shd w:val="solid" w:color="FFFFFF" w:fill="auto"/>
          </w:tcPr>
          <w:p w14:paraId="5ED281C1" w14:textId="77777777" w:rsidR="008C1D9F" w:rsidRPr="006B234F" w:rsidRDefault="008C1D9F" w:rsidP="008C1D9F">
            <w:pPr>
              <w:pStyle w:val="TAL"/>
            </w:pPr>
            <w:r w:rsidRPr="00375FD5">
              <w:t>Check for Preconfigured Group Use Only</w:t>
            </w:r>
          </w:p>
        </w:tc>
        <w:tc>
          <w:tcPr>
            <w:tcW w:w="711" w:type="dxa"/>
            <w:shd w:val="solid" w:color="FFFFFF" w:fill="auto"/>
          </w:tcPr>
          <w:p w14:paraId="4CC8BE4D" w14:textId="77777777" w:rsidR="008C1D9F" w:rsidRDefault="008C1D9F" w:rsidP="008C1D9F">
            <w:pPr>
              <w:pStyle w:val="TAC"/>
              <w:rPr>
                <w:sz w:val="16"/>
                <w:szCs w:val="16"/>
              </w:rPr>
            </w:pPr>
            <w:r w:rsidRPr="00B37331">
              <w:rPr>
                <w:sz w:val="16"/>
                <w:szCs w:val="16"/>
              </w:rPr>
              <w:t>17.0.0</w:t>
            </w:r>
          </w:p>
        </w:tc>
      </w:tr>
      <w:tr w:rsidR="008C1D9F" w:rsidRPr="006B0D02" w14:paraId="5EB1A43B" w14:textId="77777777" w:rsidTr="00321B0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rPr>
            </w:pPr>
            <w:r>
              <w:rPr>
                <w:sz w:val="16"/>
                <w:szCs w:val="16"/>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rPr>
            </w:pPr>
            <w:r>
              <w:rPr>
                <w:sz w:val="16"/>
                <w:szCs w:val="16"/>
              </w:rPr>
              <w:t>0627</w:t>
            </w:r>
          </w:p>
        </w:tc>
        <w:tc>
          <w:tcPr>
            <w:tcW w:w="427" w:type="dxa"/>
            <w:shd w:val="solid" w:color="FFFFFF" w:fill="auto"/>
          </w:tcPr>
          <w:p w14:paraId="452B2A73" w14:textId="77777777" w:rsidR="008C1D9F" w:rsidRDefault="008C1D9F" w:rsidP="008C1D9F">
            <w:pPr>
              <w:pStyle w:val="TAR"/>
              <w:rPr>
                <w:sz w:val="16"/>
                <w:szCs w:val="16"/>
              </w:rPr>
            </w:pPr>
            <w:r>
              <w:rPr>
                <w:sz w:val="16"/>
                <w:szCs w:val="16"/>
              </w:rPr>
              <w:t>1</w:t>
            </w:r>
          </w:p>
        </w:tc>
        <w:tc>
          <w:tcPr>
            <w:tcW w:w="427" w:type="dxa"/>
            <w:shd w:val="solid" w:color="FFFFFF" w:fill="auto"/>
          </w:tcPr>
          <w:p w14:paraId="2408645B" w14:textId="77777777" w:rsidR="008C1D9F" w:rsidRDefault="008C1D9F" w:rsidP="008C1D9F">
            <w:pPr>
              <w:pStyle w:val="TAC"/>
              <w:rPr>
                <w:sz w:val="16"/>
                <w:szCs w:val="16"/>
              </w:rPr>
            </w:pPr>
            <w:r>
              <w:rPr>
                <w:sz w:val="16"/>
                <w:szCs w:val="16"/>
              </w:rPr>
              <w:t>F</w:t>
            </w:r>
          </w:p>
        </w:tc>
        <w:tc>
          <w:tcPr>
            <w:tcW w:w="4983" w:type="dxa"/>
            <w:shd w:val="solid" w:color="FFFFFF" w:fill="auto"/>
          </w:tcPr>
          <w:p w14:paraId="70FEC415" w14:textId="77777777" w:rsidR="008C1D9F" w:rsidRPr="00375FD5" w:rsidRDefault="008C1D9F" w:rsidP="008C1D9F">
            <w:pPr>
              <w:pStyle w:val="TAL"/>
            </w:pPr>
            <w:r w:rsidRPr="004B01E4">
              <w:t>Cancel of regroup in emergency state</w:t>
            </w:r>
          </w:p>
        </w:tc>
        <w:tc>
          <w:tcPr>
            <w:tcW w:w="711" w:type="dxa"/>
            <w:shd w:val="solid" w:color="FFFFFF" w:fill="auto"/>
          </w:tcPr>
          <w:p w14:paraId="78B54F57" w14:textId="77777777" w:rsidR="008C1D9F" w:rsidRDefault="008C1D9F" w:rsidP="008C1D9F">
            <w:pPr>
              <w:pStyle w:val="TAC"/>
              <w:rPr>
                <w:sz w:val="16"/>
                <w:szCs w:val="16"/>
              </w:rPr>
            </w:pPr>
            <w:r w:rsidRPr="00B37331">
              <w:rPr>
                <w:sz w:val="16"/>
                <w:szCs w:val="16"/>
              </w:rPr>
              <w:t>17.0.0</w:t>
            </w:r>
          </w:p>
        </w:tc>
      </w:tr>
      <w:tr w:rsidR="008C1D9F" w:rsidRPr="006B0D02" w14:paraId="68E9377B" w14:textId="77777777" w:rsidTr="00321B0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rPr>
            </w:pPr>
            <w:r>
              <w:rPr>
                <w:sz w:val="16"/>
                <w:szCs w:val="16"/>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rPr>
            </w:pPr>
            <w:r>
              <w:rPr>
                <w:sz w:val="16"/>
                <w:szCs w:val="16"/>
              </w:rPr>
              <w:t>0631</w:t>
            </w:r>
          </w:p>
        </w:tc>
        <w:tc>
          <w:tcPr>
            <w:tcW w:w="427" w:type="dxa"/>
            <w:shd w:val="solid" w:color="FFFFFF" w:fill="auto"/>
          </w:tcPr>
          <w:p w14:paraId="35DCE2B3" w14:textId="77777777" w:rsidR="008C1D9F" w:rsidRDefault="008C1D9F" w:rsidP="008C1D9F">
            <w:pPr>
              <w:pStyle w:val="TAR"/>
              <w:rPr>
                <w:sz w:val="16"/>
                <w:szCs w:val="16"/>
              </w:rPr>
            </w:pPr>
            <w:r>
              <w:rPr>
                <w:sz w:val="16"/>
                <w:szCs w:val="16"/>
              </w:rPr>
              <w:t>1</w:t>
            </w:r>
          </w:p>
        </w:tc>
        <w:tc>
          <w:tcPr>
            <w:tcW w:w="427" w:type="dxa"/>
            <w:shd w:val="solid" w:color="FFFFFF" w:fill="auto"/>
          </w:tcPr>
          <w:p w14:paraId="75F1B8B4" w14:textId="77777777" w:rsidR="008C1D9F" w:rsidRDefault="008C1D9F" w:rsidP="008C1D9F">
            <w:pPr>
              <w:pStyle w:val="TAC"/>
              <w:rPr>
                <w:sz w:val="16"/>
                <w:szCs w:val="16"/>
              </w:rPr>
            </w:pPr>
            <w:r>
              <w:rPr>
                <w:sz w:val="16"/>
                <w:szCs w:val="16"/>
              </w:rPr>
              <w:t>F</w:t>
            </w:r>
          </w:p>
        </w:tc>
        <w:tc>
          <w:tcPr>
            <w:tcW w:w="4983" w:type="dxa"/>
            <w:shd w:val="solid" w:color="FFFFFF" w:fill="auto"/>
          </w:tcPr>
          <w:p w14:paraId="5547BCC3" w14:textId="77777777" w:rsidR="008C1D9F" w:rsidRPr="004B01E4" w:rsidRDefault="008C1D9F" w:rsidP="008C1D9F">
            <w:pPr>
              <w:pStyle w:val="TAL"/>
            </w:pPr>
            <w:r w:rsidRPr="004B01E4">
              <w:t>Emergency Alert – Designated Group</w:t>
            </w:r>
          </w:p>
        </w:tc>
        <w:tc>
          <w:tcPr>
            <w:tcW w:w="711" w:type="dxa"/>
            <w:shd w:val="solid" w:color="FFFFFF" w:fill="auto"/>
          </w:tcPr>
          <w:p w14:paraId="3C2169EB" w14:textId="77777777" w:rsidR="008C1D9F" w:rsidRDefault="008C1D9F" w:rsidP="008C1D9F">
            <w:pPr>
              <w:pStyle w:val="TAC"/>
              <w:rPr>
                <w:sz w:val="16"/>
                <w:szCs w:val="16"/>
              </w:rPr>
            </w:pPr>
            <w:r w:rsidRPr="00B37331">
              <w:rPr>
                <w:sz w:val="16"/>
                <w:szCs w:val="16"/>
              </w:rPr>
              <w:t>17.0.0</w:t>
            </w:r>
          </w:p>
        </w:tc>
      </w:tr>
      <w:tr w:rsidR="008C1D9F" w:rsidRPr="006B0D02" w14:paraId="47E4C154" w14:textId="77777777" w:rsidTr="00321B0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rPr>
            </w:pPr>
            <w:r>
              <w:rPr>
                <w:sz w:val="16"/>
                <w:szCs w:val="16"/>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rPr>
            </w:pPr>
            <w:r>
              <w:rPr>
                <w:sz w:val="16"/>
                <w:szCs w:val="16"/>
              </w:rPr>
              <w:t>0632</w:t>
            </w:r>
          </w:p>
        </w:tc>
        <w:tc>
          <w:tcPr>
            <w:tcW w:w="427" w:type="dxa"/>
            <w:shd w:val="solid" w:color="FFFFFF" w:fill="auto"/>
          </w:tcPr>
          <w:p w14:paraId="1E913E69" w14:textId="77777777" w:rsidR="008C1D9F" w:rsidRDefault="008C1D9F" w:rsidP="008C1D9F">
            <w:pPr>
              <w:pStyle w:val="TAR"/>
              <w:rPr>
                <w:sz w:val="16"/>
                <w:szCs w:val="16"/>
              </w:rPr>
            </w:pPr>
          </w:p>
        </w:tc>
        <w:tc>
          <w:tcPr>
            <w:tcW w:w="427" w:type="dxa"/>
            <w:shd w:val="solid" w:color="FFFFFF" w:fill="auto"/>
          </w:tcPr>
          <w:p w14:paraId="4513F638" w14:textId="77777777" w:rsidR="008C1D9F" w:rsidRDefault="008C1D9F" w:rsidP="008C1D9F">
            <w:pPr>
              <w:pStyle w:val="TAC"/>
              <w:rPr>
                <w:sz w:val="16"/>
                <w:szCs w:val="16"/>
              </w:rPr>
            </w:pPr>
            <w:r>
              <w:rPr>
                <w:sz w:val="16"/>
                <w:szCs w:val="16"/>
              </w:rPr>
              <w:t>F</w:t>
            </w:r>
          </w:p>
        </w:tc>
        <w:tc>
          <w:tcPr>
            <w:tcW w:w="4983" w:type="dxa"/>
            <w:shd w:val="solid" w:color="FFFFFF" w:fill="auto"/>
          </w:tcPr>
          <w:p w14:paraId="29D9A567" w14:textId="77777777" w:rsidR="008C1D9F" w:rsidRPr="004B01E4" w:rsidRDefault="008C1D9F" w:rsidP="008C1D9F">
            <w:pPr>
              <w:pStyle w:val="TAL"/>
            </w:pPr>
            <w:r w:rsidRPr="009944CB">
              <w:t>Remove space in header field value</w:t>
            </w:r>
          </w:p>
        </w:tc>
        <w:tc>
          <w:tcPr>
            <w:tcW w:w="711" w:type="dxa"/>
            <w:shd w:val="solid" w:color="FFFFFF" w:fill="auto"/>
          </w:tcPr>
          <w:p w14:paraId="1DAB18D7" w14:textId="77777777" w:rsidR="008C1D9F" w:rsidRDefault="008C1D9F" w:rsidP="008C1D9F">
            <w:pPr>
              <w:pStyle w:val="TAC"/>
              <w:rPr>
                <w:sz w:val="16"/>
                <w:szCs w:val="16"/>
              </w:rPr>
            </w:pPr>
            <w:r w:rsidRPr="00B37331">
              <w:rPr>
                <w:sz w:val="16"/>
                <w:szCs w:val="16"/>
              </w:rPr>
              <w:t>17.0.0</w:t>
            </w:r>
          </w:p>
        </w:tc>
      </w:tr>
      <w:tr w:rsidR="008C1D9F" w:rsidRPr="006B0D02" w14:paraId="09E5C52C" w14:textId="77777777" w:rsidTr="00321B0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rPr>
            </w:pPr>
            <w:r>
              <w:rPr>
                <w:sz w:val="16"/>
                <w:szCs w:val="16"/>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rPr>
            </w:pPr>
            <w:r>
              <w:rPr>
                <w:sz w:val="16"/>
                <w:szCs w:val="16"/>
              </w:rPr>
              <w:t>0634</w:t>
            </w:r>
          </w:p>
        </w:tc>
        <w:tc>
          <w:tcPr>
            <w:tcW w:w="427" w:type="dxa"/>
            <w:shd w:val="solid" w:color="FFFFFF" w:fill="auto"/>
          </w:tcPr>
          <w:p w14:paraId="1F0493CE" w14:textId="77777777" w:rsidR="008C1D9F" w:rsidRDefault="008C1D9F" w:rsidP="008C1D9F">
            <w:pPr>
              <w:pStyle w:val="TAR"/>
              <w:rPr>
                <w:sz w:val="16"/>
                <w:szCs w:val="16"/>
              </w:rPr>
            </w:pPr>
          </w:p>
        </w:tc>
        <w:tc>
          <w:tcPr>
            <w:tcW w:w="427" w:type="dxa"/>
            <w:shd w:val="solid" w:color="FFFFFF" w:fill="auto"/>
          </w:tcPr>
          <w:p w14:paraId="0DA70F1F" w14:textId="77777777" w:rsidR="008C1D9F" w:rsidRDefault="008C1D9F" w:rsidP="008C1D9F">
            <w:pPr>
              <w:pStyle w:val="TAC"/>
              <w:rPr>
                <w:sz w:val="16"/>
                <w:szCs w:val="16"/>
              </w:rPr>
            </w:pPr>
            <w:r>
              <w:rPr>
                <w:sz w:val="16"/>
                <w:szCs w:val="16"/>
              </w:rPr>
              <w:t>F</w:t>
            </w:r>
          </w:p>
        </w:tc>
        <w:tc>
          <w:tcPr>
            <w:tcW w:w="4983" w:type="dxa"/>
            <w:shd w:val="solid" w:color="FFFFFF" w:fill="auto"/>
          </w:tcPr>
          <w:p w14:paraId="5CFBBE19" w14:textId="77777777" w:rsidR="008C1D9F" w:rsidRPr="009944CB" w:rsidRDefault="008C1D9F" w:rsidP="008C1D9F">
            <w:pPr>
              <w:pStyle w:val="TAL"/>
            </w:pPr>
            <w:r w:rsidRPr="009944CB">
              <w:t xml:space="preserve">Reference corrections in </w:t>
            </w:r>
            <w:r w:rsidR="001E5F65">
              <w:t>clause</w:t>
            </w:r>
            <w:r w:rsidRPr="009944CB">
              <w:t xml:space="preserve"> 12.1.3.2</w:t>
            </w:r>
          </w:p>
        </w:tc>
        <w:tc>
          <w:tcPr>
            <w:tcW w:w="711" w:type="dxa"/>
            <w:shd w:val="solid" w:color="FFFFFF" w:fill="auto"/>
          </w:tcPr>
          <w:p w14:paraId="40B8BADF" w14:textId="77777777" w:rsidR="008C1D9F" w:rsidRDefault="008C1D9F" w:rsidP="008C1D9F">
            <w:pPr>
              <w:pStyle w:val="TAC"/>
              <w:rPr>
                <w:sz w:val="16"/>
                <w:szCs w:val="16"/>
              </w:rPr>
            </w:pPr>
            <w:r w:rsidRPr="00B37331">
              <w:rPr>
                <w:sz w:val="16"/>
                <w:szCs w:val="16"/>
              </w:rPr>
              <w:t>17.0.0</w:t>
            </w:r>
          </w:p>
        </w:tc>
      </w:tr>
      <w:tr w:rsidR="008C1D9F" w:rsidRPr="006B0D02" w14:paraId="436D96D1" w14:textId="77777777" w:rsidTr="00321B0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rPr>
            </w:pPr>
            <w:r>
              <w:rPr>
                <w:sz w:val="16"/>
                <w:szCs w:val="16"/>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rPr>
            </w:pPr>
            <w:r>
              <w:rPr>
                <w:sz w:val="16"/>
                <w:szCs w:val="16"/>
              </w:rPr>
              <w:t>0635</w:t>
            </w:r>
          </w:p>
        </w:tc>
        <w:tc>
          <w:tcPr>
            <w:tcW w:w="427" w:type="dxa"/>
            <w:shd w:val="solid" w:color="FFFFFF" w:fill="auto"/>
          </w:tcPr>
          <w:p w14:paraId="74D246E7" w14:textId="77777777" w:rsidR="008C1D9F" w:rsidRDefault="008C1D9F" w:rsidP="008C1D9F">
            <w:pPr>
              <w:pStyle w:val="TAR"/>
              <w:rPr>
                <w:sz w:val="16"/>
                <w:szCs w:val="16"/>
              </w:rPr>
            </w:pPr>
          </w:p>
        </w:tc>
        <w:tc>
          <w:tcPr>
            <w:tcW w:w="427" w:type="dxa"/>
            <w:shd w:val="solid" w:color="FFFFFF" w:fill="auto"/>
          </w:tcPr>
          <w:p w14:paraId="41F6FF15" w14:textId="77777777" w:rsidR="008C1D9F" w:rsidRDefault="008C1D9F" w:rsidP="008C1D9F">
            <w:pPr>
              <w:pStyle w:val="TAC"/>
              <w:rPr>
                <w:sz w:val="16"/>
                <w:szCs w:val="16"/>
              </w:rPr>
            </w:pPr>
            <w:r>
              <w:rPr>
                <w:sz w:val="16"/>
                <w:szCs w:val="16"/>
              </w:rPr>
              <w:t>F</w:t>
            </w:r>
          </w:p>
        </w:tc>
        <w:tc>
          <w:tcPr>
            <w:tcW w:w="4983" w:type="dxa"/>
            <w:shd w:val="solid" w:color="FFFFFF" w:fill="auto"/>
          </w:tcPr>
          <w:p w14:paraId="3BA4A983" w14:textId="77777777" w:rsidR="008C1D9F" w:rsidRPr="009944CB" w:rsidRDefault="008C1D9F" w:rsidP="008C1D9F">
            <w:pPr>
              <w:pStyle w:val="TAL"/>
            </w:pPr>
            <w:r w:rsidRPr="009944CB">
              <w:t xml:space="preserve">Text reference corrections in </w:t>
            </w:r>
            <w:r w:rsidR="001E5F65">
              <w:t>clause</w:t>
            </w:r>
            <w:r w:rsidRPr="009944CB">
              <w:t xml:space="preserve"> 10.1.1.3.1.3</w:t>
            </w:r>
          </w:p>
        </w:tc>
        <w:tc>
          <w:tcPr>
            <w:tcW w:w="711" w:type="dxa"/>
            <w:shd w:val="solid" w:color="FFFFFF" w:fill="auto"/>
          </w:tcPr>
          <w:p w14:paraId="3707DB1C" w14:textId="77777777" w:rsidR="008C1D9F" w:rsidRDefault="008C1D9F" w:rsidP="008C1D9F">
            <w:pPr>
              <w:pStyle w:val="TAC"/>
              <w:rPr>
                <w:sz w:val="16"/>
                <w:szCs w:val="16"/>
              </w:rPr>
            </w:pPr>
            <w:r w:rsidRPr="00B37331">
              <w:rPr>
                <w:sz w:val="16"/>
                <w:szCs w:val="16"/>
              </w:rPr>
              <w:t>17.0.0</w:t>
            </w:r>
          </w:p>
        </w:tc>
      </w:tr>
      <w:tr w:rsidR="008C1D9F" w:rsidRPr="006B0D02" w14:paraId="76E63A16" w14:textId="77777777" w:rsidTr="00321B0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rPr>
            </w:pPr>
            <w:r>
              <w:rPr>
                <w:sz w:val="16"/>
                <w:szCs w:val="16"/>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rPr>
            </w:pPr>
            <w:r>
              <w:rPr>
                <w:sz w:val="16"/>
                <w:szCs w:val="16"/>
              </w:rPr>
              <w:t>0636</w:t>
            </w:r>
          </w:p>
        </w:tc>
        <w:tc>
          <w:tcPr>
            <w:tcW w:w="427" w:type="dxa"/>
            <w:shd w:val="solid" w:color="FFFFFF" w:fill="auto"/>
          </w:tcPr>
          <w:p w14:paraId="10560819" w14:textId="77777777" w:rsidR="008C1D9F" w:rsidRDefault="008C1D9F" w:rsidP="008C1D9F">
            <w:pPr>
              <w:pStyle w:val="TAR"/>
              <w:rPr>
                <w:sz w:val="16"/>
                <w:szCs w:val="16"/>
              </w:rPr>
            </w:pPr>
            <w:r>
              <w:rPr>
                <w:sz w:val="16"/>
                <w:szCs w:val="16"/>
              </w:rPr>
              <w:t>2</w:t>
            </w:r>
          </w:p>
        </w:tc>
        <w:tc>
          <w:tcPr>
            <w:tcW w:w="427" w:type="dxa"/>
            <w:shd w:val="solid" w:color="FFFFFF" w:fill="auto"/>
          </w:tcPr>
          <w:p w14:paraId="4F8172D5" w14:textId="77777777" w:rsidR="008C1D9F" w:rsidRDefault="008C1D9F" w:rsidP="008C1D9F">
            <w:pPr>
              <w:pStyle w:val="TAC"/>
              <w:rPr>
                <w:sz w:val="16"/>
                <w:szCs w:val="16"/>
              </w:rPr>
            </w:pPr>
            <w:r>
              <w:rPr>
                <w:sz w:val="16"/>
                <w:szCs w:val="16"/>
              </w:rPr>
              <w:t>F</w:t>
            </w:r>
          </w:p>
        </w:tc>
        <w:tc>
          <w:tcPr>
            <w:tcW w:w="4983" w:type="dxa"/>
            <w:shd w:val="solid" w:color="FFFFFF" w:fill="auto"/>
          </w:tcPr>
          <w:p w14:paraId="341F47B8" w14:textId="77777777" w:rsidR="008C1D9F" w:rsidRPr="009944CB" w:rsidRDefault="008C1D9F" w:rsidP="008C1D9F">
            <w:pPr>
              <w:pStyle w:val="TAL"/>
            </w:pPr>
            <w:r w:rsidRPr="009944CB">
              <w:t xml:space="preserve">Functional alias support and the mcptt-client-id is missing in </w:t>
            </w:r>
            <w:r w:rsidR="001E5F65">
              <w:t>clause</w:t>
            </w:r>
            <w:r w:rsidRPr="009944CB">
              <w:t xml:space="preserve"> 12.1.1.2</w:t>
            </w:r>
          </w:p>
        </w:tc>
        <w:tc>
          <w:tcPr>
            <w:tcW w:w="711" w:type="dxa"/>
            <w:shd w:val="solid" w:color="FFFFFF" w:fill="auto"/>
          </w:tcPr>
          <w:p w14:paraId="2F0F3EBA" w14:textId="77777777" w:rsidR="008C1D9F" w:rsidRDefault="008C1D9F" w:rsidP="008C1D9F">
            <w:pPr>
              <w:pStyle w:val="TAC"/>
              <w:rPr>
                <w:sz w:val="16"/>
                <w:szCs w:val="16"/>
              </w:rPr>
            </w:pPr>
            <w:r w:rsidRPr="00B37331">
              <w:rPr>
                <w:sz w:val="16"/>
                <w:szCs w:val="16"/>
              </w:rPr>
              <w:t>17.0.0</w:t>
            </w:r>
          </w:p>
        </w:tc>
      </w:tr>
      <w:tr w:rsidR="008C1D9F" w:rsidRPr="006B0D02" w14:paraId="38099D2D" w14:textId="77777777" w:rsidTr="00321B0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rPr>
            </w:pPr>
            <w:r>
              <w:rPr>
                <w:sz w:val="16"/>
                <w:szCs w:val="16"/>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rPr>
            </w:pPr>
            <w:r>
              <w:rPr>
                <w:sz w:val="16"/>
                <w:szCs w:val="16"/>
              </w:rPr>
              <w:t>0639</w:t>
            </w:r>
          </w:p>
        </w:tc>
        <w:tc>
          <w:tcPr>
            <w:tcW w:w="427" w:type="dxa"/>
            <w:shd w:val="solid" w:color="FFFFFF" w:fill="auto"/>
          </w:tcPr>
          <w:p w14:paraId="26ACD0D2" w14:textId="77777777" w:rsidR="008C1D9F" w:rsidRDefault="008C1D9F" w:rsidP="008C1D9F">
            <w:pPr>
              <w:pStyle w:val="TAR"/>
              <w:rPr>
                <w:sz w:val="16"/>
                <w:szCs w:val="16"/>
              </w:rPr>
            </w:pPr>
            <w:r>
              <w:rPr>
                <w:sz w:val="16"/>
                <w:szCs w:val="16"/>
              </w:rPr>
              <w:t>1</w:t>
            </w:r>
          </w:p>
        </w:tc>
        <w:tc>
          <w:tcPr>
            <w:tcW w:w="427" w:type="dxa"/>
            <w:shd w:val="solid" w:color="FFFFFF" w:fill="auto"/>
          </w:tcPr>
          <w:p w14:paraId="4ED3CFFF" w14:textId="77777777" w:rsidR="008C1D9F" w:rsidRDefault="008C1D9F" w:rsidP="008C1D9F">
            <w:pPr>
              <w:pStyle w:val="TAC"/>
              <w:rPr>
                <w:sz w:val="16"/>
                <w:szCs w:val="16"/>
              </w:rPr>
            </w:pPr>
            <w:r>
              <w:rPr>
                <w:sz w:val="16"/>
                <w:szCs w:val="16"/>
              </w:rPr>
              <w:t>F</w:t>
            </w:r>
          </w:p>
        </w:tc>
        <w:tc>
          <w:tcPr>
            <w:tcW w:w="4983" w:type="dxa"/>
            <w:shd w:val="solid" w:color="FFFFFF" w:fill="auto"/>
          </w:tcPr>
          <w:p w14:paraId="2EDF3CF5" w14:textId="77777777" w:rsidR="008C1D9F" w:rsidRPr="009944CB" w:rsidRDefault="008C1D9F" w:rsidP="008C1D9F">
            <w:pPr>
              <w:pStyle w:val="TAL"/>
            </w:pPr>
            <w:r w:rsidRPr="00F91E9C">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rPr>
            </w:pPr>
            <w:r w:rsidRPr="00B37331">
              <w:rPr>
                <w:sz w:val="16"/>
                <w:szCs w:val="16"/>
              </w:rPr>
              <w:t>17.0.0</w:t>
            </w:r>
          </w:p>
        </w:tc>
      </w:tr>
      <w:tr w:rsidR="008C1D9F" w:rsidRPr="006B0D02" w14:paraId="68534E1E" w14:textId="77777777" w:rsidTr="00321B0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rPr>
            </w:pPr>
            <w:r>
              <w:rPr>
                <w:sz w:val="16"/>
                <w:szCs w:val="16"/>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rPr>
            </w:pPr>
            <w:r>
              <w:rPr>
                <w:sz w:val="16"/>
                <w:szCs w:val="16"/>
              </w:rPr>
              <w:t>0642</w:t>
            </w:r>
          </w:p>
        </w:tc>
        <w:tc>
          <w:tcPr>
            <w:tcW w:w="427" w:type="dxa"/>
            <w:shd w:val="solid" w:color="FFFFFF" w:fill="auto"/>
          </w:tcPr>
          <w:p w14:paraId="5CBF9841" w14:textId="77777777" w:rsidR="008C1D9F" w:rsidRDefault="008C1D9F" w:rsidP="008C1D9F">
            <w:pPr>
              <w:pStyle w:val="TAR"/>
              <w:rPr>
                <w:sz w:val="16"/>
                <w:szCs w:val="16"/>
              </w:rPr>
            </w:pPr>
            <w:r>
              <w:rPr>
                <w:sz w:val="16"/>
                <w:szCs w:val="16"/>
              </w:rPr>
              <w:t>1</w:t>
            </w:r>
          </w:p>
        </w:tc>
        <w:tc>
          <w:tcPr>
            <w:tcW w:w="427" w:type="dxa"/>
            <w:shd w:val="solid" w:color="FFFFFF" w:fill="auto"/>
          </w:tcPr>
          <w:p w14:paraId="3D40CB7B" w14:textId="77777777" w:rsidR="008C1D9F" w:rsidRDefault="008C1D9F" w:rsidP="008C1D9F">
            <w:pPr>
              <w:pStyle w:val="TAC"/>
              <w:rPr>
                <w:sz w:val="16"/>
                <w:szCs w:val="16"/>
              </w:rPr>
            </w:pPr>
            <w:r>
              <w:rPr>
                <w:sz w:val="16"/>
                <w:szCs w:val="16"/>
              </w:rPr>
              <w:t>F</w:t>
            </w:r>
          </w:p>
        </w:tc>
        <w:tc>
          <w:tcPr>
            <w:tcW w:w="4983" w:type="dxa"/>
            <w:shd w:val="solid" w:color="FFFFFF" w:fill="auto"/>
          </w:tcPr>
          <w:p w14:paraId="79CB0DAA" w14:textId="77777777" w:rsidR="008C1D9F" w:rsidRPr="00F91E9C" w:rsidRDefault="008C1D9F" w:rsidP="008C1D9F">
            <w:pPr>
              <w:pStyle w:val="TAL"/>
            </w:pPr>
            <w:r w:rsidRPr="008C1D9F">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rPr>
            </w:pPr>
            <w:r w:rsidRPr="00B37331">
              <w:rPr>
                <w:sz w:val="16"/>
                <w:szCs w:val="16"/>
              </w:rPr>
              <w:t>17.0.0</w:t>
            </w:r>
          </w:p>
        </w:tc>
      </w:tr>
      <w:tr w:rsidR="00A94074" w:rsidRPr="006B0D02" w14:paraId="716AED87" w14:textId="77777777" w:rsidTr="00321B0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rPr>
            </w:pPr>
            <w:r>
              <w:rPr>
                <w:sz w:val="16"/>
                <w:szCs w:val="16"/>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rPr>
            </w:pPr>
            <w:r>
              <w:rPr>
                <w:sz w:val="16"/>
                <w:szCs w:val="16"/>
              </w:rPr>
              <w:t>0630</w:t>
            </w:r>
          </w:p>
        </w:tc>
        <w:tc>
          <w:tcPr>
            <w:tcW w:w="427" w:type="dxa"/>
            <w:shd w:val="solid" w:color="FFFFFF" w:fill="auto"/>
          </w:tcPr>
          <w:p w14:paraId="49906076" w14:textId="77777777" w:rsidR="00A94074" w:rsidRDefault="00A94074" w:rsidP="008C1D9F">
            <w:pPr>
              <w:pStyle w:val="TAR"/>
              <w:rPr>
                <w:sz w:val="16"/>
                <w:szCs w:val="16"/>
              </w:rPr>
            </w:pPr>
            <w:r>
              <w:rPr>
                <w:sz w:val="16"/>
                <w:szCs w:val="16"/>
              </w:rPr>
              <w:t>4</w:t>
            </w:r>
          </w:p>
        </w:tc>
        <w:tc>
          <w:tcPr>
            <w:tcW w:w="427" w:type="dxa"/>
            <w:shd w:val="solid" w:color="FFFFFF" w:fill="auto"/>
          </w:tcPr>
          <w:p w14:paraId="42D16E07" w14:textId="77777777" w:rsidR="00A94074" w:rsidRDefault="00A94074" w:rsidP="008C1D9F">
            <w:pPr>
              <w:pStyle w:val="TAC"/>
              <w:rPr>
                <w:sz w:val="16"/>
                <w:szCs w:val="16"/>
              </w:rPr>
            </w:pPr>
            <w:r>
              <w:rPr>
                <w:sz w:val="16"/>
                <w:szCs w:val="16"/>
              </w:rPr>
              <w:t>F</w:t>
            </w:r>
          </w:p>
        </w:tc>
        <w:tc>
          <w:tcPr>
            <w:tcW w:w="4983" w:type="dxa"/>
            <w:shd w:val="solid" w:color="FFFFFF" w:fill="auto"/>
          </w:tcPr>
          <w:p w14:paraId="7776D03E" w14:textId="77777777" w:rsidR="00A94074" w:rsidRPr="008C1D9F" w:rsidRDefault="00A94074" w:rsidP="008C1D9F">
            <w:pPr>
              <w:pStyle w:val="TAL"/>
            </w:pPr>
            <w:r w:rsidRPr="00A94074">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rPr>
            </w:pPr>
            <w:r>
              <w:rPr>
                <w:sz w:val="16"/>
                <w:szCs w:val="16"/>
              </w:rPr>
              <w:t>17.1.0</w:t>
            </w:r>
          </w:p>
        </w:tc>
      </w:tr>
      <w:tr w:rsidR="00CD4312" w:rsidRPr="006B0D02" w14:paraId="4250F7B4" w14:textId="77777777" w:rsidTr="00321B0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rPr>
            </w:pPr>
            <w:r>
              <w:rPr>
                <w:sz w:val="16"/>
                <w:szCs w:val="16"/>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rPr>
            </w:pPr>
            <w:r>
              <w:rPr>
                <w:sz w:val="16"/>
                <w:szCs w:val="16"/>
              </w:rPr>
              <w:t>0646</w:t>
            </w:r>
          </w:p>
        </w:tc>
        <w:tc>
          <w:tcPr>
            <w:tcW w:w="427" w:type="dxa"/>
            <w:shd w:val="solid" w:color="FFFFFF" w:fill="auto"/>
          </w:tcPr>
          <w:p w14:paraId="3E5FB24F" w14:textId="77777777" w:rsidR="00CD4312" w:rsidRDefault="00CD4312" w:rsidP="00CD4312">
            <w:pPr>
              <w:pStyle w:val="TAR"/>
              <w:rPr>
                <w:sz w:val="16"/>
                <w:szCs w:val="16"/>
              </w:rPr>
            </w:pPr>
            <w:r>
              <w:rPr>
                <w:sz w:val="16"/>
                <w:szCs w:val="16"/>
              </w:rPr>
              <w:t>1</w:t>
            </w:r>
          </w:p>
        </w:tc>
        <w:tc>
          <w:tcPr>
            <w:tcW w:w="427" w:type="dxa"/>
            <w:shd w:val="solid" w:color="FFFFFF" w:fill="auto"/>
          </w:tcPr>
          <w:p w14:paraId="7848518B" w14:textId="77777777" w:rsidR="00CD4312" w:rsidRDefault="00CD4312" w:rsidP="00CD4312">
            <w:pPr>
              <w:pStyle w:val="TAC"/>
              <w:rPr>
                <w:sz w:val="16"/>
                <w:szCs w:val="16"/>
              </w:rPr>
            </w:pPr>
            <w:r>
              <w:rPr>
                <w:sz w:val="16"/>
                <w:szCs w:val="16"/>
              </w:rPr>
              <w:t>A</w:t>
            </w:r>
          </w:p>
        </w:tc>
        <w:tc>
          <w:tcPr>
            <w:tcW w:w="4983" w:type="dxa"/>
            <w:shd w:val="solid" w:color="FFFFFF" w:fill="auto"/>
          </w:tcPr>
          <w:p w14:paraId="096D4154" w14:textId="77777777" w:rsidR="00CD4312" w:rsidRPr="008C1D9F" w:rsidRDefault="00CD4312" w:rsidP="00CD4312">
            <w:pPr>
              <w:pStyle w:val="TAL"/>
            </w:pPr>
            <w:r w:rsidRPr="00A94074">
              <w:t>Correct 9.2.2.2.3 p-id-fa to p-id</w:t>
            </w:r>
          </w:p>
        </w:tc>
        <w:tc>
          <w:tcPr>
            <w:tcW w:w="711" w:type="dxa"/>
            <w:shd w:val="solid" w:color="FFFFFF" w:fill="auto"/>
          </w:tcPr>
          <w:p w14:paraId="3F6FE27F" w14:textId="77777777" w:rsidR="00CD4312" w:rsidRDefault="00CD4312" w:rsidP="00CD4312">
            <w:pPr>
              <w:pStyle w:val="TAC"/>
              <w:rPr>
                <w:sz w:val="16"/>
                <w:szCs w:val="16"/>
              </w:rPr>
            </w:pPr>
            <w:r w:rsidRPr="002B3DD0">
              <w:rPr>
                <w:sz w:val="16"/>
                <w:szCs w:val="16"/>
              </w:rPr>
              <w:t>17.1.0</w:t>
            </w:r>
          </w:p>
        </w:tc>
      </w:tr>
      <w:tr w:rsidR="00CD4312" w:rsidRPr="006B0D02" w14:paraId="229346A6" w14:textId="77777777" w:rsidTr="00321B0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rPr>
            </w:pPr>
            <w:r>
              <w:rPr>
                <w:sz w:val="16"/>
                <w:szCs w:val="16"/>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rPr>
            </w:pPr>
            <w:r>
              <w:rPr>
                <w:sz w:val="16"/>
                <w:szCs w:val="16"/>
              </w:rPr>
              <w:t>0649</w:t>
            </w:r>
          </w:p>
        </w:tc>
        <w:tc>
          <w:tcPr>
            <w:tcW w:w="427" w:type="dxa"/>
            <w:shd w:val="solid" w:color="FFFFFF" w:fill="auto"/>
          </w:tcPr>
          <w:p w14:paraId="5A87EDC8" w14:textId="77777777" w:rsidR="00CD4312" w:rsidRDefault="00CD4312" w:rsidP="00CD4312">
            <w:pPr>
              <w:pStyle w:val="TAR"/>
              <w:rPr>
                <w:sz w:val="16"/>
                <w:szCs w:val="16"/>
              </w:rPr>
            </w:pPr>
          </w:p>
        </w:tc>
        <w:tc>
          <w:tcPr>
            <w:tcW w:w="427" w:type="dxa"/>
            <w:shd w:val="solid" w:color="FFFFFF" w:fill="auto"/>
          </w:tcPr>
          <w:p w14:paraId="2BB9FADB" w14:textId="77777777" w:rsidR="00CD4312" w:rsidRDefault="00CD4312" w:rsidP="00CD4312">
            <w:pPr>
              <w:pStyle w:val="TAC"/>
              <w:rPr>
                <w:sz w:val="16"/>
                <w:szCs w:val="16"/>
              </w:rPr>
            </w:pPr>
            <w:r>
              <w:rPr>
                <w:sz w:val="16"/>
                <w:szCs w:val="16"/>
              </w:rPr>
              <w:t>F</w:t>
            </w:r>
          </w:p>
        </w:tc>
        <w:tc>
          <w:tcPr>
            <w:tcW w:w="4983" w:type="dxa"/>
            <w:shd w:val="solid" w:color="FFFFFF" w:fill="auto"/>
          </w:tcPr>
          <w:p w14:paraId="18D97E4D" w14:textId="77777777" w:rsidR="00CD4312" w:rsidRPr="00A94074" w:rsidRDefault="00CD4312" w:rsidP="00CD4312">
            <w:pPr>
              <w:pStyle w:val="TAL"/>
            </w:pPr>
            <w:r w:rsidRPr="00505EEA">
              <w:t>ProSe one-to-many required for MCPTT UE</w:t>
            </w:r>
          </w:p>
        </w:tc>
        <w:tc>
          <w:tcPr>
            <w:tcW w:w="711" w:type="dxa"/>
            <w:shd w:val="solid" w:color="FFFFFF" w:fill="auto"/>
          </w:tcPr>
          <w:p w14:paraId="6ACF022C" w14:textId="77777777" w:rsidR="00CD4312" w:rsidRDefault="00CD4312" w:rsidP="00CD4312">
            <w:pPr>
              <w:pStyle w:val="TAC"/>
              <w:rPr>
                <w:sz w:val="16"/>
                <w:szCs w:val="16"/>
              </w:rPr>
            </w:pPr>
            <w:r w:rsidRPr="002B3DD0">
              <w:rPr>
                <w:sz w:val="16"/>
                <w:szCs w:val="16"/>
              </w:rPr>
              <w:t>17.1.0</w:t>
            </w:r>
          </w:p>
        </w:tc>
      </w:tr>
      <w:tr w:rsidR="00CD4312" w:rsidRPr="006B0D02" w14:paraId="6B10BA91" w14:textId="77777777" w:rsidTr="00321B0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rPr>
            </w:pPr>
            <w:r>
              <w:rPr>
                <w:sz w:val="16"/>
                <w:szCs w:val="16"/>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rPr>
            </w:pPr>
            <w:r>
              <w:rPr>
                <w:sz w:val="16"/>
                <w:szCs w:val="16"/>
              </w:rPr>
              <w:t>0651</w:t>
            </w:r>
          </w:p>
        </w:tc>
        <w:tc>
          <w:tcPr>
            <w:tcW w:w="427" w:type="dxa"/>
            <w:shd w:val="solid" w:color="FFFFFF" w:fill="auto"/>
          </w:tcPr>
          <w:p w14:paraId="15D6E339" w14:textId="77777777" w:rsidR="00CD4312" w:rsidRDefault="00CD4312" w:rsidP="00CD4312">
            <w:pPr>
              <w:pStyle w:val="TAR"/>
              <w:rPr>
                <w:sz w:val="16"/>
                <w:szCs w:val="16"/>
              </w:rPr>
            </w:pPr>
            <w:r>
              <w:rPr>
                <w:sz w:val="16"/>
                <w:szCs w:val="16"/>
              </w:rPr>
              <w:t>1</w:t>
            </w:r>
          </w:p>
        </w:tc>
        <w:tc>
          <w:tcPr>
            <w:tcW w:w="427" w:type="dxa"/>
            <w:shd w:val="solid" w:color="FFFFFF" w:fill="auto"/>
          </w:tcPr>
          <w:p w14:paraId="6FD7BA0D" w14:textId="77777777" w:rsidR="00CD4312" w:rsidRDefault="00CD4312" w:rsidP="00CD4312">
            <w:pPr>
              <w:pStyle w:val="TAC"/>
              <w:rPr>
                <w:sz w:val="16"/>
                <w:szCs w:val="16"/>
              </w:rPr>
            </w:pPr>
            <w:r>
              <w:rPr>
                <w:sz w:val="16"/>
                <w:szCs w:val="16"/>
              </w:rPr>
              <w:t>F</w:t>
            </w:r>
          </w:p>
        </w:tc>
        <w:tc>
          <w:tcPr>
            <w:tcW w:w="4983" w:type="dxa"/>
            <w:shd w:val="solid" w:color="FFFFFF" w:fill="auto"/>
          </w:tcPr>
          <w:p w14:paraId="42097557" w14:textId="77777777" w:rsidR="00CD4312" w:rsidRPr="00505EEA" w:rsidRDefault="00CD4312" w:rsidP="00CD4312">
            <w:pPr>
              <w:pStyle w:val="TAL"/>
            </w:pPr>
            <w:r w:rsidRPr="0042173E">
              <w:t xml:space="preserve">Corrections in </w:t>
            </w:r>
            <w:r w:rsidR="001E5F65">
              <w:t>clause</w:t>
            </w:r>
            <w:r w:rsidRPr="0042173E">
              <w:t xml:space="preserve"> 10.1.1.4.2</w:t>
            </w:r>
          </w:p>
        </w:tc>
        <w:tc>
          <w:tcPr>
            <w:tcW w:w="711" w:type="dxa"/>
            <w:shd w:val="solid" w:color="FFFFFF" w:fill="auto"/>
          </w:tcPr>
          <w:p w14:paraId="7FE764BE" w14:textId="77777777" w:rsidR="00CD4312" w:rsidRDefault="00CD4312" w:rsidP="00CD4312">
            <w:pPr>
              <w:pStyle w:val="TAC"/>
              <w:rPr>
                <w:sz w:val="16"/>
                <w:szCs w:val="16"/>
              </w:rPr>
            </w:pPr>
            <w:r w:rsidRPr="002B3DD0">
              <w:rPr>
                <w:sz w:val="16"/>
                <w:szCs w:val="16"/>
              </w:rPr>
              <w:t>17.1.0</w:t>
            </w:r>
          </w:p>
        </w:tc>
      </w:tr>
      <w:tr w:rsidR="00CD4312" w:rsidRPr="006B0D02" w14:paraId="6AB063BA" w14:textId="77777777" w:rsidTr="00321B0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rPr>
            </w:pPr>
            <w:r>
              <w:rPr>
                <w:sz w:val="16"/>
                <w:szCs w:val="16"/>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rPr>
            </w:pPr>
            <w:r>
              <w:rPr>
                <w:sz w:val="16"/>
                <w:szCs w:val="16"/>
              </w:rPr>
              <w:t>0653</w:t>
            </w:r>
          </w:p>
        </w:tc>
        <w:tc>
          <w:tcPr>
            <w:tcW w:w="427" w:type="dxa"/>
            <w:shd w:val="solid" w:color="FFFFFF" w:fill="auto"/>
          </w:tcPr>
          <w:p w14:paraId="1D69E0D4" w14:textId="77777777" w:rsidR="00CD4312" w:rsidRDefault="00CD4312" w:rsidP="00CD4312">
            <w:pPr>
              <w:pStyle w:val="TAR"/>
              <w:rPr>
                <w:sz w:val="16"/>
                <w:szCs w:val="16"/>
              </w:rPr>
            </w:pPr>
            <w:r>
              <w:rPr>
                <w:sz w:val="16"/>
                <w:szCs w:val="16"/>
              </w:rPr>
              <w:t>1</w:t>
            </w:r>
          </w:p>
        </w:tc>
        <w:tc>
          <w:tcPr>
            <w:tcW w:w="427" w:type="dxa"/>
            <w:shd w:val="solid" w:color="FFFFFF" w:fill="auto"/>
          </w:tcPr>
          <w:p w14:paraId="01E2F9D7" w14:textId="77777777" w:rsidR="00CD4312" w:rsidRDefault="00CD4312" w:rsidP="00CD4312">
            <w:pPr>
              <w:pStyle w:val="TAC"/>
              <w:rPr>
                <w:sz w:val="16"/>
                <w:szCs w:val="16"/>
              </w:rPr>
            </w:pPr>
            <w:r>
              <w:rPr>
                <w:sz w:val="16"/>
                <w:szCs w:val="16"/>
              </w:rPr>
              <w:t>F</w:t>
            </w:r>
          </w:p>
        </w:tc>
        <w:tc>
          <w:tcPr>
            <w:tcW w:w="4983" w:type="dxa"/>
            <w:shd w:val="solid" w:color="FFFFFF" w:fill="auto"/>
          </w:tcPr>
          <w:p w14:paraId="7B9768E5" w14:textId="77777777" w:rsidR="00CD4312" w:rsidRPr="0042173E" w:rsidRDefault="00CD4312" w:rsidP="00CD4312">
            <w:pPr>
              <w:pStyle w:val="TAL"/>
            </w:pPr>
            <w:r w:rsidRPr="0042173E">
              <w:t>Corrected the functionalAliasID and group refered as element instead of attribute.</w:t>
            </w:r>
          </w:p>
        </w:tc>
        <w:tc>
          <w:tcPr>
            <w:tcW w:w="711" w:type="dxa"/>
            <w:shd w:val="solid" w:color="FFFFFF" w:fill="auto"/>
          </w:tcPr>
          <w:p w14:paraId="7AA01772" w14:textId="77777777" w:rsidR="00CD4312" w:rsidRDefault="00CD4312" w:rsidP="00CD4312">
            <w:pPr>
              <w:pStyle w:val="TAC"/>
              <w:rPr>
                <w:sz w:val="16"/>
                <w:szCs w:val="16"/>
              </w:rPr>
            </w:pPr>
            <w:r w:rsidRPr="002B3DD0">
              <w:rPr>
                <w:sz w:val="16"/>
                <w:szCs w:val="16"/>
              </w:rPr>
              <w:t>17.1.0</w:t>
            </w:r>
          </w:p>
        </w:tc>
      </w:tr>
      <w:tr w:rsidR="00CD4312" w:rsidRPr="006B0D02" w14:paraId="086EB5CD" w14:textId="77777777" w:rsidTr="00321B0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rPr>
            </w:pPr>
            <w:r>
              <w:rPr>
                <w:sz w:val="16"/>
                <w:szCs w:val="16"/>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rPr>
            </w:pPr>
            <w:r>
              <w:rPr>
                <w:sz w:val="16"/>
                <w:szCs w:val="16"/>
              </w:rPr>
              <w:t>0654</w:t>
            </w:r>
          </w:p>
        </w:tc>
        <w:tc>
          <w:tcPr>
            <w:tcW w:w="427" w:type="dxa"/>
            <w:shd w:val="solid" w:color="FFFFFF" w:fill="auto"/>
          </w:tcPr>
          <w:p w14:paraId="40B822BD" w14:textId="77777777" w:rsidR="00CD4312" w:rsidRDefault="00CD4312" w:rsidP="00CD4312">
            <w:pPr>
              <w:pStyle w:val="TAR"/>
              <w:rPr>
                <w:sz w:val="16"/>
                <w:szCs w:val="16"/>
              </w:rPr>
            </w:pPr>
            <w:r>
              <w:rPr>
                <w:sz w:val="16"/>
                <w:szCs w:val="16"/>
              </w:rPr>
              <w:t>1</w:t>
            </w:r>
          </w:p>
        </w:tc>
        <w:tc>
          <w:tcPr>
            <w:tcW w:w="427" w:type="dxa"/>
            <w:shd w:val="solid" w:color="FFFFFF" w:fill="auto"/>
          </w:tcPr>
          <w:p w14:paraId="73199016" w14:textId="77777777" w:rsidR="00CD4312" w:rsidRDefault="00CD4312" w:rsidP="00CD4312">
            <w:pPr>
              <w:pStyle w:val="TAC"/>
              <w:rPr>
                <w:sz w:val="16"/>
                <w:szCs w:val="16"/>
              </w:rPr>
            </w:pPr>
            <w:r>
              <w:rPr>
                <w:sz w:val="16"/>
                <w:szCs w:val="16"/>
              </w:rPr>
              <w:t>F</w:t>
            </w:r>
          </w:p>
        </w:tc>
        <w:tc>
          <w:tcPr>
            <w:tcW w:w="4983" w:type="dxa"/>
            <w:shd w:val="solid" w:color="FFFFFF" w:fill="auto"/>
          </w:tcPr>
          <w:p w14:paraId="36B99D9E" w14:textId="77777777" w:rsidR="00CD4312" w:rsidRPr="0042173E" w:rsidRDefault="00CD4312" w:rsidP="00CD4312">
            <w:pPr>
              <w:pStyle w:val="TAL"/>
            </w:pPr>
            <w:r w:rsidRPr="009A7A80">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rPr>
            </w:pPr>
            <w:r w:rsidRPr="002B3DD0">
              <w:rPr>
                <w:sz w:val="16"/>
                <w:szCs w:val="16"/>
              </w:rPr>
              <w:t>17.1.0</w:t>
            </w:r>
          </w:p>
        </w:tc>
      </w:tr>
      <w:tr w:rsidR="00CD4312" w:rsidRPr="006B0D02" w14:paraId="4EBF77C4" w14:textId="77777777" w:rsidTr="00321B0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rPr>
            </w:pPr>
            <w:r>
              <w:rPr>
                <w:sz w:val="16"/>
                <w:szCs w:val="16"/>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rPr>
            </w:pPr>
            <w:r>
              <w:rPr>
                <w:sz w:val="16"/>
                <w:szCs w:val="16"/>
              </w:rPr>
              <w:t>0655</w:t>
            </w:r>
          </w:p>
        </w:tc>
        <w:tc>
          <w:tcPr>
            <w:tcW w:w="427" w:type="dxa"/>
            <w:shd w:val="solid" w:color="FFFFFF" w:fill="auto"/>
          </w:tcPr>
          <w:p w14:paraId="41B0C15B" w14:textId="77777777" w:rsidR="00CD4312" w:rsidRDefault="00CD4312" w:rsidP="00CD4312">
            <w:pPr>
              <w:pStyle w:val="TAR"/>
              <w:rPr>
                <w:sz w:val="16"/>
                <w:szCs w:val="16"/>
              </w:rPr>
            </w:pPr>
          </w:p>
        </w:tc>
        <w:tc>
          <w:tcPr>
            <w:tcW w:w="427" w:type="dxa"/>
            <w:shd w:val="solid" w:color="FFFFFF" w:fill="auto"/>
          </w:tcPr>
          <w:p w14:paraId="34F697E0" w14:textId="77777777" w:rsidR="00CD4312" w:rsidRDefault="00CD4312" w:rsidP="00CD4312">
            <w:pPr>
              <w:pStyle w:val="TAC"/>
              <w:rPr>
                <w:sz w:val="16"/>
                <w:szCs w:val="16"/>
              </w:rPr>
            </w:pPr>
            <w:r>
              <w:rPr>
                <w:sz w:val="16"/>
                <w:szCs w:val="16"/>
              </w:rPr>
              <w:t>F</w:t>
            </w:r>
          </w:p>
        </w:tc>
        <w:tc>
          <w:tcPr>
            <w:tcW w:w="4983" w:type="dxa"/>
            <w:shd w:val="solid" w:color="FFFFFF" w:fill="auto"/>
          </w:tcPr>
          <w:p w14:paraId="732D41B7" w14:textId="77777777" w:rsidR="00CD4312" w:rsidRPr="009A7A80" w:rsidRDefault="00CD4312" w:rsidP="00CD4312">
            <w:pPr>
              <w:pStyle w:val="TAL"/>
            </w:pPr>
            <w:r w:rsidRPr="003B3458">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rPr>
            </w:pPr>
            <w:r w:rsidRPr="002B3DD0">
              <w:rPr>
                <w:sz w:val="16"/>
                <w:szCs w:val="16"/>
              </w:rPr>
              <w:t>17.1.0</w:t>
            </w:r>
          </w:p>
        </w:tc>
      </w:tr>
      <w:tr w:rsidR="00CD4312" w:rsidRPr="006B0D02" w14:paraId="7380FF95" w14:textId="77777777" w:rsidTr="00321B0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rPr>
            </w:pPr>
            <w:r>
              <w:rPr>
                <w:sz w:val="16"/>
                <w:szCs w:val="16"/>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rPr>
            </w:pPr>
            <w:r>
              <w:rPr>
                <w:sz w:val="16"/>
                <w:szCs w:val="16"/>
              </w:rPr>
              <w:t>0656</w:t>
            </w:r>
          </w:p>
        </w:tc>
        <w:tc>
          <w:tcPr>
            <w:tcW w:w="427" w:type="dxa"/>
            <w:shd w:val="solid" w:color="FFFFFF" w:fill="auto"/>
          </w:tcPr>
          <w:p w14:paraId="28F1E76C" w14:textId="77777777" w:rsidR="00CD4312" w:rsidRDefault="00CD4312" w:rsidP="00CD4312">
            <w:pPr>
              <w:pStyle w:val="TAR"/>
              <w:rPr>
                <w:sz w:val="16"/>
                <w:szCs w:val="16"/>
              </w:rPr>
            </w:pPr>
            <w:r>
              <w:rPr>
                <w:sz w:val="16"/>
                <w:szCs w:val="16"/>
              </w:rPr>
              <w:t>1</w:t>
            </w:r>
          </w:p>
        </w:tc>
        <w:tc>
          <w:tcPr>
            <w:tcW w:w="427" w:type="dxa"/>
            <w:shd w:val="solid" w:color="FFFFFF" w:fill="auto"/>
          </w:tcPr>
          <w:p w14:paraId="6347D952" w14:textId="77777777" w:rsidR="00CD4312" w:rsidRDefault="00CD4312" w:rsidP="00CD4312">
            <w:pPr>
              <w:pStyle w:val="TAC"/>
              <w:rPr>
                <w:sz w:val="16"/>
                <w:szCs w:val="16"/>
              </w:rPr>
            </w:pPr>
            <w:r>
              <w:rPr>
                <w:sz w:val="16"/>
                <w:szCs w:val="16"/>
              </w:rPr>
              <w:t>F</w:t>
            </w:r>
          </w:p>
        </w:tc>
        <w:tc>
          <w:tcPr>
            <w:tcW w:w="4983" w:type="dxa"/>
            <w:shd w:val="solid" w:color="FFFFFF" w:fill="auto"/>
          </w:tcPr>
          <w:p w14:paraId="56691CBE" w14:textId="77777777" w:rsidR="00CD4312" w:rsidRPr="003B3458" w:rsidRDefault="00CD4312" w:rsidP="00CD4312">
            <w:pPr>
              <w:pStyle w:val="TAL"/>
            </w:pPr>
            <w:r w:rsidRPr="003B3458">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rPr>
            </w:pPr>
            <w:r w:rsidRPr="002B3DD0">
              <w:rPr>
                <w:sz w:val="16"/>
                <w:szCs w:val="16"/>
              </w:rPr>
              <w:t>17.1.0</w:t>
            </w:r>
          </w:p>
        </w:tc>
      </w:tr>
      <w:tr w:rsidR="00CD4312" w:rsidRPr="006B0D02" w14:paraId="2CCD9A64" w14:textId="77777777" w:rsidTr="00321B0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rPr>
            </w:pPr>
            <w:r>
              <w:rPr>
                <w:sz w:val="16"/>
                <w:szCs w:val="16"/>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rPr>
            </w:pPr>
            <w:r>
              <w:rPr>
                <w:sz w:val="16"/>
                <w:szCs w:val="16"/>
              </w:rPr>
              <w:t>0657</w:t>
            </w:r>
          </w:p>
        </w:tc>
        <w:tc>
          <w:tcPr>
            <w:tcW w:w="427" w:type="dxa"/>
            <w:shd w:val="solid" w:color="FFFFFF" w:fill="auto"/>
          </w:tcPr>
          <w:p w14:paraId="48E276F4" w14:textId="77777777" w:rsidR="00CD4312" w:rsidRDefault="00CD4312" w:rsidP="00CD4312">
            <w:pPr>
              <w:pStyle w:val="TAR"/>
              <w:rPr>
                <w:sz w:val="16"/>
                <w:szCs w:val="16"/>
              </w:rPr>
            </w:pPr>
            <w:r>
              <w:rPr>
                <w:sz w:val="16"/>
                <w:szCs w:val="16"/>
              </w:rPr>
              <w:t>1</w:t>
            </w:r>
          </w:p>
        </w:tc>
        <w:tc>
          <w:tcPr>
            <w:tcW w:w="427" w:type="dxa"/>
            <w:shd w:val="solid" w:color="FFFFFF" w:fill="auto"/>
          </w:tcPr>
          <w:p w14:paraId="32FA52F9" w14:textId="77777777" w:rsidR="00CD4312" w:rsidRDefault="00CD4312" w:rsidP="00CD4312">
            <w:pPr>
              <w:pStyle w:val="TAC"/>
              <w:rPr>
                <w:sz w:val="16"/>
                <w:szCs w:val="16"/>
              </w:rPr>
            </w:pPr>
            <w:r>
              <w:rPr>
                <w:sz w:val="16"/>
                <w:szCs w:val="16"/>
              </w:rPr>
              <w:t>F</w:t>
            </w:r>
          </w:p>
        </w:tc>
        <w:tc>
          <w:tcPr>
            <w:tcW w:w="4983" w:type="dxa"/>
            <w:shd w:val="solid" w:color="FFFFFF" w:fill="auto"/>
          </w:tcPr>
          <w:p w14:paraId="484DD640" w14:textId="77777777" w:rsidR="00CD4312" w:rsidRPr="003B3458" w:rsidRDefault="00CD4312" w:rsidP="00CD4312">
            <w:pPr>
              <w:pStyle w:val="TAL"/>
            </w:pPr>
            <w:r w:rsidRPr="005A6BE7">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rPr>
            </w:pPr>
            <w:r w:rsidRPr="002B3DD0">
              <w:rPr>
                <w:sz w:val="16"/>
                <w:szCs w:val="16"/>
              </w:rPr>
              <w:t>17.1.0</w:t>
            </w:r>
          </w:p>
        </w:tc>
      </w:tr>
      <w:tr w:rsidR="00CD4312" w:rsidRPr="006B0D02" w14:paraId="596A8062" w14:textId="77777777" w:rsidTr="00321B0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rPr>
            </w:pPr>
            <w:r>
              <w:rPr>
                <w:sz w:val="16"/>
                <w:szCs w:val="16"/>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rPr>
            </w:pPr>
            <w:r>
              <w:rPr>
                <w:sz w:val="16"/>
                <w:szCs w:val="16"/>
              </w:rPr>
              <w:t>0659</w:t>
            </w:r>
          </w:p>
        </w:tc>
        <w:tc>
          <w:tcPr>
            <w:tcW w:w="427" w:type="dxa"/>
            <w:shd w:val="solid" w:color="FFFFFF" w:fill="auto"/>
          </w:tcPr>
          <w:p w14:paraId="152DAD6D" w14:textId="77777777" w:rsidR="00CD4312" w:rsidRDefault="00CD4312" w:rsidP="00CD4312">
            <w:pPr>
              <w:pStyle w:val="TAR"/>
              <w:rPr>
                <w:sz w:val="16"/>
                <w:szCs w:val="16"/>
              </w:rPr>
            </w:pPr>
          </w:p>
        </w:tc>
        <w:tc>
          <w:tcPr>
            <w:tcW w:w="427" w:type="dxa"/>
            <w:shd w:val="solid" w:color="FFFFFF" w:fill="auto"/>
          </w:tcPr>
          <w:p w14:paraId="1462DD0E" w14:textId="77777777" w:rsidR="00CD4312" w:rsidRDefault="00CD4312" w:rsidP="00CD4312">
            <w:pPr>
              <w:pStyle w:val="TAC"/>
              <w:rPr>
                <w:sz w:val="16"/>
                <w:szCs w:val="16"/>
              </w:rPr>
            </w:pPr>
            <w:r>
              <w:rPr>
                <w:sz w:val="16"/>
                <w:szCs w:val="16"/>
              </w:rPr>
              <w:t>D</w:t>
            </w:r>
          </w:p>
        </w:tc>
        <w:tc>
          <w:tcPr>
            <w:tcW w:w="4983" w:type="dxa"/>
            <w:shd w:val="solid" w:color="FFFFFF" w:fill="auto"/>
          </w:tcPr>
          <w:p w14:paraId="2FC72D3E" w14:textId="77777777" w:rsidR="00CD4312" w:rsidRPr="005A6BE7" w:rsidRDefault="00CD4312" w:rsidP="00CD4312">
            <w:pPr>
              <w:pStyle w:val="TAL"/>
            </w:pPr>
            <w:r w:rsidRPr="005A6BE7">
              <w:t>Correct editorials in 16.3.2.4, 16.3.3.1</w:t>
            </w:r>
          </w:p>
        </w:tc>
        <w:tc>
          <w:tcPr>
            <w:tcW w:w="711" w:type="dxa"/>
            <w:shd w:val="solid" w:color="FFFFFF" w:fill="auto"/>
          </w:tcPr>
          <w:p w14:paraId="071F5E1F" w14:textId="77777777" w:rsidR="00CD4312" w:rsidRDefault="00CD4312" w:rsidP="00CD4312">
            <w:pPr>
              <w:pStyle w:val="TAC"/>
              <w:rPr>
                <w:sz w:val="16"/>
                <w:szCs w:val="16"/>
              </w:rPr>
            </w:pPr>
            <w:r w:rsidRPr="002B3DD0">
              <w:rPr>
                <w:sz w:val="16"/>
                <w:szCs w:val="16"/>
              </w:rPr>
              <w:t>17.1.0</w:t>
            </w:r>
          </w:p>
        </w:tc>
      </w:tr>
      <w:tr w:rsidR="00CD4312" w:rsidRPr="006B0D02" w14:paraId="3C26C129" w14:textId="77777777" w:rsidTr="00321B0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413B1DC" w14:textId="77777777" w:rsidR="00CD4312" w:rsidRDefault="00CD4312" w:rsidP="00CD4312">
            <w:pPr>
              <w:pStyle w:val="TAC"/>
              <w:rPr>
                <w:sz w:val="16"/>
                <w:szCs w:val="16"/>
              </w:rPr>
            </w:pPr>
            <w:r>
              <w:rPr>
                <w:sz w:val="16"/>
                <w:szCs w:val="16"/>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rPr>
            </w:pPr>
            <w:r>
              <w:rPr>
                <w:sz w:val="16"/>
                <w:szCs w:val="16"/>
              </w:rPr>
              <w:t>0660</w:t>
            </w:r>
          </w:p>
        </w:tc>
        <w:tc>
          <w:tcPr>
            <w:tcW w:w="427" w:type="dxa"/>
            <w:shd w:val="solid" w:color="FFFFFF" w:fill="auto"/>
          </w:tcPr>
          <w:p w14:paraId="3445D5EC" w14:textId="77777777" w:rsidR="00CD4312" w:rsidRDefault="00CD4312" w:rsidP="00CD4312">
            <w:pPr>
              <w:pStyle w:val="TAR"/>
              <w:rPr>
                <w:sz w:val="16"/>
                <w:szCs w:val="16"/>
              </w:rPr>
            </w:pPr>
            <w:r>
              <w:rPr>
                <w:sz w:val="16"/>
                <w:szCs w:val="16"/>
              </w:rPr>
              <w:t>1</w:t>
            </w:r>
          </w:p>
        </w:tc>
        <w:tc>
          <w:tcPr>
            <w:tcW w:w="427" w:type="dxa"/>
            <w:shd w:val="solid" w:color="FFFFFF" w:fill="auto"/>
          </w:tcPr>
          <w:p w14:paraId="762C7C19" w14:textId="77777777" w:rsidR="00CD4312" w:rsidRDefault="00CD4312" w:rsidP="00CD4312">
            <w:pPr>
              <w:pStyle w:val="TAC"/>
              <w:rPr>
                <w:sz w:val="16"/>
                <w:szCs w:val="16"/>
              </w:rPr>
            </w:pPr>
            <w:r>
              <w:rPr>
                <w:sz w:val="16"/>
                <w:szCs w:val="16"/>
              </w:rPr>
              <w:t>D</w:t>
            </w:r>
          </w:p>
        </w:tc>
        <w:tc>
          <w:tcPr>
            <w:tcW w:w="4983" w:type="dxa"/>
            <w:shd w:val="solid" w:color="FFFFFF" w:fill="auto"/>
          </w:tcPr>
          <w:p w14:paraId="23A1C238" w14:textId="77777777" w:rsidR="00CD4312" w:rsidRPr="005A6BE7" w:rsidRDefault="00CD4312" w:rsidP="00CD4312">
            <w:pPr>
              <w:pStyle w:val="TAL"/>
            </w:pPr>
            <w:r w:rsidRPr="00FF5AF9">
              <w:t>Correct editorials in F.3.3</w:t>
            </w:r>
          </w:p>
        </w:tc>
        <w:tc>
          <w:tcPr>
            <w:tcW w:w="711" w:type="dxa"/>
            <w:shd w:val="solid" w:color="FFFFFF" w:fill="auto"/>
          </w:tcPr>
          <w:p w14:paraId="0FA4B0FE" w14:textId="77777777" w:rsidR="00CD4312" w:rsidRDefault="00CD4312" w:rsidP="00CD4312">
            <w:pPr>
              <w:pStyle w:val="TAC"/>
              <w:rPr>
                <w:sz w:val="16"/>
                <w:szCs w:val="16"/>
              </w:rPr>
            </w:pPr>
            <w:r w:rsidRPr="002B3DD0">
              <w:rPr>
                <w:sz w:val="16"/>
                <w:szCs w:val="16"/>
              </w:rPr>
              <w:t>17.1.0</w:t>
            </w:r>
          </w:p>
        </w:tc>
      </w:tr>
      <w:tr w:rsidR="00CD4312" w:rsidRPr="006B0D02" w14:paraId="63B0F265" w14:textId="77777777" w:rsidTr="00321B0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rPr>
            </w:pPr>
            <w:r>
              <w:rPr>
                <w:sz w:val="16"/>
                <w:szCs w:val="16"/>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rPr>
            </w:pPr>
            <w:r>
              <w:rPr>
                <w:sz w:val="16"/>
                <w:szCs w:val="16"/>
              </w:rPr>
              <w:t>0661</w:t>
            </w:r>
          </w:p>
        </w:tc>
        <w:tc>
          <w:tcPr>
            <w:tcW w:w="427" w:type="dxa"/>
            <w:shd w:val="solid" w:color="FFFFFF" w:fill="auto"/>
          </w:tcPr>
          <w:p w14:paraId="05322603" w14:textId="77777777" w:rsidR="00CD4312" w:rsidRDefault="00CD4312" w:rsidP="00CD4312">
            <w:pPr>
              <w:pStyle w:val="TAR"/>
              <w:rPr>
                <w:sz w:val="16"/>
                <w:szCs w:val="16"/>
              </w:rPr>
            </w:pPr>
            <w:r>
              <w:rPr>
                <w:sz w:val="16"/>
                <w:szCs w:val="16"/>
              </w:rPr>
              <w:t>1</w:t>
            </w:r>
          </w:p>
        </w:tc>
        <w:tc>
          <w:tcPr>
            <w:tcW w:w="427" w:type="dxa"/>
            <w:shd w:val="solid" w:color="FFFFFF" w:fill="auto"/>
          </w:tcPr>
          <w:p w14:paraId="6FE8F1A4" w14:textId="77777777" w:rsidR="00CD4312" w:rsidRDefault="00CD4312" w:rsidP="00CD4312">
            <w:pPr>
              <w:pStyle w:val="TAC"/>
              <w:rPr>
                <w:sz w:val="16"/>
                <w:szCs w:val="16"/>
              </w:rPr>
            </w:pPr>
            <w:r>
              <w:rPr>
                <w:sz w:val="16"/>
                <w:szCs w:val="16"/>
              </w:rPr>
              <w:t>D</w:t>
            </w:r>
          </w:p>
        </w:tc>
        <w:tc>
          <w:tcPr>
            <w:tcW w:w="4983" w:type="dxa"/>
            <w:shd w:val="solid" w:color="FFFFFF" w:fill="auto"/>
          </w:tcPr>
          <w:p w14:paraId="568B1564" w14:textId="77777777" w:rsidR="00CD4312" w:rsidRPr="00FF5AF9" w:rsidRDefault="00CD4312" w:rsidP="00CD4312">
            <w:pPr>
              <w:pStyle w:val="TAL"/>
            </w:pPr>
            <w:r w:rsidRPr="00D56B70">
              <w:t>Correct plurals - editorial</w:t>
            </w:r>
          </w:p>
        </w:tc>
        <w:tc>
          <w:tcPr>
            <w:tcW w:w="711" w:type="dxa"/>
            <w:shd w:val="solid" w:color="FFFFFF" w:fill="auto"/>
          </w:tcPr>
          <w:p w14:paraId="30C07E10" w14:textId="77777777" w:rsidR="00CD4312" w:rsidRDefault="00CD4312" w:rsidP="00CD4312">
            <w:pPr>
              <w:pStyle w:val="TAC"/>
              <w:rPr>
                <w:sz w:val="16"/>
                <w:szCs w:val="16"/>
              </w:rPr>
            </w:pPr>
            <w:r w:rsidRPr="002B3DD0">
              <w:rPr>
                <w:sz w:val="16"/>
                <w:szCs w:val="16"/>
              </w:rPr>
              <w:t>17.1.0</w:t>
            </w:r>
          </w:p>
        </w:tc>
      </w:tr>
      <w:tr w:rsidR="00CD4312" w:rsidRPr="006B0D02" w14:paraId="21ADF90A" w14:textId="77777777" w:rsidTr="00321B0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rPr>
            </w:pPr>
            <w:r>
              <w:rPr>
                <w:sz w:val="16"/>
                <w:szCs w:val="16"/>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rPr>
            </w:pPr>
            <w:r>
              <w:rPr>
                <w:sz w:val="16"/>
                <w:szCs w:val="16"/>
              </w:rPr>
              <w:t>0667</w:t>
            </w:r>
          </w:p>
        </w:tc>
        <w:tc>
          <w:tcPr>
            <w:tcW w:w="427" w:type="dxa"/>
            <w:shd w:val="solid" w:color="FFFFFF" w:fill="auto"/>
          </w:tcPr>
          <w:p w14:paraId="383DA9A8" w14:textId="77777777" w:rsidR="00CD4312" w:rsidRDefault="00CD4312" w:rsidP="00CD4312">
            <w:pPr>
              <w:pStyle w:val="TAR"/>
              <w:rPr>
                <w:sz w:val="16"/>
                <w:szCs w:val="16"/>
              </w:rPr>
            </w:pPr>
            <w:r>
              <w:rPr>
                <w:sz w:val="16"/>
                <w:szCs w:val="16"/>
              </w:rPr>
              <w:t>1</w:t>
            </w:r>
          </w:p>
        </w:tc>
        <w:tc>
          <w:tcPr>
            <w:tcW w:w="427" w:type="dxa"/>
            <w:shd w:val="solid" w:color="FFFFFF" w:fill="auto"/>
          </w:tcPr>
          <w:p w14:paraId="30A25DDC" w14:textId="77777777" w:rsidR="00CD4312" w:rsidRDefault="00CD4312" w:rsidP="00CD4312">
            <w:pPr>
              <w:pStyle w:val="TAC"/>
              <w:rPr>
                <w:sz w:val="16"/>
                <w:szCs w:val="16"/>
              </w:rPr>
            </w:pPr>
            <w:r>
              <w:rPr>
                <w:sz w:val="16"/>
                <w:szCs w:val="16"/>
              </w:rPr>
              <w:t>A</w:t>
            </w:r>
          </w:p>
        </w:tc>
        <w:tc>
          <w:tcPr>
            <w:tcW w:w="4983" w:type="dxa"/>
            <w:shd w:val="solid" w:color="FFFFFF" w:fill="auto"/>
          </w:tcPr>
          <w:p w14:paraId="5FF793DE" w14:textId="77777777" w:rsidR="00CD4312" w:rsidRPr="00D56B70" w:rsidRDefault="00CD4312" w:rsidP="00CD4312">
            <w:pPr>
              <w:pStyle w:val="TAL"/>
            </w:pPr>
            <w:r w:rsidRPr="00CD4312">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rPr>
            </w:pPr>
            <w:r w:rsidRPr="002B3DD0">
              <w:rPr>
                <w:sz w:val="16"/>
                <w:szCs w:val="16"/>
              </w:rPr>
              <w:t>17.1.0</w:t>
            </w:r>
          </w:p>
        </w:tc>
      </w:tr>
      <w:tr w:rsidR="00551708" w:rsidRPr="006B0D02" w14:paraId="330A4159" w14:textId="77777777" w:rsidTr="00321B0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rPr>
            </w:pPr>
            <w:r>
              <w:rPr>
                <w:sz w:val="16"/>
                <w:szCs w:val="16"/>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rPr>
            </w:pPr>
            <w:r>
              <w:rPr>
                <w:sz w:val="16"/>
                <w:szCs w:val="16"/>
              </w:rPr>
              <w:t>0669</w:t>
            </w:r>
          </w:p>
        </w:tc>
        <w:tc>
          <w:tcPr>
            <w:tcW w:w="427" w:type="dxa"/>
            <w:shd w:val="solid" w:color="FFFFFF" w:fill="auto"/>
          </w:tcPr>
          <w:p w14:paraId="44DFE77A" w14:textId="77777777" w:rsidR="00551708" w:rsidRDefault="00551708" w:rsidP="00CD4312">
            <w:pPr>
              <w:pStyle w:val="TAR"/>
              <w:rPr>
                <w:sz w:val="16"/>
                <w:szCs w:val="16"/>
              </w:rPr>
            </w:pPr>
            <w:r>
              <w:rPr>
                <w:sz w:val="16"/>
                <w:szCs w:val="16"/>
              </w:rPr>
              <w:t>1</w:t>
            </w:r>
          </w:p>
        </w:tc>
        <w:tc>
          <w:tcPr>
            <w:tcW w:w="427" w:type="dxa"/>
            <w:shd w:val="solid" w:color="FFFFFF" w:fill="auto"/>
          </w:tcPr>
          <w:p w14:paraId="5CC00BA9" w14:textId="77777777" w:rsidR="00551708" w:rsidRDefault="00551708" w:rsidP="00CD4312">
            <w:pPr>
              <w:pStyle w:val="TAC"/>
              <w:rPr>
                <w:sz w:val="16"/>
                <w:szCs w:val="16"/>
              </w:rPr>
            </w:pPr>
            <w:r>
              <w:rPr>
                <w:sz w:val="16"/>
                <w:szCs w:val="16"/>
              </w:rPr>
              <w:t>F</w:t>
            </w:r>
          </w:p>
        </w:tc>
        <w:tc>
          <w:tcPr>
            <w:tcW w:w="4983" w:type="dxa"/>
            <w:shd w:val="solid" w:color="FFFFFF" w:fill="auto"/>
          </w:tcPr>
          <w:p w14:paraId="4E8C3227" w14:textId="77777777" w:rsidR="00551708" w:rsidRPr="00CD4312" w:rsidRDefault="00551708" w:rsidP="00CD4312">
            <w:pPr>
              <w:pStyle w:val="TAL"/>
            </w:pPr>
            <w:r w:rsidRPr="00551708">
              <w:t>Corrections to protection attribute for altitude and loctimestamp elements</w:t>
            </w:r>
          </w:p>
        </w:tc>
        <w:tc>
          <w:tcPr>
            <w:tcW w:w="711" w:type="dxa"/>
            <w:shd w:val="solid" w:color="FFFFFF" w:fill="auto"/>
          </w:tcPr>
          <w:p w14:paraId="736CE140" w14:textId="77777777" w:rsidR="00551708" w:rsidRPr="002B3DD0" w:rsidRDefault="00551708" w:rsidP="00CD4312">
            <w:pPr>
              <w:pStyle w:val="TAC"/>
              <w:rPr>
                <w:sz w:val="16"/>
                <w:szCs w:val="16"/>
              </w:rPr>
            </w:pPr>
            <w:r>
              <w:rPr>
                <w:sz w:val="16"/>
                <w:szCs w:val="16"/>
              </w:rPr>
              <w:t>17.2.0</w:t>
            </w:r>
          </w:p>
        </w:tc>
      </w:tr>
      <w:tr w:rsidR="003C5F96" w:rsidRPr="006B0D02" w14:paraId="5731036D" w14:textId="77777777" w:rsidTr="00321B0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rPr>
            </w:pPr>
            <w:r>
              <w:rPr>
                <w:sz w:val="16"/>
                <w:szCs w:val="16"/>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rPr>
            </w:pPr>
            <w:r>
              <w:rPr>
                <w:sz w:val="16"/>
                <w:szCs w:val="16"/>
              </w:rPr>
              <w:t>0670</w:t>
            </w:r>
          </w:p>
        </w:tc>
        <w:tc>
          <w:tcPr>
            <w:tcW w:w="427" w:type="dxa"/>
            <w:shd w:val="solid" w:color="FFFFFF" w:fill="auto"/>
          </w:tcPr>
          <w:p w14:paraId="70EF8F1F" w14:textId="77777777" w:rsidR="003C5F96" w:rsidRDefault="003C5F96" w:rsidP="003C5F96">
            <w:pPr>
              <w:pStyle w:val="TAR"/>
              <w:rPr>
                <w:sz w:val="16"/>
                <w:szCs w:val="16"/>
              </w:rPr>
            </w:pPr>
            <w:r>
              <w:rPr>
                <w:sz w:val="16"/>
                <w:szCs w:val="16"/>
              </w:rPr>
              <w:t>5</w:t>
            </w:r>
          </w:p>
        </w:tc>
        <w:tc>
          <w:tcPr>
            <w:tcW w:w="427" w:type="dxa"/>
            <w:shd w:val="solid" w:color="FFFFFF" w:fill="auto"/>
          </w:tcPr>
          <w:p w14:paraId="31528A15" w14:textId="77777777" w:rsidR="003C5F96" w:rsidRDefault="003C5F96" w:rsidP="003C5F96">
            <w:pPr>
              <w:pStyle w:val="TAC"/>
              <w:rPr>
                <w:sz w:val="16"/>
                <w:szCs w:val="16"/>
              </w:rPr>
            </w:pPr>
            <w:r>
              <w:rPr>
                <w:sz w:val="16"/>
                <w:szCs w:val="16"/>
              </w:rPr>
              <w:t>A</w:t>
            </w:r>
          </w:p>
        </w:tc>
        <w:tc>
          <w:tcPr>
            <w:tcW w:w="4983" w:type="dxa"/>
            <w:shd w:val="solid" w:color="FFFFFF" w:fill="auto"/>
          </w:tcPr>
          <w:p w14:paraId="46880EBC" w14:textId="77777777" w:rsidR="003C5F96" w:rsidRPr="00CD4312" w:rsidRDefault="003C5F96" w:rsidP="003C5F96">
            <w:pPr>
              <w:pStyle w:val="TAL"/>
            </w:pPr>
            <w:r w:rsidRPr="00551708">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rPr>
            </w:pPr>
            <w:r w:rsidRPr="00DB2ECB">
              <w:rPr>
                <w:sz w:val="16"/>
                <w:szCs w:val="16"/>
              </w:rPr>
              <w:t>17.2.0</w:t>
            </w:r>
          </w:p>
        </w:tc>
      </w:tr>
      <w:tr w:rsidR="003C5F96" w:rsidRPr="006B0D02" w14:paraId="4A455E61" w14:textId="77777777" w:rsidTr="00321B0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rPr>
            </w:pPr>
            <w:r>
              <w:rPr>
                <w:sz w:val="16"/>
                <w:szCs w:val="16"/>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rPr>
            </w:pPr>
            <w:r>
              <w:rPr>
                <w:sz w:val="16"/>
                <w:szCs w:val="16"/>
              </w:rPr>
              <w:t>0671</w:t>
            </w:r>
          </w:p>
        </w:tc>
        <w:tc>
          <w:tcPr>
            <w:tcW w:w="427" w:type="dxa"/>
            <w:shd w:val="solid" w:color="FFFFFF" w:fill="auto"/>
          </w:tcPr>
          <w:p w14:paraId="52C0ECD8" w14:textId="77777777" w:rsidR="003C5F96" w:rsidRDefault="003C5F96" w:rsidP="003C5F96">
            <w:pPr>
              <w:pStyle w:val="TAR"/>
              <w:rPr>
                <w:sz w:val="16"/>
                <w:szCs w:val="16"/>
              </w:rPr>
            </w:pPr>
            <w:r>
              <w:rPr>
                <w:sz w:val="16"/>
                <w:szCs w:val="16"/>
              </w:rPr>
              <w:t>3</w:t>
            </w:r>
          </w:p>
        </w:tc>
        <w:tc>
          <w:tcPr>
            <w:tcW w:w="427" w:type="dxa"/>
            <w:shd w:val="solid" w:color="FFFFFF" w:fill="auto"/>
          </w:tcPr>
          <w:p w14:paraId="4E4AEA6B" w14:textId="77777777" w:rsidR="003C5F96" w:rsidRDefault="003C5F96" w:rsidP="003C5F96">
            <w:pPr>
              <w:pStyle w:val="TAC"/>
              <w:rPr>
                <w:sz w:val="16"/>
                <w:szCs w:val="16"/>
              </w:rPr>
            </w:pPr>
            <w:r>
              <w:rPr>
                <w:sz w:val="16"/>
                <w:szCs w:val="16"/>
              </w:rPr>
              <w:t>A</w:t>
            </w:r>
          </w:p>
        </w:tc>
        <w:tc>
          <w:tcPr>
            <w:tcW w:w="4983" w:type="dxa"/>
            <w:shd w:val="solid" w:color="FFFFFF" w:fill="auto"/>
          </w:tcPr>
          <w:p w14:paraId="2B0FDD72" w14:textId="77777777" w:rsidR="003C5F96" w:rsidRPr="00551708" w:rsidRDefault="003C5F96" w:rsidP="003C5F96">
            <w:pPr>
              <w:pStyle w:val="TAL"/>
            </w:pPr>
            <w:r w:rsidRPr="00551708">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rPr>
            </w:pPr>
            <w:r w:rsidRPr="00DB2ECB">
              <w:rPr>
                <w:sz w:val="16"/>
                <w:szCs w:val="16"/>
              </w:rPr>
              <w:t>17.2.0</w:t>
            </w:r>
          </w:p>
        </w:tc>
      </w:tr>
      <w:tr w:rsidR="003C5F96" w:rsidRPr="006B0D02" w14:paraId="017DF065" w14:textId="77777777" w:rsidTr="00321B0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rPr>
            </w:pPr>
            <w:r>
              <w:rPr>
                <w:sz w:val="16"/>
                <w:szCs w:val="16"/>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rPr>
            </w:pPr>
            <w:r>
              <w:rPr>
                <w:sz w:val="16"/>
                <w:szCs w:val="16"/>
              </w:rPr>
              <w:t>0672</w:t>
            </w:r>
          </w:p>
        </w:tc>
        <w:tc>
          <w:tcPr>
            <w:tcW w:w="427" w:type="dxa"/>
            <w:shd w:val="solid" w:color="FFFFFF" w:fill="auto"/>
          </w:tcPr>
          <w:p w14:paraId="59E194CB" w14:textId="77777777" w:rsidR="003C5F96" w:rsidRDefault="003C5F96" w:rsidP="003C5F96">
            <w:pPr>
              <w:pStyle w:val="TAR"/>
              <w:rPr>
                <w:sz w:val="16"/>
                <w:szCs w:val="16"/>
              </w:rPr>
            </w:pPr>
            <w:r>
              <w:rPr>
                <w:sz w:val="16"/>
                <w:szCs w:val="16"/>
              </w:rPr>
              <w:t>2</w:t>
            </w:r>
          </w:p>
        </w:tc>
        <w:tc>
          <w:tcPr>
            <w:tcW w:w="427" w:type="dxa"/>
            <w:shd w:val="solid" w:color="FFFFFF" w:fill="auto"/>
          </w:tcPr>
          <w:p w14:paraId="3E161880" w14:textId="77777777" w:rsidR="003C5F96" w:rsidRDefault="003C5F96" w:rsidP="003C5F96">
            <w:pPr>
              <w:pStyle w:val="TAC"/>
              <w:rPr>
                <w:sz w:val="16"/>
                <w:szCs w:val="16"/>
              </w:rPr>
            </w:pPr>
            <w:r>
              <w:rPr>
                <w:sz w:val="16"/>
                <w:szCs w:val="16"/>
              </w:rPr>
              <w:t>A</w:t>
            </w:r>
          </w:p>
        </w:tc>
        <w:tc>
          <w:tcPr>
            <w:tcW w:w="4983" w:type="dxa"/>
            <w:shd w:val="solid" w:color="FFFFFF" w:fill="auto"/>
          </w:tcPr>
          <w:p w14:paraId="70B6AE6E" w14:textId="77777777" w:rsidR="003C5F96" w:rsidRPr="00551708" w:rsidRDefault="003C5F96" w:rsidP="003C5F96">
            <w:pPr>
              <w:pStyle w:val="TAL"/>
            </w:pPr>
            <w:r w:rsidRPr="00ED3D8D">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rPr>
            </w:pPr>
            <w:r w:rsidRPr="00DB2ECB">
              <w:rPr>
                <w:sz w:val="16"/>
                <w:szCs w:val="16"/>
              </w:rPr>
              <w:t>17.2.0</w:t>
            </w:r>
          </w:p>
        </w:tc>
      </w:tr>
      <w:tr w:rsidR="003C5F96" w:rsidRPr="006B0D02" w14:paraId="550B9E34" w14:textId="77777777" w:rsidTr="00321B0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rPr>
            </w:pPr>
            <w:r>
              <w:rPr>
                <w:sz w:val="16"/>
                <w:szCs w:val="16"/>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rPr>
            </w:pPr>
            <w:r>
              <w:rPr>
                <w:sz w:val="16"/>
                <w:szCs w:val="16"/>
              </w:rPr>
              <w:t>0673</w:t>
            </w:r>
          </w:p>
        </w:tc>
        <w:tc>
          <w:tcPr>
            <w:tcW w:w="427" w:type="dxa"/>
            <w:shd w:val="solid" w:color="FFFFFF" w:fill="auto"/>
          </w:tcPr>
          <w:p w14:paraId="35A1E91A" w14:textId="77777777" w:rsidR="003C5F96" w:rsidRDefault="003C5F96" w:rsidP="003C5F96">
            <w:pPr>
              <w:pStyle w:val="TAR"/>
              <w:rPr>
                <w:sz w:val="16"/>
                <w:szCs w:val="16"/>
              </w:rPr>
            </w:pPr>
            <w:r>
              <w:rPr>
                <w:sz w:val="16"/>
                <w:szCs w:val="16"/>
              </w:rPr>
              <w:t>1</w:t>
            </w:r>
          </w:p>
        </w:tc>
        <w:tc>
          <w:tcPr>
            <w:tcW w:w="427" w:type="dxa"/>
            <w:shd w:val="solid" w:color="FFFFFF" w:fill="auto"/>
          </w:tcPr>
          <w:p w14:paraId="1F7848A3" w14:textId="77777777" w:rsidR="003C5F96" w:rsidRDefault="003C5F96" w:rsidP="003C5F96">
            <w:pPr>
              <w:pStyle w:val="TAC"/>
              <w:rPr>
                <w:sz w:val="16"/>
                <w:szCs w:val="16"/>
              </w:rPr>
            </w:pPr>
            <w:r>
              <w:rPr>
                <w:sz w:val="16"/>
                <w:szCs w:val="16"/>
              </w:rPr>
              <w:t>B</w:t>
            </w:r>
          </w:p>
        </w:tc>
        <w:tc>
          <w:tcPr>
            <w:tcW w:w="4983" w:type="dxa"/>
            <w:shd w:val="solid" w:color="FFFFFF" w:fill="auto"/>
          </w:tcPr>
          <w:p w14:paraId="648765E9" w14:textId="77777777" w:rsidR="003C5F96" w:rsidRPr="00ED3D8D" w:rsidRDefault="003C5F96" w:rsidP="003C5F96">
            <w:pPr>
              <w:pStyle w:val="TAL"/>
            </w:pPr>
            <w:r w:rsidRPr="00ED3D8D">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rPr>
            </w:pPr>
            <w:r w:rsidRPr="00DB2ECB">
              <w:rPr>
                <w:sz w:val="16"/>
                <w:szCs w:val="16"/>
              </w:rPr>
              <w:t>17.2.0</w:t>
            </w:r>
          </w:p>
        </w:tc>
      </w:tr>
      <w:tr w:rsidR="003C5F96" w:rsidRPr="006B0D02" w14:paraId="2E20A10A" w14:textId="77777777" w:rsidTr="00321B0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rPr>
            </w:pPr>
            <w:r>
              <w:rPr>
                <w:sz w:val="16"/>
                <w:szCs w:val="16"/>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rPr>
            </w:pPr>
            <w:r>
              <w:rPr>
                <w:sz w:val="16"/>
                <w:szCs w:val="16"/>
              </w:rPr>
              <w:t>0674</w:t>
            </w:r>
          </w:p>
        </w:tc>
        <w:tc>
          <w:tcPr>
            <w:tcW w:w="427" w:type="dxa"/>
            <w:shd w:val="solid" w:color="FFFFFF" w:fill="auto"/>
          </w:tcPr>
          <w:p w14:paraId="63D93302" w14:textId="77777777" w:rsidR="003C5F96" w:rsidRDefault="003C5F96" w:rsidP="003C5F96">
            <w:pPr>
              <w:pStyle w:val="TAR"/>
              <w:rPr>
                <w:sz w:val="16"/>
                <w:szCs w:val="16"/>
              </w:rPr>
            </w:pPr>
            <w:r>
              <w:rPr>
                <w:sz w:val="16"/>
                <w:szCs w:val="16"/>
              </w:rPr>
              <w:t>1</w:t>
            </w:r>
          </w:p>
        </w:tc>
        <w:tc>
          <w:tcPr>
            <w:tcW w:w="427" w:type="dxa"/>
            <w:shd w:val="solid" w:color="FFFFFF" w:fill="auto"/>
          </w:tcPr>
          <w:p w14:paraId="1E86C8C4" w14:textId="77777777" w:rsidR="003C5F96" w:rsidRDefault="003C5F96" w:rsidP="003C5F96">
            <w:pPr>
              <w:pStyle w:val="TAC"/>
              <w:rPr>
                <w:sz w:val="16"/>
                <w:szCs w:val="16"/>
              </w:rPr>
            </w:pPr>
            <w:r>
              <w:rPr>
                <w:sz w:val="16"/>
                <w:szCs w:val="16"/>
              </w:rPr>
              <w:t>F</w:t>
            </w:r>
          </w:p>
        </w:tc>
        <w:tc>
          <w:tcPr>
            <w:tcW w:w="4983" w:type="dxa"/>
            <w:shd w:val="solid" w:color="FFFFFF" w:fill="auto"/>
          </w:tcPr>
          <w:p w14:paraId="33D0D667" w14:textId="77777777" w:rsidR="003C5F96" w:rsidRPr="00ED3D8D" w:rsidRDefault="003C5F96" w:rsidP="003C5F96">
            <w:pPr>
              <w:pStyle w:val="TAL"/>
            </w:pPr>
            <w:r w:rsidRPr="00400960">
              <w:t>Clarify the use of the term N2 for MCPTT</w:t>
            </w:r>
          </w:p>
        </w:tc>
        <w:tc>
          <w:tcPr>
            <w:tcW w:w="711" w:type="dxa"/>
            <w:shd w:val="solid" w:color="FFFFFF" w:fill="auto"/>
          </w:tcPr>
          <w:p w14:paraId="6DBE0708" w14:textId="77777777" w:rsidR="003C5F96" w:rsidRDefault="003C5F96" w:rsidP="003C5F96">
            <w:pPr>
              <w:pStyle w:val="TAC"/>
              <w:rPr>
                <w:sz w:val="16"/>
                <w:szCs w:val="16"/>
              </w:rPr>
            </w:pPr>
            <w:r w:rsidRPr="00DB2ECB">
              <w:rPr>
                <w:sz w:val="16"/>
                <w:szCs w:val="16"/>
              </w:rPr>
              <w:t>17.2.0</w:t>
            </w:r>
          </w:p>
        </w:tc>
      </w:tr>
      <w:tr w:rsidR="003C5F96" w:rsidRPr="006B0D02" w14:paraId="28D10899" w14:textId="77777777" w:rsidTr="00321B0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rPr>
            </w:pPr>
            <w:r>
              <w:rPr>
                <w:sz w:val="16"/>
                <w:szCs w:val="16"/>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rPr>
            </w:pPr>
            <w:r>
              <w:rPr>
                <w:sz w:val="16"/>
                <w:szCs w:val="16"/>
              </w:rPr>
              <w:t>0675</w:t>
            </w:r>
          </w:p>
        </w:tc>
        <w:tc>
          <w:tcPr>
            <w:tcW w:w="427" w:type="dxa"/>
            <w:shd w:val="solid" w:color="FFFFFF" w:fill="auto"/>
          </w:tcPr>
          <w:p w14:paraId="3BF6D478" w14:textId="77777777" w:rsidR="003C5F96" w:rsidRDefault="003C5F96" w:rsidP="003C5F96">
            <w:pPr>
              <w:pStyle w:val="TAR"/>
              <w:rPr>
                <w:sz w:val="16"/>
                <w:szCs w:val="16"/>
              </w:rPr>
            </w:pPr>
          </w:p>
        </w:tc>
        <w:tc>
          <w:tcPr>
            <w:tcW w:w="427" w:type="dxa"/>
            <w:shd w:val="solid" w:color="FFFFFF" w:fill="auto"/>
          </w:tcPr>
          <w:p w14:paraId="0741C9DA" w14:textId="77777777" w:rsidR="003C5F96" w:rsidRDefault="003C5F96" w:rsidP="003C5F96">
            <w:pPr>
              <w:pStyle w:val="TAC"/>
              <w:rPr>
                <w:sz w:val="16"/>
                <w:szCs w:val="16"/>
              </w:rPr>
            </w:pPr>
            <w:r>
              <w:rPr>
                <w:sz w:val="16"/>
                <w:szCs w:val="16"/>
              </w:rPr>
              <w:t>D</w:t>
            </w:r>
          </w:p>
        </w:tc>
        <w:tc>
          <w:tcPr>
            <w:tcW w:w="4983" w:type="dxa"/>
            <w:shd w:val="solid" w:color="FFFFFF" w:fill="auto"/>
          </w:tcPr>
          <w:p w14:paraId="01E963E6" w14:textId="77777777" w:rsidR="003C5F96" w:rsidRPr="00400960" w:rsidRDefault="003C5F96" w:rsidP="003C5F96">
            <w:pPr>
              <w:pStyle w:val="TAL"/>
            </w:pPr>
            <w:r w:rsidRPr="0020526A">
              <w:t>Correct bullet styles in 10.1.1.4.7</w:t>
            </w:r>
          </w:p>
        </w:tc>
        <w:tc>
          <w:tcPr>
            <w:tcW w:w="711" w:type="dxa"/>
            <w:shd w:val="solid" w:color="FFFFFF" w:fill="auto"/>
          </w:tcPr>
          <w:p w14:paraId="71AA2EC4" w14:textId="77777777" w:rsidR="003C5F96" w:rsidRDefault="003C5F96" w:rsidP="003C5F96">
            <w:pPr>
              <w:pStyle w:val="TAC"/>
              <w:rPr>
                <w:sz w:val="16"/>
                <w:szCs w:val="16"/>
              </w:rPr>
            </w:pPr>
            <w:r w:rsidRPr="00DB2ECB">
              <w:rPr>
                <w:sz w:val="16"/>
                <w:szCs w:val="16"/>
              </w:rPr>
              <w:t>17.2.0</w:t>
            </w:r>
          </w:p>
        </w:tc>
      </w:tr>
      <w:tr w:rsidR="003C5F96" w:rsidRPr="006B0D02" w14:paraId="41C47BE3" w14:textId="77777777" w:rsidTr="00321B0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rPr>
            </w:pPr>
            <w:r>
              <w:rPr>
                <w:sz w:val="16"/>
                <w:szCs w:val="16"/>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rPr>
            </w:pPr>
            <w:r>
              <w:rPr>
                <w:sz w:val="16"/>
                <w:szCs w:val="16"/>
              </w:rPr>
              <w:t>0676</w:t>
            </w:r>
          </w:p>
        </w:tc>
        <w:tc>
          <w:tcPr>
            <w:tcW w:w="427" w:type="dxa"/>
            <w:shd w:val="solid" w:color="FFFFFF" w:fill="auto"/>
          </w:tcPr>
          <w:p w14:paraId="211666DE" w14:textId="77777777" w:rsidR="003C5F96" w:rsidRDefault="003C5F96" w:rsidP="003C5F96">
            <w:pPr>
              <w:pStyle w:val="TAR"/>
              <w:rPr>
                <w:sz w:val="16"/>
                <w:szCs w:val="16"/>
              </w:rPr>
            </w:pPr>
          </w:p>
        </w:tc>
        <w:tc>
          <w:tcPr>
            <w:tcW w:w="427" w:type="dxa"/>
            <w:shd w:val="solid" w:color="FFFFFF" w:fill="auto"/>
          </w:tcPr>
          <w:p w14:paraId="73752451" w14:textId="77777777" w:rsidR="003C5F96" w:rsidRDefault="003C5F96" w:rsidP="003C5F96">
            <w:pPr>
              <w:pStyle w:val="TAC"/>
              <w:rPr>
                <w:sz w:val="16"/>
                <w:szCs w:val="16"/>
              </w:rPr>
            </w:pPr>
            <w:r>
              <w:rPr>
                <w:sz w:val="16"/>
                <w:szCs w:val="16"/>
              </w:rPr>
              <w:t>F</w:t>
            </w:r>
          </w:p>
        </w:tc>
        <w:tc>
          <w:tcPr>
            <w:tcW w:w="4983" w:type="dxa"/>
            <w:shd w:val="solid" w:color="FFFFFF" w:fill="auto"/>
          </w:tcPr>
          <w:p w14:paraId="6FFF372D" w14:textId="77777777" w:rsidR="003C5F96" w:rsidRPr="0020526A" w:rsidRDefault="003C5F96" w:rsidP="003C5F96">
            <w:pPr>
              <w:pStyle w:val="TAL"/>
            </w:pPr>
            <w:r w:rsidRPr="008D17FC">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rPr>
            </w:pPr>
            <w:r w:rsidRPr="00DB2ECB">
              <w:rPr>
                <w:sz w:val="16"/>
                <w:szCs w:val="16"/>
              </w:rPr>
              <w:t>17.2.0</w:t>
            </w:r>
          </w:p>
        </w:tc>
      </w:tr>
      <w:tr w:rsidR="003C5F96" w:rsidRPr="006B0D02" w14:paraId="1039CA45" w14:textId="77777777" w:rsidTr="00321B0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rPr>
            </w:pPr>
            <w:r>
              <w:rPr>
                <w:sz w:val="16"/>
                <w:szCs w:val="16"/>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rPr>
            </w:pPr>
            <w:r>
              <w:rPr>
                <w:sz w:val="16"/>
                <w:szCs w:val="16"/>
              </w:rPr>
              <w:t>0677</w:t>
            </w:r>
          </w:p>
        </w:tc>
        <w:tc>
          <w:tcPr>
            <w:tcW w:w="427" w:type="dxa"/>
            <w:shd w:val="solid" w:color="FFFFFF" w:fill="auto"/>
          </w:tcPr>
          <w:p w14:paraId="66A76222" w14:textId="77777777" w:rsidR="003C5F96" w:rsidRDefault="003C5F96" w:rsidP="003C5F96">
            <w:pPr>
              <w:pStyle w:val="TAR"/>
              <w:rPr>
                <w:sz w:val="16"/>
                <w:szCs w:val="16"/>
              </w:rPr>
            </w:pPr>
          </w:p>
        </w:tc>
        <w:tc>
          <w:tcPr>
            <w:tcW w:w="427" w:type="dxa"/>
            <w:shd w:val="solid" w:color="FFFFFF" w:fill="auto"/>
          </w:tcPr>
          <w:p w14:paraId="3E6CAE78" w14:textId="77777777" w:rsidR="003C5F96" w:rsidRDefault="003C5F96" w:rsidP="003C5F96">
            <w:pPr>
              <w:pStyle w:val="TAC"/>
              <w:rPr>
                <w:sz w:val="16"/>
                <w:szCs w:val="16"/>
              </w:rPr>
            </w:pPr>
            <w:r>
              <w:rPr>
                <w:sz w:val="16"/>
                <w:szCs w:val="16"/>
              </w:rPr>
              <w:t>D</w:t>
            </w:r>
          </w:p>
        </w:tc>
        <w:tc>
          <w:tcPr>
            <w:tcW w:w="4983" w:type="dxa"/>
            <w:shd w:val="solid" w:color="FFFFFF" w:fill="auto"/>
          </w:tcPr>
          <w:p w14:paraId="6A6E1A57" w14:textId="77777777" w:rsidR="003C5F96" w:rsidRPr="008D17FC" w:rsidRDefault="003C5F96" w:rsidP="003C5F96">
            <w:pPr>
              <w:pStyle w:val="TAL"/>
            </w:pPr>
            <w:r w:rsidRPr="00B83951">
              <w:t>Improve the wording in F.1.3 step 2)</w:t>
            </w:r>
          </w:p>
        </w:tc>
        <w:tc>
          <w:tcPr>
            <w:tcW w:w="711" w:type="dxa"/>
            <w:shd w:val="solid" w:color="FFFFFF" w:fill="auto"/>
          </w:tcPr>
          <w:p w14:paraId="1CF57943" w14:textId="77777777" w:rsidR="003C5F96" w:rsidRDefault="003C5F96" w:rsidP="003C5F96">
            <w:pPr>
              <w:pStyle w:val="TAC"/>
              <w:rPr>
                <w:sz w:val="16"/>
                <w:szCs w:val="16"/>
              </w:rPr>
            </w:pPr>
            <w:r w:rsidRPr="00DB2ECB">
              <w:rPr>
                <w:sz w:val="16"/>
                <w:szCs w:val="16"/>
              </w:rPr>
              <w:t>17.2.0</w:t>
            </w:r>
          </w:p>
        </w:tc>
      </w:tr>
      <w:tr w:rsidR="003C5F96" w:rsidRPr="006B0D02" w14:paraId="57F8B7AD" w14:textId="77777777" w:rsidTr="00321B0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rPr>
            </w:pPr>
            <w:r>
              <w:rPr>
                <w:sz w:val="16"/>
                <w:szCs w:val="16"/>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rPr>
            </w:pPr>
            <w:r>
              <w:rPr>
                <w:sz w:val="16"/>
                <w:szCs w:val="16"/>
              </w:rPr>
              <w:t>0678</w:t>
            </w:r>
          </w:p>
        </w:tc>
        <w:tc>
          <w:tcPr>
            <w:tcW w:w="427" w:type="dxa"/>
            <w:shd w:val="solid" w:color="FFFFFF" w:fill="auto"/>
          </w:tcPr>
          <w:p w14:paraId="6230AA27" w14:textId="77777777" w:rsidR="003C5F96" w:rsidRDefault="003C5F96" w:rsidP="003C5F96">
            <w:pPr>
              <w:pStyle w:val="TAR"/>
              <w:rPr>
                <w:sz w:val="16"/>
                <w:szCs w:val="16"/>
              </w:rPr>
            </w:pPr>
            <w:r>
              <w:rPr>
                <w:sz w:val="16"/>
                <w:szCs w:val="16"/>
              </w:rPr>
              <w:t>1</w:t>
            </w:r>
          </w:p>
        </w:tc>
        <w:tc>
          <w:tcPr>
            <w:tcW w:w="427" w:type="dxa"/>
            <w:shd w:val="solid" w:color="FFFFFF" w:fill="auto"/>
          </w:tcPr>
          <w:p w14:paraId="7FFC88C2" w14:textId="77777777" w:rsidR="003C5F96" w:rsidRDefault="003C5F96" w:rsidP="003C5F96">
            <w:pPr>
              <w:pStyle w:val="TAC"/>
              <w:rPr>
                <w:sz w:val="16"/>
                <w:szCs w:val="16"/>
              </w:rPr>
            </w:pPr>
            <w:r>
              <w:rPr>
                <w:sz w:val="16"/>
                <w:szCs w:val="16"/>
              </w:rPr>
              <w:t>F</w:t>
            </w:r>
          </w:p>
        </w:tc>
        <w:tc>
          <w:tcPr>
            <w:tcW w:w="4983" w:type="dxa"/>
            <w:shd w:val="solid" w:color="FFFFFF" w:fill="auto"/>
          </w:tcPr>
          <w:p w14:paraId="16177E94" w14:textId="77777777" w:rsidR="003C5F96" w:rsidRPr="00B83951" w:rsidRDefault="003C5F96" w:rsidP="003C5F96">
            <w:pPr>
              <w:pStyle w:val="TAL"/>
            </w:pPr>
            <w:r w:rsidRPr="00DB4E12">
              <w:t>Required Ambient Call Handling</w:t>
            </w:r>
          </w:p>
        </w:tc>
        <w:tc>
          <w:tcPr>
            <w:tcW w:w="711" w:type="dxa"/>
            <w:shd w:val="solid" w:color="FFFFFF" w:fill="auto"/>
          </w:tcPr>
          <w:p w14:paraId="1E5FB03C" w14:textId="77777777" w:rsidR="003C5F96" w:rsidRDefault="003C5F96" w:rsidP="003C5F96">
            <w:pPr>
              <w:pStyle w:val="TAC"/>
              <w:rPr>
                <w:sz w:val="16"/>
                <w:szCs w:val="16"/>
              </w:rPr>
            </w:pPr>
            <w:r w:rsidRPr="00DB2ECB">
              <w:rPr>
                <w:sz w:val="16"/>
                <w:szCs w:val="16"/>
              </w:rPr>
              <w:t>17.2.0</w:t>
            </w:r>
          </w:p>
        </w:tc>
      </w:tr>
      <w:tr w:rsidR="003C5F96" w:rsidRPr="006B0D02" w14:paraId="64E6B8E8" w14:textId="77777777" w:rsidTr="00321B0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rPr>
            </w:pPr>
            <w:r>
              <w:rPr>
                <w:sz w:val="16"/>
                <w:szCs w:val="16"/>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rPr>
            </w:pPr>
            <w:r>
              <w:rPr>
                <w:sz w:val="16"/>
                <w:szCs w:val="16"/>
              </w:rPr>
              <w:t>0687</w:t>
            </w:r>
          </w:p>
        </w:tc>
        <w:tc>
          <w:tcPr>
            <w:tcW w:w="427" w:type="dxa"/>
            <w:shd w:val="solid" w:color="FFFFFF" w:fill="auto"/>
          </w:tcPr>
          <w:p w14:paraId="57FFAFB4" w14:textId="77777777" w:rsidR="003C5F96" w:rsidRDefault="003C5F96" w:rsidP="003C5F96">
            <w:pPr>
              <w:pStyle w:val="TAR"/>
              <w:rPr>
                <w:sz w:val="16"/>
                <w:szCs w:val="16"/>
              </w:rPr>
            </w:pPr>
          </w:p>
        </w:tc>
        <w:tc>
          <w:tcPr>
            <w:tcW w:w="427" w:type="dxa"/>
            <w:shd w:val="solid" w:color="FFFFFF" w:fill="auto"/>
          </w:tcPr>
          <w:p w14:paraId="07048029" w14:textId="77777777" w:rsidR="003C5F96" w:rsidRDefault="003C5F96" w:rsidP="003C5F96">
            <w:pPr>
              <w:pStyle w:val="TAC"/>
              <w:rPr>
                <w:sz w:val="16"/>
                <w:szCs w:val="16"/>
              </w:rPr>
            </w:pPr>
            <w:r>
              <w:rPr>
                <w:sz w:val="16"/>
                <w:szCs w:val="16"/>
              </w:rPr>
              <w:t>F</w:t>
            </w:r>
          </w:p>
        </w:tc>
        <w:tc>
          <w:tcPr>
            <w:tcW w:w="4983" w:type="dxa"/>
            <w:shd w:val="solid" w:color="FFFFFF" w:fill="auto"/>
          </w:tcPr>
          <w:p w14:paraId="52B54A5C" w14:textId="77777777" w:rsidR="003C5F96" w:rsidRPr="00DB4E12" w:rsidRDefault="003C5F96" w:rsidP="003C5F96">
            <w:pPr>
              <w:pStyle w:val="TAL"/>
            </w:pPr>
            <w:r w:rsidRPr="00DB4E12">
              <w:t>Errors in 24.379</w:t>
            </w:r>
          </w:p>
        </w:tc>
        <w:tc>
          <w:tcPr>
            <w:tcW w:w="711" w:type="dxa"/>
            <w:shd w:val="solid" w:color="FFFFFF" w:fill="auto"/>
          </w:tcPr>
          <w:p w14:paraId="0FF27E5F" w14:textId="77777777" w:rsidR="003C5F96" w:rsidRDefault="003C5F96" w:rsidP="003C5F96">
            <w:pPr>
              <w:pStyle w:val="TAC"/>
              <w:rPr>
                <w:sz w:val="16"/>
                <w:szCs w:val="16"/>
              </w:rPr>
            </w:pPr>
            <w:r w:rsidRPr="00DB2ECB">
              <w:rPr>
                <w:sz w:val="16"/>
                <w:szCs w:val="16"/>
              </w:rPr>
              <w:t>17.2.0</w:t>
            </w:r>
          </w:p>
        </w:tc>
      </w:tr>
      <w:tr w:rsidR="003C5F96" w:rsidRPr="006B0D02" w14:paraId="5C90CC07" w14:textId="77777777" w:rsidTr="00321B0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rPr>
            </w:pPr>
            <w:r>
              <w:rPr>
                <w:sz w:val="16"/>
                <w:szCs w:val="16"/>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rPr>
            </w:pPr>
            <w:r>
              <w:rPr>
                <w:sz w:val="16"/>
                <w:szCs w:val="16"/>
              </w:rPr>
              <w:t>0690</w:t>
            </w:r>
          </w:p>
        </w:tc>
        <w:tc>
          <w:tcPr>
            <w:tcW w:w="427" w:type="dxa"/>
            <w:shd w:val="solid" w:color="FFFFFF" w:fill="auto"/>
          </w:tcPr>
          <w:p w14:paraId="2E94E5E0" w14:textId="77777777" w:rsidR="003C5F96" w:rsidRDefault="003C5F96" w:rsidP="003C5F96">
            <w:pPr>
              <w:pStyle w:val="TAR"/>
              <w:rPr>
                <w:sz w:val="16"/>
                <w:szCs w:val="16"/>
              </w:rPr>
            </w:pPr>
            <w:r>
              <w:rPr>
                <w:sz w:val="16"/>
                <w:szCs w:val="16"/>
              </w:rPr>
              <w:t>2</w:t>
            </w:r>
          </w:p>
        </w:tc>
        <w:tc>
          <w:tcPr>
            <w:tcW w:w="427" w:type="dxa"/>
            <w:shd w:val="solid" w:color="FFFFFF" w:fill="auto"/>
          </w:tcPr>
          <w:p w14:paraId="2143A06A" w14:textId="77777777" w:rsidR="003C5F96" w:rsidRDefault="003C5F96" w:rsidP="003C5F96">
            <w:pPr>
              <w:pStyle w:val="TAC"/>
              <w:rPr>
                <w:sz w:val="16"/>
                <w:szCs w:val="16"/>
              </w:rPr>
            </w:pPr>
            <w:r>
              <w:rPr>
                <w:sz w:val="16"/>
                <w:szCs w:val="16"/>
              </w:rPr>
              <w:t>A</w:t>
            </w:r>
          </w:p>
        </w:tc>
        <w:tc>
          <w:tcPr>
            <w:tcW w:w="4983" w:type="dxa"/>
            <w:shd w:val="solid" w:color="FFFFFF" w:fill="auto"/>
          </w:tcPr>
          <w:p w14:paraId="3A6DB469" w14:textId="77777777" w:rsidR="003C5F96" w:rsidRPr="00DB4E12" w:rsidRDefault="003C5F96" w:rsidP="003C5F96">
            <w:pPr>
              <w:pStyle w:val="TAL"/>
            </w:pPr>
            <w:r w:rsidRPr="003C5F96">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rPr>
            </w:pPr>
            <w:r w:rsidRPr="00DB2ECB">
              <w:rPr>
                <w:sz w:val="16"/>
                <w:szCs w:val="16"/>
              </w:rPr>
              <w:t>17.2.0</w:t>
            </w:r>
          </w:p>
        </w:tc>
      </w:tr>
      <w:tr w:rsidR="003C5F96" w:rsidRPr="006B0D02" w14:paraId="0D83291D" w14:textId="77777777" w:rsidTr="00321B0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rPr>
            </w:pPr>
            <w:r>
              <w:rPr>
                <w:sz w:val="16"/>
                <w:szCs w:val="16"/>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rPr>
            </w:pPr>
            <w:r>
              <w:rPr>
                <w:sz w:val="16"/>
                <w:szCs w:val="16"/>
              </w:rPr>
              <w:t>0691</w:t>
            </w:r>
          </w:p>
        </w:tc>
        <w:tc>
          <w:tcPr>
            <w:tcW w:w="427" w:type="dxa"/>
            <w:shd w:val="solid" w:color="FFFFFF" w:fill="auto"/>
          </w:tcPr>
          <w:p w14:paraId="31CFAFB2" w14:textId="77777777" w:rsidR="003C5F96" w:rsidRDefault="003C5F96" w:rsidP="003C5F96">
            <w:pPr>
              <w:pStyle w:val="TAR"/>
              <w:rPr>
                <w:sz w:val="16"/>
                <w:szCs w:val="16"/>
              </w:rPr>
            </w:pPr>
            <w:r>
              <w:rPr>
                <w:sz w:val="16"/>
                <w:szCs w:val="16"/>
              </w:rPr>
              <w:t>1</w:t>
            </w:r>
          </w:p>
        </w:tc>
        <w:tc>
          <w:tcPr>
            <w:tcW w:w="427" w:type="dxa"/>
            <w:shd w:val="solid" w:color="FFFFFF" w:fill="auto"/>
          </w:tcPr>
          <w:p w14:paraId="0793FE28" w14:textId="77777777" w:rsidR="003C5F96" w:rsidRDefault="003C5F96" w:rsidP="003C5F96">
            <w:pPr>
              <w:pStyle w:val="TAC"/>
              <w:rPr>
                <w:sz w:val="16"/>
                <w:szCs w:val="16"/>
              </w:rPr>
            </w:pPr>
            <w:r>
              <w:rPr>
                <w:sz w:val="16"/>
                <w:szCs w:val="16"/>
              </w:rPr>
              <w:t>B</w:t>
            </w:r>
          </w:p>
        </w:tc>
        <w:tc>
          <w:tcPr>
            <w:tcW w:w="4983" w:type="dxa"/>
            <w:shd w:val="solid" w:color="FFFFFF" w:fill="auto"/>
          </w:tcPr>
          <w:p w14:paraId="538A0ABD" w14:textId="77777777" w:rsidR="003C5F96" w:rsidRPr="003C5F96" w:rsidRDefault="003C5F96" w:rsidP="003C5F96">
            <w:pPr>
              <w:pStyle w:val="TAL"/>
            </w:pPr>
            <w:r w:rsidRPr="003C5F96">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rPr>
            </w:pPr>
            <w:r w:rsidRPr="00DB2ECB">
              <w:rPr>
                <w:sz w:val="16"/>
                <w:szCs w:val="16"/>
              </w:rPr>
              <w:t>17.2.0</w:t>
            </w:r>
          </w:p>
        </w:tc>
      </w:tr>
      <w:tr w:rsidR="002B23A8" w:rsidRPr="006B0D02" w14:paraId="22BEB899" w14:textId="77777777" w:rsidTr="00321B0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rPr>
            </w:pPr>
            <w:r>
              <w:rPr>
                <w:sz w:val="16"/>
                <w:szCs w:val="16"/>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rPr>
            </w:pPr>
            <w:r>
              <w:rPr>
                <w:sz w:val="16"/>
                <w:szCs w:val="16"/>
              </w:rPr>
              <w:t>0715</w:t>
            </w:r>
          </w:p>
        </w:tc>
        <w:tc>
          <w:tcPr>
            <w:tcW w:w="427" w:type="dxa"/>
            <w:shd w:val="solid" w:color="FFFFFF" w:fill="auto"/>
          </w:tcPr>
          <w:p w14:paraId="4B46B8F6" w14:textId="77777777" w:rsidR="002B23A8" w:rsidRDefault="002B23A8" w:rsidP="003C5F96">
            <w:pPr>
              <w:pStyle w:val="TAR"/>
              <w:rPr>
                <w:sz w:val="16"/>
                <w:szCs w:val="16"/>
              </w:rPr>
            </w:pPr>
            <w:r>
              <w:rPr>
                <w:sz w:val="16"/>
                <w:szCs w:val="16"/>
              </w:rPr>
              <w:t>1</w:t>
            </w:r>
          </w:p>
        </w:tc>
        <w:tc>
          <w:tcPr>
            <w:tcW w:w="427" w:type="dxa"/>
            <w:shd w:val="solid" w:color="FFFFFF" w:fill="auto"/>
          </w:tcPr>
          <w:p w14:paraId="733286A9" w14:textId="77777777" w:rsidR="002B23A8" w:rsidRDefault="002B23A8" w:rsidP="003C5F96">
            <w:pPr>
              <w:pStyle w:val="TAC"/>
              <w:rPr>
                <w:sz w:val="16"/>
                <w:szCs w:val="16"/>
              </w:rPr>
            </w:pPr>
            <w:r>
              <w:rPr>
                <w:sz w:val="16"/>
                <w:szCs w:val="16"/>
              </w:rPr>
              <w:t>A</w:t>
            </w:r>
          </w:p>
        </w:tc>
        <w:tc>
          <w:tcPr>
            <w:tcW w:w="4983" w:type="dxa"/>
            <w:shd w:val="solid" w:color="FFFFFF" w:fill="auto"/>
          </w:tcPr>
          <w:p w14:paraId="746504AB" w14:textId="77777777" w:rsidR="002B23A8" w:rsidRPr="003C5F96" w:rsidRDefault="002B23A8" w:rsidP="003C5F96">
            <w:pPr>
              <w:pStyle w:val="TAL"/>
            </w:pPr>
            <w:r>
              <w:t xml:space="preserve">FA indication in subscription request </w:t>
            </w:r>
            <w:r w:rsidRPr="00942E5C">
              <w:t>MCPTT_16</w:t>
            </w:r>
          </w:p>
        </w:tc>
        <w:tc>
          <w:tcPr>
            <w:tcW w:w="711" w:type="dxa"/>
            <w:shd w:val="solid" w:color="FFFFFF" w:fill="auto"/>
          </w:tcPr>
          <w:p w14:paraId="6270F6F3" w14:textId="77777777" w:rsidR="002B23A8" w:rsidRPr="00DB2ECB" w:rsidRDefault="002B23A8" w:rsidP="003C5F96">
            <w:pPr>
              <w:pStyle w:val="TAC"/>
              <w:rPr>
                <w:sz w:val="16"/>
                <w:szCs w:val="16"/>
              </w:rPr>
            </w:pPr>
            <w:r>
              <w:rPr>
                <w:sz w:val="16"/>
                <w:szCs w:val="16"/>
              </w:rPr>
              <w:t>17.3.0</w:t>
            </w:r>
          </w:p>
        </w:tc>
      </w:tr>
      <w:tr w:rsidR="004159C0" w:rsidRPr="006B0D02" w14:paraId="16D2EBF3" w14:textId="77777777" w:rsidTr="00321B0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201813A1" w14:textId="77777777" w:rsidR="004159C0" w:rsidRDefault="004159C0" w:rsidP="004159C0">
            <w:pPr>
              <w:pStyle w:val="TAC"/>
              <w:rPr>
                <w:sz w:val="16"/>
                <w:szCs w:val="16"/>
              </w:rPr>
            </w:pPr>
            <w:r>
              <w:rPr>
                <w:sz w:val="16"/>
                <w:szCs w:val="16"/>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rPr>
            </w:pPr>
            <w:r>
              <w:rPr>
                <w:sz w:val="16"/>
                <w:szCs w:val="16"/>
              </w:rPr>
              <w:t>0699</w:t>
            </w:r>
          </w:p>
        </w:tc>
        <w:tc>
          <w:tcPr>
            <w:tcW w:w="427" w:type="dxa"/>
            <w:shd w:val="solid" w:color="FFFFFF" w:fill="auto"/>
          </w:tcPr>
          <w:p w14:paraId="2D207AB6" w14:textId="77777777" w:rsidR="004159C0" w:rsidRDefault="004159C0" w:rsidP="004159C0">
            <w:pPr>
              <w:pStyle w:val="TAR"/>
              <w:rPr>
                <w:sz w:val="16"/>
                <w:szCs w:val="16"/>
              </w:rPr>
            </w:pPr>
            <w:r>
              <w:rPr>
                <w:sz w:val="16"/>
                <w:szCs w:val="16"/>
              </w:rPr>
              <w:t>3</w:t>
            </w:r>
          </w:p>
        </w:tc>
        <w:tc>
          <w:tcPr>
            <w:tcW w:w="427" w:type="dxa"/>
            <w:shd w:val="solid" w:color="FFFFFF" w:fill="auto"/>
          </w:tcPr>
          <w:p w14:paraId="52106B83" w14:textId="77777777" w:rsidR="004159C0" w:rsidRDefault="004159C0" w:rsidP="004159C0">
            <w:pPr>
              <w:pStyle w:val="TAC"/>
              <w:rPr>
                <w:sz w:val="16"/>
                <w:szCs w:val="16"/>
              </w:rPr>
            </w:pPr>
            <w:r>
              <w:rPr>
                <w:sz w:val="16"/>
                <w:szCs w:val="16"/>
              </w:rPr>
              <w:t>B</w:t>
            </w:r>
          </w:p>
        </w:tc>
        <w:tc>
          <w:tcPr>
            <w:tcW w:w="4983" w:type="dxa"/>
            <w:shd w:val="solid" w:color="FFFFFF" w:fill="auto"/>
          </w:tcPr>
          <w:p w14:paraId="5AF960CC" w14:textId="77777777" w:rsidR="004159C0" w:rsidRDefault="004159C0" w:rsidP="004159C0">
            <w:pPr>
              <w:pStyle w:val="TAL"/>
            </w:pPr>
            <w:r w:rsidRPr="00490BE3">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rPr>
            </w:pPr>
            <w:r>
              <w:rPr>
                <w:sz w:val="16"/>
                <w:szCs w:val="16"/>
              </w:rPr>
              <w:t>17.3.0</w:t>
            </w:r>
          </w:p>
        </w:tc>
      </w:tr>
      <w:tr w:rsidR="004159C0" w:rsidRPr="006B0D02" w14:paraId="1BA16F38" w14:textId="77777777" w:rsidTr="00321B0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rPr>
            </w:pPr>
            <w:r>
              <w:rPr>
                <w:sz w:val="16"/>
                <w:szCs w:val="16"/>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rPr>
            </w:pPr>
            <w:r>
              <w:rPr>
                <w:sz w:val="16"/>
                <w:szCs w:val="16"/>
              </w:rPr>
              <w:t>0707</w:t>
            </w:r>
          </w:p>
        </w:tc>
        <w:tc>
          <w:tcPr>
            <w:tcW w:w="427" w:type="dxa"/>
            <w:shd w:val="solid" w:color="FFFFFF" w:fill="auto"/>
          </w:tcPr>
          <w:p w14:paraId="0480F4E6" w14:textId="77777777" w:rsidR="004159C0" w:rsidRDefault="004159C0" w:rsidP="004159C0">
            <w:pPr>
              <w:pStyle w:val="TAR"/>
              <w:rPr>
                <w:sz w:val="16"/>
                <w:szCs w:val="16"/>
              </w:rPr>
            </w:pPr>
            <w:r>
              <w:rPr>
                <w:sz w:val="16"/>
                <w:szCs w:val="16"/>
              </w:rPr>
              <w:t>1</w:t>
            </w:r>
          </w:p>
        </w:tc>
        <w:tc>
          <w:tcPr>
            <w:tcW w:w="427" w:type="dxa"/>
            <w:shd w:val="solid" w:color="FFFFFF" w:fill="auto"/>
          </w:tcPr>
          <w:p w14:paraId="623FC06B" w14:textId="77777777" w:rsidR="004159C0" w:rsidRDefault="004159C0" w:rsidP="004159C0">
            <w:pPr>
              <w:pStyle w:val="TAC"/>
              <w:rPr>
                <w:sz w:val="16"/>
                <w:szCs w:val="16"/>
              </w:rPr>
            </w:pPr>
            <w:r>
              <w:rPr>
                <w:sz w:val="16"/>
                <w:szCs w:val="16"/>
              </w:rPr>
              <w:t>F</w:t>
            </w:r>
          </w:p>
        </w:tc>
        <w:tc>
          <w:tcPr>
            <w:tcW w:w="4983" w:type="dxa"/>
            <w:shd w:val="solid" w:color="FFFFFF" w:fill="auto"/>
          </w:tcPr>
          <w:p w14:paraId="42C5B0CC" w14:textId="77777777" w:rsidR="004159C0" w:rsidRPr="00490BE3" w:rsidRDefault="004159C0" w:rsidP="004159C0">
            <w:pPr>
              <w:pStyle w:val="TAL"/>
            </w:pPr>
            <w:r>
              <w:t>Integrity protection of pidf+xml and xcap-diff+xml MIME bodies</w:t>
            </w:r>
          </w:p>
        </w:tc>
        <w:tc>
          <w:tcPr>
            <w:tcW w:w="711" w:type="dxa"/>
            <w:shd w:val="solid" w:color="FFFFFF" w:fill="auto"/>
          </w:tcPr>
          <w:p w14:paraId="351C597A" w14:textId="77777777" w:rsidR="004159C0" w:rsidRDefault="004159C0" w:rsidP="004159C0">
            <w:pPr>
              <w:pStyle w:val="TAC"/>
              <w:rPr>
                <w:sz w:val="16"/>
                <w:szCs w:val="16"/>
              </w:rPr>
            </w:pPr>
            <w:r>
              <w:rPr>
                <w:sz w:val="16"/>
                <w:szCs w:val="16"/>
              </w:rPr>
              <w:t>17.3.0</w:t>
            </w:r>
          </w:p>
        </w:tc>
      </w:tr>
      <w:tr w:rsidR="002E2B2D" w:rsidRPr="006B0D02" w14:paraId="3E7C9B32" w14:textId="77777777" w:rsidTr="00321B0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rPr>
            </w:pPr>
            <w:r>
              <w:rPr>
                <w:sz w:val="16"/>
                <w:szCs w:val="16"/>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rPr>
            </w:pPr>
            <w:r>
              <w:rPr>
                <w:sz w:val="16"/>
                <w:szCs w:val="16"/>
              </w:rPr>
              <w:t>0710</w:t>
            </w:r>
          </w:p>
        </w:tc>
        <w:tc>
          <w:tcPr>
            <w:tcW w:w="427" w:type="dxa"/>
            <w:shd w:val="solid" w:color="FFFFFF" w:fill="auto"/>
          </w:tcPr>
          <w:p w14:paraId="71DFADE0" w14:textId="77777777" w:rsidR="002E2B2D" w:rsidRDefault="002E2B2D" w:rsidP="002E2B2D">
            <w:pPr>
              <w:pStyle w:val="TAR"/>
              <w:rPr>
                <w:sz w:val="16"/>
                <w:szCs w:val="16"/>
              </w:rPr>
            </w:pPr>
          </w:p>
        </w:tc>
        <w:tc>
          <w:tcPr>
            <w:tcW w:w="427" w:type="dxa"/>
            <w:shd w:val="solid" w:color="FFFFFF" w:fill="auto"/>
          </w:tcPr>
          <w:p w14:paraId="2D1E6AE1" w14:textId="77777777" w:rsidR="002E2B2D" w:rsidRDefault="002E2B2D" w:rsidP="002E2B2D">
            <w:pPr>
              <w:pStyle w:val="TAC"/>
              <w:rPr>
                <w:sz w:val="16"/>
                <w:szCs w:val="16"/>
              </w:rPr>
            </w:pPr>
            <w:r>
              <w:rPr>
                <w:sz w:val="16"/>
                <w:szCs w:val="16"/>
              </w:rPr>
              <w:t>F</w:t>
            </w:r>
          </w:p>
        </w:tc>
        <w:tc>
          <w:tcPr>
            <w:tcW w:w="4983" w:type="dxa"/>
            <w:shd w:val="solid" w:color="FFFFFF" w:fill="auto"/>
          </w:tcPr>
          <w:p w14:paraId="02F70100" w14:textId="77777777" w:rsidR="002E2B2D" w:rsidRDefault="002E2B2D" w:rsidP="002E2B2D">
            <w:pPr>
              <w:pStyle w:val="TAL"/>
            </w:pPr>
            <w:r>
              <w:rPr>
                <w:noProof/>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rPr>
            </w:pPr>
            <w:r>
              <w:rPr>
                <w:sz w:val="16"/>
                <w:szCs w:val="16"/>
              </w:rPr>
              <w:t>17.3.0</w:t>
            </w:r>
          </w:p>
        </w:tc>
      </w:tr>
      <w:tr w:rsidR="002E2B2D" w:rsidRPr="006B0D02" w14:paraId="281630FE" w14:textId="77777777" w:rsidTr="00321B0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rPr>
            </w:pPr>
            <w:r>
              <w:rPr>
                <w:sz w:val="16"/>
                <w:szCs w:val="16"/>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rPr>
            </w:pPr>
            <w:r>
              <w:rPr>
                <w:sz w:val="16"/>
                <w:szCs w:val="16"/>
              </w:rPr>
              <w:t>0711</w:t>
            </w:r>
          </w:p>
        </w:tc>
        <w:tc>
          <w:tcPr>
            <w:tcW w:w="427" w:type="dxa"/>
            <w:shd w:val="solid" w:color="FFFFFF" w:fill="auto"/>
          </w:tcPr>
          <w:p w14:paraId="10F235E7" w14:textId="77777777" w:rsidR="002E2B2D" w:rsidRDefault="002E2B2D" w:rsidP="002E2B2D">
            <w:pPr>
              <w:pStyle w:val="TAR"/>
              <w:rPr>
                <w:sz w:val="16"/>
                <w:szCs w:val="16"/>
              </w:rPr>
            </w:pPr>
          </w:p>
        </w:tc>
        <w:tc>
          <w:tcPr>
            <w:tcW w:w="427" w:type="dxa"/>
            <w:shd w:val="solid" w:color="FFFFFF" w:fill="auto"/>
          </w:tcPr>
          <w:p w14:paraId="370A92EB" w14:textId="77777777" w:rsidR="002E2B2D" w:rsidRDefault="002E2B2D" w:rsidP="002E2B2D">
            <w:pPr>
              <w:pStyle w:val="TAC"/>
              <w:rPr>
                <w:sz w:val="16"/>
                <w:szCs w:val="16"/>
              </w:rPr>
            </w:pPr>
            <w:r>
              <w:rPr>
                <w:sz w:val="16"/>
                <w:szCs w:val="16"/>
              </w:rPr>
              <w:t>F</w:t>
            </w:r>
          </w:p>
        </w:tc>
        <w:tc>
          <w:tcPr>
            <w:tcW w:w="4983" w:type="dxa"/>
            <w:shd w:val="solid" w:color="FFFFFF" w:fill="auto"/>
          </w:tcPr>
          <w:p w14:paraId="2BB31D76" w14:textId="77777777" w:rsidR="002E2B2D" w:rsidRDefault="002E2B2D" w:rsidP="002E2B2D">
            <w:pPr>
              <w:pStyle w:val="TAL"/>
              <w:rPr>
                <w:noProof/>
              </w:rPr>
            </w:pPr>
            <w:r>
              <w:t xml:space="preserve">Step reference corrections in </w:t>
            </w:r>
            <w:r w:rsidR="001E5F65">
              <w:t>clause</w:t>
            </w:r>
            <w:r>
              <w:t xml:space="preserve"> 11.1.1.4.2</w:t>
            </w:r>
          </w:p>
        </w:tc>
        <w:tc>
          <w:tcPr>
            <w:tcW w:w="711" w:type="dxa"/>
            <w:shd w:val="solid" w:color="FFFFFF" w:fill="auto"/>
          </w:tcPr>
          <w:p w14:paraId="117DF46A" w14:textId="77777777" w:rsidR="002E2B2D" w:rsidRDefault="006A3EFA" w:rsidP="002E2B2D">
            <w:pPr>
              <w:pStyle w:val="TAC"/>
              <w:rPr>
                <w:sz w:val="16"/>
                <w:szCs w:val="16"/>
              </w:rPr>
            </w:pPr>
            <w:r>
              <w:rPr>
                <w:sz w:val="16"/>
                <w:szCs w:val="16"/>
              </w:rPr>
              <w:t>17.3.0</w:t>
            </w:r>
          </w:p>
        </w:tc>
      </w:tr>
      <w:tr w:rsidR="00326D12" w:rsidRPr="006B0D02" w14:paraId="36472BD4" w14:textId="77777777" w:rsidTr="00321B0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rPr>
            </w:pPr>
            <w:r>
              <w:rPr>
                <w:sz w:val="16"/>
                <w:szCs w:val="16"/>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rPr>
            </w:pPr>
            <w:r>
              <w:rPr>
                <w:sz w:val="16"/>
                <w:szCs w:val="16"/>
              </w:rPr>
              <w:t>0703</w:t>
            </w:r>
          </w:p>
        </w:tc>
        <w:tc>
          <w:tcPr>
            <w:tcW w:w="427" w:type="dxa"/>
            <w:shd w:val="solid" w:color="FFFFFF" w:fill="auto"/>
          </w:tcPr>
          <w:p w14:paraId="3023C06C" w14:textId="77777777" w:rsidR="00326D12" w:rsidRDefault="00326D12" w:rsidP="00326D12">
            <w:pPr>
              <w:pStyle w:val="TAR"/>
              <w:rPr>
                <w:sz w:val="16"/>
                <w:szCs w:val="16"/>
              </w:rPr>
            </w:pPr>
            <w:r>
              <w:rPr>
                <w:sz w:val="16"/>
                <w:szCs w:val="16"/>
              </w:rPr>
              <w:t>2</w:t>
            </w:r>
          </w:p>
        </w:tc>
        <w:tc>
          <w:tcPr>
            <w:tcW w:w="427" w:type="dxa"/>
            <w:shd w:val="solid" w:color="FFFFFF" w:fill="auto"/>
          </w:tcPr>
          <w:p w14:paraId="6699AF85" w14:textId="77777777" w:rsidR="00326D12" w:rsidRDefault="00326D12" w:rsidP="00326D12">
            <w:pPr>
              <w:pStyle w:val="TAC"/>
              <w:rPr>
                <w:sz w:val="16"/>
                <w:szCs w:val="16"/>
              </w:rPr>
            </w:pPr>
            <w:r>
              <w:rPr>
                <w:sz w:val="16"/>
                <w:szCs w:val="16"/>
              </w:rPr>
              <w:t>F</w:t>
            </w:r>
          </w:p>
        </w:tc>
        <w:tc>
          <w:tcPr>
            <w:tcW w:w="4983" w:type="dxa"/>
            <w:shd w:val="solid" w:color="FFFFFF" w:fill="auto"/>
          </w:tcPr>
          <w:p w14:paraId="30EF7BAD" w14:textId="77777777" w:rsidR="00326D12" w:rsidRDefault="00326D12" w:rsidP="00326D12">
            <w:pPr>
              <w:pStyle w:val="TAL"/>
            </w:pPr>
            <w:r>
              <w:t>Clarify "refresh" in 9.2.1.2 and 9A.2.1.2</w:t>
            </w:r>
          </w:p>
        </w:tc>
        <w:tc>
          <w:tcPr>
            <w:tcW w:w="711" w:type="dxa"/>
            <w:shd w:val="solid" w:color="FFFFFF" w:fill="auto"/>
          </w:tcPr>
          <w:p w14:paraId="6E686713" w14:textId="77777777" w:rsidR="00326D12" w:rsidRDefault="00326D12" w:rsidP="00326D12">
            <w:pPr>
              <w:pStyle w:val="TAC"/>
              <w:rPr>
                <w:sz w:val="16"/>
                <w:szCs w:val="16"/>
              </w:rPr>
            </w:pPr>
            <w:r>
              <w:rPr>
                <w:sz w:val="16"/>
                <w:szCs w:val="16"/>
              </w:rPr>
              <w:t>17.3.0</w:t>
            </w:r>
          </w:p>
        </w:tc>
      </w:tr>
      <w:tr w:rsidR="004D5C4D" w:rsidRPr="006B0D02" w14:paraId="167E8D69" w14:textId="77777777" w:rsidTr="00321B0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rPr>
            </w:pPr>
            <w:r>
              <w:rPr>
                <w:sz w:val="16"/>
                <w:szCs w:val="16"/>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rPr>
            </w:pPr>
            <w:r>
              <w:rPr>
                <w:sz w:val="16"/>
                <w:szCs w:val="16"/>
              </w:rPr>
              <w:t>0704</w:t>
            </w:r>
          </w:p>
        </w:tc>
        <w:tc>
          <w:tcPr>
            <w:tcW w:w="427" w:type="dxa"/>
            <w:shd w:val="solid" w:color="FFFFFF" w:fill="auto"/>
          </w:tcPr>
          <w:p w14:paraId="7DE7FFAE" w14:textId="77777777" w:rsidR="004D5C4D" w:rsidRDefault="004D5C4D" w:rsidP="004D5C4D">
            <w:pPr>
              <w:pStyle w:val="TAR"/>
              <w:rPr>
                <w:sz w:val="16"/>
                <w:szCs w:val="16"/>
              </w:rPr>
            </w:pPr>
            <w:r>
              <w:rPr>
                <w:sz w:val="16"/>
                <w:szCs w:val="16"/>
              </w:rPr>
              <w:t>2</w:t>
            </w:r>
          </w:p>
        </w:tc>
        <w:tc>
          <w:tcPr>
            <w:tcW w:w="427" w:type="dxa"/>
            <w:shd w:val="solid" w:color="FFFFFF" w:fill="auto"/>
          </w:tcPr>
          <w:p w14:paraId="4848AFBF" w14:textId="77777777" w:rsidR="004D5C4D" w:rsidRDefault="004D5C4D" w:rsidP="004D5C4D">
            <w:pPr>
              <w:pStyle w:val="TAC"/>
              <w:rPr>
                <w:sz w:val="16"/>
                <w:szCs w:val="16"/>
              </w:rPr>
            </w:pPr>
            <w:r>
              <w:rPr>
                <w:sz w:val="16"/>
                <w:szCs w:val="16"/>
              </w:rPr>
              <w:t>F</w:t>
            </w:r>
          </w:p>
        </w:tc>
        <w:tc>
          <w:tcPr>
            <w:tcW w:w="4983" w:type="dxa"/>
            <w:shd w:val="solid" w:color="FFFFFF" w:fill="auto"/>
          </w:tcPr>
          <w:p w14:paraId="278AFDD7" w14:textId="77777777" w:rsidR="004D5C4D" w:rsidRDefault="004D5C4D" w:rsidP="004D5C4D">
            <w:pPr>
              <w:pStyle w:val="TAL"/>
            </w:pPr>
            <w: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rPr>
            </w:pPr>
            <w:r>
              <w:rPr>
                <w:sz w:val="16"/>
                <w:szCs w:val="16"/>
              </w:rPr>
              <w:t>17.3.0</w:t>
            </w:r>
          </w:p>
        </w:tc>
      </w:tr>
      <w:tr w:rsidR="004D5C4D" w:rsidRPr="006B0D02" w14:paraId="5EABCEA1" w14:textId="77777777" w:rsidTr="00321B0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rPr>
            </w:pPr>
            <w:r>
              <w:rPr>
                <w:sz w:val="16"/>
                <w:szCs w:val="16"/>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rPr>
            </w:pPr>
            <w:r>
              <w:rPr>
                <w:sz w:val="16"/>
                <w:szCs w:val="16"/>
              </w:rPr>
              <w:t>0705</w:t>
            </w:r>
          </w:p>
        </w:tc>
        <w:tc>
          <w:tcPr>
            <w:tcW w:w="427" w:type="dxa"/>
            <w:shd w:val="solid" w:color="FFFFFF" w:fill="auto"/>
          </w:tcPr>
          <w:p w14:paraId="1C6222AC" w14:textId="77777777" w:rsidR="004D5C4D" w:rsidRDefault="00E73C4B" w:rsidP="004D5C4D">
            <w:pPr>
              <w:pStyle w:val="TAR"/>
              <w:rPr>
                <w:sz w:val="16"/>
                <w:szCs w:val="16"/>
              </w:rPr>
            </w:pPr>
            <w:r>
              <w:rPr>
                <w:sz w:val="16"/>
                <w:szCs w:val="16"/>
              </w:rPr>
              <w:t>2</w:t>
            </w:r>
          </w:p>
        </w:tc>
        <w:tc>
          <w:tcPr>
            <w:tcW w:w="427" w:type="dxa"/>
            <w:shd w:val="solid" w:color="FFFFFF" w:fill="auto"/>
          </w:tcPr>
          <w:p w14:paraId="7BD8DF7F" w14:textId="77777777" w:rsidR="004D5C4D" w:rsidRDefault="00E73C4B" w:rsidP="004D5C4D">
            <w:pPr>
              <w:pStyle w:val="TAC"/>
              <w:rPr>
                <w:sz w:val="16"/>
                <w:szCs w:val="16"/>
              </w:rPr>
            </w:pPr>
            <w:r>
              <w:rPr>
                <w:sz w:val="16"/>
                <w:szCs w:val="16"/>
              </w:rPr>
              <w:t>F</w:t>
            </w:r>
          </w:p>
        </w:tc>
        <w:tc>
          <w:tcPr>
            <w:tcW w:w="4983" w:type="dxa"/>
            <w:shd w:val="solid" w:color="FFFFFF" w:fill="auto"/>
          </w:tcPr>
          <w:p w14:paraId="4A03021F" w14:textId="77777777" w:rsidR="004D5C4D" w:rsidRDefault="00E73C4B" w:rsidP="004D5C4D">
            <w:pPr>
              <w:pStyle w:val="TAL"/>
              <w:rPr>
                <w:noProof/>
              </w:rPr>
            </w:pPr>
            <w:r>
              <w:rPr>
                <w:noProof/>
              </w:rPr>
              <w:t xml:space="preserve">Corrections to 7.2 </w:t>
            </w:r>
            <w:r w:rsidR="001E5F65">
              <w:rPr>
                <w:noProof/>
              </w:rPr>
              <w:t>clause</w:t>
            </w:r>
            <w:r>
              <w:rPr>
                <w:noProof/>
              </w:rPr>
              <w:t>s</w:t>
            </w:r>
          </w:p>
        </w:tc>
        <w:tc>
          <w:tcPr>
            <w:tcW w:w="711" w:type="dxa"/>
            <w:shd w:val="solid" w:color="FFFFFF" w:fill="auto"/>
          </w:tcPr>
          <w:p w14:paraId="70754A2F" w14:textId="77777777" w:rsidR="004D5C4D" w:rsidRDefault="004D5C4D" w:rsidP="004D5C4D">
            <w:pPr>
              <w:pStyle w:val="TAC"/>
              <w:rPr>
                <w:sz w:val="16"/>
                <w:szCs w:val="16"/>
              </w:rPr>
            </w:pPr>
            <w:r>
              <w:rPr>
                <w:sz w:val="16"/>
                <w:szCs w:val="16"/>
              </w:rPr>
              <w:t>17.3.0</w:t>
            </w:r>
          </w:p>
        </w:tc>
      </w:tr>
      <w:tr w:rsidR="004D5C4D" w:rsidRPr="006B0D02" w14:paraId="18155DA1" w14:textId="77777777" w:rsidTr="00321B0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rPr>
            </w:pPr>
            <w:r>
              <w:rPr>
                <w:sz w:val="16"/>
                <w:szCs w:val="16"/>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rPr>
            </w:pPr>
            <w:r>
              <w:rPr>
                <w:sz w:val="16"/>
                <w:szCs w:val="16"/>
              </w:rPr>
              <w:t>0712</w:t>
            </w:r>
          </w:p>
        </w:tc>
        <w:tc>
          <w:tcPr>
            <w:tcW w:w="427" w:type="dxa"/>
            <w:shd w:val="solid" w:color="FFFFFF" w:fill="auto"/>
          </w:tcPr>
          <w:p w14:paraId="761174E8" w14:textId="77777777" w:rsidR="004D5C4D" w:rsidRDefault="003649EA" w:rsidP="004D5C4D">
            <w:pPr>
              <w:pStyle w:val="TAR"/>
              <w:rPr>
                <w:sz w:val="16"/>
                <w:szCs w:val="16"/>
              </w:rPr>
            </w:pPr>
            <w:r>
              <w:rPr>
                <w:sz w:val="16"/>
                <w:szCs w:val="16"/>
              </w:rPr>
              <w:t>1</w:t>
            </w:r>
          </w:p>
        </w:tc>
        <w:tc>
          <w:tcPr>
            <w:tcW w:w="427" w:type="dxa"/>
            <w:shd w:val="solid" w:color="FFFFFF" w:fill="auto"/>
          </w:tcPr>
          <w:p w14:paraId="16BED5E7" w14:textId="77777777" w:rsidR="004D5C4D" w:rsidRDefault="003649EA" w:rsidP="004D5C4D">
            <w:pPr>
              <w:pStyle w:val="TAC"/>
              <w:rPr>
                <w:sz w:val="16"/>
                <w:szCs w:val="16"/>
              </w:rPr>
            </w:pPr>
            <w:r>
              <w:rPr>
                <w:sz w:val="16"/>
                <w:szCs w:val="16"/>
              </w:rPr>
              <w:t>F</w:t>
            </w:r>
          </w:p>
        </w:tc>
        <w:tc>
          <w:tcPr>
            <w:tcW w:w="4983" w:type="dxa"/>
            <w:shd w:val="solid" w:color="FFFFFF" w:fill="auto"/>
          </w:tcPr>
          <w:p w14:paraId="3220CEDE" w14:textId="77777777" w:rsidR="004D5C4D" w:rsidRDefault="003649EA" w:rsidP="004D5C4D">
            <w:pPr>
              <w:pStyle w:val="TAL"/>
              <w:rPr>
                <w:noProof/>
              </w:rPr>
            </w:pPr>
            <w:r>
              <w:rPr>
                <w:noProof/>
              </w:rPr>
              <w:t xml:space="preserve">Added missing INVITE request handling for first-to-answer call in </w:t>
            </w:r>
            <w:r w:rsidR="001E5F65">
              <w:rPr>
                <w:noProof/>
              </w:rPr>
              <w:t>clause</w:t>
            </w:r>
            <w:r>
              <w:rPr>
                <w:noProof/>
              </w:rPr>
              <w:t xml:space="preserve"> </w:t>
            </w:r>
            <w:r w:rsidRPr="0073469F">
              <w:rPr>
                <w:noProof/>
              </w:rPr>
              <w:t>11.1.1.2.2.2</w:t>
            </w:r>
          </w:p>
        </w:tc>
        <w:tc>
          <w:tcPr>
            <w:tcW w:w="711" w:type="dxa"/>
            <w:shd w:val="solid" w:color="FFFFFF" w:fill="auto"/>
          </w:tcPr>
          <w:p w14:paraId="2FACED39" w14:textId="77777777" w:rsidR="004D5C4D" w:rsidRDefault="004D5C4D" w:rsidP="004D5C4D">
            <w:pPr>
              <w:pStyle w:val="TAC"/>
              <w:rPr>
                <w:sz w:val="16"/>
                <w:szCs w:val="16"/>
              </w:rPr>
            </w:pPr>
            <w:r>
              <w:rPr>
                <w:sz w:val="16"/>
                <w:szCs w:val="16"/>
              </w:rPr>
              <w:t>17.3.0</w:t>
            </w:r>
          </w:p>
        </w:tc>
      </w:tr>
      <w:tr w:rsidR="00A402CA" w:rsidRPr="006B0D02" w14:paraId="379DD5D0" w14:textId="77777777" w:rsidTr="00321B0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rPr>
            </w:pPr>
            <w:r>
              <w:rPr>
                <w:sz w:val="16"/>
                <w:szCs w:val="16"/>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rPr>
            </w:pPr>
            <w:r>
              <w:rPr>
                <w:sz w:val="16"/>
                <w:szCs w:val="16"/>
              </w:rPr>
              <w:t>0700</w:t>
            </w:r>
          </w:p>
        </w:tc>
        <w:tc>
          <w:tcPr>
            <w:tcW w:w="427" w:type="dxa"/>
            <w:shd w:val="solid" w:color="FFFFFF" w:fill="auto"/>
          </w:tcPr>
          <w:p w14:paraId="5870C079" w14:textId="77777777" w:rsidR="00A402CA" w:rsidRDefault="00A402CA" w:rsidP="00A402CA">
            <w:pPr>
              <w:pStyle w:val="TAR"/>
              <w:rPr>
                <w:sz w:val="16"/>
                <w:szCs w:val="16"/>
              </w:rPr>
            </w:pPr>
            <w:r>
              <w:rPr>
                <w:sz w:val="16"/>
                <w:szCs w:val="16"/>
              </w:rPr>
              <w:t>2</w:t>
            </w:r>
          </w:p>
        </w:tc>
        <w:tc>
          <w:tcPr>
            <w:tcW w:w="427" w:type="dxa"/>
            <w:shd w:val="solid" w:color="FFFFFF" w:fill="auto"/>
          </w:tcPr>
          <w:p w14:paraId="7894C17D" w14:textId="77777777" w:rsidR="00A402CA" w:rsidRDefault="00A402CA" w:rsidP="00A402CA">
            <w:pPr>
              <w:pStyle w:val="TAC"/>
              <w:rPr>
                <w:sz w:val="16"/>
                <w:szCs w:val="16"/>
              </w:rPr>
            </w:pPr>
            <w:r>
              <w:rPr>
                <w:sz w:val="16"/>
                <w:szCs w:val="16"/>
              </w:rPr>
              <w:t>F</w:t>
            </w:r>
          </w:p>
        </w:tc>
        <w:tc>
          <w:tcPr>
            <w:tcW w:w="4983" w:type="dxa"/>
            <w:shd w:val="solid" w:color="FFFFFF" w:fill="auto"/>
          </w:tcPr>
          <w:p w14:paraId="7DCFC8F3" w14:textId="77777777" w:rsidR="00A402CA" w:rsidRDefault="00A402CA" w:rsidP="00A402CA">
            <w:pPr>
              <w:pStyle w:val="TAL"/>
              <w:rPr>
                <w:noProof/>
              </w:rPr>
            </w:pPr>
            <w:r>
              <w:rPr>
                <w:noProof/>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rPr>
            </w:pPr>
            <w:r>
              <w:rPr>
                <w:sz w:val="16"/>
                <w:szCs w:val="16"/>
              </w:rPr>
              <w:t>17.3.0</w:t>
            </w:r>
          </w:p>
        </w:tc>
      </w:tr>
      <w:tr w:rsidR="003C1FE2" w:rsidRPr="006B0D02" w14:paraId="6A97D44B" w14:textId="77777777" w:rsidTr="00321B0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rPr>
            </w:pPr>
            <w:r>
              <w:rPr>
                <w:sz w:val="16"/>
                <w:szCs w:val="16"/>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rPr>
            </w:pPr>
            <w:r>
              <w:rPr>
                <w:sz w:val="16"/>
                <w:szCs w:val="16"/>
              </w:rPr>
              <w:t>0698</w:t>
            </w:r>
          </w:p>
        </w:tc>
        <w:tc>
          <w:tcPr>
            <w:tcW w:w="427" w:type="dxa"/>
            <w:shd w:val="solid" w:color="FFFFFF" w:fill="auto"/>
          </w:tcPr>
          <w:p w14:paraId="3A18FB92" w14:textId="77777777" w:rsidR="003C1FE2" w:rsidRDefault="003C1FE2" w:rsidP="00A402CA">
            <w:pPr>
              <w:pStyle w:val="TAR"/>
              <w:rPr>
                <w:sz w:val="16"/>
                <w:szCs w:val="16"/>
              </w:rPr>
            </w:pPr>
            <w:r>
              <w:rPr>
                <w:sz w:val="16"/>
                <w:szCs w:val="16"/>
              </w:rPr>
              <w:t>1</w:t>
            </w:r>
          </w:p>
        </w:tc>
        <w:tc>
          <w:tcPr>
            <w:tcW w:w="427" w:type="dxa"/>
            <w:shd w:val="solid" w:color="FFFFFF" w:fill="auto"/>
          </w:tcPr>
          <w:p w14:paraId="6B77F56A" w14:textId="77777777" w:rsidR="003C1FE2" w:rsidRDefault="003C1FE2" w:rsidP="00A402CA">
            <w:pPr>
              <w:pStyle w:val="TAC"/>
              <w:rPr>
                <w:sz w:val="16"/>
                <w:szCs w:val="16"/>
              </w:rPr>
            </w:pPr>
            <w:r>
              <w:rPr>
                <w:sz w:val="16"/>
                <w:szCs w:val="16"/>
              </w:rPr>
              <w:t>B</w:t>
            </w:r>
          </w:p>
        </w:tc>
        <w:tc>
          <w:tcPr>
            <w:tcW w:w="4983" w:type="dxa"/>
            <w:shd w:val="solid" w:color="FFFFFF" w:fill="auto"/>
          </w:tcPr>
          <w:p w14:paraId="740EDA7E" w14:textId="77777777" w:rsidR="003C1FE2" w:rsidRDefault="003C1FE2" w:rsidP="00A402CA">
            <w:pPr>
              <w:pStyle w:val="TAL"/>
              <w:rPr>
                <w:noProof/>
              </w:rPr>
            </w:pPr>
            <w:r>
              <w:rPr>
                <w:noProof/>
              </w:rPr>
              <w:t>Add accuracy to MCPTT location XML schema</w:t>
            </w:r>
          </w:p>
        </w:tc>
        <w:tc>
          <w:tcPr>
            <w:tcW w:w="711" w:type="dxa"/>
            <w:shd w:val="solid" w:color="FFFFFF" w:fill="auto"/>
          </w:tcPr>
          <w:p w14:paraId="78E0FEB1" w14:textId="77777777" w:rsidR="003C1FE2" w:rsidRDefault="003C1FE2" w:rsidP="00A402CA">
            <w:pPr>
              <w:pStyle w:val="TAC"/>
              <w:rPr>
                <w:sz w:val="16"/>
                <w:szCs w:val="16"/>
              </w:rPr>
            </w:pPr>
            <w:r>
              <w:rPr>
                <w:sz w:val="16"/>
                <w:szCs w:val="16"/>
              </w:rPr>
              <w:t>17.3.0</w:t>
            </w:r>
          </w:p>
        </w:tc>
      </w:tr>
      <w:tr w:rsidR="00D46380" w:rsidRPr="006B0D02" w14:paraId="310301D0" w14:textId="77777777" w:rsidTr="00321B0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rPr>
            </w:pPr>
            <w:r>
              <w:rPr>
                <w:sz w:val="16"/>
                <w:szCs w:val="16"/>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rPr>
            </w:pPr>
            <w:r>
              <w:rPr>
                <w:sz w:val="16"/>
                <w:szCs w:val="16"/>
              </w:rPr>
              <w:t>0709</w:t>
            </w:r>
          </w:p>
        </w:tc>
        <w:tc>
          <w:tcPr>
            <w:tcW w:w="427" w:type="dxa"/>
            <w:shd w:val="solid" w:color="FFFFFF" w:fill="auto"/>
          </w:tcPr>
          <w:p w14:paraId="36EFE9F1" w14:textId="77777777" w:rsidR="00D46380" w:rsidRDefault="00D46380" w:rsidP="00A402CA">
            <w:pPr>
              <w:pStyle w:val="TAR"/>
              <w:rPr>
                <w:sz w:val="16"/>
                <w:szCs w:val="16"/>
              </w:rPr>
            </w:pPr>
            <w:r>
              <w:rPr>
                <w:sz w:val="16"/>
                <w:szCs w:val="16"/>
              </w:rPr>
              <w:t>2</w:t>
            </w:r>
          </w:p>
        </w:tc>
        <w:tc>
          <w:tcPr>
            <w:tcW w:w="427" w:type="dxa"/>
            <w:shd w:val="solid" w:color="FFFFFF" w:fill="auto"/>
          </w:tcPr>
          <w:p w14:paraId="2CEE8DB5" w14:textId="77777777" w:rsidR="00D46380" w:rsidRDefault="00D46380" w:rsidP="00A402CA">
            <w:pPr>
              <w:pStyle w:val="TAC"/>
              <w:rPr>
                <w:sz w:val="16"/>
                <w:szCs w:val="16"/>
              </w:rPr>
            </w:pPr>
            <w:r>
              <w:rPr>
                <w:sz w:val="16"/>
                <w:szCs w:val="16"/>
              </w:rPr>
              <w:t>B</w:t>
            </w:r>
          </w:p>
        </w:tc>
        <w:tc>
          <w:tcPr>
            <w:tcW w:w="4983" w:type="dxa"/>
            <w:shd w:val="solid" w:color="FFFFFF" w:fill="auto"/>
          </w:tcPr>
          <w:p w14:paraId="56BF1359" w14:textId="77777777" w:rsidR="00D46380" w:rsidRDefault="00D46380" w:rsidP="00A402CA">
            <w:pPr>
              <w:pStyle w:val="TAL"/>
              <w:rPr>
                <w:noProof/>
              </w:rPr>
            </w:pPr>
            <w:r>
              <w:rPr>
                <w:noProof/>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rPr>
            </w:pPr>
            <w:r>
              <w:rPr>
                <w:sz w:val="16"/>
                <w:szCs w:val="16"/>
              </w:rPr>
              <w:t>17.3.0</w:t>
            </w:r>
          </w:p>
        </w:tc>
      </w:tr>
      <w:tr w:rsidR="004912B6" w:rsidRPr="006B0D02" w14:paraId="340F3E80" w14:textId="77777777" w:rsidTr="00321B0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rPr>
            </w:pPr>
            <w:r>
              <w:rPr>
                <w:sz w:val="16"/>
                <w:szCs w:val="16"/>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rPr>
            </w:pPr>
          </w:p>
        </w:tc>
        <w:tc>
          <w:tcPr>
            <w:tcW w:w="427" w:type="dxa"/>
            <w:shd w:val="solid" w:color="FFFFFF" w:fill="auto"/>
          </w:tcPr>
          <w:p w14:paraId="1D436FBB" w14:textId="77777777" w:rsidR="004912B6" w:rsidRDefault="004912B6" w:rsidP="00A402CA">
            <w:pPr>
              <w:pStyle w:val="TAR"/>
              <w:rPr>
                <w:sz w:val="16"/>
                <w:szCs w:val="16"/>
              </w:rPr>
            </w:pPr>
          </w:p>
        </w:tc>
        <w:tc>
          <w:tcPr>
            <w:tcW w:w="427" w:type="dxa"/>
            <w:shd w:val="solid" w:color="FFFFFF" w:fill="auto"/>
          </w:tcPr>
          <w:p w14:paraId="3F2228CF" w14:textId="77777777" w:rsidR="004912B6" w:rsidRDefault="004912B6" w:rsidP="00A402CA">
            <w:pPr>
              <w:pStyle w:val="TAC"/>
              <w:rPr>
                <w:sz w:val="16"/>
                <w:szCs w:val="16"/>
              </w:rPr>
            </w:pPr>
          </w:p>
        </w:tc>
        <w:tc>
          <w:tcPr>
            <w:tcW w:w="4983" w:type="dxa"/>
            <w:shd w:val="solid" w:color="FFFFFF" w:fill="auto"/>
          </w:tcPr>
          <w:p w14:paraId="1C8458CE" w14:textId="116F7E81" w:rsidR="004912B6" w:rsidRPr="00324B5E" w:rsidRDefault="00324B5E" w:rsidP="00A402CA">
            <w:pPr>
              <w:pStyle w:val="TAL"/>
              <w:rPr>
                <w:noProof/>
                <w:lang w:val="hr-HR"/>
              </w:rPr>
            </w:pPr>
            <w:r>
              <w:rPr>
                <w:noProof/>
                <w:lang w:val="hr-HR"/>
              </w:rPr>
              <w:t>Editorial correrctions</w:t>
            </w:r>
          </w:p>
        </w:tc>
        <w:tc>
          <w:tcPr>
            <w:tcW w:w="711" w:type="dxa"/>
            <w:shd w:val="solid" w:color="FFFFFF" w:fill="auto"/>
          </w:tcPr>
          <w:p w14:paraId="1C4F94E1" w14:textId="75C97141" w:rsidR="004912B6" w:rsidRDefault="00324B5E" w:rsidP="00A402CA">
            <w:pPr>
              <w:pStyle w:val="TAC"/>
              <w:rPr>
                <w:sz w:val="16"/>
                <w:szCs w:val="16"/>
              </w:rPr>
            </w:pPr>
            <w:r>
              <w:rPr>
                <w:sz w:val="16"/>
                <w:szCs w:val="16"/>
              </w:rPr>
              <w:t>17.3.1</w:t>
            </w:r>
          </w:p>
        </w:tc>
      </w:tr>
      <w:tr w:rsidR="00885F0C" w:rsidRPr="006B0D02" w14:paraId="508ABB18" w14:textId="77777777" w:rsidTr="00321B0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rPr>
            </w:pPr>
            <w:r>
              <w:rPr>
                <w:sz w:val="16"/>
                <w:szCs w:val="16"/>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rPr>
            </w:pPr>
            <w:r>
              <w:rPr>
                <w:sz w:val="16"/>
                <w:szCs w:val="16"/>
              </w:rPr>
              <w:t>0720</w:t>
            </w:r>
          </w:p>
        </w:tc>
        <w:tc>
          <w:tcPr>
            <w:tcW w:w="427" w:type="dxa"/>
            <w:shd w:val="solid" w:color="FFFFFF" w:fill="auto"/>
          </w:tcPr>
          <w:p w14:paraId="1D675CEE" w14:textId="000E28F5" w:rsidR="00885F0C" w:rsidRDefault="00885F0C" w:rsidP="00A402CA">
            <w:pPr>
              <w:pStyle w:val="TAR"/>
              <w:rPr>
                <w:sz w:val="16"/>
                <w:szCs w:val="16"/>
              </w:rPr>
            </w:pPr>
            <w:r>
              <w:rPr>
                <w:sz w:val="16"/>
                <w:szCs w:val="16"/>
              </w:rPr>
              <w:t>1</w:t>
            </w:r>
          </w:p>
        </w:tc>
        <w:tc>
          <w:tcPr>
            <w:tcW w:w="427" w:type="dxa"/>
            <w:shd w:val="solid" w:color="FFFFFF" w:fill="auto"/>
          </w:tcPr>
          <w:p w14:paraId="2164D4F4" w14:textId="3A45E18C" w:rsidR="00885F0C" w:rsidRDefault="00885F0C" w:rsidP="00A402CA">
            <w:pPr>
              <w:pStyle w:val="TAC"/>
              <w:rPr>
                <w:sz w:val="16"/>
                <w:szCs w:val="16"/>
              </w:rPr>
            </w:pPr>
            <w:r>
              <w:rPr>
                <w:sz w:val="16"/>
                <w:szCs w:val="16"/>
              </w:rPr>
              <w:t>B</w:t>
            </w:r>
          </w:p>
        </w:tc>
        <w:tc>
          <w:tcPr>
            <w:tcW w:w="4983" w:type="dxa"/>
            <w:shd w:val="solid" w:color="FFFFFF" w:fill="auto"/>
          </w:tcPr>
          <w:p w14:paraId="344A5AD9" w14:textId="316050CC" w:rsidR="00885F0C" w:rsidRDefault="00885F0C" w:rsidP="00A402CA">
            <w:pPr>
              <w:pStyle w:val="TAL"/>
              <w:rPr>
                <w:noProof/>
                <w:lang w:val="hr-HR"/>
              </w:rPr>
            </w:pPr>
            <w:r>
              <w:rPr>
                <w:noProof/>
                <w:lang w:val="hr-HR"/>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rPr>
            </w:pPr>
            <w:r>
              <w:rPr>
                <w:sz w:val="16"/>
                <w:szCs w:val="16"/>
              </w:rPr>
              <w:t>17.4.0</w:t>
            </w:r>
          </w:p>
        </w:tc>
      </w:tr>
      <w:tr w:rsidR="00513EC6" w:rsidRPr="006B0D02" w14:paraId="60688CC1" w14:textId="77777777" w:rsidTr="00321B0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rPr>
            </w:pPr>
            <w:r>
              <w:rPr>
                <w:sz w:val="16"/>
                <w:szCs w:val="16"/>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rPr>
            </w:pPr>
            <w:r>
              <w:rPr>
                <w:sz w:val="16"/>
                <w:szCs w:val="16"/>
              </w:rPr>
              <w:t>0722</w:t>
            </w:r>
          </w:p>
        </w:tc>
        <w:tc>
          <w:tcPr>
            <w:tcW w:w="427" w:type="dxa"/>
            <w:shd w:val="solid" w:color="FFFFFF" w:fill="auto"/>
          </w:tcPr>
          <w:p w14:paraId="24921C0E" w14:textId="2A64536F" w:rsidR="00513EC6" w:rsidRDefault="00513EC6" w:rsidP="00A402CA">
            <w:pPr>
              <w:pStyle w:val="TAR"/>
              <w:rPr>
                <w:sz w:val="16"/>
                <w:szCs w:val="16"/>
              </w:rPr>
            </w:pPr>
            <w:r>
              <w:rPr>
                <w:sz w:val="16"/>
                <w:szCs w:val="16"/>
              </w:rPr>
              <w:t>-</w:t>
            </w:r>
          </w:p>
        </w:tc>
        <w:tc>
          <w:tcPr>
            <w:tcW w:w="427" w:type="dxa"/>
            <w:shd w:val="solid" w:color="FFFFFF" w:fill="auto"/>
          </w:tcPr>
          <w:p w14:paraId="144B0CA5" w14:textId="18C7FBC4" w:rsidR="00513EC6" w:rsidRDefault="00513EC6" w:rsidP="00A402CA">
            <w:pPr>
              <w:pStyle w:val="TAC"/>
              <w:rPr>
                <w:sz w:val="16"/>
                <w:szCs w:val="16"/>
              </w:rPr>
            </w:pPr>
            <w:r>
              <w:rPr>
                <w:sz w:val="16"/>
                <w:szCs w:val="16"/>
              </w:rPr>
              <w:t>D</w:t>
            </w:r>
          </w:p>
        </w:tc>
        <w:tc>
          <w:tcPr>
            <w:tcW w:w="4983" w:type="dxa"/>
            <w:shd w:val="solid" w:color="FFFFFF" w:fill="auto"/>
          </w:tcPr>
          <w:p w14:paraId="1E30DB54" w14:textId="16DBBCF9" w:rsidR="00513EC6" w:rsidRDefault="00513EC6" w:rsidP="00A402CA">
            <w:pPr>
              <w:pStyle w:val="TAL"/>
              <w:rPr>
                <w:noProof/>
                <w:lang w:val="hr-HR"/>
              </w:rPr>
            </w:pPr>
            <w:r>
              <w:rPr>
                <w:noProof/>
                <w:lang w:val="hr-HR"/>
              </w:rPr>
              <w:t>Missing words</w:t>
            </w:r>
          </w:p>
        </w:tc>
        <w:tc>
          <w:tcPr>
            <w:tcW w:w="711" w:type="dxa"/>
            <w:shd w:val="solid" w:color="FFFFFF" w:fill="auto"/>
          </w:tcPr>
          <w:p w14:paraId="535AE0A2" w14:textId="270617FB" w:rsidR="00513EC6" w:rsidRDefault="00513EC6" w:rsidP="00A402CA">
            <w:pPr>
              <w:pStyle w:val="TAC"/>
              <w:rPr>
                <w:sz w:val="16"/>
                <w:szCs w:val="16"/>
              </w:rPr>
            </w:pPr>
            <w:r>
              <w:rPr>
                <w:sz w:val="16"/>
                <w:szCs w:val="16"/>
              </w:rPr>
              <w:t>17.4.0</w:t>
            </w:r>
          </w:p>
        </w:tc>
      </w:tr>
      <w:tr w:rsidR="00DB4812" w:rsidRPr="006B0D02" w14:paraId="107FDF31" w14:textId="77777777" w:rsidTr="00321B0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rPr>
            </w:pPr>
            <w:r>
              <w:rPr>
                <w:sz w:val="16"/>
                <w:szCs w:val="16"/>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rPr>
            </w:pPr>
            <w:r>
              <w:rPr>
                <w:sz w:val="16"/>
                <w:szCs w:val="16"/>
              </w:rPr>
              <w:t>0723</w:t>
            </w:r>
          </w:p>
        </w:tc>
        <w:tc>
          <w:tcPr>
            <w:tcW w:w="427" w:type="dxa"/>
            <w:shd w:val="solid" w:color="FFFFFF" w:fill="auto"/>
          </w:tcPr>
          <w:p w14:paraId="7FC7A6EC" w14:textId="4B3D8F29" w:rsidR="00DB4812" w:rsidRDefault="00DB4812" w:rsidP="00A402CA">
            <w:pPr>
              <w:pStyle w:val="TAR"/>
              <w:rPr>
                <w:sz w:val="16"/>
                <w:szCs w:val="16"/>
              </w:rPr>
            </w:pPr>
            <w:r>
              <w:rPr>
                <w:sz w:val="16"/>
                <w:szCs w:val="16"/>
              </w:rPr>
              <w:t>1</w:t>
            </w:r>
          </w:p>
        </w:tc>
        <w:tc>
          <w:tcPr>
            <w:tcW w:w="427" w:type="dxa"/>
            <w:shd w:val="solid" w:color="FFFFFF" w:fill="auto"/>
          </w:tcPr>
          <w:p w14:paraId="295BB707" w14:textId="77F3BEC1" w:rsidR="00DB4812" w:rsidRDefault="00DB4812" w:rsidP="00A402CA">
            <w:pPr>
              <w:pStyle w:val="TAC"/>
              <w:rPr>
                <w:sz w:val="16"/>
                <w:szCs w:val="16"/>
              </w:rPr>
            </w:pPr>
            <w:r>
              <w:rPr>
                <w:sz w:val="16"/>
                <w:szCs w:val="16"/>
              </w:rPr>
              <w:t>F</w:t>
            </w:r>
          </w:p>
        </w:tc>
        <w:tc>
          <w:tcPr>
            <w:tcW w:w="4983" w:type="dxa"/>
            <w:shd w:val="solid" w:color="FFFFFF" w:fill="auto"/>
          </w:tcPr>
          <w:p w14:paraId="3E8954CB" w14:textId="12B1E540" w:rsidR="00DB4812" w:rsidRDefault="00DB4812" w:rsidP="00A402CA">
            <w:pPr>
              <w:pStyle w:val="TAL"/>
              <w:rPr>
                <w:noProof/>
                <w:lang w:val="hr-HR"/>
              </w:rPr>
            </w:pPr>
            <w:r>
              <w:rPr>
                <w:noProof/>
                <w:lang w:val="hr-HR"/>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rPr>
            </w:pPr>
            <w:r>
              <w:rPr>
                <w:sz w:val="16"/>
                <w:szCs w:val="16"/>
              </w:rPr>
              <w:t>17.4.0</w:t>
            </w:r>
          </w:p>
        </w:tc>
      </w:tr>
      <w:tr w:rsidR="001542EF" w:rsidRPr="006B0D02" w14:paraId="732759CB" w14:textId="77777777" w:rsidTr="00321B0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rPr>
            </w:pPr>
            <w:r>
              <w:rPr>
                <w:sz w:val="16"/>
                <w:szCs w:val="16"/>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rPr>
            </w:pPr>
            <w:r>
              <w:rPr>
                <w:sz w:val="16"/>
                <w:szCs w:val="16"/>
              </w:rPr>
              <w:t>0724</w:t>
            </w:r>
          </w:p>
        </w:tc>
        <w:tc>
          <w:tcPr>
            <w:tcW w:w="427" w:type="dxa"/>
            <w:shd w:val="solid" w:color="FFFFFF" w:fill="auto"/>
          </w:tcPr>
          <w:p w14:paraId="7D571745" w14:textId="08D34D01" w:rsidR="001542EF" w:rsidRDefault="001542EF" w:rsidP="00A402CA">
            <w:pPr>
              <w:pStyle w:val="TAR"/>
              <w:rPr>
                <w:sz w:val="16"/>
                <w:szCs w:val="16"/>
              </w:rPr>
            </w:pPr>
            <w:r>
              <w:rPr>
                <w:sz w:val="16"/>
                <w:szCs w:val="16"/>
              </w:rPr>
              <w:t>-</w:t>
            </w:r>
          </w:p>
        </w:tc>
        <w:tc>
          <w:tcPr>
            <w:tcW w:w="427" w:type="dxa"/>
            <w:shd w:val="solid" w:color="FFFFFF" w:fill="auto"/>
          </w:tcPr>
          <w:p w14:paraId="1124A0E3" w14:textId="3721DB8A" w:rsidR="001542EF" w:rsidRDefault="001542EF" w:rsidP="00A402CA">
            <w:pPr>
              <w:pStyle w:val="TAC"/>
              <w:rPr>
                <w:sz w:val="16"/>
                <w:szCs w:val="16"/>
              </w:rPr>
            </w:pPr>
            <w:r>
              <w:rPr>
                <w:sz w:val="16"/>
                <w:szCs w:val="16"/>
              </w:rPr>
              <w:t>F</w:t>
            </w:r>
          </w:p>
        </w:tc>
        <w:tc>
          <w:tcPr>
            <w:tcW w:w="4983" w:type="dxa"/>
            <w:shd w:val="solid" w:color="FFFFFF" w:fill="auto"/>
          </w:tcPr>
          <w:p w14:paraId="453CF0D1" w14:textId="1A6C85A3" w:rsidR="001542EF" w:rsidRDefault="001542EF" w:rsidP="00A402CA">
            <w:pPr>
              <w:pStyle w:val="TAL"/>
              <w:rPr>
                <w:noProof/>
                <w:lang w:val="hr-HR"/>
              </w:rPr>
            </w:pPr>
            <w:r>
              <w:rPr>
                <w:noProof/>
                <w:lang w:val="hr-HR"/>
              </w:rPr>
              <w:t>Align call transfer with TS 24.484</w:t>
            </w:r>
          </w:p>
        </w:tc>
        <w:tc>
          <w:tcPr>
            <w:tcW w:w="711" w:type="dxa"/>
            <w:shd w:val="solid" w:color="FFFFFF" w:fill="auto"/>
          </w:tcPr>
          <w:p w14:paraId="4DEF5F49" w14:textId="04EAD768" w:rsidR="001542EF" w:rsidRDefault="001542EF" w:rsidP="00A402CA">
            <w:pPr>
              <w:pStyle w:val="TAC"/>
              <w:rPr>
                <w:sz w:val="16"/>
                <w:szCs w:val="16"/>
              </w:rPr>
            </w:pPr>
            <w:r>
              <w:rPr>
                <w:sz w:val="16"/>
                <w:szCs w:val="16"/>
              </w:rPr>
              <w:t>17.4.0</w:t>
            </w:r>
          </w:p>
        </w:tc>
      </w:tr>
      <w:tr w:rsidR="001542EF" w:rsidRPr="006B0D02" w14:paraId="09362940" w14:textId="77777777" w:rsidTr="00321B0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rPr>
            </w:pPr>
            <w:r>
              <w:rPr>
                <w:sz w:val="16"/>
                <w:szCs w:val="16"/>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rPr>
            </w:pPr>
            <w:r>
              <w:rPr>
                <w:sz w:val="16"/>
                <w:szCs w:val="16"/>
              </w:rPr>
              <w:t>0726</w:t>
            </w:r>
          </w:p>
        </w:tc>
        <w:tc>
          <w:tcPr>
            <w:tcW w:w="427" w:type="dxa"/>
            <w:shd w:val="solid" w:color="FFFFFF" w:fill="auto"/>
          </w:tcPr>
          <w:p w14:paraId="4D6E79C8" w14:textId="0D6F5111" w:rsidR="001542EF" w:rsidRDefault="001542EF" w:rsidP="00A402CA">
            <w:pPr>
              <w:pStyle w:val="TAR"/>
              <w:rPr>
                <w:sz w:val="16"/>
                <w:szCs w:val="16"/>
              </w:rPr>
            </w:pPr>
            <w:r>
              <w:rPr>
                <w:sz w:val="16"/>
                <w:szCs w:val="16"/>
              </w:rPr>
              <w:t>-</w:t>
            </w:r>
          </w:p>
        </w:tc>
        <w:tc>
          <w:tcPr>
            <w:tcW w:w="427" w:type="dxa"/>
            <w:shd w:val="solid" w:color="FFFFFF" w:fill="auto"/>
          </w:tcPr>
          <w:p w14:paraId="2242BBBC" w14:textId="60708F7B" w:rsidR="001542EF" w:rsidRDefault="001542EF" w:rsidP="00A402CA">
            <w:pPr>
              <w:pStyle w:val="TAC"/>
              <w:rPr>
                <w:sz w:val="16"/>
                <w:szCs w:val="16"/>
              </w:rPr>
            </w:pPr>
            <w:r>
              <w:rPr>
                <w:sz w:val="16"/>
                <w:szCs w:val="16"/>
              </w:rPr>
              <w:t>A</w:t>
            </w:r>
          </w:p>
        </w:tc>
        <w:tc>
          <w:tcPr>
            <w:tcW w:w="4983" w:type="dxa"/>
            <w:shd w:val="solid" w:color="FFFFFF" w:fill="auto"/>
          </w:tcPr>
          <w:p w14:paraId="7528D91C" w14:textId="1F4673A8" w:rsidR="001542EF" w:rsidRDefault="001542EF" w:rsidP="00A402CA">
            <w:pPr>
              <w:pStyle w:val="TAL"/>
              <w:rPr>
                <w:noProof/>
                <w:lang w:val="hr-HR"/>
              </w:rPr>
            </w:pPr>
            <w:r>
              <w:rPr>
                <w:noProof/>
                <w:lang w:val="hr-HR"/>
              </w:rPr>
              <w:t>Correct spelling of deaffiliation boolean</w:t>
            </w:r>
          </w:p>
        </w:tc>
        <w:tc>
          <w:tcPr>
            <w:tcW w:w="711" w:type="dxa"/>
            <w:shd w:val="solid" w:color="FFFFFF" w:fill="auto"/>
          </w:tcPr>
          <w:p w14:paraId="3B1E01C1" w14:textId="05EFEC56" w:rsidR="001542EF" w:rsidRDefault="001542EF" w:rsidP="00A402CA">
            <w:pPr>
              <w:pStyle w:val="TAC"/>
              <w:rPr>
                <w:sz w:val="16"/>
                <w:szCs w:val="16"/>
              </w:rPr>
            </w:pPr>
            <w:r>
              <w:rPr>
                <w:sz w:val="16"/>
                <w:szCs w:val="16"/>
              </w:rPr>
              <w:t>17.4.0</w:t>
            </w:r>
          </w:p>
        </w:tc>
      </w:tr>
      <w:tr w:rsidR="001542EF" w:rsidRPr="006B0D02" w14:paraId="500BAAD6" w14:textId="77777777" w:rsidTr="00321B0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rPr>
            </w:pPr>
            <w:r>
              <w:rPr>
                <w:sz w:val="16"/>
                <w:szCs w:val="16"/>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rPr>
            </w:pPr>
            <w:r>
              <w:rPr>
                <w:sz w:val="16"/>
                <w:szCs w:val="16"/>
              </w:rPr>
              <w:t>0727</w:t>
            </w:r>
          </w:p>
        </w:tc>
        <w:tc>
          <w:tcPr>
            <w:tcW w:w="427" w:type="dxa"/>
            <w:shd w:val="solid" w:color="FFFFFF" w:fill="auto"/>
          </w:tcPr>
          <w:p w14:paraId="60A68A4D" w14:textId="0D09FE79" w:rsidR="001542EF" w:rsidRDefault="001542EF" w:rsidP="00A402CA">
            <w:pPr>
              <w:pStyle w:val="TAR"/>
              <w:rPr>
                <w:sz w:val="16"/>
                <w:szCs w:val="16"/>
              </w:rPr>
            </w:pPr>
            <w:r>
              <w:rPr>
                <w:sz w:val="16"/>
                <w:szCs w:val="16"/>
              </w:rPr>
              <w:t>1</w:t>
            </w:r>
          </w:p>
        </w:tc>
        <w:tc>
          <w:tcPr>
            <w:tcW w:w="427" w:type="dxa"/>
            <w:shd w:val="solid" w:color="FFFFFF" w:fill="auto"/>
          </w:tcPr>
          <w:p w14:paraId="70149E50" w14:textId="29C2F22F" w:rsidR="001542EF" w:rsidRDefault="001542EF" w:rsidP="00A402CA">
            <w:pPr>
              <w:pStyle w:val="TAC"/>
              <w:rPr>
                <w:sz w:val="16"/>
                <w:szCs w:val="16"/>
              </w:rPr>
            </w:pPr>
            <w:r>
              <w:rPr>
                <w:sz w:val="16"/>
                <w:szCs w:val="16"/>
              </w:rPr>
              <w:t>F</w:t>
            </w:r>
          </w:p>
        </w:tc>
        <w:tc>
          <w:tcPr>
            <w:tcW w:w="4983" w:type="dxa"/>
            <w:shd w:val="solid" w:color="FFFFFF" w:fill="auto"/>
          </w:tcPr>
          <w:p w14:paraId="620A43F1" w14:textId="2A1E3721" w:rsidR="001542EF" w:rsidRDefault="001542EF" w:rsidP="00A402CA">
            <w:pPr>
              <w:pStyle w:val="TAL"/>
              <w:rPr>
                <w:noProof/>
                <w:lang w:val="hr-HR"/>
              </w:rPr>
            </w:pPr>
            <w:r>
              <w:rPr>
                <w:noProof/>
                <w:lang w:val="hr-HR"/>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rPr>
            </w:pPr>
            <w:r>
              <w:rPr>
                <w:sz w:val="16"/>
                <w:szCs w:val="16"/>
              </w:rPr>
              <w:t>17.4.0</w:t>
            </w:r>
          </w:p>
        </w:tc>
      </w:tr>
      <w:tr w:rsidR="00743DF1" w:rsidRPr="006B0D02" w14:paraId="38F3D3A4" w14:textId="77777777" w:rsidTr="00321B0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rPr>
            </w:pPr>
            <w:r>
              <w:rPr>
                <w:sz w:val="16"/>
                <w:szCs w:val="16"/>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rPr>
            </w:pPr>
            <w:r>
              <w:rPr>
                <w:sz w:val="16"/>
                <w:szCs w:val="16"/>
              </w:rPr>
              <w:t>0728</w:t>
            </w:r>
          </w:p>
        </w:tc>
        <w:tc>
          <w:tcPr>
            <w:tcW w:w="427" w:type="dxa"/>
            <w:shd w:val="solid" w:color="FFFFFF" w:fill="auto"/>
          </w:tcPr>
          <w:p w14:paraId="6D0A0BC0" w14:textId="0A8646D4" w:rsidR="00743DF1" w:rsidRDefault="00743DF1" w:rsidP="00743DF1">
            <w:pPr>
              <w:pStyle w:val="TAR"/>
              <w:rPr>
                <w:sz w:val="16"/>
                <w:szCs w:val="16"/>
              </w:rPr>
            </w:pPr>
            <w:r>
              <w:rPr>
                <w:sz w:val="16"/>
                <w:szCs w:val="16"/>
              </w:rPr>
              <w:t>1</w:t>
            </w:r>
          </w:p>
        </w:tc>
        <w:tc>
          <w:tcPr>
            <w:tcW w:w="427" w:type="dxa"/>
            <w:shd w:val="solid" w:color="FFFFFF" w:fill="auto"/>
          </w:tcPr>
          <w:p w14:paraId="3571A961" w14:textId="365FBCD9" w:rsidR="00743DF1" w:rsidRDefault="00743DF1" w:rsidP="00743DF1">
            <w:pPr>
              <w:pStyle w:val="TAC"/>
              <w:rPr>
                <w:sz w:val="16"/>
                <w:szCs w:val="16"/>
              </w:rPr>
            </w:pPr>
            <w:r>
              <w:rPr>
                <w:sz w:val="16"/>
                <w:szCs w:val="16"/>
              </w:rPr>
              <w:t>F</w:t>
            </w:r>
          </w:p>
        </w:tc>
        <w:tc>
          <w:tcPr>
            <w:tcW w:w="4983" w:type="dxa"/>
            <w:shd w:val="solid" w:color="FFFFFF" w:fill="auto"/>
          </w:tcPr>
          <w:p w14:paraId="647BC5FA" w14:textId="572DD571" w:rsidR="00743DF1" w:rsidRDefault="00743DF1" w:rsidP="00743DF1">
            <w:pPr>
              <w:pStyle w:val="TAL"/>
              <w:rPr>
                <w:noProof/>
                <w:lang w:val="hr-HR"/>
              </w:rPr>
            </w:pPr>
            <w:r>
              <w:rPr>
                <w:noProof/>
                <w:lang w:val="hr-HR"/>
              </w:rPr>
              <w:t>Handling non-2xx SIP responses</w:t>
            </w:r>
          </w:p>
        </w:tc>
        <w:tc>
          <w:tcPr>
            <w:tcW w:w="711" w:type="dxa"/>
            <w:shd w:val="solid" w:color="FFFFFF" w:fill="auto"/>
          </w:tcPr>
          <w:p w14:paraId="7B66FC8E" w14:textId="68442927" w:rsidR="00743DF1" w:rsidRDefault="00743DF1" w:rsidP="00743DF1">
            <w:pPr>
              <w:pStyle w:val="TAC"/>
              <w:rPr>
                <w:sz w:val="16"/>
                <w:szCs w:val="16"/>
              </w:rPr>
            </w:pPr>
            <w:r>
              <w:rPr>
                <w:sz w:val="16"/>
                <w:szCs w:val="16"/>
              </w:rPr>
              <w:t>17.4.0</w:t>
            </w:r>
          </w:p>
        </w:tc>
      </w:tr>
      <w:tr w:rsidR="00B975A0" w:rsidRPr="006B0D02" w14:paraId="4C5B0821" w14:textId="77777777" w:rsidTr="00321B0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rPr>
            </w:pPr>
            <w:r>
              <w:rPr>
                <w:sz w:val="16"/>
                <w:szCs w:val="16"/>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rPr>
            </w:pPr>
            <w:r>
              <w:rPr>
                <w:sz w:val="16"/>
                <w:szCs w:val="16"/>
              </w:rPr>
              <w:t>0730</w:t>
            </w:r>
          </w:p>
        </w:tc>
        <w:tc>
          <w:tcPr>
            <w:tcW w:w="427" w:type="dxa"/>
            <w:shd w:val="solid" w:color="FFFFFF" w:fill="auto"/>
          </w:tcPr>
          <w:p w14:paraId="2FD30CBD" w14:textId="3C4185E5" w:rsidR="00B975A0" w:rsidRDefault="00B975A0" w:rsidP="00743DF1">
            <w:pPr>
              <w:pStyle w:val="TAR"/>
              <w:rPr>
                <w:sz w:val="16"/>
                <w:szCs w:val="16"/>
              </w:rPr>
            </w:pPr>
            <w:r>
              <w:rPr>
                <w:sz w:val="16"/>
                <w:szCs w:val="16"/>
              </w:rPr>
              <w:t>1</w:t>
            </w:r>
          </w:p>
        </w:tc>
        <w:tc>
          <w:tcPr>
            <w:tcW w:w="427" w:type="dxa"/>
            <w:shd w:val="solid" w:color="FFFFFF" w:fill="auto"/>
          </w:tcPr>
          <w:p w14:paraId="4E9C893F" w14:textId="62E7CB17" w:rsidR="00B975A0" w:rsidRDefault="00B975A0" w:rsidP="00743DF1">
            <w:pPr>
              <w:pStyle w:val="TAC"/>
              <w:rPr>
                <w:sz w:val="16"/>
                <w:szCs w:val="16"/>
              </w:rPr>
            </w:pPr>
            <w:r>
              <w:rPr>
                <w:sz w:val="16"/>
                <w:szCs w:val="16"/>
              </w:rPr>
              <w:t>A</w:t>
            </w:r>
          </w:p>
        </w:tc>
        <w:tc>
          <w:tcPr>
            <w:tcW w:w="4983" w:type="dxa"/>
            <w:shd w:val="solid" w:color="FFFFFF" w:fill="auto"/>
          </w:tcPr>
          <w:p w14:paraId="664A26E0" w14:textId="1933AE31" w:rsidR="00B975A0" w:rsidRDefault="00B975A0" w:rsidP="00743DF1">
            <w:pPr>
              <w:pStyle w:val="TAL"/>
              <w:rPr>
                <w:noProof/>
                <w:lang w:val="hr-HR"/>
              </w:rPr>
            </w:pPr>
            <w:r>
              <w:rPr>
                <w:noProof/>
                <w:lang w:val="hr-HR"/>
              </w:rPr>
              <w:t>MCPTT service binding - R17</w:t>
            </w:r>
          </w:p>
        </w:tc>
        <w:tc>
          <w:tcPr>
            <w:tcW w:w="711" w:type="dxa"/>
            <w:shd w:val="solid" w:color="FFFFFF" w:fill="auto"/>
          </w:tcPr>
          <w:p w14:paraId="45C25C48" w14:textId="446A4166" w:rsidR="00B975A0" w:rsidRDefault="00B975A0" w:rsidP="00743DF1">
            <w:pPr>
              <w:pStyle w:val="TAC"/>
              <w:rPr>
                <w:sz w:val="16"/>
                <w:szCs w:val="16"/>
              </w:rPr>
            </w:pPr>
            <w:r>
              <w:rPr>
                <w:sz w:val="16"/>
                <w:szCs w:val="16"/>
              </w:rPr>
              <w:t>17.4.0</w:t>
            </w:r>
          </w:p>
        </w:tc>
      </w:tr>
      <w:tr w:rsidR="00471552" w:rsidRPr="006B0D02" w14:paraId="64E25D26" w14:textId="77777777" w:rsidTr="00321B0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rPr>
            </w:pPr>
            <w:r>
              <w:rPr>
                <w:sz w:val="16"/>
                <w:szCs w:val="16"/>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rPr>
            </w:pPr>
            <w:r>
              <w:rPr>
                <w:sz w:val="16"/>
                <w:szCs w:val="16"/>
              </w:rPr>
              <w:t>0732</w:t>
            </w:r>
          </w:p>
        </w:tc>
        <w:tc>
          <w:tcPr>
            <w:tcW w:w="427" w:type="dxa"/>
            <w:shd w:val="solid" w:color="FFFFFF" w:fill="auto"/>
          </w:tcPr>
          <w:p w14:paraId="6D213798" w14:textId="56E82165" w:rsidR="00471552" w:rsidRDefault="00471552" w:rsidP="00743DF1">
            <w:pPr>
              <w:pStyle w:val="TAR"/>
              <w:rPr>
                <w:sz w:val="16"/>
                <w:szCs w:val="16"/>
              </w:rPr>
            </w:pPr>
            <w:r>
              <w:rPr>
                <w:sz w:val="16"/>
                <w:szCs w:val="16"/>
              </w:rPr>
              <w:t>-</w:t>
            </w:r>
          </w:p>
        </w:tc>
        <w:tc>
          <w:tcPr>
            <w:tcW w:w="427" w:type="dxa"/>
            <w:shd w:val="solid" w:color="FFFFFF" w:fill="auto"/>
          </w:tcPr>
          <w:p w14:paraId="2E5EB89B" w14:textId="5B12BCE2" w:rsidR="00471552" w:rsidRDefault="00471552" w:rsidP="00743DF1">
            <w:pPr>
              <w:pStyle w:val="TAC"/>
              <w:rPr>
                <w:sz w:val="16"/>
                <w:szCs w:val="16"/>
              </w:rPr>
            </w:pPr>
            <w:r>
              <w:rPr>
                <w:sz w:val="16"/>
                <w:szCs w:val="16"/>
              </w:rPr>
              <w:t>F</w:t>
            </w:r>
          </w:p>
        </w:tc>
        <w:tc>
          <w:tcPr>
            <w:tcW w:w="4983" w:type="dxa"/>
            <w:shd w:val="solid" w:color="FFFFFF" w:fill="auto"/>
          </w:tcPr>
          <w:p w14:paraId="02DCEBDA" w14:textId="0575FEFC" w:rsidR="00471552" w:rsidRDefault="00471552" w:rsidP="00743DF1">
            <w:pPr>
              <w:pStyle w:val="TAL"/>
              <w:rPr>
                <w:noProof/>
                <w:lang w:val="hr-HR"/>
              </w:rPr>
            </w:pPr>
            <w:r>
              <w:rPr>
                <w:noProof/>
                <w:lang w:val="hr-HR"/>
              </w:rPr>
              <w:t>Correcting Request-URI for emergency alert</w:t>
            </w:r>
          </w:p>
        </w:tc>
        <w:tc>
          <w:tcPr>
            <w:tcW w:w="711" w:type="dxa"/>
            <w:shd w:val="solid" w:color="FFFFFF" w:fill="auto"/>
          </w:tcPr>
          <w:p w14:paraId="7050BFFE" w14:textId="02CC509F" w:rsidR="00471552" w:rsidRDefault="00471552" w:rsidP="00743DF1">
            <w:pPr>
              <w:pStyle w:val="TAC"/>
              <w:rPr>
                <w:sz w:val="16"/>
                <w:szCs w:val="16"/>
              </w:rPr>
            </w:pPr>
            <w:r>
              <w:rPr>
                <w:sz w:val="16"/>
                <w:szCs w:val="16"/>
              </w:rPr>
              <w:t>17.4.0</w:t>
            </w:r>
          </w:p>
        </w:tc>
      </w:tr>
      <w:tr w:rsidR="00FE2F67" w:rsidRPr="006B0D02" w14:paraId="13E4F948" w14:textId="77777777" w:rsidTr="00321B0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rPr>
            </w:pPr>
            <w:r>
              <w:rPr>
                <w:sz w:val="16"/>
                <w:szCs w:val="16"/>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rPr>
            </w:pPr>
            <w:r>
              <w:rPr>
                <w:sz w:val="16"/>
                <w:szCs w:val="16"/>
              </w:rPr>
              <w:t>0734</w:t>
            </w:r>
          </w:p>
        </w:tc>
        <w:tc>
          <w:tcPr>
            <w:tcW w:w="427" w:type="dxa"/>
            <w:shd w:val="solid" w:color="FFFFFF" w:fill="auto"/>
          </w:tcPr>
          <w:p w14:paraId="7D66F344" w14:textId="74F0254D" w:rsidR="00FE2F67" w:rsidRDefault="00FE2F67" w:rsidP="00743DF1">
            <w:pPr>
              <w:pStyle w:val="TAR"/>
              <w:rPr>
                <w:sz w:val="16"/>
                <w:szCs w:val="16"/>
              </w:rPr>
            </w:pPr>
            <w:r>
              <w:rPr>
                <w:sz w:val="16"/>
                <w:szCs w:val="16"/>
              </w:rPr>
              <w:t>1</w:t>
            </w:r>
          </w:p>
        </w:tc>
        <w:tc>
          <w:tcPr>
            <w:tcW w:w="427" w:type="dxa"/>
            <w:shd w:val="solid" w:color="FFFFFF" w:fill="auto"/>
          </w:tcPr>
          <w:p w14:paraId="718F8265" w14:textId="4DFBC33B" w:rsidR="00FE2F67" w:rsidRDefault="00FE2F67" w:rsidP="00743DF1">
            <w:pPr>
              <w:pStyle w:val="TAC"/>
              <w:rPr>
                <w:sz w:val="16"/>
                <w:szCs w:val="16"/>
              </w:rPr>
            </w:pPr>
            <w:r>
              <w:rPr>
                <w:sz w:val="16"/>
                <w:szCs w:val="16"/>
              </w:rPr>
              <w:t>A</w:t>
            </w:r>
          </w:p>
        </w:tc>
        <w:tc>
          <w:tcPr>
            <w:tcW w:w="4983" w:type="dxa"/>
            <w:shd w:val="solid" w:color="FFFFFF" w:fill="auto"/>
          </w:tcPr>
          <w:p w14:paraId="298A3EED" w14:textId="445FAEE2" w:rsidR="00FE2F67" w:rsidRDefault="00FE2F67" w:rsidP="00743DF1">
            <w:pPr>
              <w:pStyle w:val="TAL"/>
              <w:rPr>
                <w:noProof/>
                <w:lang w:val="hr-HR"/>
              </w:rPr>
            </w:pPr>
            <w:r>
              <w:rPr>
                <w:noProof/>
                <w:lang w:val="hr-HR"/>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rPr>
            </w:pPr>
            <w:r>
              <w:rPr>
                <w:sz w:val="16"/>
                <w:szCs w:val="16"/>
              </w:rPr>
              <w:t>17.4.0</w:t>
            </w:r>
          </w:p>
        </w:tc>
      </w:tr>
      <w:tr w:rsidR="00712398" w:rsidRPr="006B0D02" w14:paraId="5EA36B9C" w14:textId="77777777" w:rsidTr="00321B0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rPr>
            </w:pPr>
            <w:r>
              <w:rPr>
                <w:sz w:val="16"/>
                <w:szCs w:val="16"/>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rPr>
            </w:pPr>
            <w:r>
              <w:rPr>
                <w:sz w:val="16"/>
                <w:szCs w:val="16"/>
              </w:rPr>
              <w:t>0737</w:t>
            </w:r>
          </w:p>
        </w:tc>
        <w:tc>
          <w:tcPr>
            <w:tcW w:w="427" w:type="dxa"/>
            <w:shd w:val="solid" w:color="FFFFFF" w:fill="auto"/>
          </w:tcPr>
          <w:p w14:paraId="16CAEF5F" w14:textId="335BFF61" w:rsidR="00712398" w:rsidRDefault="00712398" w:rsidP="00743DF1">
            <w:pPr>
              <w:pStyle w:val="TAR"/>
              <w:rPr>
                <w:sz w:val="16"/>
                <w:szCs w:val="16"/>
              </w:rPr>
            </w:pPr>
            <w:r>
              <w:rPr>
                <w:sz w:val="16"/>
                <w:szCs w:val="16"/>
              </w:rPr>
              <w:t>1</w:t>
            </w:r>
          </w:p>
        </w:tc>
        <w:tc>
          <w:tcPr>
            <w:tcW w:w="427" w:type="dxa"/>
            <w:shd w:val="solid" w:color="FFFFFF" w:fill="auto"/>
          </w:tcPr>
          <w:p w14:paraId="024DCF94" w14:textId="0297F16F" w:rsidR="00712398" w:rsidRDefault="00712398" w:rsidP="00743DF1">
            <w:pPr>
              <w:pStyle w:val="TAC"/>
              <w:rPr>
                <w:sz w:val="16"/>
                <w:szCs w:val="16"/>
              </w:rPr>
            </w:pPr>
            <w:r>
              <w:rPr>
                <w:sz w:val="16"/>
                <w:szCs w:val="16"/>
              </w:rPr>
              <w:t xml:space="preserve">A </w:t>
            </w:r>
          </w:p>
        </w:tc>
        <w:tc>
          <w:tcPr>
            <w:tcW w:w="4983" w:type="dxa"/>
            <w:shd w:val="solid" w:color="FFFFFF" w:fill="auto"/>
          </w:tcPr>
          <w:p w14:paraId="7E211FDA" w14:textId="56B00CDE" w:rsidR="00712398" w:rsidRDefault="00712398" w:rsidP="00743DF1">
            <w:pPr>
              <w:pStyle w:val="TAL"/>
              <w:rPr>
                <w:noProof/>
                <w:lang w:val="hr-HR"/>
              </w:rPr>
            </w:pPr>
            <w:r>
              <w:rPr>
                <w:noProof/>
                <w:lang w:val="hr-HR"/>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rPr>
            </w:pPr>
            <w:r>
              <w:rPr>
                <w:sz w:val="16"/>
                <w:szCs w:val="16"/>
              </w:rPr>
              <w:t>17.4.0</w:t>
            </w:r>
          </w:p>
        </w:tc>
      </w:tr>
      <w:tr w:rsidR="008469A9" w:rsidRPr="006B0D02" w14:paraId="4192BC1C" w14:textId="77777777" w:rsidTr="00321B0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rPr>
            </w:pPr>
            <w:r>
              <w:rPr>
                <w:sz w:val="16"/>
                <w:szCs w:val="16"/>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rPr>
            </w:pPr>
            <w:r>
              <w:rPr>
                <w:sz w:val="16"/>
                <w:szCs w:val="16"/>
              </w:rPr>
              <w:t>0740</w:t>
            </w:r>
          </w:p>
        </w:tc>
        <w:tc>
          <w:tcPr>
            <w:tcW w:w="427" w:type="dxa"/>
            <w:shd w:val="solid" w:color="FFFFFF" w:fill="auto"/>
          </w:tcPr>
          <w:p w14:paraId="5AF1014B" w14:textId="029AFBD7" w:rsidR="008469A9" w:rsidRDefault="008469A9" w:rsidP="00743DF1">
            <w:pPr>
              <w:pStyle w:val="TAR"/>
              <w:rPr>
                <w:sz w:val="16"/>
                <w:szCs w:val="16"/>
              </w:rPr>
            </w:pPr>
            <w:r>
              <w:rPr>
                <w:sz w:val="16"/>
                <w:szCs w:val="16"/>
              </w:rPr>
              <w:t>-</w:t>
            </w:r>
          </w:p>
        </w:tc>
        <w:tc>
          <w:tcPr>
            <w:tcW w:w="427" w:type="dxa"/>
            <w:shd w:val="solid" w:color="FFFFFF" w:fill="auto"/>
          </w:tcPr>
          <w:p w14:paraId="6ACB8940" w14:textId="60EA3C96" w:rsidR="008469A9" w:rsidRDefault="008469A9" w:rsidP="00743DF1">
            <w:pPr>
              <w:pStyle w:val="TAC"/>
              <w:rPr>
                <w:sz w:val="16"/>
                <w:szCs w:val="16"/>
              </w:rPr>
            </w:pPr>
            <w:r>
              <w:rPr>
                <w:sz w:val="16"/>
                <w:szCs w:val="16"/>
              </w:rPr>
              <w:t>A</w:t>
            </w:r>
          </w:p>
        </w:tc>
        <w:tc>
          <w:tcPr>
            <w:tcW w:w="4983" w:type="dxa"/>
            <w:shd w:val="solid" w:color="FFFFFF" w:fill="auto"/>
          </w:tcPr>
          <w:p w14:paraId="1D5D4D18" w14:textId="02D8094F" w:rsidR="008469A9" w:rsidRDefault="008469A9" w:rsidP="00743DF1">
            <w:pPr>
              <w:pStyle w:val="TAL"/>
              <w:rPr>
                <w:noProof/>
                <w:lang w:val="hr-HR"/>
              </w:rPr>
            </w:pPr>
            <w:r>
              <w:rPr>
                <w:noProof/>
                <w:lang w:val="hr-HR"/>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rPr>
            </w:pPr>
            <w:r>
              <w:rPr>
                <w:sz w:val="16"/>
                <w:szCs w:val="16"/>
              </w:rPr>
              <w:t>17.4.0</w:t>
            </w:r>
          </w:p>
        </w:tc>
      </w:tr>
      <w:tr w:rsidR="008469A9" w:rsidRPr="006B0D02" w14:paraId="2FBD4BCC" w14:textId="77777777" w:rsidTr="00321B0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rPr>
            </w:pPr>
            <w:r>
              <w:rPr>
                <w:sz w:val="16"/>
                <w:szCs w:val="16"/>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rPr>
            </w:pPr>
            <w:r>
              <w:rPr>
                <w:sz w:val="16"/>
                <w:szCs w:val="16"/>
              </w:rPr>
              <w:t>0741</w:t>
            </w:r>
          </w:p>
        </w:tc>
        <w:tc>
          <w:tcPr>
            <w:tcW w:w="427" w:type="dxa"/>
            <w:shd w:val="solid" w:color="FFFFFF" w:fill="auto"/>
          </w:tcPr>
          <w:p w14:paraId="680A4026" w14:textId="2BE1F9E6" w:rsidR="008469A9" w:rsidRDefault="008469A9" w:rsidP="00743DF1">
            <w:pPr>
              <w:pStyle w:val="TAR"/>
              <w:rPr>
                <w:sz w:val="16"/>
                <w:szCs w:val="16"/>
              </w:rPr>
            </w:pPr>
            <w:r>
              <w:rPr>
                <w:sz w:val="16"/>
                <w:szCs w:val="16"/>
              </w:rPr>
              <w:t>-</w:t>
            </w:r>
          </w:p>
        </w:tc>
        <w:tc>
          <w:tcPr>
            <w:tcW w:w="427" w:type="dxa"/>
            <w:shd w:val="solid" w:color="FFFFFF" w:fill="auto"/>
          </w:tcPr>
          <w:p w14:paraId="6C4BDCBA" w14:textId="0D13363A" w:rsidR="008469A9" w:rsidRDefault="008469A9" w:rsidP="00743DF1">
            <w:pPr>
              <w:pStyle w:val="TAC"/>
              <w:rPr>
                <w:sz w:val="16"/>
                <w:szCs w:val="16"/>
              </w:rPr>
            </w:pPr>
            <w:r>
              <w:rPr>
                <w:sz w:val="16"/>
                <w:szCs w:val="16"/>
              </w:rPr>
              <w:t>F</w:t>
            </w:r>
          </w:p>
        </w:tc>
        <w:tc>
          <w:tcPr>
            <w:tcW w:w="4983" w:type="dxa"/>
            <w:shd w:val="solid" w:color="FFFFFF" w:fill="auto"/>
          </w:tcPr>
          <w:p w14:paraId="355FAD21" w14:textId="5C116243" w:rsidR="008469A9" w:rsidRDefault="008469A9" w:rsidP="00743DF1">
            <w:pPr>
              <w:pStyle w:val="TAL"/>
              <w:rPr>
                <w:noProof/>
                <w:lang w:val="hr-HR"/>
              </w:rPr>
            </w:pPr>
            <w:r>
              <w:rPr>
                <w:noProof/>
                <w:lang w:val="hr-HR"/>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rPr>
            </w:pPr>
            <w:r>
              <w:rPr>
                <w:sz w:val="16"/>
                <w:szCs w:val="16"/>
              </w:rPr>
              <w:t>17.4.0</w:t>
            </w:r>
          </w:p>
        </w:tc>
      </w:tr>
      <w:tr w:rsidR="00F91752" w:rsidRPr="006B0D02" w14:paraId="70280175" w14:textId="77777777" w:rsidTr="00321B0A">
        <w:tc>
          <w:tcPr>
            <w:tcW w:w="804" w:type="dxa"/>
            <w:shd w:val="solid" w:color="FFFFFF" w:fill="auto"/>
          </w:tcPr>
          <w:p w14:paraId="1B049AFD" w14:textId="38CDA0CE" w:rsidR="00F91752" w:rsidRDefault="00F91752" w:rsidP="00743DF1">
            <w:pPr>
              <w:pStyle w:val="TAC"/>
              <w:rPr>
                <w:sz w:val="16"/>
                <w:szCs w:val="16"/>
                <w:lang w:val="fr-FR"/>
              </w:rPr>
            </w:pPr>
            <w:r>
              <w:rPr>
                <w:sz w:val="16"/>
                <w:szCs w:val="16"/>
                <w:lang w:val="fr-FR"/>
              </w:rPr>
              <w:t>2021-12</w:t>
            </w:r>
          </w:p>
        </w:tc>
        <w:tc>
          <w:tcPr>
            <w:tcW w:w="803" w:type="dxa"/>
            <w:shd w:val="solid" w:color="FFFFFF" w:fill="auto"/>
          </w:tcPr>
          <w:p w14:paraId="1ABAA6D7" w14:textId="05264053" w:rsidR="00F91752" w:rsidRDefault="00F91752" w:rsidP="00743DF1">
            <w:pPr>
              <w:pStyle w:val="TAC"/>
              <w:rPr>
                <w:sz w:val="16"/>
                <w:szCs w:val="16"/>
              </w:rPr>
            </w:pPr>
            <w:r>
              <w:rPr>
                <w:sz w:val="16"/>
                <w:szCs w:val="16"/>
              </w:rPr>
              <w:t>CT-94e</w:t>
            </w:r>
          </w:p>
        </w:tc>
        <w:tc>
          <w:tcPr>
            <w:tcW w:w="1099" w:type="dxa"/>
            <w:shd w:val="solid" w:color="FFFFFF" w:fill="auto"/>
          </w:tcPr>
          <w:p w14:paraId="059F5229" w14:textId="4DF3F341" w:rsidR="00F91752" w:rsidRPr="00F572D6" w:rsidRDefault="00F91752" w:rsidP="00743DF1">
            <w:pPr>
              <w:pStyle w:val="TAC"/>
              <w:rPr>
                <w:sz w:val="16"/>
                <w:szCs w:val="16"/>
                <w:lang w:val="fr-FR"/>
              </w:rPr>
            </w:pPr>
            <w:r w:rsidRPr="00F91752">
              <w:rPr>
                <w:sz w:val="16"/>
                <w:szCs w:val="16"/>
                <w:lang w:val="fr-FR"/>
              </w:rPr>
              <w:t>CP-213062</w:t>
            </w:r>
          </w:p>
        </w:tc>
        <w:tc>
          <w:tcPr>
            <w:tcW w:w="502" w:type="dxa"/>
            <w:shd w:val="solid" w:color="FFFFFF" w:fill="auto"/>
          </w:tcPr>
          <w:p w14:paraId="4C1FB062" w14:textId="1A38882C" w:rsidR="00F91752" w:rsidRDefault="00F91752" w:rsidP="00743DF1">
            <w:pPr>
              <w:pStyle w:val="TAL"/>
              <w:rPr>
                <w:sz w:val="16"/>
                <w:szCs w:val="16"/>
              </w:rPr>
            </w:pPr>
            <w:r>
              <w:rPr>
                <w:sz w:val="16"/>
                <w:szCs w:val="16"/>
              </w:rPr>
              <w:t>0721</w:t>
            </w:r>
          </w:p>
        </w:tc>
        <w:tc>
          <w:tcPr>
            <w:tcW w:w="427" w:type="dxa"/>
            <w:shd w:val="solid" w:color="FFFFFF" w:fill="auto"/>
          </w:tcPr>
          <w:p w14:paraId="76BE6FFF" w14:textId="18586FB0" w:rsidR="00F91752" w:rsidRDefault="00F91752" w:rsidP="00743DF1">
            <w:pPr>
              <w:pStyle w:val="TAR"/>
              <w:rPr>
                <w:sz w:val="16"/>
                <w:szCs w:val="16"/>
              </w:rPr>
            </w:pPr>
            <w:r>
              <w:rPr>
                <w:sz w:val="16"/>
                <w:szCs w:val="16"/>
              </w:rPr>
              <w:t>2</w:t>
            </w:r>
          </w:p>
        </w:tc>
        <w:tc>
          <w:tcPr>
            <w:tcW w:w="427" w:type="dxa"/>
            <w:shd w:val="solid" w:color="FFFFFF" w:fill="auto"/>
          </w:tcPr>
          <w:p w14:paraId="02DB8606" w14:textId="01DB3022" w:rsidR="00F91752" w:rsidRDefault="00F91752" w:rsidP="00743DF1">
            <w:pPr>
              <w:pStyle w:val="TAC"/>
              <w:rPr>
                <w:sz w:val="16"/>
                <w:szCs w:val="16"/>
              </w:rPr>
            </w:pPr>
            <w:r>
              <w:rPr>
                <w:sz w:val="16"/>
                <w:szCs w:val="16"/>
              </w:rPr>
              <w:t>B</w:t>
            </w:r>
          </w:p>
        </w:tc>
        <w:tc>
          <w:tcPr>
            <w:tcW w:w="4983" w:type="dxa"/>
            <w:shd w:val="solid" w:color="FFFFFF" w:fill="auto"/>
          </w:tcPr>
          <w:p w14:paraId="3AB13560" w14:textId="2EB24A25" w:rsidR="00F91752" w:rsidRDefault="00F91752" w:rsidP="00743DF1">
            <w:pPr>
              <w:pStyle w:val="TAL"/>
              <w:rPr>
                <w:noProof/>
                <w:lang w:val="hr-HR"/>
              </w:rPr>
            </w:pPr>
            <w:r>
              <w:rPr>
                <w:noProof/>
                <w:lang w:val="hr-HR"/>
              </w:rPr>
              <w:t>Interconnect - MCPTT Pre-arranged group originating participating procedures</w:t>
            </w:r>
          </w:p>
        </w:tc>
        <w:tc>
          <w:tcPr>
            <w:tcW w:w="711" w:type="dxa"/>
            <w:shd w:val="solid" w:color="FFFFFF" w:fill="auto"/>
          </w:tcPr>
          <w:p w14:paraId="3B596943" w14:textId="76A8F7CE" w:rsidR="00F91752" w:rsidRDefault="00F91752" w:rsidP="00743DF1">
            <w:pPr>
              <w:pStyle w:val="TAC"/>
              <w:rPr>
                <w:sz w:val="16"/>
                <w:szCs w:val="16"/>
              </w:rPr>
            </w:pPr>
            <w:r>
              <w:rPr>
                <w:sz w:val="16"/>
                <w:szCs w:val="16"/>
              </w:rPr>
              <w:t>17.5.0</w:t>
            </w:r>
          </w:p>
        </w:tc>
      </w:tr>
      <w:tr w:rsidR="00795C27" w:rsidRPr="006B0D02" w14:paraId="0BD1EFCE" w14:textId="77777777" w:rsidTr="00321B0A">
        <w:tc>
          <w:tcPr>
            <w:tcW w:w="804" w:type="dxa"/>
            <w:shd w:val="solid" w:color="FFFFFF" w:fill="auto"/>
          </w:tcPr>
          <w:p w14:paraId="2BBE44AF" w14:textId="0FE97294" w:rsidR="00795C27" w:rsidRDefault="00795C27" w:rsidP="00743DF1">
            <w:pPr>
              <w:pStyle w:val="TAC"/>
              <w:rPr>
                <w:sz w:val="16"/>
                <w:szCs w:val="16"/>
                <w:lang w:val="fr-FR"/>
              </w:rPr>
            </w:pPr>
            <w:r>
              <w:rPr>
                <w:sz w:val="16"/>
                <w:szCs w:val="16"/>
                <w:lang w:val="fr-FR"/>
              </w:rPr>
              <w:t>2021-12</w:t>
            </w:r>
          </w:p>
        </w:tc>
        <w:tc>
          <w:tcPr>
            <w:tcW w:w="803" w:type="dxa"/>
            <w:shd w:val="solid" w:color="FFFFFF" w:fill="auto"/>
          </w:tcPr>
          <w:p w14:paraId="3D5DBDBF" w14:textId="09DD48D9" w:rsidR="00795C27" w:rsidRDefault="00795C27" w:rsidP="00743DF1">
            <w:pPr>
              <w:pStyle w:val="TAC"/>
              <w:rPr>
                <w:sz w:val="16"/>
                <w:szCs w:val="16"/>
              </w:rPr>
            </w:pPr>
            <w:r>
              <w:rPr>
                <w:sz w:val="16"/>
                <w:szCs w:val="16"/>
              </w:rPr>
              <w:t>CT-94e</w:t>
            </w:r>
          </w:p>
        </w:tc>
        <w:tc>
          <w:tcPr>
            <w:tcW w:w="1099" w:type="dxa"/>
            <w:shd w:val="solid" w:color="FFFFFF" w:fill="auto"/>
          </w:tcPr>
          <w:p w14:paraId="50452FDD" w14:textId="07D89FEB" w:rsidR="00795C27" w:rsidRPr="00F91752" w:rsidRDefault="00795C27" w:rsidP="00743DF1">
            <w:pPr>
              <w:pStyle w:val="TAC"/>
              <w:rPr>
                <w:sz w:val="16"/>
                <w:szCs w:val="16"/>
                <w:lang w:val="fr-FR"/>
              </w:rPr>
            </w:pPr>
            <w:r w:rsidRPr="00795C27">
              <w:rPr>
                <w:sz w:val="16"/>
                <w:szCs w:val="16"/>
                <w:lang w:val="fr-FR"/>
              </w:rPr>
              <w:t>CP-213062</w:t>
            </w:r>
          </w:p>
        </w:tc>
        <w:tc>
          <w:tcPr>
            <w:tcW w:w="502" w:type="dxa"/>
            <w:shd w:val="solid" w:color="FFFFFF" w:fill="auto"/>
          </w:tcPr>
          <w:p w14:paraId="094A0535" w14:textId="0CA047D9" w:rsidR="00795C27" w:rsidRDefault="00795C27" w:rsidP="00743DF1">
            <w:pPr>
              <w:pStyle w:val="TAL"/>
              <w:rPr>
                <w:sz w:val="16"/>
                <w:szCs w:val="16"/>
              </w:rPr>
            </w:pPr>
            <w:r>
              <w:rPr>
                <w:sz w:val="16"/>
                <w:szCs w:val="16"/>
              </w:rPr>
              <w:t>0742</w:t>
            </w:r>
          </w:p>
        </w:tc>
        <w:tc>
          <w:tcPr>
            <w:tcW w:w="427" w:type="dxa"/>
            <w:shd w:val="solid" w:color="FFFFFF" w:fill="auto"/>
          </w:tcPr>
          <w:p w14:paraId="77B68683" w14:textId="672A2A1A" w:rsidR="00795C27" w:rsidRDefault="00795C27" w:rsidP="00743DF1">
            <w:pPr>
              <w:pStyle w:val="TAR"/>
              <w:rPr>
                <w:sz w:val="16"/>
                <w:szCs w:val="16"/>
              </w:rPr>
            </w:pPr>
            <w:r>
              <w:rPr>
                <w:sz w:val="16"/>
                <w:szCs w:val="16"/>
              </w:rPr>
              <w:t>-</w:t>
            </w:r>
          </w:p>
        </w:tc>
        <w:tc>
          <w:tcPr>
            <w:tcW w:w="427" w:type="dxa"/>
            <w:shd w:val="solid" w:color="FFFFFF" w:fill="auto"/>
          </w:tcPr>
          <w:p w14:paraId="30533BA3" w14:textId="68D9E32F" w:rsidR="00795C27" w:rsidRDefault="00795C27" w:rsidP="00743DF1">
            <w:pPr>
              <w:pStyle w:val="TAC"/>
              <w:rPr>
                <w:sz w:val="16"/>
                <w:szCs w:val="16"/>
              </w:rPr>
            </w:pPr>
            <w:r>
              <w:rPr>
                <w:sz w:val="16"/>
                <w:szCs w:val="16"/>
              </w:rPr>
              <w:t>B</w:t>
            </w:r>
          </w:p>
        </w:tc>
        <w:tc>
          <w:tcPr>
            <w:tcW w:w="4983" w:type="dxa"/>
            <w:shd w:val="solid" w:color="FFFFFF" w:fill="auto"/>
          </w:tcPr>
          <w:p w14:paraId="0423B35C" w14:textId="72C0A81B" w:rsidR="00795C27" w:rsidRDefault="00795C27" w:rsidP="00743DF1">
            <w:pPr>
              <w:pStyle w:val="TAL"/>
              <w:rPr>
                <w:noProof/>
                <w:lang w:val="hr-HR"/>
              </w:rPr>
            </w:pPr>
            <w:r>
              <w:rPr>
                <w:noProof/>
                <w:lang w:val="hr-HR"/>
              </w:rPr>
              <w:t>Interconnect - MCPTT Pre-arranged group contrlling procedures</w:t>
            </w:r>
          </w:p>
        </w:tc>
        <w:tc>
          <w:tcPr>
            <w:tcW w:w="711" w:type="dxa"/>
            <w:shd w:val="solid" w:color="FFFFFF" w:fill="auto"/>
          </w:tcPr>
          <w:p w14:paraId="68A48D69" w14:textId="57D7C879" w:rsidR="00795C27" w:rsidRDefault="00795C27" w:rsidP="00743DF1">
            <w:pPr>
              <w:pStyle w:val="TAC"/>
              <w:rPr>
                <w:sz w:val="16"/>
                <w:szCs w:val="16"/>
              </w:rPr>
            </w:pPr>
            <w:r>
              <w:rPr>
                <w:sz w:val="16"/>
                <w:szCs w:val="16"/>
              </w:rPr>
              <w:t>17.5.0</w:t>
            </w:r>
          </w:p>
        </w:tc>
      </w:tr>
      <w:tr w:rsidR="00DB02F2" w:rsidRPr="006B0D02" w14:paraId="58BF0272" w14:textId="77777777" w:rsidTr="00321B0A">
        <w:tc>
          <w:tcPr>
            <w:tcW w:w="804" w:type="dxa"/>
            <w:shd w:val="solid" w:color="FFFFFF" w:fill="auto"/>
          </w:tcPr>
          <w:p w14:paraId="36FE0858" w14:textId="32CDC581" w:rsidR="00DB02F2" w:rsidRDefault="00DB02F2" w:rsidP="00743DF1">
            <w:pPr>
              <w:pStyle w:val="TAC"/>
              <w:rPr>
                <w:sz w:val="16"/>
                <w:szCs w:val="16"/>
                <w:lang w:val="fr-FR"/>
              </w:rPr>
            </w:pPr>
            <w:r>
              <w:rPr>
                <w:sz w:val="16"/>
                <w:szCs w:val="16"/>
                <w:lang w:val="fr-FR"/>
              </w:rPr>
              <w:t>2021-12</w:t>
            </w:r>
          </w:p>
        </w:tc>
        <w:tc>
          <w:tcPr>
            <w:tcW w:w="803" w:type="dxa"/>
            <w:shd w:val="solid" w:color="FFFFFF" w:fill="auto"/>
          </w:tcPr>
          <w:p w14:paraId="4A92DFE6" w14:textId="1B1EA388" w:rsidR="00DB02F2" w:rsidRDefault="00DB02F2" w:rsidP="00743DF1">
            <w:pPr>
              <w:pStyle w:val="TAC"/>
              <w:rPr>
                <w:sz w:val="16"/>
                <w:szCs w:val="16"/>
              </w:rPr>
            </w:pPr>
            <w:r>
              <w:rPr>
                <w:sz w:val="16"/>
                <w:szCs w:val="16"/>
              </w:rPr>
              <w:t>CT-94e</w:t>
            </w:r>
          </w:p>
        </w:tc>
        <w:tc>
          <w:tcPr>
            <w:tcW w:w="1099" w:type="dxa"/>
            <w:shd w:val="solid" w:color="FFFFFF" w:fill="auto"/>
          </w:tcPr>
          <w:p w14:paraId="7FA462C7" w14:textId="689D7141" w:rsidR="00DB02F2" w:rsidRPr="00795C27" w:rsidRDefault="00DB02F2" w:rsidP="00743DF1">
            <w:pPr>
              <w:pStyle w:val="TAC"/>
              <w:rPr>
                <w:sz w:val="16"/>
                <w:szCs w:val="16"/>
                <w:lang w:val="fr-FR"/>
              </w:rPr>
            </w:pPr>
            <w:r w:rsidRPr="00DB02F2">
              <w:rPr>
                <w:sz w:val="16"/>
                <w:szCs w:val="16"/>
                <w:lang w:val="fr-FR"/>
              </w:rPr>
              <w:t>CP-213062</w:t>
            </w:r>
          </w:p>
        </w:tc>
        <w:tc>
          <w:tcPr>
            <w:tcW w:w="502" w:type="dxa"/>
            <w:shd w:val="solid" w:color="FFFFFF" w:fill="auto"/>
          </w:tcPr>
          <w:p w14:paraId="606E5F88" w14:textId="7834671B" w:rsidR="00DB02F2" w:rsidRDefault="00DB02F2" w:rsidP="00743DF1">
            <w:pPr>
              <w:pStyle w:val="TAL"/>
              <w:rPr>
                <w:sz w:val="16"/>
                <w:szCs w:val="16"/>
              </w:rPr>
            </w:pPr>
            <w:r>
              <w:rPr>
                <w:sz w:val="16"/>
                <w:szCs w:val="16"/>
              </w:rPr>
              <w:t>0751</w:t>
            </w:r>
          </w:p>
        </w:tc>
        <w:tc>
          <w:tcPr>
            <w:tcW w:w="427" w:type="dxa"/>
            <w:shd w:val="solid" w:color="FFFFFF" w:fill="auto"/>
          </w:tcPr>
          <w:p w14:paraId="0553CC56" w14:textId="5FFD5971" w:rsidR="00DB02F2" w:rsidRDefault="00DB02F2" w:rsidP="00743DF1">
            <w:pPr>
              <w:pStyle w:val="TAR"/>
              <w:rPr>
                <w:sz w:val="16"/>
                <w:szCs w:val="16"/>
              </w:rPr>
            </w:pPr>
            <w:r>
              <w:rPr>
                <w:sz w:val="16"/>
                <w:szCs w:val="16"/>
              </w:rPr>
              <w:t>-</w:t>
            </w:r>
          </w:p>
        </w:tc>
        <w:tc>
          <w:tcPr>
            <w:tcW w:w="427" w:type="dxa"/>
            <w:shd w:val="solid" w:color="FFFFFF" w:fill="auto"/>
          </w:tcPr>
          <w:p w14:paraId="7AD2B03E" w14:textId="32D74867" w:rsidR="00DB02F2" w:rsidRDefault="00DB02F2" w:rsidP="00743DF1">
            <w:pPr>
              <w:pStyle w:val="TAC"/>
              <w:rPr>
                <w:sz w:val="16"/>
                <w:szCs w:val="16"/>
              </w:rPr>
            </w:pPr>
            <w:r>
              <w:rPr>
                <w:sz w:val="16"/>
                <w:szCs w:val="16"/>
              </w:rPr>
              <w:t>B</w:t>
            </w:r>
          </w:p>
        </w:tc>
        <w:tc>
          <w:tcPr>
            <w:tcW w:w="4983" w:type="dxa"/>
            <w:shd w:val="solid" w:color="FFFFFF" w:fill="auto"/>
          </w:tcPr>
          <w:p w14:paraId="7FC032C8" w14:textId="39576EAD" w:rsidR="00DB02F2" w:rsidRDefault="00DB02F2" w:rsidP="00743DF1">
            <w:pPr>
              <w:pStyle w:val="TAL"/>
              <w:rPr>
                <w:noProof/>
                <w:lang w:val="hr-HR"/>
              </w:rPr>
            </w:pPr>
            <w:r>
              <w:rPr>
                <w:noProof/>
                <w:lang w:val="hr-HR"/>
              </w:rPr>
              <w:t>Interconnect - MCPTT Common procedures</w:t>
            </w:r>
          </w:p>
        </w:tc>
        <w:tc>
          <w:tcPr>
            <w:tcW w:w="711" w:type="dxa"/>
            <w:shd w:val="solid" w:color="FFFFFF" w:fill="auto"/>
          </w:tcPr>
          <w:p w14:paraId="0B691107" w14:textId="3979260A" w:rsidR="00DB02F2" w:rsidRDefault="00DB02F2" w:rsidP="00743DF1">
            <w:pPr>
              <w:pStyle w:val="TAC"/>
              <w:rPr>
                <w:sz w:val="16"/>
                <w:szCs w:val="16"/>
              </w:rPr>
            </w:pPr>
            <w:r>
              <w:rPr>
                <w:sz w:val="16"/>
                <w:szCs w:val="16"/>
              </w:rPr>
              <w:t>17.5.0</w:t>
            </w:r>
          </w:p>
        </w:tc>
      </w:tr>
      <w:tr w:rsidR="00572756" w:rsidRPr="006B0D02" w14:paraId="553E0D38" w14:textId="77777777" w:rsidTr="00321B0A">
        <w:tc>
          <w:tcPr>
            <w:tcW w:w="804" w:type="dxa"/>
            <w:shd w:val="solid" w:color="FFFFFF" w:fill="auto"/>
          </w:tcPr>
          <w:p w14:paraId="4F1EA9D5" w14:textId="488DFF5A" w:rsidR="00572756" w:rsidRDefault="00572756" w:rsidP="00743DF1">
            <w:pPr>
              <w:pStyle w:val="TAC"/>
              <w:rPr>
                <w:sz w:val="16"/>
                <w:szCs w:val="16"/>
                <w:lang w:val="fr-FR"/>
              </w:rPr>
            </w:pPr>
            <w:r>
              <w:rPr>
                <w:sz w:val="16"/>
                <w:szCs w:val="16"/>
                <w:lang w:val="fr-FR"/>
              </w:rPr>
              <w:t>2021-12</w:t>
            </w:r>
          </w:p>
        </w:tc>
        <w:tc>
          <w:tcPr>
            <w:tcW w:w="803" w:type="dxa"/>
            <w:shd w:val="solid" w:color="FFFFFF" w:fill="auto"/>
          </w:tcPr>
          <w:p w14:paraId="66663801" w14:textId="0A89E9A7" w:rsidR="00572756" w:rsidRDefault="00572756" w:rsidP="00743DF1">
            <w:pPr>
              <w:pStyle w:val="TAC"/>
              <w:rPr>
                <w:sz w:val="16"/>
                <w:szCs w:val="16"/>
              </w:rPr>
            </w:pPr>
            <w:r>
              <w:rPr>
                <w:sz w:val="16"/>
                <w:szCs w:val="16"/>
              </w:rPr>
              <w:t>CT-94e</w:t>
            </w:r>
          </w:p>
        </w:tc>
        <w:tc>
          <w:tcPr>
            <w:tcW w:w="1099" w:type="dxa"/>
            <w:shd w:val="solid" w:color="FFFFFF" w:fill="auto"/>
          </w:tcPr>
          <w:p w14:paraId="7A7F6037" w14:textId="30949AD6" w:rsidR="00572756" w:rsidRPr="00DB02F2" w:rsidRDefault="00572756" w:rsidP="00743DF1">
            <w:pPr>
              <w:pStyle w:val="TAC"/>
              <w:rPr>
                <w:sz w:val="16"/>
                <w:szCs w:val="16"/>
                <w:lang w:val="fr-FR"/>
              </w:rPr>
            </w:pPr>
            <w:r w:rsidRPr="00572756">
              <w:rPr>
                <w:sz w:val="16"/>
                <w:szCs w:val="16"/>
                <w:lang w:val="fr-FR"/>
              </w:rPr>
              <w:t>CP-213062</w:t>
            </w:r>
          </w:p>
        </w:tc>
        <w:tc>
          <w:tcPr>
            <w:tcW w:w="502" w:type="dxa"/>
            <w:shd w:val="solid" w:color="FFFFFF" w:fill="auto"/>
          </w:tcPr>
          <w:p w14:paraId="039B26BB" w14:textId="77003733" w:rsidR="00572756" w:rsidRDefault="00572756" w:rsidP="00743DF1">
            <w:pPr>
              <w:pStyle w:val="TAL"/>
              <w:rPr>
                <w:sz w:val="16"/>
                <w:szCs w:val="16"/>
              </w:rPr>
            </w:pPr>
            <w:r>
              <w:rPr>
                <w:sz w:val="16"/>
                <w:szCs w:val="16"/>
              </w:rPr>
              <w:t>0752</w:t>
            </w:r>
          </w:p>
        </w:tc>
        <w:tc>
          <w:tcPr>
            <w:tcW w:w="427" w:type="dxa"/>
            <w:shd w:val="solid" w:color="FFFFFF" w:fill="auto"/>
          </w:tcPr>
          <w:p w14:paraId="72297413" w14:textId="1ED887F2" w:rsidR="00572756" w:rsidRDefault="00572756" w:rsidP="00743DF1">
            <w:pPr>
              <w:pStyle w:val="TAR"/>
              <w:rPr>
                <w:sz w:val="16"/>
                <w:szCs w:val="16"/>
              </w:rPr>
            </w:pPr>
            <w:r>
              <w:rPr>
                <w:sz w:val="16"/>
                <w:szCs w:val="16"/>
              </w:rPr>
              <w:t>-</w:t>
            </w:r>
          </w:p>
        </w:tc>
        <w:tc>
          <w:tcPr>
            <w:tcW w:w="427" w:type="dxa"/>
            <w:shd w:val="solid" w:color="FFFFFF" w:fill="auto"/>
          </w:tcPr>
          <w:p w14:paraId="3B56FA2F" w14:textId="11A6352E" w:rsidR="00572756" w:rsidRDefault="00572756" w:rsidP="00743DF1">
            <w:pPr>
              <w:pStyle w:val="TAC"/>
              <w:rPr>
                <w:sz w:val="16"/>
                <w:szCs w:val="16"/>
              </w:rPr>
            </w:pPr>
            <w:r>
              <w:rPr>
                <w:sz w:val="16"/>
                <w:szCs w:val="16"/>
              </w:rPr>
              <w:t>B</w:t>
            </w:r>
          </w:p>
        </w:tc>
        <w:tc>
          <w:tcPr>
            <w:tcW w:w="4983" w:type="dxa"/>
            <w:shd w:val="solid" w:color="FFFFFF" w:fill="auto"/>
          </w:tcPr>
          <w:p w14:paraId="12C8AB87" w14:textId="7415671C" w:rsidR="00572756" w:rsidRDefault="00572756" w:rsidP="00743DF1">
            <w:pPr>
              <w:pStyle w:val="TAL"/>
              <w:rPr>
                <w:noProof/>
                <w:lang w:val="hr-HR"/>
              </w:rPr>
            </w:pPr>
            <w:r>
              <w:rPr>
                <w:noProof/>
                <w:lang w:val="hr-HR"/>
              </w:rPr>
              <w:t>Interconnect - MCPTT Affiliation procedures</w:t>
            </w:r>
          </w:p>
        </w:tc>
        <w:tc>
          <w:tcPr>
            <w:tcW w:w="711" w:type="dxa"/>
            <w:shd w:val="solid" w:color="FFFFFF" w:fill="auto"/>
          </w:tcPr>
          <w:p w14:paraId="37691457" w14:textId="61C7382C" w:rsidR="00572756" w:rsidRDefault="00572756" w:rsidP="00743DF1">
            <w:pPr>
              <w:pStyle w:val="TAC"/>
              <w:rPr>
                <w:sz w:val="16"/>
                <w:szCs w:val="16"/>
              </w:rPr>
            </w:pPr>
            <w:r>
              <w:rPr>
                <w:sz w:val="16"/>
                <w:szCs w:val="16"/>
              </w:rPr>
              <w:t>17.5.0</w:t>
            </w:r>
          </w:p>
        </w:tc>
      </w:tr>
      <w:tr w:rsidR="00B4451E" w:rsidRPr="006B0D02" w14:paraId="0FB07486" w14:textId="77777777" w:rsidTr="00321B0A">
        <w:tc>
          <w:tcPr>
            <w:tcW w:w="804" w:type="dxa"/>
            <w:shd w:val="solid" w:color="FFFFFF" w:fill="auto"/>
          </w:tcPr>
          <w:p w14:paraId="120D4585" w14:textId="7F72E316" w:rsidR="00B4451E" w:rsidRDefault="00B4451E" w:rsidP="00743DF1">
            <w:pPr>
              <w:pStyle w:val="TAC"/>
              <w:rPr>
                <w:sz w:val="16"/>
                <w:szCs w:val="16"/>
                <w:lang w:val="fr-FR"/>
              </w:rPr>
            </w:pPr>
            <w:r>
              <w:rPr>
                <w:sz w:val="16"/>
                <w:szCs w:val="16"/>
                <w:lang w:val="fr-FR"/>
              </w:rPr>
              <w:t>2021-12</w:t>
            </w:r>
          </w:p>
        </w:tc>
        <w:tc>
          <w:tcPr>
            <w:tcW w:w="803" w:type="dxa"/>
            <w:shd w:val="solid" w:color="FFFFFF" w:fill="auto"/>
          </w:tcPr>
          <w:p w14:paraId="2230B558" w14:textId="757EBBD9" w:rsidR="00B4451E" w:rsidRDefault="00B4451E" w:rsidP="00743DF1">
            <w:pPr>
              <w:pStyle w:val="TAC"/>
              <w:rPr>
                <w:sz w:val="16"/>
                <w:szCs w:val="16"/>
              </w:rPr>
            </w:pPr>
            <w:r>
              <w:rPr>
                <w:sz w:val="16"/>
                <w:szCs w:val="16"/>
              </w:rPr>
              <w:t>CT-94e</w:t>
            </w:r>
          </w:p>
        </w:tc>
        <w:tc>
          <w:tcPr>
            <w:tcW w:w="1099" w:type="dxa"/>
            <w:shd w:val="solid" w:color="FFFFFF" w:fill="auto"/>
          </w:tcPr>
          <w:p w14:paraId="41A9A305" w14:textId="7A8BE2F4" w:rsidR="00B4451E" w:rsidRPr="00572756" w:rsidRDefault="00B4451E" w:rsidP="00743DF1">
            <w:pPr>
              <w:pStyle w:val="TAC"/>
              <w:rPr>
                <w:sz w:val="16"/>
                <w:szCs w:val="16"/>
                <w:lang w:val="fr-FR"/>
              </w:rPr>
            </w:pPr>
            <w:r w:rsidRPr="00B4451E">
              <w:rPr>
                <w:sz w:val="16"/>
                <w:szCs w:val="16"/>
                <w:lang w:val="fr-FR"/>
              </w:rPr>
              <w:t>CP-213062</w:t>
            </w:r>
          </w:p>
        </w:tc>
        <w:tc>
          <w:tcPr>
            <w:tcW w:w="502" w:type="dxa"/>
            <w:shd w:val="solid" w:color="FFFFFF" w:fill="auto"/>
          </w:tcPr>
          <w:p w14:paraId="23DFDD8C" w14:textId="3E0D6F2E" w:rsidR="00B4451E" w:rsidRDefault="00B4451E" w:rsidP="00743DF1">
            <w:pPr>
              <w:pStyle w:val="TAL"/>
              <w:rPr>
                <w:sz w:val="16"/>
                <w:szCs w:val="16"/>
              </w:rPr>
            </w:pPr>
            <w:r>
              <w:rPr>
                <w:sz w:val="16"/>
                <w:szCs w:val="16"/>
              </w:rPr>
              <w:t>0753</w:t>
            </w:r>
          </w:p>
        </w:tc>
        <w:tc>
          <w:tcPr>
            <w:tcW w:w="427" w:type="dxa"/>
            <w:shd w:val="solid" w:color="FFFFFF" w:fill="auto"/>
          </w:tcPr>
          <w:p w14:paraId="5E42F875" w14:textId="531E0A1C" w:rsidR="00B4451E" w:rsidRDefault="00B4451E" w:rsidP="00743DF1">
            <w:pPr>
              <w:pStyle w:val="TAR"/>
              <w:rPr>
                <w:sz w:val="16"/>
                <w:szCs w:val="16"/>
              </w:rPr>
            </w:pPr>
            <w:r>
              <w:rPr>
                <w:sz w:val="16"/>
                <w:szCs w:val="16"/>
              </w:rPr>
              <w:t>-</w:t>
            </w:r>
          </w:p>
        </w:tc>
        <w:tc>
          <w:tcPr>
            <w:tcW w:w="427" w:type="dxa"/>
            <w:shd w:val="solid" w:color="FFFFFF" w:fill="auto"/>
          </w:tcPr>
          <w:p w14:paraId="4A428DF9" w14:textId="60B8FB55" w:rsidR="00B4451E" w:rsidRDefault="00B4451E" w:rsidP="00743DF1">
            <w:pPr>
              <w:pStyle w:val="TAC"/>
              <w:rPr>
                <w:sz w:val="16"/>
                <w:szCs w:val="16"/>
              </w:rPr>
            </w:pPr>
            <w:r>
              <w:rPr>
                <w:sz w:val="16"/>
                <w:szCs w:val="16"/>
              </w:rPr>
              <w:t>B</w:t>
            </w:r>
          </w:p>
        </w:tc>
        <w:tc>
          <w:tcPr>
            <w:tcW w:w="4983" w:type="dxa"/>
            <w:shd w:val="solid" w:color="FFFFFF" w:fill="auto"/>
          </w:tcPr>
          <w:p w14:paraId="764D71C1" w14:textId="0C5A1AEF" w:rsidR="00B4451E" w:rsidRDefault="00B4451E" w:rsidP="00743DF1">
            <w:pPr>
              <w:pStyle w:val="TAL"/>
              <w:rPr>
                <w:noProof/>
                <w:lang w:val="hr-HR"/>
              </w:rPr>
            </w:pPr>
            <w:r>
              <w:rPr>
                <w:noProof/>
                <w:lang w:val="hr-HR"/>
              </w:rPr>
              <w:t>Interconnect - MCPTT Chat group procedures</w:t>
            </w:r>
          </w:p>
        </w:tc>
        <w:tc>
          <w:tcPr>
            <w:tcW w:w="711" w:type="dxa"/>
            <w:shd w:val="solid" w:color="FFFFFF" w:fill="auto"/>
          </w:tcPr>
          <w:p w14:paraId="1411F353" w14:textId="6BD2ED08" w:rsidR="00B4451E" w:rsidRDefault="00B4451E" w:rsidP="00743DF1">
            <w:pPr>
              <w:pStyle w:val="TAC"/>
              <w:rPr>
                <w:sz w:val="16"/>
                <w:szCs w:val="16"/>
              </w:rPr>
            </w:pPr>
            <w:r>
              <w:rPr>
                <w:sz w:val="16"/>
                <w:szCs w:val="16"/>
              </w:rPr>
              <w:t>17.5.0</w:t>
            </w:r>
          </w:p>
        </w:tc>
      </w:tr>
      <w:tr w:rsidR="002616C1" w:rsidRPr="006B0D02" w14:paraId="29C39E87" w14:textId="77777777" w:rsidTr="00321B0A">
        <w:tc>
          <w:tcPr>
            <w:tcW w:w="804" w:type="dxa"/>
            <w:shd w:val="solid" w:color="FFFFFF" w:fill="auto"/>
          </w:tcPr>
          <w:p w14:paraId="16CAFA63" w14:textId="50A574AA" w:rsidR="002616C1" w:rsidRDefault="002616C1" w:rsidP="00743DF1">
            <w:pPr>
              <w:pStyle w:val="TAC"/>
              <w:rPr>
                <w:sz w:val="16"/>
                <w:szCs w:val="16"/>
                <w:lang w:val="fr-FR"/>
              </w:rPr>
            </w:pPr>
            <w:r>
              <w:rPr>
                <w:sz w:val="16"/>
                <w:szCs w:val="16"/>
                <w:lang w:val="fr-FR"/>
              </w:rPr>
              <w:t>2021-12</w:t>
            </w:r>
          </w:p>
        </w:tc>
        <w:tc>
          <w:tcPr>
            <w:tcW w:w="803" w:type="dxa"/>
            <w:shd w:val="solid" w:color="FFFFFF" w:fill="auto"/>
          </w:tcPr>
          <w:p w14:paraId="03F46A35" w14:textId="76796C81" w:rsidR="002616C1" w:rsidRDefault="002616C1" w:rsidP="00743DF1">
            <w:pPr>
              <w:pStyle w:val="TAC"/>
              <w:rPr>
                <w:sz w:val="16"/>
                <w:szCs w:val="16"/>
              </w:rPr>
            </w:pPr>
            <w:r>
              <w:rPr>
                <w:sz w:val="16"/>
                <w:szCs w:val="16"/>
              </w:rPr>
              <w:t>CT-94e</w:t>
            </w:r>
          </w:p>
        </w:tc>
        <w:tc>
          <w:tcPr>
            <w:tcW w:w="1099" w:type="dxa"/>
            <w:shd w:val="solid" w:color="FFFFFF" w:fill="auto"/>
          </w:tcPr>
          <w:p w14:paraId="529B163F" w14:textId="2AF90096" w:rsidR="002616C1" w:rsidRPr="00B4451E" w:rsidRDefault="002616C1" w:rsidP="00743DF1">
            <w:pPr>
              <w:pStyle w:val="TAC"/>
              <w:rPr>
                <w:sz w:val="16"/>
                <w:szCs w:val="16"/>
                <w:lang w:val="fr-FR"/>
              </w:rPr>
            </w:pPr>
            <w:r w:rsidRPr="002616C1">
              <w:rPr>
                <w:sz w:val="16"/>
                <w:szCs w:val="16"/>
                <w:lang w:val="fr-FR"/>
              </w:rPr>
              <w:t>CP-213062</w:t>
            </w:r>
          </w:p>
        </w:tc>
        <w:tc>
          <w:tcPr>
            <w:tcW w:w="502" w:type="dxa"/>
            <w:shd w:val="solid" w:color="FFFFFF" w:fill="auto"/>
          </w:tcPr>
          <w:p w14:paraId="22B1420F" w14:textId="0DA4618F" w:rsidR="002616C1" w:rsidRDefault="002616C1" w:rsidP="00743DF1">
            <w:pPr>
              <w:pStyle w:val="TAL"/>
              <w:rPr>
                <w:sz w:val="16"/>
                <w:szCs w:val="16"/>
              </w:rPr>
            </w:pPr>
            <w:r>
              <w:rPr>
                <w:sz w:val="16"/>
                <w:szCs w:val="16"/>
              </w:rPr>
              <w:t>0754</w:t>
            </w:r>
          </w:p>
        </w:tc>
        <w:tc>
          <w:tcPr>
            <w:tcW w:w="427" w:type="dxa"/>
            <w:shd w:val="solid" w:color="FFFFFF" w:fill="auto"/>
          </w:tcPr>
          <w:p w14:paraId="054004C2" w14:textId="799D3BAE" w:rsidR="002616C1" w:rsidRDefault="002616C1" w:rsidP="00743DF1">
            <w:pPr>
              <w:pStyle w:val="TAR"/>
              <w:rPr>
                <w:sz w:val="16"/>
                <w:szCs w:val="16"/>
              </w:rPr>
            </w:pPr>
            <w:r>
              <w:rPr>
                <w:sz w:val="16"/>
                <w:szCs w:val="16"/>
              </w:rPr>
              <w:t>-</w:t>
            </w:r>
          </w:p>
        </w:tc>
        <w:tc>
          <w:tcPr>
            <w:tcW w:w="427" w:type="dxa"/>
            <w:shd w:val="solid" w:color="FFFFFF" w:fill="auto"/>
          </w:tcPr>
          <w:p w14:paraId="040328A6" w14:textId="5796971F" w:rsidR="002616C1" w:rsidRDefault="002616C1" w:rsidP="00743DF1">
            <w:pPr>
              <w:pStyle w:val="TAC"/>
              <w:rPr>
                <w:sz w:val="16"/>
                <w:szCs w:val="16"/>
              </w:rPr>
            </w:pPr>
            <w:r>
              <w:rPr>
                <w:sz w:val="16"/>
                <w:szCs w:val="16"/>
              </w:rPr>
              <w:t>B</w:t>
            </w:r>
          </w:p>
        </w:tc>
        <w:tc>
          <w:tcPr>
            <w:tcW w:w="4983" w:type="dxa"/>
            <w:shd w:val="solid" w:color="FFFFFF" w:fill="auto"/>
          </w:tcPr>
          <w:p w14:paraId="083B1531" w14:textId="25A7017D" w:rsidR="002616C1" w:rsidRDefault="002616C1" w:rsidP="00743DF1">
            <w:pPr>
              <w:pStyle w:val="TAL"/>
              <w:rPr>
                <w:noProof/>
                <w:lang w:val="hr-HR"/>
              </w:rPr>
            </w:pPr>
            <w:r>
              <w:rPr>
                <w:noProof/>
                <w:lang w:val="hr-HR"/>
              </w:rPr>
              <w:t>Interconnect - MCPTT Remote change of selected group procedures</w:t>
            </w:r>
          </w:p>
        </w:tc>
        <w:tc>
          <w:tcPr>
            <w:tcW w:w="711" w:type="dxa"/>
            <w:shd w:val="solid" w:color="FFFFFF" w:fill="auto"/>
          </w:tcPr>
          <w:p w14:paraId="5DA8A4B5" w14:textId="0E21BBA5" w:rsidR="002616C1" w:rsidRDefault="002616C1" w:rsidP="00743DF1">
            <w:pPr>
              <w:pStyle w:val="TAC"/>
              <w:rPr>
                <w:sz w:val="16"/>
                <w:szCs w:val="16"/>
              </w:rPr>
            </w:pPr>
            <w:r>
              <w:rPr>
                <w:sz w:val="16"/>
                <w:szCs w:val="16"/>
              </w:rPr>
              <w:t>17.5.0</w:t>
            </w:r>
          </w:p>
        </w:tc>
      </w:tr>
      <w:tr w:rsidR="00FC7A6F" w:rsidRPr="006B0D02" w14:paraId="652D403C" w14:textId="77777777" w:rsidTr="00321B0A">
        <w:tc>
          <w:tcPr>
            <w:tcW w:w="804" w:type="dxa"/>
            <w:shd w:val="solid" w:color="FFFFFF" w:fill="auto"/>
          </w:tcPr>
          <w:p w14:paraId="4E7E6FDB" w14:textId="14062987" w:rsidR="00FC7A6F" w:rsidRDefault="00FC7A6F" w:rsidP="00743DF1">
            <w:pPr>
              <w:pStyle w:val="TAC"/>
              <w:rPr>
                <w:sz w:val="16"/>
                <w:szCs w:val="16"/>
                <w:lang w:val="fr-FR"/>
              </w:rPr>
            </w:pPr>
            <w:r>
              <w:rPr>
                <w:sz w:val="16"/>
                <w:szCs w:val="16"/>
                <w:lang w:val="fr-FR"/>
              </w:rPr>
              <w:t>2021-12</w:t>
            </w:r>
          </w:p>
        </w:tc>
        <w:tc>
          <w:tcPr>
            <w:tcW w:w="803" w:type="dxa"/>
            <w:shd w:val="solid" w:color="FFFFFF" w:fill="auto"/>
          </w:tcPr>
          <w:p w14:paraId="6395FEEC" w14:textId="4B73E307" w:rsidR="00FC7A6F" w:rsidRDefault="00FC7A6F" w:rsidP="00743DF1">
            <w:pPr>
              <w:pStyle w:val="TAC"/>
              <w:rPr>
                <w:sz w:val="16"/>
                <w:szCs w:val="16"/>
              </w:rPr>
            </w:pPr>
            <w:r>
              <w:rPr>
                <w:sz w:val="16"/>
                <w:szCs w:val="16"/>
              </w:rPr>
              <w:t>CT-94e</w:t>
            </w:r>
          </w:p>
        </w:tc>
        <w:tc>
          <w:tcPr>
            <w:tcW w:w="1099" w:type="dxa"/>
            <w:shd w:val="solid" w:color="FFFFFF" w:fill="auto"/>
          </w:tcPr>
          <w:p w14:paraId="0C617FD3" w14:textId="1355169D" w:rsidR="00FC7A6F" w:rsidRPr="002616C1" w:rsidRDefault="00FC7A6F" w:rsidP="00743DF1">
            <w:pPr>
              <w:pStyle w:val="TAC"/>
              <w:rPr>
                <w:sz w:val="16"/>
                <w:szCs w:val="16"/>
                <w:lang w:val="fr-FR"/>
              </w:rPr>
            </w:pPr>
            <w:r w:rsidRPr="00FC7A6F">
              <w:rPr>
                <w:sz w:val="16"/>
                <w:szCs w:val="16"/>
                <w:lang w:val="fr-FR"/>
              </w:rPr>
              <w:t>CP-213062</w:t>
            </w:r>
          </w:p>
        </w:tc>
        <w:tc>
          <w:tcPr>
            <w:tcW w:w="502" w:type="dxa"/>
            <w:shd w:val="solid" w:color="FFFFFF" w:fill="auto"/>
          </w:tcPr>
          <w:p w14:paraId="13717E33" w14:textId="09E36567" w:rsidR="00FC7A6F" w:rsidRDefault="00FC7A6F" w:rsidP="00743DF1">
            <w:pPr>
              <w:pStyle w:val="TAL"/>
              <w:rPr>
                <w:sz w:val="16"/>
                <w:szCs w:val="16"/>
              </w:rPr>
            </w:pPr>
            <w:r>
              <w:rPr>
                <w:sz w:val="16"/>
                <w:szCs w:val="16"/>
              </w:rPr>
              <w:t>0755</w:t>
            </w:r>
          </w:p>
        </w:tc>
        <w:tc>
          <w:tcPr>
            <w:tcW w:w="427" w:type="dxa"/>
            <w:shd w:val="solid" w:color="FFFFFF" w:fill="auto"/>
          </w:tcPr>
          <w:p w14:paraId="04031504" w14:textId="2174EB08" w:rsidR="00FC7A6F" w:rsidRDefault="00FC7A6F" w:rsidP="00743DF1">
            <w:pPr>
              <w:pStyle w:val="TAR"/>
              <w:rPr>
                <w:sz w:val="16"/>
                <w:szCs w:val="16"/>
              </w:rPr>
            </w:pPr>
            <w:r>
              <w:rPr>
                <w:sz w:val="16"/>
                <w:szCs w:val="16"/>
              </w:rPr>
              <w:t>-</w:t>
            </w:r>
          </w:p>
        </w:tc>
        <w:tc>
          <w:tcPr>
            <w:tcW w:w="427" w:type="dxa"/>
            <w:shd w:val="solid" w:color="FFFFFF" w:fill="auto"/>
          </w:tcPr>
          <w:p w14:paraId="0549ED8F" w14:textId="6A58551E" w:rsidR="00FC7A6F" w:rsidRDefault="00FC7A6F" w:rsidP="00743DF1">
            <w:pPr>
              <w:pStyle w:val="TAC"/>
              <w:rPr>
                <w:sz w:val="16"/>
                <w:szCs w:val="16"/>
              </w:rPr>
            </w:pPr>
            <w:r>
              <w:rPr>
                <w:sz w:val="16"/>
                <w:szCs w:val="16"/>
              </w:rPr>
              <w:t>B</w:t>
            </w:r>
          </w:p>
        </w:tc>
        <w:tc>
          <w:tcPr>
            <w:tcW w:w="4983" w:type="dxa"/>
            <w:shd w:val="solid" w:color="FFFFFF" w:fill="auto"/>
          </w:tcPr>
          <w:p w14:paraId="002B35C9" w14:textId="26A7420E" w:rsidR="00FC7A6F" w:rsidRDefault="00FC7A6F" w:rsidP="00743DF1">
            <w:pPr>
              <w:pStyle w:val="TAL"/>
              <w:rPr>
                <w:noProof/>
                <w:lang w:val="hr-HR"/>
              </w:rPr>
            </w:pPr>
            <w:r>
              <w:rPr>
                <w:noProof/>
                <w:lang w:val="hr-HR"/>
              </w:rPr>
              <w:t>Interconnect - MCPTT Remotely initiated group call procedures</w:t>
            </w:r>
          </w:p>
        </w:tc>
        <w:tc>
          <w:tcPr>
            <w:tcW w:w="711" w:type="dxa"/>
            <w:shd w:val="solid" w:color="FFFFFF" w:fill="auto"/>
          </w:tcPr>
          <w:p w14:paraId="14BB014A" w14:textId="5B028CC4" w:rsidR="00FC7A6F" w:rsidRDefault="00FC7A6F" w:rsidP="00743DF1">
            <w:pPr>
              <w:pStyle w:val="TAC"/>
              <w:rPr>
                <w:sz w:val="16"/>
                <w:szCs w:val="16"/>
              </w:rPr>
            </w:pPr>
            <w:r>
              <w:rPr>
                <w:sz w:val="16"/>
                <w:szCs w:val="16"/>
              </w:rPr>
              <w:t>17.5.0</w:t>
            </w:r>
          </w:p>
        </w:tc>
      </w:tr>
      <w:tr w:rsidR="00F74653" w:rsidRPr="006B0D02" w14:paraId="6FC24878" w14:textId="77777777" w:rsidTr="00321B0A">
        <w:tc>
          <w:tcPr>
            <w:tcW w:w="804" w:type="dxa"/>
            <w:shd w:val="solid" w:color="FFFFFF" w:fill="auto"/>
          </w:tcPr>
          <w:p w14:paraId="1210837C" w14:textId="0B63290B"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1E90DA94" w14:textId="762A51CD" w:rsidR="00F74653" w:rsidRDefault="00F74653" w:rsidP="00743DF1">
            <w:pPr>
              <w:pStyle w:val="TAC"/>
              <w:rPr>
                <w:sz w:val="16"/>
                <w:szCs w:val="16"/>
              </w:rPr>
            </w:pPr>
            <w:r>
              <w:rPr>
                <w:sz w:val="16"/>
                <w:szCs w:val="16"/>
              </w:rPr>
              <w:t>CT-94e</w:t>
            </w:r>
          </w:p>
        </w:tc>
        <w:tc>
          <w:tcPr>
            <w:tcW w:w="1099" w:type="dxa"/>
            <w:shd w:val="solid" w:color="FFFFFF" w:fill="auto"/>
          </w:tcPr>
          <w:p w14:paraId="361E31E3" w14:textId="264BA072" w:rsidR="00F74653" w:rsidRPr="00FC7A6F"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3F6CAE4D" w14:textId="57FAEA91" w:rsidR="00F74653" w:rsidRDefault="00F74653" w:rsidP="00743DF1">
            <w:pPr>
              <w:pStyle w:val="TAL"/>
              <w:rPr>
                <w:sz w:val="16"/>
                <w:szCs w:val="16"/>
              </w:rPr>
            </w:pPr>
            <w:r>
              <w:rPr>
                <w:sz w:val="16"/>
                <w:szCs w:val="16"/>
              </w:rPr>
              <w:t>0756</w:t>
            </w:r>
          </w:p>
        </w:tc>
        <w:tc>
          <w:tcPr>
            <w:tcW w:w="427" w:type="dxa"/>
            <w:shd w:val="solid" w:color="FFFFFF" w:fill="auto"/>
          </w:tcPr>
          <w:p w14:paraId="47679BD6" w14:textId="02970A2E" w:rsidR="00F74653" w:rsidRDefault="00F74653" w:rsidP="00743DF1">
            <w:pPr>
              <w:pStyle w:val="TAR"/>
              <w:rPr>
                <w:sz w:val="16"/>
                <w:szCs w:val="16"/>
              </w:rPr>
            </w:pPr>
            <w:r>
              <w:rPr>
                <w:sz w:val="16"/>
                <w:szCs w:val="16"/>
              </w:rPr>
              <w:t>-</w:t>
            </w:r>
          </w:p>
        </w:tc>
        <w:tc>
          <w:tcPr>
            <w:tcW w:w="427" w:type="dxa"/>
            <w:shd w:val="solid" w:color="FFFFFF" w:fill="auto"/>
          </w:tcPr>
          <w:p w14:paraId="6CD22EBD" w14:textId="59ACE144" w:rsidR="00F74653" w:rsidRDefault="00F74653" w:rsidP="00743DF1">
            <w:pPr>
              <w:pStyle w:val="TAC"/>
              <w:rPr>
                <w:sz w:val="16"/>
                <w:szCs w:val="16"/>
              </w:rPr>
            </w:pPr>
            <w:r>
              <w:rPr>
                <w:sz w:val="16"/>
                <w:szCs w:val="16"/>
              </w:rPr>
              <w:t>B</w:t>
            </w:r>
          </w:p>
        </w:tc>
        <w:tc>
          <w:tcPr>
            <w:tcW w:w="4983" w:type="dxa"/>
            <w:shd w:val="solid" w:color="FFFFFF" w:fill="auto"/>
          </w:tcPr>
          <w:p w14:paraId="56580C3C" w14:textId="4BC9C3A5" w:rsidR="00F74653" w:rsidRDefault="00F74653" w:rsidP="00743DF1">
            <w:pPr>
              <w:pStyle w:val="TAL"/>
              <w:rPr>
                <w:noProof/>
                <w:lang w:val="hr-HR"/>
              </w:rPr>
            </w:pPr>
            <w:r>
              <w:rPr>
                <w:noProof/>
                <w:lang w:val="hr-HR"/>
              </w:rPr>
              <w:t>Interconnect - MCPTT Emergency alert procedures</w:t>
            </w:r>
          </w:p>
        </w:tc>
        <w:tc>
          <w:tcPr>
            <w:tcW w:w="711" w:type="dxa"/>
            <w:shd w:val="solid" w:color="FFFFFF" w:fill="auto"/>
          </w:tcPr>
          <w:p w14:paraId="0ADA3224" w14:textId="6EA614E2" w:rsidR="00F74653" w:rsidRDefault="00F74653" w:rsidP="00743DF1">
            <w:pPr>
              <w:pStyle w:val="TAC"/>
              <w:rPr>
                <w:sz w:val="16"/>
                <w:szCs w:val="16"/>
              </w:rPr>
            </w:pPr>
            <w:r>
              <w:rPr>
                <w:sz w:val="16"/>
                <w:szCs w:val="16"/>
              </w:rPr>
              <w:t>17.5.0</w:t>
            </w:r>
          </w:p>
        </w:tc>
      </w:tr>
      <w:tr w:rsidR="00F74653" w:rsidRPr="006B0D02" w14:paraId="1833ACB7" w14:textId="77777777" w:rsidTr="00321B0A">
        <w:tc>
          <w:tcPr>
            <w:tcW w:w="804" w:type="dxa"/>
            <w:shd w:val="solid" w:color="FFFFFF" w:fill="auto"/>
          </w:tcPr>
          <w:p w14:paraId="257F6301" w14:textId="11759A50"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2305DBA1" w14:textId="67AD9A85" w:rsidR="00F74653" w:rsidRDefault="00F74653" w:rsidP="00743DF1">
            <w:pPr>
              <w:pStyle w:val="TAC"/>
              <w:rPr>
                <w:sz w:val="16"/>
                <w:szCs w:val="16"/>
              </w:rPr>
            </w:pPr>
            <w:r>
              <w:rPr>
                <w:sz w:val="16"/>
                <w:szCs w:val="16"/>
              </w:rPr>
              <w:t>CT-94e</w:t>
            </w:r>
          </w:p>
        </w:tc>
        <w:tc>
          <w:tcPr>
            <w:tcW w:w="1099" w:type="dxa"/>
            <w:shd w:val="solid" w:color="FFFFFF" w:fill="auto"/>
          </w:tcPr>
          <w:p w14:paraId="32C78728" w14:textId="508D5FB2" w:rsidR="00F74653" w:rsidRPr="00F74653"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2B98D0F1" w14:textId="6FC9D1F4" w:rsidR="00F74653" w:rsidRDefault="00F74653" w:rsidP="00743DF1">
            <w:pPr>
              <w:pStyle w:val="TAL"/>
              <w:rPr>
                <w:sz w:val="16"/>
                <w:szCs w:val="16"/>
              </w:rPr>
            </w:pPr>
            <w:r>
              <w:rPr>
                <w:sz w:val="16"/>
                <w:szCs w:val="16"/>
              </w:rPr>
              <w:t>0757</w:t>
            </w:r>
          </w:p>
        </w:tc>
        <w:tc>
          <w:tcPr>
            <w:tcW w:w="427" w:type="dxa"/>
            <w:shd w:val="solid" w:color="FFFFFF" w:fill="auto"/>
          </w:tcPr>
          <w:p w14:paraId="20946500" w14:textId="06F82B32" w:rsidR="00F74653" w:rsidRDefault="00F74653" w:rsidP="00743DF1">
            <w:pPr>
              <w:pStyle w:val="TAR"/>
              <w:rPr>
                <w:sz w:val="16"/>
                <w:szCs w:val="16"/>
              </w:rPr>
            </w:pPr>
            <w:r>
              <w:rPr>
                <w:sz w:val="16"/>
                <w:szCs w:val="16"/>
              </w:rPr>
              <w:t>-</w:t>
            </w:r>
          </w:p>
        </w:tc>
        <w:tc>
          <w:tcPr>
            <w:tcW w:w="427" w:type="dxa"/>
            <w:shd w:val="solid" w:color="FFFFFF" w:fill="auto"/>
          </w:tcPr>
          <w:p w14:paraId="77F3745C" w14:textId="33D33259" w:rsidR="00F74653" w:rsidRDefault="00F74653" w:rsidP="00743DF1">
            <w:pPr>
              <w:pStyle w:val="TAC"/>
              <w:rPr>
                <w:sz w:val="16"/>
                <w:szCs w:val="16"/>
              </w:rPr>
            </w:pPr>
            <w:r>
              <w:rPr>
                <w:sz w:val="16"/>
                <w:szCs w:val="16"/>
              </w:rPr>
              <w:t>B</w:t>
            </w:r>
          </w:p>
        </w:tc>
        <w:tc>
          <w:tcPr>
            <w:tcW w:w="4983" w:type="dxa"/>
            <w:shd w:val="solid" w:color="FFFFFF" w:fill="auto"/>
          </w:tcPr>
          <w:p w14:paraId="51C3D293" w14:textId="425ED10D" w:rsidR="00F74653" w:rsidRDefault="00F74653" w:rsidP="00743DF1">
            <w:pPr>
              <w:pStyle w:val="TAL"/>
              <w:rPr>
                <w:noProof/>
                <w:lang w:val="hr-HR"/>
              </w:rPr>
            </w:pPr>
            <w:r>
              <w:rPr>
                <w:noProof/>
                <w:lang w:val="hr-HR"/>
              </w:rPr>
              <w:t>Interconnect - MCPTT Private call procedures</w:t>
            </w:r>
          </w:p>
        </w:tc>
        <w:tc>
          <w:tcPr>
            <w:tcW w:w="711" w:type="dxa"/>
            <w:shd w:val="solid" w:color="FFFFFF" w:fill="auto"/>
          </w:tcPr>
          <w:p w14:paraId="607233A2" w14:textId="1D86CFC7" w:rsidR="00F74653" w:rsidRDefault="00F74653" w:rsidP="00743DF1">
            <w:pPr>
              <w:pStyle w:val="TAC"/>
              <w:rPr>
                <w:sz w:val="16"/>
                <w:szCs w:val="16"/>
              </w:rPr>
            </w:pPr>
            <w:r>
              <w:rPr>
                <w:sz w:val="16"/>
                <w:szCs w:val="16"/>
              </w:rPr>
              <w:t>17.5.0</w:t>
            </w:r>
          </w:p>
        </w:tc>
      </w:tr>
      <w:tr w:rsidR="004B7F5F" w:rsidRPr="006B0D02" w14:paraId="242349B5" w14:textId="77777777" w:rsidTr="00321B0A">
        <w:tc>
          <w:tcPr>
            <w:tcW w:w="804" w:type="dxa"/>
            <w:shd w:val="solid" w:color="FFFFFF" w:fill="auto"/>
          </w:tcPr>
          <w:p w14:paraId="5F6517BC" w14:textId="78CF68EF"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444C5DB0" w14:textId="47F9A444" w:rsidR="004B7F5F" w:rsidRDefault="004B7F5F" w:rsidP="00743DF1">
            <w:pPr>
              <w:pStyle w:val="TAC"/>
              <w:rPr>
                <w:sz w:val="16"/>
                <w:szCs w:val="16"/>
              </w:rPr>
            </w:pPr>
            <w:r>
              <w:rPr>
                <w:sz w:val="16"/>
                <w:szCs w:val="16"/>
              </w:rPr>
              <w:t>CT-94e</w:t>
            </w:r>
          </w:p>
        </w:tc>
        <w:tc>
          <w:tcPr>
            <w:tcW w:w="1099" w:type="dxa"/>
            <w:shd w:val="solid" w:color="FFFFFF" w:fill="auto"/>
          </w:tcPr>
          <w:p w14:paraId="40B31356" w14:textId="04F5C0B2" w:rsidR="004B7F5F" w:rsidRPr="00F74653" w:rsidRDefault="004B7F5F" w:rsidP="00743DF1">
            <w:pPr>
              <w:pStyle w:val="TAC"/>
              <w:rPr>
                <w:sz w:val="16"/>
                <w:szCs w:val="16"/>
                <w:lang w:val="fr-FR"/>
              </w:rPr>
            </w:pPr>
            <w:r w:rsidRPr="004B7F5F">
              <w:rPr>
                <w:sz w:val="16"/>
                <w:szCs w:val="16"/>
                <w:lang w:val="fr-FR"/>
              </w:rPr>
              <w:t>CP-213062</w:t>
            </w:r>
          </w:p>
        </w:tc>
        <w:tc>
          <w:tcPr>
            <w:tcW w:w="502" w:type="dxa"/>
            <w:shd w:val="solid" w:color="FFFFFF" w:fill="auto"/>
          </w:tcPr>
          <w:p w14:paraId="30F9A163" w14:textId="6067021A" w:rsidR="004B7F5F" w:rsidRDefault="004B7F5F" w:rsidP="00743DF1">
            <w:pPr>
              <w:pStyle w:val="TAL"/>
              <w:rPr>
                <w:sz w:val="16"/>
                <w:szCs w:val="16"/>
              </w:rPr>
            </w:pPr>
            <w:r>
              <w:rPr>
                <w:sz w:val="16"/>
                <w:szCs w:val="16"/>
              </w:rPr>
              <w:t>0758</w:t>
            </w:r>
          </w:p>
        </w:tc>
        <w:tc>
          <w:tcPr>
            <w:tcW w:w="427" w:type="dxa"/>
            <w:shd w:val="solid" w:color="FFFFFF" w:fill="auto"/>
          </w:tcPr>
          <w:p w14:paraId="73B10FF4" w14:textId="27CAB83A" w:rsidR="004B7F5F" w:rsidRDefault="004B7F5F" w:rsidP="00743DF1">
            <w:pPr>
              <w:pStyle w:val="TAR"/>
              <w:rPr>
                <w:sz w:val="16"/>
                <w:szCs w:val="16"/>
              </w:rPr>
            </w:pPr>
            <w:r>
              <w:rPr>
                <w:sz w:val="16"/>
                <w:szCs w:val="16"/>
              </w:rPr>
              <w:t>-</w:t>
            </w:r>
          </w:p>
        </w:tc>
        <w:tc>
          <w:tcPr>
            <w:tcW w:w="427" w:type="dxa"/>
            <w:shd w:val="solid" w:color="FFFFFF" w:fill="auto"/>
          </w:tcPr>
          <w:p w14:paraId="6ABDFE4C" w14:textId="53A6E025" w:rsidR="004B7F5F" w:rsidRDefault="004B7F5F" w:rsidP="00743DF1">
            <w:pPr>
              <w:pStyle w:val="TAC"/>
              <w:rPr>
                <w:sz w:val="16"/>
                <w:szCs w:val="16"/>
              </w:rPr>
            </w:pPr>
            <w:r>
              <w:rPr>
                <w:sz w:val="16"/>
                <w:szCs w:val="16"/>
              </w:rPr>
              <w:t>B</w:t>
            </w:r>
          </w:p>
        </w:tc>
        <w:tc>
          <w:tcPr>
            <w:tcW w:w="4983" w:type="dxa"/>
            <w:shd w:val="solid" w:color="FFFFFF" w:fill="auto"/>
          </w:tcPr>
          <w:p w14:paraId="15D190CA" w14:textId="2E0A62BE" w:rsidR="004B7F5F" w:rsidRDefault="004B7F5F" w:rsidP="00743DF1">
            <w:pPr>
              <w:pStyle w:val="TAL"/>
              <w:rPr>
                <w:noProof/>
                <w:lang w:val="hr-HR"/>
              </w:rPr>
            </w:pPr>
            <w:r>
              <w:rPr>
                <w:noProof/>
                <w:lang w:val="hr-HR"/>
              </w:rPr>
              <w:t>Interconnect - MCPTT Group regroup procedures</w:t>
            </w:r>
          </w:p>
        </w:tc>
        <w:tc>
          <w:tcPr>
            <w:tcW w:w="711" w:type="dxa"/>
            <w:shd w:val="solid" w:color="FFFFFF" w:fill="auto"/>
          </w:tcPr>
          <w:p w14:paraId="23AC4D6E" w14:textId="081DCFD3" w:rsidR="004B7F5F" w:rsidRDefault="004B7F5F" w:rsidP="00743DF1">
            <w:pPr>
              <w:pStyle w:val="TAC"/>
              <w:rPr>
                <w:sz w:val="16"/>
                <w:szCs w:val="16"/>
              </w:rPr>
            </w:pPr>
            <w:r>
              <w:rPr>
                <w:sz w:val="16"/>
                <w:szCs w:val="16"/>
              </w:rPr>
              <w:t>17.5.0</w:t>
            </w:r>
          </w:p>
        </w:tc>
      </w:tr>
      <w:tr w:rsidR="004B7F5F" w:rsidRPr="006B0D02" w14:paraId="2E6E1A34" w14:textId="77777777" w:rsidTr="00321B0A">
        <w:tc>
          <w:tcPr>
            <w:tcW w:w="804" w:type="dxa"/>
            <w:shd w:val="solid" w:color="FFFFFF" w:fill="auto"/>
          </w:tcPr>
          <w:p w14:paraId="676A2944" w14:textId="50F00964"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6EBE1348" w14:textId="23A52CA1" w:rsidR="004B7F5F" w:rsidRDefault="004B7F5F" w:rsidP="00743DF1">
            <w:pPr>
              <w:pStyle w:val="TAC"/>
              <w:rPr>
                <w:sz w:val="16"/>
                <w:szCs w:val="16"/>
              </w:rPr>
            </w:pPr>
            <w:r>
              <w:rPr>
                <w:sz w:val="16"/>
                <w:szCs w:val="16"/>
              </w:rPr>
              <w:t>CT-94e</w:t>
            </w:r>
          </w:p>
        </w:tc>
        <w:tc>
          <w:tcPr>
            <w:tcW w:w="1099" w:type="dxa"/>
            <w:shd w:val="solid" w:color="FFFFFF" w:fill="auto"/>
          </w:tcPr>
          <w:p w14:paraId="0CF69B7C" w14:textId="36D34239" w:rsidR="004B7F5F" w:rsidRPr="004B7F5F" w:rsidRDefault="00EA303C" w:rsidP="00743DF1">
            <w:pPr>
              <w:pStyle w:val="TAC"/>
              <w:rPr>
                <w:sz w:val="16"/>
                <w:szCs w:val="16"/>
                <w:lang w:val="fr-FR"/>
              </w:rPr>
            </w:pPr>
            <w:r w:rsidRPr="00EA303C">
              <w:rPr>
                <w:sz w:val="16"/>
                <w:szCs w:val="16"/>
                <w:lang w:val="fr-FR"/>
              </w:rPr>
              <w:t>CP-213062</w:t>
            </w:r>
          </w:p>
        </w:tc>
        <w:tc>
          <w:tcPr>
            <w:tcW w:w="502" w:type="dxa"/>
            <w:shd w:val="solid" w:color="FFFFFF" w:fill="auto"/>
          </w:tcPr>
          <w:p w14:paraId="6BB78DEE" w14:textId="03A21005" w:rsidR="004B7F5F" w:rsidRDefault="004B7F5F" w:rsidP="00743DF1">
            <w:pPr>
              <w:pStyle w:val="TAL"/>
              <w:rPr>
                <w:sz w:val="16"/>
                <w:szCs w:val="16"/>
              </w:rPr>
            </w:pPr>
            <w:r>
              <w:rPr>
                <w:sz w:val="16"/>
                <w:szCs w:val="16"/>
              </w:rPr>
              <w:t>0759</w:t>
            </w:r>
          </w:p>
        </w:tc>
        <w:tc>
          <w:tcPr>
            <w:tcW w:w="427" w:type="dxa"/>
            <w:shd w:val="solid" w:color="FFFFFF" w:fill="auto"/>
          </w:tcPr>
          <w:p w14:paraId="7BCCD1E7" w14:textId="5F043B71" w:rsidR="004B7F5F" w:rsidRDefault="004B7F5F" w:rsidP="00743DF1">
            <w:pPr>
              <w:pStyle w:val="TAR"/>
              <w:rPr>
                <w:sz w:val="16"/>
                <w:szCs w:val="16"/>
              </w:rPr>
            </w:pPr>
            <w:r>
              <w:rPr>
                <w:sz w:val="16"/>
                <w:szCs w:val="16"/>
              </w:rPr>
              <w:t>-</w:t>
            </w:r>
          </w:p>
        </w:tc>
        <w:tc>
          <w:tcPr>
            <w:tcW w:w="427" w:type="dxa"/>
            <w:shd w:val="solid" w:color="FFFFFF" w:fill="auto"/>
          </w:tcPr>
          <w:p w14:paraId="7B9D813A" w14:textId="213B645D" w:rsidR="004B7F5F" w:rsidRDefault="004B7F5F" w:rsidP="00743DF1">
            <w:pPr>
              <w:pStyle w:val="TAC"/>
              <w:rPr>
                <w:sz w:val="16"/>
                <w:szCs w:val="16"/>
              </w:rPr>
            </w:pPr>
            <w:r>
              <w:rPr>
                <w:sz w:val="16"/>
                <w:szCs w:val="16"/>
              </w:rPr>
              <w:t>B</w:t>
            </w:r>
          </w:p>
        </w:tc>
        <w:tc>
          <w:tcPr>
            <w:tcW w:w="4983" w:type="dxa"/>
            <w:shd w:val="solid" w:color="FFFFFF" w:fill="auto"/>
          </w:tcPr>
          <w:p w14:paraId="64738714" w14:textId="74EFD10F" w:rsidR="004B7F5F" w:rsidRDefault="004B7F5F" w:rsidP="00743DF1">
            <w:pPr>
              <w:pStyle w:val="TAL"/>
              <w:rPr>
                <w:noProof/>
                <w:lang w:val="hr-HR"/>
              </w:rPr>
            </w:pPr>
            <w:r>
              <w:rPr>
                <w:noProof/>
                <w:lang w:val="hr-HR"/>
              </w:rPr>
              <w:t>Interconnect - MCPTT User regroup procedures</w:t>
            </w:r>
          </w:p>
        </w:tc>
        <w:tc>
          <w:tcPr>
            <w:tcW w:w="711" w:type="dxa"/>
            <w:shd w:val="solid" w:color="FFFFFF" w:fill="auto"/>
          </w:tcPr>
          <w:p w14:paraId="3F11F198" w14:textId="64769503" w:rsidR="004B7F5F" w:rsidRDefault="004B7F5F" w:rsidP="00743DF1">
            <w:pPr>
              <w:pStyle w:val="TAC"/>
              <w:rPr>
                <w:sz w:val="16"/>
                <w:szCs w:val="16"/>
              </w:rPr>
            </w:pPr>
            <w:r>
              <w:rPr>
                <w:sz w:val="16"/>
                <w:szCs w:val="16"/>
              </w:rPr>
              <w:t>17.5.0</w:t>
            </w:r>
          </w:p>
        </w:tc>
      </w:tr>
      <w:tr w:rsidR="00CC26F4" w:rsidRPr="006B0D02" w14:paraId="4C167067" w14:textId="77777777" w:rsidTr="00321B0A">
        <w:tc>
          <w:tcPr>
            <w:tcW w:w="804" w:type="dxa"/>
            <w:shd w:val="solid" w:color="FFFFFF" w:fill="auto"/>
          </w:tcPr>
          <w:p w14:paraId="109CA9AF" w14:textId="13E2F477" w:rsidR="00CC26F4" w:rsidRDefault="00CC26F4" w:rsidP="00743DF1">
            <w:pPr>
              <w:pStyle w:val="TAC"/>
              <w:rPr>
                <w:sz w:val="16"/>
                <w:szCs w:val="16"/>
                <w:lang w:val="fr-FR"/>
              </w:rPr>
            </w:pPr>
            <w:r>
              <w:rPr>
                <w:sz w:val="16"/>
                <w:szCs w:val="16"/>
                <w:lang w:val="fr-FR"/>
              </w:rPr>
              <w:t>2021-12</w:t>
            </w:r>
          </w:p>
        </w:tc>
        <w:tc>
          <w:tcPr>
            <w:tcW w:w="803" w:type="dxa"/>
            <w:shd w:val="solid" w:color="FFFFFF" w:fill="auto"/>
          </w:tcPr>
          <w:p w14:paraId="652664A1" w14:textId="04C932EE" w:rsidR="00CC26F4" w:rsidRDefault="00CC26F4" w:rsidP="00743DF1">
            <w:pPr>
              <w:pStyle w:val="TAC"/>
              <w:rPr>
                <w:sz w:val="16"/>
                <w:szCs w:val="16"/>
              </w:rPr>
            </w:pPr>
            <w:r>
              <w:rPr>
                <w:sz w:val="16"/>
                <w:szCs w:val="16"/>
              </w:rPr>
              <w:t>CT-94e</w:t>
            </w:r>
          </w:p>
        </w:tc>
        <w:tc>
          <w:tcPr>
            <w:tcW w:w="1099" w:type="dxa"/>
            <w:shd w:val="solid" w:color="FFFFFF" w:fill="auto"/>
          </w:tcPr>
          <w:p w14:paraId="0CEF6E53" w14:textId="2BD1D9D1" w:rsidR="00CC26F4" w:rsidRPr="00EA303C" w:rsidRDefault="00CC26F4" w:rsidP="00743DF1">
            <w:pPr>
              <w:pStyle w:val="TAC"/>
              <w:rPr>
                <w:sz w:val="16"/>
                <w:szCs w:val="16"/>
                <w:lang w:val="fr-FR"/>
              </w:rPr>
            </w:pPr>
            <w:r w:rsidRPr="00CC26F4">
              <w:rPr>
                <w:sz w:val="16"/>
                <w:szCs w:val="16"/>
                <w:lang w:val="fr-FR"/>
              </w:rPr>
              <w:t>CP-213022</w:t>
            </w:r>
          </w:p>
        </w:tc>
        <w:tc>
          <w:tcPr>
            <w:tcW w:w="502" w:type="dxa"/>
            <w:shd w:val="solid" w:color="FFFFFF" w:fill="auto"/>
          </w:tcPr>
          <w:p w14:paraId="586826F7" w14:textId="5D5E97A7" w:rsidR="00CC26F4" w:rsidRDefault="00CC26F4" w:rsidP="00743DF1">
            <w:pPr>
              <w:pStyle w:val="TAL"/>
              <w:rPr>
                <w:sz w:val="16"/>
                <w:szCs w:val="16"/>
              </w:rPr>
            </w:pPr>
            <w:r>
              <w:rPr>
                <w:sz w:val="16"/>
                <w:szCs w:val="16"/>
              </w:rPr>
              <w:t>0769</w:t>
            </w:r>
          </w:p>
        </w:tc>
        <w:tc>
          <w:tcPr>
            <w:tcW w:w="427" w:type="dxa"/>
            <w:shd w:val="solid" w:color="FFFFFF" w:fill="auto"/>
          </w:tcPr>
          <w:p w14:paraId="2EABB024" w14:textId="64F37B1F" w:rsidR="00CC26F4" w:rsidRDefault="00CC26F4" w:rsidP="00743DF1">
            <w:pPr>
              <w:pStyle w:val="TAR"/>
              <w:rPr>
                <w:sz w:val="16"/>
                <w:szCs w:val="16"/>
              </w:rPr>
            </w:pPr>
            <w:r>
              <w:rPr>
                <w:sz w:val="16"/>
                <w:szCs w:val="16"/>
              </w:rPr>
              <w:t>1</w:t>
            </w:r>
          </w:p>
        </w:tc>
        <w:tc>
          <w:tcPr>
            <w:tcW w:w="427" w:type="dxa"/>
            <w:shd w:val="solid" w:color="FFFFFF" w:fill="auto"/>
          </w:tcPr>
          <w:p w14:paraId="0B9129D3" w14:textId="553A565B" w:rsidR="00CC26F4" w:rsidRDefault="00CC26F4" w:rsidP="00743DF1">
            <w:pPr>
              <w:pStyle w:val="TAC"/>
              <w:rPr>
                <w:sz w:val="16"/>
                <w:szCs w:val="16"/>
              </w:rPr>
            </w:pPr>
            <w:r>
              <w:rPr>
                <w:sz w:val="16"/>
                <w:szCs w:val="16"/>
              </w:rPr>
              <w:t>A</w:t>
            </w:r>
          </w:p>
        </w:tc>
        <w:tc>
          <w:tcPr>
            <w:tcW w:w="4983" w:type="dxa"/>
            <w:shd w:val="solid" w:color="FFFFFF" w:fill="auto"/>
          </w:tcPr>
          <w:p w14:paraId="5AFE47D6" w14:textId="0900558A" w:rsidR="00CC26F4" w:rsidRDefault="00CC26F4" w:rsidP="00743DF1">
            <w:pPr>
              <w:pStyle w:val="TAL"/>
              <w:rPr>
                <w:noProof/>
                <w:lang w:val="hr-HR"/>
              </w:rPr>
            </w:pPr>
            <w:r>
              <w:rPr>
                <w:noProof/>
                <w:lang w:val="hr-HR"/>
              </w:rPr>
              <w:t>Corrections to private call without floor control using pre-established session</w:t>
            </w:r>
          </w:p>
        </w:tc>
        <w:tc>
          <w:tcPr>
            <w:tcW w:w="711" w:type="dxa"/>
            <w:shd w:val="solid" w:color="FFFFFF" w:fill="auto"/>
          </w:tcPr>
          <w:p w14:paraId="6816C1D1" w14:textId="599CF5F4" w:rsidR="00CC26F4" w:rsidRDefault="00CC26F4" w:rsidP="00743DF1">
            <w:pPr>
              <w:pStyle w:val="TAC"/>
              <w:rPr>
                <w:sz w:val="16"/>
                <w:szCs w:val="16"/>
              </w:rPr>
            </w:pPr>
            <w:r>
              <w:rPr>
                <w:sz w:val="16"/>
                <w:szCs w:val="16"/>
              </w:rPr>
              <w:t>17.5.0</w:t>
            </w:r>
          </w:p>
        </w:tc>
      </w:tr>
      <w:tr w:rsidR="009F39AB" w:rsidRPr="006B0D02" w14:paraId="09E6D1A2" w14:textId="77777777" w:rsidTr="00321B0A">
        <w:tc>
          <w:tcPr>
            <w:tcW w:w="804" w:type="dxa"/>
            <w:shd w:val="solid" w:color="FFFFFF" w:fill="auto"/>
          </w:tcPr>
          <w:p w14:paraId="17670CE2" w14:textId="7704F38A" w:rsidR="009F39AB" w:rsidRDefault="009F39AB" w:rsidP="00743DF1">
            <w:pPr>
              <w:pStyle w:val="TAC"/>
              <w:rPr>
                <w:sz w:val="16"/>
                <w:szCs w:val="16"/>
                <w:lang w:val="fr-FR"/>
              </w:rPr>
            </w:pPr>
            <w:r>
              <w:rPr>
                <w:sz w:val="16"/>
                <w:szCs w:val="16"/>
                <w:lang w:val="fr-FR"/>
              </w:rPr>
              <w:t>2021-12</w:t>
            </w:r>
          </w:p>
        </w:tc>
        <w:tc>
          <w:tcPr>
            <w:tcW w:w="803" w:type="dxa"/>
            <w:shd w:val="solid" w:color="FFFFFF" w:fill="auto"/>
          </w:tcPr>
          <w:p w14:paraId="6765FA2A" w14:textId="13FFDE1C" w:rsidR="009F39AB" w:rsidRDefault="009F39AB" w:rsidP="00743DF1">
            <w:pPr>
              <w:pStyle w:val="TAC"/>
              <w:rPr>
                <w:sz w:val="16"/>
                <w:szCs w:val="16"/>
              </w:rPr>
            </w:pPr>
            <w:r>
              <w:rPr>
                <w:sz w:val="16"/>
                <w:szCs w:val="16"/>
              </w:rPr>
              <w:t>CT-94e</w:t>
            </w:r>
          </w:p>
        </w:tc>
        <w:tc>
          <w:tcPr>
            <w:tcW w:w="1099" w:type="dxa"/>
            <w:shd w:val="solid" w:color="FFFFFF" w:fill="auto"/>
          </w:tcPr>
          <w:p w14:paraId="4E3B02B6" w14:textId="7F98F1AB" w:rsidR="009F39AB" w:rsidRPr="00CC26F4" w:rsidRDefault="009F39AB" w:rsidP="00743DF1">
            <w:pPr>
              <w:pStyle w:val="TAC"/>
              <w:rPr>
                <w:sz w:val="16"/>
                <w:szCs w:val="16"/>
                <w:lang w:val="fr-FR"/>
              </w:rPr>
            </w:pPr>
            <w:r w:rsidRPr="009F39AB">
              <w:rPr>
                <w:sz w:val="16"/>
                <w:szCs w:val="16"/>
                <w:lang w:val="fr-FR"/>
              </w:rPr>
              <w:t>CP-213022</w:t>
            </w:r>
          </w:p>
        </w:tc>
        <w:tc>
          <w:tcPr>
            <w:tcW w:w="502" w:type="dxa"/>
            <w:shd w:val="solid" w:color="FFFFFF" w:fill="auto"/>
          </w:tcPr>
          <w:p w14:paraId="48E3D7B5" w14:textId="01BE3175" w:rsidR="009F39AB" w:rsidRDefault="009F39AB" w:rsidP="00743DF1">
            <w:pPr>
              <w:pStyle w:val="TAL"/>
              <w:rPr>
                <w:sz w:val="16"/>
                <w:szCs w:val="16"/>
              </w:rPr>
            </w:pPr>
            <w:r>
              <w:rPr>
                <w:sz w:val="16"/>
                <w:szCs w:val="16"/>
              </w:rPr>
              <w:t>0773</w:t>
            </w:r>
          </w:p>
        </w:tc>
        <w:tc>
          <w:tcPr>
            <w:tcW w:w="427" w:type="dxa"/>
            <w:shd w:val="solid" w:color="FFFFFF" w:fill="auto"/>
          </w:tcPr>
          <w:p w14:paraId="67D7218E" w14:textId="49297A17" w:rsidR="009F39AB" w:rsidRDefault="009F39AB" w:rsidP="00743DF1">
            <w:pPr>
              <w:pStyle w:val="TAR"/>
              <w:rPr>
                <w:sz w:val="16"/>
                <w:szCs w:val="16"/>
              </w:rPr>
            </w:pPr>
            <w:r>
              <w:rPr>
                <w:sz w:val="16"/>
                <w:szCs w:val="16"/>
              </w:rPr>
              <w:t>1</w:t>
            </w:r>
          </w:p>
        </w:tc>
        <w:tc>
          <w:tcPr>
            <w:tcW w:w="427" w:type="dxa"/>
            <w:shd w:val="solid" w:color="FFFFFF" w:fill="auto"/>
          </w:tcPr>
          <w:p w14:paraId="432F2684" w14:textId="737D23BA" w:rsidR="009F39AB" w:rsidRDefault="009F39AB" w:rsidP="00743DF1">
            <w:pPr>
              <w:pStyle w:val="TAC"/>
              <w:rPr>
                <w:sz w:val="16"/>
                <w:szCs w:val="16"/>
              </w:rPr>
            </w:pPr>
            <w:r>
              <w:rPr>
                <w:sz w:val="16"/>
                <w:szCs w:val="16"/>
              </w:rPr>
              <w:t>A</w:t>
            </w:r>
          </w:p>
        </w:tc>
        <w:tc>
          <w:tcPr>
            <w:tcW w:w="4983" w:type="dxa"/>
            <w:shd w:val="solid" w:color="FFFFFF" w:fill="auto"/>
          </w:tcPr>
          <w:p w14:paraId="02E57F4E" w14:textId="36EA3F0A" w:rsidR="009F39AB" w:rsidRDefault="009F39AB" w:rsidP="00743DF1">
            <w:pPr>
              <w:pStyle w:val="TAL"/>
              <w:rPr>
                <w:noProof/>
                <w:lang w:val="hr-HR"/>
              </w:rPr>
            </w:pPr>
            <w:r>
              <w:rPr>
                <w:noProof/>
                <w:lang w:val="hr-HR"/>
              </w:rPr>
              <w:t>Correction to terminating participating procedure for chat group</w:t>
            </w:r>
          </w:p>
        </w:tc>
        <w:tc>
          <w:tcPr>
            <w:tcW w:w="711" w:type="dxa"/>
            <w:shd w:val="solid" w:color="FFFFFF" w:fill="auto"/>
          </w:tcPr>
          <w:p w14:paraId="395195A6" w14:textId="4ABD0FFE" w:rsidR="009F39AB" w:rsidRDefault="009F39AB" w:rsidP="00743DF1">
            <w:pPr>
              <w:pStyle w:val="TAC"/>
              <w:rPr>
                <w:sz w:val="16"/>
                <w:szCs w:val="16"/>
              </w:rPr>
            </w:pPr>
            <w:r>
              <w:rPr>
                <w:sz w:val="16"/>
                <w:szCs w:val="16"/>
              </w:rPr>
              <w:t>17.5.0</w:t>
            </w:r>
          </w:p>
        </w:tc>
      </w:tr>
      <w:tr w:rsidR="003811EA" w:rsidRPr="006B0D02" w14:paraId="13330FB5" w14:textId="77777777" w:rsidTr="00321B0A">
        <w:tc>
          <w:tcPr>
            <w:tcW w:w="804" w:type="dxa"/>
            <w:shd w:val="solid" w:color="FFFFFF" w:fill="auto"/>
          </w:tcPr>
          <w:p w14:paraId="277258F3" w14:textId="28EE451C"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68CB2004" w14:textId="57DDF90B" w:rsidR="003811EA" w:rsidRDefault="003811EA" w:rsidP="00743DF1">
            <w:pPr>
              <w:pStyle w:val="TAC"/>
              <w:rPr>
                <w:sz w:val="16"/>
                <w:szCs w:val="16"/>
              </w:rPr>
            </w:pPr>
            <w:r>
              <w:rPr>
                <w:sz w:val="16"/>
                <w:szCs w:val="16"/>
              </w:rPr>
              <w:t>CT-94e</w:t>
            </w:r>
          </w:p>
        </w:tc>
        <w:tc>
          <w:tcPr>
            <w:tcW w:w="1099" w:type="dxa"/>
            <w:shd w:val="solid" w:color="FFFFFF" w:fill="auto"/>
          </w:tcPr>
          <w:p w14:paraId="53982D11" w14:textId="78AA1833" w:rsidR="003811EA" w:rsidRPr="009F39AB" w:rsidRDefault="003811EA" w:rsidP="00743DF1">
            <w:pPr>
              <w:pStyle w:val="TAC"/>
              <w:rPr>
                <w:sz w:val="16"/>
                <w:szCs w:val="16"/>
                <w:lang w:val="fr-FR"/>
              </w:rPr>
            </w:pPr>
            <w:r w:rsidRPr="003811EA">
              <w:rPr>
                <w:sz w:val="16"/>
                <w:szCs w:val="16"/>
                <w:lang w:val="fr-FR"/>
              </w:rPr>
              <w:t>CP-213029</w:t>
            </w:r>
          </w:p>
        </w:tc>
        <w:tc>
          <w:tcPr>
            <w:tcW w:w="502" w:type="dxa"/>
            <w:shd w:val="solid" w:color="FFFFFF" w:fill="auto"/>
          </w:tcPr>
          <w:p w14:paraId="1005C96F" w14:textId="5FD91814" w:rsidR="003811EA" w:rsidRDefault="003811EA" w:rsidP="00743DF1">
            <w:pPr>
              <w:pStyle w:val="TAL"/>
              <w:rPr>
                <w:sz w:val="16"/>
                <w:szCs w:val="16"/>
              </w:rPr>
            </w:pPr>
            <w:r>
              <w:rPr>
                <w:sz w:val="16"/>
                <w:szCs w:val="16"/>
              </w:rPr>
              <w:t>0743</w:t>
            </w:r>
          </w:p>
        </w:tc>
        <w:tc>
          <w:tcPr>
            <w:tcW w:w="427" w:type="dxa"/>
            <w:shd w:val="solid" w:color="FFFFFF" w:fill="auto"/>
          </w:tcPr>
          <w:p w14:paraId="490D5C26" w14:textId="3EB256C0" w:rsidR="003811EA" w:rsidRDefault="003811EA" w:rsidP="00743DF1">
            <w:pPr>
              <w:pStyle w:val="TAR"/>
              <w:rPr>
                <w:sz w:val="16"/>
                <w:szCs w:val="16"/>
              </w:rPr>
            </w:pPr>
            <w:r>
              <w:rPr>
                <w:sz w:val="16"/>
                <w:szCs w:val="16"/>
              </w:rPr>
              <w:t>-</w:t>
            </w:r>
          </w:p>
        </w:tc>
        <w:tc>
          <w:tcPr>
            <w:tcW w:w="427" w:type="dxa"/>
            <w:shd w:val="solid" w:color="FFFFFF" w:fill="auto"/>
          </w:tcPr>
          <w:p w14:paraId="2094F9D2" w14:textId="347C7A3C" w:rsidR="003811EA" w:rsidRDefault="003811EA" w:rsidP="00743DF1">
            <w:pPr>
              <w:pStyle w:val="TAC"/>
              <w:rPr>
                <w:sz w:val="16"/>
                <w:szCs w:val="16"/>
              </w:rPr>
            </w:pPr>
            <w:r>
              <w:rPr>
                <w:sz w:val="16"/>
                <w:szCs w:val="16"/>
              </w:rPr>
              <w:t>F</w:t>
            </w:r>
          </w:p>
        </w:tc>
        <w:tc>
          <w:tcPr>
            <w:tcW w:w="4983" w:type="dxa"/>
            <w:shd w:val="solid" w:color="FFFFFF" w:fill="auto"/>
          </w:tcPr>
          <w:p w14:paraId="0E40A2DE" w14:textId="514DA994" w:rsidR="003811EA" w:rsidRDefault="003811EA" w:rsidP="00743DF1">
            <w:pPr>
              <w:pStyle w:val="TAL"/>
              <w:rPr>
                <w:noProof/>
                <w:lang w:val="hr-HR"/>
              </w:rPr>
            </w:pPr>
            <w:r>
              <w:rPr>
                <w:noProof/>
                <w:lang w:val="hr-HR"/>
              </w:rPr>
              <w:t>Private Call Forwarding - functional alias correction</w:t>
            </w:r>
          </w:p>
        </w:tc>
        <w:tc>
          <w:tcPr>
            <w:tcW w:w="711" w:type="dxa"/>
            <w:shd w:val="solid" w:color="FFFFFF" w:fill="auto"/>
          </w:tcPr>
          <w:p w14:paraId="60B4CD41" w14:textId="7CDDFB94" w:rsidR="003811EA" w:rsidRDefault="003811EA" w:rsidP="00743DF1">
            <w:pPr>
              <w:pStyle w:val="TAC"/>
              <w:rPr>
                <w:sz w:val="16"/>
                <w:szCs w:val="16"/>
              </w:rPr>
            </w:pPr>
            <w:r>
              <w:rPr>
                <w:sz w:val="16"/>
                <w:szCs w:val="16"/>
              </w:rPr>
              <w:t>17.5.0</w:t>
            </w:r>
          </w:p>
        </w:tc>
      </w:tr>
      <w:tr w:rsidR="003811EA" w:rsidRPr="006B0D02" w14:paraId="36C0E5D7" w14:textId="77777777" w:rsidTr="00321B0A">
        <w:tc>
          <w:tcPr>
            <w:tcW w:w="804" w:type="dxa"/>
            <w:shd w:val="solid" w:color="FFFFFF" w:fill="auto"/>
          </w:tcPr>
          <w:p w14:paraId="2F46AD5E" w14:textId="213E3FE0"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4575AB2A" w14:textId="6C2534E3" w:rsidR="003811EA" w:rsidRDefault="003811EA" w:rsidP="00743DF1">
            <w:pPr>
              <w:pStyle w:val="TAC"/>
              <w:rPr>
                <w:sz w:val="16"/>
                <w:szCs w:val="16"/>
              </w:rPr>
            </w:pPr>
            <w:r>
              <w:rPr>
                <w:sz w:val="16"/>
                <w:szCs w:val="16"/>
              </w:rPr>
              <w:t>CT-94e</w:t>
            </w:r>
          </w:p>
        </w:tc>
        <w:tc>
          <w:tcPr>
            <w:tcW w:w="1099" w:type="dxa"/>
            <w:shd w:val="solid" w:color="FFFFFF" w:fill="auto"/>
          </w:tcPr>
          <w:p w14:paraId="4E34570E" w14:textId="170C520A" w:rsidR="003811EA" w:rsidRPr="003811EA" w:rsidRDefault="00F05EA8" w:rsidP="00743DF1">
            <w:pPr>
              <w:pStyle w:val="TAC"/>
              <w:rPr>
                <w:sz w:val="16"/>
                <w:szCs w:val="16"/>
                <w:lang w:val="fr-FR"/>
              </w:rPr>
            </w:pPr>
            <w:r w:rsidRPr="00F05EA8">
              <w:rPr>
                <w:sz w:val="16"/>
                <w:szCs w:val="16"/>
                <w:lang w:val="fr-FR"/>
              </w:rPr>
              <w:t>CP-213029</w:t>
            </w:r>
          </w:p>
        </w:tc>
        <w:tc>
          <w:tcPr>
            <w:tcW w:w="502" w:type="dxa"/>
            <w:shd w:val="solid" w:color="FFFFFF" w:fill="auto"/>
          </w:tcPr>
          <w:p w14:paraId="48FC8409" w14:textId="0BF040EA" w:rsidR="003811EA" w:rsidRDefault="003811EA" w:rsidP="00743DF1">
            <w:pPr>
              <w:pStyle w:val="TAL"/>
              <w:rPr>
                <w:sz w:val="16"/>
                <w:szCs w:val="16"/>
              </w:rPr>
            </w:pPr>
            <w:r>
              <w:rPr>
                <w:sz w:val="16"/>
                <w:szCs w:val="16"/>
              </w:rPr>
              <w:t>0746</w:t>
            </w:r>
          </w:p>
        </w:tc>
        <w:tc>
          <w:tcPr>
            <w:tcW w:w="427" w:type="dxa"/>
            <w:shd w:val="solid" w:color="FFFFFF" w:fill="auto"/>
          </w:tcPr>
          <w:p w14:paraId="1A621FD8" w14:textId="0F2F4339" w:rsidR="003811EA" w:rsidRDefault="003811EA" w:rsidP="00743DF1">
            <w:pPr>
              <w:pStyle w:val="TAR"/>
              <w:rPr>
                <w:sz w:val="16"/>
                <w:szCs w:val="16"/>
              </w:rPr>
            </w:pPr>
            <w:r>
              <w:rPr>
                <w:sz w:val="16"/>
                <w:szCs w:val="16"/>
              </w:rPr>
              <w:t>1</w:t>
            </w:r>
          </w:p>
        </w:tc>
        <w:tc>
          <w:tcPr>
            <w:tcW w:w="427" w:type="dxa"/>
            <w:shd w:val="solid" w:color="FFFFFF" w:fill="auto"/>
          </w:tcPr>
          <w:p w14:paraId="416C5B63" w14:textId="6784E2D1" w:rsidR="003811EA" w:rsidRDefault="003811EA" w:rsidP="00743DF1">
            <w:pPr>
              <w:pStyle w:val="TAC"/>
              <w:rPr>
                <w:sz w:val="16"/>
                <w:szCs w:val="16"/>
              </w:rPr>
            </w:pPr>
            <w:r>
              <w:rPr>
                <w:sz w:val="16"/>
                <w:szCs w:val="16"/>
              </w:rPr>
              <w:t>B</w:t>
            </w:r>
          </w:p>
        </w:tc>
        <w:tc>
          <w:tcPr>
            <w:tcW w:w="4983" w:type="dxa"/>
            <w:shd w:val="solid" w:color="FFFFFF" w:fill="auto"/>
          </w:tcPr>
          <w:p w14:paraId="74FACE76" w14:textId="0B24569E" w:rsidR="003811EA" w:rsidRDefault="003811EA" w:rsidP="00743DF1">
            <w:pPr>
              <w:pStyle w:val="TAL"/>
              <w:rPr>
                <w:noProof/>
                <w:lang w:val="hr-HR"/>
              </w:rPr>
            </w:pPr>
            <w:r>
              <w:rPr>
                <w:noProof/>
                <w:lang w:val="hr-HR"/>
              </w:rPr>
              <w:t>Inclusion of functional alias in conference event package notification - mcptt</w:t>
            </w:r>
          </w:p>
        </w:tc>
        <w:tc>
          <w:tcPr>
            <w:tcW w:w="711" w:type="dxa"/>
            <w:shd w:val="solid" w:color="FFFFFF" w:fill="auto"/>
          </w:tcPr>
          <w:p w14:paraId="54CF7B7A" w14:textId="6AB36B8B" w:rsidR="003811EA" w:rsidRDefault="003811EA" w:rsidP="00743DF1">
            <w:pPr>
              <w:pStyle w:val="TAC"/>
              <w:rPr>
                <w:sz w:val="16"/>
                <w:szCs w:val="16"/>
              </w:rPr>
            </w:pPr>
            <w:r>
              <w:rPr>
                <w:sz w:val="16"/>
                <w:szCs w:val="16"/>
              </w:rPr>
              <w:t>17.5.0</w:t>
            </w:r>
          </w:p>
        </w:tc>
      </w:tr>
      <w:tr w:rsidR="0050511E" w:rsidRPr="006B0D02" w14:paraId="42A9DBB4" w14:textId="77777777" w:rsidTr="00321B0A">
        <w:tc>
          <w:tcPr>
            <w:tcW w:w="804" w:type="dxa"/>
            <w:shd w:val="solid" w:color="FFFFFF" w:fill="auto"/>
          </w:tcPr>
          <w:p w14:paraId="093B7645" w14:textId="095E4FF3" w:rsidR="0050511E" w:rsidRDefault="0050511E" w:rsidP="00743DF1">
            <w:pPr>
              <w:pStyle w:val="TAC"/>
              <w:rPr>
                <w:sz w:val="16"/>
                <w:szCs w:val="16"/>
                <w:lang w:val="fr-FR"/>
              </w:rPr>
            </w:pPr>
            <w:r>
              <w:rPr>
                <w:sz w:val="16"/>
                <w:szCs w:val="16"/>
                <w:lang w:val="fr-FR"/>
              </w:rPr>
              <w:t>2021-12</w:t>
            </w:r>
          </w:p>
        </w:tc>
        <w:tc>
          <w:tcPr>
            <w:tcW w:w="803" w:type="dxa"/>
            <w:shd w:val="solid" w:color="FFFFFF" w:fill="auto"/>
          </w:tcPr>
          <w:p w14:paraId="4934E28C" w14:textId="022DE2AA" w:rsidR="0050511E" w:rsidRDefault="0050511E" w:rsidP="00743DF1">
            <w:pPr>
              <w:pStyle w:val="TAC"/>
              <w:rPr>
                <w:sz w:val="16"/>
                <w:szCs w:val="16"/>
              </w:rPr>
            </w:pPr>
            <w:r>
              <w:rPr>
                <w:sz w:val="16"/>
                <w:szCs w:val="16"/>
              </w:rPr>
              <w:t>CT-94e</w:t>
            </w:r>
          </w:p>
        </w:tc>
        <w:tc>
          <w:tcPr>
            <w:tcW w:w="1099" w:type="dxa"/>
            <w:shd w:val="solid" w:color="FFFFFF" w:fill="auto"/>
          </w:tcPr>
          <w:p w14:paraId="0CE3F884" w14:textId="114A42A3" w:rsidR="0050511E" w:rsidRPr="00F05EA8" w:rsidRDefault="0050511E" w:rsidP="00743DF1">
            <w:pPr>
              <w:pStyle w:val="TAC"/>
              <w:rPr>
                <w:sz w:val="16"/>
                <w:szCs w:val="16"/>
                <w:lang w:val="fr-FR"/>
              </w:rPr>
            </w:pPr>
            <w:r w:rsidRPr="0050511E">
              <w:rPr>
                <w:sz w:val="16"/>
                <w:szCs w:val="16"/>
                <w:lang w:val="fr-FR"/>
              </w:rPr>
              <w:t>CP-213029</w:t>
            </w:r>
          </w:p>
        </w:tc>
        <w:tc>
          <w:tcPr>
            <w:tcW w:w="502" w:type="dxa"/>
            <w:shd w:val="solid" w:color="FFFFFF" w:fill="auto"/>
          </w:tcPr>
          <w:p w14:paraId="20C1A9C2" w14:textId="7B229323" w:rsidR="0050511E" w:rsidRDefault="0050511E" w:rsidP="00743DF1">
            <w:pPr>
              <w:pStyle w:val="TAL"/>
              <w:rPr>
                <w:sz w:val="16"/>
                <w:szCs w:val="16"/>
              </w:rPr>
            </w:pPr>
            <w:r>
              <w:rPr>
                <w:sz w:val="16"/>
                <w:szCs w:val="16"/>
              </w:rPr>
              <w:t>0747</w:t>
            </w:r>
          </w:p>
        </w:tc>
        <w:tc>
          <w:tcPr>
            <w:tcW w:w="427" w:type="dxa"/>
            <w:shd w:val="solid" w:color="FFFFFF" w:fill="auto"/>
          </w:tcPr>
          <w:p w14:paraId="409A4E18" w14:textId="08913009" w:rsidR="0050511E" w:rsidRDefault="0050511E" w:rsidP="00743DF1">
            <w:pPr>
              <w:pStyle w:val="TAR"/>
              <w:rPr>
                <w:sz w:val="16"/>
                <w:szCs w:val="16"/>
              </w:rPr>
            </w:pPr>
            <w:r>
              <w:rPr>
                <w:sz w:val="16"/>
                <w:szCs w:val="16"/>
              </w:rPr>
              <w:t>1</w:t>
            </w:r>
          </w:p>
        </w:tc>
        <w:tc>
          <w:tcPr>
            <w:tcW w:w="427" w:type="dxa"/>
            <w:shd w:val="solid" w:color="FFFFFF" w:fill="auto"/>
          </w:tcPr>
          <w:p w14:paraId="7AB2C7A8" w14:textId="3E49CAC4" w:rsidR="0050511E" w:rsidRDefault="0050511E" w:rsidP="00743DF1">
            <w:pPr>
              <w:pStyle w:val="TAC"/>
              <w:rPr>
                <w:sz w:val="16"/>
                <w:szCs w:val="16"/>
              </w:rPr>
            </w:pPr>
            <w:r>
              <w:rPr>
                <w:sz w:val="16"/>
                <w:szCs w:val="16"/>
              </w:rPr>
              <w:t>B</w:t>
            </w:r>
          </w:p>
        </w:tc>
        <w:tc>
          <w:tcPr>
            <w:tcW w:w="4983" w:type="dxa"/>
            <w:shd w:val="solid" w:color="FFFFFF" w:fill="auto"/>
          </w:tcPr>
          <w:p w14:paraId="37A2692C" w14:textId="5814ADD6" w:rsidR="0050511E" w:rsidRDefault="0050511E" w:rsidP="00743DF1">
            <w:pPr>
              <w:pStyle w:val="TAL"/>
              <w:rPr>
                <w:noProof/>
                <w:lang w:val="hr-HR"/>
              </w:rPr>
            </w:pPr>
            <w:r>
              <w:rPr>
                <w:noProof/>
                <w:lang w:val="hr-HR"/>
              </w:rPr>
              <w:t>Functional alias association with MCPTT group - protocol implementation</w:t>
            </w:r>
          </w:p>
        </w:tc>
        <w:tc>
          <w:tcPr>
            <w:tcW w:w="711" w:type="dxa"/>
            <w:shd w:val="solid" w:color="FFFFFF" w:fill="auto"/>
          </w:tcPr>
          <w:p w14:paraId="6CA9A19C" w14:textId="412B66C1" w:rsidR="0050511E" w:rsidRDefault="0050511E" w:rsidP="00743DF1">
            <w:pPr>
              <w:pStyle w:val="TAC"/>
              <w:rPr>
                <w:sz w:val="16"/>
                <w:szCs w:val="16"/>
              </w:rPr>
            </w:pPr>
            <w:r>
              <w:rPr>
                <w:sz w:val="16"/>
                <w:szCs w:val="16"/>
              </w:rPr>
              <w:t>17.5.0</w:t>
            </w:r>
          </w:p>
        </w:tc>
      </w:tr>
      <w:tr w:rsidR="00335638" w:rsidRPr="006B0D02" w14:paraId="4DC53F96" w14:textId="77777777" w:rsidTr="00321B0A">
        <w:tc>
          <w:tcPr>
            <w:tcW w:w="804" w:type="dxa"/>
            <w:shd w:val="solid" w:color="FFFFFF" w:fill="auto"/>
          </w:tcPr>
          <w:p w14:paraId="5750563F" w14:textId="23254293" w:rsidR="00335638" w:rsidRDefault="00335638" w:rsidP="00743DF1">
            <w:pPr>
              <w:pStyle w:val="TAC"/>
              <w:rPr>
                <w:sz w:val="16"/>
                <w:szCs w:val="16"/>
                <w:lang w:val="fr-FR"/>
              </w:rPr>
            </w:pPr>
            <w:r>
              <w:rPr>
                <w:sz w:val="16"/>
                <w:szCs w:val="16"/>
                <w:lang w:val="fr-FR"/>
              </w:rPr>
              <w:t>2021-12</w:t>
            </w:r>
          </w:p>
        </w:tc>
        <w:tc>
          <w:tcPr>
            <w:tcW w:w="803" w:type="dxa"/>
            <w:shd w:val="solid" w:color="FFFFFF" w:fill="auto"/>
          </w:tcPr>
          <w:p w14:paraId="400989C6" w14:textId="6777B626" w:rsidR="00335638" w:rsidRDefault="00335638" w:rsidP="00743DF1">
            <w:pPr>
              <w:pStyle w:val="TAC"/>
              <w:rPr>
                <w:sz w:val="16"/>
                <w:szCs w:val="16"/>
              </w:rPr>
            </w:pPr>
            <w:r>
              <w:rPr>
                <w:sz w:val="16"/>
                <w:szCs w:val="16"/>
              </w:rPr>
              <w:t>CT-94e</w:t>
            </w:r>
          </w:p>
        </w:tc>
        <w:tc>
          <w:tcPr>
            <w:tcW w:w="1099" w:type="dxa"/>
            <w:shd w:val="solid" w:color="FFFFFF" w:fill="auto"/>
          </w:tcPr>
          <w:p w14:paraId="48F7576E" w14:textId="7F35C5A4" w:rsidR="00335638" w:rsidRPr="0050511E" w:rsidRDefault="00335638" w:rsidP="00743DF1">
            <w:pPr>
              <w:pStyle w:val="TAC"/>
              <w:rPr>
                <w:sz w:val="16"/>
                <w:szCs w:val="16"/>
                <w:lang w:val="fr-FR"/>
              </w:rPr>
            </w:pPr>
            <w:r w:rsidRPr="00335638">
              <w:rPr>
                <w:sz w:val="16"/>
                <w:szCs w:val="16"/>
                <w:lang w:val="fr-FR"/>
              </w:rPr>
              <w:t>CP-213029</w:t>
            </w:r>
          </w:p>
        </w:tc>
        <w:tc>
          <w:tcPr>
            <w:tcW w:w="502" w:type="dxa"/>
            <w:shd w:val="solid" w:color="FFFFFF" w:fill="auto"/>
          </w:tcPr>
          <w:p w14:paraId="53E20362" w14:textId="4A5F9D4B" w:rsidR="00335638" w:rsidRDefault="00335638" w:rsidP="00743DF1">
            <w:pPr>
              <w:pStyle w:val="TAL"/>
              <w:rPr>
                <w:sz w:val="16"/>
                <w:szCs w:val="16"/>
              </w:rPr>
            </w:pPr>
            <w:r>
              <w:rPr>
                <w:sz w:val="16"/>
                <w:szCs w:val="16"/>
              </w:rPr>
              <w:t>0749</w:t>
            </w:r>
          </w:p>
        </w:tc>
        <w:tc>
          <w:tcPr>
            <w:tcW w:w="427" w:type="dxa"/>
            <w:shd w:val="solid" w:color="FFFFFF" w:fill="auto"/>
          </w:tcPr>
          <w:p w14:paraId="20A89A13" w14:textId="26245E65" w:rsidR="00335638" w:rsidRDefault="00335638" w:rsidP="00743DF1">
            <w:pPr>
              <w:pStyle w:val="TAR"/>
              <w:rPr>
                <w:sz w:val="16"/>
                <w:szCs w:val="16"/>
              </w:rPr>
            </w:pPr>
            <w:r>
              <w:rPr>
                <w:sz w:val="16"/>
                <w:szCs w:val="16"/>
              </w:rPr>
              <w:t>1</w:t>
            </w:r>
          </w:p>
        </w:tc>
        <w:tc>
          <w:tcPr>
            <w:tcW w:w="427" w:type="dxa"/>
            <w:shd w:val="solid" w:color="FFFFFF" w:fill="auto"/>
          </w:tcPr>
          <w:p w14:paraId="7F2B8BB6" w14:textId="08DE5622" w:rsidR="00335638" w:rsidRDefault="00335638" w:rsidP="00743DF1">
            <w:pPr>
              <w:pStyle w:val="TAC"/>
              <w:rPr>
                <w:sz w:val="16"/>
                <w:szCs w:val="16"/>
              </w:rPr>
            </w:pPr>
            <w:r>
              <w:rPr>
                <w:sz w:val="16"/>
                <w:szCs w:val="16"/>
              </w:rPr>
              <w:t>B</w:t>
            </w:r>
          </w:p>
        </w:tc>
        <w:tc>
          <w:tcPr>
            <w:tcW w:w="4983" w:type="dxa"/>
            <w:shd w:val="solid" w:color="FFFFFF" w:fill="auto"/>
          </w:tcPr>
          <w:p w14:paraId="449BC9E4" w14:textId="5DC03A10" w:rsidR="00335638" w:rsidRDefault="00335638" w:rsidP="00743DF1">
            <w:pPr>
              <w:pStyle w:val="TAL"/>
              <w:rPr>
                <w:noProof/>
                <w:lang w:val="hr-HR"/>
              </w:rPr>
            </w:pPr>
            <w:r>
              <w:rPr>
                <w:noProof/>
                <w:lang w:val="hr-HR"/>
              </w:rPr>
              <w:t>MCPTT control of limit of the number of simultaneous logins</w:t>
            </w:r>
          </w:p>
        </w:tc>
        <w:tc>
          <w:tcPr>
            <w:tcW w:w="711" w:type="dxa"/>
            <w:shd w:val="solid" w:color="FFFFFF" w:fill="auto"/>
          </w:tcPr>
          <w:p w14:paraId="279D0493" w14:textId="4D48EA7F" w:rsidR="00335638" w:rsidRDefault="00335638" w:rsidP="00743DF1">
            <w:pPr>
              <w:pStyle w:val="TAC"/>
              <w:rPr>
                <w:sz w:val="16"/>
                <w:szCs w:val="16"/>
              </w:rPr>
            </w:pPr>
            <w:r>
              <w:rPr>
                <w:sz w:val="16"/>
                <w:szCs w:val="16"/>
              </w:rPr>
              <w:t>17.5.0</w:t>
            </w:r>
          </w:p>
        </w:tc>
      </w:tr>
      <w:tr w:rsidR="002C5AA6" w:rsidRPr="006B0D02" w14:paraId="7ABCFE1A" w14:textId="77777777" w:rsidTr="00321B0A">
        <w:tc>
          <w:tcPr>
            <w:tcW w:w="804" w:type="dxa"/>
            <w:shd w:val="solid" w:color="FFFFFF" w:fill="auto"/>
          </w:tcPr>
          <w:p w14:paraId="13575FC1" w14:textId="3F6D2AAD" w:rsidR="002C5AA6" w:rsidRDefault="002C5AA6" w:rsidP="00743DF1">
            <w:pPr>
              <w:pStyle w:val="TAC"/>
              <w:rPr>
                <w:sz w:val="16"/>
                <w:szCs w:val="16"/>
                <w:lang w:val="fr-FR"/>
              </w:rPr>
            </w:pPr>
            <w:r>
              <w:rPr>
                <w:sz w:val="16"/>
                <w:szCs w:val="16"/>
                <w:lang w:val="fr-FR"/>
              </w:rPr>
              <w:t>2021-12</w:t>
            </w:r>
          </w:p>
        </w:tc>
        <w:tc>
          <w:tcPr>
            <w:tcW w:w="803" w:type="dxa"/>
            <w:shd w:val="solid" w:color="FFFFFF" w:fill="auto"/>
          </w:tcPr>
          <w:p w14:paraId="1A0136D3" w14:textId="5A0AF2CE" w:rsidR="002C5AA6" w:rsidRDefault="002C5AA6" w:rsidP="00743DF1">
            <w:pPr>
              <w:pStyle w:val="TAC"/>
              <w:rPr>
                <w:sz w:val="16"/>
                <w:szCs w:val="16"/>
              </w:rPr>
            </w:pPr>
            <w:r>
              <w:rPr>
                <w:sz w:val="16"/>
                <w:szCs w:val="16"/>
              </w:rPr>
              <w:t>CT-94e</w:t>
            </w:r>
          </w:p>
        </w:tc>
        <w:tc>
          <w:tcPr>
            <w:tcW w:w="1099" w:type="dxa"/>
            <w:shd w:val="solid" w:color="FFFFFF" w:fill="auto"/>
          </w:tcPr>
          <w:p w14:paraId="3BA0E99C" w14:textId="4F2EE638" w:rsidR="002C5AA6" w:rsidRPr="00335638" w:rsidRDefault="002C5AA6" w:rsidP="00743DF1">
            <w:pPr>
              <w:pStyle w:val="TAC"/>
              <w:rPr>
                <w:sz w:val="16"/>
                <w:szCs w:val="16"/>
                <w:lang w:val="fr-FR"/>
              </w:rPr>
            </w:pPr>
            <w:r w:rsidRPr="002C5AA6">
              <w:rPr>
                <w:sz w:val="16"/>
                <w:szCs w:val="16"/>
                <w:lang w:val="fr-FR"/>
              </w:rPr>
              <w:t>CP-213029</w:t>
            </w:r>
          </w:p>
        </w:tc>
        <w:tc>
          <w:tcPr>
            <w:tcW w:w="502" w:type="dxa"/>
            <w:shd w:val="solid" w:color="FFFFFF" w:fill="auto"/>
          </w:tcPr>
          <w:p w14:paraId="272EDEEA" w14:textId="1548AD8A" w:rsidR="002C5AA6" w:rsidRDefault="002C5AA6" w:rsidP="00743DF1">
            <w:pPr>
              <w:pStyle w:val="TAL"/>
              <w:rPr>
                <w:sz w:val="16"/>
                <w:szCs w:val="16"/>
              </w:rPr>
            </w:pPr>
            <w:r>
              <w:rPr>
                <w:sz w:val="16"/>
                <w:szCs w:val="16"/>
              </w:rPr>
              <w:t>0763</w:t>
            </w:r>
          </w:p>
        </w:tc>
        <w:tc>
          <w:tcPr>
            <w:tcW w:w="427" w:type="dxa"/>
            <w:shd w:val="solid" w:color="FFFFFF" w:fill="auto"/>
          </w:tcPr>
          <w:p w14:paraId="4C2A774C" w14:textId="5DE5E826" w:rsidR="002C5AA6" w:rsidRDefault="002C5AA6" w:rsidP="00743DF1">
            <w:pPr>
              <w:pStyle w:val="TAR"/>
              <w:rPr>
                <w:sz w:val="16"/>
                <w:szCs w:val="16"/>
              </w:rPr>
            </w:pPr>
            <w:r>
              <w:rPr>
                <w:sz w:val="16"/>
                <w:szCs w:val="16"/>
              </w:rPr>
              <w:t>2</w:t>
            </w:r>
          </w:p>
        </w:tc>
        <w:tc>
          <w:tcPr>
            <w:tcW w:w="427" w:type="dxa"/>
            <w:shd w:val="solid" w:color="FFFFFF" w:fill="auto"/>
          </w:tcPr>
          <w:p w14:paraId="142F729B" w14:textId="42968CDA" w:rsidR="002C5AA6" w:rsidRDefault="002C5AA6" w:rsidP="00743DF1">
            <w:pPr>
              <w:pStyle w:val="TAC"/>
              <w:rPr>
                <w:sz w:val="16"/>
                <w:szCs w:val="16"/>
              </w:rPr>
            </w:pPr>
            <w:r>
              <w:rPr>
                <w:sz w:val="16"/>
                <w:szCs w:val="16"/>
              </w:rPr>
              <w:t>B</w:t>
            </w:r>
          </w:p>
        </w:tc>
        <w:tc>
          <w:tcPr>
            <w:tcW w:w="4983" w:type="dxa"/>
            <w:shd w:val="solid" w:color="FFFFFF" w:fill="auto"/>
          </w:tcPr>
          <w:p w14:paraId="7B4C6F89" w14:textId="1BB7C108" w:rsidR="002C5AA6" w:rsidRDefault="002C5AA6" w:rsidP="00743DF1">
            <w:pPr>
              <w:pStyle w:val="TAL"/>
              <w:rPr>
                <w:noProof/>
                <w:lang w:val="hr-HR"/>
              </w:rPr>
            </w:pPr>
            <w:r>
              <w:rPr>
                <w:noProof/>
                <w:lang w:val="hr-HR"/>
              </w:rPr>
              <w:t>Support target FA in private calls</w:t>
            </w:r>
          </w:p>
        </w:tc>
        <w:tc>
          <w:tcPr>
            <w:tcW w:w="711" w:type="dxa"/>
            <w:shd w:val="solid" w:color="FFFFFF" w:fill="auto"/>
          </w:tcPr>
          <w:p w14:paraId="3E5FC2B2" w14:textId="45365927" w:rsidR="002C5AA6" w:rsidRDefault="002C5AA6" w:rsidP="00743DF1">
            <w:pPr>
              <w:pStyle w:val="TAC"/>
              <w:rPr>
                <w:sz w:val="16"/>
                <w:szCs w:val="16"/>
              </w:rPr>
            </w:pPr>
            <w:r>
              <w:rPr>
                <w:sz w:val="16"/>
                <w:szCs w:val="16"/>
              </w:rPr>
              <w:t>17.5.0</w:t>
            </w:r>
          </w:p>
        </w:tc>
      </w:tr>
      <w:tr w:rsidR="00A72A2E" w:rsidRPr="006B0D02" w14:paraId="2230A63F" w14:textId="77777777" w:rsidTr="00321B0A">
        <w:tc>
          <w:tcPr>
            <w:tcW w:w="804" w:type="dxa"/>
            <w:shd w:val="solid" w:color="FFFFFF" w:fill="auto"/>
          </w:tcPr>
          <w:p w14:paraId="007E16FA" w14:textId="77DCDFE2" w:rsidR="00A72A2E" w:rsidRDefault="00A72A2E" w:rsidP="00A72A2E">
            <w:pPr>
              <w:pStyle w:val="TAC"/>
              <w:rPr>
                <w:sz w:val="16"/>
                <w:szCs w:val="16"/>
                <w:lang w:val="fr-FR"/>
              </w:rPr>
            </w:pPr>
            <w:r>
              <w:rPr>
                <w:sz w:val="16"/>
                <w:szCs w:val="16"/>
                <w:lang w:val="fr-FR"/>
              </w:rPr>
              <w:t>2021-12</w:t>
            </w:r>
          </w:p>
        </w:tc>
        <w:tc>
          <w:tcPr>
            <w:tcW w:w="803" w:type="dxa"/>
            <w:shd w:val="solid" w:color="FFFFFF" w:fill="auto"/>
          </w:tcPr>
          <w:p w14:paraId="00443497" w14:textId="20E94FC0" w:rsidR="00A72A2E" w:rsidRDefault="00A72A2E" w:rsidP="00A72A2E">
            <w:pPr>
              <w:pStyle w:val="TAC"/>
              <w:rPr>
                <w:sz w:val="16"/>
                <w:szCs w:val="16"/>
              </w:rPr>
            </w:pPr>
            <w:r>
              <w:rPr>
                <w:sz w:val="16"/>
                <w:szCs w:val="16"/>
              </w:rPr>
              <w:t>CT-94e</w:t>
            </w:r>
          </w:p>
        </w:tc>
        <w:tc>
          <w:tcPr>
            <w:tcW w:w="1099" w:type="dxa"/>
            <w:shd w:val="solid" w:color="FFFFFF" w:fill="auto"/>
          </w:tcPr>
          <w:p w14:paraId="53A22812" w14:textId="16D24953" w:rsidR="00A72A2E" w:rsidRPr="002C5AA6" w:rsidRDefault="00A72A2E" w:rsidP="00A72A2E">
            <w:pPr>
              <w:pStyle w:val="TAC"/>
              <w:rPr>
                <w:sz w:val="16"/>
                <w:szCs w:val="16"/>
                <w:lang w:val="fr-FR"/>
              </w:rPr>
            </w:pPr>
            <w:r w:rsidRPr="00A72A2E">
              <w:rPr>
                <w:sz w:val="16"/>
                <w:szCs w:val="16"/>
                <w:lang w:val="fr-FR"/>
              </w:rPr>
              <w:t>CP-213029</w:t>
            </w:r>
          </w:p>
        </w:tc>
        <w:tc>
          <w:tcPr>
            <w:tcW w:w="502" w:type="dxa"/>
            <w:shd w:val="solid" w:color="FFFFFF" w:fill="auto"/>
          </w:tcPr>
          <w:p w14:paraId="0EE82E1E" w14:textId="3F6688B1" w:rsidR="00A72A2E" w:rsidRDefault="00A72A2E" w:rsidP="00A72A2E">
            <w:pPr>
              <w:pStyle w:val="TAL"/>
              <w:rPr>
                <w:sz w:val="16"/>
                <w:szCs w:val="16"/>
              </w:rPr>
            </w:pPr>
            <w:r>
              <w:rPr>
                <w:sz w:val="16"/>
                <w:szCs w:val="16"/>
              </w:rPr>
              <w:t>0764</w:t>
            </w:r>
          </w:p>
        </w:tc>
        <w:tc>
          <w:tcPr>
            <w:tcW w:w="427" w:type="dxa"/>
            <w:shd w:val="solid" w:color="FFFFFF" w:fill="auto"/>
          </w:tcPr>
          <w:p w14:paraId="7C3DEE5D" w14:textId="5B96C4EB" w:rsidR="00A72A2E" w:rsidRDefault="00A72A2E" w:rsidP="00A72A2E">
            <w:pPr>
              <w:pStyle w:val="TAR"/>
              <w:rPr>
                <w:sz w:val="16"/>
                <w:szCs w:val="16"/>
              </w:rPr>
            </w:pPr>
            <w:r>
              <w:rPr>
                <w:sz w:val="16"/>
                <w:szCs w:val="16"/>
              </w:rPr>
              <w:t>2</w:t>
            </w:r>
          </w:p>
        </w:tc>
        <w:tc>
          <w:tcPr>
            <w:tcW w:w="427" w:type="dxa"/>
            <w:shd w:val="solid" w:color="FFFFFF" w:fill="auto"/>
          </w:tcPr>
          <w:p w14:paraId="6EEE7233" w14:textId="420D4450" w:rsidR="00A72A2E" w:rsidRDefault="00A72A2E" w:rsidP="00A72A2E">
            <w:pPr>
              <w:pStyle w:val="TAC"/>
              <w:rPr>
                <w:sz w:val="16"/>
                <w:szCs w:val="16"/>
              </w:rPr>
            </w:pPr>
            <w:r>
              <w:rPr>
                <w:sz w:val="16"/>
                <w:szCs w:val="16"/>
              </w:rPr>
              <w:t>F</w:t>
            </w:r>
          </w:p>
        </w:tc>
        <w:tc>
          <w:tcPr>
            <w:tcW w:w="4983" w:type="dxa"/>
            <w:shd w:val="solid" w:color="FFFFFF" w:fill="auto"/>
          </w:tcPr>
          <w:p w14:paraId="4C9FF7A7" w14:textId="12027BD8" w:rsidR="00A72A2E" w:rsidRDefault="00A72A2E" w:rsidP="00A72A2E">
            <w:pPr>
              <w:pStyle w:val="TAL"/>
              <w:rPr>
                <w:noProof/>
                <w:lang w:val="hr-HR"/>
              </w:rPr>
            </w:pPr>
            <w:r>
              <w:rPr>
                <w:noProof/>
                <w:lang w:val="hr-HR"/>
              </w:rPr>
              <w:t>Resolve EN in first-to-answer call to an FA</w:t>
            </w:r>
          </w:p>
        </w:tc>
        <w:tc>
          <w:tcPr>
            <w:tcW w:w="711" w:type="dxa"/>
            <w:shd w:val="solid" w:color="FFFFFF" w:fill="auto"/>
          </w:tcPr>
          <w:p w14:paraId="2FEC9584" w14:textId="6C80DAEF" w:rsidR="00A72A2E" w:rsidRDefault="00A72A2E" w:rsidP="00A72A2E">
            <w:pPr>
              <w:pStyle w:val="TAC"/>
              <w:rPr>
                <w:sz w:val="16"/>
                <w:szCs w:val="16"/>
              </w:rPr>
            </w:pPr>
            <w:r>
              <w:rPr>
                <w:sz w:val="16"/>
                <w:szCs w:val="16"/>
              </w:rPr>
              <w:t>17.5.0</w:t>
            </w:r>
          </w:p>
        </w:tc>
      </w:tr>
      <w:tr w:rsidR="001A526E" w:rsidRPr="006B0D02" w14:paraId="25F68496" w14:textId="77777777" w:rsidTr="00321B0A">
        <w:tc>
          <w:tcPr>
            <w:tcW w:w="804" w:type="dxa"/>
            <w:shd w:val="solid" w:color="FFFFFF" w:fill="auto"/>
          </w:tcPr>
          <w:p w14:paraId="39810719" w14:textId="7D4922B7" w:rsidR="001A526E" w:rsidRDefault="001A526E" w:rsidP="00A72A2E">
            <w:pPr>
              <w:pStyle w:val="TAC"/>
              <w:rPr>
                <w:sz w:val="16"/>
                <w:szCs w:val="16"/>
                <w:lang w:val="fr-FR"/>
              </w:rPr>
            </w:pPr>
            <w:r>
              <w:rPr>
                <w:sz w:val="16"/>
                <w:szCs w:val="16"/>
                <w:lang w:val="fr-FR"/>
              </w:rPr>
              <w:t>2021-12</w:t>
            </w:r>
          </w:p>
        </w:tc>
        <w:tc>
          <w:tcPr>
            <w:tcW w:w="803" w:type="dxa"/>
            <w:shd w:val="solid" w:color="FFFFFF" w:fill="auto"/>
          </w:tcPr>
          <w:p w14:paraId="25FA2067" w14:textId="79C5B778" w:rsidR="001A526E" w:rsidRDefault="001A526E" w:rsidP="00A72A2E">
            <w:pPr>
              <w:pStyle w:val="TAC"/>
              <w:rPr>
                <w:sz w:val="16"/>
                <w:szCs w:val="16"/>
              </w:rPr>
            </w:pPr>
            <w:r>
              <w:rPr>
                <w:sz w:val="16"/>
                <w:szCs w:val="16"/>
              </w:rPr>
              <w:t>CT-94e</w:t>
            </w:r>
          </w:p>
        </w:tc>
        <w:tc>
          <w:tcPr>
            <w:tcW w:w="1099" w:type="dxa"/>
            <w:shd w:val="solid" w:color="FFFFFF" w:fill="auto"/>
          </w:tcPr>
          <w:p w14:paraId="07B9CC7D" w14:textId="21CB9A5F" w:rsidR="001A526E" w:rsidRPr="00A72A2E" w:rsidRDefault="001A526E" w:rsidP="00A72A2E">
            <w:pPr>
              <w:pStyle w:val="TAC"/>
              <w:rPr>
                <w:sz w:val="16"/>
                <w:szCs w:val="16"/>
                <w:lang w:val="fr-FR"/>
              </w:rPr>
            </w:pPr>
            <w:r w:rsidRPr="001A526E">
              <w:rPr>
                <w:sz w:val="16"/>
                <w:szCs w:val="16"/>
                <w:lang w:val="fr-FR"/>
              </w:rPr>
              <w:t>CP-213059</w:t>
            </w:r>
          </w:p>
        </w:tc>
        <w:tc>
          <w:tcPr>
            <w:tcW w:w="502" w:type="dxa"/>
            <w:shd w:val="solid" w:color="FFFFFF" w:fill="auto"/>
          </w:tcPr>
          <w:p w14:paraId="7DE68C4E" w14:textId="00F19E5B" w:rsidR="001A526E" w:rsidRDefault="001A526E" w:rsidP="00A72A2E">
            <w:pPr>
              <w:pStyle w:val="TAL"/>
              <w:rPr>
                <w:sz w:val="16"/>
                <w:szCs w:val="16"/>
              </w:rPr>
            </w:pPr>
            <w:r>
              <w:rPr>
                <w:sz w:val="16"/>
                <w:szCs w:val="16"/>
              </w:rPr>
              <w:t>0775</w:t>
            </w:r>
          </w:p>
        </w:tc>
        <w:tc>
          <w:tcPr>
            <w:tcW w:w="427" w:type="dxa"/>
            <w:shd w:val="solid" w:color="FFFFFF" w:fill="auto"/>
          </w:tcPr>
          <w:p w14:paraId="10A195AF" w14:textId="5F78326E" w:rsidR="001A526E" w:rsidRDefault="001A526E" w:rsidP="00A72A2E">
            <w:pPr>
              <w:pStyle w:val="TAR"/>
              <w:rPr>
                <w:sz w:val="16"/>
                <w:szCs w:val="16"/>
              </w:rPr>
            </w:pPr>
            <w:r>
              <w:rPr>
                <w:sz w:val="16"/>
                <w:szCs w:val="16"/>
              </w:rPr>
              <w:t>1</w:t>
            </w:r>
          </w:p>
        </w:tc>
        <w:tc>
          <w:tcPr>
            <w:tcW w:w="427" w:type="dxa"/>
            <w:shd w:val="solid" w:color="FFFFFF" w:fill="auto"/>
          </w:tcPr>
          <w:p w14:paraId="21F80C1B" w14:textId="5294CC4B" w:rsidR="001A526E" w:rsidRDefault="001A526E" w:rsidP="00A72A2E">
            <w:pPr>
              <w:pStyle w:val="TAC"/>
              <w:rPr>
                <w:sz w:val="16"/>
                <w:szCs w:val="16"/>
              </w:rPr>
            </w:pPr>
            <w:r>
              <w:rPr>
                <w:sz w:val="16"/>
                <w:szCs w:val="16"/>
              </w:rPr>
              <w:t>B</w:t>
            </w:r>
          </w:p>
        </w:tc>
        <w:tc>
          <w:tcPr>
            <w:tcW w:w="4983" w:type="dxa"/>
            <w:shd w:val="solid" w:color="FFFFFF" w:fill="auto"/>
          </w:tcPr>
          <w:p w14:paraId="43F51DC2" w14:textId="6FB5761B" w:rsidR="001A526E" w:rsidRDefault="001A526E" w:rsidP="00A72A2E">
            <w:pPr>
              <w:pStyle w:val="TAL"/>
              <w:rPr>
                <w:noProof/>
                <w:lang w:val="hr-HR"/>
              </w:rPr>
            </w:pPr>
            <w:r>
              <w:rPr>
                <w:noProof/>
                <w:lang w:val="hr-HR"/>
              </w:rPr>
              <w:t>5GS/EPS alignment in MCPTT procedures</w:t>
            </w:r>
          </w:p>
        </w:tc>
        <w:tc>
          <w:tcPr>
            <w:tcW w:w="711" w:type="dxa"/>
            <w:shd w:val="solid" w:color="FFFFFF" w:fill="auto"/>
          </w:tcPr>
          <w:p w14:paraId="2D836CED" w14:textId="6B84AB36" w:rsidR="001A526E" w:rsidRDefault="001A526E" w:rsidP="00A72A2E">
            <w:pPr>
              <w:pStyle w:val="TAC"/>
              <w:rPr>
                <w:sz w:val="16"/>
                <w:szCs w:val="16"/>
              </w:rPr>
            </w:pPr>
            <w:r>
              <w:rPr>
                <w:sz w:val="16"/>
                <w:szCs w:val="16"/>
              </w:rPr>
              <w:t>17.5.0</w:t>
            </w:r>
          </w:p>
        </w:tc>
      </w:tr>
      <w:tr w:rsidR="00D632C9" w:rsidRPr="006B0D02" w14:paraId="02177539" w14:textId="77777777" w:rsidTr="00321B0A">
        <w:tc>
          <w:tcPr>
            <w:tcW w:w="804" w:type="dxa"/>
            <w:shd w:val="solid" w:color="FFFFFF" w:fill="auto"/>
          </w:tcPr>
          <w:p w14:paraId="36217FE9" w14:textId="58F8C22E" w:rsidR="00D632C9" w:rsidRDefault="00D632C9" w:rsidP="00A72A2E">
            <w:pPr>
              <w:pStyle w:val="TAC"/>
              <w:rPr>
                <w:sz w:val="16"/>
                <w:szCs w:val="16"/>
                <w:lang w:val="fr-FR"/>
              </w:rPr>
            </w:pPr>
            <w:r>
              <w:rPr>
                <w:sz w:val="16"/>
                <w:szCs w:val="16"/>
                <w:lang w:val="fr-FR"/>
              </w:rPr>
              <w:t>2021-12</w:t>
            </w:r>
          </w:p>
        </w:tc>
        <w:tc>
          <w:tcPr>
            <w:tcW w:w="803" w:type="dxa"/>
            <w:shd w:val="solid" w:color="FFFFFF" w:fill="auto"/>
          </w:tcPr>
          <w:p w14:paraId="3E34EB9B" w14:textId="5A3E3A93" w:rsidR="00D632C9" w:rsidRDefault="00D632C9" w:rsidP="00A72A2E">
            <w:pPr>
              <w:pStyle w:val="TAC"/>
              <w:rPr>
                <w:sz w:val="16"/>
                <w:szCs w:val="16"/>
              </w:rPr>
            </w:pPr>
            <w:r>
              <w:rPr>
                <w:sz w:val="16"/>
                <w:szCs w:val="16"/>
              </w:rPr>
              <w:t>CT-94e</w:t>
            </w:r>
          </w:p>
        </w:tc>
        <w:tc>
          <w:tcPr>
            <w:tcW w:w="1099" w:type="dxa"/>
            <w:shd w:val="solid" w:color="FFFFFF" w:fill="auto"/>
          </w:tcPr>
          <w:p w14:paraId="0F3F6A9C" w14:textId="24BB54D7" w:rsidR="00D632C9" w:rsidRPr="001A526E" w:rsidRDefault="00D632C9" w:rsidP="00A72A2E">
            <w:pPr>
              <w:pStyle w:val="TAC"/>
              <w:rPr>
                <w:sz w:val="16"/>
                <w:szCs w:val="16"/>
                <w:lang w:val="fr-FR"/>
              </w:rPr>
            </w:pPr>
            <w:r w:rsidRPr="00D632C9">
              <w:rPr>
                <w:sz w:val="16"/>
                <w:szCs w:val="16"/>
                <w:lang w:val="fr-FR"/>
              </w:rPr>
              <w:t>CP-213060</w:t>
            </w:r>
          </w:p>
        </w:tc>
        <w:tc>
          <w:tcPr>
            <w:tcW w:w="502" w:type="dxa"/>
            <w:shd w:val="solid" w:color="FFFFFF" w:fill="auto"/>
          </w:tcPr>
          <w:p w14:paraId="0EE99939" w14:textId="54880063" w:rsidR="00D632C9" w:rsidRDefault="00D632C9" w:rsidP="00A72A2E">
            <w:pPr>
              <w:pStyle w:val="TAL"/>
              <w:rPr>
                <w:sz w:val="16"/>
                <w:szCs w:val="16"/>
              </w:rPr>
            </w:pPr>
            <w:r>
              <w:rPr>
                <w:sz w:val="16"/>
                <w:szCs w:val="16"/>
              </w:rPr>
              <w:t>0762</w:t>
            </w:r>
          </w:p>
        </w:tc>
        <w:tc>
          <w:tcPr>
            <w:tcW w:w="427" w:type="dxa"/>
            <w:shd w:val="solid" w:color="FFFFFF" w:fill="auto"/>
          </w:tcPr>
          <w:p w14:paraId="32A7DC2D" w14:textId="5ABF382F" w:rsidR="00D632C9" w:rsidRDefault="00D632C9" w:rsidP="00A72A2E">
            <w:pPr>
              <w:pStyle w:val="TAR"/>
              <w:rPr>
                <w:sz w:val="16"/>
                <w:szCs w:val="16"/>
              </w:rPr>
            </w:pPr>
            <w:r>
              <w:rPr>
                <w:sz w:val="16"/>
                <w:szCs w:val="16"/>
              </w:rPr>
              <w:t>-</w:t>
            </w:r>
          </w:p>
        </w:tc>
        <w:tc>
          <w:tcPr>
            <w:tcW w:w="427" w:type="dxa"/>
            <w:shd w:val="solid" w:color="FFFFFF" w:fill="auto"/>
          </w:tcPr>
          <w:p w14:paraId="6CB67439" w14:textId="19BF9A04" w:rsidR="00D632C9" w:rsidRDefault="00D632C9" w:rsidP="00A72A2E">
            <w:pPr>
              <w:pStyle w:val="TAC"/>
              <w:rPr>
                <w:sz w:val="16"/>
                <w:szCs w:val="16"/>
              </w:rPr>
            </w:pPr>
            <w:r>
              <w:rPr>
                <w:sz w:val="16"/>
                <w:szCs w:val="16"/>
              </w:rPr>
              <w:t>F</w:t>
            </w:r>
          </w:p>
        </w:tc>
        <w:tc>
          <w:tcPr>
            <w:tcW w:w="4983" w:type="dxa"/>
            <w:shd w:val="solid" w:color="FFFFFF" w:fill="auto"/>
          </w:tcPr>
          <w:p w14:paraId="2E95B2A8" w14:textId="7E4BD5A4" w:rsidR="00D632C9" w:rsidRDefault="00D632C9" w:rsidP="00A72A2E">
            <w:pPr>
              <w:pStyle w:val="TAL"/>
              <w:rPr>
                <w:noProof/>
                <w:lang w:val="hr-HR"/>
              </w:rPr>
            </w:pPr>
            <w:r>
              <w:rPr>
                <w:noProof/>
                <w:lang w:val="hr-HR"/>
              </w:rPr>
              <w:t>Clause reference correction in 11.1.1.4.2</w:t>
            </w:r>
          </w:p>
        </w:tc>
        <w:tc>
          <w:tcPr>
            <w:tcW w:w="711" w:type="dxa"/>
            <w:shd w:val="solid" w:color="FFFFFF" w:fill="auto"/>
          </w:tcPr>
          <w:p w14:paraId="3FF3ABED" w14:textId="6CFF304B" w:rsidR="00D632C9" w:rsidRDefault="00D632C9" w:rsidP="00A72A2E">
            <w:pPr>
              <w:pStyle w:val="TAC"/>
              <w:rPr>
                <w:sz w:val="16"/>
                <w:szCs w:val="16"/>
              </w:rPr>
            </w:pPr>
            <w:r>
              <w:rPr>
                <w:sz w:val="16"/>
                <w:szCs w:val="16"/>
              </w:rPr>
              <w:t>17.5.0</w:t>
            </w:r>
          </w:p>
        </w:tc>
      </w:tr>
      <w:tr w:rsidR="000A176C" w:rsidRPr="006B0D02" w14:paraId="4EFE1BFD" w14:textId="77777777" w:rsidTr="00321B0A">
        <w:tc>
          <w:tcPr>
            <w:tcW w:w="804" w:type="dxa"/>
            <w:shd w:val="solid" w:color="FFFFFF" w:fill="auto"/>
          </w:tcPr>
          <w:p w14:paraId="429D77B2" w14:textId="0584A988" w:rsidR="000A176C" w:rsidRDefault="000A176C" w:rsidP="00A72A2E">
            <w:pPr>
              <w:pStyle w:val="TAC"/>
              <w:rPr>
                <w:sz w:val="16"/>
                <w:szCs w:val="16"/>
                <w:lang w:val="fr-FR"/>
              </w:rPr>
            </w:pPr>
            <w:r>
              <w:rPr>
                <w:sz w:val="16"/>
                <w:szCs w:val="16"/>
                <w:lang w:val="fr-FR"/>
              </w:rPr>
              <w:t>2021-12</w:t>
            </w:r>
          </w:p>
        </w:tc>
        <w:tc>
          <w:tcPr>
            <w:tcW w:w="803" w:type="dxa"/>
            <w:shd w:val="solid" w:color="FFFFFF" w:fill="auto"/>
          </w:tcPr>
          <w:p w14:paraId="2E05C94C" w14:textId="4D687A1B" w:rsidR="000A176C" w:rsidRDefault="000A176C" w:rsidP="00A72A2E">
            <w:pPr>
              <w:pStyle w:val="TAC"/>
              <w:rPr>
                <w:sz w:val="16"/>
                <w:szCs w:val="16"/>
              </w:rPr>
            </w:pPr>
            <w:r>
              <w:rPr>
                <w:sz w:val="16"/>
                <w:szCs w:val="16"/>
              </w:rPr>
              <w:t>CT-94e</w:t>
            </w:r>
          </w:p>
        </w:tc>
        <w:tc>
          <w:tcPr>
            <w:tcW w:w="1099" w:type="dxa"/>
            <w:shd w:val="solid" w:color="FFFFFF" w:fill="auto"/>
          </w:tcPr>
          <w:p w14:paraId="2F083616" w14:textId="53F6E0B7" w:rsidR="000A176C" w:rsidRPr="00D632C9" w:rsidRDefault="000A176C" w:rsidP="00A72A2E">
            <w:pPr>
              <w:pStyle w:val="TAC"/>
              <w:rPr>
                <w:sz w:val="16"/>
                <w:szCs w:val="16"/>
                <w:lang w:val="fr-FR"/>
              </w:rPr>
            </w:pPr>
            <w:r w:rsidRPr="000A176C">
              <w:rPr>
                <w:sz w:val="16"/>
                <w:szCs w:val="16"/>
                <w:lang w:val="fr-FR"/>
              </w:rPr>
              <w:t>CP-213060</w:t>
            </w:r>
          </w:p>
        </w:tc>
        <w:tc>
          <w:tcPr>
            <w:tcW w:w="502" w:type="dxa"/>
            <w:shd w:val="solid" w:color="FFFFFF" w:fill="auto"/>
          </w:tcPr>
          <w:p w14:paraId="690FBCC9" w14:textId="754DF1B6" w:rsidR="000A176C" w:rsidRDefault="000A176C" w:rsidP="00A72A2E">
            <w:pPr>
              <w:pStyle w:val="TAL"/>
              <w:rPr>
                <w:sz w:val="16"/>
                <w:szCs w:val="16"/>
              </w:rPr>
            </w:pPr>
            <w:r>
              <w:rPr>
                <w:sz w:val="16"/>
                <w:szCs w:val="16"/>
              </w:rPr>
              <w:t>0774</w:t>
            </w:r>
          </w:p>
        </w:tc>
        <w:tc>
          <w:tcPr>
            <w:tcW w:w="427" w:type="dxa"/>
            <w:shd w:val="solid" w:color="FFFFFF" w:fill="auto"/>
          </w:tcPr>
          <w:p w14:paraId="1BCA6036" w14:textId="664C4D66" w:rsidR="000A176C" w:rsidRDefault="000A176C" w:rsidP="00A72A2E">
            <w:pPr>
              <w:pStyle w:val="TAR"/>
              <w:rPr>
                <w:sz w:val="16"/>
                <w:szCs w:val="16"/>
              </w:rPr>
            </w:pPr>
            <w:r>
              <w:rPr>
                <w:sz w:val="16"/>
                <w:szCs w:val="16"/>
              </w:rPr>
              <w:t>-</w:t>
            </w:r>
          </w:p>
        </w:tc>
        <w:tc>
          <w:tcPr>
            <w:tcW w:w="427" w:type="dxa"/>
            <w:shd w:val="solid" w:color="FFFFFF" w:fill="auto"/>
          </w:tcPr>
          <w:p w14:paraId="3DD9AE64" w14:textId="3C51850F" w:rsidR="000A176C" w:rsidRDefault="000A176C" w:rsidP="00A72A2E">
            <w:pPr>
              <w:pStyle w:val="TAC"/>
              <w:rPr>
                <w:sz w:val="16"/>
                <w:szCs w:val="16"/>
              </w:rPr>
            </w:pPr>
            <w:r>
              <w:rPr>
                <w:sz w:val="16"/>
                <w:szCs w:val="16"/>
              </w:rPr>
              <w:t>F</w:t>
            </w:r>
          </w:p>
        </w:tc>
        <w:tc>
          <w:tcPr>
            <w:tcW w:w="4983" w:type="dxa"/>
            <w:shd w:val="solid" w:color="FFFFFF" w:fill="auto"/>
          </w:tcPr>
          <w:p w14:paraId="630403B3" w14:textId="7584B325" w:rsidR="000A176C" w:rsidRDefault="000A176C" w:rsidP="00A72A2E">
            <w:pPr>
              <w:pStyle w:val="TAL"/>
              <w:rPr>
                <w:noProof/>
                <w:lang w:val="hr-HR"/>
              </w:rPr>
            </w:pPr>
            <w:r>
              <w:rPr>
                <w:noProof/>
                <w:lang w:val="hr-HR"/>
              </w:rPr>
              <w:t>Correction on reference and warning code</w:t>
            </w:r>
          </w:p>
        </w:tc>
        <w:tc>
          <w:tcPr>
            <w:tcW w:w="711" w:type="dxa"/>
            <w:shd w:val="solid" w:color="FFFFFF" w:fill="auto"/>
          </w:tcPr>
          <w:p w14:paraId="2C0ECDE9" w14:textId="53658BF3" w:rsidR="000A176C" w:rsidRDefault="000A176C" w:rsidP="00A72A2E">
            <w:pPr>
              <w:pStyle w:val="TAC"/>
              <w:rPr>
                <w:sz w:val="16"/>
                <w:szCs w:val="16"/>
              </w:rPr>
            </w:pPr>
            <w:r>
              <w:rPr>
                <w:sz w:val="16"/>
                <w:szCs w:val="16"/>
              </w:rPr>
              <w:t>17.5.0</w:t>
            </w:r>
          </w:p>
        </w:tc>
      </w:tr>
      <w:tr w:rsidR="002778F0" w:rsidRPr="006B0D02" w14:paraId="4A54FA6F" w14:textId="77777777" w:rsidTr="00321B0A">
        <w:tc>
          <w:tcPr>
            <w:tcW w:w="804" w:type="dxa"/>
            <w:shd w:val="solid" w:color="FFFFFF" w:fill="auto"/>
          </w:tcPr>
          <w:p w14:paraId="091463B2" w14:textId="391860E5" w:rsidR="002778F0" w:rsidRDefault="002778F0" w:rsidP="00A72A2E">
            <w:pPr>
              <w:pStyle w:val="TAC"/>
              <w:rPr>
                <w:sz w:val="16"/>
                <w:szCs w:val="16"/>
                <w:lang w:val="fr-FR"/>
              </w:rPr>
            </w:pPr>
            <w:r>
              <w:rPr>
                <w:sz w:val="16"/>
                <w:szCs w:val="16"/>
                <w:lang w:val="fr-FR"/>
              </w:rPr>
              <w:t>2021-12</w:t>
            </w:r>
          </w:p>
        </w:tc>
        <w:tc>
          <w:tcPr>
            <w:tcW w:w="803" w:type="dxa"/>
            <w:shd w:val="solid" w:color="FFFFFF" w:fill="auto"/>
          </w:tcPr>
          <w:p w14:paraId="6E415617" w14:textId="774A1298" w:rsidR="002778F0" w:rsidRDefault="002778F0" w:rsidP="00A72A2E">
            <w:pPr>
              <w:pStyle w:val="TAC"/>
              <w:rPr>
                <w:sz w:val="16"/>
                <w:szCs w:val="16"/>
              </w:rPr>
            </w:pPr>
            <w:r>
              <w:rPr>
                <w:sz w:val="16"/>
                <w:szCs w:val="16"/>
              </w:rPr>
              <w:t>CT-94e</w:t>
            </w:r>
          </w:p>
        </w:tc>
        <w:tc>
          <w:tcPr>
            <w:tcW w:w="1099" w:type="dxa"/>
            <w:shd w:val="solid" w:color="FFFFFF" w:fill="auto"/>
          </w:tcPr>
          <w:p w14:paraId="5B90938F" w14:textId="521FB290" w:rsidR="002778F0" w:rsidRPr="000A176C" w:rsidRDefault="002778F0" w:rsidP="00A72A2E">
            <w:pPr>
              <w:pStyle w:val="TAC"/>
              <w:rPr>
                <w:sz w:val="16"/>
                <w:szCs w:val="16"/>
                <w:lang w:val="fr-FR"/>
              </w:rPr>
            </w:pPr>
            <w:r w:rsidRPr="002778F0">
              <w:rPr>
                <w:sz w:val="16"/>
                <w:szCs w:val="16"/>
                <w:lang w:val="fr-FR"/>
              </w:rPr>
              <w:t>CP-213062</w:t>
            </w:r>
          </w:p>
        </w:tc>
        <w:tc>
          <w:tcPr>
            <w:tcW w:w="502" w:type="dxa"/>
            <w:shd w:val="solid" w:color="FFFFFF" w:fill="auto"/>
          </w:tcPr>
          <w:p w14:paraId="5479C1AB" w14:textId="34A3C071" w:rsidR="002778F0" w:rsidRDefault="002778F0" w:rsidP="00A72A2E">
            <w:pPr>
              <w:pStyle w:val="TAL"/>
              <w:rPr>
                <w:sz w:val="16"/>
                <w:szCs w:val="16"/>
              </w:rPr>
            </w:pPr>
            <w:r>
              <w:rPr>
                <w:sz w:val="16"/>
                <w:szCs w:val="16"/>
              </w:rPr>
              <w:t>0760</w:t>
            </w:r>
          </w:p>
        </w:tc>
        <w:tc>
          <w:tcPr>
            <w:tcW w:w="427" w:type="dxa"/>
            <w:shd w:val="solid" w:color="FFFFFF" w:fill="auto"/>
          </w:tcPr>
          <w:p w14:paraId="5E07AC77" w14:textId="5A52E0E1" w:rsidR="002778F0" w:rsidRDefault="002778F0" w:rsidP="00A72A2E">
            <w:pPr>
              <w:pStyle w:val="TAR"/>
              <w:rPr>
                <w:sz w:val="16"/>
                <w:szCs w:val="16"/>
              </w:rPr>
            </w:pPr>
            <w:r>
              <w:rPr>
                <w:sz w:val="16"/>
                <w:szCs w:val="16"/>
              </w:rPr>
              <w:t>1</w:t>
            </w:r>
          </w:p>
        </w:tc>
        <w:tc>
          <w:tcPr>
            <w:tcW w:w="427" w:type="dxa"/>
            <w:shd w:val="solid" w:color="FFFFFF" w:fill="auto"/>
          </w:tcPr>
          <w:p w14:paraId="677027EC" w14:textId="1EE8CDBC" w:rsidR="002778F0" w:rsidRDefault="002778F0" w:rsidP="00A72A2E">
            <w:pPr>
              <w:pStyle w:val="TAC"/>
              <w:rPr>
                <w:sz w:val="16"/>
                <w:szCs w:val="16"/>
              </w:rPr>
            </w:pPr>
            <w:r>
              <w:rPr>
                <w:sz w:val="16"/>
                <w:szCs w:val="16"/>
              </w:rPr>
              <w:t>B</w:t>
            </w:r>
          </w:p>
        </w:tc>
        <w:tc>
          <w:tcPr>
            <w:tcW w:w="4983" w:type="dxa"/>
            <w:shd w:val="solid" w:color="FFFFFF" w:fill="auto"/>
          </w:tcPr>
          <w:p w14:paraId="54B868A4" w14:textId="219B7177" w:rsidR="002778F0" w:rsidRDefault="002778F0" w:rsidP="00A72A2E">
            <w:pPr>
              <w:pStyle w:val="TAL"/>
              <w:rPr>
                <w:noProof/>
                <w:lang w:val="hr-HR"/>
              </w:rPr>
            </w:pPr>
            <w:r>
              <w:rPr>
                <w:noProof/>
                <w:lang w:val="hr-HR"/>
              </w:rPr>
              <w:t>Interconnect - MCPTT Gateway server procedures</w:t>
            </w:r>
          </w:p>
        </w:tc>
        <w:tc>
          <w:tcPr>
            <w:tcW w:w="711" w:type="dxa"/>
            <w:shd w:val="solid" w:color="FFFFFF" w:fill="auto"/>
          </w:tcPr>
          <w:p w14:paraId="41934899" w14:textId="365D2B0E" w:rsidR="002778F0" w:rsidRDefault="002778F0" w:rsidP="00A72A2E">
            <w:pPr>
              <w:pStyle w:val="TAC"/>
              <w:rPr>
                <w:sz w:val="16"/>
                <w:szCs w:val="16"/>
              </w:rPr>
            </w:pPr>
            <w:r>
              <w:rPr>
                <w:sz w:val="16"/>
                <w:szCs w:val="16"/>
              </w:rPr>
              <w:t>17.5.0</w:t>
            </w:r>
          </w:p>
        </w:tc>
      </w:tr>
      <w:tr w:rsidR="00D21448" w:rsidRPr="006B0D02" w14:paraId="75EFB062" w14:textId="77777777" w:rsidTr="00321B0A">
        <w:tc>
          <w:tcPr>
            <w:tcW w:w="804" w:type="dxa"/>
            <w:shd w:val="solid" w:color="FFFFFF" w:fill="auto"/>
          </w:tcPr>
          <w:p w14:paraId="0ABB5BFE" w14:textId="0F3CB261" w:rsidR="00D21448" w:rsidRDefault="00D21448" w:rsidP="00A72A2E">
            <w:pPr>
              <w:pStyle w:val="TAC"/>
              <w:rPr>
                <w:sz w:val="16"/>
                <w:szCs w:val="16"/>
                <w:lang w:val="fr-FR"/>
              </w:rPr>
            </w:pPr>
            <w:r>
              <w:rPr>
                <w:sz w:val="16"/>
                <w:szCs w:val="16"/>
                <w:lang w:val="fr-FR"/>
              </w:rPr>
              <w:t>2022-03</w:t>
            </w:r>
          </w:p>
        </w:tc>
        <w:tc>
          <w:tcPr>
            <w:tcW w:w="803" w:type="dxa"/>
            <w:shd w:val="solid" w:color="FFFFFF" w:fill="auto"/>
          </w:tcPr>
          <w:p w14:paraId="50C4D286" w14:textId="135D0847" w:rsidR="00D21448" w:rsidRDefault="00D21448" w:rsidP="00A72A2E">
            <w:pPr>
              <w:pStyle w:val="TAC"/>
              <w:rPr>
                <w:sz w:val="16"/>
                <w:szCs w:val="16"/>
              </w:rPr>
            </w:pPr>
            <w:r>
              <w:rPr>
                <w:sz w:val="16"/>
                <w:szCs w:val="16"/>
              </w:rPr>
              <w:t>CT-95e</w:t>
            </w:r>
          </w:p>
        </w:tc>
        <w:tc>
          <w:tcPr>
            <w:tcW w:w="1099" w:type="dxa"/>
            <w:shd w:val="solid" w:color="FFFFFF" w:fill="auto"/>
          </w:tcPr>
          <w:p w14:paraId="29CD41D0" w14:textId="6135E377" w:rsidR="00D21448" w:rsidRPr="002778F0" w:rsidRDefault="00D21448" w:rsidP="00A72A2E">
            <w:pPr>
              <w:pStyle w:val="TAC"/>
              <w:rPr>
                <w:sz w:val="16"/>
                <w:szCs w:val="16"/>
                <w:lang w:val="fr-FR"/>
              </w:rPr>
            </w:pPr>
            <w:r w:rsidRPr="00D21448">
              <w:rPr>
                <w:sz w:val="16"/>
                <w:szCs w:val="16"/>
                <w:lang w:val="fr-FR"/>
              </w:rPr>
              <w:t>CP-220280</w:t>
            </w:r>
          </w:p>
        </w:tc>
        <w:tc>
          <w:tcPr>
            <w:tcW w:w="502" w:type="dxa"/>
            <w:shd w:val="solid" w:color="FFFFFF" w:fill="auto"/>
          </w:tcPr>
          <w:p w14:paraId="426287F4" w14:textId="6389FEBB" w:rsidR="00D21448" w:rsidRDefault="00D21448" w:rsidP="00A72A2E">
            <w:pPr>
              <w:pStyle w:val="TAL"/>
              <w:rPr>
                <w:sz w:val="16"/>
                <w:szCs w:val="16"/>
              </w:rPr>
            </w:pPr>
            <w:r>
              <w:rPr>
                <w:sz w:val="16"/>
                <w:szCs w:val="16"/>
              </w:rPr>
              <w:t>0776</w:t>
            </w:r>
          </w:p>
        </w:tc>
        <w:tc>
          <w:tcPr>
            <w:tcW w:w="427" w:type="dxa"/>
            <w:shd w:val="solid" w:color="FFFFFF" w:fill="auto"/>
          </w:tcPr>
          <w:p w14:paraId="590668BE" w14:textId="14AB46B7" w:rsidR="00D21448" w:rsidRDefault="00D21448" w:rsidP="00A72A2E">
            <w:pPr>
              <w:pStyle w:val="TAR"/>
              <w:rPr>
                <w:sz w:val="16"/>
                <w:szCs w:val="16"/>
              </w:rPr>
            </w:pPr>
            <w:r>
              <w:rPr>
                <w:sz w:val="16"/>
                <w:szCs w:val="16"/>
              </w:rPr>
              <w:t>-</w:t>
            </w:r>
          </w:p>
        </w:tc>
        <w:tc>
          <w:tcPr>
            <w:tcW w:w="427" w:type="dxa"/>
            <w:shd w:val="solid" w:color="FFFFFF" w:fill="auto"/>
          </w:tcPr>
          <w:p w14:paraId="65ED1757" w14:textId="5707C4D6" w:rsidR="00D21448" w:rsidRDefault="00D21448" w:rsidP="00A72A2E">
            <w:pPr>
              <w:pStyle w:val="TAC"/>
              <w:rPr>
                <w:sz w:val="16"/>
                <w:szCs w:val="16"/>
              </w:rPr>
            </w:pPr>
            <w:r>
              <w:rPr>
                <w:sz w:val="16"/>
                <w:szCs w:val="16"/>
              </w:rPr>
              <w:t>F</w:t>
            </w:r>
          </w:p>
        </w:tc>
        <w:tc>
          <w:tcPr>
            <w:tcW w:w="4983" w:type="dxa"/>
            <w:shd w:val="solid" w:color="FFFFFF" w:fill="auto"/>
          </w:tcPr>
          <w:p w14:paraId="53A54809" w14:textId="72544699" w:rsidR="00D21448" w:rsidRDefault="00D21448" w:rsidP="00A72A2E">
            <w:pPr>
              <w:pStyle w:val="TAL"/>
              <w:rPr>
                <w:noProof/>
                <w:lang w:val="hr-HR"/>
              </w:rPr>
            </w:pPr>
            <w:r>
              <w:rPr>
                <w:noProof/>
                <w:lang w:val="hr-HR"/>
              </w:rPr>
              <w:t>Interconnect - Clarification to MCPTT Gateway server procedures</w:t>
            </w:r>
          </w:p>
        </w:tc>
        <w:tc>
          <w:tcPr>
            <w:tcW w:w="711" w:type="dxa"/>
            <w:shd w:val="solid" w:color="FFFFFF" w:fill="auto"/>
          </w:tcPr>
          <w:p w14:paraId="06C95C89" w14:textId="4A33C572" w:rsidR="00D21448" w:rsidRDefault="00D21448" w:rsidP="00A72A2E">
            <w:pPr>
              <w:pStyle w:val="TAC"/>
              <w:rPr>
                <w:sz w:val="16"/>
                <w:szCs w:val="16"/>
              </w:rPr>
            </w:pPr>
            <w:r>
              <w:rPr>
                <w:sz w:val="16"/>
                <w:szCs w:val="16"/>
              </w:rPr>
              <w:t>17.6.0</w:t>
            </w:r>
          </w:p>
        </w:tc>
      </w:tr>
      <w:tr w:rsidR="006427B7" w:rsidRPr="006B0D02" w14:paraId="7935EFC5" w14:textId="77777777" w:rsidTr="00321B0A">
        <w:tc>
          <w:tcPr>
            <w:tcW w:w="804" w:type="dxa"/>
            <w:shd w:val="solid" w:color="FFFFFF" w:fill="auto"/>
          </w:tcPr>
          <w:p w14:paraId="6BF87B96" w14:textId="253C4CB5" w:rsidR="006427B7" w:rsidRDefault="006427B7" w:rsidP="006427B7">
            <w:pPr>
              <w:pStyle w:val="TAC"/>
              <w:rPr>
                <w:sz w:val="16"/>
                <w:szCs w:val="16"/>
                <w:lang w:val="fr-FR"/>
              </w:rPr>
            </w:pPr>
            <w:r>
              <w:rPr>
                <w:sz w:val="16"/>
                <w:szCs w:val="16"/>
                <w:lang w:val="fr-FR"/>
              </w:rPr>
              <w:t>2022-03</w:t>
            </w:r>
          </w:p>
        </w:tc>
        <w:tc>
          <w:tcPr>
            <w:tcW w:w="803" w:type="dxa"/>
            <w:shd w:val="solid" w:color="FFFFFF" w:fill="auto"/>
          </w:tcPr>
          <w:p w14:paraId="36AA1B76" w14:textId="15578436" w:rsidR="006427B7" w:rsidRDefault="006427B7" w:rsidP="006427B7">
            <w:pPr>
              <w:pStyle w:val="TAC"/>
              <w:rPr>
                <w:sz w:val="16"/>
                <w:szCs w:val="16"/>
              </w:rPr>
            </w:pPr>
            <w:r>
              <w:rPr>
                <w:sz w:val="16"/>
                <w:szCs w:val="16"/>
              </w:rPr>
              <w:t>CT-95e</w:t>
            </w:r>
          </w:p>
        </w:tc>
        <w:tc>
          <w:tcPr>
            <w:tcW w:w="1099" w:type="dxa"/>
            <w:shd w:val="solid" w:color="FFFFFF" w:fill="auto"/>
          </w:tcPr>
          <w:p w14:paraId="36EC3BFC" w14:textId="5B4CD1DB" w:rsidR="006427B7" w:rsidRPr="00D21448" w:rsidRDefault="006427B7" w:rsidP="006427B7">
            <w:pPr>
              <w:pStyle w:val="TAC"/>
              <w:rPr>
                <w:sz w:val="16"/>
                <w:szCs w:val="16"/>
                <w:lang w:val="fr-FR"/>
              </w:rPr>
            </w:pPr>
            <w:r w:rsidRPr="00D21448">
              <w:rPr>
                <w:sz w:val="16"/>
                <w:szCs w:val="16"/>
                <w:lang w:val="fr-FR"/>
              </w:rPr>
              <w:t>CP-220280</w:t>
            </w:r>
          </w:p>
        </w:tc>
        <w:tc>
          <w:tcPr>
            <w:tcW w:w="502" w:type="dxa"/>
            <w:shd w:val="solid" w:color="FFFFFF" w:fill="auto"/>
          </w:tcPr>
          <w:p w14:paraId="1FC5FC47" w14:textId="3F14A4B7" w:rsidR="006427B7" w:rsidRDefault="006427B7" w:rsidP="006427B7">
            <w:pPr>
              <w:pStyle w:val="TAL"/>
              <w:rPr>
                <w:sz w:val="16"/>
                <w:szCs w:val="16"/>
              </w:rPr>
            </w:pPr>
            <w:r>
              <w:rPr>
                <w:sz w:val="16"/>
                <w:szCs w:val="16"/>
              </w:rPr>
              <w:t>0777</w:t>
            </w:r>
          </w:p>
        </w:tc>
        <w:tc>
          <w:tcPr>
            <w:tcW w:w="427" w:type="dxa"/>
            <w:shd w:val="solid" w:color="FFFFFF" w:fill="auto"/>
          </w:tcPr>
          <w:p w14:paraId="096BFF72" w14:textId="130B519A" w:rsidR="006427B7" w:rsidRDefault="006427B7" w:rsidP="006427B7">
            <w:pPr>
              <w:pStyle w:val="TAR"/>
              <w:rPr>
                <w:sz w:val="16"/>
                <w:szCs w:val="16"/>
              </w:rPr>
            </w:pPr>
            <w:r>
              <w:rPr>
                <w:sz w:val="16"/>
                <w:szCs w:val="16"/>
              </w:rPr>
              <w:t>1</w:t>
            </w:r>
          </w:p>
        </w:tc>
        <w:tc>
          <w:tcPr>
            <w:tcW w:w="427" w:type="dxa"/>
            <w:shd w:val="solid" w:color="FFFFFF" w:fill="auto"/>
          </w:tcPr>
          <w:p w14:paraId="0F336F1D" w14:textId="06C888B8" w:rsidR="006427B7" w:rsidRDefault="006427B7" w:rsidP="006427B7">
            <w:pPr>
              <w:pStyle w:val="TAC"/>
              <w:rPr>
                <w:sz w:val="16"/>
                <w:szCs w:val="16"/>
              </w:rPr>
            </w:pPr>
            <w:r>
              <w:rPr>
                <w:sz w:val="16"/>
                <w:szCs w:val="16"/>
              </w:rPr>
              <w:t>C</w:t>
            </w:r>
          </w:p>
        </w:tc>
        <w:tc>
          <w:tcPr>
            <w:tcW w:w="4983" w:type="dxa"/>
            <w:shd w:val="solid" w:color="FFFFFF" w:fill="auto"/>
          </w:tcPr>
          <w:p w14:paraId="433A75F0" w14:textId="4880EDEA" w:rsidR="006427B7" w:rsidRDefault="006427B7" w:rsidP="006427B7">
            <w:pPr>
              <w:pStyle w:val="TAL"/>
              <w:rPr>
                <w:noProof/>
                <w:lang w:val="hr-HR"/>
              </w:rPr>
            </w:pPr>
            <w:r>
              <w:rPr>
                <w:noProof/>
                <w:lang w:val="hr-HR"/>
              </w:rPr>
              <w:t>Interconnect - Correction of pre-arranged group regroup call set up procedures</w:t>
            </w:r>
          </w:p>
        </w:tc>
        <w:tc>
          <w:tcPr>
            <w:tcW w:w="711" w:type="dxa"/>
            <w:shd w:val="solid" w:color="FFFFFF" w:fill="auto"/>
          </w:tcPr>
          <w:p w14:paraId="34CB6030" w14:textId="19F0706F" w:rsidR="006427B7" w:rsidRDefault="006427B7" w:rsidP="006427B7">
            <w:pPr>
              <w:pStyle w:val="TAC"/>
              <w:rPr>
                <w:sz w:val="16"/>
                <w:szCs w:val="16"/>
              </w:rPr>
            </w:pPr>
            <w:r>
              <w:rPr>
                <w:sz w:val="16"/>
                <w:szCs w:val="16"/>
              </w:rPr>
              <w:t>17.6.0</w:t>
            </w:r>
          </w:p>
        </w:tc>
      </w:tr>
      <w:tr w:rsidR="00E03551" w:rsidRPr="006B0D02" w14:paraId="2D4F9A16" w14:textId="77777777" w:rsidTr="00321B0A">
        <w:tc>
          <w:tcPr>
            <w:tcW w:w="804" w:type="dxa"/>
            <w:shd w:val="solid" w:color="FFFFFF" w:fill="auto"/>
          </w:tcPr>
          <w:p w14:paraId="22C48670" w14:textId="61D70DCA" w:rsidR="00E03551" w:rsidRDefault="00E03551" w:rsidP="00E03551">
            <w:pPr>
              <w:pStyle w:val="TAC"/>
              <w:rPr>
                <w:sz w:val="16"/>
                <w:szCs w:val="16"/>
                <w:lang w:val="fr-FR"/>
              </w:rPr>
            </w:pPr>
            <w:r>
              <w:rPr>
                <w:sz w:val="16"/>
                <w:szCs w:val="16"/>
                <w:lang w:val="fr-FR"/>
              </w:rPr>
              <w:t>2022-03</w:t>
            </w:r>
          </w:p>
        </w:tc>
        <w:tc>
          <w:tcPr>
            <w:tcW w:w="803" w:type="dxa"/>
            <w:shd w:val="solid" w:color="FFFFFF" w:fill="auto"/>
          </w:tcPr>
          <w:p w14:paraId="686632B4" w14:textId="1238E962" w:rsidR="00E03551" w:rsidRDefault="00E03551" w:rsidP="00E03551">
            <w:pPr>
              <w:pStyle w:val="TAC"/>
              <w:rPr>
                <w:sz w:val="16"/>
                <w:szCs w:val="16"/>
              </w:rPr>
            </w:pPr>
            <w:r>
              <w:rPr>
                <w:sz w:val="16"/>
                <w:szCs w:val="16"/>
              </w:rPr>
              <w:t>CT-95e</w:t>
            </w:r>
          </w:p>
        </w:tc>
        <w:tc>
          <w:tcPr>
            <w:tcW w:w="1099" w:type="dxa"/>
            <w:shd w:val="solid" w:color="FFFFFF" w:fill="auto"/>
          </w:tcPr>
          <w:p w14:paraId="33B41030" w14:textId="0E8EB8E4" w:rsidR="00E03551" w:rsidRPr="00D21448" w:rsidRDefault="00E03551" w:rsidP="00E03551">
            <w:pPr>
              <w:pStyle w:val="TAC"/>
              <w:rPr>
                <w:sz w:val="16"/>
                <w:szCs w:val="16"/>
                <w:lang w:val="fr-FR"/>
              </w:rPr>
            </w:pPr>
            <w:r w:rsidRPr="00D21448">
              <w:rPr>
                <w:sz w:val="16"/>
                <w:szCs w:val="16"/>
                <w:lang w:val="fr-FR"/>
              </w:rPr>
              <w:t>CP-22028</w:t>
            </w:r>
            <w:r>
              <w:rPr>
                <w:sz w:val="16"/>
                <w:szCs w:val="16"/>
                <w:lang w:val="fr-FR"/>
              </w:rPr>
              <w:t>1</w:t>
            </w:r>
          </w:p>
        </w:tc>
        <w:tc>
          <w:tcPr>
            <w:tcW w:w="502" w:type="dxa"/>
            <w:shd w:val="solid" w:color="FFFFFF" w:fill="auto"/>
          </w:tcPr>
          <w:p w14:paraId="1DDDD163" w14:textId="45D93079" w:rsidR="00E03551" w:rsidRDefault="00E03551" w:rsidP="00E03551">
            <w:pPr>
              <w:pStyle w:val="TAL"/>
              <w:rPr>
                <w:sz w:val="16"/>
                <w:szCs w:val="16"/>
              </w:rPr>
            </w:pPr>
            <w:r>
              <w:rPr>
                <w:sz w:val="16"/>
                <w:szCs w:val="16"/>
              </w:rPr>
              <w:t>0780</w:t>
            </w:r>
          </w:p>
        </w:tc>
        <w:tc>
          <w:tcPr>
            <w:tcW w:w="427" w:type="dxa"/>
            <w:shd w:val="solid" w:color="FFFFFF" w:fill="auto"/>
          </w:tcPr>
          <w:p w14:paraId="61B69589" w14:textId="0E158940" w:rsidR="00E03551" w:rsidRDefault="00E03551" w:rsidP="00E03551">
            <w:pPr>
              <w:pStyle w:val="TAR"/>
              <w:rPr>
                <w:sz w:val="16"/>
                <w:szCs w:val="16"/>
              </w:rPr>
            </w:pPr>
            <w:r>
              <w:rPr>
                <w:sz w:val="16"/>
                <w:szCs w:val="16"/>
              </w:rPr>
              <w:t>1</w:t>
            </w:r>
          </w:p>
        </w:tc>
        <w:tc>
          <w:tcPr>
            <w:tcW w:w="427" w:type="dxa"/>
            <w:shd w:val="solid" w:color="FFFFFF" w:fill="auto"/>
          </w:tcPr>
          <w:p w14:paraId="3493890E" w14:textId="6F5C0C72" w:rsidR="00E03551" w:rsidRDefault="00E03551" w:rsidP="00E03551">
            <w:pPr>
              <w:pStyle w:val="TAC"/>
              <w:rPr>
                <w:sz w:val="16"/>
                <w:szCs w:val="16"/>
              </w:rPr>
            </w:pPr>
            <w:r>
              <w:rPr>
                <w:sz w:val="16"/>
                <w:szCs w:val="16"/>
              </w:rPr>
              <w:t>B</w:t>
            </w:r>
          </w:p>
        </w:tc>
        <w:tc>
          <w:tcPr>
            <w:tcW w:w="4983" w:type="dxa"/>
            <w:shd w:val="solid" w:color="FFFFFF" w:fill="auto"/>
          </w:tcPr>
          <w:p w14:paraId="1AFDA139" w14:textId="3FDF3F5C" w:rsidR="00E03551" w:rsidRDefault="00E03551" w:rsidP="00E03551">
            <w:pPr>
              <w:pStyle w:val="TAL"/>
              <w:rPr>
                <w:noProof/>
                <w:lang w:val="hr-HR"/>
              </w:rPr>
            </w:pPr>
            <w:r>
              <w:rPr>
                <w:noProof/>
                <w:lang w:val="hr-HR"/>
              </w:rPr>
              <w:t>Additional private call rejection reasons</w:t>
            </w:r>
          </w:p>
        </w:tc>
        <w:tc>
          <w:tcPr>
            <w:tcW w:w="711" w:type="dxa"/>
            <w:shd w:val="solid" w:color="FFFFFF" w:fill="auto"/>
          </w:tcPr>
          <w:p w14:paraId="0F1ED7F5" w14:textId="2DFDD75A" w:rsidR="00E03551" w:rsidRDefault="00E03551" w:rsidP="00E03551">
            <w:pPr>
              <w:pStyle w:val="TAC"/>
              <w:rPr>
                <w:sz w:val="16"/>
                <w:szCs w:val="16"/>
              </w:rPr>
            </w:pPr>
            <w:r>
              <w:rPr>
                <w:sz w:val="16"/>
                <w:szCs w:val="16"/>
              </w:rPr>
              <w:t>17.6.0</w:t>
            </w:r>
          </w:p>
        </w:tc>
      </w:tr>
      <w:tr w:rsidR="00087686" w:rsidRPr="006B0D02" w14:paraId="56F307B4" w14:textId="77777777" w:rsidTr="00321B0A">
        <w:tc>
          <w:tcPr>
            <w:tcW w:w="804" w:type="dxa"/>
            <w:shd w:val="solid" w:color="FFFFFF" w:fill="auto"/>
          </w:tcPr>
          <w:p w14:paraId="3A63BC82" w14:textId="447B57DC" w:rsidR="00087686" w:rsidRDefault="00087686" w:rsidP="00E03551">
            <w:pPr>
              <w:pStyle w:val="TAC"/>
              <w:rPr>
                <w:sz w:val="16"/>
                <w:szCs w:val="16"/>
                <w:lang w:val="fr-FR"/>
              </w:rPr>
            </w:pPr>
            <w:r>
              <w:rPr>
                <w:sz w:val="16"/>
                <w:szCs w:val="16"/>
                <w:lang w:val="fr-FR"/>
              </w:rPr>
              <w:t>2022-03</w:t>
            </w:r>
          </w:p>
        </w:tc>
        <w:tc>
          <w:tcPr>
            <w:tcW w:w="803" w:type="dxa"/>
            <w:shd w:val="solid" w:color="FFFFFF" w:fill="auto"/>
          </w:tcPr>
          <w:p w14:paraId="1F4391EF" w14:textId="4AE67A19" w:rsidR="00087686" w:rsidRDefault="00087686" w:rsidP="00E03551">
            <w:pPr>
              <w:pStyle w:val="TAC"/>
              <w:rPr>
                <w:sz w:val="16"/>
                <w:szCs w:val="16"/>
              </w:rPr>
            </w:pPr>
            <w:r>
              <w:rPr>
                <w:sz w:val="16"/>
                <w:szCs w:val="16"/>
              </w:rPr>
              <w:t>CT-95e</w:t>
            </w:r>
          </w:p>
        </w:tc>
        <w:tc>
          <w:tcPr>
            <w:tcW w:w="1099" w:type="dxa"/>
            <w:shd w:val="solid" w:color="FFFFFF" w:fill="auto"/>
          </w:tcPr>
          <w:p w14:paraId="7E4234F8" w14:textId="7BDB7102" w:rsidR="00087686" w:rsidRPr="00D21448" w:rsidRDefault="00087686" w:rsidP="00E03551">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4CF7024F" w14:textId="67CD82B6" w:rsidR="00087686" w:rsidRDefault="00087686" w:rsidP="00E03551">
            <w:pPr>
              <w:pStyle w:val="TAL"/>
              <w:rPr>
                <w:sz w:val="16"/>
                <w:szCs w:val="16"/>
              </w:rPr>
            </w:pPr>
            <w:r>
              <w:rPr>
                <w:sz w:val="16"/>
                <w:szCs w:val="16"/>
              </w:rPr>
              <w:t>0781</w:t>
            </w:r>
          </w:p>
        </w:tc>
        <w:tc>
          <w:tcPr>
            <w:tcW w:w="427" w:type="dxa"/>
            <w:shd w:val="solid" w:color="FFFFFF" w:fill="auto"/>
          </w:tcPr>
          <w:p w14:paraId="3B20600D" w14:textId="29AA6484" w:rsidR="00087686" w:rsidRDefault="00087686" w:rsidP="00E03551">
            <w:pPr>
              <w:pStyle w:val="TAR"/>
              <w:rPr>
                <w:sz w:val="16"/>
                <w:szCs w:val="16"/>
              </w:rPr>
            </w:pPr>
            <w:r>
              <w:rPr>
                <w:sz w:val="16"/>
                <w:szCs w:val="16"/>
              </w:rPr>
              <w:t>-</w:t>
            </w:r>
          </w:p>
        </w:tc>
        <w:tc>
          <w:tcPr>
            <w:tcW w:w="427" w:type="dxa"/>
            <w:shd w:val="solid" w:color="FFFFFF" w:fill="auto"/>
          </w:tcPr>
          <w:p w14:paraId="641193E9" w14:textId="69B3DF01" w:rsidR="00087686" w:rsidRDefault="00087686" w:rsidP="00E03551">
            <w:pPr>
              <w:pStyle w:val="TAC"/>
              <w:rPr>
                <w:sz w:val="16"/>
                <w:szCs w:val="16"/>
              </w:rPr>
            </w:pPr>
            <w:r>
              <w:rPr>
                <w:sz w:val="16"/>
                <w:szCs w:val="16"/>
              </w:rPr>
              <w:t>F</w:t>
            </w:r>
          </w:p>
        </w:tc>
        <w:tc>
          <w:tcPr>
            <w:tcW w:w="4983" w:type="dxa"/>
            <w:shd w:val="solid" w:color="FFFFFF" w:fill="auto"/>
          </w:tcPr>
          <w:p w14:paraId="11642C89" w14:textId="0DC0AD79" w:rsidR="00087686" w:rsidRDefault="00087686" w:rsidP="00E03551">
            <w:pPr>
              <w:pStyle w:val="TAL"/>
              <w:rPr>
                <w:noProof/>
                <w:lang w:val="hr-HR"/>
              </w:rPr>
            </w:pPr>
            <w:r>
              <w:rPr>
                <w:noProof/>
                <w:lang w:val="hr-HR"/>
              </w:rPr>
              <w:t>Corrections and clarifications routing to a PSI</w:t>
            </w:r>
          </w:p>
        </w:tc>
        <w:tc>
          <w:tcPr>
            <w:tcW w:w="711" w:type="dxa"/>
            <w:shd w:val="solid" w:color="FFFFFF" w:fill="auto"/>
          </w:tcPr>
          <w:p w14:paraId="4B0D43E8" w14:textId="33325EE1" w:rsidR="00087686" w:rsidRDefault="00087686" w:rsidP="00E03551">
            <w:pPr>
              <w:pStyle w:val="TAC"/>
              <w:rPr>
                <w:sz w:val="16"/>
                <w:szCs w:val="16"/>
              </w:rPr>
            </w:pPr>
            <w:r>
              <w:rPr>
                <w:sz w:val="16"/>
                <w:szCs w:val="16"/>
              </w:rPr>
              <w:t>17.6.0</w:t>
            </w:r>
          </w:p>
        </w:tc>
      </w:tr>
      <w:tr w:rsidR="005C4DF9" w:rsidRPr="006B0D02" w14:paraId="24180275" w14:textId="77777777" w:rsidTr="00321B0A">
        <w:tc>
          <w:tcPr>
            <w:tcW w:w="804" w:type="dxa"/>
            <w:shd w:val="solid" w:color="FFFFFF" w:fill="auto"/>
          </w:tcPr>
          <w:p w14:paraId="1D48028A" w14:textId="482309FC" w:rsidR="005C4DF9" w:rsidRDefault="005C4DF9" w:rsidP="00E03551">
            <w:pPr>
              <w:pStyle w:val="TAC"/>
              <w:rPr>
                <w:sz w:val="16"/>
                <w:szCs w:val="16"/>
                <w:lang w:val="fr-FR"/>
              </w:rPr>
            </w:pPr>
            <w:r>
              <w:rPr>
                <w:sz w:val="16"/>
                <w:szCs w:val="16"/>
                <w:lang w:val="fr-FR"/>
              </w:rPr>
              <w:t>2022-03</w:t>
            </w:r>
          </w:p>
        </w:tc>
        <w:tc>
          <w:tcPr>
            <w:tcW w:w="803" w:type="dxa"/>
            <w:shd w:val="solid" w:color="FFFFFF" w:fill="auto"/>
          </w:tcPr>
          <w:p w14:paraId="6E963947" w14:textId="0342ED54" w:rsidR="005C4DF9" w:rsidRDefault="005C4DF9" w:rsidP="00E03551">
            <w:pPr>
              <w:pStyle w:val="TAC"/>
              <w:rPr>
                <w:sz w:val="16"/>
                <w:szCs w:val="16"/>
              </w:rPr>
            </w:pPr>
            <w:r>
              <w:rPr>
                <w:sz w:val="16"/>
                <w:szCs w:val="16"/>
              </w:rPr>
              <w:t>CT-95e</w:t>
            </w:r>
          </w:p>
        </w:tc>
        <w:tc>
          <w:tcPr>
            <w:tcW w:w="1099" w:type="dxa"/>
            <w:shd w:val="solid" w:color="FFFFFF" w:fill="auto"/>
          </w:tcPr>
          <w:p w14:paraId="14204E22" w14:textId="5C55681A" w:rsidR="005C4DF9" w:rsidRPr="00D21448" w:rsidRDefault="005C4DF9" w:rsidP="00E03551">
            <w:pPr>
              <w:pStyle w:val="TAC"/>
              <w:rPr>
                <w:sz w:val="16"/>
                <w:szCs w:val="16"/>
                <w:lang w:val="fr-FR"/>
              </w:rPr>
            </w:pPr>
            <w:r w:rsidRPr="005C4DF9">
              <w:rPr>
                <w:sz w:val="16"/>
                <w:szCs w:val="16"/>
                <w:lang w:val="fr-FR"/>
              </w:rPr>
              <w:t>CP-220273</w:t>
            </w:r>
          </w:p>
        </w:tc>
        <w:tc>
          <w:tcPr>
            <w:tcW w:w="502" w:type="dxa"/>
            <w:shd w:val="solid" w:color="FFFFFF" w:fill="auto"/>
          </w:tcPr>
          <w:p w14:paraId="36623336" w14:textId="78B17ADA" w:rsidR="005C4DF9" w:rsidRDefault="005C4DF9" w:rsidP="00E03551">
            <w:pPr>
              <w:pStyle w:val="TAL"/>
              <w:rPr>
                <w:sz w:val="16"/>
                <w:szCs w:val="16"/>
              </w:rPr>
            </w:pPr>
            <w:r>
              <w:rPr>
                <w:sz w:val="16"/>
                <w:szCs w:val="16"/>
              </w:rPr>
              <w:t>0783</w:t>
            </w:r>
          </w:p>
        </w:tc>
        <w:tc>
          <w:tcPr>
            <w:tcW w:w="427" w:type="dxa"/>
            <w:shd w:val="solid" w:color="FFFFFF" w:fill="auto"/>
          </w:tcPr>
          <w:p w14:paraId="705375AE" w14:textId="0F162B1F" w:rsidR="005C4DF9" w:rsidRDefault="005C4DF9" w:rsidP="00E03551">
            <w:pPr>
              <w:pStyle w:val="TAR"/>
              <w:rPr>
                <w:sz w:val="16"/>
                <w:szCs w:val="16"/>
              </w:rPr>
            </w:pPr>
            <w:r>
              <w:rPr>
                <w:sz w:val="16"/>
                <w:szCs w:val="16"/>
              </w:rPr>
              <w:t>-</w:t>
            </w:r>
          </w:p>
        </w:tc>
        <w:tc>
          <w:tcPr>
            <w:tcW w:w="427" w:type="dxa"/>
            <w:shd w:val="solid" w:color="FFFFFF" w:fill="auto"/>
          </w:tcPr>
          <w:p w14:paraId="4CD696F6" w14:textId="4DAD0AD7" w:rsidR="005C4DF9" w:rsidRDefault="005C4DF9" w:rsidP="00E03551">
            <w:pPr>
              <w:pStyle w:val="TAC"/>
              <w:rPr>
                <w:sz w:val="16"/>
                <w:szCs w:val="16"/>
              </w:rPr>
            </w:pPr>
            <w:r>
              <w:rPr>
                <w:sz w:val="16"/>
                <w:szCs w:val="16"/>
              </w:rPr>
              <w:t>B</w:t>
            </w:r>
          </w:p>
        </w:tc>
        <w:tc>
          <w:tcPr>
            <w:tcW w:w="4983" w:type="dxa"/>
            <w:shd w:val="solid" w:color="FFFFFF" w:fill="auto"/>
          </w:tcPr>
          <w:p w14:paraId="5F6A33DB" w14:textId="617CD83E" w:rsidR="005C4DF9" w:rsidRDefault="005C4DF9" w:rsidP="00E03551">
            <w:pPr>
              <w:pStyle w:val="TAL"/>
              <w:rPr>
                <w:noProof/>
                <w:lang w:val="hr-HR"/>
              </w:rPr>
            </w:pPr>
            <w:r>
              <w:rPr>
                <w:noProof/>
                <w:lang w:val="hr-HR"/>
              </w:rPr>
              <w:t>Update of IETF references for ICE</w:t>
            </w:r>
          </w:p>
        </w:tc>
        <w:tc>
          <w:tcPr>
            <w:tcW w:w="711" w:type="dxa"/>
            <w:shd w:val="solid" w:color="FFFFFF" w:fill="auto"/>
          </w:tcPr>
          <w:p w14:paraId="08544642" w14:textId="0B956EE6" w:rsidR="005C4DF9" w:rsidRDefault="005C4DF9" w:rsidP="00E03551">
            <w:pPr>
              <w:pStyle w:val="TAC"/>
              <w:rPr>
                <w:sz w:val="16"/>
                <w:szCs w:val="16"/>
              </w:rPr>
            </w:pPr>
            <w:r>
              <w:rPr>
                <w:sz w:val="16"/>
                <w:szCs w:val="16"/>
              </w:rPr>
              <w:t>17.6.0</w:t>
            </w:r>
          </w:p>
        </w:tc>
      </w:tr>
      <w:tr w:rsidR="00EE3C75" w:rsidRPr="006B0D02" w14:paraId="0EDD3F25" w14:textId="77777777" w:rsidTr="00321B0A">
        <w:tc>
          <w:tcPr>
            <w:tcW w:w="804" w:type="dxa"/>
            <w:shd w:val="solid" w:color="FFFFFF" w:fill="auto"/>
          </w:tcPr>
          <w:p w14:paraId="5AA8FEFE" w14:textId="58CC29DC" w:rsidR="00EE3C75" w:rsidRDefault="00EE3C75" w:rsidP="00EE3C75">
            <w:pPr>
              <w:pStyle w:val="TAC"/>
              <w:rPr>
                <w:sz w:val="16"/>
                <w:szCs w:val="16"/>
                <w:lang w:val="fr-FR"/>
              </w:rPr>
            </w:pPr>
            <w:r>
              <w:rPr>
                <w:sz w:val="16"/>
                <w:szCs w:val="16"/>
                <w:lang w:val="fr-FR"/>
              </w:rPr>
              <w:t>2022-03</w:t>
            </w:r>
          </w:p>
        </w:tc>
        <w:tc>
          <w:tcPr>
            <w:tcW w:w="803" w:type="dxa"/>
            <w:shd w:val="solid" w:color="FFFFFF" w:fill="auto"/>
          </w:tcPr>
          <w:p w14:paraId="204B3DD4" w14:textId="2B6EB856" w:rsidR="00EE3C75" w:rsidRDefault="00EE3C75" w:rsidP="00EE3C75">
            <w:pPr>
              <w:pStyle w:val="TAC"/>
              <w:rPr>
                <w:sz w:val="16"/>
                <w:szCs w:val="16"/>
              </w:rPr>
            </w:pPr>
            <w:r>
              <w:rPr>
                <w:sz w:val="16"/>
                <w:szCs w:val="16"/>
              </w:rPr>
              <w:t>CT-95e</w:t>
            </w:r>
          </w:p>
        </w:tc>
        <w:tc>
          <w:tcPr>
            <w:tcW w:w="1099" w:type="dxa"/>
            <w:shd w:val="solid" w:color="FFFFFF" w:fill="auto"/>
          </w:tcPr>
          <w:p w14:paraId="018FA28B" w14:textId="224B8297" w:rsidR="00EE3C75" w:rsidRPr="005C4DF9" w:rsidRDefault="00EE3C75" w:rsidP="00EE3C75">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7E5B6EA2" w14:textId="593487C9" w:rsidR="00EE3C75" w:rsidRDefault="00EE3C75" w:rsidP="00EE3C75">
            <w:pPr>
              <w:pStyle w:val="TAL"/>
              <w:rPr>
                <w:sz w:val="16"/>
                <w:szCs w:val="16"/>
              </w:rPr>
            </w:pPr>
            <w:r>
              <w:rPr>
                <w:sz w:val="16"/>
                <w:szCs w:val="16"/>
              </w:rPr>
              <w:t>0784</w:t>
            </w:r>
          </w:p>
        </w:tc>
        <w:tc>
          <w:tcPr>
            <w:tcW w:w="427" w:type="dxa"/>
            <w:shd w:val="solid" w:color="FFFFFF" w:fill="auto"/>
          </w:tcPr>
          <w:p w14:paraId="14B02947" w14:textId="685A1FDF" w:rsidR="00EE3C75" w:rsidRDefault="00EE3C75" w:rsidP="00EE3C75">
            <w:pPr>
              <w:pStyle w:val="TAR"/>
              <w:rPr>
                <w:sz w:val="16"/>
                <w:szCs w:val="16"/>
              </w:rPr>
            </w:pPr>
            <w:r>
              <w:rPr>
                <w:sz w:val="16"/>
                <w:szCs w:val="16"/>
              </w:rPr>
              <w:t>-</w:t>
            </w:r>
          </w:p>
        </w:tc>
        <w:tc>
          <w:tcPr>
            <w:tcW w:w="427" w:type="dxa"/>
            <w:shd w:val="solid" w:color="FFFFFF" w:fill="auto"/>
          </w:tcPr>
          <w:p w14:paraId="452C4184" w14:textId="76627232" w:rsidR="00EE3C75" w:rsidRDefault="00EE3C75" w:rsidP="00EE3C75">
            <w:pPr>
              <w:pStyle w:val="TAC"/>
              <w:rPr>
                <w:sz w:val="16"/>
                <w:szCs w:val="16"/>
              </w:rPr>
            </w:pPr>
            <w:r>
              <w:rPr>
                <w:sz w:val="16"/>
                <w:szCs w:val="16"/>
              </w:rPr>
              <w:t>F</w:t>
            </w:r>
          </w:p>
        </w:tc>
        <w:tc>
          <w:tcPr>
            <w:tcW w:w="4983" w:type="dxa"/>
            <w:shd w:val="solid" w:color="FFFFFF" w:fill="auto"/>
          </w:tcPr>
          <w:p w14:paraId="4DDA2BAF" w14:textId="284F3702" w:rsidR="00EE3C75" w:rsidRDefault="00EE3C75" w:rsidP="00EE3C75">
            <w:pPr>
              <w:pStyle w:val="TAL"/>
              <w:rPr>
                <w:noProof/>
                <w:lang w:val="hr-HR"/>
              </w:rPr>
            </w:pPr>
            <w:r>
              <w:rPr>
                <w:noProof/>
                <w:lang w:val="hr-HR"/>
              </w:rPr>
              <w:t>Correction of dev/null</w:t>
            </w:r>
          </w:p>
        </w:tc>
        <w:tc>
          <w:tcPr>
            <w:tcW w:w="711" w:type="dxa"/>
            <w:shd w:val="solid" w:color="FFFFFF" w:fill="auto"/>
          </w:tcPr>
          <w:p w14:paraId="45CAC465" w14:textId="0CFFD892" w:rsidR="00EE3C75" w:rsidRDefault="00EE3C75" w:rsidP="00EE3C75">
            <w:pPr>
              <w:pStyle w:val="TAC"/>
              <w:rPr>
                <w:sz w:val="16"/>
                <w:szCs w:val="16"/>
              </w:rPr>
            </w:pPr>
            <w:r>
              <w:rPr>
                <w:sz w:val="16"/>
                <w:szCs w:val="16"/>
              </w:rPr>
              <w:t>17.6.0</w:t>
            </w:r>
          </w:p>
        </w:tc>
      </w:tr>
      <w:tr w:rsidR="004C24AA" w:rsidRPr="006B0D02" w14:paraId="039B7FB3" w14:textId="77777777" w:rsidTr="00321B0A">
        <w:tc>
          <w:tcPr>
            <w:tcW w:w="804" w:type="dxa"/>
            <w:shd w:val="solid" w:color="FFFFFF" w:fill="auto"/>
          </w:tcPr>
          <w:p w14:paraId="3BC31A44" w14:textId="7F7EADFF"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46D366F6" w14:textId="39E603C7" w:rsidR="004C24AA" w:rsidRDefault="004C24AA" w:rsidP="004C24AA">
            <w:pPr>
              <w:pStyle w:val="TAC"/>
              <w:rPr>
                <w:sz w:val="16"/>
                <w:szCs w:val="16"/>
              </w:rPr>
            </w:pPr>
            <w:r>
              <w:rPr>
                <w:sz w:val="16"/>
                <w:szCs w:val="16"/>
              </w:rPr>
              <w:t>CT-95e</w:t>
            </w:r>
          </w:p>
        </w:tc>
        <w:tc>
          <w:tcPr>
            <w:tcW w:w="1099" w:type="dxa"/>
            <w:shd w:val="solid" w:color="FFFFFF" w:fill="auto"/>
          </w:tcPr>
          <w:p w14:paraId="3721D76A" w14:textId="458ECB83"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851D480" w14:textId="348092BC" w:rsidR="004C24AA" w:rsidRDefault="004C24AA" w:rsidP="004C24AA">
            <w:pPr>
              <w:pStyle w:val="TAL"/>
              <w:rPr>
                <w:sz w:val="16"/>
                <w:szCs w:val="16"/>
              </w:rPr>
            </w:pPr>
            <w:r>
              <w:rPr>
                <w:sz w:val="16"/>
                <w:szCs w:val="16"/>
              </w:rPr>
              <w:t>0785</w:t>
            </w:r>
          </w:p>
        </w:tc>
        <w:tc>
          <w:tcPr>
            <w:tcW w:w="427" w:type="dxa"/>
            <w:shd w:val="solid" w:color="FFFFFF" w:fill="auto"/>
          </w:tcPr>
          <w:p w14:paraId="665207EB" w14:textId="1ED9CB95" w:rsidR="004C24AA" w:rsidRDefault="004C24AA" w:rsidP="004C24AA">
            <w:pPr>
              <w:pStyle w:val="TAR"/>
              <w:rPr>
                <w:sz w:val="16"/>
                <w:szCs w:val="16"/>
              </w:rPr>
            </w:pPr>
            <w:r>
              <w:rPr>
                <w:sz w:val="16"/>
                <w:szCs w:val="16"/>
              </w:rPr>
              <w:t>-</w:t>
            </w:r>
          </w:p>
        </w:tc>
        <w:tc>
          <w:tcPr>
            <w:tcW w:w="427" w:type="dxa"/>
            <w:shd w:val="solid" w:color="FFFFFF" w:fill="auto"/>
          </w:tcPr>
          <w:p w14:paraId="74069EE8" w14:textId="27C34090" w:rsidR="004C24AA" w:rsidRDefault="004C24AA" w:rsidP="004C24AA">
            <w:pPr>
              <w:pStyle w:val="TAC"/>
              <w:rPr>
                <w:sz w:val="16"/>
                <w:szCs w:val="16"/>
              </w:rPr>
            </w:pPr>
            <w:r>
              <w:rPr>
                <w:sz w:val="16"/>
                <w:szCs w:val="16"/>
              </w:rPr>
              <w:t>F</w:t>
            </w:r>
          </w:p>
        </w:tc>
        <w:tc>
          <w:tcPr>
            <w:tcW w:w="4983" w:type="dxa"/>
            <w:shd w:val="solid" w:color="FFFFFF" w:fill="auto"/>
          </w:tcPr>
          <w:p w14:paraId="3D0B10A2" w14:textId="2D654EA8" w:rsidR="004C24AA" w:rsidRDefault="004C24AA" w:rsidP="004C24AA">
            <w:pPr>
              <w:pStyle w:val="TAL"/>
              <w:rPr>
                <w:noProof/>
                <w:lang w:val="hr-HR"/>
              </w:rPr>
            </w:pPr>
            <w:r>
              <w:rPr>
                <w:noProof/>
                <w:lang w:val="hr-HR"/>
              </w:rPr>
              <w:t>Removal of Warning header field from INVITE</w:t>
            </w:r>
          </w:p>
        </w:tc>
        <w:tc>
          <w:tcPr>
            <w:tcW w:w="711" w:type="dxa"/>
            <w:shd w:val="solid" w:color="FFFFFF" w:fill="auto"/>
          </w:tcPr>
          <w:p w14:paraId="6C89F57C" w14:textId="4B0E1DD9" w:rsidR="004C24AA" w:rsidRDefault="004C24AA" w:rsidP="004C24AA">
            <w:pPr>
              <w:pStyle w:val="TAC"/>
              <w:rPr>
                <w:sz w:val="16"/>
                <w:szCs w:val="16"/>
              </w:rPr>
            </w:pPr>
            <w:r>
              <w:rPr>
                <w:sz w:val="16"/>
                <w:szCs w:val="16"/>
              </w:rPr>
              <w:t>17.6.0</w:t>
            </w:r>
          </w:p>
        </w:tc>
      </w:tr>
      <w:tr w:rsidR="004C24AA" w:rsidRPr="006B0D02" w14:paraId="66820E3E" w14:textId="77777777" w:rsidTr="00321B0A">
        <w:tc>
          <w:tcPr>
            <w:tcW w:w="804" w:type="dxa"/>
            <w:shd w:val="solid" w:color="FFFFFF" w:fill="auto"/>
          </w:tcPr>
          <w:p w14:paraId="5D8F5F53" w14:textId="26695D0E"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6048E770" w14:textId="3323B795" w:rsidR="004C24AA" w:rsidRDefault="004C24AA" w:rsidP="004C24AA">
            <w:pPr>
              <w:pStyle w:val="TAC"/>
              <w:rPr>
                <w:sz w:val="16"/>
                <w:szCs w:val="16"/>
              </w:rPr>
            </w:pPr>
            <w:r>
              <w:rPr>
                <w:sz w:val="16"/>
                <w:szCs w:val="16"/>
              </w:rPr>
              <w:t>CT-95e</w:t>
            </w:r>
          </w:p>
        </w:tc>
        <w:tc>
          <w:tcPr>
            <w:tcW w:w="1099" w:type="dxa"/>
            <w:shd w:val="solid" w:color="FFFFFF" w:fill="auto"/>
          </w:tcPr>
          <w:p w14:paraId="67E3B04B" w14:textId="70BA012D"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4EF09B6" w14:textId="06E2DCFA" w:rsidR="004C24AA" w:rsidRDefault="004C24AA" w:rsidP="004C24AA">
            <w:pPr>
              <w:pStyle w:val="TAL"/>
              <w:rPr>
                <w:sz w:val="16"/>
                <w:szCs w:val="16"/>
              </w:rPr>
            </w:pPr>
            <w:r>
              <w:rPr>
                <w:sz w:val="16"/>
                <w:szCs w:val="16"/>
              </w:rPr>
              <w:t>0787</w:t>
            </w:r>
          </w:p>
        </w:tc>
        <w:tc>
          <w:tcPr>
            <w:tcW w:w="427" w:type="dxa"/>
            <w:shd w:val="solid" w:color="FFFFFF" w:fill="auto"/>
          </w:tcPr>
          <w:p w14:paraId="01544424" w14:textId="77E16A3A" w:rsidR="004C24AA" w:rsidRDefault="004C24AA" w:rsidP="004C24AA">
            <w:pPr>
              <w:pStyle w:val="TAR"/>
              <w:rPr>
                <w:sz w:val="16"/>
                <w:szCs w:val="16"/>
              </w:rPr>
            </w:pPr>
            <w:r>
              <w:rPr>
                <w:sz w:val="16"/>
                <w:szCs w:val="16"/>
              </w:rPr>
              <w:t>1</w:t>
            </w:r>
          </w:p>
        </w:tc>
        <w:tc>
          <w:tcPr>
            <w:tcW w:w="427" w:type="dxa"/>
            <w:shd w:val="solid" w:color="FFFFFF" w:fill="auto"/>
          </w:tcPr>
          <w:p w14:paraId="18C6D553" w14:textId="486EF95A" w:rsidR="004C24AA" w:rsidRDefault="004C24AA" w:rsidP="004C24AA">
            <w:pPr>
              <w:pStyle w:val="TAC"/>
              <w:rPr>
                <w:sz w:val="16"/>
                <w:szCs w:val="16"/>
              </w:rPr>
            </w:pPr>
            <w:r>
              <w:rPr>
                <w:sz w:val="16"/>
                <w:szCs w:val="16"/>
              </w:rPr>
              <w:t>F</w:t>
            </w:r>
          </w:p>
        </w:tc>
        <w:tc>
          <w:tcPr>
            <w:tcW w:w="4983" w:type="dxa"/>
            <w:shd w:val="solid" w:color="FFFFFF" w:fill="auto"/>
          </w:tcPr>
          <w:p w14:paraId="1EF28621" w14:textId="72A91EB4" w:rsidR="004C24AA" w:rsidRDefault="004C24AA" w:rsidP="004C24AA">
            <w:pPr>
              <w:pStyle w:val="TAL"/>
              <w:rPr>
                <w:noProof/>
                <w:lang w:val="hr-HR"/>
              </w:rPr>
            </w:pPr>
            <w:r>
              <w:rPr>
                <w:noProof/>
                <w:lang w:val="hr-HR"/>
              </w:rPr>
              <w:t>Clarify support of group calls notification on entry/exit</w:t>
            </w:r>
          </w:p>
        </w:tc>
        <w:tc>
          <w:tcPr>
            <w:tcW w:w="711" w:type="dxa"/>
            <w:shd w:val="solid" w:color="FFFFFF" w:fill="auto"/>
          </w:tcPr>
          <w:p w14:paraId="59106F13" w14:textId="62A43CBC" w:rsidR="004C24AA" w:rsidRDefault="004C24AA" w:rsidP="004C24AA">
            <w:pPr>
              <w:pStyle w:val="TAC"/>
              <w:rPr>
                <w:sz w:val="16"/>
                <w:szCs w:val="16"/>
              </w:rPr>
            </w:pPr>
            <w:r>
              <w:rPr>
                <w:sz w:val="16"/>
                <w:szCs w:val="16"/>
              </w:rPr>
              <w:t>17.6.0</w:t>
            </w:r>
          </w:p>
        </w:tc>
      </w:tr>
      <w:tr w:rsidR="003A6759" w:rsidRPr="006B0D02" w14:paraId="78BF015A" w14:textId="77777777" w:rsidTr="00321B0A">
        <w:tc>
          <w:tcPr>
            <w:tcW w:w="804" w:type="dxa"/>
            <w:shd w:val="solid" w:color="FFFFFF" w:fill="auto"/>
          </w:tcPr>
          <w:p w14:paraId="03EFFD57" w14:textId="52A3E343"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28D69E11" w14:textId="74526E0F" w:rsidR="003A6759" w:rsidRDefault="003A6759" w:rsidP="003A6759">
            <w:pPr>
              <w:pStyle w:val="TAC"/>
              <w:rPr>
                <w:sz w:val="16"/>
                <w:szCs w:val="16"/>
              </w:rPr>
            </w:pPr>
            <w:r>
              <w:rPr>
                <w:sz w:val="16"/>
                <w:szCs w:val="16"/>
              </w:rPr>
              <w:t>CT-95e</w:t>
            </w:r>
          </w:p>
        </w:tc>
        <w:tc>
          <w:tcPr>
            <w:tcW w:w="1099" w:type="dxa"/>
            <w:shd w:val="solid" w:color="FFFFFF" w:fill="auto"/>
          </w:tcPr>
          <w:p w14:paraId="4C7AB323" w14:textId="6CA8EE5D"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1A373210" w14:textId="40600562" w:rsidR="003A6759" w:rsidRDefault="003A6759" w:rsidP="003A6759">
            <w:pPr>
              <w:pStyle w:val="TAL"/>
              <w:rPr>
                <w:sz w:val="16"/>
                <w:szCs w:val="16"/>
              </w:rPr>
            </w:pPr>
            <w:r>
              <w:rPr>
                <w:sz w:val="16"/>
                <w:szCs w:val="16"/>
              </w:rPr>
              <w:t>0791</w:t>
            </w:r>
          </w:p>
        </w:tc>
        <w:tc>
          <w:tcPr>
            <w:tcW w:w="427" w:type="dxa"/>
            <w:shd w:val="solid" w:color="FFFFFF" w:fill="auto"/>
          </w:tcPr>
          <w:p w14:paraId="52885C50" w14:textId="34641468" w:rsidR="003A6759" w:rsidRDefault="003A6759" w:rsidP="003A6759">
            <w:pPr>
              <w:pStyle w:val="TAR"/>
              <w:rPr>
                <w:sz w:val="16"/>
                <w:szCs w:val="16"/>
              </w:rPr>
            </w:pPr>
            <w:r>
              <w:rPr>
                <w:sz w:val="16"/>
                <w:szCs w:val="16"/>
              </w:rPr>
              <w:t>1</w:t>
            </w:r>
          </w:p>
        </w:tc>
        <w:tc>
          <w:tcPr>
            <w:tcW w:w="427" w:type="dxa"/>
            <w:shd w:val="solid" w:color="FFFFFF" w:fill="auto"/>
          </w:tcPr>
          <w:p w14:paraId="544A545C" w14:textId="1AC1352C" w:rsidR="003A6759" w:rsidRDefault="003A6759" w:rsidP="003A6759">
            <w:pPr>
              <w:pStyle w:val="TAC"/>
              <w:rPr>
                <w:sz w:val="16"/>
                <w:szCs w:val="16"/>
              </w:rPr>
            </w:pPr>
            <w:r>
              <w:rPr>
                <w:sz w:val="16"/>
                <w:szCs w:val="16"/>
              </w:rPr>
              <w:t>F</w:t>
            </w:r>
          </w:p>
        </w:tc>
        <w:tc>
          <w:tcPr>
            <w:tcW w:w="4983" w:type="dxa"/>
            <w:shd w:val="solid" w:color="FFFFFF" w:fill="auto"/>
          </w:tcPr>
          <w:p w14:paraId="42932B75" w14:textId="03D925B5" w:rsidR="003A6759" w:rsidRDefault="003A6759" w:rsidP="003A6759">
            <w:pPr>
              <w:pStyle w:val="TAL"/>
              <w:rPr>
                <w:noProof/>
                <w:lang w:val="hr-HR"/>
              </w:rPr>
            </w:pPr>
            <w:r>
              <w:rPr>
                <w:noProof/>
                <w:lang w:val="hr-HR"/>
              </w:rPr>
              <w:t>Reference fix and CR implementation issues</w:t>
            </w:r>
          </w:p>
        </w:tc>
        <w:tc>
          <w:tcPr>
            <w:tcW w:w="711" w:type="dxa"/>
            <w:shd w:val="solid" w:color="FFFFFF" w:fill="auto"/>
          </w:tcPr>
          <w:p w14:paraId="22F6FFC6" w14:textId="7B1C6329" w:rsidR="003A6759" w:rsidRDefault="003A6759" w:rsidP="003A6759">
            <w:pPr>
              <w:pStyle w:val="TAC"/>
              <w:rPr>
                <w:sz w:val="16"/>
                <w:szCs w:val="16"/>
              </w:rPr>
            </w:pPr>
            <w:r>
              <w:rPr>
                <w:sz w:val="16"/>
                <w:szCs w:val="16"/>
              </w:rPr>
              <w:t>17.6.0</w:t>
            </w:r>
          </w:p>
        </w:tc>
      </w:tr>
      <w:tr w:rsidR="003A6759" w:rsidRPr="006B0D02" w14:paraId="1FFCBB9B" w14:textId="77777777" w:rsidTr="00321B0A">
        <w:tc>
          <w:tcPr>
            <w:tcW w:w="804" w:type="dxa"/>
            <w:shd w:val="solid" w:color="FFFFFF" w:fill="auto"/>
          </w:tcPr>
          <w:p w14:paraId="4313A902" w14:textId="3DB5EC38"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64477DA1" w14:textId="0734020E" w:rsidR="003A6759" w:rsidRDefault="003A6759" w:rsidP="003A6759">
            <w:pPr>
              <w:pStyle w:val="TAC"/>
              <w:rPr>
                <w:sz w:val="16"/>
                <w:szCs w:val="16"/>
              </w:rPr>
            </w:pPr>
            <w:r>
              <w:rPr>
                <w:sz w:val="16"/>
                <w:szCs w:val="16"/>
              </w:rPr>
              <w:t>CT-95e</w:t>
            </w:r>
          </w:p>
        </w:tc>
        <w:tc>
          <w:tcPr>
            <w:tcW w:w="1099" w:type="dxa"/>
            <w:shd w:val="solid" w:color="FFFFFF" w:fill="auto"/>
          </w:tcPr>
          <w:p w14:paraId="25AB6367" w14:textId="388C4876"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3B113F0F" w14:textId="7097CFEC" w:rsidR="003A6759" w:rsidRDefault="003A6759" w:rsidP="003A6759">
            <w:pPr>
              <w:pStyle w:val="TAL"/>
              <w:rPr>
                <w:sz w:val="16"/>
                <w:szCs w:val="16"/>
              </w:rPr>
            </w:pPr>
            <w:r>
              <w:rPr>
                <w:sz w:val="16"/>
                <w:szCs w:val="16"/>
              </w:rPr>
              <w:t>0794</w:t>
            </w:r>
          </w:p>
        </w:tc>
        <w:tc>
          <w:tcPr>
            <w:tcW w:w="427" w:type="dxa"/>
            <w:shd w:val="solid" w:color="FFFFFF" w:fill="auto"/>
          </w:tcPr>
          <w:p w14:paraId="1FACF7B8" w14:textId="14A0C401" w:rsidR="003A6759" w:rsidRDefault="003A6759" w:rsidP="003A6759">
            <w:pPr>
              <w:pStyle w:val="TAR"/>
              <w:rPr>
                <w:sz w:val="16"/>
                <w:szCs w:val="16"/>
              </w:rPr>
            </w:pPr>
            <w:r>
              <w:rPr>
                <w:sz w:val="16"/>
                <w:szCs w:val="16"/>
              </w:rPr>
              <w:t>-</w:t>
            </w:r>
          </w:p>
        </w:tc>
        <w:tc>
          <w:tcPr>
            <w:tcW w:w="427" w:type="dxa"/>
            <w:shd w:val="solid" w:color="FFFFFF" w:fill="auto"/>
          </w:tcPr>
          <w:p w14:paraId="49A81C71" w14:textId="78C1C2D5" w:rsidR="003A6759" w:rsidRDefault="003A6759" w:rsidP="003A6759">
            <w:pPr>
              <w:pStyle w:val="TAC"/>
              <w:rPr>
                <w:sz w:val="16"/>
                <w:szCs w:val="16"/>
              </w:rPr>
            </w:pPr>
            <w:r>
              <w:rPr>
                <w:sz w:val="16"/>
                <w:szCs w:val="16"/>
              </w:rPr>
              <w:t>F</w:t>
            </w:r>
          </w:p>
        </w:tc>
        <w:tc>
          <w:tcPr>
            <w:tcW w:w="4983" w:type="dxa"/>
            <w:shd w:val="solid" w:color="FFFFFF" w:fill="auto"/>
          </w:tcPr>
          <w:p w14:paraId="515809A5" w14:textId="3C92BAD4" w:rsidR="003A6759" w:rsidRDefault="003A6759" w:rsidP="003A6759">
            <w:pPr>
              <w:pStyle w:val="TAL"/>
              <w:rPr>
                <w:noProof/>
                <w:lang w:val="hr-HR"/>
              </w:rPr>
            </w:pPr>
            <w:r>
              <w:rPr>
                <w:noProof/>
                <w:lang w:val="hr-HR"/>
              </w:rPr>
              <w:t>Correction to media plane reference in non-controlling function of an MCPTT group procedures</w:t>
            </w:r>
          </w:p>
        </w:tc>
        <w:tc>
          <w:tcPr>
            <w:tcW w:w="711" w:type="dxa"/>
            <w:shd w:val="solid" w:color="FFFFFF" w:fill="auto"/>
          </w:tcPr>
          <w:p w14:paraId="3976DCAD" w14:textId="3DA55B79" w:rsidR="003A6759" w:rsidRDefault="003A6759" w:rsidP="003A6759">
            <w:pPr>
              <w:pStyle w:val="TAC"/>
              <w:rPr>
                <w:sz w:val="16"/>
                <w:szCs w:val="16"/>
              </w:rPr>
            </w:pPr>
            <w:r>
              <w:rPr>
                <w:sz w:val="16"/>
                <w:szCs w:val="16"/>
              </w:rPr>
              <w:t>17.6.0</w:t>
            </w:r>
          </w:p>
        </w:tc>
      </w:tr>
      <w:tr w:rsidR="009F4FF2" w:rsidRPr="006B0D02" w14:paraId="6E9AD7C5" w14:textId="77777777" w:rsidTr="00321B0A">
        <w:tc>
          <w:tcPr>
            <w:tcW w:w="804" w:type="dxa"/>
            <w:shd w:val="solid" w:color="FFFFFF" w:fill="auto"/>
          </w:tcPr>
          <w:p w14:paraId="3C4DCEA8" w14:textId="72CE498D" w:rsidR="009F4FF2" w:rsidRDefault="009F4FF2" w:rsidP="003A6759">
            <w:pPr>
              <w:pStyle w:val="TAC"/>
              <w:rPr>
                <w:sz w:val="16"/>
                <w:szCs w:val="16"/>
                <w:lang w:val="fr-FR"/>
              </w:rPr>
            </w:pPr>
            <w:r>
              <w:rPr>
                <w:sz w:val="16"/>
                <w:szCs w:val="16"/>
                <w:lang w:val="fr-FR"/>
              </w:rPr>
              <w:t>2022-06</w:t>
            </w:r>
          </w:p>
        </w:tc>
        <w:tc>
          <w:tcPr>
            <w:tcW w:w="803" w:type="dxa"/>
            <w:shd w:val="solid" w:color="FFFFFF" w:fill="auto"/>
          </w:tcPr>
          <w:p w14:paraId="0FFDD215" w14:textId="154CF327" w:rsidR="009F4FF2" w:rsidRDefault="009F4FF2" w:rsidP="003A6759">
            <w:pPr>
              <w:pStyle w:val="TAC"/>
              <w:rPr>
                <w:sz w:val="16"/>
                <w:szCs w:val="16"/>
              </w:rPr>
            </w:pPr>
            <w:r>
              <w:rPr>
                <w:sz w:val="16"/>
                <w:szCs w:val="16"/>
              </w:rPr>
              <w:t>CT-96</w:t>
            </w:r>
          </w:p>
        </w:tc>
        <w:tc>
          <w:tcPr>
            <w:tcW w:w="1099" w:type="dxa"/>
            <w:shd w:val="solid" w:color="FFFFFF" w:fill="auto"/>
          </w:tcPr>
          <w:p w14:paraId="17713B4F" w14:textId="15B46571" w:rsidR="009F4FF2" w:rsidRPr="00D21448" w:rsidRDefault="009F4FF2" w:rsidP="003A6759">
            <w:pPr>
              <w:pStyle w:val="TAC"/>
              <w:rPr>
                <w:sz w:val="16"/>
                <w:szCs w:val="16"/>
                <w:lang w:val="fr-FR"/>
              </w:rPr>
            </w:pPr>
            <w:r w:rsidRPr="009F4FF2">
              <w:rPr>
                <w:sz w:val="16"/>
                <w:szCs w:val="16"/>
                <w:lang w:val="fr-FR"/>
              </w:rPr>
              <w:t>CP-221193</w:t>
            </w:r>
          </w:p>
        </w:tc>
        <w:tc>
          <w:tcPr>
            <w:tcW w:w="502" w:type="dxa"/>
            <w:shd w:val="solid" w:color="FFFFFF" w:fill="auto"/>
          </w:tcPr>
          <w:p w14:paraId="6DFD0AB5" w14:textId="71E8FD6A" w:rsidR="009F4FF2" w:rsidRDefault="009F4FF2" w:rsidP="003A6759">
            <w:pPr>
              <w:pStyle w:val="TAL"/>
              <w:rPr>
                <w:sz w:val="16"/>
                <w:szCs w:val="16"/>
              </w:rPr>
            </w:pPr>
            <w:r>
              <w:rPr>
                <w:sz w:val="16"/>
                <w:szCs w:val="16"/>
              </w:rPr>
              <w:t>0802</w:t>
            </w:r>
          </w:p>
        </w:tc>
        <w:tc>
          <w:tcPr>
            <w:tcW w:w="427" w:type="dxa"/>
            <w:shd w:val="solid" w:color="FFFFFF" w:fill="auto"/>
          </w:tcPr>
          <w:p w14:paraId="1F90A6C2" w14:textId="7348DE1A" w:rsidR="009F4FF2" w:rsidRDefault="009F4FF2" w:rsidP="003A6759">
            <w:pPr>
              <w:pStyle w:val="TAR"/>
              <w:rPr>
                <w:sz w:val="16"/>
                <w:szCs w:val="16"/>
              </w:rPr>
            </w:pPr>
            <w:r>
              <w:rPr>
                <w:sz w:val="16"/>
                <w:szCs w:val="16"/>
              </w:rPr>
              <w:t>1</w:t>
            </w:r>
          </w:p>
        </w:tc>
        <w:tc>
          <w:tcPr>
            <w:tcW w:w="427" w:type="dxa"/>
            <w:shd w:val="solid" w:color="FFFFFF" w:fill="auto"/>
          </w:tcPr>
          <w:p w14:paraId="0B5A34A0" w14:textId="657444D7" w:rsidR="009F4FF2" w:rsidRDefault="009F4FF2" w:rsidP="003A6759">
            <w:pPr>
              <w:pStyle w:val="TAC"/>
              <w:rPr>
                <w:sz w:val="16"/>
                <w:szCs w:val="16"/>
              </w:rPr>
            </w:pPr>
            <w:r>
              <w:rPr>
                <w:sz w:val="16"/>
                <w:szCs w:val="16"/>
              </w:rPr>
              <w:t>A</w:t>
            </w:r>
          </w:p>
        </w:tc>
        <w:tc>
          <w:tcPr>
            <w:tcW w:w="4983" w:type="dxa"/>
            <w:shd w:val="solid" w:color="FFFFFF" w:fill="auto"/>
          </w:tcPr>
          <w:p w14:paraId="1EA190EE" w14:textId="666B3CE2" w:rsidR="009F4FF2" w:rsidRDefault="009F4FF2" w:rsidP="003A6759">
            <w:pPr>
              <w:pStyle w:val="TAL"/>
              <w:rPr>
                <w:noProof/>
                <w:lang w:val="hr-HR"/>
              </w:rPr>
            </w:pPr>
            <w:r>
              <w:rPr>
                <w:noProof/>
                <w:lang w:val="hr-HR"/>
              </w:rPr>
              <w:t>Fix use of mcptt-request-uri with anyExt</w:t>
            </w:r>
          </w:p>
        </w:tc>
        <w:tc>
          <w:tcPr>
            <w:tcW w:w="711" w:type="dxa"/>
            <w:shd w:val="solid" w:color="FFFFFF" w:fill="auto"/>
          </w:tcPr>
          <w:p w14:paraId="3741B3C8" w14:textId="0AE22CC0" w:rsidR="009F4FF2" w:rsidRDefault="009F4FF2" w:rsidP="003A6759">
            <w:pPr>
              <w:pStyle w:val="TAC"/>
              <w:rPr>
                <w:sz w:val="16"/>
                <w:szCs w:val="16"/>
              </w:rPr>
            </w:pPr>
            <w:r>
              <w:rPr>
                <w:sz w:val="16"/>
                <w:szCs w:val="16"/>
              </w:rPr>
              <w:t>17.7.0</w:t>
            </w:r>
          </w:p>
        </w:tc>
      </w:tr>
      <w:tr w:rsidR="00DC2893" w:rsidRPr="006B0D02" w14:paraId="72D23713" w14:textId="77777777" w:rsidTr="00321B0A">
        <w:tc>
          <w:tcPr>
            <w:tcW w:w="804" w:type="dxa"/>
            <w:shd w:val="solid" w:color="FFFFFF" w:fill="auto"/>
          </w:tcPr>
          <w:p w14:paraId="4C3E45ED" w14:textId="0597C725" w:rsidR="00DC2893" w:rsidRDefault="00DC2893" w:rsidP="00DC2893">
            <w:pPr>
              <w:pStyle w:val="TAC"/>
              <w:rPr>
                <w:sz w:val="16"/>
                <w:szCs w:val="16"/>
                <w:lang w:val="fr-FR"/>
              </w:rPr>
            </w:pPr>
            <w:r>
              <w:rPr>
                <w:sz w:val="16"/>
                <w:szCs w:val="16"/>
                <w:lang w:val="fr-FR"/>
              </w:rPr>
              <w:t>2022-06</w:t>
            </w:r>
          </w:p>
        </w:tc>
        <w:tc>
          <w:tcPr>
            <w:tcW w:w="803" w:type="dxa"/>
            <w:shd w:val="solid" w:color="FFFFFF" w:fill="auto"/>
          </w:tcPr>
          <w:p w14:paraId="0C0D6C65" w14:textId="2ABF9801" w:rsidR="00DC2893" w:rsidRDefault="00DC2893" w:rsidP="00DC2893">
            <w:pPr>
              <w:pStyle w:val="TAC"/>
              <w:rPr>
                <w:sz w:val="16"/>
                <w:szCs w:val="16"/>
              </w:rPr>
            </w:pPr>
            <w:r>
              <w:rPr>
                <w:sz w:val="16"/>
                <w:szCs w:val="16"/>
              </w:rPr>
              <w:t>CT-96</w:t>
            </w:r>
          </w:p>
        </w:tc>
        <w:tc>
          <w:tcPr>
            <w:tcW w:w="1099" w:type="dxa"/>
            <w:shd w:val="solid" w:color="FFFFFF" w:fill="auto"/>
          </w:tcPr>
          <w:p w14:paraId="7A040341" w14:textId="4E8772DD" w:rsidR="00DC2893" w:rsidRPr="009F4FF2" w:rsidRDefault="00DC2893" w:rsidP="00DC2893">
            <w:pPr>
              <w:pStyle w:val="TAC"/>
              <w:rPr>
                <w:sz w:val="16"/>
                <w:szCs w:val="16"/>
                <w:lang w:val="fr-FR"/>
              </w:rPr>
            </w:pPr>
            <w:r w:rsidRPr="009F4FF2">
              <w:rPr>
                <w:sz w:val="16"/>
                <w:szCs w:val="16"/>
                <w:lang w:val="fr-FR"/>
              </w:rPr>
              <w:t>CP-221193</w:t>
            </w:r>
          </w:p>
        </w:tc>
        <w:tc>
          <w:tcPr>
            <w:tcW w:w="502" w:type="dxa"/>
            <w:shd w:val="solid" w:color="FFFFFF" w:fill="auto"/>
          </w:tcPr>
          <w:p w14:paraId="06FDC708" w14:textId="1D7F6A1F" w:rsidR="00DC2893" w:rsidRDefault="00DC2893" w:rsidP="00DC2893">
            <w:pPr>
              <w:pStyle w:val="TAL"/>
              <w:rPr>
                <w:sz w:val="16"/>
                <w:szCs w:val="16"/>
              </w:rPr>
            </w:pPr>
            <w:r>
              <w:rPr>
                <w:sz w:val="16"/>
                <w:szCs w:val="16"/>
              </w:rPr>
              <w:t>0811</w:t>
            </w:r>
          </w:p>
        </w:tc>
        <w:tc>
          <w:tcPr>
            <w:tcW w:w="427" w:type="dxa"/>
            <w:shd w:val="solid" w:color="FFFFFF" w:fill="auto"/>
          </w:tcPr>
          <w:p w14:paraId="50C93F78" w14:textId="53EC352B" w:rsidR="00DC2893" w:rsidRDefault="00DC2893" w:rsidP="00DC2893">
            <w:pPr>
              <w:pStyle w:val="TAR"/>
              <w:rPr>
                <w:sz w:val="16"/>
                <w:szCs w:val="16"/>
              </w:rPr>
            </w:pPr>
            <w:r>
              <w:rPr>
                <w:sz w:val="16"/>
                <w:szCs w:val="16"/>
              </w:rPr>
              <w:t>1</w:t>
            </w:r>
          </w:p>
        </w:tc>
        <w:tc>
          <w:tcPr>
            <w:tcW w:w="427" w:type="dxa"/>
            <w:shd w:val="solid" w:color="FFFFFF" w:fill="auto"/>
          </w:tcPr>
          <w:p w14:paraId="5394B5F6" w14:textId="20F8FB1E" w:rsidR="00DC2893" w:rsidRDefault="00DC2893" w:rsidP="00DC2893">
            <w:pPr>
              <w:pStyle w:val="TAC"/>
              <w:rPr>
                <w:sz w:val="16"/>
                <w:szCs w:val="16"/>
              </w:rPr>
            </w:pPr>
            <w:r>
              <w:rPr>
                <w:sz w:val="16"/>
                <w:szCs w:val="16"/>
              </w:rPr>
              <w:t>A</w:t>
            </w:r>
          </w:p>
        </w:tc>
        <w:tc>
          <w:tcPr>
            <w:tcW w:w="4983" w:type="dxa"/>
            <w:shd w:val="solid" w:color="FFFFFF" w:fill="auto"/>
          </w:tcPr>
          <w:p w14:paraId="0B157044" w14:textId="7C359C22" w:rsidR="00DC2893" w:rsidRDefault="00DC2893" w:rsidP="00DC2893">
            <w:pPr>
              <w:pStyle w:val="TAL"/>
              <w:rPr>
                <w:noProof/>
                <w:lang w:val="hr-HR"/>
              </w:rPr>
            </w:pPr>
            <w:r>
              <w:rPr>
                <w:noProof/>
                <w:lang w:val="hr-HR"/>
              </w:rPr>
              <w:t>Corrections to private call without floor control using pre-established session</w:t>
            </w:r>
          </w:p>
        </w:tc>
        <w:tc>
          <w:tcPr>
            <w:tcW w:w="711" w:type="dxa"/>
            <w:shd w:val="solid" w:color="FFFFFF" w:fill="auto"/>
          </w:tcPr>
          <w:p w14:paraId="5080A8A2" w14:textId="2DCA5A0D" w:rsidR="00DC2893" w:rsidRDefault="00DC2893" w:rsidP="00DC2893">
            <w:pPr>
              <w:pStyle w:val="TAC"/>
              <w:rPr>
                <w:sz w:val="16"/>
                <w:szCs w:val="16"/>
              </w:rPr>
            </w:pPr>
            <w:r>
              <w:rPr>
                <w:sz w:val="16"/>
                <w:szCs w:val="16"/>
              </w:rPr>
              <w:t>17.7.0</w:t>
            </w:r>
          </w:p>
        </w:tc>
      </w:tr>
      <w:tr w:rsidR="00EA5C61" w:rsidRPr="006B0D02" w14:paraId="73EDD56A" w14:textId="77777777" w:rsidTr="00321B0A">
        <w:tc>
          <w:tcPr>
            <w:tcW w:w="804" w:type="dxa"/>
            <w:shd w:val="solid" w:color="FFFFFF" w:fill="auto"/>
          </w:tcPr>
          <w:p w14:paraId="687247E4" w14:textId="062138ED" w:rsidR="00EA5C61" w:rsidRDefault="00EA5C61" w:rsidP="00EA5C61">
            <w:pPr>
              <w:pStyle w:val="TAC"/>
              <w:rPr>
                <w:sz w:val="16"/>
                <w:szCs w:val="16"/>
                <w:lang w:val="fr-FR"/>
              </w:rPr>
            </w:pPr>
            <w:r>
              <w:rPr>
                <w:sz w:val="16"/>
                <w:szCs w:val="16"/>
                <w:lang w:val="fr-FR"/>
              </w:rPr>
              <w:t>2022-06</w:t>
            </w:r>
          </w:p>
        </w:tc>
        <w:tc>
          <w:tcPr>
            <w:tcW w:w="803" w:type="dxa"/>
            <w:shd w:val="solid" w:color="FFFFFF" w:fill="auto"/>
          </w:tcPr>
          <w:p w14:paraId="033CEB3F" w14:textId="4391817D" w:rsidR="00EA5C61" w:rsidRDefault="00EA5C61" w:rsidP="00EA5C61">
            <w:pPr>
              <w:pStyle w:val="TAC"/>
              <w:rPr>
                <w:sz w:val="16"/>
                <w:szCs w:val="16"/>
              </w:rPr>
            </w:pPr>
            <w:r>
              <w:rPr>
                <w:sz w:val="16"/>
                <w:szCs w:val="16"/>
              </w:rPr>
              <w:t>CT-96</w:t>
            </w:r>
          </w:p>
        </w:tc>
        <w:tc>
          <w:tcPr>
            <w:tcW w:w="1099" w:type="dxa"/>
            <w:shd w:val="solid" w:color="FFFFFF" w:fill="auto"/>
          </w:tcPr>
          <w:p w14:paraId="53197533" w14:textId="564FDFBD" w:rsidR="00EA5C61" w:rsidRPr="009F4FF2" w:rsidRDefault="00EA5C61" w:rsidP="00EA5C61">
            <w:pPr>
              <w:pStyle w:val="TAC"/>
              <w:rPr>
                <w:sz w:val="16"/>
                <w:szCs w:val="16"/>
                <w:lang w:val="fr-FR"/>
              </w:rPr>
            </w:pPr>
            <w:r w:rsidRPr="009F4FF2">
              <w:rPr>
                <w:sz w:val="16"/>
                <w:szCs w:val="16"/>
                <w:lang w:val="fr-FR"/>
              </w:rPr>
              <w:t>CP-221193</w:t>
            </w:r>
          </w:p>
        </w:tc>
        <w:tc>
          <w:tcPr>
            <w:tcW w:w="502" w:type="dxa"/>
            <w:shd w:val="solid" w:color="FFFFFF" w:fill="auto"/>
          </w:tcPr>
          <w:p w14:paraId="12B210E8" w14:textId="052C5F6D" w:rsidR="00EA5C61" w:rsidRDefault="00EA5C61" w:rsidP="00EA5C61">
            <w:pPr>
              <w:pStyle w:val="TAL"/>
              <w:rPr>
                <w:sz w:val="16"/>
                <w:szCs w:val="16"/>
              </w:rPr>
            </w:pPr>
            <w:r>
              <w:rPr>
                <w:sz w:val="16"/>
                <w:szCs w:val="16"/>
              </w:rPr>
              <w:t>0820</w:t>
            </w:r>
          </w:p>
        </w:tc>
        <w:tc>
          <w:tcPr>
            <w:tcW w:w="427" w:type="dxa"/>
            <w:shd w:val="solid" w:color="FFFFFF" w:fill="auto"/>
          </w:tcPr>
          <w:p w14:paraId="543F438F" w14:textId="77CE9C5B" w:rsidR="00EA5C61" w:rsidRDefault="00EA5C61" w:rsidP="00EA5C61">
            <w:pPr>
              <w:pStyle w:val="TAR"/>
              <w:rPr>
                <w:sz w:val="16"/>
                <w:szCs w:val="16"/>
              </w:rPr>
            </w:pPr>
            <w:r>
              <w:rPr>
                <w:sz w:val="16"/>
                <w:szCs w:val="16"/>
              </w:rPr>
              <w:t>1</w:t>
            </w:r>
          </w:p>
        </w:tc>
        <w:tc>
          <w:tcPr>
            <w:tcW w:w="427" w:type="dxa"/>
            <w:shd w:val="solid" w:color="FFFFFF" w:fill="auto"/>
          </w:tcPr>
          <w:p w14:paraId="1A0FB665" w14:textId="637D8FFD" w:rsidR="00EA5C61" w:rsidRDefault="00EA5C61" w:rsidP="00EA5C61">
            <w:pPr>
              <w:pStyle w:val="TAC"/>
              <w:rPr>
                <w:sz w:val="16"/>
                <w:szCs w:val="16"/>
              </w:rPr>
            </w:pPr>
            <w:r>
              <w:rPr>
                <w:sz w:val="16"/>
                <w:szCs w:val="16"/>
              </w:rPr>
              <w:t>A</w:t>
            </w:r>
          </w:p>
        </w:tc>
        <w:tc>
          <w:tcPr>
            <w:tcW w:w="4983" w:type="dxa"/>
            <w:shd w:val="solid" w:color="FFFFFF" w:fill="auto"/>
          </w:tcPr>
          <w:p w14:paraId="67D4F451" w14:textId="08E53C35" w:rsidR="00EA5C61" w:rsidRDefault="00EA5C61" w:rsidP="00EA5C61">
            <w:pPr>
              <w:pStyle w:val="TAL"/>
              <w:rPr>
                <w:noProof/>
                <w:lang w:val="hr-HR"/>
              </w:rPr>
            </w:pPr>
            <w:r>
              <w:rPr>
                <w:noProof/>
                <w:lang w:val="hr-HR"/>
              </w:rPr>
              <w:t>Correcting the downgrade of first-to-answer call to private call</w:t>
            </w:r>
          </w:p>
        </w:tc>
        <w:tc>
          <w:tcPr>
            <w:tcW w:w="711" w:type="dxa"/>
            <w:shd w:val="solid" w:color="FFFFFF" w:fill="auto"/>
          </w:tcPr>
          <w:p w14:paraId="6FADA708" w14:textId="0E5EB1B0" w:rsidR="00EA5C61" w:rsidRDefault="00EA5C61" w:rsidP="00EA5C61">
            <w:pPr>
              <w:pStyle w:val="TAC"/>
              <w:rPr>
                <w:sz w:val="16"/>
                <w:szCs w:val="16"/>
              </w:rPr>
            </w:pPr>
            <w:r>
              <w:rPr>
                <w:sz w:val="16"/>
                <w:szCs w:val="16"/>
              </w:rPr>
              <w:t>17.7.0</w:t>
            </w:r>
          </w:p>
        </w:tc>
      </w:tr>
      <w:tr w:rsidR="00F5211B" w:rsidRPr="006B0D02" w14:paraId="37F96C07" w14:textId="77777777" w:rsidTr="00321B0A">
        <w:tc>
          <w:tcPr>
            <w:tcW w:w="804" w:type="dxa"/>
            <w:shd w:val="solid" w:color="FFFFFF" w:fill="auto"/>
          </w:tcPr>
          <w:p w14:paraId="3834A47A" w14:textId="76B21245" w:rsidR="00F5211B" w:rsidRDefault="00F5211B" w:rsidP="00EA5C61">
            <w:pPr>
              <w:pStyle w:val="TAC"/>
              <w:rPr>
                <w:sz w:val="16"/>
                <w:szCs w:val="16"/>
                <w:lang w:val="fr-FR"/>
              </w:rPr>
            </w:pPr>
            <w:r>
              <w:rPr>
                <w:sz w:val="16"/>
                <w:szCs w:val="16"/>
                <w:lang w:val="fr-FR"/>
              </w:rPr>
              <w:t>2022-06</w:t>
            </w:r>
          </w:p>
        </w:tc>
        <w:tc>
          <w:tcPr>
            <w:tcW w:w="803" w:type="dxa"/>
            <w:shd w:val="solid" w:color="FFFFFF" w:fill="auto"/>
          </w:tcPr>
          <w:p w14:paraId="5696A9CC" w14:textId="2873D715" w:rsidR="00F5211B" w:rsidRDefault="00F5211B" w:rsidP="00EA5C61">
            <w:pPr>
              <w:pStyle w:val="TAC"/>
              <w:rPr>
                <w:sz w:val="16"/>
                <w:szCs w:val="16"/>
              </w:rPr>
            </w:pPr>
            <w:r>
              <w:rPr>
                <w:sz w:val="16"/>
                <w:szCs w:val="16"/>
              </w:rPr>
              <w:t>CT-96</w:t>
            </w:r>
          </w:p>
        </w:tc>
        <w:tc>
          <w:tcPr>
            <w:tcW w:w="1099" w:type="dxa"/>
            <w:shd w:val="solid" w:color="FFFFFF" w:fill="auto"/>
          </w:tcPr>
          <w:p w14:paraId="6CFCE0E8" w14:textId="5F7C6A30" w:rsidR="00F5211B"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3C4D1067" w14:textId="48C4D4B2" w:rsidR="00F5211B" w:rsidRDefault="00F5211B" w:rsidP="00EA5C61">
            <w:pPr>
              <w:pStyle w:val="TAL"/>
              <w:rPr>
                <w:sz w:val="16"/>
                <w:szCs w:val="16"/>
              </w:rPr>
            </w:pPr>
            <w:r>
              <w:rPr>
                <w:sz w:val="16"/>
                <w:szCs w:val="16"/>
              </w:rPr>
              <w:t>0816</w:t>
            </w:r>
          </w:p>
        </w:tc>
        <w:tc>
          <w:tcPr>
            <w:tcW w:w="427" w:type="dxa"/>
            <w:shd w:val="solid" w:color="FFFFFF" w:fill="auto"/>
          </w:tcPr>
          <w:p w14:paraId="737B1D73" w14:textId="7399BD9D" w:rsidR="00F5211B" w:rsidRDefault="00F5211B" w:rsidP="00EA5C61">
            <w:pPr>
              <w:pStyle w:val="TAR"/>
              <w:rPr>
                <w:sz w:val="16"/>
                <w:szCs w:val="16"/>
              </w:rPr>
            </w:pPr>
            <w:r>
              <w:rPr>
                <w:sz w:val="16"/>
                <w:szCs w:val="16"/>
              </w:rPr>
              <w:t>1</w:t>
            </w:r>
          </w:p>
        </w:tc>
        <w:tc>
          <w:tcPr>
            <w:tcW w:w="427" w:type="dxa"/>
            <w:shd w:val="solid" w:color="FFFFFF" w:fill="auto"/>
          </w:tcPr>
          <w:p w14:paraId="5525C368" w14:textId="27C0A738" w:rsidR="00F5211B" w:rsidRDefault="00F5211B" w:rsidP="00EA5C61">
            <w:pPr>
              <w:pStyle w:val="TAC"/>
              <w:rPr>
                <w:sz w:val="16"/>
                <w:szCs w:val="16"/>
              </w:rPr>
            </w:pPr>
            <w:r>
              <w:rPr>
                <w:sz w:val="16"/>
                <w:szCs w:val="16"/>
              </w:rPr>
              <w:t>F</w:t>
            </w:r>
          </w:p>
        </w:tc>
        <w:tc>
          <w:tcPr>
            <w:tcW w:w="4983" w:type="dxa"/>
            <w:shd w:val="solid" w:color="FFFFFF" w:fill="auto"/>
          </w:tcPr>
          <w:p w14:paraId="24C645B9" w14:textId="23540456" w:rsidR="00F5211B" w:rsidRDefault="00F5211B" w:rsidP="00EA5C61">
            <w:pPr>
              <w:pStyle w:val="TAL"/>
              <w:rPr>
                <w:noProof/>
                <w:lang w:val="hr-HR"/>
              </w:rPr>
            </w:pPr>
            <w:r>
              <w:rPr>
                <w:noProof/>
                <w:lang w:val="hr-HR"/>
              </w:rPr>
              <w:t>Several corrections related to use of functional alias URI and its resolution response</w:t>
            </w:r>
          </w:p>
        </w:tc>
        <w:tc>
          <w:tcPr>
            <w:tcW w:w="711" w:type="dxa"/>
            <w:shd w:val="solid" w:color="FFFFFF" w:fill="auto"/>
          </w:tcPr>
          <w:p w14:paraId="656D94FC" w14:textId="78D52DA0" w:rsidR="00F5211B" w:rsidRDefault="00F5211B" w:rsidP="00EA5C61">
            <w:pPr>
              <w:pStyle w:val="TAC"/>
              <w:rPr>
                <w:sz w:val="16"/>
                <w:szCs w:val="16"/>
              </w:rPr>
            </w:pPr>
            <w:r>
              <w:rPr>
                <w:sz w:val="16"/>
                <w:szCs w:val="16"/>
              </w:rPr>
              <w:t>17.7.0</w:t>
            </w:r>
          </w:p>
        </w:tc>
      </w:tr>
      <w:tr w:rsidR="00756F00" w:rsidRPr="006B0D02" w14:paraId="245BC95E" w14:textId="77777777" w:rsidTr="00321B0A">
        <w:tc>
          <w:tcPr>
            <w:tcW w:w="804" w:type="dxa"/>
            <w:shd w:val="solid" w:color="FFFFFF" w:fill="auto"/>
          </w:tcPr>
          <w:p w14:paraId="6AEE3689" w14:textId="7048E360" w:rsidR="00756F00" w:rsidRDefault="00756F00" w:rsidP="00EA5C61">
            <w:pPr>
              <w:pStyle w:val="TAC"/>
              <w:rPr>
                <w:sz w:val="16"/>
                <w:szCs w:val="16"/>
                <w:lang w:val="fr-FR"/>
              </w:rPr>
            </w:pPr>
            <w:r>
              <w:rPr>
                <w:sz w:val="16"/>
                <w:szCs w:val="16"/>
                <w:lang w:val="fr-FR"/>
              </w:rPr>
              <w:t>2022-06</w:t>
            </w:r>
          </w:p>
        </w:tc>
        <w:tc>
          <w:tcPr>
            <w:tcW w:w="803" w:type="dxa"/>
            <w:shd w:val="solid" w:color="FFFFFF" w:fill="auto"/>
          </w:tcPr>
          <w:p w14:paraId="4FAF16FC" w14:textId="3747DDF9" w:rsidR="00756F00" w:rsidRDefault="00756F00" w:rsidP="00EA5C61">
            <w:pPr>
              <w:pStyle w:val="TAC"/>
              <w:rPr>
                <w:sz w:val="16"/>
                <w:szCs w:val="16"/>
              </w:rPr>
            </w:pPr>
            <w:r>
              <w:rPr>
                <w:sz w:val="16"/>
                <w:szCs w:val="16"/>
              </w:rPr>
              <w:t>CT-96</w:t>
            </w:r>
          </w:p>
        </w:tc>
        <w:tc>
          <w:tcPr>
            <w:tcW w:w="1099" w:type="dxa"/>
            <w:shd w:val="solid" w:color="FFFFFF" w:fill="auto"/>
          </w:tcPr>
          <w:p w14:paraId="0B11AD13" w14:textId="15BFA48E" w:rsidR="00756F00"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4029581E" w14:textId="07651D35" w:rsidR="00756F00" w:rsidRDefault="00756F00" w:rsidP="00EA5C61">
            <w:pPr>
              <w:pStyle w:val="TAL"/>
              <w:rPr>
                <w:sz w:val="16"/>
                <w:szCs w:val="16"/>
              </w:rPr>
            </w:pPr>
            <w:r>
              <w:rPr>
                <w:sz w:val="16"/>
                <w:szCs w:val="16"/>
              </w:rPr>
              <w:t>0824</w:t>
            </w:r>
          </w:p>
        </w:tc>
        <w:tc>
          <w:tcPr>
            <w:tcW w:w="427" w:type="dxa"/>
            <w:shd w:val="solid" w:color="FFFFFF" w:fill="auto"/>
          </w:tcPr>
          <w:p w14:paraId="0D2642CE" w14:textId="1890FED6" w:rsidR="00756F00" w:rsidRDefault="00756F00" w:rsidP="00EA5C61">
            <w:pPr>
              <w:pStyle w:val="TAR"/>
              <w:rPr>
                <w:sz w:val="16"/>
                <w:szCs w:val="16"/>
              </w:rPr>
            </w:pPr>
            <w:r>
              <w:rPr>
                <w:sz w:val="16"/>
                <w:szCs w:val="16"/>
              </w:rPr>
              <w:t>1</w:t>
            </w:r>
          </w:p>
        </w:tc>
        <w:tc>
          <w:tcPr>
            <w:tcW w:w="427" w:type="dxa"/>
            <w:shd w:val="solid" w:color="FFFFFF" w:fill="auto"/>
          </w:tcPr>
          <w:p w14:paraId="0FDD8C64" w14:textId="75D4C1F2" w:rsidR="00756F00" w:rsidRDefault="00756F00" w:rsidP="00EA5C61">
            <w:pPr>
              <w:pStyle w:val="TAC"/>
              <w:rPr>
                <w:sz w:val="16"/>
                <w:szCs w:val="16"/>
              </w:rPr>
            </w:pPr>
            <w:r>
              <w:rPr>
                <w:sz w:val="16"/>
                <w:szCs w:val="16"/>
              </w:rPr>
              <w:t>B</w:t>
            </w:r>
          </w:p>
        </w:tc>
        <w:tc>
          <w:tcPr>
            <w:tcW w:w="4983" w:type="dxa"/>
            <w:shd w:val="solid" w:color="FFFFFF" w:fill="auto"/>
          </w:tcPr>
          <w:p w14:paraId="415F8A9B" w14:textId="600ADF7E" w:rsidR="00756F00" w:rsidRDefault="00756F00" w:rsidP="00EA5C61">
            <w:pPr>
              <w:pStyle w:val="TAL"/>
              <w:rPr>
                <w:noProof/>
                <w:lang w:val="hr-HR"/>
              </w:rPr>
            </w:pPr>
            <w:r>
              <w:rPr>
                <w:noProof/>
                <w:lang w:val="hr-HR"/>
              </w:rPr>
              <w:t>Support location reporting based on FA</w:t>
            </w:r>
          </w:p>
        </w:tc>
        <w:tc>
          <w:tcPr>
            <w:tcW w:w="711" w:type="dxa"/>
            <w:shd w:val="solid" w:color="FFFFFF" w:fill="auto"/>
          </w:tcPr>
          <w:p w14:paraId="09553195" w14:textId="5805F806" w:rsidR="00756F00" w:rsidRDefault="00756F00" w:rsidP="00EA5C61">
            <w:pPr>
              <w:pStyle w:val="TAC"/>
              <w:rPr>
                <w:sz w:val="16"/>
                <w:szCs w:val="16"/>
              </w:rPr>
            </w:pPr>
            <w:r>
              <w:rPr>
                <w:sz w:val="16"/>
                <w:szCs w:val="16"/>
              </w:rPr>
              <w:t>17.7.0</w:t>
            </w:r>
          </w:p>
        </w:tc>
      </w:tr>
      <w:tr w:rsidR="00027B06" w:rsidRPr="006B0D02" w14:paraId="4691FF0B" w14:textId="77777777" w:rsidTr="00321B0A">
        <w:tc>
          <w:tcPr>
            <w:tcW w:w="804" w:type="dxa"/>
            <w:shd w:val="solid" w:color="FFFFFF" w:fill="auto"/>
          </w:tcPr>
          <w:p w14:paraId="162C2C2F" w14:textId="69F21A37" w:rsidR="00027B06" w:rsidRDefault="00027B06" w:rsidP="00EA5C61">
            <w:pPr>
              <w:pStyle w:val="TAC"/>
              <w:rPr>
                <w:sz w:val="16"/>
                <w:szCs w:val="16"/>
                <w:lang w:val="fr-FR"/>
              </w:rPr>
            </w:pPr>
            <w:r>
              <w:rPr>
                <w:sz w:val="16"/>
                <w:szCs w:val="16"/>
                <w:lang w:val="fr-FR"/>
              </w:rPr>
              <w:t>2022-06</w:t>
            </w:r>
          </w:p>
        </w:tc>
        <w:tc>
          <w:tcPr>
            <w:tcW w:w="803" w:type="dxa"/>
            <w:shd w:val="solid" w:color="FFFFFF" w:fill="auto"/>
          </w:tcPr>
          <w:p w14:paraId="37A7B5C1" w14:textId="07E4AC4A" w:rsidR="00027B06" w:rsidRDefault="00027B06" w:rsidP="00EA5C61">
            <w:pPr>
              <w:pStyle w:val="TAC"/>
              <w:rPr>
                <w:sz w:val="16"/>
                <w:szCs w:val="16"/>
              </w:rPr>
            </w:pPr>
            <w:r>
              <w:rPr>
                <w:sz w:val="16"/>
                <w:szCs w:val="16"/>
              </w:rPr>
              <w:t>CT-96</w:t>
            </w:r>
          </w:p>
        </w:tc>
        <w:tc>
          <w:tcPr>
            <w:tcW w:w="1099" w:type="dxa"/>
            <w:shd w:val="solid" w:color="FFFFFF" w:fill="auto"/>
          </w:tcPr>
          <w:p w14:paraId="37F48D2C" w14:textId="20B2FE41" w:rsidR="00027B06" w:rsidRPr="00756F00" w:rsidRDefault="00027B06" w:rsidP="00EA5C61">
            <w:pPr>
              <w:pStyle w:val="TAC"/>
              <w:rPr>
                <w:sz w:val="16"/>
                <w:szCs w:val="16"/>
                <w:lang w:val="fr-FR"/>
              </w:rPr>
            </w:pPr>
            <w:r w:rsidRPr="00027B06">
              <w:rPr>
                <w:sz w:val="16"/>
                <w:szCs w:val="16"/>
                <w:lang w:val="fr-FR"/>
              </w:rPr>
              <w:t>CP-221225</w:t>
            </w:r>
          </w:p>
        </w:tc>
        <w:tc>
          <w:tcPr>
            <w:tcW w:w="502" w:type="dxa"/>
            <w:shd w:val="solid" w:color="FFFFFF" w:fill="auto"/>
          </w:tcPr>
          <w:p w14:paraId="3BD8A594" w14:textId="71620242" w:rsidR="00027B06" w:rsidRDefault="00027B06" w:rsidP="00EA5C61">
            <w:pPr>
              <w:pStyle w:val="TAL"/>
              <w:rPr>
                <w:sz w:val="16"/>
                <w:szCs w:val="16"/>
              </w:rPr>
            </w:pPr>
            <w:r>
              <w:rPr>
                <w:sz w:val="16"/>
                <w:szCs w:val="16"/>
              </w:rPr>
              <w:t>0813</w:t>
            </w:r>
          </w:p>
        </w:tc>
        <w:tc>
          <w:tcPr>
            <w:tcW w:w="427" w:type="dxa"/>
            <w:shd w:val="solid" w:color="FFFFFF" w:fill="auto"/>
          </w:tcPr>
          <w:p w14:paraId="0154FB62" w14:textId="3503BAFB" w:rsidR="00027B06" w:rsidRDefault="00027B06" w:rsidP="00EA5C61">
            <w:pPr>
              <w:pStyle w:val="TAR"/>
              <w:rPr>
                <w:sz w:val="16"/>
                <w:szCs w:val="16"/>
              </w:rPr>
            </w:pPr>
            <w:r>
              <w:rPr>
                <w:sz w:val="16"/>
                <w:szCs w:val="16"/>
              </w:rPr>
              <w:t>1</w:t>
            </w:r>
          </w:p>
        </w:tc>
        <w:tc>
          <w:tcPr>
            <w:tcW w:w="427" w:type="dxa"/>
            <w:shd w:val="solid" w:color="FFFFFF" w:fill="auto"/>
          </w:tcPr>
          <w:p w14:paraId="343C7F32" w14:textId="1D8BBC8A" w:rsidR="00027B06" w:rsidRDefault="00027B06" w:rsidP="00EA5C61">
            <w:pPr>
              <w:pStyle w:val="TAC"/>
              <w:rPr>
                <w:sz w:val="16"/>
                <w:szCs w:val="16"/>
              </w:rPr>
            </w:pPr>
            <w:r>
              <w:rPr>
                <w:sz w:val="16"/>
                <w:szCs w:val="16"/>
              </w:rPr>
              <w:t>F</w:t>
            </w:r>
          </w:p>
        </w:tc>
        <w:tc>
          <w:tcPr>
            <w:tcW w:w="4983" w:type="dxa"/>
            <w:shd w:val="solid" w:color="FFFFFF" w:fill="auto"/>
          </w:tcPr>
          <w:p w14:paraId="0FE87B88" w14:textId="0CF336EA" w:rsidR="00027B06" w:rsidRDefault="00027B06" w:rsidP="00EA5C61">
            <w:pPr>
              <w:pStyle w:val="TAL"/>
              <w:rPr>
                <w:noProof/>
                <w:lang w:val="hr-HR"/>
              </w:rPr>
            </w:pPr>
            <w:r>
              <w:rPr>
                <w:noProof/>
                <w:lang w:val="hr-HR"/>
              </w:rPr>
              <w:t>Corrections for call transfer</w:t>
            </w:r>
          </w:p>
        </w:tc>
        <w:tc>
          <w:tcPr>
            <w:tcW w:w="711" w:type="dxa"/>
            <w:shd w:val="solid" w:color="FFFFFF" w:fill="auto"/>
          </w:tcPr>
          <w:p w14:paraId="64D7D1A1" w14:textId="17A1FD62" w:rsidR="00027B06" w:rsidRDefault="00027B06" w:rsidP="00EA5C61">
            <w:pPr>
              <w:pStyle w:val="TAC"/>
              <w:rPr>
                <w:sz w:val="16"/>
                <w:szCs w:val="16"/>
              </w:rPr>
            </w:pPr>
            <w:r>
              <w:rPr>
                <w:sz w:val="16"/>
                <w:szCs w:val="16"/>
              </w:rPr>
              <w:t>17.7.0</w:t>
            </w:r>
          </w:p>
        </w:tc>
      </w:tr>
      <w:tr w:rsidR="001101CA" w:rsidRPr="006B0D02" w14:paraId="26FA7D6B" w14:textId="77777777" w:rsidTr="00321B0A">
        <w:tc>
          <w:tcPr>
            <w:tcW w:w="804" w:type="dxa"/>
            <w:shd w:val="solid" w:color="FFFFFF" w:fill="auto"/>
          </w:tcPr>
          <w:p w14:paraId="5F82E379" w14:textId="72AA42DE" w:rsidR="001101CA" w:rsidRDefault="001101CA" w:rsidP="001101CA">
            <w:pPr>
              <w:pStyle w:val="TAC"/>
              <w:rPr>
                <w:sz w:val="16"/>
                <w:szCs w:val="16"/>
                <w:lang w:val="fr-FR"/>
              </w:rPr>
            </w:pPr>
            <w:r>
              <w:rPr>
                <w:sz w:val="16"/>
                <w:szCs w:val="16"/>
                <w:lang w:val="fr-FR"/>
              </w:rPr>
              <w:t>2022-06</w:t>
            </w:r>
          </w:p>
        </w:tc>
        <w:tc>
          <w:tcPr>
            <w:tcW w:w="803" w:type="dxa"/>
            <w:shd w:val="solid" w:color="FFFFFF" w:fill="auto"/>
          </w:tcPr>
          <w:p w14:paraId="3B5D774B" w14:textId="08D4260E" w:rsidR="001101CA" w:rsidRDefault="001101CA" w:rsidP="001101CA">
            <w:pPr>
              <w:pStyle w:val="TAC"/>
              <w:rPr>
                <w:sz w:val="16"/>
                <w:szCs w:val="16"/>
              </w:rPr>
            </w:pPr>
            <w:r>
              <w:rPr>
                <w:sz w:val="16"/>
                <w:szCs w:val="16"/>
              </w:rPr>
              <w:t>CT-96</w:t>
            </w:r>
          </w:p>
        </w:tc>
        <w:tc>
          <w:tcPr>
            <w:tcW w:w="1099" w:type="dxa"/>
            <w:shd w:val="solid" w:color="FFFFFF" w:fill="auto"/>
          </w:tcPr>
          <w:p w14:paraId="0BB64606" w14:textId="44C137D6" w:rsidR="001101CA" w:rsidRPr="00027B06" w:rsidRDefault="001101CA" w:rsidP="001101CA">
            <w:pPr>
              <w:pStyle w:val="TAC"/>
              <w:rPr>
                <w:sz w:val="16"/>
                <w:szCs w:val="16"/>
                <w:lang w:val="fr-FR"/>
              </w:rPr>
            </w:pPr>
            <w:r w:rsidRPr="00027B06">
              <w:rPr>
                <w:sz w:val="16"/>
                <w:szCs w:val="16"/>
                <w:lang w:val="fr-FR"/>
              </w:rPr>
              <w:t>CP-221225</w:t>
            </w:r>
          </w:p>
        </w:tc>
        <w:tc>
          <w:tcPr>
            <w:tcW w:w="502" w:type="dxa"/>
            <w:shd w:val="solid" w:color="FFFFFF" w:fill="auto"/>
          </w:tcPr>
          <w:p w14:paraId="6AA91C7C" w14:textId="5C7A05BD" w:rsidR="001101CA" w:rsidRDefault="001101CA" w:rsidP="001101CA">
            <w:pPr>
              <w:pStyle w:val="TAL"/>
              <w:rPr>
                <w:sz w:val="16"/>
                <w:szCs w:val="16"/>
              </w:rPr>
            </w:pPr>
            <w:r>
              <w:rPr>
                <w:sz w:val="16"/>
                <w:szCs w:val="16"/>
              </w:rPr>
              <w:t>0825</w:t>
            </w:r>
          </w:p>
        </w:tc>
        <w:tc>
          <w:tcPr>
            <w:tcW w:w="427" w:type="dxa"/>
            <w:shd w:val="solid" w:color="FFFFFF" w:fill="auto"/>
          </w:tcPr>
          <w:p w14:paraId="74B6A5BF" w14:textId="06BF13C4" w:rsidR="001101CA" w:rsidRDefault="001101CA" w:rsidP="001101CA">
            <w:pPr>
              <w:pStyle w:val="TAR"/>
              <w:rPr>
                <w:sz w:val="16"/>
                <w:szCs w:val="16"/>
              </w:rPr>
            </w:pPr>
            <w:r>
              <w:rPr>
                <w:sz w:val="16"/>
                <w:szCs w:val="16"/>
              </w:rPr>
              <w:t>1</w:t>
            </w:r>
          </w:p>
        </w:tc>
        <w:tc>
          <w:tcPr>
            <w:tcW w:w="427" w:type="dxa"/>
            <w:shd w:val="solid" w:color="FFFFFF" w:fill="auto"/>
          </w:tcPr>
          <w:p w14:paraId="1E019563" w14:textId="3FFD92D8" w:rsidR="001101CA" w:rsidRDefault="001101CA" w:rsidP="001101CA">
            <w:pPr>
              <w:pStyle w:val="TAC"/>
              <w:rPr>
                <w:sz w:val="16"/>
                <w:szCs w:val="16"/>
              </w:rPr>
            </w:pPr>
            <w:r>
              <w:rPr>
                <w:sz w:val="16"/>
                <w:szCs w:val="16"/>
              </w:rPr>
              <w:t>B</w:t>
            </w:r>
          </w:p>
        </w:tc>
        <w:tc>
          <w:tcPr>
            <w:tcW w:w="4983" w:type="dxa"/>
            <w:shd w:val="solid" w:color="FFFFFF" w:fill="auto"/>
          </w:tcPr>
          <w:p w14:paraId="3DCCBA53" w14:textId="101F74BD" w:rsidR="001101CA" w:rsidRDefault="001101CA" w:rsidP="001101CA">
            <w:pPr>
              <w:pStyle w:val="TAL"/>
              <w:rPr>
                <w:noProof/>
                <w:lang w:val="hr-HR"/>
              </w:rPr>
            </w:pPr>
            <w:r>
              <w:rPr>
                <w:noProof/>
                <w:lang w:val="hr-HR"/>
              </w:rPr>
              <w:t>Support preventing of de-affiliating for certain FAs</w:t>
            </w:r>
          </w:p>
        </w:tc>
        <w:tc>
          <w:tcPr>
            <w:tcW w:w="711" w:type="dxa"/>
            <w:shd w:val="solid" w:color="FFFFFF" w:fill="auto"/>
          </w:tcPr>
          <w:p w14:paraId="7214E74E" w14:textId="5DF5BACB" w:rsidR="001101CA" w:rsidRDefault="001101CA" w:rsidP="001101CA">
            <w:pPr>
              <w:pStyle w:val="TAC"/>
              <w:rPr>
                <w:sz w:val="16"/>
                <w:szCs w:val="16"/>
              </w:rPr>
            </w:pPr>
            <w:r>
              <w:rPr>
                <w:sz w:val="16"/>
                <w:szCs w:val="16"/>
              </w:rPr>
              <w:t>17.7.0</w:t>
            </w:r>
          </w:p>
        </w:tc>
      </w:tr>
      <w:tr w:rsidR="005A23D2" w:rsidRPr="006B0D02" w14:paraId="2C176852" w14:textId="77777777" w:rsidTr="00321B0A">
        <w:tc>
          <w:tcPr>
            <w:tcW w:w="804" w:type="dxa"/>
            <w:shd w:val="solid" w:color="FFFFFF" w:fill="auto"/>
          </w:tcPr>
          <w:p w14:paraId="4EACF86A" w14:textId="1909DF0B" w:rsidR="005A23D2" w:rsidRDefault="005A23D2" w:rsidP="005A23D2">
            <w:pPr>
              <w:pStyle w:val="TAC"/>
              <w:rPr>
                <w:sz w:val="16"/>
                <w:szCs w:val="16"/>
                <w:lang w:val="fr-FR"/>
              </w:rPr>
            </w:pPr>
            <w:r>
              <w:rPr>
                <w:sz w:val="16"/>
                <w:szCs w:val="16"/>
                <w:lang w:val="fr-FR"/>
              </w:rPr>
              <w:t>2022-06</w:t>
            </w:r>
          </w:p>
        </w:tc>
        <w:tc>
          <w:tcPr>
            <w:tcW w:w="803" w:type="dxa"/>
            <w:shd w:val="solid" w:color="FFFFFF" w:fill="auto"/>
          </w:tcPr>
          <w:p w14:paraId="5CC2CBF4" w14:textId="2ABE66E3" w:rsidR="005A23D2" w:rsidRDefault="005A23D2" w:rsidP="005A23D2">
            <w:pPr>
              <w:pStyle w:val="TAC"/>
              <w:rPr>
                <w:sz w:val="16"/>
                <w:szCs w:val="16"/>
              </w:rPr>
            </w:pPr>
            <w:r>
              <w:rPr>
                <w:sz w:val="16"/>
                <w:szCs w:val="16"/>
              </w:rPr>
              <w:t>CT-96</w:t>
            </w:r>
          </w:p>
        </w:tc>
        <w:tc>
          <w:tcPr>
            <w:tcW w:w="1099" w:type="dxa"/>
            <w:shd w:val="solid" w:color="FFFFFF" w:fill="auto"/>
          </w:tcPr>
          <w:p w14:paraId="38173A7D" w14:textId="469DD992" w:rsidR="005A23D2" w:rsidRPr="00027B06" w:rsidRDefault="005A23D2" w:rsidP="005A23D2">
            <w:pPr>
              <w:pStyle w:val="TAC"/>
              <w:rPr>
                <w:sz w:val="16"/>
                <w:szCs w:val="16"/>
                <w:lang w:val="fr-FR"/>
              </w:rPr>
            </w:pPr>
            <w:r w:rsidRPr="00027B06">
              <w:rPr>
                <w:sz w:val="16"/>
                <w:szCs w:val="16"/>
                <w:lang w:val="fr-FR"/>
              </w:rPr>
              <w:t>CP-221225</w:t>
            </w:r>
          </w:p>
        </w:tc>
        <w:tc>
          <w:tcPr>
            <w:tcW w:w="502" w:type="dxa"/>
            <w:shd w:val="solid" w:color="FFFFFF" w:fill="auto"/>
          </w:tcPr>
          <w:p w14:paraId="6E2BA7FF" w14:textId="7919FEA4" w:rsidR="005A23D2" w:rsidRDefault="005A23D2" w:rsidP="005A23D2">
            <w:pPr>
              <w:pStyle w:val="TAL"/>
              <w:rPr>
                <w:sz w:val="16"/>
                <w:szCs w:val="16"/>
              </w:rPr>
            </w:pPr>
            <w:r>
              <w:rPr>
                <w:sz w:val="16"/>
                <w:szCs w:val="16"/>
              </w:rPr>
              <w:t>0798</w:t>
            </w:r>
          </w:p>
        </w:tc>
        <w:tc>
          <w:tcPr>
            <w:tcW w:w="427" w:type="dxa"/>
            <w:shd w:val="solid" w:color="FFFFFF" w:fill="auto"/>
          </w:tcPr>
          <w:p w14:paraId="1BD8D2A2" w14:textId="514459FD" w:rsidR="005A23D2" w:rsidRDefault="005A23D2" w:rsidP="005A23D2">
            <w:pPr>
              <w:pStyle w:val="TAR"/>
              <w:rPr>
                <w:sz w:val="16"/>
                <w:szCs w:val="16"/>
              </w:rPr>
            </w:pPr>
            <w:r>
              <w:rPr>
                <w:sz w:val="16"/>
                <w:szCs w:val="16"/>
              </w:rPr>
              <w:t>3</w:t>
            </w:r>
          </w:p>
        </w:tc>
        <w:tc>
          <w:tcPr>
            <w:tcW w:w="427" w:type="dxa"/>
            <w:shd w:val="solid" w:color="FFFFFF" w:fill="auto"/>
          </w:tcPr>
          <w:p w14:paraId="68154107" w14:textId="33133698" w:rsidR="005A23D2" w:rsidRDefault="005A23D2" w:rsidP="005A23D2">
            <w:pPr>
              <w:pStyle w:val="TAC"/>
              <w:rPr>
                <w:sz w:val="16"/>
                <w:szCs w:val="16"/>
              </w:rPr>
            </w:pPr>
            <w:r>
              <w:rPr>
                <w:sz w:val="16"/>
                <w:szCs w:val="16"/>
              </w:rPr>
              <w:t>B</w:t>
            </w:r>
          </w:p>
        </w:tc>
        <w:tc>
          <w:tcPr>
            <w:tcW w:w="4983" w:type="dxa"/>
            <w:shd w:val="solid" w:color="FFFFFF" w:fill="auto"/>
          </w:tcPr>
          <w:p w14:paraId="126CA1E2" w14:textId="5030DE48" w:rsidR="005A23D2" w:rsidRDefault="005A23D2" w:rsidP="005A23D2">
            <w:pPr>
              <w:pStyle w:val="TAL"/>
              <w:rPr>
                <w:noProof/>
                <w:lang w:val="hr-HR"/>
              </w:rPr>
            </w:pPr>
            <w:r>
              <w:rPr>
                <w:noProof/>
                <w:lang w:val="hr-HR"/>
              </w:rPr>
              <w:t>Support user-provided application layer priority in MCPTT</w:t>
            </w:r>
          </w:p>
        </w:tc>
        <w:tc>
          <w:tcPr>
            <w:tcW w:w="711" w:type="dxa"/>
            <w:shd w:val="solid" w:color="FFFFFF" w:fill="auto"/>
          </w:tcPr>
          <w:p w14:paraId="6C8B03A3" w14:textId="1E44C106" w:rsidR="005A23D2" w:rsidRDefault="005A23D2" w:rsidP="005A23D2">
            <w:pPr>
              <w:pStyle w:val="TAC"/>
              <w:rPr>
                <w:sz w:val="16"/>
                <w:szCs w:val="16"/>
              </w:rPr>
            </w:pPr>
            <w:r>
              <w:rPr>
                <w:sz w:val="16"/>
                <w:szCs w:val="16"/>
              </w:rPr>
              <w:t>17.7.0</w:t>
            </w:r>
          </w:p>
        </w:tc>
      </w:tr>
      <w:tr w:rsidR="00336206" w:rsidRPr="006B0D02" w14:paraId="2DE5F62F" w14:textId="77777777" w:rsidTr="00321B0A">
        <w:tc>
          <w:tcPr>
            <w:tcW w:w="804" w:type="dxa"/>
            <w:shd w:val="solid" w:color="FFFFFF" w:fill="auto"/>
          </w:tcPr>
          <w:p w14:paraId="2D8553A1" w14:textId="6A222A2F" w:rsidR="00336206" w:rsidRDefault="00336206" w:rsidP="00336206">
            <w:pPr>
              <w:pStyle w:val="TAC"/>
              <w:rPr>
                <w:sz w:val="16"/>
                <w:szCs w:val="16"/>
                <w:lang w:val="fr-FR"/>
              </w:rPr>
            </w:pPr>
            <w:r>
              <w:rPr>
                <w:sz w:val="16"/>
                <w:szCs w:val="16"/>
                <w:lang w:val="fr-FR"/>
              </w:rPr>
              <w:t>2022-06</w:t>
            </w:r>
          </w:p>
        </w:tc>
        <w:tc>
          <w:tcPr>
            <w:tcW w:w="803" w:type="dxa"/>
            <w:shd w:val="solid" w:color="FFFFFF" w:fill="auto"/>
          </w:tcPr>
          <w:p w14:paraId="6EE612A4" w14:textId="3BB9475C" w:rsidR="00336206" w:rsidRDefault="00336206" w:rsidP="00336206">
            <w:pPr>
              <w:pStyle w:val="TAC"/>
              <w:rPr>
                <w:sz w:val="16"/>
                <w:szCs w:val="16"/>
              </w:rPr>
            </w:pPr>
            <w:r>
              <w:rPr>
                <w:sz w:val="16"/>
                <w:szCs w:val="16"/>
              </w:rPr>
              <w:t>CT-96</w:t>
            </w:r>
          </w:p>
        </w:tc>
        <w:tc>
          <w:tcPr>
            <w:tcW w:w="1099" w:type="dxa"/>
            <w:shd w:val="solid" w:color="FFFFFF" w:fill="auto"/>
          </w:tcPr>
          <w:p w14:paraId="0B65FE8A" w14:textId="5B46928B" w:rsidR="00336206" w:rsidRPr="00027B06" w:rsidRDefault="00336206" w:rsidP="00336206">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2E2A968" w14:textId="47A61074" w:rsidR="00336206" w:rsidRDefault="00336206" w:rsidP="00336206">
            <w:pPr>
              <w:pStyle w:val="TAL"/>
              <w:rPr>
                <w:sz w:val="16"/>
                <w:szCs w:val="16"/>
              </w:rPr>
            </w:pPr>
            <w:r>
              <w:rPr>
                <w:sz w:val="16"/>
                <w:szCs w:val="16"/>
              </w:rPr>
              <w:t>0796</w:t>
            </w:r>
          </w:p>
        </w:tc>
        <w:tc>
          <w:tcPr>
            <w:tcW w:w="427" w:type="dxa"/>
            <w:shd w:val="solid" w:color="FFFFFF" w:fill="auto"/>
          </w:tcPr>
          <w:p w14:paraId="2C89DA3E" w14:textId="3F80F291" w:rsidR="00336206" w:rsidRDefault="00336206" w:rsidP="00336206">
            <w:pPr>
              <w:pStyle w:val="TAR"/>
              <w:rPr>
                <w:sz w:val="16"/>
                <w:szCs w:val="16"/>
              </w:rPr>
            </w:pPr>
            <w:r>
              <w:rPr>
                <w:sz w:val="16"/>
                <w:szCs w:val="16"/>
              </w:rPr>
              <w:t>1</w:t>
            </w:r>
          </w:p>
        </w:tc>
        <w:tc>
          <w:tcPr>
            <w:tcW w:w="427" w:type="dxa"/>
            <w:shd w:val="solid" w:color="FFFFFF" w:fill="auto"/>
          </w:tcPr>
          <w:p w14:paraId="3F863FBC" w14:textId="376AAA49" w:rsidR="00336206" w:rsidRDefault="00336206" w:rsidP="00336206">
            <w:pPr>
              <w:pStyle w:val="TAC"/>
              <w:rPr>
                <w:sz w:val="16"/>
                <w:szCs w:val="16"/>
              </w:rPr>
            </w:pPr>
            <w:r>
              <w:rPr>
                <w:sz w:val="16"/>
                <w:szCs w:val="16"/>
              </w:rPr>
              <w:t>B</w:t>
            </w:r>
          </w:p>
        </w:tc>
        <w:tc>
          <w:tcPr>
            <w:tcW w:w="4983" w:type="dxa"/>
            <w:shd w:val="solid" w:color="FFFFFF" w:fill="auto"/>
          </w:tcPr>
          <w:p w14:paraId="1C47E684" w14:textId="148085A3" w:rsidR="00336206" w:rsidRDefault="00336206" w:rsidP="00336206">
            <w:pPr>
              <w:pStyle w:val="TAL"/>
              <w:rPr>
                <w:noProof/>
                <w:lang w:val="hr-HR"/>
              </w:rPr>
            </w:pPr>
            <w:r>
              <w:rPr>
                <w:noProof/>
                <w:lang w:val="hr-HR"/>
              </w:rPr>
              <w:t>5GS QoS aspects in MCPTT</w:t>
            </w:r>
          </w:p>
        </w:tc>
        <w:tc>
          <w:tcPr>
            <w:tcW w:w="711" w:type="dxa"/>
            <w:shd w:val="solid" w:color="FFFFFF" w:fill="auto"/>
          </w:tcPr>
          <w:p w14:paraId="0D6319EB" w14:textId="725BFE20" w:rsidR="00336206" w:rsidRDefault="00336206" w:rsidP="00336206">
            <w:pPr>
              <w:pStyle w:val="TAC"/>
              <w:rPr>
                <w:sz w:val="16"/>
                <w:szCs w:val="16"/>
              </w:rPr>
            </w:pPr>
            <w:r>
              <w:rPr>
                <w:sz w:val="16"/>
                <w:szCs w:val="16"/>
              </w:rPr>
              <w:t>17.7.0</w:t>
            </w:r>
          </w:p>
        </w:tc>
      </w:tr>
      <w:tr w:rsidR="00B51769" w:rsidRPr="006B0D02" w14:paraId="535F35E9" w14:textId="77777777" w:rsidTr="00321B0A">
        <w:tc>
          <w:tcPr>
            <w:tcW w:w="804" w:type="dxa"/>
            <w:shd w:val="solid" w:color="FFFFFF" w:fill="auto"/>
          </w:tcPr>
          <w:p w14:paraId="33052346" w14:textId="06A4160C" w:rsidR="00B51769" w:rsidRDefault="00B51769" w:rsidP="00B51769">
            <w:pPr>
              <w:pStyle w:val="TAC"/>
              <w:rPr>
                <w:sz w:val="16"/>
                <w:szCs w:val="16"/>
                <w:lang w:val="fr-FR"/>
              </w:rPr>
            </w:pPr>
            <w:r>
              <w:rPr>
                <w:sz w:val="16"/>
                <w:szCs w:val="16"/>
                <w:lang w:val="fr-FR"/>
              </w:rPr>
              <w:t>2022-06</w:t>
            </w:r>
          </w:p>
        </w:tc>
        <w:tc>
          <w:tcPr>
            <w:tcW w:w="803" w:type="dxa"/>
            <w:shd w:val="solid" w:color="FFFFFF" w:fill="auto"/>
          </w:tcPr>
          <w:p w14:paraId="67270D71" w14:textId="5FEE7B23" w:rsidR="00B51769" w:rsidRDefault="00B51769" w:rsidP="00B51769">
            <w:pPr>
              <w:pStyle w:val="TAC"/>
              <w:rPr>
                <w:sz w:val="16"/>
                <w:szCs w:val="16"/>
              </w:rPr>
            </w:pPr>
            <w:r>
              <w:rPr>
                <w:sz w:val="16"/>
                <w:szCs w:val="16"/>
              </w:rPr>
              <w:t>CT-96</w:t>
            </w:r>
          </w:p>
        </w:tc>
        <w:tc>
          <w:tcPr>
            <w:tcW w:w="1099" w:type="dxa"/>
            <w:shd w:val="solid" w:color="FFFFFF" w:fill="auto"/>
          </w:tcPr>
          <w:p w14:paraId="603BA029" w14:textId="0C4C3896" w:rsidR="00B51769" w:rsidRPr="00027B06" w:rsidRDefault="00B51769" w:rsidP="00B51769">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A7C2540" w14:textId="742138BA" w:rsidR="00B51769" w:rsidRDefault="00B51769" w:rsidP="00B51769">
            <w:pPr>
              <w:pStyle w:val="TAL"/>
              <w:rPr>
                <w:sz w:val="16"/>
                <w:szCs w:val="16"/>
              </w:rPr>
            </w:pPr>
            <w:r>
              <w:rPr>
                <w:sz w:val="16"/>
                <w:szCs w:val="16"/>
              </w:rPr>
              <w:t>0823</w:t>
            </w:r>
          </w:p>
        </w:tc>
        <w:tc>
          <w:tcPr>
            <w:tcW w:w="427" w:type="dxa"/>
            <w:shd w:val="solid" w:color="FFFFFF" w:fill="auto"/>
          </w:tcPr>
          <w:p w14:paraId="37ADF8B8" w14:textId="05C9E145" w:rsidR="00B51769" w:rsidRDefault="00B51769" w:rsidP="00B51769">
            <w:pPr>
              <w:pStyle w:val="TAR"/>
              <w:rPr>
                <w:sz w:val="16"/>
                <w:szCs w:val="16"/>
              </w:rPr>
            </w:pPr>
            <w:r>
              <w:rPr>
                <w:sz w:val="16"/>
                <w:szCs w:val="16"/>
              </w:rPr>
              <w:t>1</w:t>
            </w:r>
          </w:p>
        </w:tc>
        <w:tc>
          <w:tcPr>
            <w:tcW w:w="427" w:type="dxa"/>
            <w:shd w:val="solid" w:color="FFFFFF" w:fill="auto"/>
          </w:tcPr>
          <w:p w14:paraId="282B76F9" w14:textId="54AC04E2" w:rsidR="00B51769" w:rsidRDefault="00B51769" w:rsidP="00B51769">
            <w:pPr>
              <w:pStyle w:val="TAC"/>
              <w:rPr>
                <w:sz w:val="16"/>
                <w:szCs w:val="16"/>
              </w:rPr>
            </w:pPr>
            <w:r>
              <w:rPr>
                <w:sz w:val="16"/>
                <w:szCs w:val="16"/>
              </w:rPr>
              <w:t>B</w:t>
            </w:r>
          </w:p>
        </w:tc>
        <w:tc>
          <w:tcPr>
            <w:tcW w:w="4983" w:type="dxa"/>
            <w:shd w:val="solid" w:color="FFFFFF" w:fill="auto"/>
          </w:tcPr>
          <w:p w14:paraId="267FF6EA" w14:textId="5F177C94" w:rsidR="00B51769" w:rsidRDefault="00B51769" w:rsidP="00B51769">
            <w:pPr>
              <w:pStyle w:val="TAL"/>
              <w:rPr>
                <w:noProof/>
                <w:lang w:val="hr-HR"/>
              </w:rPr>
            </w:pPr>
            <w:r>
              <w:rPr>
                <w:noProof/>
                <w:lang w:val="hr-HR"/>
              </w:rPr>
              <w:t>Resource sharing aspects in MCPTT</w:t>
            </w:r>
          </w:p>
        </w:tc>
        <w:tc>
          <w:tcPr>
            <w:tcW w:w="711" w:type="dxa"/>
            <w:shd w:val="solid" w:color="FFFFFF" w:fill="auto"/>
          </w:tcPr>
          <w:p w14:paraId="16303B4A" w14:textId="00A2337F" w:rsidR="00B51769" w:rsidRDefault="00B51769" w:rsidP="00B51769">
            <w:pPr>
              <w:pStyle w:val="TAC"/>
              <w:rPr>
                <w:sz w:val="16"/>
                <w:szCs w:val="16"/>
              </w:rPr>
            </w:pPr>
            <w:r>
              <w:rPr>
                <w:sz w:val="16"/>
                <w:szCs w:val="16"/>
              </w:rPr>
              <w:t>17.7.0</w:t>
            </w:r>
          </w:p>
        </w:tc>
      </w:tr>
      <w:tr w:rsidR="00570E02" w:rsidRPr="006B0D02" w14:paraId="7C9B6C47" w14:textId="77777777" w:rsidTr="00321B0A">
        <w:tc>
          <w:tcPr>
            <w:tcW w:w="804" w:type="dxa"/>
            <w:shd w:val="solid" w:color="FFFFFF" w:fill="auto"/>
          </w:tcPr>
          <w:p w14:paraId="4A40B73F" w14:textId="7195E670" w:rsidR="00570E02" w:rsidRDefault="00570E02" w:rsidP="00B51769">
            <w:pPr>
              <w:pStyle w:val="TAC"/>
              <w:rPr>
                <w:sz w:val="16"/>
                <w:szCs w:val="16"/>
                <w:lang w:val="fr-FR"/>
              </w:rPr>
            </w:pPr>
            <w:r>
              <w:rPr>
                <w:sz w:val="16"/>
                <w:szCs w:val="16"/>
                <w:lang w:val="fr-FR"/>
              </w:rPr>
              <w:t>2022-06</w:t>
            </w:r>
          </w:p>
        </w:tc>
        <w:tc>
          <w:tcPr>
            <w:tcW w:w="803" w:type="dxa"/>
            <w:shd w:val="solid" w:color="FFFFFF" w:fill="auto"/>
          </w:tcPr>
          <w:p w14:paraId="2FC2CDE5" w14:textId="1EB64044" w:rsidR="00570E02" w:rsidRDefault="00570E02" w:rsidP="00B51769">
            <w:pPr>
              <w:pStyle w:val="TAC"/>
              <w:rPr>
                <w:sz w:val="16"/>
                <w:szCs w:val="16"/>
              </w:rPr>
            </w:pPr>
            <w:r>
              <w:rPr>
                <w:sz w:val="16"/>
                <w:szCs w:val="16"/>
              </w:rPr>
              <w:t>CT-96</w:t>
            </w:r>
          </w:p>
        </w:tc>
        <w:tc>
          <w:tcPr>
            <w:tcW w:w="1099" w:type="dxa"/>
            <w:shd w:val="solid" w:color="FFFFFF" w:fill="auto"/>
          </w:tcPr>
          <w:p w14:paraId="5F619425" w14:textId="5D250A0D" w:rsidR="00570E02" w:rsidRPr="00027B06" w:rsidRDefault="00570E02" w:rsidP="00B51769">
            <w:pPr>
              <w:pStyle w:val="TAC"/>
              <w:rPr>
                <w:sz w:val="16"/>
                <w:szCs w:val="16"/>
                <w:lang w:val="fr-FR"/>
              </w:rPr>
            </w:pPr>
            <w:r w:rsidRPr="00570E02">
              <w:rPr>
                <w:sz w:val="16"/>
                <w:szCs w:val="16"/>
                <w:lang w:val="fr-FR"/>
              </w:rPr>
              <w:t>CP-221233</w:t>
            </w:r>
          </w:p>
        </w:tc>
        <w:tc>
          <w:tcPr>
            <w:tcW w:w="502" w:type="dxa"/>
            <w:shd w:val="solid" w:color="FFFFFF" w:fill="auto"/>
          </w:tcPr>
          <w:p w14:paraId="3D7D33FF" w14:textId="084F4B5C" w:rsidR="00570E02" w:rsidRDefault="00570E02" w:rsidP="00B51769">
            <w:pPr>
              <w:pStyle w:val="TAL"/>
              <w:rPr>
                <w:sz w:val="16"/>
                <w:szCs w:val="16"/>
              </w:rPr>
            </w:pPr>
            <w:r>
              <w:rPr>
                <w:sz w:val="16"/>
                <w:szCs w:val="16"/>
              </w:rPr>
              <w:t>0806</w:t>
            </w:r>
          </w:p>
        </w:tc>
        <w:tc>
          <w:tcPr>
            <w:tcW w:w="427" w:type="dxa"/>
            <w:shd w:val="solid" w:color="FFFFFF" w:fill="auto"/>
          </w:tcPr>
          <w:p w14:paraId="07408E57" w14:textId="69E8206E" w:rsidR="00570E02" w:rsidRDefault="00570E02" w:rsidP="00B51769">
            <w:pPr>
              <w:pStyle w:val="TAR"/>
              <w:rPr>
                <w:sz w:val="16"/>
                <w:szCs w:val="16"/>
              </w:rPr>
            </w:pPr>
            <w:r>
              <w:rPr>
                <w:sz w:val="16"/>
                <w:szCs w:val="16"/>
              </w:rPr>
              <w:t>-</w:t>
            </w:r>
          </w:p>
        </w:tc>
        <w:tc>
          <w:tcPr>
            <w:tcW w:w="427" w:type="dxa"/>
            <w:shd w:val="solid" w:color="FFFFFF" w:fill="auto"/>
          </w:tcPr>
          <w:p w14:paraId="52A144C5" w14:textId="379A3C67" w:rsidR="00570E02" w:rsidRDefault="00570E02" w:rsidP="00B51769">
            <w:pPr>
              <w:pStyle w:val="TAC"/>
              <w:rPr>
                <w:sz w:val="16"/>
                <w:szCs w:val="16"/>
              </w:rPr>
            </w:pPr>
            <w:r>
              <w:rPr>
                <w:sz w:val="16"/>
                <w:szCs w:val="16"/>
              </w:rPr>
              <w:t>D</w:t>
            </w:r>
          </w:p>
        </w:tc>
        <w:tc>
          <w:tcPr>
            <w:tcW w:w="4983" w:type="dxa"/>
            <w:shd w:val="solid" w:color="FFFFFF" w:fill="auto"/>
          </w:tcPr>
          <w:p w14:paraId="0FD81701" w14:textId="701CE7B8" w:rsidR="00570E02" w:rsidRDefault="00570E02" w:rsidP="00B51769">
            <w:pPr>
              <w:pStyle w:val="TAL"/>
              <w:rPr>
                <w:noProof/>
                <w:lang w:val="hr-HR"/>
              </w:rPr>
            </w:pPr>
            <w:r>
              <w:rPr>
                <w:noProof/>
                <w:lang w:val="hr-HR"/>
              </w:rPr>
              <w:t>Editorial fixes</w:t>
            </w:r>
          </w:p>
        </w:tc>
        <w:tc>
          <w:tcPr>
            <w:tcW w:w="711" w:type="dxa"/>
            <w:shd w:val="solid" w:color="FFFFFF" w:fill="auto"/>
          </w:tcPr>
          <w:p w14:paraId="6FF7483E" w14:textId="44EFBFB5" w:rsidR="00570E02" w:rsidRDefault="00570E02" w:rsidP="00B51769">
            <w:pPr>
              <w:pStyle w:val="TAC"/>
              <w:rPr>
                <w:sz w:val="16"/>
                <w:szCs w:val="16"/>
              </w:rPr>
            </w:pPr>
            <w:r>
              <w:rPr>
                <w:sz w:val="16"/>
                <w:szCs w:val="16"/>
              </w:rPr>
              <w:t>17.7.0</w:t>
            </w:r>
          </w:p>
        </w:tc>
      </w:tr>
      <w:tr w:rsidR="002E3BC9" w:rsidRPr="006B0D02" w14:paraId="6B41CCFB" w14:textId="77777777" w:rsidTr="00321B0A">
        <w:tc>
          <w:tcPr>
            <w:tcW w:w="804" w:type="dxa"/>
            <w:shd w:val="solid" w:color="FFFFFF" w:fill="auto"/>
          </w:tcPr>
          <w:p w14:paraId="22BC4B2F" w14:textId="566199C4" w:rsidR="002E3BC9" w:rsidRDefault="002E3BC9" w:rsidP="00B51769">
            <w:pPr>
              <w:pStyle w:val="TAC"/>
              <w:rPr>
                <w:sz w:val="16"/>
                <w:szCs w:val="16"/>
                <w:lang w:val="fr-FR"/>
              </w:rPr>
            </w:pPr>
            <w:r>
              <w:rPr>
                <w:sz w:val="16"/>
                <w:szCs w:val="16"/>
                <w:lang w:val="fr-FR"/>
              </w:rPr>
              <w:t>2022-06</w:t>
            </w:r>
          </w:p>
        </w:tc>
        <w:tc>
          <w:tcPr>
            <w:tcW w:w="803" w:type="dxa"/>
            <w:shd w:val="solid" w:color="FFFFFF" w:fill="auto"/>
          </w:tcPr>
          <w:p w14:paraId="2C9D16E1" w14:textId="7954D349" w:rsidR="002E3BC9" w:rsidRDefault="002E3BC9" w:rsidP="00B51769">
            <w:pPr>
              <w:pStyle w:val="TAC"/>
              <w:rPr>
                <w:sz w:val="16"/>
                <w:szCs w:val="16"/>
              </w:rPr>
            </w:pPr>
            <w:r>
              <w:rPr>
                <w:sz w:val="16"/>
                <w:szCs w:val="16"/>
              </w:rPr>
              <w:t>CT-96</w:t>
            </w:r>
          </w:p>
        </w:tc>
        <w:tc>
          <w:tcPr>
            <w:tcW w:w="1099" w:type="dxa"/>
            <w:shd w:val="solid" w:color="FFFFFF" w:fill="auto"/>
          </w:tcPr>
          <w:p w14:paraId="2183702F" w14:textId="5FC4B2F9" w:rsidR="002E3BC9" w:rsidRPr="00570E02" w:rsidRDefault="002E3BC9" w:rsidP="00B51769">
            <w:pPr>
              <w:pStyle w:val="TAC"/>
              <w:rPr>
                <w:sz w:val="16"/>
                <w:szCs w:val="16"/>
                <w:lang w:val="fr-FR"/>
              </w:rPr>
            </w:pPr>
            <w:r w:rsidRPr="002E3BC9">
              <w:rPr>
                <w:sz w:val="16"/>
                <w:szCs w:val="16"/>
                <w:lang w:val="fr-FR"/>
              </w:rPr>
              <w:t>CP-221233</w:t>
            </w:r>
          </w:p>
        </w:tc>
        <w:tc>
          <w:tcPr>
            <w:tcW w:w="502" w:type="dxa"/>
            <w:shd w:val="solid" w:color="FFFFFF" w:fill="auto"/>
          </w:tcPr>
          <w:p w14:paraId="4A7388A0" w14:textId="4843C1ED" w:rsidR="002E3BC9" w:rsidRDefault="002E3BC9" w:rsidP="00B51769">
            <w:pPr>
              <w:pStyle w:val="TAL"/>
              <w:rPr>
                <w:sz w:val="16"/>
                <w:szCs w:val="16"/>
              </w:rPr>
            </w:pPr>
            <w:r>
              <w:rPr>
                <w:sz w:val="16"/>
                <w:szCs w:val="16"/>
              </w:rPr>
              <w:t>0821</w:t>
            </w:r>
          </w:p>
        </w:tc>
        <w:tc>
          <w:tcPr>
            <w:tcW w:w="427" w:type="dxa"/>
            <w:shd w:val="solid" w:color="FFFFFF" w:fill="auto"/>
          </w:tcPr>
          <w:p w14:paraId="4D4D3BE3" w14:textId="6AB06153" w:rsidR="002E3BC9" w:rsidRDefault="002E3BC9" w:rsidP="00B51769">
            <w:pPr>
              <w:pStyle w:val="TAR"/>
              <w:rPr>
                <w:sz w:val="16"/>
                <w:szCs w:val="16"/>
              </w:rPr>
            </w:pPr>
            <w:r>
              <w:rPr>
                <w:sz w:val="16"/>
                <w:szCs w:val="16"/>
              </w:rPr>
              <w:t>-</w:t>
            </w:r>
          </w:p>
        </w:tc>
        <w:tc>
          <w:tcPr>
            <w:tcW w:w="427" w:type="dxa"/>
            <w:shd w:val="solid" w:color="FFFFFF" w:fill="auto"/>
          </w:tcPr>
          <w:p w14:paraId="26FF6489" w14:textId="11627827" w:rsidR="002E3BC9" w:rsidRDefault="002E3BC9" w:rsidP="00B51769">
            <w:pPr>
              <w:pStyle w:val="TAC"/>
              <w:rPr>
                <w:sz w:val="16"/>
                <w:szCs w:val="16"/>
              </w:rPr>
            </w:pPr>
            <w:r>
              <w:rPr>
                <w:sz w:val="16"/>
                <w:szCs w:val="16"/>
              </w:rPr>
              <w:t>F</w:t>
            </w:r>
          </w:p>
        </w:tc>
        <w:tc>
          <w:tcPr>
            <w:tcW w:w="4983" w:type="dxa"/>
            <w:shd w:val="solid" w:color="FFFFFF" w:fill="auto"/>
          </w:tcPr>
          <w:p w14:paraId="2EC092EB" w14:textId="13B3F3E0" w:rsidR="002E3BC9" w:rsidRDefault="002E3BC9" w:rsidP="00B51769">
            <w:pPr>
              <w:pStyle w:val="TAL"/>
              <w:rPr>
                <w:noProof/>
                <w:lang w:val="hr-HR"/>
              </w:rPr>
            </w:pPr>
            <w:r>
              <w:rPr>
                <w:noProof/>
                <w:lang w:val="hr-HR"/>
              </w:rPr>
              <w:t>Clarify conditions of emergency alert notification on area entry/exit</w:t>
            </w:r>
          </w:p>
        </w:tc>
        <w:tc>
          <w:tcPr>
            <w:tcW w:w="711" w:type="dxa"/>
            <w:shd w:val="solid" w:color="FFFFFF" w:fill="auto"/>
          </w:tcPr>
          <w:p w14:paraId="2CD10F39" w14:textId="1A9F14A4" w:rsidR="002E3BC9" w:rsidRDefault="002E3BC9" w:rsidP="00B51769">
            <w:pPr>
              <w:pStyle w:val="TAC"/>
              <w:rPr>
                <w:sz w:val="16"/>
                <w:szCs w:val="16"/>
              </w:rPr>
            </w:pPr>
            <w:r>
              <w:rPr>
                <w:sz w:val="16"/>
                <w:szCs w:val="16"/>
              </w:rPr>
              <w:t>17.7.0</w:t>
            </w:r>
          </w:p>
        </w:tc>
      </w:tr>
      <w:tr w:rsidR="002E3BC9" w:rsidRPr="006B0D02" w14:paraId="23319F5C" w14:textId="77777777" w:rsidTr="00321B0A">
        <w:tc>
          <w:tcPr>
            <w:tcW w:w="804" w:type="dxa"/>
            <w:shd w:val="solid" w:color="FFFFFF" w:fill="auto"/>
          </w:tcPr>
          <w:p w14:paraId="6C494D60" w14:textId="41BB46F1" w:rsidR="002E3BC9" w:rsidRDefault="002E3BC9" w:rsidP="002E3BC9">
            <w:pPr>
              <w:pStyle w:val="TAC"/>
              <w:rPr>
                <w:sz w:val="16"/>
                <w:szCs w:val="16"/>
                <w:lang w:val="fr-FR"/>
              </w:rPr>
            </w:pPr>
            <w:r>
              <w:rPr>
                <w:sz w:val="16"/>
                <w:szCs w:val="16"/>
                <w:lang w:val="fr-FR"/>
              </w:rPr>
              <w:t>2022-06</w:t>
            </w:r>
          </w:p>
        </w:tc>
        <w:tc>
          <w:tcPr>
            <w:tcW w:w="803" w:type="dxa"/>
            <w:shd w:val="solid" w:color="FFFFFF" w:fill="auto"/>
          </w:tcPr>
          <w:p w14:paraId="532A5B1A" w14:textId="489D6012" w:rsidR="002E3BC9" w:rsidRDefault="002E3BC9" w:rsidP="002E3BC9">
            <w:pPr>
              <w:pStyle w:val="TAC"/>
              <w:rPr>
                <w:sz w:val="16"/>
                <w:szCs w:val="16"/>
              </w:rPr>
            </w:pPr>
            <w:r>
              <w:rPr>
                <w:sz w:val="16"/>
                <w:szCs w:val="16"/>
              </w:rPr>
              <w:t>CT-96</w:t>
            </w:r>
          </w:p>
        </w:tc>
        <w:tc>
          <w:tcPr>
            <w:tcW w:w="1099" w:type="dxa"/>
            <w:shd w:val="solid" w:color="FFFFFF" w:fill="auto"/>
          </w:tcPr>
          <w:p w14:paraId="1AF5DEC5" w14:textId="025A87FF" w:rsidR="002E3BC9" w:rsidRPr="002E3BC9" w:rsidRDefault="002E3BC9" w:rsidP="002E3BC9">
            <w:pPr>
              <w:pStyle w:val="TAC"/>
              <w:rPr>
                <w:sz w:val="16"/>
                <w:szCs w:val="16"/>
                <w:lang w:val="fr-FR"/>
              </w:rPr>
            </w:pPr>
            <w:r w:rsidRPr="002E3BC9">
              <w:rPr>
                <w:sz w:val="16"/>
                <w:szCs w:val="16"/>
                <w:lang w:val="fr-FR"/>
              </w:rPr>
              <w:t>CP-221233</w:t>
            </w:r>
          </w:p>
        </w:tc>
        <w:tc>
          <w:tcPr>
            <w:tcW w:w="502" w:type="dxa"/>
            <w:shd w:val="solid" w:color="FFFFFF" w:fill="auto"/>
          </w:tcPr>
          <w:p w14:paraId="656FFBBD" w14:textId="45CA6512" w:rsidR="002E3BC9" w:rsidRDefault="002E3BC9" w:rsidP="002E3BC9">
            <w:pPr>
              <w:pStyle w:val="TAL"/>
              <w:rPr>
                <w:sz w:val="16"/>
                <w:szCs w:val="16"/>
              </w:rPr>
            </w:pPr>
            <w:r>
              <w:rPr>
                <w:sz w:val="16"/>
                <w:szCs w:val="16"/>
              </w:rPr>
              <w:t>0822</w:t>
            </w:r>
          </w:p>
        </w:tc>
        <w:tc>
          <w:tcPr>
            <w:tcW w:w="427" w:type="dxa"/>
            <w:shd w:val="solid" w:color="FFFFFF" w:fill="auto"/>
          </w:tcPr>
          <w:p w14:paraId="14196924" w14:textId="4F8280C0" w:rsidR="002E3BC9" w:rsidRDefault="002E3BC9" w:rsidP="002E3BC9">
            <w:pPr>
              <w:pStyle w:val="TAR"/>
              <w:rPr>
                <w:sz w:val="16"/>
                <w:szCs w:val="16"/>
              </w:rPr>
            </w:pPr>
            <w:r>
              <w:rPr>
                <w:sz w:val="16"/>
                <w:szCs w:val="16"/>
              </w:rPr>
              <w:t>-</w:t>
            </w:r>
          </w:p>
        </w:tc>
        <w:tc>
          <w:tcPr>
            <w:tcW w:w="427" w:type="dxa"/>
            <w:shd w:val="solid" w:color="FFFFFF" w:fill="auto"/>
          </w:tcPr>
          <w:p w14:paraId="2DE337A3" w14:textId="6C7F64BD" w:rsidR="002E3BC9" w:rsidRDefault="002E3BC9" w:rsidP="002E3BC9">
            <w:pPr>
              <w:pStyle w:val="TAC"/>
              <w:rPr>
                <w:sz w:val="16"/>
                <w:szCs w:val="16"/>
              </w:rPr>
            </w:pPr>
            <w:r>
              <w:rPr>
                <w:sz w:val="16"/>
                <w:szCs w:val="16"/>
              </w:rPr>
              <w:t>F</w:t>
            </w:r>
          </w:p>
        </w:tc>
        <w:tc>
          <w:tcPr>
            <w:tcW w:w="4983" w:type="dxa"/>
            <w:shd w:val="solid" w:color="FFFFFF" w:fill="auto"/>
          </w:tcPr>
          <w:p w14:paraId="00DA2C7B" w14:textId="739B0503" w:rsidR="002E3BC9" w:rsidRDefault="002E3BC9" w:rsidP="002E3BC9">
            <w:pPr>
              <w:pStyle w:val="TAL"/>
              <w:rPr>
                <w:noProof/>
                <w:lang w:val="hr-HR"/>
              </w:rPr>
            </w:pPr>
            <w:r>
              <w:rPr>
                <w:noProof/>
                <w:lang w:val="hr-HR"/>
              </w:rPr>
              <w:t>Location not included at implicit floor request</w:t>
            </w:r>
          </w:p>
        </w:tc>
        <w:tc>
          <w:tcPr>
            <w:tcW w:w="711" w:type="dxa"/>
            <w:shd w:val="solid" w:color="FFFFFF" w:fill="auto"/>
          </w:tcPr>
          <w:p w14:paraId="4CE90A01" w14:textId="6723B439" w:rsidR="002E3BC9" w:rsidRDefault="002E3BC9" w:rsidP="002E3BC9">
            <w:pPr>
              <w:pStyle w:val="TAC"/>
              <w:rPr>
                <w:sz w:val="16"/>
                <w:szCs w:val="16"/>
              </w:rPr>
            </w:pPr>
            <w:r>
              <w:rPr>
                <w:sz w:val="16"/>
                <w:szCs w:val="16"/>
              </w:rPr>
              <w:t>17.7.0</w:t>
            </w:r>
          </w:p>
        </w:tc>
      </w:tr>
      <w:tr w:rsidR="00B5700C" w:rsidRPr="006B0D02" w14:paraId="52A68BB3" w14:textId="77777777" w:rsidTr="00321B0A">
        <w:tc>
          <w:tcPr>
            <w:tcW w:w="804" w:type="dxa"/>
            <w:shd w:val="solid" w:color="FFFFFF" w:fill="auto"/>
          </w:tcPr>
          <w:p w14:paraId="6A07C043" w14:textId="5A4A2891"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4667BE2E" w14:textId="6A033B02" w:rsidR="00B5700C" w:rsidRDefault="00B5700C" w:rsidP="00B5700C">
            <w:pPr>
              <w:pStyle w:val="TAC"/>
              <w:rPr>
                <w:sz w:val="16"/>
                <w:szCs w:val="16"/>
              </w:rPr>
            </w:pPr>
            <w:r>
              <w:rPr>
                <w:sz w:val="16"/>
                <w:szCs w:val="16"/>
              </w:rPr>
              <w:t>CT-96</w:t>
            </w:r>
          </w:p>
        </w:tc>
        <w:tc>
          <w:tcPr>
            <w:tcW w:w="1099" w:type="dxa"/>
            <w:shd w:val="solid" w:color="FFFFFF" w:fill="auto"/>
          </w:tcPr>
          <w:p w14:paraId="14F7BD82" w14:textId="178E0304" w:rsidR="00B5700C" w:rsidRPr="002E3BC9" w:rsidRDefault="00B5700C" w:rsidP="00B5700C">
            <w:pPr>
              <w:pStyle w:val="TAC"/>
              <w:rPr>
                <w:sz w:val="16"/>
                <w:szCs w:val="16"/>
                <w:lang w:val="fr-FR"/>
              </w:rPr>
            </w:pPr>
            <w:r w:rsidRPr="002E3BC9">
              <w:rPr>
                <w:sz w:val="16"/>
                <w:szCs w:val="16"/>
                <w:lang w:val="fr-FR"/>
              </w:rPr>
              <w:t>CP-221233</w:t>
            </w:r>
          </w:p>
        </w:tc>
        <w:tc>
          <w:tcPr>
            <w:tcW w:w="502" w:type="dxa"/>
            <w:shd w:val="solid" w:color="FFFFFF" w:fill="auto"/>
          </w:tcPr>
          <w:p w14:paraId="7F2DF30C" w14:textId="3DEA2BF0" w:rsidR="00B5700C" w:rsidRDefault="00B5700C" w:rsidP="00B5700C">
            <w:pPr>
              <w:pStyle w:val="TAL"/>
              <w:rPr>
                <w:sz w:val="16"/>
                <w:szCs w:val="16"/>
              </w:rPr>
            </w:pPr>
            <w:r>
              <w:rPr>
                <w:sz w:val="16"/>
                <w:szCs w:val="16"/>
              </w:rPr>
              <w:t>0807</w:t>
            </w:r>
          </w:p>
        </w:tc>
        <w:tc>
          <w:tcPr>
            <w:tcW w:w="427" w:type="dxa"/>
            <w:shd w:val="solid" w:color="FFFFFF" w:fill="auto"/>
          </w:tcPr>
          <w:p w14:paraId="20D216DC" w14:textId="4DAFB69F" w:rsidR="00B5700C" w:rsidRDefault="00B5700C" w:rsidP="00B5700C">
            <w:pPr>
              <w:pStyle w:val="TAR"/>
              <w:rPr>
                <w:sz w:val="16"/>
                <w:szCs w:val="16"/>
              </w:rPr>
            </w:pPr>
            <w:r>
              <w:rPr>
                <w:sz w:val="16"/>
                <w:szCs w:val="16"/>
              </w:rPr>
              <w:t>1</w:t>
            </w:r>
          </w:p>
        </w:tc>
        <w:tc>
          <w:tcPr>
            <w:tcW w:w="427" w:type="dxa"/>
            <w:shd w:val="solid" w:color="FFFFFF" w:fill="auto"/>
          </w:tcPr>
          <w:p w14:paraId="36C3C75F" w14:textId="6B4D868E" w:rsidR="00B5700C" w:rsidRDefault="00B5700C" w:rsidP="00B5700C">
            <w:pPr>
              <w:pStyle w:val="TAC"/>
              <w:rPr>
                <w:sz w:val="16"/>
                <w:szCs w:val="16"/>
              </w:rPr>
            </w:pPr>
            <w:r>
              <w:rPr>
                <w:sz w:val="16"/>
                <w:szCs w:val="16"/>
              </w:rPr>
              <w:t>F</w:t>
            </w:r>
          </w:p>
        </w:tc>
        <w:tc>
          <w:tcPr>
            <w:tcW w:w="4983" w:type="dxa"/>
            <w:shd w:val="solid" w:color="FFFFFF" w:fill="auto"/>
          </w:tcPr>
          <w:p w14:paraId="0FC44C00" w14:textId="00A7D2B8" w:rsidR="00B5700C" w:rsidRDefault="00B5700C" w:rsidP="00B5700C">
            <w:pPr>
              <w:pStyle w:val="TAL"/>
              <w:rPr>
                <w:noProof/>
                <w:lang w:val="hr-HR"/>
              </w:rPr>
            </w:pPr>
            <w:r>
              <w:rPr>
                <w:noProof/>
                <w:lang w:val="hr-HR"/>
              </w:rPr>
              <w:t>Clarification of inclusion of Warning header fields in 6.3.4.2.2.2</w:t>
            </w:r>
          </w:p>
        </w:tc>
        <w:tc>
          <w:tcPr>
            <w:tcW w:w="711" w:type="dxa"/>
            <w:shd w:val="solid" w:color="FFFFFF" w:fill="auto"/>
          </w:tcPr>
          <w:p w14:paraId="78A45039" w14:textId="4B7AAA21" w:rsidR="00B5700C" w:rsidRDefault="00B5700C" w:rsidP="00B5700C">
            <w:pPr>
              <w:pStyle w:val="TAC"/>
              <w:rPr>
                <w:sz w:val="16"/>
                <w:szCs w:val="16"/>
              </w:rPr>
            </w:pPr>
            <w:r>
              <w:rPr>
                <w:sz w:val="16"/>
                <w:szCs w:val="16"/>
              </w:rPr>
              <w:t>17.7.0</w:t>
            </w:r>
          </w:p>
        </w:tc>
      </w:tr>
      <w:tr w:rsidR="00B5700C" w:rsidRPr="006B0D02" w14:paraId="7D821438" w14:textId="77777777" w:rsidTr="00321B0A">
        <w:tc>
          <w:tcPr>
            <w:tcW w:w="804" w:type="dxa"/>
            <w:shd w:val="solid" w:color="FFFFFF" w:fill="auto"/>
          </w:tcPr>
          <w:p w14:paraId="6D81284D" w14:textId="024E9C7D"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0EF40FB5" w14:textId="1CD60981" w:rsidR="00B5700C" w:rsidRDefault="00B5700C" w:rsidP="00B5700C">
            <w:pPr>
              <w:pStyle w:val="TAC"/>
              <w:rPr>
                <w:sz w:val="16"/>
                <w:szCs w:val="16"/>
              </w:rPr>
            </w:pPr>
            <w:r>
              <w:rPr>
                <w:sz w:val="16"/>
                <w:szCs w:val="16"/>
              </w:rPr>
              <w:t>CT-96</w:t>
            </w:r>
          </w:p>
        </w:tc>
        <w:tc>
          <w:tcPr>
            <w:tcW w:w="1099" w:type="dxa"/>
            <w:shd w:val="solid" w:color="FFFFFF" w:fill="auto"/>
          </w:tcPr>
          <w:p w14:paraId="440B3E70" w14:textId="4C562A40" w:rsidR="00B5700C" w:rsidRPr="002E3BC9" w:rsidRDefault="00B5700C" w:rsidP="00B5700C">
            <w:pPr>
              <w:pStyle w:val="TAC"/>
              <w:rPr>
                <w:sz w:val="16"/>
                <w:szCs w:val="16"/>
                <w:lang w:val="fr-FR"/>
              </w:rPr>
            </w:pPr>
            <w:r>
              <w:rPr>
                <w:sz w:val="16"/>
                <w:szCs w:val="16"/>
                <w:lang w:val="fr-FR"/>
              </w:rPr>
              <w:t>CP-221345</w:t>
            </w:r>
          </w:p>
        </w:tc>
        <w:tc>
          <w:tcPr>
            <w:tcW w:w="502" w:type="dxa"/>
            <w:shd w:val="solid" w:color="FFFFFF" w:fill="auto"/>
          </w:tcPr>
          <w:p w14:paraId="7E67248D" w14:textId="3F46C8ED" w:rsidR="00B5700C" w:rsidRDefault="00B5700C" w:rsidP="00B5700C">
            <w:pPr>
              <w:pStyle w:val="TAL"/>
              <w:rPr>
                <w:sz w:val="16"/>
                <w:szCs w:val="16"/>
              </w:rPr>
            </w:pPr>
            <w:r>
              <w:rPr>
                <w:sz w:val="16"/>
                <w:szCs w:val="16"/>
              </w:rPr>
              <w:t>0815</w:t>
            </w:r>
          </w:p>
        </w:tc>
        <w:tc>
          <w:tcPr>
            <w:tcW w:w="427" w:type="dxa"/>
            <w:shd w:val="solid" w:color="FFFFFF" w:fill="auto"/>
          </w:tcPr>
          <w:p w14:paraId="55F23B91" w14:textId="517DFD5A" w:rsidR="00B5700C" w:rsidRDefault="00B5700C" w:rsidP="00B5700C">
            <w:pPr>
              <w:pStyle w:val="TAR"/>
              <w:rPr>
                <w:sz w:val="16"/>
                <w:szCs w:val="16"/>
              </w:rPr>
            </w:pPr>
            <w:r>
              <w:rPr>
                <w:sz w:val="16"/>
                <w:szCs w:val="16"/>
              </w:rPr>
              <w:t>2</w:t>
            </w:r>
          </w:p>
        </w:tc>
        <w:tc>
          <w:tcPr>
            <w:tcW w:w="427" w:type="dxa"/>
            <w:shd w:val="solid" w:color="FFFFFF" w:fill="auto"/>
          </w:tcPr>
          <w:p w14:paraId="48E41DBD" w14:textId="1E8763D1" w:rsidR="00B5700C" w:rsidRDefault="00B5700C" w:rsidP="00B5700C">
            <w:pPr>
              <w:pStyle w:val="TAC"/>
              <w:rPr>
                <w:sz w:val="16"/>
                <w:szCs w:val="16"/>
              </w:rPr>
            </w:pPr>
            <w:r>
              <w:rPr>
                <w:sz w:val="16"/>
                <w:szCs w:val="16"/>
              </w:rPr>
              <w:t>B</w:t>
            </w:r>
          </w:p>
        </w:tc>
        <w:tc>
          <w:tcPr>
            <w:tcW w:w="4983" w:type="dxa"/>
            <w:shd w:val="solid" w:color="FFFFFF" w:fill="auto"/>
          </w:tcPr>
          <w:p w14:paraId="7255C35C" w14:textId="4CDFA5B8" w:rsidR="00B5700C" w:rsidRDefault="00B5700C" w:rsidP="00B5700C">
            <w:pPr>
              <w:pStyle w:val="TAL"/>
              <w:rPr>
                <w:noProof/>
                <w:lang w:val="hr-HR"/>
              </w:rPr>
            </w:pPr>
            <w:r>
              <w:rPr>
                <w:noProof/>
                <w:lang w:val="hr-HR"/>
              </w:rPr>
              <w:t>Group area configuration procedure</w:t>
            </w:r>
          </w:p>
        </w:tc>
        <w:tc>
          <w:tcPr>
            <w:tcW w:w="711" w:type="dxa"/>
            <w:shd w:val="solid" w:color="FFFFFF" w:fill="auto"/>
          </w:tcPr>
          <w:p w14:paraId="5F34893F" w14:textId="0C731944" w:rsidR="00B5700C" w:rsidRDefault="00B5700C" w:rsidP="00B5700C">
            <w:pPr>
              <w:pStyle w:val="TAC"/>
              <w:rPr>
                <w:sz w:val="16"/>
                <w:szCs w:val="16"/>
              </w:rPr>
            </w:pPr>
            <w:r>
              <w:rPr>
                <w:sz w:val="16"/>
                <w:szCs w:val="16"/>
              </w:rPr>
              <w:t>17.7.0</w:t>
            </w:r>
          </w:p>
        </w:tc>
      </w:tr>
      <w:tr w:rsidR="00B5700C" w:rsidRPr="006B0D02" w14:paraId="6394D996" w14:textId="77777777" w:rsidTr="00321B0A">
        <w:tc>
          <w:tcPr>
            <w:tcW w:w="804" w:type="dxa"/>
            <w:shd w:val="solid" w:color="FFFFFF" w:fill="auto"/>
          </w:tcPr>
          <w:p w14:paraId="0D2EB14B" w14:textId="606C2B94"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5354504E" w14:textId="30D0AFAC" w:rsidR="00B5700C" w:rsidRDefault="00B5700C" w:rsidP="00B5700C">
            <w:pPr>
              <w:pStyle w:val="TAC"/>
              <w:rPr>
                <w:sz w:val="16"/>
                <w:szCs w:val="16"/>
              </w:rPr>
            </w:pPr>
            <w:r>
              <w:rPr>
                <w:sz w:val="16"/>
                <w:szCs w:val="16"/>
              </w:rPr>
              <w:t>CT-96</w:t>
            </w:r>
          </w:p>
        </w:tc>
        <w:tc>
          <w:tcPr>
            <w:tcW w:w="1099" w:type="dxa"/>
            <w:shd w:val="solid" w:color="FFFFFF" w:fill="auto"/>
          </w:tcPr>
          <w:p w14:paraId="649993CE" w14:textId="30BED0FF" w:rsidR="00B5700C" w:rsidRDefault="00B5700C" w:rsidP="00B5700C">
            <w:pPr>
              <w:pStyle w:val="TAC"/>
              <w:rPr>
                <w:sz w:val="16"/>
                <w:szCs w:val="16"/>
                <w:lang w:val="fr-FR"/>
              </w:rPr>
            </w:pPr>
            <w:r w:rsidRPr="00B5700C">
              <w:rPr>
                <w:sz w:val="16"/>
                <w:szCs w:val="16"/>
                <w:lang w:val="fr-FR"/>
              </w:rPr>
              <w:t>CP-221234</w:t>
            </w:r>
          </w:p>
        </w:tc>
        <w:tc>
          <w:tcPr>
            <w:tcW w:w="502" w:type="dxa"/>
            <w:shd w:val="solid" w:color="FFFFFF" w:fill="auto"/>
          </w:tcPr>
          <w:p w14:paraId="72C82D02" w14:textId="596068D1" w:rsidR="00B5700C" w:rsidRDefault="00B5700C" w:rsidP="00B5700C">
            <w:pPr>
              <w:pStyle w:val="TAL"/>
              <w:rPr>
                <w:sz w:val="16"/>
                <w:szCs w:val="16"/>
              </w:rPr>
            </w:pPr>
            <w:r>
              <w:rPr>
                <w:sz w:val="16"/>
                <w:szCs w:val="16"/>
              </w:rPr>
              <w:t>0812</w:t>
            </w:r>
          </w:p>
        </w:tc>
        <w:tc>
          <w:tcPr>
            <w:tcW w:w="427" w:type="dxa"/>
            <w:shd w:val="solid" w:color="FFFFFF" w:fill="auto"/>
          </w:tcPr>
          <w:p w14:paraId="0473AA81" w14:textId="79B85BE2" w:rsidR="00B5700C" w:rsidRDefault="00B5700C" w:rsidP="00B5700C">
            <w:pPr>
              <w:pStyle w:val="TAR"/>
              <w:rPr>
                <w:sz w:val="16"/>
                <w:szCs w:val="16"/>
              </w:rPr>
            </w:pPr>
            <w:r>
              <w:rPr>
                <w:sz w:val="16"/>
                <w:szCs w:val="16"/>
              </w:rPr>
              <w:t>1</w:t>
            </w:r>
          </w:p>
        </w:tc>
        <w:tc>
          <w:tcPr>
            <w:tcW w:w="427" w:type="dxa"/>
            <w:shd w:val="solid" w:color="FFFFFF" w:fill="auto"/>
          </w:tcPr>
          <w:p w14:paraId="6460C53E" w14:textId="7E16684A" w:rsidR="00B5700C" w:rsidRDefault="00B5700C" w:rsidP="00B5700C">
            <w:pPr>
              <w:pStyle w:val="TAC"/>
              <w:rPr>
                <w:sz w:val="16"/>
                <w:szCs w:val="16"/>
              </w:rPr>
            </w:pPr>
            <w:r>
              <w:rPr>
                <w:sz w:val="16"/>
                <w:szCs w:val="16"/>
              </w:rPr>
              <w:t>F</w:t>
            </w:r>
          </w:p>
        </w:tc>
        <w:tc>
          <w:tcPr>
            <w:tcW w:w="4983" w:type="dxa"/>
            <w:shd w:val="solid" w:color="FFFFFF" w:fill="auto"/>
          </w:tcPr>
          <w:p w14:paraId="6F7BC612" w14:textId="27B14B4B" w:rsidR="00B5700C" w:rsidRDefault="00B5700C" w:rsidP="00B5700C">
            <w:pPr>
              <w:pStyle w:val="TAL"/>
              <w:rPr>
                <w:noProof/>
                <w:lang w:val="hr-HR"/>
              </w:rPr>
            </w:pPr>
            <w:r>
              <w:rPr>
                <w:noProof/>
                <w:lang w:val="hr-HR"/>
              </w:rPr>
              <w:t>Interconnect - Additional corrections to MCPTT pre-arranged group regroup call set up procedures</w:t>
            </w:r>
          </w:p>
        </w:tc>
        <w:tc>
          <w:tcPr>
            <w:tcW w:w="711" w:type="dxa"/>
            <w:shd w:val="solid" w:color="FFFFFF" w:fill="auto"/>
          </w:tcPr>
          <w:p w14:paraId="7A6A859D" w14:textId="198FA62F" w:rsidR="00B5700C" w:rsidRDefault="00B5700C" w:rsidP="00B5700C">
            <w:pPr>
              <w:pStyle w:val="TAC"/>
              <w:rPr>
                <w:sz w:val="16"/>
                <w:szCs w:val="16"/>
              </w:rPr>
            </w:pPr>
            <w:r>
              <w:rPr>
                <w:sz w:val="16"/>
                <w:szCs w:val="16"/>
              </w:rPr>
              <w:t>17.7.0</w:t>
            </w:r>
          </w:p>
        </w:tc>
      </w:tr>
      <w:tr w:rsidR="00E2470E" w:rsidRPr="006B0D02" w14:paraId="01C8C938" w14:textId="77777777" w:rsidTr="00321B0A">
        <w:tc>
          <w:tcPr>
            <w:tcW w:w="804" w:type="dxa"/>
            <w:shd w:val="solid" w:color="FFFFFF" w:fill="auto"/>
          </w:tcPr>
          <w:p w14:paraId="404D85DB" w14:textId="0EDC2271" w:rsidR="00E2470E" w:rsidRDefault="00E2470E" w:rsidP="00B5700C">
            <w:pPr>
              <w:pStyle w:val="TAC"/>
              <w:rPr>
                <w:sz w:val="16"/>
                <w:szCs w:val="16"/>
                <w:lang w:val="fr-FR"/>
              </w:rPr>
            </w:pPr>
            <w:r>
              <w:rPr>
                <w:sz w:val="16"/>
                <w:szCs w:val="16"/>
                <w:lang w:val="fr-FR"/>
              </w:rPr>
              <w:t>2022-06</w:t>
            </w:r>
          </w:p>
        </w:tc>
        <w:tc>
          <w:tcPr>
            <w:tcW w:w="803" w:type="dxa"/>
            <w:shd w:val="solid" w:color="FFFFFF" w:fill="auto"/>
          </w:tcPr>
          <w:p w14:paraId="7914FAF9" w14:textId="2E220C44" w:rsidR="00E2470E" w:rsidRDefault="00E2470E" w:rsidP="00B5700C">
            <w:pPr>
              <w:pStyle w:val="TAC"/>
              <w:rPr>
                <w:sz w:val="16"/>
                <w:szCs w:val="16"/>
              </w:rPr>
            </w:pPr>
            <w:r>
              <w:rPr>
                <w:sz w:val="16"/>
                <w:szCs w:val="16"/>
              </w:rPr>
              <w:t>CT-96</w:t>
            </w:r>
          </w:p>
        </w:tc>
        <w:tc>
          <w:tcPr>
            <w:tcW w:w="1099" w:type="dxa"/>
            <w:shd w:val="solid" w:color="FFFFFF" w:fill="auto"/>
          </w:tcPr>
          <w:p w14:paraId="34ED092F" w14:textId="35719ADA" w:rsidR="00E2470E" w:rsidRPr="00B5700C" w:rsidRDefault="00E2470E" w:rsidP="00B5700C">
            <w:pPr>
              <w:pStyle w:val="TAC"/>
              <w:rPr>
                <w:sz w:val="16"/>
                <w:szCs w:val="16"/>
                <w:lang w:val="fr-FR"/>
              </w:rPr>
            </w:pPr>
            <w:r w:rsidRPr="00E2470E">
              <w:rPr>
                <w:sz w:val="16"/>
                <w:szCs w:val="16"/>
                <w:lang w:val="fr-FR"/>
              </w:rPr>
              <w:t>CP-221248</w:t>
            </w:r>
          </w:p>
        </w:tc>
        <w:tc>
          <w:tcPr>
            <w:tcW w:w="502" w:type="dxa"/>
            <w:shd w:val="solid" w:color="FFFFFF" w:fill="auto"/>
          </w:tcPr>
          <w:p w14:paraId="04862B1E" w14:textId="3C27857D" w:rsidR="00E2470E" w:rsidRDefault="00E2470E" w:rsidP="00B5700C">
            <w:pPr>
              <w:pStyle w:val="TAL"/>
              <w:rPr>
                <w:sz w:val="16"/>
                <w:szCs w:val="16"/>
              </w:rPr>
            </w:pPr>
            <w:r>
              <w:rPr>
                <w:sz w:val="16"/>
                <w:szCs w:val="16"/>
              </w:rPr>
              <w:t>0795</w:t>
            </w:r>
          </w:p>
        </w:tc>
        <w:tc>
          <w:tcPr>
            <w:tcW w:w="427" w:type="dxa"/>
            <w:shd w:val="solid" w:color="FFFFFF" w:fill="auto"/>
          </w:tcPr>
          <w:p w14:paraId="2A30C59D" w14:textId="48929AAC" w:rsidR="00E2470E" w:rsidRDefault="00E2470E" w:rsidP="00B5700C">
            <w:pPr>
              <w:pStyle w:val="TAR"/>
              <w:rPr>
                <w:sz w:val="16"/>
                <w:szCs w:val="16"/>
              </w:rPr>
            </w:pPr>
            <w:r>
              <w:rPr>
                <w:sz w:val="16"/>
                <w:szCs w:val="16"/>
              </w:rPr>
              <w:t>1</w:t>
            </w:r>
          </w:p>
        </w:tc>
        <w:tc>
          <w:tcPr>
            <w:tcW w:w="427" w:type="dxa"/>
            <w:shd w:val="solid" w:color="FFFFFF" w:fill="auto"/>
          </w:tcPr>
          <w:p w14:paraId="2C19D5DA" w14:textId="5146A4F8" w:rsidR="00E2470E" w:rsidRDefault="00E2470E" w:rsidP="00B5700C">
            <w:pPr>
              <w:pStyle w:val="TAC"/>
              <w:rPr>
                <w:sz w:val="16"/>
                <w:szCs w:val="16"/>
              </w:rPr>
            </w:pPr>
            <w:r>
              <w:rPr>
                <w:sz w:val="16"/>
                <w:szCs w:val="16"/>
              </w:rPr>
              <w:t>F</w:t>
            </w:r>
          </w:p>
        </w:tc>
        <w:tc>
          <w:tcPr>
            <w:tcW w:w="4983" w:type="dxa"/>
            <w:shd w:val="solid" w:color="FFFFFF" w:fill="auto"/>
          </w:tcPr>
          <w:p w14:paraId="762DE069" w14:textId="3E0A89F8" w:rsidR="00E2470E" w:rsidRDefault="00E2470E" w:rsidP="00B5700C">
            <w:pPr>
              <w:pStyle w:val="TAL"/>
              <w:rPr>
                <w:noProof/>
                <w:lang w:val="hr-HR"/>
              </w:rPr>
            </w:pPr>
            <w:r>
              <w:rPr>
                <w:noProof/>
                <w:lang w:val="hr-HR"/>
              </w:rPr>
              <w:t>Reference corrections</w:t>
            </w:r>
          </w:p>
        </w:tc>
        <w:tc>
          <w:tcPr>
            <w:tcW w:w="711" w:type="dxa"/>
            <w:shd w:val="solid" w:color="FFFFFF" w:fill="auto"/>
          </w:tcPr>
          <w:p w14:paraId="590722A4" w14:textId="2659DE67" w:rsidR="00E2470E" w:rsidRDefault="00E2470E" w:rsidP="00B5700C">
            <w:pPr>
              <w:pStyle w:val="TAC"/>
              <w:rPr>
                <w:sz w:val="16"/>
                <w:szCs w:val="16"/>
              </w:rPr>
            </w:pPr>
            <w:r>
              <w:rPr>
                <w:sz w:val="16"/>
                <w:szCs w:val="16"/>
              </w:rPr>
              <w:t>17.7.0</w:t>
            </w:r>
          </w:p>
        </w:tc>
      </w:tr>
      <w:tr w:rsidR="008706F3" w:rsidRPr="006B0D02" w14:paraId="60D728B7" w14:textId="77777777" w:rsidTr="00321B0A">
        <w:tc>
          <w:tcPr>
            <w:tcW w:w="804" w:type="dxa"/>
            <w:shd w:val="solid" w:color="FFFFFF" w:fill="auto"/>
          </w:tcPr>
          <w:p w14:paraId="00BD6808" w14:textId="3941CF85" w:rsidR="008706F3" w:rsidRDefault="008706F3" w:rsidP="00B5700C">
            <w:pPr>
              <w:pStyle w:val="TAC"/>
              <w:rPr>
                <w:sz w:val="16"/>
                <w:szCs w:val="16"/>
                <w:lang w:val="fr-FR"/>
              </w:rPr>
            </w:pPr>
            <w:r>
              <w:rPr>
                <w:sz w:val="16"/>
                <w:szCs w:val="16"/>
                <w:lang w:val="fr-FR"/>
              </w:rPr>
              <w:t>2022-06</w:t>
            </w:r>
          </w:p>
        </w:tc>
        <w:tc>
          <w:tcPr>
            <w:tcW w:w="803" w:type="dxa"/>
            <w:shd w:val="solid" w:color="FFFFFF" w:fill="auto"/>
          </w:tcPr>
          <w:p w14:paraId="7D4C9C52" w14:textId="2CC2EF65" w:rsidR="008706F3" w:rsidRDefault="008706F3" w:rsidP="00B5700C">
            <w:pPr>
              <w:pStyle w:val="TAC"/>
              <w:rPr>
                <w:sz w:val="16"/>
                <w:szCs w:val="16"/>
              </w:rPr>
            </w:pPr>
            <w:r>
              <w:rPr>
                <w:sz w:val="16"/>
                <w:szCs w:val="16"/>
              </w:rPr>
              <w:t>CT-96</w:t>
            </w:r>
          </w:p>
        </w:tc>
        <w:tc>
          <w:tcPr>
            <w:tcW w:w="1099" w:type="dxa"/>
            <w:shd w:val="solid" w:color="FFFFFF" w:fill="auto"/>
          </w:tcPr>
          <w:p w14:paraId="7F15F670" w14:textId="272F8D92" w:rsidR="008706F3" w:rsidRPr="00E2470E" w:rsidRDefault="008706F3" w:rsidP="00B5700C">
            <w:pPr>
              <w:pStyle w:val="TAC"/>
              <w:rPr>
                <w:sz w:val="16"/>
                <w:szCs w:val="16"/>
                <w:lang w:val="fr-FR"/>
              </w:rPr>
            </w:pPr>
            <w:r w:rsidRPr="008706F3">
              <w:rPr>
                <w:sz w:val="16"/>
                <w:szCs w:val="16"/>
                <w:lang w:val="fr-FR"/>
              </w:rPr>
              <w:t>CP-221194</w:t>
            </w:r>
          </w:p>
        </w:tc>
        <w:tc>
          <w:tcPr>
            <w:tcW w:w="502" w:type="dxa"/>
            <w:shd w:val="solid" w:color="FFFFFF" w:fill="auto"/>
          </w:tcPr>
          <w:p w14:paraId="089C2DC9" w14:textId="281F630A" w:rsidR="008706F3" w:rsidRDefault="008706F3" w:rsidP="00B5700C">
            <w:pPr>
              <w:pStyle w:val="TAL"/>
              <w:rPr>
                <w:sz w:val="16"/>
                <w:szCs w:val="16"/>
              </w:rPr>
            </w:pPr>
            <w:r>
              <w:rPr>
                <w:sz w:val="16"/>
                <w:szCs w:val="16"/>
              </w:rPr>
              <w:t>0805</w:t>
            </w:r>
          </w:p>
        </w:tc>
        <w:tc>
          <w:tcPr>
            <w:tcW w:w="427" w:type="dxa"/>
            <w:shd w:val="solid" w:color="FFFFFF" w:fill="auto"/>
          </w:tcPr>
          <w:p w14:paraId="6A953EAD" w14:textId="180AFD5E" w:rsidR="008706F3" w:rsidRDefault="008706F3" w:rsidP="00B5700C">
            <w:pPr>
              <w:pStyle w:val="TAR"/>
              <w:rPr>
                <w:sz w:val="16"/>
                <w:szCs w:val="16"/>
              </w:rPr>
            </w:pPr>
            <w:r>
              <w:rPr>
                <w:sz w:val="16"/>
                <w:szCs w:val="16"/>
              </w:rPr>
              <w:t>2</w:t>
            </w:r>
          </w:p>
        </w:tc>
        <w:tc>
          <w:tcPr>
            <w:tcW w:w="427" w:type="dxa"/>
            <w:shd w:val="solid" w:color="FFFFFF" w:fill="auto"/>
          </w:tcPr>
          <w:p w14:paraId="7A9257B3" w14:textId="3038FD9D" w:rsidR="008706F3" w:rsidRDefault="008706F3" w:rsidP="00B5700C">
            <w:pPr>
              <w:pStyle w:val="TAC"/>
              <w:rPr>
                <w:sz w:val="16"/>
                <w:szCs w:val="16"/>
              </w:rPr>
            </w:pPr>
            <w:r>
              <w:rPr>
                <w:sz w:val="16"/>
                <w:szCs w:val="16"/>
              </w:rPr>
              <w:t>A</w:t>
            </w:r>
          </w:p>
        </w:tc>
        <w:tc>
          <w:tcPr>
            <w:tcW w:w="4983" w:type="dxa"/>
            <w:shd w:val="solid" w:color="FFFFFF" w:fill="auto"/>
          </w:tcPr>
          <w:p w14:paraId="5B3B5A99" w14:textId="0F9D2E84" w:rsidR="008706F3" w:rsidRDefault="008706F3" w:rsidP="00B5700C">
            <w:pPr>
              <w:pStyle w:val="TAL"/>
              <w:rPr>
                <w:noProof/>
                <w:lang w:val="hr-HR"/>
              </w:rPr>
            </w:pPr>
            <w:r>
              <w:rPr>
                <w:noProof/>
                <w:lang w:val="hr-HR"/>
              </w:rPr>
              <w:t>Fix use of mcptt-called-party-id with anyExt</w:t>
            </w:r>
          </w:p>
        </w:tc>
        <w:tc>
          <w:tcPr>
            <w:tcW w:w="711" w:type="dxa"/>
            <w:shd w:val="solid" w:color="FFFFFF" w:fill="auto"/>
          </w:tcPr>
          <w:p w14:paraId="0F0F8111" w14:textId="74CBB098" w:rsidR="008706F3" w:rsidRDefault="008706F3" w:rsidP="00B5700C">
            <w:pPr>
              <w:pStyle w:val="TAC"/>
              <w:rPr>
                <w:sz w:val="16"/>
                <w:szCs w:val="16"/>
              </w:rPr>
            </w:pPr>
            <w:r>
              <w:rPr>
                <w:sz w:val="16"/>
                <w:szCs w:val="16"/>
              </w:rPr>
              <w:t>17.7.0</w:t>
            </w:r>
          </w:p>
        </w:tc>
      </w:tr>
      <w:tr w:rsidR="00D04DFE" w:rsidRPr="006B0D02" w14:paraId="348C7063" w14:textId="77777777" w:rsidTr="00321B0A">
        <w:tc>
          <w:tcPr>
            <w:tcW w:w="804" w:type="dxa"/>
            <w:shd w:val="solid" w:color="FFFFFF" w:fill="auto"/>
          </w:tcPr>
          <w:p w14:paraId="7C532D51" w14:textId="716C1D99" w:rsidR="00D04DFE" w:rsidRDefault="00D04DFE" w:rsidP="00B5700C">
            <w:pPr>
              <w:pStyle w:val="TAC"/>
              <w:rPr>
                <w:sz w:val="16"/>
                <w:szCs w:val="16"/>
                <w:lang w:val="fr-FR"/>
              </w:rPr>
            </w:pPr>
            <w:r>
              <w:rPr>
                <w:sz w:val="16"/>
                <w:szCs w:val="16"/>
                <w:lang w:val="fr-FR"/>
              </w:rPr>
              <w:t>2022-09</w:t>
            </w:r>
          </w:p>
        </w:tc>
        <w:tc>
          <w:tcPr>
            <w:tcW w:w="803" w:type="dxa"/>
            <w:shd w:val="solid" w:color="FFFFFF" w:fill="auto"/>
          </w:tcPr>
          <w:p w14:paraId="1DFE810D" w14:textId="684E9A25" w:rsidR="00D04DFE" w:rsidRDefault="00D04DFE" w:rsidP="00B5700C">
            <w:pPr>
              <w:pStyle w:val="TAC"/>
              <w:rPr>
                <w:sz w:val="16"/>
                <w:szCs w:val="16"/>
              </w:rPr>
            </w:pPr>
            <w:r>
              <w:rPr>
                <w:sz w:val="16"/>
                <w:szCs w:val="16"/>
              </w:rPr>
              <w:t>CT-97e</w:t>
            </w:r>
          </w:p>
        </w:tc>
        <w:tc>
          <w:tcPr>
            <w:tcW w:w="1099" w:type="dxa"/>
            <w:shd w:val="solid" w:color="FFFFFF" w:fill="auto"/>
          </w:tcPr>
          <w:p w14:paraId="47A996AE" w14:textId="47AE0E44" w:rsidR="00D04DFE" w:rsidRPr="008706F3" w:rsidRDefault="00D04DFE" w:rsidP="00B5700C">
            <w:pPr>
              <w:pStyle w:val="TAC"/>
              <w:rPr>
                <w:sz w:val="16"/>
                <w:szCs w:val="16"/>
                <w:lang w:val="fr-FR"/>
              </w:rPr>
            </w:pPr>
            <w:r w:rsidRPr="00D04DFE">
              <w:rPr>
                <w:sz w:val="16"/>
                <w:szCs w:val="16"/>
                <w:lang w:val="fr-FR"/>
              </w:rPr>
              <w:t>CP-222160</w:t>
            </w:r>
          </w:p>
        </w:tc>
        <w:tc>
          <w:tcPr>
            <w:tcW w:w="502" w:type="dxa"/>
            <w:shd w:val="solid" w:color="FFFFFF" w:fill="auto"/>
          </w:tcPr>
          <w:p w14:paraId="50066B93" w14:textId="224CB41C" w:rsidR="00D04DFE" w:rsidRDefault="00D04DFE" w:rsidP="00B5700C">
            <w:pPr>
              <w:pStyle w:val="TAL"/>
              <w:rPr>
                <w:sz w:val="16"/>
                <w:szCs w:val="16"/>
              </w:rPr>
            </w:pPr>
            <w:r>
              <w:rPr>
                <w:sz w:val="16"/>
                <w:szCs w:val="16"/>
              </w:rPr>
              <w:t>0827</w:t>
            </w:r>
          </w:p>
        </w:tc>
        <w:tc>
          <w:tcPr>
            <w:tcW w:w="427" w:type="dxa"/>
            <w:shd w:val="solid" w:color="FFFFFF" w:fill="auto"/>
          </w:tcPr>
          <w:p w14:paraId="2159C27E" w14:textId="4F0DA3D6" w:rsidR="00D04DFE" w:rsidRDefault="00D04DFE" w:rsidP="00B5700C">
            <w:pPr>
              <w:pStyle w:val="TAR"/>
              <w:rPr>
                <w:sz w:val="16"/>
                <w:szCs w:val="16"/>
              </w:rPr>
            </w:pPr>
            <w:r>
              <w:rPr>
                <w:sz w:val="16"/>
                <w:szCs w:val="16"/>
              </w:rPr>
              <w:t>1</w:t>
            </w:r>
          </w:p>
        </w:tc>
        <w:tc>
          <w:tcPr>
            <w:tcW w:w="427" w:type="dxa"/>
            <w:shd w:val="solid" w:color="FFFFFF" w:fill="auto"/>
          </w:tcPr>
          <w:p w14:paraId="0B871852" w14:textId="65EC7997" w:rsidR="00D04DFE" w:rsidRDefault="00D04DFE" w:rsidP="00B5700C">
            <w:pPr>
              <w:pStyle w:val="TAC"/>
              <w:rPr>
                <w:sz w:val="16"/>
                <w:szCs w:val="16"/>
              </w:rPr>
            </w:pPr>
            <w:r>
              <w:rPr>
                <w:sz w:val="16"/>
                <w:szCs w:val="16"/>
              </w:rPr>
              <w:t>F</w:t>
            </w:r>
          </w:p>
        </w:tc>
        <w:tc>
          <w:tcPr>
            <w:tcW w:w="4983" w:type="dxa"/>
            <w:shd w:val="solid" w:color="FFFFFF" w:fill="auto"/>
          </w:tcPr>
          <w:p w14:paraId="58BCAC46" w14:textId="22EF5A3F" w:rsidR="00D04DFE" w:rsidRDefault="00D04DFE" w:rsidP="00B5700C">
            <w:pPr>
              <w:pStyle w:val="TAL"/>
              <w:rPr>
                <w:noProof/>
                <w:lang w:val="hr-HR"/>
              </w:rPr>
            </w:pPr>
            <w:r>
              <w:rPr>
                <w:noProof/>
                <w:lang w:val="hr-HR"/>
              </w:rPr>
              <w:t>Corrections for MCPTT private call forwarding</w:t>
            </w:r>
          </w:p>
        </w:tc>
        <w:tc>
          <w:tcPr>
            <w:tcW w:w="711" w:type="dxa"/>
            <w:shd w:val="solid" w:color="FFFFFF" w:fill="auto"/>
          </w:tcPr>
          <w:p w14:paraId="5929D2E5" w14:textId="143E21AE" w:rsidR="00D04DFE" w:rsidRDefault="00D04DFE" w:rsidP="00B5700C">
            <w:pPr>
              <w:pStyle w:val="TAC"/>
              <w:rPr>
                <w:sz w:val="16"/>
                <w:szCs w:val="16"/>
              </w:rPr>
            </w:pPr>
            <w:r>
              <w:rPr>
                <w:sz w:val="16"/>
                <w:szCs w:val="16"/>
              </w:rPr>
              <w:t>17.8.0</w:t>
            </w:r>
          </w:p>
        </w:tc>
      </w:tr>
      <w:tr w:rsidR="00AA6A13" w:rsidRPr="006B0D02" w14:paraId="0ED84D86" w14:textId="77777777" w:rsidTr="00321B0A">
        <w:tc>
          <w:tcPr>
            <w:tcW w:w="804" w:type="dxa"/>
            <w:shd w:val="solid" w:color="FFFFFF" w:fill="auto"/>
          </w:tcPr>
          <w:p w14:paraId="45E87958" w14:textId="1B22BF0F" w:rsidR="00AA6A13" w:rsidRDefault="00AA6A13" w:rsidP="00B5700C">
            <w:pPr>
              <w:pStyle w:val="TAC"/>
              <w:rPr>
                <w:sz w:val="16"/>
                <w:szCs w:val="16"/>
                <w:lang w:val="fr-FR"/>
              </w:rPr>
            </w:pPr>
            <w:r>
              <w:rPr>
                <w:sz w:val="16"/>
                <w:szCs w:val="16"/>
                <w:lang w:val="fr-FR"/>
              </w:rPr>
              <w:t>2022-09</w:t>
            </w:r>
          </w:p>
        </w:tc>
        <w:tc>
          <w:tcPr>
            <w:tcW w:w="803" w:type="dxa"/>
            <w:shd w:val="solid" w:color="FFFFFF" w:fill="auto"/>
          </w:tcPr>
          <w:p w14:paraId="02840D93" w14:textId="1F0870D4" w:rsidR="00AA6A13" w:rsidRDefault="00AA6A13" w:rsidP="00B5700C">
            <w:pPr>
              <w:pStyle w:val="TAC"/>
              <w:rPr>
                <w:sz w:val="16"/>
                <w:szCs w:val="16"/>
              </w:rPr>
            </w:pPr>
            <w:r>
              <w:rPr>
                <w:sz w:val="16"/>
                <w:szCs w:val="16"/>
              </w:rPr>
              <w:t>CT-97e</w:t>
            </w:r>
          </w:p>
        </w:tc>
        <w:tc>
          <w:tcPr>
            <w:tcW w:w="1099" w:type="dxa"/>
            <w:shd w:val="solid" w:color="FFFFFF" w:fill="auto"/>
          </w:tcPr>
          <w:p w14:paraId="1F096365" w14:textId="56F7A5E7" w:rsidR="00AA6A13" w:rsidRPr="00D04DFE" w:rsidRDefault="00AA6A13" w:rsidP="00B5700C">
            <w:pPr>
              <w:pStyle w:val="TAC"/>
              <w:rPr>
                <w:sz w:val="16"/>
                <w:szCs w:val="16"/>
                <w:lang w:val="fr-FR"/>
              </w:rPr>
            </w:pPr>
            <w:r w:rsidRPr="00AA6A13">
              <w:rPr>
                <w:sz w:val="16"/>
                <w:szCs w:val="16"/>
                <w:lang w:val="fr-FR"/>
              </w:rPr>
              <w:t>CP-222135</w:t>
            </w:r>
          </w:p>
        </w:tc>
        <w:tc>
          <w:tcPr>
            <w:tcW w:w="502" w:type="dxa"/>
            <w:shd w:val="solid" w:color="FFFFFF" w:fill="auto"/>
          </w:tcPr>
          <w:p w14:paraId="4636ECDD" w14:textId="2A10F887" w:rsidR="00AA6A13" w:rsidRDefault="00AA6A13" w:rsidP="00B5700C">
            <w:pPr>
              <w:pStyle w:val="TAL"/>
              <w:rPr>
                <w:sz w:val="16"/>
                <w:szCs w:val="16"/>
              </w:rPr>
            </w:pPr>
            <w:r>
              <w:rPr>
                <w:sz w:val="16"/>
                <w:szCs w:val="16"/>
              </w:rPr>
              <w:t>0830</w:t>
            </w:r>
          </w:p>
        </w:tc>
        <w:tc>
          <w:tcPr>
            <w:tcW w:w="427" w:type="dxa"/>
            <w:shd w:val="solid" w:color="FFFFFF" w:fill="auto"/>
          </w:tcPr>
          <w:p w14:paraId="4429BC97" w14:textId="741FFC95" w:rsidR="00AA6A13" w:rsidRDefault="00AA6A13" w:rsidP="00B5700C">
            <w:pPr>
              <w:pStyle w:val="TAR"/>
              <w:rPr>
                <w:sz w:val="16"/>
                <w:szCs w:val="16"/>
              </w:rPr>
            </w:pPr>
            <w:r>
              <w:rPr>
                <w:sz w:val="16"/>
                <w:szCs w:val="16"/>
              </w:rPr>
              <w:t>1</w:t>
            </w:r>
          </w:p>
        </w:tc>
        <w:tc>
          <w:tcPr>
            <w:tcW w:w="427" w:type="dxa"/>
            <w:shd w:val="solid" w:color="FFFFFF" w:fill="auto"/>
          </w:tcPr>
          <w:p w14:paraId="1034D2B0" w14:textId="034AF1BC" w:rsidR="00AA6A13" w:rsidRDefault="00AA6A13" w:rsidP="00B5700C">
            <w:pPr>
              <w:pStyle w:val="TAC"/>
              <w:rPr>
                <w:sz w:val="16"/>
                <w:szCs w:val="16"/>
              </w:rPr>
            </w:pPr>
            <w:r>
              <w:rPr>
                <w:sz w:val="16"/>
                <w:szCs w:val="16"/>
              </w:rPr>
              <w:t>A</w:t>
            </w:r>
          </w:p>
        </w:tc>
        <w:tc>
          <w:tcPr>
            <w:tcW w:w="4983" w:type="dxa"/>
            <w:shd w:val="solid" w:color="FFFFFF" w:fill="auto"/>
          </w:tcPr>
          <w:p w14:paraId="558357A5" w14:textId="416EEA4A" w:rsidR="00AA6A13" w:rsidRDefault="00AA6A13" w:rsidP="00B5700C">
            <w:pPr>
              <w:pStyle w:val="TAL"/>
              <w:rPr>
                <w:noProof/>
                <w:lang w:val="hr-HR"/>
              </w:rPr>
            </w:pPr>
            <w:r>
              <w:rPr>
                <w:noProof/>
                <w:lang w:val="hr-HR"/>
              </w:rPr>
              <w:t>Fix use of mcptt-request-uri with anyExt</w:t>
            </w:r>
          </w:p>
        </w:tc>
        <w:tc>
          <w:tcPr>
            <w:tcW w:w="711" w:type="dxa"/>
            <w:shd w:val="solid" w:color="FFFFFF" w:fill="auto"/>
          </w:tcPr>
          <w:p w14:paraId="2AC62724" w14:textId="52AB60D4" w:rsidR="00AA6A13" w:rsidRDefault="00AA6A13" w:rsidP="00B5700C">
            <w:pPr>
              <w:pStyle w:val="TAC"/>
              <w:rPr>
                <w:sz w:val="16"/>
                <w:szCs w:val="16"/>
              </w:rPr>
            </w:pPr>
            <w:r>
              <w:rPr>
                <w:sz w:val="16"/>
                <w:szCs w:val="16"/>
              </w:rPr>
              <w:t>17.8.0</w:t>
            </w:r>
          </w:p>
        </w:tc>
      </w:tr>
      <w:tr w:rsidR="001D68C2" w:rsidRPr="006B0D02" w14:paraId="7639ABEF" w14:textId="77777777" w:rsidTr="00321B0A">
        <w:tc>
          <w:tcPr>
            <w:tcW w:w="804" w:type="dxa"/>
            <w:shd w:val="solid" w:color="FFFFFF" w:fill="auto"/>
          </w:tcPr>
          <w:p w14:paraId="4225C7AE" w14:textId="1D85F905" w:rsidR="001D68C2" w:rsidRDefault="001D68C2" w:rsidP="00B5700C">
            <w:pPr>
              <w:pStyle w:val="TAC"/>
              <w:rPr>
                <w:sz w:val="16"/>
                <w:szCs w:val="16"/>
                <w:lang w:val="fr-FR"/>
              </w:rPr>
            </w:pPr>
            <w:r>
              <w:rPr>
                <w:sz w:val="16"/>
                <w:szCs w:val="16"/>
                <w:lang w:val="fr-FR"/>
              </w:rPr>
              <w:t>2022-09</w:t>
            </w:r>
          </w:p>
        </w:tc>
        <w:tc>
          <w:tcPr>
            <w:tcW w:w="803" w:type="dxa"/>
            <w:shd w:val="solid" w:color="FFFFFF" w:fill="auto"/>
          </w:tcPr>
          <w:p w14:paraId="3E6A453D" w14:textId="37AEFEC5" w:rsidR="001D68C2" w:rsidRDefault="001D68C2" w:rsidP="00B5700C">
            <w:pPr>
              <w:pStyle w:val="TAC"/>
              <w:rPr>
                <w:sz w:val="16"/>
                <w:szCs w:val="16"/>
              </w:rPr>
            </w:pPr>
            <w:r>
              <w:rPr>
                <w:sz w:val="16"/>
                <w:szCs w:val="16"/>
              </w:rPr>
              <w:t>CT-97e</w:t>
            </w:r>
          </w:p>
        </w:tc>
        <w:tc>
          <w:tcPr>
            <w:tcW w:w="1099" w:type="dxa"/>
            <w:shd w:val="solid" w:color="FFFFFF" w:fill="auto"/>
          </w:tcPr>
          <w:p w14:paraId="0DEF05A3" w14:textId="11107A99" w:rsidR="001D68C2" w:rsidRPr="00AA6A13" w:rsidRDefault="001D68C2" w:rsidP="00B5700C">
            <w:pPr>
              <w:pStyle w:val="TAC"/>
              <w:rPr>
                <w:sz w:val="16"/>
                <w:szCs w:val="16"/>
                <w:lang w:val="fr-FR"/>
              </w:rPr>
            </w:pPr>
            <w:r w:rsidRPr="001D68C2">
              <w:rPr>
                <w:sz w:val="16"/>
                <w:szCs w:val="16"/>
                <w:lang w:val="fr-FR"/>
              </w:rPr>
              <w:t>CP-222160</w:t>
            </w:r>
          </w:p>
        </w:tc>
        <w:tc>
          <w:tcPr>
            <w:tcW w:w="502" w:type="dxa"/>
            <w:shd w:val="solid" w:color="FFFFFF" w:fill="auto"/>
          </w:tcPr>
          <w:p w14:paraId="25B7F4D7" w14:textId="03DCC53C" w:rsidR="001D68C2" w:rsidRDefault="001D68C2" w:rsidP="00B5700C">
            <w:pPr>
              <w:pStyle w:val="TAL"/>
              <w:rPr>
                <w:sz w:val="16"/>
                <w:szCs w:val="16"/>
              </w:rPr>
            </w:pPr>
            <w:r>
              <w:rPr>
                <w:sz w:val="16"/>
                <w:szCs w:val="16"/>
              </w:rPr>
              <w:t>0831</w:t>
            </w:r>
          </w:p>
        </w:tc>
        <w:tc>
          <w:tcPr>
            <w:tcW w:w="427" w:type="dxa"/>
            <w:shd w:val="solid" w:color="FFFFFF" w:fill="auto"/>
          </w:tcPr>
          <w:p w14:paraId="1D389F8B" w14:textId="2B178854" w:rsidR="001D68C2" w:rsidRDefault="001D68C2" w:rsidP="00B5700C">
            <w:pPr>
              <w:pStyle w:val="TAR"/>
              <w:rPr>
                <w:sz w:val="16"/>
                <w:szCs w:val="16"/>
              </w:rPr>
            </w:pPr>
            <w:r>
              <w:rPr>
                <w:sz w:val="16"/>
                <w:szCs w:val="16"/>
              </w:rPr>
              <w:t>1</w:t>
            </w:r>
          </w:p>
        </w:tc>
        <w:tc>
          <w:tcPr>
            <w:tcW w:w="427" w:type="dxa"/>
            <w:shd w:val="solid" w:color="FFFFFF" w:fill="auto"/>
          </w:tcPr>
          <w:p w14:paraId="204D5D42" w14:textId="6314182F" w:rsidR="001D68C2" w:rsidRDefault="001D68C2" w:rsidP="00B5700C">
            <w:pPr>
              <w:pStyle w:val="TAC"/>
              <w:rPr>
                <w:sz w:val="16"/>
                <w:szCs w:val="16"/>
              </w:rPr>
            </w:pPr>
            <w:r>
              <w:rPr>
                <w:sz w:val="16"/>
                <w:szCs w:val="16"/>
              </w:rPr>
              <w:t>F</w:t>
            </w:r>
          </w:p>
        </w:tc>
        <w:tc>
          <w:tcPr>
            <w:tcW w:w="4983" w:type="dxa"/>
            <w:shd w:val="solid" w:color="FFFFFF" w:fill="auto"/>
          </w:tcPr>
          <w:p w14:paraId="52FF6493" w14:textId="6E39493F" w:rsidR="001D68C2" w:rsidRDefault="001D68C2" w:rsidP="00B5700C">
            <w:pPr>
              <w:pStyle w:val="TAL"/>
              <w:rPr>
                <w:noProof/>
                <w:lang w:val="hr-HR"/>
              </w:rPr>
            </w:pPr>
            <w:r>
              <w:rPr>
                <w:noProof/>
                <w:lang w:val="hr-HR"/>
              </w:rPr>
              <w:t>Plugtest Issue 10.1.2 of May 2022</w:t>
            </w:r>
          </w:p>
        </w:tc>
        <w:tc>
          <w:tcPr>
            <w:tcW w:w="711" w:type="dxa"/>
            <w:shd w:val="solid" w:color="FFFFFF" w:fill="auto"/>
          </w:tcPr>
          <w:p w14:paraId="2AC22CB3" w14:textId="22B07E5F" w:rsidR="001D68C2" w:rsidRDefault="001D68C2" w:rsidP="00B5700C">
            <w:pPr>
              <w:pStyle w:val="TAC"/>
              <w:rPr>
                <w:sz w:val="16"/>
                <w:szCs w:val="16"/>
              </w:rPr>
            </w:pPr>
            <w:r>
              <w:rPr>
                <w:sz w:val="16"/>
                <w:szCs w:val="16"/>
              </w:rPr>
              <w:t>17.8.0</w:t>
            </w:r>
          </w:p>
        </w:tc>
      </w:tr>
      <w:tr w:rsidR="00DB57C9" w:rsidRPr="006B0D02" w14:paraId="1A1B3361" w14:textId="77777777" w:rsidTr="00321B0A">
        <w:tc>
          <w:tcPr>
            <w:tcW w:w="804" w:type="dxa"/>
            <w:shd w:val="solid" w:color="FFFFFF" w:fill="auto"/>
          </w:tcPr>
          <w:p w14:paraId="1C537120" w14:textId="208ECA89"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48279E3C" w14:textId="20FCA963" w:rsidR="00DB57C9" w:rsidRDefault="00DB57C9" w:rsidP="00B5700C">
            <w:pPr>
              <w:pStyle w:val="TAC"/>
              <w:rPr>
                <w:sz w:val="16"/>
                <w:szCs w:val="16"/>
              </w:rPr>
            </w:pPr>
            <w:r>
              <w:rPr>
                <w:sz w:val="16"/>
                <w:szCs w:val="16"/>
              </w:rPr>
              <w:t>CT-97e</w:t>
            </w:r>
          </w:p>
        </w:tc>
        <w:tc>
          <w:tcPr>
            <w:tcW w:w="1099" w:type="dxa"/>
            <w:shd w:val="solid" w:color="FFFFFF" w:fill="auto"/>
          </w:tcPr>
          <w:p w14:paraId="32EE33D2" w14:textId="4B04ADA7" w:rsidR="00DB57C9" w:rsidRPr="001D68C2" w:rsidRDefault="00DB57C9" w:rsidP="00B5700C">
            <w:pPr>
              <w:pStyle w:val="TAC"/>
              <w:rPr>
                <w:sz w:val="16"/>
                <w:szCs w:val="16"/>
                <w:lang w:val="fr-FR"/>
              </w:rPr>
            </w:pPr>
            <w:r w:rsidRPr="00DB57C9">
              <w:rPr>
                <w:sz w:val="16"/>
                <w:szCs w:val="16"/>
                <w:lang w:val="fr-FR"/>
              </w:rPr>
              <w:t>CP-222135</w:t>
            </w:r>
          </w:p>
        </w:tc>
        <w:tc>
          <w:tcPr>
            <w:tcW w:w="502" w:type="dxa"/>
            <w:shd w:val="solid" w:color="FFFFFF" w:fill="auto"/>
          </w:tcPr>
          <w:p w14:paraId="7746D8D3" w14:textId="27E15C02" w:rsidR="00DB57C9" w:rsidRDefault="00DB57C9" w:rsidP="00B5700C">
            <w:pPr>
              <w:pStyle w:val="TAL"/>
              <w:rPr>
                <w:sz w:val="16"/>
                <w:szCs w:val="16"/>
              </w:rPr>
            </w:pPr>
            <w:r>
              <w:rPr>
                <w:sz w:val="16"/>
                <w:szCs w:val="16"/>
              </w:rPr>
              <w:t>0834</w:t>
            </w:r>
          </w:p>
        </w:tc>
        <w:tc>
          <w:tcPr>
            <w:tcW w:w="427" w:type="dxa"/>
            <w:shd w:val="solid" w:color="FFFFFF" w:fill="auto"/>
          </w:tcPr>
          <w:p w14:paraId="73F9192D" w14:textId="3684A0B2" w:rsidR="00DB57C9" w:rsidRDefault="00DB57C9" w:rsidP="00B5700C">
            <w:pPr>
              <w:pStyle w:val="TAR"/>
              <w:rPr>
                <w:sz w:val="16"/>
                <w:szCs w:val="16"/>
              </w:rPr>
            </w:pPr>
            <w:r>
              <w:rPr>
                <w:sz w:val="16"/>
                <w:szCs w:val="16"/>
              </w:rPr>
              <w:t>2</w:t>
            </w:r>
          </w:p>
        </w:tc>
        <w:tc>
          <w:tcPr>
            <w:tcW w:w="427" w:type="dxa"/>
            <w:shd w:val="solid" w:color="FFFFFF" w:fill="auto"/>
          </w:tcPr>
          <w:p w14:paraId="3647BD5F" w14:textId="6C3A5035" w:rsidR="00DB57C9" w:rsidRDefault="00DB57C9" w:rsidP="00B5700C">
            <w:pPr>
              <w:pStyle w:val="TAC"/>
              <w:rPr>
                <w:sz w:val="16"/>
                <w:szCs w:val="16"/>
              </w:rPr>
            </w:pPr>
            <w:r>
              <w:rPr>
                <w:sz w:val="16"/>
                <w:szCs w:val="16"/>
              </w:rPr>
              <w:t>A</w:t>
            </w:r>
          </w:p>
        </w:tc>
        <w:tc>
          <w:tcPr>
            <w:tcW w:w="4983" w:type="dxa"/>
            <w:shd w:val="solid" w:color="FFFFFF" w:fill="auto"/>
          </w:tcPr>
          <w:p w14:paraId="7938C03F" w14:textId="443638CD" w:rsidR="00DB57C9" w:rsidRDefault="00DB57C9" w:rsidP="00B5700C">
            <w:pPr>
              <w:pStyle w:val="TAL"/>
              <w:rPr>
                <w:noProof/>
                <w:lang w:val="hr-HR"/>
              </w:rPr>
            </w:pPr>
            <w:r>
              <w:rPr>
                <w:noProof/>
                <w:lang w:val="hr-HR"/>
              </w:rPr>
              <w:t>Plugtest issue 10.1.1 of May 2022: Fix for routing of remotely initiated private call response</w:t>
            </w:r>
          </w:p>
        </w:tc>
        <w:tc>
          <w:tcPr>
            <w:tcW w:w="711" w:type="dxa"/>
            <w:shd w:val="solid" w:color="FFFFFF" w:fill="auto"/>
          </w:tcPr>
          <w:p w14:paraId="11342FD2" w14:textId="1B3C2340" w:rsidR="00DB57C9" w:rsidRDefault="00DB57C9" w:rsidP="00B5700C">
            <w:pPr>
              <w:pStyle w:val="TAC"/>
              <w:rPr>
                <w:sz w:val="16"/>
                <w:szCs w:val="16"/>
              </w:rPr>
            </w:pPr>
            <w:r>
              <w:rPr>
                <w:sz w:val="16"/>
                <w:szCs w:val="16"/>
              </w:rPr>
              <w:t>17.8.0</w:t>
            </w:r>
          </w:p>
        </w:tc>
      </w:tr>
      <w:tr w:rsidR="00DB57C9" w:rsidRPr="006B0D02" w14:paraId="26B5EC16" w14:textId="77777777" w:rsidTr="00321B0A">
        <w:tc>
          <w:tcPr>
            <w:tcW w:w="804" w:type="dxa"/>
            <w:shd w:val="solid" w:color="FFFFFF" w:fill="auto"/>
          </w:tcPr>
          <w:p w14:paraId="6AE3BC4C" w14:textId="2C2EC9A2"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3DBBAD6A" w14:textId="19FA03D3" w:rsidR="00DB57C9" w:rsidRDefault="00DB57C9" w:rsidP="00B5700C">
            <w:pPr>
              <w:pStyle w:val="TAC"/>
              <w:rPr>
                <w:sz w:val="16"/>
                <w:szCs w:val="16"/>
              </w:rPr>
            </w:pPr>
            <w:r>
              <w:rPr>
                <w:sz w:val="16"/>
                <w:szCs w:val="16"/>
              </w:rPr>
              <w:t>CT-97e</w:t>
            </w:r>
          </w:p>
        </w:tc>
        <w:tc>
          <w:tcPr>
            <w:tcW w:w="1099" w:type="dxa"/>
            <w:shd w:val="solid" w:color="FFFFFF" w:fill="auto"/>
          </w:tcPr>
          <w:p w14:paraId="63F89472" w14:textId="2E2041F8" w:rsidR="00DB57C9" w:rsidRPr="00DB57C9" w:rsidRDefault="00DB57C9" w:rsidP="00B5700C">
            <w:pPr>
              <w:pStyle w:val="TAC"/>
              <w:rPr>
                <w:sz w:val="16"/>
                <w:szCs w:val="16"/>
                <w:lang w:val="fr-FR"/>
              </w:rPr>
            </w:pPr>
            <w:r w:rsidRPr="00DB57C9">
              <w:rPr>
                <w:sz w:val="16"/>
                <w:szCs w:val="16"/>
                <w:lang w:val="fr-FR"/>
              </w:rPr>
              <w:t>CP-222162</w:t>
            </w:r>
          </w:p>
        </w:tc>
        <w:tc>
          <w:tcPr>
            <w:tcW w:w="502" w:type="dxa"/>
            <w:shd w:val="solid" w:color="FFFFFF" w:fill="auto"/>
          </w:tcPr>
          <w:p w14:paraId="5263CA8E" w14:textId="56EF526C" w:rsidR="00DB57C9" w:rsidRDefault="00DB57C9" w:rsidP="00B5700C">
            <w:pPr>
              <w:pStyle w:val="TAL"/>
              <w:rPr>
                <w:sz w:val="16"/>
                <w:szCs w:val="16"/>
              </w:rPr>
            </w:pPr>
            <w:r>
              <w:rPr>
                <w:sz w:val="16"/>
                <w:szCs w:val="16"/>
              </w:rPr>
              <w:t>0835</w:t>
            </w:r>
          </w:p>
        </w:tc>
        <w:tc>
          <w:tcPr>
            <w:tcW w:w="427" w:type="dxa"/>
            <w:shd w:val="solid" w:color="FFFFFF" w:fill="auto"/>
          </w:tcPr>
          <w:p w14:paraId="595E8E10" w14:textId="66826D9F" w:rsidR="00DB57C9" w:rsidRDefault="00DB57C9" w:rsidP="00B5700C">
            <w:pPr>
              <w:pStyle w:val="TAR"/>
              <w:rPr>
                <w:sz w:val="16"/>
                <w:szCs w:val="16"/>
              </w:rPr>
            </w:pPr>
            <w:r>
              <w:rPr>
                <w:sz w:val="16"/>
                <w:szCs w:val="16"/>
              </w:rPr>
              <w:t>-</w:t>
            </w:r>
          </w:p>
        </w:tc>
        <w:tc>
          <w:tcPr>
            <w:tcW w:w="427" w:type="dxa"/>
            <w:shd w:val="solid" w:color="FFFFFF" w:fill="auto"/>
          </w:tcPr>
          <w:p w14:paraId="1B7CEBE8" w14:textId="03BD4B58" w:rsidR="00DB57C9" w:rsidRDefault="00DB57C9" w:rsidP="00B5700C">
            <w:pPr>
              <w:pStyle w:val="TAC"/>
              <w:rPr>
                <w:sz w:val="16"/>
                <w:szCs w:val="16"/>
              </w:rPr>
            </w:pPr>
            <w:r>
              <w:rPr>
                <w:sz w:val="16"/>
                <w:szCs w:val="16"/>
              </w:rPr>
              <w:t>F</w:t>
            </w:r>
          </w:p>
        </w:tc>
        <w:tc>
          <w:tcPr>
            <w:tcW w:w="4983" w:type="dxa"/>
            <w:shd w:val="solid" w:color="FFFFFF" w:fill="auto"/>
          </w:tcPr>
          <w:p w14:paraId="2272F2EF" w14:textId="70DCF995" w:rsidR="00DB57C9" w:rsidRDefault="00DB57C9" w:rsidP="00B5700C">
            <w:pPr>
              <w:pStyle w:val="TAL"/>
              <w:rPr>
                <w:noProof/>
                <w:lang w:val="hr-HR"/>
              </w:rPr>
            </w:pPr>
            <w:r>
              <w:rPr>
                <w:noProof/>
                <w:lang w:val="hr-HR"/>
              </w:rPr>
              <w:t>Functional Alias resolution reference correction</w:t>
            </w:r>
          </w:p>
        </w:tc>
        <w:tc>
          <w:tcPr>
            <w:tcW w:w="711" w:type="dxa"/>
            <w:shd w:val="solid" w:color="FFFFFF" w:fill="auto"/>
          </w:tcPr>
          <w:p w14:paraId="2EDE7186" w14:textId="585EB428" w:rsidR="00DB57C9" w:rsidRDefault="00DB57C9" w:rsidP="00B5700C">
            <w:pPr>
              <w:pStyle w:val="TAC"/>
              <w:rPr>
                <w:sz w:val="16"/>
                <w:szCs w:val="16"/>
              </w:rPr>
            </w:pPr>
            <w:r>
              <w:rPr>
                <w:sz w:val="16"/>
                <w:szCs w:val="16"/>
              </w:rPr>
              <w:t>17.8.0</w:t>
            </w:r>
          </w:p>
        </w:tc>
      </w:tr>
      <w:tr w:rsidR="00A962AD" w:rsidRPr="006B0D02" w14:paraId="10588D56" w14:textId="77777777" w:rsidTr="00321B0A">
        <w:tc>
          <w:tcPr>
            <w:tcW w:w="804" w:type="dxa"/>
            <w:shd w:val="solid" w:color="FFFFFF" w:fill="auto"/>
          </w:tcPr>
          <w:p w14:paraId="42F6B9CE" w14:textId="3032E5D3" w:rsidR="00A962AD" w:rsidRDefault="00A962AD" w:rsidP="00B5700C">
            <w:pPr>
              <w:pStyle w:val="TAC"/>
              <w:rPr>
                <w:sz w:val="16"/>
                <w:szCs w:val="16"/>
                <w:lang w:val="fr-FR"/>
              </w:rPr>
            </w:pPr>
            <w:r>
              <w:rPr>
                <w:sz w:val="16"/>
                <w:szCs w:val="16"/>
                <w:lang w:val="fr-FR"/>
              </w:rPr>
              <w:t>2022-09</w:t>
            </w:r>
          </w:p>
        </w:tc>
        <w:tc>
          <w:tcPr>
            <w:tcW w:w="803" w:type="dxa"/>
            <w:shd w:val="solid" w:color="FFFFFF" w:fill="auto"/>
          </w:tcPr>
          <w:p w14:paraId="0E42F9AB" w14:textId="2BA7915E" w:rsidR="00A962AD" w:rsidRDefault="00A962AD" w:rsidP="00B5700C">
            <w:pPr>
              <w:pStyle w:val="TAC"/>
              <w:rPr>
                <w:sz w:val="16"/>
                <w:szCs w:val="16"/>
              </w:rPr>
            </w:pPr>
            <w:r>
              <w:rPr>
                <w:sz w:val="16"/>
                <w:szCs w:val="16"/>
              </w:rPr>
              <w:t>CT-97e</w:t>
            </w:r>
          </w:p>
        </w:tc>
        <w:tc>
          <w:tcPr>
            <w:tcW w:w="1099" w:type="dxa"/>
            <w:shd w:val="solid" w:color="FFFFFF" w:fill="auto"/>
          </w:tcPr>
          <w:p w14:paraId="3A70C2D4" w14:textId="6BCF1CE8" w:rsidR="00A962AD" w:rsidRPr="00DB57C9" w:rsidRDefault="00A962AD" w:rsidP="00B5700C">
            <w:pPr>
              <w:pStyle w:val="TAC"/>
              <w:rPr>
                <w:sz w:val="16"/>
                <w:szCs w:val="16"/>
                <w:lang w:val="fr-FR"/>
              </w:rPr>
            </w:pPr>
            <w:r w:rsidRPr="00A962AD">
              <w:rPr>
                <w:sz w:val="16"/>
                <w:szCs w:val="16"/>
                <w:lang w:val="fr-FR"/>
              </w:rPr>
              <w:t>CP-222162</w:t>
            </w:r>
          </w:p>
        </w:tc>
        <w:tc>
          <w:tcPr>
            <w:tcW w:w="502" w:type="dxa"/>
            <w:shd w:val="solid" w:color="FFFFFF" w:fill="auto"/>
          </w:tcPr>
          <w:p w14:paraId="12EF1137" w14:textId="2F477581" w:rsidR="00A962AD" w:rsidRDefault="00A962AD" w:rsidP="00B5700C">
            <w:pPr>
              <w:pStyle w:val="TAL"/>
              <w:rPr>
                <w:sz w:val="16"/>
                <w:szCs w:val="16"/>
              </w:rPr>
            </w:pPr>
            <w:r>
              <w:rPr>
                <w:sz w:val="16"/>
                <w:szCs w:val="16"/>
              </w:rPr>
              <w:t>0836</w:t>
            </w:r>
          </w:p>
        </w:tc>
        <w:tc>
          <w:tcPr>
            <w:tcW w:w="427" w:type="dxa"/>
            <w:shd w:val="solid" w:color="FFFFFF" w:fill="auto"/>
          </w:tcPr>
          <w:p w14:paraId="7874286B" w14:textId="6611B61D" w:rsidR="00A962AD" w:rsidRDefault="00A962AD" w:rsidP="00B5700C">
            <w:pPr>
              <w:pStyle w:val="TAR"/>
              <w:rPr>
                <w:sz w:val="16"/>
                <w:szCs w:val="16"/>
              </w:rPr>
            </w:pPr>
            <w:r>
              <w:rPr>
                <w:sz w:val="16"/>
                <w:szCs w:val="16"/>
              </w:rPr>
              <w:t>1</w:t>
            </w:r>
          </w:p>
        </w:tc>
        <w:tc>
          <w:tcPr>
            <w:tcW w:w="427" w:type="dxa"/>
            <w:shd w:val="solid" w:color="FFFFFF" w:fill="auto"/>
          </w:tcPr>
          <w:p w14:paraId="1B3F8EFA" w14:textId="049E0468" w:rsidR="00A962AD" w:rsidRDefault="00A962AD" w:rsidP="00B5700C">
            <w:pPr>
              <w:pStyle w:val="TAC"/>
              <w:rPr>
                <w:sz w:val="16"/>
                <w:szCs w:val="16"/>
              </w:rPr>
            </w:pPr>
            <w:r>
              <w:rPr>
                <w:sz w:val="16"/>
                <w:szCs w:val="16"/>
              </w:rPr>
              <w:t>F</w:t>
            </w:r>
          </w:p>
        </w:tc>
        <w:tc>
          <w:tcPr>
            <w:tcW w:w="4983" w:type="dxa"/>
            <w:shd w:val="solid" w:color="FFFFFF" w:fill="auto"/>
          </w:tcPr>
          <w:p w14:paraId="705CDB45" w14:textId="6A89320C" w:rsidR="00A962AD" w:rsidRDefault="00A962AD" w:rsidP="00B5700C">
            <w:pPr>
              <w:pStyle w:val="TAL"/>
              <w:rPr>
                <w:noProof/>
                <w:lang w:val="hr-HR"/>
              </w:rPr>
            </w:pPr>
            <w:r>
              <w:rPr>
                <w:noProof/>
                <w:lang w:val="hr-HR"/>
              </w:rPr>
              <w:t>Plugtest FA take-over clarification</w:t>
            </w:r>
          </w:p>
        </w:tc>
        <w:tc>
          <w:tcPr>
            <w:tcW w:w="711" w:type="dxa"/>
            <w:shd w:val="solid" w:color="FFFFFF" w:fill="auto"/>
          </w:tcPr>
          <w:p w14:paraId="3554C6BA" w14:textId="09103EC8" w:rsidR="00A962AD" w:rsidRDefault="00A962AD" w:rsidP="00B5700C">
            <w:pPr>
              <w:pStyle w:val="TAC"/>
              <w:rPr>
                <w:sz w:val="16"/>
                <w:szCs w:val="16"/>
              </w:rPr>
            </w:pPr>
            <w:r>
              <w:rPr>
                <w:sz w:val="16"/>
                <w:szCs w:val="16"/>
              </w:rPr>
              <w:t>17.8.0</w:t>
            </w:r>
          </w:p>
        </w:tc>
      </w:tr>
      <w:tr w:rsidR="008F7F07" w:rsidRPr="006B0D02" w14:paraId="7E415B46" w14:textId="77777777" w:rsidTr="00321B0A">
        <w:tc>
          <w:tcPr>
            <w:tcW w:w="804" w:type="dxa"/>
            <w:shd w:val="solid" w:color="FFFFFF" w:fill="auto"/>
          </w:tcPr>
          <w:p w14:paraId="454A6B50" w14:textId="2C577BD9" w:rsidR="008F7F07" w:rsidRDefault="008F7F07" w:rsidP="00B5700C">
            <w:pPr>
              <w:pStyle w:val="TAC"/>
              <w:rPr>
                <w:sz w:val="16"/>
                <w:szCs w:val="16"/>
                <w:lang w:val="fr-FR"/>
              </w:rPr>
            </w:pPr>
            <w:r>
              <w:rPr>
                <w:sz w:val="16"/>
                <w:szCs w:val="16"/>
                <w:lang w:val="fr-FR"/>
              </w:rPr>
              <w:t>2022-09</w:t>
            </w:r>
          </w:p>
        </w:tc>
        <w:tc>
          <w:tcPr>
            <w:tcW w:w="803" w:type="dxa"/>
            <w:shd w:val="solid" w:color="FFFFFF" w:fill="auto"/>
          </w:tcPr>
          <w:p w14:paraId="5303BB12" w14:textId="33371192" w:rsidR="008F7F07" w:rsidRDefault="008F7F07" w:rsidP="00B5700C">
            <w:pPr>
              <w:pStyle w:val="TAC"/>
              <w:rPr>
                <w:sz w:val="16"/>
                <w:szCs w:val="16"/>
              </w:rPr>
            </w:pPr>
            <w:r>
              <w:rPr>
                <w:sz w:val="16"/>
                <w:szCs w:val="16"/>
              </w:rPr>
              <w:t>CT-97e</w:t>
            </w:r>
          </w:p>
        </w:tc>
        <w:tc>
          <w:tcPr>
            <w:tcW w:w="1099" w:type="dxa"/>
            <w:shd w:val="solid" w:color="FFFFFF" w:fill="auto"/>
          </w:tcPr>
          <w:p w14:paraId="512C87AA" w14:textId="7B467861" w:rsidR="008F7F07" w:rsidRPr="00A962AD" w:rsidRDefault="005F7041" w:rsidP="00B5700C">
            <w:pPr>
              <w:pStyle w:val="TAC"/>
              <w:rPr>
                <w:sz w:val="16"/>
                <w:szCs w:val="16"/>
                <w:lang w:val="fr-FR"/>
              </w:rPr>
            </w:pPr>
            <w:r w:rsidRPr="005F7041">
              <w:rPr>
                <w:sz w:val="16"/>
                <w:szCs w:val="16"/>
                <w:lang w:val="fr-FR"/>
              </w:rPr>
              <w:t>CP-222162</w:t>
            </w:r>
          </w:p>
        </w:tc>
        <w:tc>
          <w:tcPr>
            <w:tcW w:w="502" w:type="dxa"/>
            <w:shd w:val="solid" w:color="FFFFFF" w:fill="auto"/>
          </w:tcPr>
          <w:p w14:paraId="345D74B4" w14:textId="2BDB8085" w:rsidR="008F7F07" w:rsidRDefault="008F7F07" w:rsidP="00B5700C">
            <w:pPr>
              <w:pStyle w:val="TAL"/>
              <w:rPr>
                <w:sz w:val="16"/>
                <w:szCs w:val="16"/>
              </w:rPr>
            </w:pPr>
            <w:r>
              <w:rPr>
                <w:sz w:val="16"/>
                <w:szCs w:val="16"/>
              </w:rPr>
              <w:t>0837</w:t>
            </w:r>
          </w:p>
        </w:tc>
        <w:tc>
          <w:tcPr>
            <w:tcW w:w="427" w:type="dxa"/>
            <w:shd w:val="solid" w:color="FFFFFF" w:fill="auto"/>
          </w:tcPr>
          <w:p w14:paraId="0052DF1B" w14:textId="4C27AA62" w:rsidR="008F7F07" w:rsidRDefault="008F7F07" w:rsidP="00B5700C">
            <w:pPr>
              <w:pStyle w:val="TAR"/>
              <w:rPr>
                <w:sz w:val="16"/>
                <w:szCs w:val="16"/>
              </w:rPr>
            </w:pPr>
            <w:r>
              <w:rPr>
                <w:sz w:val="16"/>
                <w:szCs w:val="16"/>
              </w:rPr>
              <w:t>1</w:t>
            </w:r>
          </w:p>
        </w:tc>
        <w:tc>
          <w:tcPr>
            <w:tcW w:w="427" w:type="dxa"/>
            <w:shd w:val="solid" w:color="FFFFFF" w:fill="auto"/>
          </w:tcPr>
          <w:p w14:paraId="0645CDC1" w14:textId="723255B5" w:rsidR="008F7F07" w:rsidRDefault="008F7F07" w:rsidP="00B5700C">
            <w:pPr>
              <w:pStyle w:val="TAC"/>
              <w:rPr>
                <w:sz w:val="16"/>
                <w:szCs w:val="16"/>
              </w:rPr>
            </w:pPr>
            <w:r>
              <w:rPr>
                <w:sz w:val="16"/>
                <w:szCs w:val="16"/>
              </w:rPr>
              <w:t>B</w:t>
            </w:r>
          </w:p>
        </w:tc>
        <w:tc>
          <w:tcPr>
            <w:tcW w:w="4983" w:type="dxa"/>
            <w:shd w:val="solid" w:color="FFFFFF" w:fill="auto"/>
          </w:tcPr>
          <w:p w14:paraId="3EF30868" w14:textId="2654BA6A" w:rsidR="008F7F07" w:rsidRDefault="008F7F07" w:rsidP="00B5700C">
            <w:pPr>
              <w:pStyle w:val="TAL"/>
              <w:rPr>
                <w:noProof/>
                <w:lang w:val="hr-HR"/>
              </w:rPr>
            </w:pPr>
            <w:r>
              <w:rPr>
                <w:noProof/>
                <w:lang w:val="hr-HR"/>
              </w:rPr>
              <w:t>Support providing FAs used by affiliated group members</w:t>
            </w:r>
          </w:p>
        </w:tc>
        <w:tc>
          <w:tcPr>
            <w:tcW w:w="711" w:type="dxa"/>
            <w:shd w:val="solid" w:color="FFFFFF" w:fill="auto"/>
          </w:tcPr>
          <w:p w14:paraId="0C9654D6" w14:textId="610B845F" w:rsidR="008F7F07" w:rsidRDefault="008F7F07" w:rsidP="00B5700C">
            <w:pPr>
              <w:pStyle w:val="TAC"/>
              <w:rPr>
                <w:sz w:val="16"/>
                <w:szCs w:val="16"/>
              </w:rPr>
            </w:pPr>
            <w:r>
              <w:rPr>
                <w:sz w:val="16"/>
                <w:szCs w:val="16"/>
              </w:rPr>
              <w:t>17.8.0</w:t>
            </w:r>
          </w:p>
        </w:tc>
      </w:tr>
      <w:tr w:rsidR="009205AF" w:rsidRPr="006B0D02" w14:paraId="2C756C27" w14:textId="77777777" w:rsidTr="00321B0A">
        <w:tc>
          <w:tcPr>
            <w:tcW w:w="804" w:type="dxa"/>
            <w:shd w:val="solid" w:color="FFFFFF" w:fill="auto"/>
          </w:tcPr>
          <w:p w14:paraId="5C4BAAB8" w14:textId="2FC2EF0F" w:rsidR="009205AF" w:rsidRDefault="009205AF" w:rsidP="00B5700C">
            <w:pPr>
              <w:pStyle w:val="TAC"/>
              <w:rPr>
                <w:sz w:val="16"/>
                <w:szCs w:val="16"/>
                <w:lang w:val="fr-FR"/>
              </w:rPr>
            </w:pPr>
            <w:r>
              <w:rPr>
                <w:sz w:val="16"/>
                <w:szCs w:val="16"/>
                <w:lang w:val="fr-FR"/>
              </w:rPr>
              <w:t>2022-09</w:t>
            </w:r>
          </w:p>
        </w:tc>
        <w:tc>
          <w:tcPr>
            <w:tcW w:w="803" w:type="dxa"/>
            <w:shd w:val="solid" w:color="FFFFFF" w:fill="auto"/>
          </w:tcPr>
          <w:p w14:paraId="5DE12F22" w14:textId="6459D296" w:rsidR="009205AF" w:rsidRDefault="009205AF" w:rsidP="00B5700C">
            <w:pPr>
              <w:pStyle w:val="TAC"/>
              <w:rPr>
                <w:sz w:val="16"/>
                <w:szCs w:val="16"/>
              </w:rPr>
            </w:pPr>
            <w:r>
              <w:rPr>
                <w:sz w:val="16"/>
                <w:szCs w:val="16"/>
              </w:rPr>
              <w:t>CT-97e</w:t>
            </w:r>
          </w:p>
        </w:tc>
        <w:tc>
          <w:tcPr>
            <w:tcW w:w="1099" w:type="dxa"/>
            <w:shd w:val="solid" w:color="FFFFFF" w:fill="auto"/>
          </w:tcPr>
          <w:p w14:paraId="22DA0E1C" w14:textId="774B76C7" w:rsidR="009205AF" w:rsidRPr="005F7041" w:rsidRDefault="009205AF" w:rsidP="00B5700C">
            <w:pPr>
              <w:pStyle w:val="TAC"/>
              <w:rPr>
                <w:sz w:val="16"/>
                <w:szCs w:val="16"/>
                <w:lang w:val="fr-FR"/>
              </w:rPr>
            </w:pPr>
            <w:r w:rsidRPr="009205AF">
              <w:rPr>
                <w:sz w:val="16"/>
                <w:szCs w:val="16"/>
                <w:lang w:val="fr-FR"/>
              </w:rPr>
              <w:t>CP-222160</w:t>
            </w:r>
          </w:p>
        </w:tc>
        <w:tc>
          <w:tcPr>
            <w:tcW w:w="502" w:type="dxa"/>
            <w:shd w:val="solid" w:color="FFFFFF" w:fill="auto"/>
          </w:tcPr>
          <w:p w14:paraId="225C0B16" w14:textId="2A4FFE20" w:rsidR="009205AF" w:rsidRDefault="009205AF" w:rsidP="00B5700C">
            <w:pPr>
              <w:pStyle w:val="TAL"/>
              <w:rPr>
                <w:sz w:val="16"/>
                <w:szCs w:val="16"/>
              </w:rPr>
            </w:pPr>
            <w:r>
              <w:rPr>
                <w:sz w:val="16"/>
                <w:szCs w:val="16"/>
              </w:rPr>
              <w:t>0838</w:t>
            </w:r>
          </w:p>
        </w:tc>
        <w:tc>
          <w:tcPr>
            <w:tcW w:w="427" w:type="dxa"/>
            <w:shd w:val="solid" w:color="FFFFFF" w:fill="auto"/>
          </w:tcPr>
          <w:p w14:paraId="40220656" w14:textId="55A26533" w:rsidR="009205AF" w:rsidRDefault="009205AF" w:rsidP="00B5700C">
            <w:pPr>
              <w:pStyle w:val="TAR"/>
              <w:rPr>
                <w:sz w:val="16"/>
                <w:szCs w:val="16"/>
              </w:rPr>
            </w:pPr>
            <w:r>
              <w:rPr>
                <w:sz w:val="16"/>
                <w:szCs w:val="16"/>
              </w:rPr>
              <w:t>1</w:t>
            </w:r>
          </w:p>
        </w:tc>
        <w:tc>
          <w:tcPr>
            <w:tcW w:w="427" w:type="dxa"/>
            <w:shd w:val="solid" w:color="FFFFFF" w:fill="auto"/>
          </w:tcPr>
          <w:p w14:paraId="7459E5AF" w14:textId="783BFBDA" w:rsidR="009205AF" w:rsidRDefault="009205AF" w:rsidP="00B5700C">
            <w:pPr>
              <w:pStyle w:val="TAC"/>
              <w:rPr>
                <w:sz w:val="16"/>
                <w:szCs w:val="16"/>
              </w:rPr>
            </w:pPr>
            <w:r>
              <w:rPr>
                <w:sz w:val="16"/>
                <w:szCs w:val="16"/>
              </w:rPr>
              <w:t>B</w:t>
            </w:r>
          </w:p>
        </w:tc>
        <w:tc>
          <w:tcPr>
            <w:tcW w:w="4983" w:type="dxa"/>
            <w:shd w:val="solid" w:color="FFFFFF" w:fill="auto"/>
          </w:tcPr>
          <w:p w14:paraId="37CD5F9D" w14:textId="359C16E4" w:rsidR="009205AF" w:rsidRDefault="009205AF" w:rsidP="00B5700C">
            <w:pPr>
              <w:pStyle w:val="TAL"/>
              <w:rPr>
                <w:noProof/>
                <w:lang w:val="hr-HR"/>
              </w:rPr>
            </w:pPr>
            <w:r>
              <w:rPr>
                <w:noProof/>
                <w:lang w:val="hr-HR"/>
              </w:rPr>
              <w:t>Support user-provided application layer priority in MCPTT</w:t>
            </w:r>
          </w:p>
        </w:tc>
        <w:tc>
          <w:tcPr>
            <w:tcW w:w="711" w:type="dxa"/>
            <w:shd w:val="solid" w:color="FFFFFF" w:fill="auto"/>
          </w:tcPr>
          <w:p w14:paraId="5CD9D962" w14:textId="316A7412" w:rsidR="009205AF" w:rsidRDefault="009205AF" w:rsidP="00B5700C">
            <w:pPr>
              <w:pStyle w:val="TAC"/>
              <w:rPr>
                <w:sz w:val="16"/>
                <w:szCs w:val="16"/>
              </w:rPr>
            </w:pPr>
            <w:r>
              <w:rPr>
                <w:sz w:val="16"/>
                <w:szCs w:val="16"/>
              </w:rPr>
              <w:t>17.8.0</w:t>
            </w:r>
          </w:p>
        </w:tc>
      </w:tr>
      <w:tr w:rsidR="00042A1F" w:rsidRPr="006B0D02" w14:paraId="256C9742" w14:textId="77777777" w:rsidTr="00321B0A">
        <w:tc>
          <w:tcPr>
            <w:tcW w:w="804" w:type="dxa"/>
            <w:shd w:val="solid" w:color="FFFFFF" w:fill="auto"/>
          </w:tcPr>
          <w:p w14:paraId="5E4F2148" w14:textId="51F397EA" w:rsidR="00042A1F" w:rsidRDefault="00042A1F" w:rsidP="00B5700C">
            <w:pPr>
              <w:pStyle w:val="TAC"/>
              <w:rPr>
                <w:sz w:val="16"/>
                <w:szCs w:val="16"/>
                <w:lang w:val="fr-FR"/>
              </w:rPr>
            </w:pPr>
            <w:r>
              <w:rPr>
                <w:sz w:val="16"/>
                <w:szCs w:val="16"/>
                <w:lang w:val="fr-FR"/>
              </w:rPr>
              <w:t>2022-09</w:t>
            </w:r>
          </w:p>
        </w:tc>
        <w:tc>
          <w:tcPr>
            <w:tcW w:w="803" w:type="dxa"/>
            <w:shd w:val="solid" w:color="FFFFFF" w:fill="auto"/>
          </w:tcPr>
          <w:p w14:paraId="1CBCC0A8" w14:textId="0917DD27" w:rsidR="00042A1F" w:rsidRDefault="00042A1F" w:rsidP="00B5700C">
            <w:pPr>
              <w:pStyle w:val="TAC"/>
              <w:rPr>
                <w:sz w:val="16"/>
                <w:szCs w:val="16"/>
              </w:rPr>
            </w:pPr>
            <w:r>
              <w:rPr>
                <w:sz w:val="16"/>
                <w:szCs w:val="16"/>
              </w:rPr>
              <w:t>CT-97e</w:t>
            </w:r>
          </w:p>
        </w:tc>
        <w:tc>
          <w:tcPr>
            <w:tcW w:w="1099" w:type="dxa"/>
            <w:shd w:val="solid" w:color="FFFFFF" w:fill="auto"/>
          </w:tcPr>
          <w:p w14:paraId="1037A1A2" w14:textId="1055D430" w:rsidR="00042A1F" w:rsidRPr="009205AF" w:rsidRDefault="00042A1F" w:rsidP="00B5700C">
            <w:pPr>
              <w:pStyle w:val="TAC"/>
              <w:rPr>
                <w:sz w:val="16"/>
                <w:szCs w:val="16"/>
                <w:lang w:val="fr-FR"/>
              </w:rPr>
            </w:pPr>
            <w:r w:rsidRPr="00042A1F">
              <w:rPr>
                <w:sz w:val="16"/>
                <w:szCs w:val="16"/>
                <w:lang w:val="fr-FR"/>
              </w:rPr>
              <w:t>CP-222173</w:t>
            </w:r>
          </w:p>
        </w:tc>
        <w:tc>
          <w:tcPr>
            <w:tcW w:w="502" w:type="dxa"/>
            <w:shd w:val="solid" w:color="FFFFFF" w:fill="auto"/>
          </w:tcPr>
          <w:p w14:paraId="41408AF5" w14:textId="4C7C724B" w:rsidR="00042A1F" w:rsidRDefault="00042A1F" w:rsidP="00B5700C">
            <w:pPr>
              <w:pStyle w:val="TAL"/>
              <w:rPr>
                <w:sz w:val="16"/>
                <w:szCs w:val="16"/>
              </w:rPr>
            </w:pPr>
            <w:r>
              <w:rPr>
                <w:sz w:val="16"/>
                <w:szCs w:val="16"/>
              </w:rPr>
              <w:t>0833</w:t>
            </w:r>
          </w:p>
        </w:tc>
        <w:tc>
          <w:tcPr>
            <w:tcW w:w="427" w:type="dxa"/>
            <w:shd w:val="solid" w:color="FFFFFF" w:fill="auto"/>
          </w:tcPr>
          <w:p w14:paraId="641FC14D" w14:textId="004B2F7D" w:rsidR="00042A1F" w:rsidRDefault="00042A1F" w:rsidP="00B5700C">
            <w:pPr>
              <w:pStyle w:val="TAR"/>
              <w:rPr>
                <w:sz w:val="16"/>
                <w:szCs w:val="16"/>
              </w:rPr>
            </w:pPr>
            <w:r>
              <w:rPr>
                <w:sz w:val="16"/>
                <w:szCs w:val="16"/>
              </w:rPr>
              <w:t>2</w:t>
            </w:r>
          </w:p>
        </w:tc>
        <w:tc>
          <w:tcPr>
            <w:tcW w:w="427" w:type="dxa"/>
            <w:shd w:val="solid" w:color="FFFFFF" w:fill="auto"/>
          </w:tcPr>
          <w:p w14:paraId="3147A12F" w14:textId="6F498062" w:rsidR="00042A1F" w:rsidRDefault="00042A1F" w:rsidP="00B5700C">
            <w:pPr>
              <w:pStyle w:val="TAC"/>
              <w:rPr>
                <w:sz w:val="16"/>
                <w:szCs w:val="16"/>
              </w:rPr>
            </w:pPr>
            <w:r>
              <w:rPr>
                <w:sz w:val="16"/>
                <w:szCs w:val="16"/>
              </w:rPr>
              <w:t>F</w:t>
            </w:r>
          </w:p>
        </w:tc>
        <w:tc>
          <w:tcPr>
            <w:tcW w:w="4983" w:type="dxa"/>
            <w:shd w:val="solid" w:color="FFFFFF" w:fill="auto"/>
          </w:tcPr>
          <w:p w14:paraId="23FF455E" w14:textId="333071C1" w:rsidR="00042A1F" w:rsidRDefault="00042A1F" w:rsidP="00B5700C">
            <w:pPr>
              <w:pStyle w:val="TAL"/>
              <w:rPr>
                <w:noProof/>
                <w:lang w:val="hr-HR"/>
              </w:rPr>
            </w:pPr>
            <w:r>
              <w:rPr>
                <w:noProof/>
                <w:lang w:val="hr-HR"/>
              </w:rPr>
              <w:t>Differentiating user and group regroup</w:t>
            </w:r>
          </w:p>
        </w:tc>
        <w:tc>
          <w:tcPr>
            <w:tcW w:w="711" w:type="dxa"/>
            <w:shd w:val="solid" w:color="FFFFFF" w:fill="auto"/>
          </w:tcPr>
          <w:p w14:paraId="1314F0F5" w14:textId="157F1D35" w:rsidR="00042A1F" w:rsidRDefault="00042A1F" w:rsidP="00B5700C">
            <w:pPr>
              <w:pStyle w:val="TAC"/>
              <w:rPr>
                <w:sz w:val="16"/>
                <w:szCs w:val="16"/>
              </w:rPr>
            </w:pPr>
            <w:r>
              <w:rPr>
                <w:sz w:val="16"/>
                <w:szCs w:val="16"/>
              </w:rPr>
              <w:t>18.0.0</w:t>
            </w:r>
          </w:p>
        </w:tc>
      </w:tr>
      <w:tr w:rsidR="006F24E4" w:rsidRPr="006B0D02" w14:paraId="331508E8" w14:textId="77777777" w:rsidTr="00321B0A">
        <w:tc>
          <w:tcPr>
            <w:tcW w:w="804" w:type="dxa"/>
            <w:shd w:val="solid" w:color="FFFFFF" w:fill="auto"/>
          </w:tcPr>
          <w:p w14:paraId="17BC3AEF" w14:textId="490372A4" w:rsidR="006F24E4" w:rsidRDefault="006F24E4" w:rsidP="00B5700C">
            <w:pPr>
              <w:pStyle w:val="TAC"/>
              <w:rPr>
                <w:sz w:val="16"/>
                <w:szCs w:val="16"/>
                <w:lang w:val="fr-FR"/>
              </w:rPr>
            </w:pPr>
            <w:r>
              <w:rPr>
                <w:sz w:val="16"/>
                <w:szCs w:val="16"/>
                <w:lang w:val="fr-FR"/>
              </w:rPr>
              <w:t>2022-09</w:t>
            </w:r>
          </w:p>
        </w:tc>
        <w:tc>
          <w:tcPr>
            <w:tcW w:w="803" w:type="dxa"/>
            <w:shd w:val="solid" w:color="FFFFFF" w:fill="auto"/>
          </w:tcPr>
          <w:p w14:paraId="2B2DA0B7" w14:textId="2451C68F" w:rsidR="006F24E4" w:rsidRDefault="006F24E4" w:rsidP="00B5700C">
            <w:pPr>
              <w:pStyle w:val="TAC"/>
              <w:rPr>
                <w:sz w:val="16"/>
                <w:szCs w:val="16"/>
              </w:rPr>
            </w:pPr>
            <w:r>
              <w:rPr>
                <w:sz w:val="16"/>
                <w:szCs w:val="16"/>
              </w:rPr>
              <w:t>CT-97e</w:t>
            </w:r>
          </w:p>
        </w:tc>
        <w:tc>
          <w:tcPr>
            <w:tcW w:w="1099" w:type="dxa"/>
            <w:shd w:val="solid" w:color="FFFFFF" w:fill="auto"/>
          </w:tcPr>
          <w:p w14:paraId="107B67AC" w14:textId="5F472978" w:rsidR="006F24E4" w:rsidRPr="00042A1F" w:rsidRDefault="006F24E4" w:rsidP="00B5700C">
            <w:pPr>
              <w:pStyle w:val="TAC"/>
              <w:rPr>
                <w:sz w:val="16"/>
                <w:szCs w:val="16"/>
                <w:lang w:val="fr-FR"/>
              </w:rPr>
            </w:pPr>
            <w:r w:rsidRPr="006F24E4">
              <w:rPr>
                <w:sz w:val="16"/>
                <w:szCs w:val="16"/>
                <w:lang w:val="fr-FR"/>
              </w:rPr>
              <w:t>CP-222173</w:t>
            </w:r>
          </w:p>
        </w:tc>
        <w:tc>
          <w:tcPr>
            <w:tcW w:w="502" w:type="dxa"/>
            <w:shd w:val="solid" w:color="FFFFFF" w:fill="auto"/>
          </w:tcPr>
          <w:p w14:paraId="6944E721" w14:textId="75D9E27B" w:rsidR="006F24E4" w:rsidRDefault="006F24E4" w:rsidP="00B5700C">
            <w:pPr>
              <w:pStyle w:val="TAL"/>
              <w:rPr>
                <w:sz w:val="16"/>
                <w:szCs w:val="16"/>
              </w:rPr>
            </w:pPr>
            <w:r>
              <w:rPr>
                <w:sz w:val="16"/>
                <w:szCs w:val="16"/>
              </w:rPr>
              <w:t>0839</w:t>
            </w:r>
          </w:p>
        </w:tc>
        <w:tc>
          <w:tcPr>
            <w:tcW w:w="427" w:type="dxa"/>
            <w:shd w:val="solid" w:color="FFFFFF" w:fill="auto"/>
          </w:tcPr>
          <w:p w14:paraId="1363DF4B" w14:textId="22A6551B" w:rsidR="006F24E4" w:rsidRDefault="006F24E4" w:rsidP="00B5700C">
            <w:pPr>
              <w:pStyle w:val="TAR"/>
              <w:rPr>
                <w:sz w:val="16"/>
                <w:szCs w:val="16"/>
              </w:rPr>
            </w:pPr>
            <w:r>
              <w:rPr>
                <w:sz w:val="16"/>
                <w:szCs w:val="16"/>
              </w:rPr>
              <w:t>1</w:t>
            </w:r>
          </w:p>
        </w:tc>
        <w:tc>
          <w:tcPr>
            <w:tcW w:w="427" w:type="dxa"/>
            <w:shd w:val="solid" w:color="FFFFFF" w:fill="auto"/>
          </w:tcPr>
          <w:p w14:paraId="7979EED9" w14:textId="5D0B5236" w:rsidR="006F24E4" w:rsidRDefault="006F24E4" w:rsidP="00B5700C">
            <w:pPr>
              <w:pStyle w:val="TAC"/>
              <w:rPr>
                <w:sz w:val="16"/>
                <w:szCs w:val="16"/>
              </w:rPr>
            </w:pPr>
            <w:r>
              <w:rPr>
                <w:sz w:val="16"/>
                <w:szCs w:val="16"/>
              </w:rPr>
              <w:t>F</w:t>
            </w:r>
          </w:p>
        </w:tc>
        <w:tc>
          <w:tcPr>
            <w:tcW w:w="4983" w:type="dxa"/>
            <w:shd w:val="solid" w:color="FFFFFF" w:fill="auto"/>
          </w:tcPr>
          <w:p w14:paraId="55CCFA49" w14:textId="25B3A041" w:rsidR="006F24E4" w:rsidRDefault="006F24E4" w:rsidP="00B5700C">
            <w:pPr>
              <w:pStyle w:val="TAL"/>
              <w:rPr>
                <w:noProof/>
                <w:lang w:val="hr-HR"/>
              </w:rPr>
            </w:pPr>
            <w:r>
              <w:rPr>
                <w:noProof/>
                <w:lang w:val="hr-HR"/>
              </w:rPr>
              <w:t>Correction of ETSI plugtest finding 10.1.10 from report in C1-223358</w:t>
            </w:r>
          </w:p>
        </w:tc>
        <w:tc>
          <w:tcPr>
            <w:tcW w:w="711" w:type="dxa"/>
            <w:shd w:val="solid" w:color="FFFFFF" w:fill="auto"/>
          </w:tcPr>
          <w:p w14:paraId="33AA9B50" w14:textId="0B2C291E" w:rsidR="006F24E4" w:rsidRDefault="006F24E4" w:rsidP="00B5700C">
            <w:pPr>
              <w:pStyle w:val="TAC"/>
              <w:rPr>
                <w:sz w:val="16"/>
                <w:szCs w:val="16"/>
              </w:rPr>
            </w:pPr>
            <w:r>
              <w:rPr>
                <w:sz w:val="16"/>
                <w:szCs w:val="16"/>
              </w:rPr>
              <w:t>18.0.0</w:t>
            </w:r>
          </w:p>
        </w:tc>
      </w:tr>
      <w:tr w:rsidR="004F11D7" w:rsidRPr="006B0D02" w14:paraId="157118FC" w14:textId="77777777" w:rsidTr="00321B0A">
        <w:tc>
          <w:tcPr>
            <w:tcW w:w="804" w:type="dxa"/>
            <w:shd w:val="solid" w:color="FFFFFF" w:fill="auto"/>
          </w:tcPr>
          <w:p w14:paraId="75A58BFC" w14:textId="7CA9DD4C"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6AF83077" w14:textId="096618BB" w:rsidR="004F11D7" w:rsidRDefault="004F11D7" w:rsidP="004F11D7">
            <w:pPr>
              <w:pStyle w:val="TAC"/>
              <w:rPr>
                <w:sz w:val="16"/>
                <w:szCs w:val="16"/>
              </w:rPr>
            </w:pPr>
            <w:r>
              <w:rPr>
                <w:sz w:val="16"/>
                <w:szCs w:val="16"/>
              </w:rPr>
              <w:t>CT-98e</w:t>
            </w:r>
          </w:p>
        </w:tc>
        <w:tc>
          <w:tcPr>
            <w:tcW w:w="1099" w:type="dxa"/>
            <w:shd w:val="solid" w:color="FFFFFF" w:fill="auto"/>
          </w:tcPr>
          <w:p w14:paraId="4E68310D" w14:textId="0BD4FAFC" w:rsidR="004F11D7" w:rsidRPr="006F24E4" w:rsidRDefault="004F11D7" w:rsidP="004F11D7">
            <w:pPr>
              <w:pStyle w:val="TAC"/>
              <w:rPr>
                <w:sz w:val="16"/>
                <w:szCs w:val="16"/>
                <w:lang w:val="fr-FR"/>
              </w:rPr>
            </w:pPr>
            <w:r w:rsidRPr="008B019E">
              <w:t>CP-223152</w:t>
            </w:r>
          </w:p>
        </w:tc>
        <w:tc>
          <w:tcPr>
            <w:tcW w:w="502" w:type="dxa"/>
            <w:shd w:val="solid" w:color="FFFFFF" w:fill="auto"/>
          </w:tcPr>
          <w:p w14:paraId="0E2EA840" w14:textId="2FA88128" w:rsidR="004F11D7" w:rsidRDefault="004F11D7" w:rsidP="004F11D7">
            <w:pPr>
              <w:pStyle w:val="TAL"/>
              <w:rPr>
                <w:sz w:val="16"/>
                <w:szCs w:val="16"/>
              </w:rPr>
            </w:pPr>
            <w:r>
              <w:rPr>
                <w:sz w:val="16"/>
                <w:szCs w:val="16"/>
              </w:rPr>
              <w:t>0844</w:t>
            </w:r>
          </w:p>
        </w:tc>
        <w:tc>
          <w:tcPr>
            <w:tcW w:w="427" w:type="dxa"/>
            <w:shd w:val="solid" w:color="FFFFFF" w:fill="auto"/>
          </w:tcPr>
          <w:p w14:paraId="2EF961A3" w14:textId="53214A34" w:rsidR="004F11D7" w:rsidRDefault="004F11D7" w:rsidP="004F11D7">
            <w:pPr>
              <w:pStyle w:val="TAR"/>
              <w:rPr>
                <w:sz w:val="16"/>
                <w:szCs w:val="16"/>
              </w:rPr>
            </w:pPr>
            <w:r>
              <w:rPr>
                <w:sz w:val="16"/>
                <w:szCs w:val="16"/>
              </w:rPr>
              <w:t>1</w:t>
            </w:r>
          </w:p>
        </w:tc>
        <w:tc>
          <w:tcPr>
            <w:tcW w:w="427" w:type="dxa"/>
            <w:shd w:val="solid" w:color="FFFFFF" w:fill="auto"/>
          </w:tcPr>
          <w:p w14:paraId="30238182" w14:textId="116B2A6C" w:rsidR="004F11D7" w:rsidRDefault="004F11D7" w:rsidP="004F11D7">
            <w:pPr>
              <w:pStyle w:val="TAC"/>
              <w:rPr>
                <w:sz w:val="16"/>
                <w:szCs w:val="16"/>
              </w:rPr>
            </w:pPr>
            <w:r>
              <w:rPr>
                <w:sz w:val="16"/>
                <w:szCs w:val="16"/>
              </w:rPr>
              <w:t>A</w:t>
            </w:r>
          </w:p>
        </w:tc>
        <w:tc>
          <w:tcPr>
            <w:tcW w:w="4983" w:type="dxa"/>
            <w:shd w:val="solid" w:color="FFFFFF" w:fill="auto"/>
          </w:tcPr>
          <w:p w14:paraId="5D2C2327" w14:textId="346A67DB" w:rsidR="004F11D7" w:rsidRDefault="004F11D7" w:rsidP="004F11D7">
            <w:pPr>
              <w:pStyle w:val="TAL"/>
              <w:rPr>
                <w:noProof/>
                <w:lang w:val="hr-HR"/>
              </w:rPr>
            </w:pPr>
            <w:r w:rsidRPr="008B1574">
              <w:rPr>
                <w:noProof/>
                <w:lang w:val="hr-HR"/>
              </w:rPr>
              <w:t>Corrections for MCPTT private call forwarding</w:t>
            </w:r>
          </w:p>
        </w:tc>
        <w:tc>
          <w:tcPr>
            <w:tcW w:w="711" w:type="dxa"/>
            <w:shd w:val="solid" w:color="FFFFFF" w:fill="auto"/>
          </w:tcPr>
          <w:p w14:paraId="014D8196" w14:textId="4CE861A4" w:rsidR="004F11D7" w:rsidRDefault="004F11D7" w:rsidP="004F11D7">
            <w:pPr>
              <w:pStyle w:val="TAC"/>
              <w:rPr>
                <w:sz w:val="16"/>
                <w:szCs w:val="16"/>
              </w:rPr>
            </w:pPr>
            <w:r>
              <w:rPr>
                <w:sz w:val="16"/>
                <w:szCs w:val="16"/>
              </w:rPr>
              <w:t>18.1.0</w:t>
            </w:r>
          </w:p>
        </w:tc>
      </w:tr>
      <w:tr w:rsidR="004F11D7" w:rsidRPr="006B0D02" w14:paraId="1B1032A3" w14:textId="77777777" w:rsidTr="00321B0A">
        <w:tc>
          <w:tcPr>
            <w:tcW w:w="804" w:type="dxa"/>
            <w:shd w:val="solid" w:color="FFFFFF" w:fill="auto"/>
          </w:tcPr>
          <w:p w14:paraId="7BBB501A" w14:textId="63B125C3"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5BFCE8AF" w14:textId="1E02A061" w:rsidR="004F11D7" w:rsidRDefault="004F11D7" w:rsidP="004F11D7">
            <w:pPr>
              <w:pStyle w:val="TAC"/>
              <w:rPr>
                <w:sz w:val="16"/>
                <w:szCs w:val="16"/>
              </w:rPr>
            </w:pPr>
            <w:r>
              <w:rPr>
                <w:sz w:val="16"/>
                <w:szCs w:val="16"/>
              </w:rPr>
              <w:t>CT-98e</w:t>
            </w:r>
          </w:p>
        </w:tc>
        <w:tc>
          <w:tcPr>
            <w:tcW w:w="1099" w:type="dxa"/>
            <w:shd w:val="solid" w:color="FFFFFF" w:fill="auto"/>
          </w:tcPr>
          <w:p w14:paraId="10776981" w14:textId="06DFDC78" w:rsidR="004F11D7" w:rsidRPr="006F24E4" w:rsidRDefault="004F11D7" w:rsidP="004F11D7">
            <w:pPr>
              <w:pStyle w:val="TAC"/>
              <w:rPr>
                <w:sz w:val="16"/>
                <w:szCs w:val="16"/>
                <w:lang w:val="fr-FR"/>
              </w:rPr>
            </w:pPr>
            <w:r w:rsidRPr="008B019E">
              <w:t>CP-223131</w:t>
            </w:r>
          </w:p>
        </w:tc>
        <w:tc>
          <w:tcPr>
            <w:tcW w:w="502" w:type="dxa"/>
            <w:shd w:val="solid" w:color="FFFFFF" w:fill="auto"/>
          </w:tcPr>
          <w:p w14:paraId="50172ADE" w14:textId="66A5DDFF" w:rsidR="004F11D7" w:rsidRDefault="004F11D7" w:rsidP="004F11D7">
            <w:pPr>
              <w:pStyle w:val="TAL"/>
              <w:rPr>
                <w:sz w:val="16"/>
                <w:szCs w:val="16"/>
              </w:rPr>
            </w:pPr>
            <w:r>
              <w:rPr>
                <w:sz w:val="16"/>
                <w:szCs w:val="16"/>
              </w:rPr>
              <w:t>0845</w:t>
            </w:r>
          </w:p>
        </w:tc>
        <w:tc>
          <w:tcPr>
            <w:tcW w:w="427" w:type="dxa"/>
            <w:shd w:val="solid" w:color="FFFFFF" w:fill="auto"/>
          </w:tcPr>
          <w:p w14:paraId="23D4588C" w14:textId="77777777" w:rsidR="004F11D7" w:rsidRDefault="004F11D7" w:rsidP="004F11D7">
            <w:pPr>
              <w:pStyle w:val="TAR"/>
              <w:rPr>
                <w:sz w:val="16"/>
                <w:szCs w:val="16"/>
              </w:rPr>
            </w:pPr>
          </w:p>
        </w:tc>
        <w:tc>
          <w:tcPr>
            <w:tcW w:w="427" w:type="dxa"/>
            <w:shd w:val="solid" w:color="FFFFFF" w:fill="auto"/>
          </w:tcPr>
          <w:p w14:paraId="2455BACB" w14:textId="450A0764" w:rsidR="004F11D7" w:rsidRDefault="004F11D7" w:rsidP="004F11D7">
            <w:pPr>
              <w:pStyle w:val="TAC"/>
              <w:rPr>
                <w:sz w:val="16"/>
                <w:szCs w:val="16"/>
              </w:rPr>
            </w:pPr>
            <w:r>
              <w:rPr>
                <w:sz w:val="16"/>
                <w:szCs w:val="16"/>
              </w:rPr>
              <w:t>F</w:t>
            </w:r>
          </w:p>
        </w:tc>
        <w:tc>
          <w:tcPr>
            <w:tcW w:w="4983" w:type="dxa"/>
            <w:shd w:val="solid" w:color="FFFFFF" w:fill="auto"/>
          </w:tcPr>
          <w:p w14:paraId="07EBBF9D" w14:textId="02A6CB1C" w:rsidR="004F11D7" w:rsidRDefault="004F11D7" w:rsidP="004F11D7">
            <w:pPr>
              <w:pStyle w:val="TAL"/>
              <w:rPr>
                <w:noProof/>
                <w:lang w:val="hr-HR"/>
              </w:rPr>
            </w:pPr>
            <w:r w:rsidRPr="008B1574">
              <w:rPr>
                <w:noProof/>
                <w:lang w:val="hr-HR"/>
              </w:rPr>
              <w:t>Correction of application/pidf+xml MIME body extensions</w:t>
            </w:r>
          </w:p>
        </w:tc>
        <w:tc>
          <w:tcPr>
            <w:tcW w:w="711" w:type="dxa"/>
            <w:shd w:val="solid" w:color="FFFFFF" w:fill="auto"/>
          </w:tcPr>
          <w:p w14:paraId="7A22908C" w14:textId="513FC702" w:rsidR="004F11D7" w:rsidRDefault="004F11D7" w:rsidP="004F11D7">
            <w:pPr>
              <w:pStyle w:val="TAC"/>
              <w:rPr>
                <w:sz w:val="16"/>
                <w:szCs w:val="16"/>
              </w:rPr>
            </w:pPr>
            <w:r w:rsidRPr="0065426D">
              <w:rPr>
                <w:sz w:val="16"/>
                <w:szCs w:val="16"/>
              </w:rPr>
              <w:t>18.1.0</w:t>
            </w:r>
          </w:p>
        </w:tc>
      </w:tr>
      <w:tr w:rsidR="004F11D7" w:rsidRPr="006B0D02" w14:paraId="1EE8CF73" w14:textId="77777777" w:rsidTr="00321B0A">
        <w:tc>
          <w:tcPr>
            <w:tcW w:w="804" w:type="dxa"/>
            <w:shd w:val="solid" w:color="FFFFFF" w:fill="auto"/>
          </w:tcPr>
          <w:p w14:paraId="5D652C9B" w14:textId="65CF6A59"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0D6D1519" w14:textId="612FD29D" w:rsidR="004F11D7" w:rsidRDefault="004F11D7" w:rsidP="004F11D7">
            <w:pPr>
              <w:pStyle w:val="TAC"/>
              <w:rPr>
                <w:sz w:val="16"/>
                <w:szCs w:val="16"/>
              </w:rPr>
            </w:pPr>
            <w:r>
              <w:rPr>
                <w:sz w:val="16"/>
                <w:szCs w:val="16"/>
              </w:rPr>
              <w:t>CT-98e</w:t>
            </w:r>
          </w:p>
        </w:tc>
        <w:tc>
          <w:tcPr>
            <w:tcW w:w="1099" w:type="dxa"/>
            <w:shd w:val="solid" w:color="FFFFFF" w:fill="auto"/>
          </w:tcPr>
          <w:p w14:paraId="2CCF0AF1" w14:textId="50734953" w:rsidR="004F11D7" w:rsidRPr="008B1574" w:rsidRDefault="004F11D7" w:rsidP="004F11D7">
            <w:pPr>
              <w:pStyle w:val="TAC"/>
              <w:rPr>
                <w:sz w:val="16"/>
                <w:szCs w:val="16"/>
                <w:lang w:val="fr-FR"/>
              </w:rPr>
            </w:pPr>
            <w:r w:rsidRPr="008B019E">
              <w:t>CP-223131</w:t>
            </w:r>
          </w:p>
        </w:tc>
        <w:tc>
          <w:tcPr>
            <w:tcW w:w="502" w:type="dxa"/>
            <w:shd w:val="solid" w:color="FFFFFF" w:fill="auto"/>
          </w:tcPr>
          <w:p w14:paraId="1DE3957F" w14:textId="717BAFAB" w:rsidR="004F11D7" w:rsidRDefault="004F11D7" w:rsidP="004F11D7">
            <w:pPr>
              <w:pStyle w:val="TAL"/>
              <w:rPr>
                <w:sz w:val="16"/>
                <w:szCs w:val="16"/>
              </w:rPr>
            </w:pPr>
            <w:r>
              <w:rPr>
                <w:sz w:val="16"/>
                <w:szCs w:val="16"/>
              </w:rPr>
              <w:t>0846</w:t>
            </w:r>
          </w:p>
        </w:tc>
        <w:tc>
          <w:tcPr>
            <w:tcW w:w="427" w:type="dxa"/>
            <w:shd w:val="solid" w:color="FFFFFF" w:fill="auto"/>
          </w:tcPr>
          <w:p w14:paraId="3EEAE9BA" w14:textId="40324B13" w:rsidR="004F11D7" w:rsidRDefault="004F11D7" w:rsidP="004F11D7">
            <w:pPr>
              <w:pStyle w:val="TAR"/>
              <w:rPr>
                <w:sz w:val="16"/>
                <w:szCs w:val="16"/>
              </w:rPr>
            </w:pPr>
            <w:r>
              <w:rPr>
                <w:sz w:val="16"/>
                <w:szCs w:val="16"/>
              </w:rPr>
              <w:t>1</w:t>
            </w:r>
          </w:p>
        </w:tc>
        <w:tc>
          <w:tcPr>
            <w:tcW w:w="427" w:type="dxa"/>
            <w:shd w:val="solid" w:color="FFFFFF" w:fill="auto"/>
          </w:tcPr>
          <w:p w14:paraId="55154E13" w14:textId="1B0BE086" w:rsidR="004F11D7" w:rsidRDefault="004F11D7" w:rsidP="004F11D7">
            <w:pPr>
              <w:pStyle w:val="TAC"/>
              <w:rPr>
                <w:sz w:val="16"/>
                <w:szCs w:val="16"/>
              </w:rPr>
            </w:pPr>
            <w:r>
              <w:rPr>
                <w:sz w:val="16"/>
                <w:szCs w:val="16"/>
              </w:rPr>
              <w:t>F</w:t>
            </w:r>
          </w:p>
        </w:tc>
        <w:tc>
          <w:tcPr>
            <w:tcW w:w="4983" w:type="dxa"/>
            <w:shd w:val="solid" w:color="FFFFFF" w:fill="auto"/>
          </w:tcPr>
          <w:p w14:paraId="2D611003" w14:textId="6880822C" w:rsidR="004F11D7" w:rsidRPr="008B1574" w:rsidRDefault="004F11D7" w:rsidP="004F11D7">
            <w:pPr>
              <w:pStyle w:val="TAL"/>
              <w:rPr>
                <w:noProof/>
                <w:lang w:val="hr-HR"/>
              </w:rPr>
            </w:pPr>
            <w:r w:rsidRPr="00591AF4">
              <w:rPr>
                <w:noProof/>
                <w:lang w:val="hr-HR"/>
              </w:rPr>
              <w:t>Fix use of call-to-functional-alias-ind, called-functional-alias-URI and functional-alias-URI within anyExt</w:t>
            </w:r>
          </w:p>
        </w:tc>
        <w:tc>
          <w:tcPr>
            <w:tcW w:w="711" w:type="dxa"/>
            <w:shd w:val="solid" w:color="FFFFFF" w:fill="auto"/>
          </w:tcPr>
          <w:p w14:paraId="7FB00626" w14:textId="16C27D42" w:rsidR="004F11D7" w:rsidRDefault="004F11D7" w:rsidP="004F11D7">
            <w:pPr>
              <w:pStyle w:val="TAC"/>
              <w:rPr>
                <w:sz w:val="16"/>
                <w:szCs w:val="16"/>
              </w:rPr>
            </w:pPr>
            <w:r w:rsidRPr="0065426D">
              <w:rPr>
                <w:sz w:val="16"/>
                <w:szCs w:val="16"/>
              </w:rPr>
              <w:t>18.1.0</w:t>
            </w:r>
          </w:p>
        </w:tc>
      </w:tr>
      <w:tr w:rsidR="004F11D7" w:rsidRPr="006B0D02" w14:paraId="43365C77" w14:textId="77777777" w:rsidTr="00321B0A">
        <w:tc>
          <w:tcPr>
            <w:tcW w:w="804" w:type="dxa"/>
            <w:shd w:val="solid" w:color="FFFFFF" w:fill="auto"/>
          </w:tcPr>
          <w:p w14:paraId="417E7C6F" w14:textId="02AFBBAA" w:rsidR="004F11D7" w:rsidRPr="00CD1F4E" w:rsidRDefault="004F11D7" w:rsidP="004F11D7">
            <w:pPr>
              <w:pStyle w:val="TAC"/>
              <w:rPr>
                <w:sz w:val="16"/>
                <w:szCs w:val="16"/>
              </w:rPr>
            </w:pPr>
            <w:r>
              <w:rPr>
                <w:sz w:val="16"/>
                <w:szCs w:val="16"/>
                <w:lang w:val="fr-FR"/>
              </w:rPr>
              <w:t>2022-12</w:t>
            </w:r>
          </w:p>
        </w:tc>
        <w:tc>
          <w:tcPr>
            <w:tcW w:w="803" w:type="dxa"/>
            <w:shd w:val="solid" w:color="FFFFFF" w:fill="auto"/>
          </w:tcPr>
          <w:p w14:paraId="2C78889D" w14:textId="2ABF0814" w:rsidR="004F11D7" w:rsidRDefault="004F11D7" w:rsidP="004F11D7">
            <w:pPr>
              <w:pStyle w:val="TAC"/>
              <w:rPr>
                <w:sz w:val="16"/>
                <w:szCs w:val="16"/>
              </w:rPr>
            </w:pPr>
            <w:r>
              <w:rPr>
                <w:sz w:val="16"/>
                <w:szCs w:val="16"/>
              </w:rPr>
              <w:t>CT-98e</w:t>
            </w:r>
          </w:p>
        </w:tc>
        <w:tc>
          <w:tcPr>
            <w:tcW w:w="1099" w:type="dxa"/>
            <w:shd w:val="solid" w:color="FFFFFF" w:fill="auto"/>
          </w:tcPr>
          <w:p w14:paraId="271DC428" w14:textId="74AFC047" w:rsidR="004F11D7" w:rsidRPr="00591AF4" w:rsidRDefault="004F11D7" w:rsidP="004F11D7">
            <w:pPr>
              <w:pStyle w:val="TAC"/>
              <w:rPr>
                <w:sz w:val="16"/>
                <w:szCs w:val="16"/>
                <w:lang w:val="fr-FR"/>
              </w:rPr>
            </w:pPr>
            <w:r w:rsidRPr="008B019E">
              <w:t>CP-223131</w:t>
            </w:r>
          </w:p>
        </w:tc>
        <w:tc>
          <w:tcPr>
            <w:tcW w:w="502" w:type="dxa"/>
            <w:shd w:val="solid" w:color="FFFFFF" w:fill="auto"/>
          </w:tcPr>
          <w:p w14:paraId="3BFAF332" w14:textId="51D852DD" w:rsidR="004F11D7" w:rsidRDefault="004F11D7" w:rsidP="004F11D7">
            <w:pPr>
              <w:pStyle w:val="TAL"/>
              <w:rPr>
                <w:sz w:val="16"/>
                <w:szCs w:val="16"/>
              </w:rPr>
            </w:pPr>
            <w:r>
              <w:rPr>
                <w:sz w:val="16"/>
                <w:szCs w:val="16"/>
              </w:rPr>
              <w:t>0849</w:t>
            </w:r>
          </w:p>
        </w:tc>
        <w:tc>
          <w:tcPr>
            <w:tcW w:w="427" w:type="dxa"/>
            <w:shd w:val="solid" w:color="FFFFFF" w:fill="auto"/>
          </w:tcPr>
          <w:p w14:paraId="255095A4" w14:textId="3C289F5A" w:rsidR="004F11D7" w:rsidRDefault="004F11D7" w:rsidP="004F11D7">
            <w:pPr>
              <w:pStyle w:val="TAR"/>
              <w:rPr>
                <w:sz w:val="16"/>
                <w:szCs w:val="16"/>
              </w:rPr>
            </w:pPr>
            <w:r>
              <w:rPr>
                <w:sz w:val="16"/>
                <w:szCs w:val="16"/>
              </w:rPr>
              <w:t>1</w:t>
            </w:r>
          </w:p>
        </w:tc>
        <w:tc>
          <w:tcPr>
            <w:tcW w:w="427" w:type="dxa"/>
            <w:shd w:val="solid" w:color="FFFFFF" w:fill="auto"/>
          </w:tcPr>
          <w:p w14:paraId="1F896B34" w14:textId="7A1A3308" w:rsidR="004F11D7" w:rsidRDefault="004F11D7" w:rsidP="004F11D7">
            <w:pPr>
              <w:pStyle w:val="TAC"/>
              <w:rPr>
                <w:sz w:val="16"/>
                <w:szCs w:val="16"/>
              </w:rPr>
            </w:pPr>
            <w:r>
              <w:rPr>
                <w:sz w:val="16"/>
                <w:szCs w:val="16"/>
              </w:rPr>
              <w:t>F</w:t>
            </w:r>
          </w:p>
        </w:tc>
        <w:tc>
          <w:tcPr>
            <w:tcW w:w="4983" w:type="dxa"/>
            <w:shd w:val="solid" w:color="FFFFFF" w:fill="auto"/>
          </w:tcPr>
          <w:p w14:paraId="75E26D53" w14:textId="2CEAE3F4" w:rsidR="004F11D7" w:rsidRPr="00591AF4" w:rsidRDefault="004F11D7" w:rsidP="004F11D7">
            <w:pPr>
              <w:pStyle w:val="TAL"/>
              <w:rPr>
                <w:noProof/>
                <w:lang w:val="hr-HR"/>
              </w:rPr>
            </w:pPr>
            <w:r w:rsidRPr="00FD3EB0">
              <w:rPr>
                <w:noProof/>
                <w:lang w:val="hr-HR"/>
              </w:rPr>
              <w:t>Correct usage of public service identity</w:t>
            </w:r>
          </w:p>
        </w:tc>
        <w:tc>
          <w:tcPr>
            <w:tcW w:w="711" w:type="dxa"/>
            <w:shd w:val="solid" w:color="FFFFFF" w:fill="auto"/>
          </w:tcPr>
          <w:p w14:paraId="0A88F547" w14:textId="3E4C052C" w:rsidR="004F11D7" w:rsidRDefault="004F11D7" w:rsidP="004F11D7">
            <w:pPr>
              <w:pStyle w:val="TAC"/>
              <w:rPr>
                <w:sz w:val="16"/>
                <w:szCs w:val="16"/>
              </w:rPr>
            </w:pPr>
            <w:r w:rsidRPr="0065426D">
              <w:rPr>
                <w:sz w:val="16"/>
                <w:szCs w:val="16"/>
              </w:rPr>
              <w:t>18.1.0</w:t>
            </w:r>
          </w:p>
        </w:tc>
      </w:tr>
      <w:tr w:rsidR="004F11D7" w:rsidRPr="006B0D02" w14:paraId="1B9689A8" w14:textId="77777777" w:rsidTr="00321B0A">
        <w:tc>
          <w:tcPr>
            <w:tcW w:w="804" w:type="dxa"/>
            <w:shd w:val="solid" w:color="FFFFFF" w:fill="auto"/>
          </w:tcPr>
          <w:p w14:paraId="0B442D13" w14:textId="7DA5BE42"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181E095" w14:textId="5A80D666" w:rsidR="004F11D7" w:rsidRDefault="004F11D7" w:rsidP="004F11D7">
            <w:pPr>
              <w:pStyle w:val="TAC"/>
              <w:rPr>
                <w:sz w:val="16"/>
                <w:szCs w:val="16"/>
              </w:rPr>
            </w:pPr>
            <w:r>
              <w:rPr>
                <w:sz w:val="16"/>
                <w:szCs w:val="16"/>
              </w:rPr>
              <w:t>CT-98e</w:t>
            </w:r>
          </w:p>
        </w:tc>
        <w:tc>
          <w:tcPr>
            <w:tcW w:w="1099" w:type="dxa"/>
            <w:shd w:val="solid" w:color="FFFFFF" w:fill="auto"/>
          </w:tcPr>
          <w:p w14:paraId="7E91942F" w14:textId="0FE1EB9E" w:rsidR="004F11D7" w:rsidRPr="00FD3EB0" w:rsidRDefault="004F11D7" w:rsidP="004F11D7">
            <w:pPr>
              <w:pStyle w:val="TAC"/>
              <w:rPr>
                <w:sz w:val="16"/>
                <w:szCs w:val="16"/>
                <w:lang w:val="fr-FR"/>
              </w:rPr>
            </w:pPr>
            <w:r w:rsidRPr="008B019E">
              <w:t>CP-223131</w:t>
            </w:r>
          </w:p>
        </w:tc>
        <w:tc>
          <w:tcPr>
            <w:tcW w:w="502" w:type="dxa"/>
            <w:shd w:val="solid" w:color="FFFFFF" w:fill="auto"/>
          </w:tcPr>
          <w:p w14:paraId="31EECA08" w14:textId="158C2211" w:rsidR="004F11D7" w:rsidRDefault="004F11D7" w:rsidP="004F11D7">
            <w:pPr>
              <w:pStyle w:val="TAL"/>
              <w:rPr>
                <w:sz w:val="16"/>
                <w:szCs w:val="16"/>
              </w:rPr>
            </w:pPr>
            <w:r>
              <w:rPr>
                <w:sz w:val="16"/>
                <w:szCs w:val="16"/>
              </w:rPr>
              <w:t>0850</w:t>
            </w:r>
          </w:p>
        </w:tc>
        <w:tc>
          <w:tcPr>
            <w:tcW w:w="427" w:type="dxa"/>
            <w:shd w:val="solid" w:color="FFFFFF" w:fill="auto"/>
          </w:tcPr>
          <w:p w14:paraId="30C97198" w14:textId="12FC2681" w:rsidR="004F11D7" w:rsidRDefault="004F11D7" w:rsidP="004F11D7">
            <w:pPr>
              <w:pStyle w:val="TAR"/>
              <w:rPr>
                <w:sz w:val="16"/>
                <w:szCs w:val="16"/>
              </w:rPr>
            </w:pPr>
            <w:r>
              <w:rPr>
                <w:sz w:val="16"/>
                <w:szCs w:val="16"/>
              </w:rPr>
              <w:t>1</w:t>
            </w:r>
          </w:p>
        </w:tc>
        <w:tc>
          <w:tcPr>
            <w:tcW w:w="427" w:type="dxa"/>
            <w:shd w:val="solid" w:color="FFFFFF" w:fill="auto"/>
          </w:tcPr>
          <w:p w14:paraId="3B17A225" w14:textId="30CE2BC1" w:rsidR="004F11D7" w:rsidRDefault="004F11D7" w:rsidP="004F11D7">
            <w:pPr>
              <w:pStyle w:val="TAC"/>
              <w:rPr>
                <w:sz w:val="16"/>
                <w:szCs w:val="16"/>
              </w:rPr>
            </w:pPr>
            <w:r>
              <w:rPr>
                <w:sz w:val="16"/>
                <w:szCs w:val="16"/>
              </w:rPr>
              <w:t>F</w:t>
            </w:r>
          </w:p>
        </w:tc>
        <w:tc>
          <w:tcPr>
            <w:tcW w:w="4983" w:type="dxa"/>
            <w:shd w:val="solid" w:color="FFFFFF" w:fill="auto"/>
          </w:tcPr>
          <w:p w14:paraId="14B43BB0" w14:textId="3C766F60" w:rsidR="004F11D7" w:rsidRPr="00FD3EB0" w:rsidRDefault="004F11D7" w:rsidP="004F11D7">
            <w:pPr>
              <w:pStyle w:val="TAL"/>
              <w:rPr>
                <w:noProof/>
                <w:lang w:val="hr-HR"/>
              </w:rPr>
            </w:pPr>
            <w:r w:rsidRPr="00FD3EB0">
              <w:rPr>
                <w:noProof/>
                <w:lang w:val="hr-HR"/>
              </w:rPr>
              <w:t>Fix references to application/resource-lists+xml MIME body</w:t>
            </w:r>
          </w:p>
        </w:tc>
        <w:tc>
          <w:tcPr>
            <w:tcW w:w="711" w:type="dxa"/>
            <w:shd w:val="solid" w:color="FFFFFF" w:fill="auto"/>
          </w:tcPr>
          <w:p w14:paraId="61628509" w14:textId="056F4BAB" w:rsidR="004F11D7" w:rsidRDefault="004F11D7" w:rsidP="004F11D7">
            <w:pPr>
              <w:pStyle w:val="TAC"/>
              <w:rPr>
                <w:sz w:val="16"/>
                <w:szCs w:val="16"/>
              </w:rPr>
            </w:pPr>
            <w:r w:rsidRPr="0065426D">
              <w:rPr>
                <w:sz w:val="16"/>
                <w:szCs w:val="16"/>
              </w:rPr>
              <w:t>18.1.0</w:t>
            </w:r>
          </w:p>
        </w:tc>
      </w:tr>
      <w:tr w:rsidR="004F11D7" w:rsidRPr="006B0D02" w14:paraId="5F4ECF59" w14:textId="77777777" w:rsidTr="00321B0A">
        <w:tc>
          <w:tcPr>
            <w:tcW w:w="804" w:type="dxa"/>
            <w:shd w:val="solid" w:color="FFFFFF" w:fill="auto"/>
          </w:tcPr>
          <w:p w14:paraId="3B3F35C9" w14:textId="1BADDA9A"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02FF3D29" w14:textId="77A80DB9" w:rsidR="004F11D7" w:rsidRDefault="004F11D7" w:rsidP="004F11D7">
            <w:pPr>
              <w:pStyle w:val="TAC"/>
              <w:rPr>
                <w:sz w:val="16"/>
                <w:szCs w:val="16"/>
              </w:rPr>
            </w:pPr>
            <w:r>
              <w:rPr>
                <w:sz w:val="16"/>
                <w:szCs w:val="16"/>
              </w:rPr>
              <w:t>CT-98e</w:t>
            </w:r>
          </w:p>
        </w:tc>
        <w:tc>
          <w:tcPr>
            <w:tcW w:w="1099" w:type="dxa"/>
            <w:shd w:val="solid" w:color="FFFFFF" w:fill="auto"/>
          </w:tcPr>
          <w:p w14:paraId="14D9F8E8" w14:textId="74FEAC1F" w:rsidR="004F11D7" w:rsidRPr="00FD3EB0" w:rsidRDefault="004F11D7" w:rsidP="004F11D7">
            <w:pPr>
              <w:pStyle w:val="TAC"/>
              <w:rPr>
                <w:sz w:val="16"/>
                <w:szCs w:val="16"/>
                <w:lang w:val="fr-FR"/>
              </w:rPr>
            </w:pPr>
            <w:r w:rsidRPr="008B019E">
              <w:t>CP-223132</w:t>
            </w:r>
          </w:p>
        </w:tc>
        <w:tc>
          <w:tcPr>
            <w:tcW w:w="502" w:type="dxa"/>
            <w:shd w:val="solid" w:color="FFFFFF" w:fill="auto"/>
          </w:tcPr>
          <w:p w14:paraId="092E99CE" w14:textId="317EDB1F" w:rsidR="004F11D7" w:rsidRDefault="004F11D7" w:rsidP="004F11D7">
            <w:pPr>
              <w:pStyle w:val="TAL"/>
              <w:rPr>
                <w:sz w:val="16"/>
                <w:szCs w:val="16"/>
              </w:rPr>
            </w:pPr>
            <w:r>
              <w:rPr>
                <w:sz w:val="16"/>
                <w:szCs w:val="16"/>
              </w:rPr>
              <w:t>0853</w:t>
            </w:r>
          </w:p>
        </w:tc>
        <w:tc>
          <w:tcPr>
            <w:tcW w:w="427" w:type="dxa"/>
            <w:shd w:val="solid" w:color="FFFFFF" w:fill="auto"/>
          </w:tcPr>
          <w:p w14:paraId="5BCF1CD2" w14:textId="77777777" w:rsidR="004F11D7" w:rsidRDefault="004F11D7" w:rsidP="004F11D7">
            <w:pPr>
              <w:pStyle w:val="TAR"/>
              <w:rPr>
                <w:sz w:val="16"/>
                <w:szCs w:val="16"/>
              </w:rPr>
            </w:pPr>
          </w:p>
        </w:tc>
        <w:tc>
          <w:tcPr>
            <w:tcW w:w="427" w:type="dxa"/>
            <w:shd w:val="solid" w:color="FFFFFF" w:fill="auto"/>
          </w:tcPr>
          <w:p w14:paraId="33918BD7" w14:textId="63971C68" w:rsidR="004F11D7" w:rsidRDefault="004F11D7" w:rsidP="004F11D7">
            <w:pPr>
              <w:pStyle w:val="TAC"/>
              <w:rPr>
                <w:sz w:val="16"/>
                <w:szCs w:val="16"/>
              </w:rPr>
            </w:pPr>
            <w:r>
              <w:rPr>
                <w:sz w:val="16"/>
                <w:szCs w:val="16"/>
              </w:rPr>
              <w:t>A</w:t>
            </w:r>
          </w:p>
        </w:tc>
        <w:tc>
          <w:tcPr>
            <w:tcW w:w="4983" w:type="dxa"/>
            <w:shd w:val="solid" w:color="FFFFFF" w:fill="auto"/>
          </w:tcPr>
          <w:p w14:paraId="71AE91FE" w14:textId="7C64E1FD" w:rsidR="004F11D7" w:rsidRPr="00FD3EB0" w:rsidRDefault="004F11D7" w:rsidP="004F11D7">
            <w:pPr>
              <w:pStyle w:val="TAL"/>
              <w:rPr>
                <w:noProof/>
                <w:lang w:val="hr-HR"/>
              </w:rPr>
            </w:pPr>
            <w:r w:rsidRPr="00A62E4B">
              <w:rPr>
                <w:noProof/>
                <w:lang w:val="hr-HR"/>
              </w:rPr>
              <w:t>Correction to MCPTT non controlling procedure 6.3.4.1.2.</w:t>
            </w:r>
          </w:p>
        </w:tc>
        <w:tc>
          <w:tcPr>
            <w:tcW w:w="711" w:type="dxa"/>
            <w:shd w:val="solid" w:color="FFFFFF" w:fill="auto"/>
          </w:tcPr>
          <w:p w14:paraId="5123A3C6" w14:textId="19B69B11" w:rsidR="004F11D7" w:rsidRDefault="004F11D7" w:rsidP="004F11D7">
            <w:pPr>
              <w:pStyle w:val="TAC"/>
              <w:rPr>
                <w:sz w:val="16"/>
                <w:szCs w:val="16"/>
              </w:rPr>
            </w:pPr>
            <w:r w:rsidRPr="0065426D">
              <w:rPr>
                <w:sz w:val="16"/>
                <w:szCs w:val="16"/>
              </w:rPr>
              <w:t>18.1.0</w:t>
            </w:r>
          </w:p>
        </w:tc>
      </w:tr>
      <w:tr w:rsidR="004F11D7" w:rsidRPr="006B0D02" w14:paraId="66C7C654" w14:textId="77777777" w:rsidTr="00321B0A">
        <w:tc>
          <w:tcPr>
            <w:tcW w:w="804" w:type="dxa"/>
            <w:shd w:val="solid" w:color="FFFFFF" w:fill="auto"/>
          </w:tcPr>
          <w:p w14:paraId="3B9A4ED5" w14:textId="052372DD"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9CF1C45" w14:textId="3BFA371E" w:rsidR="004F11D7" w:rsidRDefault="004F11D7" w:rsidP="004F11D7">
            <w:pPr>
              <w:pStyle w:val="TAC"/>
              <w:rPr>
                <w:sz w:val="16"/>
                <w:szCs w:val="16"/>
              </w:rPr>
            </w:pPr>
            <w:r>
              <w:rPr>
                <w:sz w:val="16"/>
                <w:szCs w:val="16"/>
              </w:rPr>
              <w:t>CT-98e</w:t>
            </w:r>
          </w:p>
        </w:tc>
        <w:tc>
          <w:tcPr>
            <w:tcW w:w="1099" w:type="dxa"/>
            <w:shd w:val="solid" w:color="FFFFFF" w:fill="auto"/>
          </w:tcPr>
          <w:p w14:paraId="097C4335" w14:textId="442D4198" w:rsidR="004F11D7" w:rsidRPr="00A62E4B" w:rsidRDefault="004F11D7" w:rsidP="004F11D7">
            <w:pPr>
              <w:pStyle w:val="TAC"/>
              <w:rPr>
                <w:sz w:val="16"/>
                <w:szCs w:val="16"/>
                <w:lang w:val="fr-FR"/>
              </w:rPr>
            </w:pPr>
            <w:r w:rsidRPr="008B019E">
              <w:t>CP-223131</w:t>
            </w:r>
          </w:p>
        </w:tc>
        <w:tc>
          <w:tcPr>
            <w:tcW w:w="502" w:type="dxa"/>
            <w:shd w:val="solid" w:color="FFFFFF" w:fill="auto"/>
          </w:tcPr>
          <w:p w14:paraId="7F2B0E4F" w14:textId="76848EF1" w:rsidR="004F11D7" w:rsidRDefault="004F11D7" w:rsidP="004F11D7">
            <w:pPr>
              <w:pStyle w:val="TAL"/>
              <w:rPr>
                <w:sz w:val="16"/>
                <w:szCs w:val="16"/>
              </w:rPr>
            </w:pPr>
            <w:r>
              <w:rPr>
                <w:sz w:val="16"/>
                <w:szCs w:val="16"/>
              </w:rPr>
              <w:t>0854</w:t>
            </w:r>
          </w:p>
        </w:tc>
        <w:tc>
          <w:tcPr>
            <w:tcW w:w="427" w:type="dxa"/>
            <w:shd w:val="solid" w:color="FFFFFF" w:fill="auto"/>
          </w:tcPr>
          <w:p w14:paraId="31D0E689" w14:textId="77777777" w:rsidR="004F11D7" w:rsidRDefault="004F11D7" w:rsidP="004F11D7">
            <w:pPr>
              <w:pStyle w:val="TAR"/>
              <w:rPr>
                <w:sz w:val="16"/>
                <w:szCs w:val="16"/>
              </w:rPr>
            </w:pPr>
          </w:p>
        </w:tc>
        <w:tc>
          <w:tcPr>
            <w:tcW w:w="427" w:type="dxa"/>
            <w:shd w:val="solid" w:color="FFFFFF" w:fill="auto"/>
          </w:tcPr>
          <w:p w14:paraId="3628D6BC" w14:textId="1D9EE5F3" w:rsidR="004F11D7" w:rsidRDefault="004F11D7" w:rsidP="004F11D7">
            <w:pPr>
              <w:pStyle w:val="TAC"/>
              <w:rPr>
                <w:sz w:val="16"/>
                <w:szCs w:val="16"/>
              </w:rPr>
            </w:pPr>
            <w:r>
              <w:rPr>
                <w:sz w:val="16"/>
                <w:szCs w:val="16"/>
              </w:rPr>
              <w:t>F</w:t>
            </w:r>
          </w:p>
        </w:tc>
        <w:tc>
          <w:tcPr>
            <w:tcW w:w="4983" w:type="dxa"/>
            <w:shd w:val="solid" w:color="FFFFFF" w:fill="auto"/>
          </w:tcPr>
          <w:p w14:paraId="57C2B047" w14:textId="11DBDB1B" w:rsidR="004F11D7" w:rsidRPr="00A62E4B" w:rsidRDefault="004F11D7" w:rsidP="004F11D7">
            <w:pPr>
              <w:pStyle w:val="TAL"/>
              <w:rPr>
                <w:noProof/>
                <w:lang w:val="hr-HR"/>
              </w:rPr>
            </w:pPr>
            <w:r w:rsidRPr="00A62E4B">
              <w:rPr>
                <w:noProof/>
                <w:lang w:val="hr-HR"/>
              </w:rPr>
              <w:t>Clean up unused MCPTT procedures for SIP OPTIONS</w:t>
            </w:r>
          </w:p>
        </w:tc>
        <w:tc>
          <w:tcPr>
            <w:tcW w:w="711" w:type="dxa"/>
            <w:shd w:val="solid" w:color="FFFFFF" w:fill="auto"/>
          </w:tcPr>
          <w:p w14:paraId="62F186A8" w14:textId="0D679AA5" w:rsidR="004F11D7" w:rsidRDefault="004F11D7" w:rsidP="004F11D7">
            <w:pPr>
              <w:pStyle w:val="TAC"/>
              <w:rPr>
                <w:sz w:val="16"/>
                <w:szCs w:val="16"/>
              </w:rPr>
            </w:pPr>
            <w:r w:rsidRPr="0065426D">
              <w:rPr>
                <w:sz w:val="16"/>
                <w:szCs w:val="16"/>
              </w:rPr>
              <w:t>18.1.0</w:t>
            </w:r>
          </w:p>
        </w:tc>
      </w:tr>
      <w:tr w:rsidR="004F11D7" w:rsidRPr="006B0D02" w14:paraId="1786D741" w14:textId="77777777" w:rsidTr="00321B0A">
        <w:tc>
          <w:tcPr>
            <w:tcW w:w="804" w:type="dxa"/>
            <w:shd w:val="solid" w:color="FFFFFF" w:fill="auto"/>
          </w:tcPr>
          <w:p w14:paraId="7517A438" w14:textId="09214189"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703FD91" w14:textId="5BDBCAC2" w:rsidR="004F11D7" w:rsidRDefault="004F11D7" w:rsidP="004F11D7">
            <w:pPr>
              <w:pStyle w:val="TAC"/>
              <w:rPr>
                <w:sz w:val="16"/>
                <w:szCs w:val="16"/>
              </w:rPr>
            </w:pPr>
            <w:r>
              <w:rPr>
                <w:sz w:val="16"/>
                <w:szCs w:val="16"/>
              </w:rPr>
              <w:t>CT-98e</w:t>
            </w:r>
          </w:p>
        </w:tc>
        <w:tc>
          <w:tcPr>
            <w:tcW w:w="1099" w:type="dxa"/>
            <w:shd w:val="solid" w:color="FFFFFF" w:fill="auto"/>
          </w:tcPr>
          <w:p w14:paraId="5F237C04" w14:textId="3234A28F" w:rsidR="004F11D7" w:rsidRPr="00A62E4B" w:rsidRDefault="004F11D7" w:rsidP="004F11D7">
            <w:pPr>
              <w:pStyle w:val="TAC"/>
              <w:rPr>
                <w:sz w:val="16"/>
                <w:szCs w:val="16"/>
                <w:lang w:val="fr-FR"/>
              </w:rPr>
            </w:pPr>
            <w:r w:rsidRPr="008B019E">
              <w:t>CP-223131</w:t>
            </w:r>
          </w:p>
        </w:tc>
        <w:tc>
          <w:tcPr>
            <w:tcW w:w="502" w:type="dxa"/>
            <w:shd w:val="solid" w:color="FFFFFF" w:fill="auto"/>
          </w:tcPr>
          <w:p w14:paraId="6F598535" w14:textId="6E512CD5" w:rsidR="004F11D7" w:rsidRDefault="004F11D7" w:rsidP="004F11D7">
            <w:pPr>
              <w:pStyle w:val="TAL"/>
              <w:rPr>
                <w:sz w:val="16"/>
                <w:szCs w:val="16"/>
              </w:rPr>
            </w:pPr>
            <w:r>
              <w:rPr>
                <w:sz w:val="16"/>
                <w:szCs w:val="16"/>
              </w:rPr>
              <w:t>0855</w:t>
            </w:r>
          </w:p>
        </w:tc>
        <w:tc>
          <w:tcPr>
            <w:tcW w:w="427" w:type="dxa"/>
            <w:shd w:val="solid" w:color="FFFFFF" w:fill="auto"/>
          </w:tcPr>
          <w:p w14:paraId="585847B3" w14:textId="0EE5A7AF" w:rsidR="004F11D7" w:rsidRDefault="004F11D7" w:rsidP="004F11D7">
            <w:pPr>
              <w:pStyle w:val="TAR"/>
              <w:rPr>
                <w:sz w:val="16"/>
                <w:szCs w:val="16"/>
              </w:rPr>
            </w:pPr>
            <w:r>
              <w:rPr>
                <w:sz w:val="16"/>
                <w:szCs w:val="16"/>
              </w:rPr>
              <w:t>2</w:t>
            </w:r>
          </w:p>
        </w:tc>
        <w:tc>
          <w:tcPr>
            <w:tcW w:w="427" w:type="dxa"/>
            <w:shd w:val="solid" w:color="FFFFFF" w:fill="auto"/>
          </w:tcPr>
          <w:p w14:paraId="4DC38B33" w14:textId="3136C00C" w:rsidR="004F11D7" w:rsidRDefault="004F11D7" w:rsidP="004F11D7">
            <w:pPr>
              <w:pStyle w:val="TAC"/>
              <w:rPr>
                <w:sz w:val="16"/>
                <w:szCs w:val="16"/>
              </w:rPr>
            </w:pPr>
            <w:r>
              <w:rPr>
                <w:sz w:val="16"/>
                <w:szCs w:val="16"/>
              </w:rPr>
              <w:t>B</w:t>
            </w:r>
          </w:p>
        </w:tc>
        <w:tc>
          <w:tcPr>
            <w:tcW w:w="4983" w:type="dxa"/>
            <w:shd w:val="solid" w:color="FFFFFF" w:fill="auto"/>
          </w:tcPr>
          <w:p w14:paraId="61BFEFF4" w14:textId="7103D465" w:rsidR="004F11D7" w:rsidRPr="00A62E4B" w:rsidRDefault="004F11D7" w:rsidP="004F11D7">
            <w:pPr>
              <w:pStyle w:val="TAL"/>
              <w:rPr>
                <w:noProof/>
                <w:lang w:val="hr-HR"/>
              </w:rPr>
            </w:pPr>
            <w:r w:rsidRPr="00A62E4B">
              <w:rPr>
                <w:noProof/>
                <w:lang w:val="hr-HR"/>
              </w:rPr>
              <w:t>MCPTT Chat group join to group regroup</w:t>
            </w:r>
          </w:p>
        </w:tc>
        <w:tc>
          <w:tcPr>
            <w:tcW w:w="711" w:type="dxa"/>
            <w:shd w:val="solid" w:color="FFFFFF" w:fill="auto"/>
          </w:tcPr>
          <w:p w14:paraId="1B6547F9" w14:textId="5AA459A5" w:rsidR="004F11D7" w:rsidRDefault="004F11D7" w:rsidP="004F11D7">
            <w:pPr>
              <w:pStyle w:val="TAC"/>
              <w:rPr>
                <w:sz w:val="16"/>
                <w:szCs w:val="16"/>
              </w:rPr>
            </w:pPr>
            <w:r w:rsidRPr="0065426D">
              <w:rPr>
                <w:sz w:val="16"/>
                <w:szCs w:val="16"/>
              </w:rPr>
              <w:t>18.1.0</w:t>
            </w:r>
          </w:p>
        </w:tc>
      </w:tr>
      <w:tr w:rsidR="004F11D7" w:rsidRPr="006B0D02" w14:paraId="590BBB09" w14:textId="77777777" w:rsidTr="00321B0A">
        <w:tc>
          <w:tcPr>
            <w:tcW w:w="804" w:type="dxa"/>
            <w:shd w:val="solid" w:color="FFFFFF" w:fill="auto"/>
          </w:tcPr>
          <w:p w14:paraId="75A7574D" w14:textId="19FE51D7"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FCD2387" w14:textId="4C966505" w:rsidR="004F11D7" w:rsidRDefault="004F11D7" w:rsidP="004F11D7">
            <w:pPr>
              <w:pStyle w:val="TAC"/>
              <w:rPr>
                <w:sz w:val="16"/>
                <w:szCs w:val="16"/>
              </w:rPr>
            </w:pPr>
            <w:r>
              <w:rPr>
                <w:sz w:val="16"/>
                <w:szCs w:val="16"/>
              </w:rPr>
              <w:t>CT-98e</w:t>
            </w:r>
          </w:p>
        </w:tc>
        <w:tc>
          <w:tcPr>
            <w:tcW w:w="1099" w:type="dxa"/>
            <w:shd w:val="solid" w:color="FFFFFF" w:fill="auto"/>
          </w:tcPr>
          <w:p w14:paraId="6BD8C3F0" w14:textId="318EFA22" w:rsidR="004F11D7" w:rsidRPr="00A62E4B" w:rsidRDefault="004F11D7" w:rsidP="004F11D7">
            <w:pPr>
              <w:pStyle w:val="TAC"/>
              <w:rPr>
                <w:sz w:val="16"/>
                <w:szCs w:val="16"/>
                <w:lang w:val="fr-FR"/>
              </w:rPr>
            </w:pPr>
            <w:r w:rsidRPr="008B019E">
              <w:t>CP-223131</w:t>
            </w:r>
          </w:p>
        </w:tc>
        <w:tc>
          <w:tcPr>
            <w:tcW w:w="502" w:type="dxa"/>
            <w:shd w:val="solid" w:color="FFFFFF" w:fill="auto"/>
          </w:tcPr>
          <w:p w14:paraId="75E1BC7B" w14:textId="423A5115" w:rsidR="004F11D7" w:rsidRDefault="004F11D7" w:rsidP="004F11D7">
            <w:pPr>
              <w:pStyle w:val="TAL"/>
              <w:rPr>
                <w:sz w:val="16"/>
                <w:szCs w:val="16"/>
              </w:rPr>
            </w:pPr>
            <w:r>
              <w:rPr>
                <w:sz w:val="16"/>
                <w:szCs w:val="16"/>
              </w:rPr>
              <w:t>0856</w:t>
            </w:r>
          </w:p>
        </w:tc>
        <w:tc>
          <w:tcPr>
            <w:tcW w:w="427" w:type="dxa"/>
            <w:shd w:val="solid" w:color="FFFFFF" w:fill="auto"/>
          </w:tcPr>
          <w:p w14:paraId="7008A2E8" w14:textId="77777777" w:rsidR="004F11D7" w:rsidRDefault="004F11D7" w:rsidP="004F11D7">
            <w:pPr>
              <w:pStyle w:val="TAR"/>
              <w:rPr>
                <w:sz w:val="16"/>
                <w:szCs w:val="16"/>
              </w:rPr>
            </w:pPr>
          </w:p>
        </w:tc>
        <w:tc>
          <w:tcPr>
            <w:tcW w:w="427" w:type="dxa"/>
            <w:shd w:val="solid" w:color="FFFFFF" w:fill="auto"/>
          </w:tcPr>
          <w:p w14:paraId="165E9199" w14:textId="07C3696D" w:rsidR="004F11D7" w:rsidRDefault="004F11D7" w:rsidP="004F11D7">
            <w:pPr>
              <w:pStyle w:val="TAC"/>
              <w:rPr>
                <w:sz w:val="16"/>
                <w:szCs w:val="16"/>
              </w:rPr>
            </w:pPr>
            <w:r>
              <w:rPr>
                <w:sz w:val="16"/>
                <w:szCs w:val="16"/>
              </w:rPr>
              <w:t>F</w:t>
            </w:r>
          </w:p>
        </w:tc>
        <w:tc>
          <w:tcPr>
            <w:tcW w:w="4983" w:type="dxa"/>
            <w:shd w:val="solid" w:color="FFFFFF" w:fill="auto"/>
          </w:tcPr>
          <w:p w14:paraId="4504630A" w14:textId="3DF0F4E4" w:rsidR="004F11D7" w:rsidRPr="00A62E4B" w:rsidRDefault="004F11D7" w:rsidP="004F11D7">
            <w:pPr>
              <w:pStyle w:val="TAL"/>
              <w:rPr>
                <w:noProof/>
                <w:lang w:val="hr-HR"/>
              </w:rPr>
            </w:pPr>
            <w:r w:rsidRPr="005B07A4">
              <w:rPr>
                <w:noProof/>
                <w:lang w:val="hr-HR"/>
              </w:rPr>
              <w:t>Correction to MCPTT procedure 10.1.1.3.2.</w:t>
            </w:r>
          </w:p>
        </w:tc>
        <w:tc>
          <w:tcPr>
            <w:tcW w:w="711" w:type="dxa"/>
            <w:shd w:val="solid" w:color="FFFFFF" w:fill="auto"/>
          </w:tcPr>
          <w:p w14:paraId="545842E9" w14:textId="6E100780" w:rsidR="004F11D7" w:rsidRDefault="004F11D7" w:rsidP="004F11D7">
            <w:pPr>
              <w:pStyle w:val="TAC"/>
              <w:rPr>
                <w:sz w:val="16"/>
                <w:szCs w:val="16"/>
              </w:rPr>
            </w:pPr>
            <w:r w:rsidRPr="0065426D">
              <w:rPr>
                <w:sz w:val="16"/>
                <w:szCs w:val="16"/>
              </w:rPr>
              <w:t>18.1.0</w:t>
            </w:r>
          </w:p>
        </w:tc>
      </w:tr>
      <w:tr w:rsidR="004F11D7" w:rsidRPr="006B0D02" w14:paraId="1C0342F7" w14:textId="77777777" w:rsidTr="00321B0A">
        <w:tc>
          <w:tcPr>
            <w:tcW w:w="804" w:type="dxa"/>
            <w:shd w:val="solid" w:color="FFFFFF" w:fill="auto"/>
          </w:tcPr>
          <w:p w14:paraId="43C0FB40" w14:textId="40AE4855"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D73AA5A" w14:textId="7919C4B6" w:rsidR="004F11D7" w:rsidRDefault="004F11D7" w:rsidP="004F11D7">
            <w:pPr>
              <w:pStyle w:val="TAC"/>
              <w:rPr>
                <w:sz w:val="16"/>
                <w:szCs w:val="16"/>
              </w:rPr>
            </w:pPr>
            <w:r>
              <w:rPr>
                <w:sz w:val="16"/>
                <w:szCs w:val="16"/>
              </w:rPr>
              <w:t>CT-98e</w:t>
            </w:r>
          </w:p>
        </w:tc>
        <w:tc>
          <w:tcPr>
            <w:tcW w:w="1099" w:type="dxa"/>
            <w:shd w:val="solid" w:color="FFFFFF" w:fill="auto"/>
          </w:tcPr>
          <w:p w14:paraId="395B324F" w14:textId="188FFB05" w:rsidR="004F11D7" w:rsidRPr="005B07A4" w:rsidRDefault="004F11D7" w:rsidP="004F11D7">
            <w:pPr>
              <w:pStyle w:val="TAC"/>
              <w:rPr>
                <w:sz w:val="16"/>
                <w:szCs w:val="16"/>
                <w:lang w:val="fr-FR"/>
              </w:rPr>
            </w:pPr>
            <w:r w:rsidRPr="008B019E">
              <w:t>CP-223152</w:t>
            </w:r>
          </w:p>
        </w:tc>
        <w:tc>
          <w:tcPr>
            <w:tcW w:w="502" w:type="dxa"/>
            <w:shd w:val="solid" w:color="FFFFFF" w:fill="auto"/>
          </w:tcPr>
          <w:p w14:paraId="7AA5E4F3" w14:textId="1C50A547" w:rsidR="004F11D7" w:rsidRDefault="004F11D7" w:rsidP="004F11D7">
            <w:pPr>
              <w:pStyle w:val="TAL"/>
              <w:rPr>
                <w:sz w:val="16"/>
                <w:szCs w:val="16"/>
              </w:rPr>
            </w:pPr>
            <w:r>
              <w:rPr>
                <w:sz w:val="16"/>
                <w:szCs w:val="16"/>
              </w:rPr>
              <w:t>0860</w:t>
            </w:r>
          </w:p>
        </w:tc>
        <w:tc>
          <w:tcPr>
            <w:tcW w:w="427" w:type="dxa"/>
            <w:shd w:val="solid" w:color="FFFFFF" w:fill="auto"/>
          </w:tcPr>
          <w:p w14:paraId="494D3FD4" w14:textId="6104572A" w:rsidR="004F11D7" w:rsidRDefault="004F11D7" w:rsidP="004F11D7">
            <w:pPr>
              <w:pStyle w:val="TAR"/>
              <w:rPr>
                <w:sz w:val="16"/>
                <w:szCs w:val="16"/>
              </w:rPr>
            </w:pPr>
            <w:r>
              <w:rPr>
                <w:sz w:val="16"/>
                <w:szCs w:val="16"/>
              </w:rPr>
              <w:t>1</w:t>
            </w:r>
          </w:p>
        </w:tc>
        <w:tc>
          <w:tcPr>
            <w:tcW w:w="427" w:type="dxa"/>
            <w:shd w:val="solid" w:color="FFFFFF" w:fill="auto"/>
          </w:tcPr>
          <w:p w14:paraId="3396841B" w14:textId="7F5339FE" w:rsidR="004F11D7" w:rsidRDefault="004F11D7" w:rsidP="004F11D7">
            <w:pPr>
              <w:pStyle w:val="TAC"/>
              <w:rPr>
                <w:sz w:val="16"/>
                <w:szCs w:val="16"/>
              </w:rPr>
            </w:pPr>
            <w:r>
              <w:rPr>
                <w:sz w:val="16"/>
                <w:szCs w:val="16"/>
              </w:rPr>
              <w:t>A</w:t>
            </w:r>
          </w:p>
        </w:tc>
        <w:tc>
          <w:tcPr>
            <w:tcW w:w="4983" w:type="dxa"/>
            <w:shd w:val="solid" w:color="FFFFFF" w:fill="auto"/>
          </w:tcPr>
          <w:p w14:paraId="3056BC5A" w14:textId="53712088" w:rsidR="004F11D7" w:rsidRPr="005B07A4" w:rsidRDefault="004F11D7" w:rsidP="004F11D7">
            <w:pPr>
              <w:pStyle w:val="TAL"/>
              <w:rPr>
                <w:noProof/>
                <w:lang w:val="hr-HR"/>
              </w:rPr>
            </w:pPr>
            <w:r w:rsidRPr="005B07A4">
              <w:rPr>
                <w:noProof/>
                <w:lang w:val="hr-HR"/>
              </w:rPr>
              <w:t>Fixes in mcpttinfo XML schema</w:t>
            </w:r>
          </w:p>
        </w:tc>
        <w:tc>
          <w:tcPr>
            <w:tcW w:w="711" w:type="dxa"/>
            <w:shd w:val="solid" w:color="FFFFFF" w:fill="auto"/>
          </w:tcPr>
          <w:p w14:paraId="0A84998C" w14:textId="77FC9D4D" w:rsidR="004F11D7" w:rsidRDefault="004F11D7" w:rsidP="004F11D7">
            <w:pPr>
              <w:pStyle w:val="TAC"/>
              <w:rPr>
                <w:sz w:val="16"/>
                <w:szCs w:val="16"/>
              </w:rPr>
            </w:pPr>
            <w:r w:rsidRPr="0065426D">
              <w:rPr>
                <w:sz w:val="16"/>
                <w:szCs w:val="16"/>
              </w:rPr>
              <w:t>18.1.0</w:t>
            </w:r>
          </w:p>
        </w:tc>
      </w:tr>
      <w:tr w:rsidR="004F11D7" w:rsidRPr="006B0D02" w14:paraId="66F09A56" w14:textId="77777777" w:rsidTr="00321B0A">
        <w:tc>
          <w:tcPr>
            <w:tcW w:w="804" w:type="dxa"/>
            <w:shd w:val="solid" w:color="FFFFFF" w:fill="auto"/>
          </w:tcPr>
          <w:p w14:paraId="27DC123B" w14:textId="6C9C602B"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40B42398" w14:textId="46223ABF" w:rsidR="004F11D7" w:rsidRDefault="004F11D7" w:rsidP="004F11D7">
            <w:pPr>
              <w:pStyle w:val="TAC"/>
              <w:rPr>
                <w:sz w:val="16"/>
                <w:szCs w:val="16"/>
              </w:rPr>
            </w:pPr>
            <w:r>
              <w:rPr>
                <w:sz w:val="16"/>
                <w:szCs w:val="16"/>
              </w:rPr>
              <w:t>CT-98e</w:t>
            </w:r>
          </w:p>
        </w:tc>
        <w:tc>
          <w:tcPr>
            <w:tcW w:w="1099" w:type="dxa"/>
            <w:shd w:val="solid" w:color="FFFFFF" w:fill="auto"/>
          </w:tcPr>
          <w:p w14:paraId="59C666F8" w14:textId="481A4C69" w:rsidR="004F11D7" w:rsidRPr="005B07A4" w:rsidRDefault="004F11D7" w:rsidP="004F11D7">
            <w:pPr>
              <w:pStyle w:val="TAC"/>
              <w:rPr>
                <w:sz w:val="16"/>
                <w:szCs w:val="16"/>
                <w:lang w:val="fr-FR"/>
              </w:rPr>
            </w:pPr>
            <w:r w:rsidRPr="008B019E">
              <w:t>CP-223131</w:t>
            </w:r>
          </w:p>
        </w:tc>
        <w:tc>
          <w:tcPr>
            <w:tcW w:w="502" w:type="dxa"/>
            <w:shd w:val="solid" w:color="FFFFFF" w:fill="auto"/>
          </w:tcPr>
          <w:p w14:paraId="2B690F63" w14:textId="29B2CFB4" w:rsidR="004F11D7" w:rsidRDefault="004F11D7" w:rsidP="004F11D7">
            <w:pPr>
              <w:pStyle w:val="TAL"/>
              <w:rPr>
                <w:sz w:val="16"/>
                <w:szCs w:val="16"/>
              </w:rPr>
            </w:pPr>
            <w:r>
              <w:rPr>
                <w:sz w:val="16"/>
                <w:szCs w:val="16"/>
              </w:rPr>
              <w:t>0862</w:t>
            </w:r>
          </w:p>
        </w:tc>
        <w:tc>
          <w:tcPr>
            <w:tcW w:w="427" w:type="dxa"/>
            <w:shd w:val="solid" w:color="FFFFFF" w:fill="auto"/>
          </w:tcPr>
          <w:p w14:paraId="788013E4" w14:textId="3F0E4854" w:rsidR="004F11D7" w:rsidRDefault="004F11D7" w:rsidP="004F11D7">
            <w:pPr>
              <w:pStyle w:val="TAR"/>
              <w:rPr>
                <w:sz w:val="16"/>
                <w:szCs w:val="16"/>
              </w:rPr>
            </w:pPr>
            <w:r>
              <w:rPr>
                <w:sz w:val="16"/>
                <w:szCs w:val="16"/>
              </w:rPr>
              <w:t>1</w:t>
            </w:r>
          </w:p>
        </w:tc>
        <w:tc>
          <w:tcPr>
            <w:tcW w:w="427" w:type="dxa"/>
            <w:shd w:val="solid" w:color="FFFFFF" w:fill="auto"/>
          </w:tcPr>
          <w:p w14:paraId="6488043E" w14:textId="228AF2DC" w:rsidR="004F11D7" w:rsidRDefault="004F11D7" w:rsidP="004F11D7">
            <w:pPr>
              <w:pStyle w:val="TAC"/>
              <w:rPr>
                <w:sz w:val="16"/>
                <w:szCs w:val="16"/>
              </w:rPr>
            </w:pPr>
            <w:r>
              <w:rPr>
                <w:sz w:val="16"/>
                <w:szCs w:val="16"/>
              </w:rPr>
              <w:t>F</w:t>
            </w:r>
          </w:p>
        </w:tc>
        <w:tc>
          <w:tcPr>
            <w:tcW w:w="4983" w:type="dxa"/>
            <w:shd w:val="solid" w:color="FFFFFF" w:fill="auto"/>
          </w:tcPr>
          <w:p w14:paraId="5117A673" w14:textId="042F0F9B" w:rsidR="004F11D7" w:rsidRPr="005B07A4" w:rsidRDefault="004F11D7" w:rsidP="004F11D7">
            <w:pPr>
              <w:pStyle w:val="TAL"/>
              <w:rPr>
                <w:noProof/>
                <w:lang w:val="hr-HR"/>
              </w:rPr>
            </w:pPr>
            <w:r w:rsidRPr="005B07A4">
              <w:rPr>
                <w:noProof/>
                <w:lang w:val="hr-HR"/>
              </w:rPr>
              <w:t>Corrections of handling of called party in MCPTT first-to-answer calls</w:t>
            </w:r>
          </w:p>
        </w:tc>
        <w:tc>
          <w:tcPr>
            <w:tcW w:w="711" w:type="dxa"/>
            <w:shd w:val="solid" w:color="FFFFFF" w:fill="auto"/>
          </w:tcPr>
          <w:p w14:paraId="13596126" w14:textId="312B9114" w:rsidR="004F11D7" w:rsidRDefault="004F11D7" w:rsidP="004F11D7">
            <w:pPr>
              <w:pStyle w:val="TAC"/>
              <w:rPr>
                <w:sz w:val="16"/>
                <w:szCs w:val="16"/>
              </w:rPr>
            </w:pPr>
            <w:r w:rsidRPr="0065426D">
              <w:rPr>
                <w:sz w:val="16"/>
                <w:szCs w:val="16"/>
              </w:rPr>
              <w:t>18.1.0</w:t>
            </w:r>
          </w:p>
        </w:tc>
      </w:tr>
      <w:tr w:rsidR="00C1093B" w:rsidRPr="006B0D02" w14:paraId="4A7C692A" w14:textId="77777777" w:rsidTr="00321B0A">
        <w:tc>
          <w:tcPr>
            <w:tcW w:w="804" w:type="dxa"/>
            <w:shd w:val="solid" w:color="FFFFFF" w:fill="auto"/>
          </w:tcPr>
          <w:p w14:paraId="46D54B73" w14:textId="4EED62D8" w:rsidR="00C1093B" w:rsidRPr="0076457C" w:rsidRDefault="00C1093B" w:rsidP="004F11D7">
            <w:pPr>
              <w:pStyle w:val="TAC"/>
              <w:rPr>
                <w:sz w:val="16"/>
                <w:szCs w:val="16"/>
                <w:lang w:val="fr-FR"/>
              </w:rPr>
            </w:pPr>
            <w:r w:rsidRPr="0076457C">
              <w:rPr>
                <w:sz w:val="16"/>
                <w:szCs w:val="16"/>
                <w:lang w:val="fr-FR"/>
              </w:rPr>
              <w:t>2023-03</w:t>
            </w:r>
          </w:p>
        </w:tc>
        <w:tc>
          <w:tcPr>
            <w:tcW w:w="803" w:type="dxa"/>
            <w:shd w:val="solid" w:color="FFFFFF" w:fill="auto"/>
          </w:tcPr>
          <w:p w14:paraId="7FBC49AC" w14:textId="76BBDB79" w:rsidR="00C1093B" w:rsidRPr="0076457C" w:rsidRDefault="00C1093B" w:rsidP="004F11D7">
            <w:pPr>
              <w:pStyle w:val="TAC"/>
              <w:rPr>
                <w:sz w:val="16"/>
                <w:szCs w:val="16"/>
              </w:rPr>
            </w:pPr>
            <w:r w:rsidRPr="0076457C">
              <w:rPr>
                <w:sz w:val="16"/>
                <w:szCs w:val="16"/>
              </w:rPr>
              <w:t>CT-98e</w:t>
            </w:r>
          </w:p>
        </w:tc>
        <w:tc>
          <w:tcPr>
            <w:tcW w:w="1099" w:type="dxa"/>
            <w:shd w:val="solid" w:color="FFFFFF" w:fill="auto"/>
          </w:tcPr>
          <w:p w14:paraId="756355F3" w14:textId="2274096A" w:rsidR="00C1093B" w:rsidRPr="0076457C" w:rsidRDefault="00F551F4" w:rsidP="00C1093B">
            <w:pPr>
              <w:overflowPunct/>
              <w:autoSpaceDE/>
              <w:autoSpaceDN/>
              <w:adjustRightInd/>
              <w:spacing w:after="0"/>
              <w:jc w:val="center"/>
              <w:textAlignment w:val="auto"/>
              <w:rPr>
                <w:rFonts w:ascii="Arial" w:hAnsi="Arial" w:cs="Arial"/>
                <w:sz w:val="16"/>
                <w:szCs w:val="16"/>
              </w:rPr>
            </w:pPr>
            <w:hyperlink r:id="rId94" w:history="1">
              <w:r w:rsidR="00C1093B" w:rsidRPr="0076457C">
                <w:rPr>
                  <w:rStyle w:val="Hyperlink"/>
                  <w:rFonts w:ascii="Arial" w:hAnsi="Arial" w:cs="Arial"/>
                  <w:color w:val="auto"/>
                  <w:sz w:val="16"/>
                  <w:szCs w:val="16"/>
                  <w:u w:val="none"/>
                </w:rPr>
                <w:t>CP-230241</w:t>
              </w:r>
            </w:hyperlink>
          </w:p>
        </w:tc>
        <w:tc>
          <w:tcPr>
            <w:tcW w:w="502" w:type="dxa"/>
            <w:shd w:val="solid" w:color="FFFFFF" w:fill="auto"/>
          </w:tcPr>
          <w:p w14:paraId="7EE53EE3" w14:textId="72E24CA9" w:rsidR="00C1093B" w:rsidRPr="0076457C" w:rsidRDefault="00C1093B" w:rsidP="004F11D7">
            <w:pPr>
              <w:pStyle w:val="TAL"/>
              <w:rPr>
                <w:sz w:val="16"/>
                <w:szCs w:val="16"/>
              </w:rPr>
            </w:pPr>
            <w:r w:rsidRPr="0076457C">
              <w:rPr>
                <w:sz w:val="16"/>
                <w:szCs w:val="16"/>
              </w:rPr>
              <w:t>0848</w:t>
            </w:r>
          </w:p>
        </w:tc>
        <w:tc>
          <w:tcPr>
            <w:tcW w:w="427" w:type="dxa"/>
            <w:shd w:val="solid" w:color="FFFFFF" w:fill="auto"/>
          </w:tcPr>
          <w:p w14:paraId="3BAA9528" w14:textId="1FECAC32" w:rsidR="00C1093B" w:rsidRPr="0076457C" w:rsidRDefault="00C1093B" w:rsidP="004F11D7">
            <w:pPr>
              <w:pStyle w:val="TAR"/>
              <w:rPr>
                <w:sz w:val="16"/>
                <w:szCs w:val="16"/>
              </w:rPr>
            </w:pPr>
            <w:r w:rsidRPr="0076457C">
              <w:rPr>
                <w:sz w:val="16"/>
                <w:szCs w:val="16"/>
              </w:rPr>
              <w:t>3</w:t>
            </w:r>
          </w:p>
        </w:tc>
        <w:tc>
          <w:tcPr>
            <w:tcW w:w="427" w:type="dxa"/>
            <w:shd w:val="solid" w:color="FFFFFF" w:fill="auto"/>
          </w:tcPr>
          <w:p w14:paraId="1A2901C4" w14:textId="145612CD" w:rsidR="00C1093B" w:rsidRPr="0076457C" w:rsidRDefault="00C1093B" w:rsidP="004F11D7">
            <w:pPr>
              <w:pStyle w:val="TAC"/>
              <w:rPr>
                <w:sz w:val="16"/>
                <w:szCs w:val="16"/>
              </w:rPr>
            </w:pPr>
            <w:r w:rsidRPr="0076457C">
              <w:rPr>
                <w:sz w:val="16"/>
                <w:szCs w:val="16"/>
              </w:rPr>
              <w:t>B</w:t>
            </w:r>
          </w:p>
        </w:tc>
        <w:tc>
          <w:tcPr>
            <w:tcW w:w="4983" w:type="dxa"/>
            <w:shd w:val="solid" w:color="FFFFFF" w:fill="auto"/>
          </w:tcPr>
          <w:p w14:paraId="323574B3" w14:textId="5C1C03EE" w:rsidR="00C1093B" w:rsidRPr="0076457C" w:rsidRDefault="00C1093B" w:rsidP="004F11D7">
            <w:pPr>
              <w:pStyle w:val="TAL"/>
              <w:rPr>
                <w:noProof/>
                <w:lang w:val="hr-HR"/>
              </w:rPr>
            </w:pPr>
            <w:r w:rsidRPr="0076457C">
              <w:rPr>
                <w:noProof/>
                <w:lang w:val="hr-HR"/>
              </w:rPr>
              <w:t>MBMS listening status coding</w:t>
            </w:r>
          </w:p>
        </w:tc>
        <w:tc>
          <w:tcPr>
            <w:tcW w:w="711" w:type="dxa"/>
            <w:shd w:val="solid" w:color="FFFFFF" w:fill="auto"/>
          </w:tcPr>
          <w:p w14:paraId="47CACF38" w14:textId="3D037FE7" w:rsidR="00C1093B" w:rsidRPr="0076457C" w:rsidRDefault="00C1093B"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802384" w:rsidRPr="006B0D02" w14:paraId="1751FA59" w14:textId="77777777" w:rsidTr="00321B0A">
        <w:tc>
          <w:tcPr>
            <w:tcW w:w="804" w:type="dxa"/>
            <w:shd w:val="solid" w:color="FFFFFF" w:fill="auto"/>
          </w:tcPr>
          <w:p w14:paraId="554386B0" w14:textId="1D4C6E26" w:rsidR="00802384" w:rsidRPr="0076457C" w:rsidRDefault="000E521E" w:rsidP="004F11D7">
            <w:pPr>
              <w:pStyle w:val="TAC"/>
              <w:rPr>
                <w:sz w:val="16"/>
                <w:szCs w:val="16"/>
                <w:lang w:val="fr-FR"/>
              </w:rPr>
            </w:pPr>
            <w:r w:rsidRPr="0076457C">
              <w:rPr>
                <w:sz w:val="16"/>
                <w:szCs w:val="16"/>
                <w:lang w:val="fr-FR"/>
              </w:rPr>
              <w:t>2023-03</w:t>
            </w:r>
          </w:p>
        </w:tc>
        <w:tc>
          <w:tcPr>
            <w:tcW w:w="803" w:type="dxa"/>
            <w:shd w:val="solid" w:color="FFFFFF" w:fill="auto"/>
          </w:tcPr>
          <w:p w14:paraId="1A92E827" w14:textId="182A6878" w:rsidR="00802384" w:rsidRPr="0076457C" w:rsidRDefault="000E521E" w:rsidP="004F11D7">
            <w:pPr>
              <w:pStyle w:val="TAC"/>
              <w:rPr>
                <w:sz w:val="16"/>
                <w:szCs w:val="16"/>
              </w:rPr>
            </w:pPr>
            <w:r w:rsidRPr="0076457C">
              <w:rPr>
                <w:sz w:val="16"/>
                <w:szCs w:val="16"/>
              </w:rPr>
              <w:t>CT-98e</w:t>
            </w:r>
          </w:p>
        </w:tc>
        <w:tc>
          <w:tcPr>
            <w:tcW w:w="1099" w:type="dxa"/>
            <w:shd w:val="solid" w:color="FFFFFF" w:fill="auto"/>
          </w:tcPr>
          <w:p w14:paraId="10E0EE52" w14:textId="255B724F" w:rsidR="00802384" w:rsidRPr="0076457C" w:rsidRDefault="00F551F4" w:rsidP="00C1093B">
            <w:pPr>
              <w:overflowPunct/>
              <w:autoSpaceDE/>
              <w:autoSpaceDN/>
              <w:adjustRightInd/>
              <w:spacing w:after="0"/>
              <w:jc w:val="center"/>
              <w:textAlignment w:val="auto"/>
              <w:rPr>
                <w:rFonts w:ascii="Arial" w:hAnsi="Arial" w:cs="Arial"/>
                <w:sz w:val="16"/>
                <w:szCs w:val="16"/>
              </w:rPr>
            </w:pPr>
            <w:hyperlink r:id="rId95" w:history="1">
              <w:r w:rsidR="00F06101" w:rsidRPr="0076457C">
                <w:rPr>
                  <w:rStyle w:val="Hyperlink"/>
                  <w:rFonts w:ascii="Arial" w:hAnsi="Arial" w:cs="Arial"/>
                  <w:color w:val="auto"/>
                  <w:sz w:val="16"/>
                  <w:szCs w:val="16"/>
                  <w:u w:val="none"/>
                </w:rPr>
                <w:t>CP-230230</w:t>
              </w:r>
            </w:hyperlink>
          </w:p>
        </w:tc>
        <w:tc>
          <w:tcPr>
            <w:tcW w:w="502" w:type="dxa"/>
            <w:shd w:val="solid" w:color="FFFFFF" w:fill="auto"/>
          </w:tcPr>
          <w:p w14:paraId="20238493" w14:textId="2E5BC4DB" w:rsidR="00802384" w:rsidRPr="0076457C" w:rsidRDefault="000E521E" w:rsidP="004F11D7">
            <w:pPr>
              <w:pStyle w:val="TAL"/>
              <w:rPr>
                <w:sz w:val="16"/>
                <w:szCs w:val="16"/>
              </w:rPr>
            </w:pPr>
            <w:r w:rsidRPr="0076457C">
              <w:rPr>
                <w:sz w:val="16"/>
                <w:szCs w:val="16"/>
              </w:rPr>
              <w:t>0868</w:t>
            </w:r>
          </w:p>
        </w:tc>
        <w:tc>
          <w:tcPr>
            <w:tcW w:w="427" w:type="dxa"/>
            <w:shd w:val="solid" w:color="FFFFFF" w:fill="auto"/>
          </w:tcPr>
          <w:p w14:paraId="0DA1CB81" w14:textId="207AA466" w:rsidR="00802384" w:rsidRPr="0076457C" w:rsidRDefault="000E521E" w:rsidP="004F11D7">
            <w:pPr>
              <w:pStyle w:val="TAR"/>
              <w:rPr>
                <w:sz w:val="16"/>
                <w:szCs w:val="16"/>
              </w:rPr>
            </w:pPr>
            <w:r w:rsidRPr="0076457C">
              <w:rPr>
                <w:sz w:val="16"/>
                <w:szCs w:val="16"/>
              </w:rPr>
              <w:t>2</w:t>
            </w:r>
          </w:p>
        </w:tc>
        <w:tc>
          <w:tcPr>
            <w:tcW w:w="427" w:type="dxa"/>
            <w:shd w:val="solid" w:color="FFFFFF" w:fill="auto"/>
          </w:tcPr>
          <w:p w14:paraId="1308CE03" w14:textId="03B09BF8" w:rsidR="00802384" w:rsidRPr="0076457C" w:rsidRDefault="000E521E" w:rsidP="004F11D7">
            <w:pPr>
              <w:pStyle w:val="TAC"/>
              <w:rPr>
                <w:sz w:val="16"/>
                <w:szCs w:val="16"/>
              </w:rPr>
            </w:pPr>
            <w:r w:rsidRPr="0076457C">
              <w:rPr>
                <w:sz w:val="16"/>
                <w:szCs w:val="16"/>
              </w:rPr>
              <w:t>A</w:t>
            </w:r>
          </w:p>
        </w:tc>
        <w:tc>
          <w:tcPr>
            <w:tcW w:w="4983" w:type="dxa"/>
            <w:shd w:val="solid" w:color="FFFFFF" w:fill="auto"/>
          </w:tcPr>
          <w:p w14:paraId="53D3FAC4" w14:textId="509C8968" w:rsidR="00802384" w:rsidRPr="0076457C" w:rsidRDefault="000E521E" w:rsidP="004F11D7">
            <w:pPr>
              <w:pStyle w:val="TAL"/>
              <w:rPr>
                <w:noProof/>
                <w:lang w:val="hr-HR"/>
              </w:rPr>
            </w:pPr>
            <w:r w:rsidRPr="0076457C">
              <w:rPr>
                <w:noProof/>
                <w:lang w:val="hr-HR"/>
              </w:rPr>
              <w:t>Corrections and enhancements for MCPTT private call forwarding</w:t>
            </w:r>
          </w:p>
        </w:tc>
        <w:tc>
          <w:tcPr>
            <w:tcW w:w="711" w:type="dxa"/>
            <w:shd w:val="solid" w:color="FFFFFF" w:fill="auto"/>
          </w:tcPr>
          <w:p w14:paraId="06481B75" w14:textId="4A4E894C" w:rsidR="00802384" w:rsidRPr="0076457C" w:rsidRDefault="000E521E"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F278AA" w:rsidRPr="006B0D02" w14:paraId="67374F3E" w14:textId="77777777" w:rsidTr="00321B0A">
        <w:tc>
          <w:tcPr>
            <w:tcW w:w="804" w:type="dxa"/>
            <w:shd w:val="solid" w:color="FFFFFF" w:fill="auto"/>
          </w:tcPr>
          <w:p w14:paraId="069B45F9" w14:textId="47AED2A9" w:rsidR="00F278AA" w:rsidRPr="0076457C" w:rsidRDefault="005B0858" w:rsidP="004F11D7">
            <w:pPr>
              <w:pStyle w:val="TAC"/>
              <w:rPr>
                <w:sz w:val="16"/>
                <w:szCs w:val="16"/>
                <w:lang w:val="fr-FR"/>
              </w:rPr>
            </w:pPr>
            <w:r w:rsidRPr="0076457C">
              <w:rPr>
                <w:sz w:val="16"/>
                <w:szCs w:val="16"/>
                <w:lang w:val="fr-FR"/>
              </w:rPr>
              <w:t>2023-03</w:t>
            </w:r>
          </w:p>
        </w:tc>
        <w:tc>
          <w:tcPr>
            <w:tcW w:w="803" w:type="dxa"/>
            <w:shd w:val="solid" w:color="FFFFFF" w:fill="auto"/>
          </w:tcPr>
          <w:p w14:paraId="0DD81A8E" w14:textId="18D46747" w:rsidR="00F278AA" w:rsidRPr="0076457C" w:rsidRDefault="005B0858" w:rsidP="004F11D7">
            <w:pPr>
              <w:pStyle w:val="TAC"/>
              <w:rPr>
                <w:sz w:val="16"/>
                <w:szCs w:val="16"/>
              </w:rPr>
            </w:pPr>
            <w:r w:rsidRPr="0076457C">
              <w:rPr>
                <w:sz w:val="16"/>
                <w:szCs w:val="16"/>
              </w:rPr>
              <w:t>CT-98e</w:t>
            </w:r>
          </w:p>
        </w:tc>
        <w:tc>
          <w:tcPr>
            <w:tcW w:w="1099" w:type="dxa"/>
            <w:shd w:val="solid" w:color="FFFFFF" w:fill="auto"/>
          </w:tcPr>
          <w:p w14:paraId="367F7CCC" w14:textId="571C4C8B" w:rsidR="00F278AA" w:rsidRPr="0076457C" w:rsidRDefault="00F551F4" w:rsidP="00C1093B">
            <w:pPr>
              <w:overflowPunct/>
              <w:autoSpaceDE/>
              <w:autoSpaceDN/>
              <w:adjustRightInd/>
              <w:spacing w:after="0"/>
              <w:jc w:val="center"/>
              <w:textAlignment w:val="auto"/>
              <w:rPr>
                <w:rFonts w:ascii="Arial" w:hAnsi="Arial" w:cs="Arial"/>
                <w:sz w:val="16"/>
                <w:szCs w:val="16"/>
              </w:rPr>
            </w:pPr>
            <w:hyperlink r:id="rId96" w:history="1">
              <w:r w:rsidR="00E475DA" w:rsidRPr="0076457C">
                <w:rPr>
                  <w:rStyle w:val="Hyperlink"/>
                  <w:rFonts w:ascii="Arial" w:hAnsi="Arial" w:cs="Arial"/>
                  <w:color w:val="auto"/>
                  <w:sz w:val="16"/>
                  <w:szCs w:val="16"/>
                  <w:u w:val="none"/>
                </w:rPr>
                <w:t>CP-230239</w:t>
              </w:r>
            </w:hyperlink>
          </w:p>
        </w:tc>
        <w:tc>
          <w:tcPr>
            <w:tcW w:w="502" w:type="dxa"/>
            <w:shd w:val="solid" w:color="FFFFFF" w:fill="auto"/>
          </w:tcPr>
          <w:p w14:paraId="53E37553" w14:textId="3A1E98B5" w:rsidR="00F278AA" w:rsidRPr="0076457C" w:rsidRDefault="005B0858" w:rsidP="004F11D7">
            <w:pPr>
              <w:pStyle w:val="TAL"/>
              <w:rPr>
                <w:sz w:val="16"/>
                <w:szCs w:val="16"/>
              </w:rPr>
            </w:pPr>
            <w:r w:rsidRPr="0076457C">
              <w:rPr>
                <w:sz w:val="16"/>
                <w:szCs w:val="16"/>
              </w:rPr>
              <w:t>0866</w:t>
            </w:r>
          </w:p>
        </w:tc>
        <w:tc>
          <w:tcPr>
            <w:tcW w:w="427" w:type="dxa"/>
            <w:shd w:val="solid" w:color="FFFFFF" w:fill="auto"/>
          </w:tcPr>
          <w:p w14:paraId="5818DB79" w14:textId="075B0BB7" w:rsidR="00F278AA" w:rsidRPr="0076457C" w:rsidRDefault="005B0858" w:rsidP="004F11D7">
            <w:pPr>
              <w:pStyle w:val="TAR"/>
              <w:rPr>
                <w:sz w:val="16"/>
                <w:szCs w:val="16"/>
              </w:rPr>
            </w:pPr>
            <w:r w:rsidRPr="0076457C">
              <w:rPr>
                <w:sz w:val="16"/>
                <w:szCs w:val="16"/>
              </w:rPr>
              <w:t>2</w:t>
            </w:r>
          </w:p>
        </w:tc>
        <w:tc>
          <w:tcPr>
            <w:tcW w:w="427" w:type="dxa"/>
            <w:shd w:val="solid" w:color="FFFFFF" w:fill="auto"/>
          </w:tcPr>
          <w:p w14:paraId="4CA8A77E" w14:textId="1EF3DA72" w:rsidR="00F278AA" w:rsidRPr="0076457C" w:rsidRDefault="005B0858" w:rsidP="004F11D7">
            <w:pPr>
              <w:pStyle w:val="TAC"/>
              <w:rPr>
                <w:sz w:val="16"/>
                <w:szCs w:val="16"/>
              </w:rPr>
            </w:pPr>
            <w:r w:rsidRPr="0076457C">
              <w:rPr>
                <w:sz w:val="16"/>
                <w:szCs w:val="16"/>
              </w:rPr>
              <w:t>B</w:t>
            </w:r>
          </w:p>
        </w:tc>
        <w:tc>
          <w:tcPr>
            <w:tcW w:w="4983" w:type="dxa"/>
            <w:shd w:val="solid" w:color="FFFFFF" w:fill="auto"/>
          </w:tcPr>
          <w:p w14:paraId="7D2E743F" w14:textId="607CBBEF" w:rsidR="00F278AA" w:rsidRPr="0076457C" w:rsidRDefault="005B0858" w:rsidP="004F11D7">
            <w:pPr>
              <w:pStyle w:val="TAL"/>
              <w:rPr>
                <w:noProof/>
                <w:lang w:val="hr-HR"/>
              </w:rPr>
            </w:pPr>
            <w:r w:rsidRPr="0076457C">
              <w:rPr>
                <w:noProof/>
                <w:lang w:val="hr-HR"/>
              </w:rPr>
              <w:t>5G MBS transmission usage procedure</w:t>
            </w:r>
          </w:p>
        </w:tc>
        <w:tc>
          <w:tcPr>
            <w:tcW w:w="711" w:type="dxa"/>
            <w:shd w:val="solid" w:color="FFFFFF" w:fill="auto"/>
          </w:tcPr>
          <w:p w14:paraId="7A2E8F2B" w14:textId="41F61448" w:rsidR="00F278AA" w:rsidRPr="0076457C" w:rsidRDefault="005B0858"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421A21" w:rsidRPr="006B0D02" w14:paraId="2EC22716" w14:textId="77777777" w:rsidTr="00321B0A">
        <w:tc>
          <w:tcPr>
            <w:tcW w:w="804" w:type="dxa"/>
            <w:shd w:val="solid" w:color="FFFFFF" w:fill="auto"/>
          </w:tcPr>
          <w:p w14:paraId="262444D6" w14:textId="5B2B0727" w:rsidR="00421A21" w:rsidRPr="0076457C" w:rsidRDefault="00421A21" w:rsidP="004F11D7">
            <w:pPr>
              <w:pStyle w:val="TAC"/>
              <w:rPr>
                <w:sz w:val="16"/>
                <w:szCs w:val="16"/>
                <w:lang w:val="fr-FR"/>
              </w:rPr>
            </w:pPr>
            <w:r>
              <w:rPr>
                <w:sz w:val="16"/>
                <w:szCs w:val="16"/>
                <w:lang w:val="fr-FR"/>
              </w:rPr>
              <w:t>2023-03</w:t>
            </w:r>
          </w:p>
        </w:tc>
        <w:tc>
          <w:tcPr>
            <w:tcW w:w="803" w:type="dxa"/>
            <w:shd w:val="solid" w:color="FFFFFF" w:fill="auto"/>
          </w:tcPr>
          <w:p w14:paraId="58719098" w14:textId="11F48B83" w:rsidR="00421A21" w:rsidRPr="0076457C" w:rsidRDefault="00421A21" w:rsidP="004F11D7">
            <w:pPr>
              <w:pStyle w:val="TAC"/>
              <w:rPr>
                <w:sz w:val="16"/>
                <w:szCs w:val="16"/>
              </w:rPr>
            </w:pPr>
            <w:r>
              <w:rPr>
                <w:sz w:val="16"/>
                <w:szCs w:val="16"/>
              </w:rPr>
              <w:t>CT-99</w:t>
            </w:r>
          </w:p>
        </w:tc>
        <w:tc>
          <w:tcPr>
            <w:tcW w:w="1099" w:type="dxa"/>
            <w:shd w:val="solid" w:color="FFFFFF" w:fill="auto"/>
          </w:tcPr>
          <w:p w14:paraId="17C502AB" w14:textId="77777777" w:rsidR="00421A21" w:rsidRDefault="00421A21" w:rsidP="00C1093B">
            <w:pPr>
              <w:overflowPunct/>
              <w:autoSpaceDE/>
              <w:autoSpaceDN/>
              <w:adjustRightInd/>
              <w:spacing w:after="0"/>
              <w:jc w:val="center"/>
              <w:textAlignment w:val="auto"/>
            </w:pPr>
          </w:p>
        </w:tc>
        <w:tc>
          <w:tcPr>
            <w:tcW w:w="502" w:type="dxa"/>
            <w:shd w:val="solid" w:color="FFFFFF" w:fill="auto"/>
          </w:tcPr>
          <w:p w14:paraId="7C041FBA" w14:textId="77777777" w:rsidR="00421A21" w:rsidRPr="0076457C" w:rsidRDefault="00421A21" w:rsidP="004F11D7">
            <w:pPr>
              <w:pStyle w:val="TAL"/>
              <w:rPr>
                <w:sz w:val="16"/>
                <w:szCs w:val="16"/>
              </w:rPr>
            </w:pPr>
          </w:p>
        </w:tc>
        <w:tc>
          <w:tcPr>
            <w:tcW w:w="427" w:type="dxa"/>
            <w:shd w:val="solid" w:color="FFFFFF" w:fill="auto"/>
          </w:tcPr>
          <w:p w14:paraId="454218F5" w14:textId="77777777" w:rsidR="00421A21" w:rsidRPr="0076457C" w:rsidRDefault="00421A21" w:rsidP="004F11D7">
            <w:pPr>
              <w:pStyle w:val="TAR"/>
              <w:rPr>
                <w:sz w:val="16"/>
                <w:szCs w:val="16"/>
              </w:rPr>
            </w:pPr>
          </w:p>
        </w:tc>
        <w:tc>
          <w:tcPr>
            <w:tcW w:w="427" w:type="dxa"/>
            <w:shd w:val="solid" w:color="FFFFFF" w:fill="auto"/>
          </w:tcPr>
          <w:p w14:paraId="13C4488C" w14:textId="77777777" w:rsidR="00421A21" w:rsidRPr="0076457C" w:rsidRDefault="00421A21" w:rsidP="004F11D7">
            <w:pPr>
              <w:pStyle w:val="TAC"/>
              <w:rPr>
                <w:sz w:val="16"/>
                <w:szCs w:val="16"/>
              </w:rPr>
            </w:pPr>
          </w:p>
        </w:tc>
        <w:tc>
          <w:tcPr>
            <w:tcW w:w="4983" w:type="dxa"/>
            <w:shd w:val="solid" w:color="FFFFFF" w:fill="auto"/>
          </w:tcPr>
          <w:p w14:paraId="6C1FD8A8" w14:textId="0FFA7FAA" w:rsidR="00421A21" w:rsidRPr="0076457C" w:rsidRDefault="002D67BB" w:rsidP="004F11D7">
            <w:pPr>
              <w:pStyle w:val="TAL"/>
              <w:rPr>
                <w:noProof/>
                <w:lang w:val="hr-HR"/>
              </w:rPr>
            </w:pPr>
            <w:r>
              <w:rPr>
                <w:noProof/>
                <w:lang w:val="hr-HR"/>
              </w:rPr>
              <w:t>Correction of Formatting errors</w:t>
            </w:r>
          </w:p>
        </w:tc>
        <w:tc>
          <w:tcPr>
            <w:tcW w:w="711" w:type="dxa"/>
            <w:shd w:val="solid" w:color="FFFFFF" w:fill="auto"/>
          </w:tcPr>
          <w:p w14:paraId="1CC78EE8" w14:textId="1E8DD55F" w:rsidR="00421A21" w:rsidRPr="0076457C" w:rsidRDefault="00421A21" w:rsidP="004F11D7">
            <w:pPr>
              <w:pStyle w:val="TAC"/>
              <w:rPr>
                <w:sz w:val="16"/>
                <w:szCs w:val="16"/>
              </w:rPr>
            </w:pPr>
            <w:r>
              <w:rPr>
                <w:sz w:val="16"/>
                <w:szCs w:val="16"/>
              </w:rPr>
              <w:t>18.2.1</w:t>
            </w:r>
          </w:p>
        </w:tc>
      </w:tr>
      <w:tr w:rsidR="00956EAB" w:rsidRPr="006B0D02" w14:paraId="46F5E8B8" w14:textId="77777777" w:rsidTr="00321B0A">
        <w:tc>
          <w:tcPr>
            <w:tcW w:w="804" w:type="dxa"/>
            <w:shd w:val="solid" w:color="FFFFFF" w:fill="auto"/>
          </w:tcPr>
          <w:p w14:paraId="5AA9A406" w14:textId="48A73EF8" w:rsidR="00956EAB" w:rsidRPr="00323AF2" w:rsidRDefault="00956EAB"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390664E1" w14:textId="5D8A6CFC" w:rsidR="00956EAB" w:rsidRPr="00323AF2" w:rsidRDefault="00956EAB" w:rsidP="004F11D7">
            <w:pPr>
              <w:pStyle w:val="TAC"/>
              <w:rPr>
                <w:rFonts w:cs="Arial"/>
                <w:sz w:val="16"/>
                <w:szCs w:val="16"/>
              </w:rPr>
            </w:pPr>
            <w:r w:rsidRPr="00323AF2">
              <w:rPr>
                <w:rFonts w:cs="Arial"/>
                <w:sz w:val="16"/>
                <w:szCs w:val="16"/>
              </w:rPr>
              <w:t>CT-100</w:t>
            </w:r>
          </w:p>
        </w:tc>
        <w:tc>
          <w:tcPr>
            <w:tcW w:w="1099" w:type="dxa"/>
            <w:shd w:val="solid" w:color="FFFFFF" w:fill="auto"/>
          </w:tcPr>
          <w:p w14:paraId="4558D864" w14:textId="6C1DC962" w:rsidR="00956EAB" w:rsidRPr="00323AF2" w:rsidRDefault="00012FE6"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7C724732" w14:textId="68F5BBB3" w:rsidR="00956EAB" w:rsidRPr="00323AF2" w:rsidRDefault="00956EAB" w:rsidP="004F11D7">
            <w:pPr>
              <w:pStyle w:val="TAL"/>
              <w:rPr>
                <w:rFonts w:cs="Arial"/>
                <w:sz w:val="16"/>
                <w:szCs w:val="16"/>
              </w:rPr>
            </w:pPr>
            <w:r w:rsidRPr="00323AF2">
              <w:rPr>
                <w:rFonts w:cs="Arial"/>
                <w:sz w:val="16"/>
                <w:szCs w:val="16"/>
              </w:rPr>
              <w:t>0877</w:t>
            </w:r>
          </w:p>
        </w:tc>
        <w:tc>
          <w:tcPr>
            <w:tcW w:w="427" w:type="dxa"/>
            <w:shd w:val="solid" w:color="FFFFFF" w:fill="auto"/>
          </w:tcPr>
          <w:p w14:paraId="47224552" w14:textId="362EA289" w:rsidR="00956EAB" w:rsidRPr="00323AF2" w:rsidRDefault="00956EAB" w:rsidP="004F11D7">
            <w:pPr>
              <w:pStyle w:val="TAR"/>
              <w:rPr>
                <w:rFonts w:cs="Arial"/>
                <w:sz w:val="16"/>
                <w:szCs w:val="16"/>
              </w:rPr>
            </w:pPr>
            <w:r w:rsidRPr="00323AF2">
              <w:rPr>
                <w:rFonts w:cs="Arial"/>
                <w:sz w:val="16"/>
                <w:szCs w:val="16"/>
              </w:rPr>
              <w:t>-</w:t>
            </w:r>
          </w:p>
        </w:tc>
        <w:tc>
          <w:tcPr>
            <w:tcW w:w="427" w:type="dxa"/>
            <w:shd w:val="solid" w:color="FFFFFF" w:fill="auto"/>
          </w:tcPr>
          <w:p w14:paraId="08CA33E2" w14:textId="361E39D0" w:rsidR="00956EAB" w:rsidRPr="00323AF2" w:rsidRDefault="00956EAB" w:rsidP="004F11D7">
            <w:pPr>
              <w:pStyle w:val="TAC"/>
              <w:rPr>
                <w:rFonts w:cs="Arial"/>
                <w:sz w:val="16"/>
                <w:szCs w:val="16"/>
              </w:rPr>
            </w:pPr>
            <w:r w:rsidRPr="00323AF2">
              <w:rPr>
                <w:rFonts w:cs="Arial"/>
                <w:sz w:val="16"/>
                <w:szCs w:val="16"/>
              </w:rPr>
              <w:t>F</w:t>
            </w:r>
          </w:p>
        </w:tc>
        <w:tc>
          <w:tcPr>
            <w:tcW w:w="4983" w:type="dxa"/>
            <w:shd w:val="solid" w:color="FFFFFF" w:fill="auto"/>
          </w:tcPr>
          <w:p w14:paraId="50351774" w14:textId="545D98FB" w:rsidR="00956EAB" w:rsidRPr="00323AF2" w:rsidRDefault="00956EAB" w:rsidP="004F11D7">
            <w:pPr>
              <w:pStyle w:val="TAL"/>
              <w:rPr>
                <w:rFonts w:cs="Arial"/>
                <w:noProof/>
                <w:sz w:val="16"/>
                <w:szCs w:val="16"/>
                <w:lang w:val="hr-HR"/>
              </w:rPr>
            </w:pPr>
            <w:r w:rsidRPr="00323AF2">
              <w:rPr>
                <w:rFonts w:cs="Arial"/>
                <w:noProof/>
                <w:sz w:val="16"/>
                <w:szCs w:val="16"/>
                <w:lang w:val="hr-HR"/>
              </w:rPr>
              <w:t>Fix erroneous references in 24.379</w:t>
            </w:r>
          </w:p>
        </w:tc>
        <w:tc>
          <w:tcPr>
            <w:tcW w:w="711" w:type="dxa"/>
            <w:shd w:val="solid" w:color="FFFFFF" w:fill="auto"/>
          </w:tcPr>
          <w:p w14:paraId="1FD19961" w14:textId="698EA0BD" w:rsidR="00956EAB" w:rsidRPr="00323AF2" w:rsidRDefault="00956EAB" w:rsidP="004F11D7">
            <w:pPr>
              <w:pStyle w:val="TAC"/>
              <w:rPr>
                <w:rFonts w:cs="Arial"/>
                <w:sz w:val="16"/>
                <w:szCs w:val="16"/>
              </w:rPr>
            </w:pPr>
            <w:r w:rsidRPr="00323AF2">
              <w:rPr>
                <w:rFonts w:cs="Arial"/>
                <w:sz w:val="16"/>
                <w:szCs w:val="16"/>
              </w:rPr>
              <w:t>18.3.0</w:t>
            </w:r>
          </w:p>
        </w:tc>
      </w:tr>
      <w:tr w:rsidR="00012FE6" w:rsidRPr="006B0D02" w14:paraId="6C7EEA66" w14:textId="77777777" w:rsidTr="00321B0A">
        <w:tc>
          <w:tcPr>
            <w:tcW w:w="804" w:type="dxa"/>
            <w:shd w:val="solid" w:color="FFFFFF" w:fill="auto"/>
          </w:tcPr>
          <w:p w14:paraId="6E973491" w14:textId="5BF33F58" w:rsidR="00012FE6" w:rsidRPr="00323AF2" w:rsidRDefault="00012FE6"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39C89E5B" w14:textId="4D14CF5D" w:rsidR="00012FE6" w:rsidRPr="00323AF2" w:rsidRDefault="00012FE6" w:rsidP="004F11D7">
            <w:pPr>
              <w:pStyle w:val="TAC"/>
              <w:rPr>
                <w:rFonts w:cs="Arial"/>
                <w:sz w:val="16"/>
                <w:szCs w:val="16"/>
              </w:rPr>
            </w:pPr>
            <w:r w:rsidRPr="00323AF2">
              <w:rPr>
                <w:rFonts w:cs="Arial"/>
                <w:sz w:val="16"/>
                <w:szCs w:val="16"/>
              </w:rPr>
              <w:t>CT-100</w:t>
            </w:r>
          </w:p>
        </w:tc>
        <w:tc>
          <w:tcPr>
            <w:tcW w:w="1099" w:type="dxa"/>
            <w:shd w:val="solid" w:color="FFFFFF" w:fill="auto"/>
          </w:tcPr>
          <w:p w14:paraId="606FD050" w14:textId="31F2628E" w:rsidR="00012FE6" w:rsidRPr="00323AF2" w:rsidRDefault="00012FE6"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3C97834D" w14:textId="44F6A583" w:rsidR="00012FE6" w:rsidRPr="00323AF2" w:rsidRDefault="00012FE6" w:rsidP="004F11D7">
            <w:pPr>
              <w:pStyle w:val="TAL"/>
              <w:rPr>
                <w:rFonts w:cs="Arial"/>
                <w:sz w:val="16"/>
                <w:szCs w:val="16"/>
              </w:rPr>
            </w:pPr>
            <w:r w:rsidRPr="00323AF2">
              <w:rPr>
                <w:rFonts w:cs="Arial"/>
                <w:sz w:val="16"/>
                <w:szCs w:val="16"/>
              </w:rPr>
              <w:t>0874</w:t>
            </w:r>
          </w:p>
        </w:tc>
        <w:tc>
          <w:tcPr>
            <w:tcW w:w="427" w:type="dxa"/>
            <w:shd w:val="solid" w:color="FFFFFF" w:fill="auto"/>
          </w:tcPr>
          <w:p w14:paraId="1B94EC94" w14:textId="08E7B742" w:rsidR="00012FE6" w:rsidRPr="00323AF2" w:rsidRDefault="00012FE6" w:rsidP="004F11D7">
            <w:pPr>
              <w:pStyle w:val="TAR"/>
              <w:rPr>
                <w:rFonts w:cs="Arial"/>
                <w:sz w:val="16"/>
                <w:szCs w:val="16"/>
              </w:rPr>
            </w:pPr>
            <w:r w:rsidRPr="00323AF2">
              <w:rPr>
                <w:rFonts w:cs="Arial"/>
                <w:sz w:val="16"/>
                <w:szCs w:val="16"/>
              </w:rPr>
              <w:t>1</w:t>
            </w:r>
          </w:p>
        </w:tc>
        <w:tc>
          <w:tcPr>
            <w:tcW w:w="427" w:type="dxa"/>
            <w:shd w:val="solid" w:color="FFFFFF" w:fill="auto"/>
          </w:tcPr>
          <w:p w14:paraId="3B44A7CF" w14:textId="5BC4620B" w:rsidR="00012FE6" w:rsidRPr="00323AF2" w:rsidRDefault="00012FE6" w:rsidP="004F11D7">
            <w:pPr>
              <w:pStyle w:val="TAC"/>
              <w:rPr>
                <w:rFonts w:cs="Arial"/>
                <w:sz w:val="16"/>
                <w:szCs w:val="16"/>
              </w:rPr>
            </w:pPr>
            <w:r w:rsidRPr="00323AF2">
              <w:rPr>
                <w:rFonts w:cs="Arial"/>
                <w:sz w:val="16"/>
                <w:szCs w:val="16"/>
              </w:rPr>
              <w:t>F</w:t>
            </w:r>
          </w:p>
        </w:tc>
        <w:tc>
          <w:tcPr>
            <w:tcW w:w="4983" w:type="dxa"/>
            <w:shd w:val="solid" w:color="FFFFFF" w:fill="auto"/>
          </w:tcPr>
          <w:p w14:paraId="53E672F6" w14:textId="12C2D77F" w:rsidR="00012FE6" w:rsidRPr="00323AF2" w:rsidRDefault="00012FE6" w:rsidP="004F11D7">
            <w:pPr>
              <w:pStyle w:val="TAL"/>
              <w:rPr>
                <w:rFonts w:cs="Arial"/>
                <w:noProof/>
                <w:sz w:val="16"/>
                <w:szCs w:val="16"/>
                <w:lang w:val="hr-HR"/>
              </w:rPr>
            </w:pPr>
            <w:r w:rsidRPr="00323AF2">
              <w:rPr>
                <w:rFonts w:cs="Arial"/>
                <w:noProof/>
                <w:sz w:val="16"/>
                <w:szCs w:val="16"/>
                <w:lang w:val="hr-HR"/>
              </w:rPr>
              <w:t>Correction of SIP INVITE from NCF to CF</w:t>
            </w:r>
          </w:p>
        </w:tc>
        <w:tc>
          <w:tcPr>
            <w:tcW w:w="711" w:type="dxa"/>
            <w:shd w:val="solid" w:color="FFFFFF" w:fill="auto"/>
          </w:tcPr>
          <w:p w14:paraId="4AD51B23" w14:textId="68906977" w:rsidR="00012FE6" w:rsidRPr="00323AF2" w:rsidRDefault="00012FE6" w:rsidP="004F11D7">
            <w:pPr>
              <w:pStyle w:val="TAC"/>
              <w:rPr>
                <w:rFonts w:cs="Arial"/>
                <w:sz w:val="16"/>
                <w:szCs w:val="16"/>
              </w:rPr>
            </w:pPr>
            <w:r w:rsidRPr="00323AF2">
              <w:rPr>
                <w:rFonts w:cs="Arial"/>
                <w:sz w:val="16"/>
                <w:szCs w:val="16"/>
              </w:rPr>
              <w:t>18.3.0</w:t>
            </w:r>
          </w:p>
        </w:tc>
      </w:tr>
      <w:tr w:rsidR="00520D92" w:rsidRPr="006B0D02" w14:paraId="5EBDA712" w14:textId="77777777" w:rsidTr="00321B0A">
        <w:tc>
          <w:tcPr>
            <w:tcW w:w="804" w:type="dxa"/>
            <w:shd w:val="solid" w:color="FFFFFF" w:fill="auto"/>
          </w:tcPr>
          <w:p w14:paraId="119DF5F6" w14:textId="2CBF5281" w:rsidR="00520D92" w:rsidRPr="00323AF2" w:rsidRDefault="00520D92"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73F18ADF" w14:textId="4EB8F282" w:rsidR="00520D92" w:rsidRPr="00323AF2" w:rsidRDefault="00520D92" w:rsidP="004F11D7">
            <w:pPr>
              <w:pStyle w:val="TAC"/>
              <w:rPr>
                <w:rFonts w:cs="Arial"/>
                <w:sz w:val="16"/>
                <w:szCs w:val="16"/>
              </w:rPr>
            </w:pPr>
            <w:r w:rsidRPr="00323AF2">
              <w:rPr>
                <w:rFonts w:cs="Arial"/>
                <w:sz w:val="16"/>
                <w:szCs w:val="16"/>
              </w:rPr>
              <w:t>CT-100</w:t>
            </w:r>
          </w:p>
        </w:tc>
        <w:tc>
          <w:tcPr>
            <w:tcW w:w="1099" w:type="dxa"/>
            <w:shd w:val="solid" w:color="FFFFFF" w:fill="auto"/>
          </w:tcPr>
          <w:p w14:paraId="1469892C" w14:textId="2B39A9D2" w:rsidR="00520D92" w:rsidRPr="00323AF2" w:rsidRDefault="00520D92"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2FC00FB6" w14:textId="3F2127A6" w:rsidR="00520D92" w:rsidRPr="00323AF2" w:rsidRDefault="00520D92" w:rsidP="004F11D7">
            <w:pPr>
              <w:pStyle w:val="TAL"/>
              <w:rPr>
                <w:rFonts w:cs="Arial"/>
                <w:sz w:val="16"/>
                <w:szCs w:val="16"/>
              </w:rPr>
            </w:pPr>
            <w:r w:rsidRPr="00323AF2">
              <w:rPr>
                <w:rFonts w:cs="Arial"/>
                <w:sz w:val="16"/>
                <w:szCs w:val="16"/>
              </w:rPr>
              <w:t>0875</w:t>
            </w:r>
          </w:p>
        </w:tc>
        <w:tc>
          <w:tcPr>
            <w:tcW w:w="427" w:type="dxa"/>
            <w:shd w:val="solid" w:color="FFFFFF" w:fill="auto"/>
          </w:tcPr>
          <w:p w14:paraId="762791D4" w14:textId="267719EE" w:rsidR="00520D92" w:rsidRPr="00323AF2" w:rsidRDefault="00520D92" w:rsidP="004F11D7">
            <w:pPr>
              <w:pStyle w:val="TAR"/>
              <w:rPr>
                <w:rFonts w:cs="Arial"/>
                <w:sz w:val="16"/>
                <w:szCs w:val="16"/>
              </w:rPr>
            </w:pPr>
            <w:r w:rsidRPr="00323AF2">
              <w:rPr>
                <w:rFonts w:cs="Arial"/>
                <w:sz w:val="16"/>
                <w:szCs w:val="16"/>
              </w:rPr>
              <w:t>1</w:t>
            </w:r>
          </w:p>
        </w:tc>
        <w:tc>
          <w:tcPr>
            <w:tcW w:w="427" w:type="dxa"/>
            <w:shd w:val="solid" w:color="FFFFFF" w:fill="auto"/>
          </w:tcPr>
          <w:p w14:paraId="6712749D" w14:textId="4F1C3437" w:rsidR="00520D92" w:rsidRPr="00323AF2" w:rsidRDefault="00520D92" w:rsidP="004F11D7">
            <w:pPr>
              <w:pStyle w:val="TAC"/>
              <w:rPr>
                <w:rFonts w:cs="Arial"/>
                <w:sz w:val="16"/>
                <w:szCs w:val="16"/>
              </w:rPr>
            </w:pPr>
            <w:r w:rsidRPr="00323AF2">
              <w:rPr>
                <w:rFonts w:cs="Arial"/>
                <w:sz w:val="16"/>
                <w:szCs w:val="16"/>
              </w:rPr>
              <w:t>F</w:t>
            </w:r>
          </w:p>
        </w:tc>
        <w:tc>
          <w:tcPr>
            <w:tcW w:w="4983" w:type="dxa"/>
            <w:shd w:val="solid" w:color="FFFFFF" w:fill="auto"/>
          </w:tcPr>
          <w:p w14:paraId="4A109BF4" w14:textId="1BB30662" w:rsidR="00520D92" w:rsidRPr="00323AF2" w:rsidRDefault="00520D92" w:rsidP="004F11D7">
            <w:pPr>
              <w:pStyle w:val="TAL"/>
              <w:rPr>
                <w:rFonts w:cs="Arial"/>
                <w:noProof/>
                <w:sz w:val="16"/>
                <w:szCs w:val="16"/>
                <w:lang w:val="hr-HR"/>
              </w:rPr>
            </w:pPr>
            <w:r w:rsidRPr="00323AF2">
              <w:rPr>
                <w:rFonts w:cs="Arial"/>
                <w:noProof/>
                <w:sz w:val="16"/>
                <w:szCs w:val="16"/>
                <w:lang w:val="hr-HR"/>
              </w:rPr>
              <w:t>Correction of P-Asserted-Identity header fields in MCPTT</w:t>
            </w:r>
          </w:p>
        </w:tc>
        <w:tc>
          <w:tcPr>
            <w:tcW w:w="711" w:type="dxa"/>
            <w:shd w:val="solid" w:color="FFFFFF" w:fill="auto"/>
          </w:tcPr>
          <w:p w14:paraId="7A3BAF36" w14:textId="6CEA4C34" w:rsidR="00520D92" w:rsidRPr="00323AF2" w:rsidRDefault="00520D92" w:rsidP="004F11D7">
            <w:pPr>
              <w:pStyle w:val="TAC"/>
              <w:rPr>
                <w:rFonts w:cs="Arial"/>
                <w:sz w:val="16"/>
                <w:szCs w:val="16"/>
              </w:rPr>
            </w:pPr>
            <w:r w:rsidRPr="00323AF2">
              <w:rPr>
                <w:rFonts w:cs="Arial"/>
                <w:sz w:val="16"/>
                <w:szCs w:val="16"/>
              </w:rPr>
              <w:t>18.3.0</w:t>
            </w:r>
          </w:p>
        </w:tc>
      </w:tr>
      <w:tr w:rsidR="009A0D6B" w:rsidRPr="006B0D02" w14:paraId="2A34CD4A" w14:textId="77777777" w:rsidTr="00321B0A">
        <w:tc>
          <w:tcPr>
            <w:tcW w:w="804" w:type="dxa"/>
            <w:shd w:val="solid" w:color="FFFFFF" w:fill="auto"/>
          </w:tcPr>
          <w:p w14:paraId="7B6CE2B1" w14:textId="46B45DF5" w:rsidR="009A0D6B" w:rsidRPr="00323AF2" w:rsidRDefault="009A0D6B"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1B4188FA" w14:textId="10856430" w:rsidR="009A0D6B" w:rsidRPr="00323AF2" w:rsidRDefault="009A0D6B" w:rsidP="004F11D7">
            <w:pPr>
              <w:pStyle w:val="TAC"/>
              <w:rPr>
                <w:rFonts w:cs="Arial"/>
                <w:sz w:val="16"/>
                <w:szCs w:val="16"/>
              </w:rPr>
            </w:pPr>
            <w:r w:rsidRPr="00323AF2">
              <w:rPr>
                <w:rFonts w:cs="Arial"/>
                <w:sz w:val="16"/>
                <w:szCs w:val="16"/>
              </w:rPr>
              <w:t>CT-100</w:t>
            </w:r>
          </w:p>
        </w:tc>
        <w:tc>
          <w:tcPr>
            <w:tcW w:w="1099" w:type="dxa"/>
            <w:shd w:val="solid" w:color="FFFFFF" w:fill="auto"/>
          </w:tcPr>
          <w:p w14:paraId="3C30AF38" w14:textId="3A5B07E0" w:rsidR="009A0D6B" w:rsidRPr="00323AF2" w:rsidRDefault="009A0D6B"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32BECD5D" w14:textId="5CA60BEB" w:rsidR="009A0D6B" w:rsidRPr="00323AF2" w:rsidRDefault="009A0D6B" w:rsidP="004F11D7">
            <w:pPr>
              <w:pStyle w:val="TAL"/>
              <w:rPr>
                <w:rFonts w:cs="Arial"/>
                <w:sz w:val="16"/>
                <w:szCs w:val="16"/>
              </w:rPr>
            </w:pPr>
            <w:r w:rsidRPr="00323AF2">
              <w:rPr>
                <w:rFonts w:cs="Arial"/>
                <w:sz w:val="16"/>
                <w:szCs w:val="16"/>
              </w:rPr>
              <w:t>0876</w:t>
            </w:r>
          </w:p>
        </w:tc>
        <w:tc>
          <w:tcPr>
            <w:tcW w:w="427" w:type="dxa"/>
            <w:shd w:val="solid" w:color="FFFFFF" w:fill="auto"/>
          </w:tcPr>
          <w:p w14:paraId="5CD93057" w14:textId="28243291" w:rsidR="009A0D6B" w:rsidRPr="00323AF2" w:rsidRDefault="009A0D6B" w:rsidP="004F11D7">
            <w:pPr>
              <w:pStyle w:val="TAR"/>
              <w:rPr>
                <w:rFonts w:cs="Arial"/>
                <w:sz w:val="16"/>
                <w:szCs w:val="16"/>
              </w:rPr>
            </w:pPr>
            <w:r w:rsidRPr="00323AF2">
              <w:rPr>
                <w:rFonts w:cs="Arial"/>
                <w:sz w:val="16"/>
                <w:szCs w:val="16"/>
              </w:rPr>
              <w:t>1</w:t>
            </w:r>
          </w:p>
        </w:tc>
        <w:tc>
          <w:tcPr>
            <w:tcW w:w="427" w:type="dxa"/>
            <w:shd w:val="solid" w:color="FFFFFF" w:fill="auto"/>
          </w:tcPr>
          <w:p w14:paraId="1320655B" w14:textId="208E0733" w:rsidR="009A0D6B" w:rsidRPr="00323AF2" w:rsidRDefault="009A0D6B" w:rsidP="004F11D7">
            <w:pPr>
              <w:pStyle w:val="TAC"/>
              <w:rPr>
                <w:rFonts w:cs="Arial"/>
                <w:sz w:val="16"/>
                <w:szCs w:val="16"/>
              </w:rPr>
            </w:pPr>
            <w:r w:rsidRPr="00323AF2">
              <w:rPr>
                <w:rFonts w:cs="Arial"/>
                <w:sz w:val="16"/>
                <w:szCs w:val="16"/>
              </w:rPr>
              <w:t>F</w:t>
            </w:r>
          </w:p>
        </w:tc>
        <w:tc>
          <w:tcPr>
            <w:tcW w:w="4983" w:type="dxa"/>
            <w:shd w:val="solid" w:color="FFFFFF" w:fill="auto"/>
          </w:tcPr>
          <w:p w14:paraId="5CDD0F2D" w14:textId="1F203622" w:rsidR="009A0D6B" w:rsidRPr="00323AF2" w:rsidRDefault="009A0D6B" w:rsidP="004F11D7">
            <w:pPr>
              <w:pStyle w:val="TAL"/>
              <w:rPr>
                <w:rFonts w:cs="Arial"/>
                <w:noProof/>
                <w:sz w:val="16"/>
                <w:szCs w:val="16"/>
                <w:lang w:val="hr-HR"/>
              </w:rPr>
            </w:pPr>
            <w:r w:rsidRPr="00323AF2">
              <w:rPr>
                <w:rFonts w:cs="Arial"/>
                <w:noProof/>
                <w:sz w:val="16"/>
                <w:szCs w:val="16"/>
                <w:lang w:val="hr-HR"/>
              </w:rPr>
              <w:t>Correction of Referred-By header fields in MCPTT</w:t>
            </w:r>
          </w:p>
        </w:tc>
        <w:tc>
          <w:tcPr>
            <w:tcW w:w="711" w:type="dxa"/>
            <w:shd w:val="solid" w:color="FFFFFF" w:fill="auto"/>
          </w:tcPr>
          <w:p w14:paraId="279C1740" w14:textId="06C092CF" w:rsidR="009A0D6B" w:rsidRPr="00323AF2" w:rsidRDefault="009A0D6B" w:rsidP="004F11D7">
            <w:pPr>
              <w:pStyle w:val="TAC"/>
              <w:rPr>
                <w:rFonts w:cs="Arial"/>
                <w:sz w:val="16"/>
                <w:szCs w:val="16"/>
              </w:rPr>
            </w:pPr>
            <w:r w:rsidRPr="00323AF2">
              <w:rPr>
                <w:rFonts w:cs="Arial"/>
                <w:sz w:val="16"/>
                <w:szCs w:val="16"/>
              </w:rPr>
              <w:t>18.3.0</w:t>
            </w:r>
          </w:p>
        </w:tc>
      </w:tr>
      <w:tr w:rsidR="006B36F3" w:rsidRPr="006B0D02" w14:paraId="214438AC" w14:textId="77777777" w:rsidTr="00321B0A">
        <w:tc>
          <w:tcPr>
            <w:tcW w:w="804" w:type="dxa"/>
            <w:shd w:val="solid" w:color="FFFFFF" w:fill="auto"/>
          </w:tcPr>
          <w:p w14:paraId="4630480B" w14:textId="52F3301D" w:rsidR="006B36F3" w:rsidRPr="00323AF2" w:rsidRDefault="006B36F3"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4548A1B1" w14:textId="02DCAA58" w:rsidR="006B36F3" w:rsidRPr="00323AF2" w:rsidRDefault="006B36F3" w:rsidP="004F11D7">
            <w:pPr>
              <w:pStyle w:val="TAC"/>
              <w:rPr>
                <w:rFonts w:cs="Arial"/>
                <w:sz w:val="16"/>
                <w:szCs w:val="16"/>
              </w:rPr>
            </w:pPr>
            <w:r w:rsidRPr="00323AF2">
              <w:rPr>
                <w:rFonts w:cs="Arial"/>
                <w:sz w:val="16"/>
                <w:szCs w:val="16"/>
              </w:rPr>
              <w:t>CT-100</w:t>
            </w:r>
          </w:p>
        </w:tc>
        <w:tc>
          <w:tcPr>
            <w:tcW w:w="1099" w:type="dxa"/>
            <w:shd w:val="solid" w:color="FFFFFF" w:fill="auto"/>
          </w:tcPr>
          <w:p w14:paraId="0E6FD906" w14:textId="7280957D" w:rsidR="006B36F3" w:rsidRPr="00323AF2" w:rsidRDefault="006B36F3"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CP-231235</w:t>
            </w:r>
          </w:p>
        </w:tc>
        <w:tc>
          <w:tcPr>
            <w:tcW w:w="502" w:type="dxa"/>
            <w:shd w:val="solid" w:color="FFFFFF" w:fill="auto"/>
          </w:tcPr>
          <w:p w14:paraId="73E566DC" w14:textId="18E64ACC" w:rsidR="006B36F3" w:rsidRPr="00323AF2" w:rsidRDefault="006B36F3" w:rsidP="004F11D7">
            <w:pPr>
              <w:pStyle w:val="TAL"/>
              <w:rPr>
                <w:rFonts w:cs="Arial"/>
                <w:sz w:val="16"/>
                <w:szCs w:val="16"/>
              </w:rPr>
            </w:pPr>
            <w:r w:rsidRPr="00323AF2">
              <w:rPr>
                <w:rFonts w:cs="Arial"/>
                <w:sz w:val="16"/>
                <w:szCs w:val="16"/>
              </w:rPr>
              <w:t>0872</w:t>
            </w:r>
          </w:p>
        </w:tc>
        <w:tc>
          <w:tcPr>
            <w:tcW w:w="427" w:type="dxa"/>
            <w:shd w:val="solid" w:color="FFFFFF" w:fill="auto"/>
          </w:tcPr>
          <w:p w14:paraId="42A80227" w14:textId="1AA6BB59" w:rsidR="006B36F3" w:rsidRPr="00323AF2" w:rsidRDefault="006B36F3" w:rsidP="004F11D7">
            <w:pPr>
              <w:pStyle w:val="TAR"/>
              <w:rPr>
                <w:rFonts w:cs="Arial"/>
                <w:sz w:val="16"/>
                <w:szCs w:val="16"/>
              </w:rPr>
            </w:pPr>
            <w:r w:rsidRPr="00323AF2">
              <w:rPr>
                <w:rFonts w:cs="Arial"/>
                <w:sz w:val="16"/>
                <w:szCs w:val="16"/>
              </w:rPr>
              <w:t>3</w:t>
            </w:r>
          </w:p>
        </w:tc>
        <w:tc>
          <w:tcPr>
            <w:tcW w:w="427" w:type="dxa"/>
            <w:shd w:val="solid" w:color="FFFFFF" w:fill="auto"/>
          </w:tcPr>
          <w:p w14:paraId="4267724D" w14:textId="038781A4" w:rsidR="006B36F3" w:rsidRPr="00323AF2" w:rsidRDefault="006B36F3" w:rsidP="004F11D7">
            <w:pPr>
              <w:pStyle w:val="TAC"/>
              <w:rPr>
                <w:rFonts w:cs="Arial"/>
                <w:sz w:val="16"/>
                <w:szCs w:val="16"/>
              </w:rPr>
            </w:pPr>
            <w:r w:rsidRPr="00323AF2">
              <w:rPr>
                <w:rFonts w:cs="Arial"/>
                <w:sz w:val="16"/>
                <w:szCs w:val="16"/>
              </w:rPr>
              <w:t>A</w:t>
            </w:r>
          </w:p>
        </w:tc>
        <w:tc>
          <w:tcPr>
            <w:tcW w:w="4983" w:type="dxa"/>
            <w:shd w:val="solid" w:color="FFFFFF" w:fill="auto"/>
          </w:tcPr>
          <w:p w14:paraId="1598CF8A" w14:textId="2181EF16" w:rsidR="006B36F3" w:rsidRPr="00323AF2" w:rsidRDefault="006B36F3" w:rsidP="004F11D7">
            <w:pPr>
              <w:pStyle w:val="TAL"/>
              <w:rPr>
                <w:rFonts w:cs="Arial"/>
                <w:noProof/>
                <w:sz w:val="16"/>
                <w:szCs w:val="16"/>
                <w:lang w:val="hr-HR"/>
              </w:rPr>
            </w:pPr>
            <w:r w:rsidRPr="00323AF2">
              <w:rPr>
                <w:rFonts w:cs="Arial"/>
                <w:noProof/>
                <w:sz w:val="16"/>
                <w:szCs w:val="16"/>
                <w:lang w:val="hr-HR"/>
              </w:rPr>
              <w:t>Corrections for MCPTT private call transfer</w:t>
            </w:r>
          </w:p>
        </w:tc>
        <w:tc>
          <w:tcPr>
            <w:tcW w:w="711" w:type="dxa"/>
            <w:shd w:val="solid" w:color="FFFFFF" w:fill="auto"/>
          </w:tcPr>
          <w:p w14:paraId="225E9343" w14:textId="5A980D41" w:rsidR="006B36F3" w:rsidRPr="00323AF2" w:rsidRDefault="006B36F3" w:rsidP="004F11D7">
            <w:pPr>
              <w:pStyle w:val="TAC"/>
              <w:rPr>
                <w:rFonts w:cs="Arial"/>
                <w:sz w:val="16"/>
                <w:szCs w:val="16"/>
              </w:rPr>
            </w:pPr>
            <w:r w:rsidRPr="00323AF2">
              <w:rPr>
                <w:rFonts w:cs="Arial"/>
                <w:sz w:val="16"/>
                <w:szCs w:val="16"/>
              </w:rPr>
              <w:t>18.3.0</w:t>
            </w:r>
          </w:p>
        </w:tc>
      </w:tr>
      <w:tr w:rsidR="009C0231" w:rsidRPr="006B0D02" w14:paraId="01D0E5C2" w14:textId="77777777" w:rsidTr="00321B0A">
        <w:tc>
          <w:tcPr>
            <w:tcW w:w="804" w:type="dxa"/>
            <w:shd w:val="solid" w:color="FFFFFF" w:fill="auto"/>
          </w:tcPr>
          <w:p w14:paraId="30A86D57" w14:textId="460AFBAC" w:rsidR="009C0231" w:rsidRPr="00323AF2" w:rsidRDefault="009C0231"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48777999" w14:textId="62797B29" w:rsidR="009C0231" w:rsidRPr="00323AF2" w:rsidRDefault="009C0231" w:rsidP="004F11D7">
            <w:pPr>
              <w:pStyle w:val="TAC"/>
              <w:rPr>
                <w:rFonts w:cs="Arial"/>
                <w:sz w:val="16"/>
                <w:szCs w:val="16"/>
              </w:rPr>
            </w:pPr>
            <w:r w:rsidRPr="00323AF2">
              <w:rPr>
                <w:rFonts w:cs="Arial"/>
                <w:sz w:val="16"/>
                <w:szCs w:val="16"/>
              </w:rPr>
              <w:t>CT-100</w:t>
            </w:r>
          </w:p>
        </w:tc>
        <w:tc>
          <w:tcPr>
            <w:tcW w:w="1099" w:type="dxa"/>
            <w:shd w:val="solid" w:color="FFFFFF" w:fill="auto"/>
          </w:tcPr>
          <w:p w14:paraId="2A80B800" w14:textId="508D11EF" w:rsidR="009C0231" w:rsidRPr="00323AF2" w:rsidRDefault="009C0231"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CP-231235</w:t>
            </w:r>
          </w:p>
        </w:tc>
        <w:tc>
          <w:tcPr>
            <w:tcW w:w="502" w:type="dxa"/>
            <w:shd w:val="solid" w:color="FFFFFF" w:fill="auto"/>
          </w:tcPr>
          <w:p w14:paraId="271FB48A" w14:textId="65F3C0CA" w:rsidR="009C0231" w:rsidRPr="00323AF2" w:rsidRDefault="009C0231" w:rsidP="004F11D7">
            <w:pPr>
              <w:pStyle w:val="TAL"/>
              <w:rPr>
                <w:rFonts w:cs="Arial"/>
                <w:sz w:val="16"/>
                <w:szCs w:val="16"/>
              </w:rPr>
            </w:pPr>
            <w:r w:rsidRPr="00323AF2">
              <w:rPr>
                <w:rFonts w:cs="Arial"/>
                <w:sz w:val="16"/>
                <w:szCs w:val="16"/>
              </w:rPr>
              <w:t>0880</w:t>
            </w:r>
          </w:p>
        </w:tc>
        <w:tc>
          <w:tcPr>
            <w:tcW w:w="427" w:type="dxa"/>
            <w:shd w:val="solid" w:color="FFFFFF" w:fill="auto"/>
          </w:tcPr>
          <w:p w14:paraId="065DD220" w14:textId="3D9C00FE" w:rsidR="009C0231" w:rsidRPr="00323AF2" w:rsidRDefault="009C0231" w:rsidP="004F11D7">
            <w:pPr>
              <w:pStyle w:val="TAR"/>
              <w:rPr>
                <w:rFonts w:cs="Arial"/>
                <w:sz w:val="16"/>
                <w:szCs w:val="16"/>
              </w:rPr>
            </w:pPr>
            <w:r w:rsidRPr="00323AF2">
              <w:rPr>
                <w:rFonts w:cs="Arial"/>
                <w:sz w:val="16"/>
                <w:szCs w:val="16"/>
              </w:rPr>
              <w:t>1</w:t>
            </w:r>
          </w:p>
        </w:tc>
        <w:tc>
          <w:tcPr>
            <w:tcW w:w="427" w:type="dxa"/>
            <w:shd w:val="solid" w:color="FFFFFF" w:fill="auto"/>
          </w:tcPr>
          <w:p w14:paraId="5852CDBF" w14:textId="441DCA1A" w:rsidR="009C0231" w:rsidRPr="00323AF2" w:rsidRDefault="009C0231" w:rsidP="004F11D7">
            <w:pPr>
              <w:pStyle w:val="TAC"/>
              <w:rPr>
                <w:rFonts w:cs="Arial"/>
                <w:sz w:val="16"/>
                <w:szCs w:val="16"/>
              </w:rPr>
            </w:pPr>
            <w:r w:rsidRPr="00323AF2">
              <w:rPr>
                <w:rFonts w:cs="Arial"/>
                <w:sz w:val="16"/>
                <w:szCs w:val="16"/>
              </w:rPr>
              <w:t>A</w:t>
            </w:r>
          </w:p>
        </w:tc>
        <w:tc>
          <w:tcPr>
            <w:tcW w:w="4983" w:type="dxa"/>
            <w:shd w:val="solid" w:color="FFFFFF" w:fill="auto"/>
          </w:tcPr>
          <w:p w14:paraId="7BABF418" w14:textId="3BB29889" w:rsidR="009C0231" w:rsidRPr="00323AF2" w:rsidRDefault="009C0231" w:rsidP="004F11D7">
            <w:pPr>
              <w:pStyle w:val="TAL"/>
              <w:rPr>
                <w:rFonts w:cs="Arial"/>
                <w:noProof/>
                <w:sz w:val="16"/>
                <w:szCs w:val="16"/>
                <w:lang w:val="hr-HR"/>
              </w:rPr>
            </w:pPr>
            <w:r w:rsidRPr="00323AF2">
              <w:rPr>
                <w:rFonts w:cs="Arial"/>
                <w:noProof/>
                <w:sz w:val="16"/>
                <w:szCs w:val="16"/>
                <w:lang w:val="hr-HR"/>
              </w:rPr>
              <w:t>Corrections for authorization check for calls to functional alias</w:t>
            </w:r>
          </w:p>
        </w:tc>
        <w:tc>
          <w:tcPr>
            <w:tcW w:w="711" w:type="dxa"/>
            <w:shd w:val="solid" w:color="FFFFFF" w:fill="auto"/>
          </w:tcPr>
          <w:p w14:paraId="0EC04983" w14:textId="658BED3B" w:rsidR="009C0231" w:rsidRPr="00323AF2" w:rsidRDefault="009C0231" w:rsidP="004F11D7">
            <w:pPr>
              <w:pStyle w:val="TAC"/>
              <w:rPr>
                <w:rFonts w:cs="Arial"/>
                <w:sz w:val="16"/>
                <w:szCs w:val="16"/>
              </w:rPr>
            </w:pPr>
            <w:r w:rsidRPr="00323AF2">
              <w:rPr>
                <w:rFonts w:cs="Arial"/>
                <w:sz w:val="16"/>
                <w:szCs w:val="16"/>
              </w:rPr>
              <w:t>18.3.0</w:t>
            </w:r>
          </w:p>
        </w:tc>
      </w:tr>
      <w:tr w:rsidR="00B34695" w:rsidRPr="006B0D02" w14:paraId="01F76EC3" w14:textId="77777777" w:rsidTr="00321B0A">
        <w:tc>
          <w:tcPr>
            <w:tcW w:w="804" w:type="dxa"/>
            <w:shd w:val="solid" w:color="FFFFFF" w:fill="auto"/>
          </w:tcPr>
          <w:p w14:paraId="5BF04F40" w14:textId="0C60D73B" w:rsidR="00B34695" w:rsidRPr="00323AF2" w:rsidRDefault="00B34695"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D1D2B6F" w14:textId="1661D9E6" w:rsidR="00B34695" w:rsidRPr="00323AF2" w:rsidRDefault="00B34695" w:rsidP="004F11D7">
            <w:pPr>
              <w:pStyle w:val="TAC"/>
              <w:rPr>
                <w:rFonts w:cs="Arial"/>
                <w:sz w:val="16"/>
                <w:szCs w:val="16"/>
              </w:rPr>
            </w:pPr>
            <w:r w:rsidRPr="00323AF2">
              <w:rPr>
                <w:rFonts w:cs="Arial"/>
                <w:sz w:val="16"/>
                <w:szCs w:val="16"/>
              </w:rPr>
              <w:t>CT-100</w:t>
            </w:r>
          </w:p>
        </w:tc>
        <w:tc>
          <w:tcPr>
            <w:tcW w:w="1099" w:type="dxa"/>
            <w:shd w:val="solid" w:color="FFFFFF" w:fill="auto"/>
          </w:tcPr>
          <w:p w14:paraId="53180B5A" w14:textId="739CD8A2" w:rsidR="00B34695" w:rsidRPr="00323AF2" w:rsidRDefault="00B34695"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5C786737" w14:textId="7200FEAB" w:rsidR="00B34695" w:rsidRPr="00323AF2" w:rsidRDefault="00B34695" w:rsidP="004F11D7">
            <w:pPr>
              <w:pStyle w:val="TAL"/>
              <w:rPr>
                <w:rFonts w:cs="Arial"/>
                <w:sz w:val="16"/>
                <w:szCs w:val="16"/>
              </w:rPr>
            </w:pPr>
            <w:r w:rsidRPr="00323AF2">
              <w:rPr>
                <w:rFonts w:cs="Arial"/>
                <w:sz w:val="16"/>
                <w:szCs w:val="16"/>
              </w:rPr>
              <w:t>0881</w:t>
            </w:r>
          </w:p>
        </w:tc>
        <w:tc>
          <w:tcPr>
            <w:tcW w:w="427" w:type="dxa"/>
            <w:shd w:val="solid" w:color="FFFFFF" w:fill="auto"/>
          </w:tcPr>
          <w:p w14:paraId="121C9BEC" w14:textId="45DB48F9" w:rsidR="00B34695" w:rsidRPr="00323AF2" w:rsidRDefault="00B34695" w:rsidP="004F11D7">
            <w:pPr>
              <w:pStyle w:val="TAR"/>
              <w:rPr>
                <w:rFonts w:cs="Arial"/>
                <w:sz w:val="16"/>
                <w:szCs w:val="16"/>
              </w:rPr>
            </w:pPr>
            <w:r w:rsidRPr="00323AF2">
              <w:rPr>
                <w:rFonts w:cs="Arial"/>
                <w:sz w:val="16"/>
                <w:szCs w:val="16"/>
              </w:rPr>
              <w:t>1</w:t>
            </w:r>
          </w:p>
        </w:tc>
        <w:tc>
          <w:tcPr>
            <w:tcW w:w="427" w:type="dxa"/>
            <w:shd w:val="solid" w:color="FFFFFF" w:fill="auto"/>
          </w:tcPr>
          <w:p w14:paraId="6E9678A2" w14:textId="410CE8D8" w:rsidR="00B34695" w:rsidRPr="00323AF2" w:rsidRDefault="00B34695" w:rsidP="004F11D7">
            <w:pPr>
              <w:pStyle w:val="TAC"/>
              <w:rPr>
                <w:rFonts w:cs="Arial"/>
                <w:sz w:val="16"/>
                <w:szCs w:val="16"/>
              </w:rPr>
            </w:pPr>
            <w:r w:rsidRPr="00323AF2">
              <w:rPr>
                <w:rFonts w:cs="Arial"/>
                <w:sz w:val="16"/>
                <w:szCs w:val="16"/>
              </w:rPr>
              <w:t>F</w:t>
            </w:r>
          </w:p>
        </w:tc>
        <w:tc>
          <w:tcPr>
            <w:tcW w:w="4983" w:type="dxa"/>
            <w:shd w:val="solid" w:color="FFFFFF" w:fill="auto"/>
          </w:tcPr>
          <w:p w14:paraId="1D9EDF22" w14:textId="7EB125AA" w:rsidR="00B34695" w:rsidRPr="00323AF2" w:rsidRDefault="00B34695" w:rsidP="004F11D7">
            <w:pPr>
              <w:pStyle w:val="TAL"/>
              <w:rPr>
                <w:rFonts w:cs="Arial"/>
                <w:noProof/>
                <w:sz w:val="16"/>
                <w:szCs w:val="16"/>
                <w:lang w:val="hr-HR"/>
              </w:rPr>
            </w:pPr>
            <w:r w:rsidRPr="00323AF2">
              <w:rPr>
                <w:rFonts w:cs="Arial"/>
                <w:noProof/>
                <w:sz w:val="16"/>
                <w:szCs w:val="16"/>
                <w:lang w:val="hr-HR"/>
              </w:rPr>
              <w:t>Correction to service authorisation, MCPTT</w:t>
            </w:r>
          </w:p>
        </w:tc>
        <w:tc>
          <w:tcPr>
            <w:tcW w:w="711" w:type="dxa"/>
            <w:shd w:val="solid" w:color="FFFFFF" w:fill="auto"/>
          </w:tcPr>
          <w:p w14:paraId="72E2CDA0" w14:textId="0F5E425C" w:rsidR="00B34695" w:rsidRPr="00323AF2" w:rsidRDefault="00B34695" w:rsidP="004F11D7">
            <w:pPr>
              <w:pStyle w:val="TAC"/>
              <w:rPr>
                <w:rFonts w:cs="Arial"/>
                <w:sz w:val="16"/>
                <w:szCs w:val="16"/>
              </w:rPr>
            </w:pPr>
            <w:r w:rsidRPr="00323AF2">
              <w:rPr>
                <w:rFonts w:cs="Arial"/>
                <w:sz w:val="16"/>
                <w:szCs w:val="16"/>
              </w:rPr>
              <w:t>18.3.0</w:t>
            </w:r>
          </w:p>
        </w:tc>
      </w:tr>
      <w:tr w:rsidR="00515477" w:rsidRPr="006B0D02" w14:paraId="53B974F9" w14:textId="77777777" w:rsidTr="00321B0A">
        <w:tc>
          <w:tcPr>
            <w:tcW w:w="804" w:type="dxa"/>
            <w:shd w:val="solid" w:color="FFFFFF" w:fill="auto"/>
          </w:tcPr>
          <w:p w14:paraId="6AFE080D" w14:textId="0CC9484E" w:rsidR="00515477" w:rsidRPr="00323AF2" w:rsidRDefault="00515477"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E87D648" w14:textId="23A874E8" w:rsidR="00515477" w:rsidRPr="00323AF2" w:rsidRDefault="00515477" w:rsidP="004F11D7">
            <w:pPr>
              <w:pStyle w:val="TAC"/>
              <w:rPr>
                <w:rFonts w:cs="Arial"/>
                <w:sz w:val="16"/>
                <w:szCs w:val="16"/>
              </w:rPr>
            </w:pPr>
            <w:r w:rsidRPr="00323AF2">
              <w:rPr>
                <w:rFonts w:cs="Arial"/>
                <w:sz w:val="16"/>
                <w:szCs w:val="16"/>
              </w:rPr>
              <w:t>CT-100</w:t>
            </w:r>
          </w:p>
        </w:tc>
        <w:tc>
          <w:tcPr>
            <w:tcW w:w="1099" w:type="dxa"/>
            <w:shd w:val="solid" w:color="FFFFFF" w:fill="auto"/>
          </w:tcPr>
          <w:p w14:paraId="2C344FDD" w14:textId="7B9D5638" w:rsidR="00515477" w:rsidRPr="00323AF2" w:rsidRDefault="00515477"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CP-231255</w:t>
            </w:r>
          </w:p>
        </w:tc>
        <w:tc>
          <w:tcPr>
            <w:tcW w:w="502" w:type="dxa"/>
            <w:shd w:val="solid" w:color="FFFFFF" w:fill="auto"/>
          </w:tcPr>
          <w:p w14:paraId="6DE8A49A" w14:textId="56117744" w:rsidR="00515477" w:rsidRPr="00323AF2" w:rsidRDefault="00515477" w:rsidP="004F11D7">
            <w:pPr>
              <w:pStyle w:val="TAL"/>
              <w:rPr>
                <w:rFonts w:cs="Arial"/>
                <w:sz w:val="16"/>
                <w:szCs w:val="16"/>
              </w:rPr>
            </w:pPr>
            <w:r w:rsidRPr="00323AF2">
              <w:rPr>
                <w:rFonts w:cs="Arial"/>
                <w:sz w:val="16"/>
                <w:szCs w:val="16"/>
              </w:rPr>
              <w:t>0873</w:t>
            </w:r>
          </w:p>
        </w:tc>
        <w:tc>
          <w:tcPr>
            <w:tcW w:w="427" w:type="dxa"/>
            <w:shd w:val="solid" w:color="FFFFFF" w:fill="auto"/>
          </w:tcPr>
          <w:p w14:paraId="10FFA78D" w14:textId="4D37E2AC" w:rsidR="00515477" w:rsidRPr="00323AF2" w:rsidRDefault="00515477" w:rsidP="004F11D7">
            <w:pPr>
              <w:pStyle w:val="TAR"/>
              <w:rPr>
                <w:rFonts w:cs="Arial"/>
                <w:sz w:val="16"/>
                <w:szCs w:val="16"/>
              </w:rPr>
            </w:pPr>
            <w:r w:rsidRPr="00323AF2">
              <w:rPr>
                <w:rFonts w:cs="Arial"/>
                <w:sz w:val="16"/>
                <w:szCs w:val="16"/>
              </w:rPr>
              <w:t>4</w:t>
            </w:r>
          </w:p>
        </w:tc>
        <w:tc>
          <w:tcPr>
            <w:tcW w:w="427" w:type="dxa"/>
            <w:shd w:val="solid" w:color="FFFFFF" w:fill="auto"/>
          </w:tcPr>
          <w:p w14:paraId="3ACB8C96" w14:textId="39DDFD21" w:rsidR="00515477" w:rsidRPr="00323AF2" w:rsidRDefault="00515477" w:rsidP="004F11D7">
            <w:pPr>
              <w:pStyle w:val="TAC"/>
              <w:rPr>
                <w:rFonts w:cs="Arial"/>
                <w:sz w:val="16"/>
                <w:szCs w:val="16"/>
              </w:rPr>
            </w:pPr>
            <w:r w:rsidRPr="00323AF2">
              <w:rPr>
                <w:rFonts w:cs="Arial"/>
                <w:sz w:val="16"/>
                <w:szCs w:val="16"/>
              </w:rPr>
              <w:t>B</w:t>
            </w:r>
          </w:p>
        </w:tc>
        <w:tc>
          <w:tcPr>
            <w:tcW w:w="4983" w:type="dxa"/>
            <w:shd w:val="solid" w:color="FFFFFF" w:fill="auto"/>
          </w:tcPr>
          <w:p w14:paraId="2DDD3175" w14:textId="4E6D73E4" w:rsidR="00515477" w:rsidRPr="00323AF2" w:rsidRDefault="00515477" w:rsidP="004F11D7">
            <w:pPr>
              <w:pStyle w:val="TAL"/>
              <w:rPr>
                <w:rFonts w:cs="Arial"/>
                <w:noProof/>
                <w:sz w:val="16"/>
                <w:szCs w:val="16"/>
                <w:lang w:val="hr-HR"/>
              </w:rPr>
            </w:pPr>
            <w:r w:rsidRPr="00323AF2">
              <w:rPr>
                <w:rFonts w:cs="Arial"/>
                <w:noProof/>
                <w:sz w:val="16"/>
                <w:szCs w:val="16"/>
                <w:lang w:val="hr-HR"/>
              </w:rPr>
              <w:t>Addition of 5G MBS inter-RAT information in MCPTT signalling</w:t>
            </w:r>
          </w:p>
        </w:tc>
        <w:tc>
          <w:tcPr>
            <w:tcW w:w="711" w:type="dxa"/>
            <w:shd w:val="solid" w:color="FFFFFF" w:fill="auto"/>
          </w:tcPr>
          <w:p w14:paraId="19BF1C9D" w14:textId="71538432" w:rsidR="00515477" w:rsidRPr="00323AF2" w:rsidRDefault="00515477" w:rsidP="004F11D7">
            <w:pPr>
              <w:pStyle w:val="TAC"/>
              <w:rPr>
                <w:rFonts w:cs="Arial"/>
                <w:sz w:val="16"/>
                <w:szCs w:val="16"/>
              </w:rPr>
            </w:pPr>
            <w:r w:rsidRPr="00323AF2">
              <w:rPr>
                <w:rFonts w:cs="Arial"/>
                <w:sz w:val="16"/>
                <w:szCs w:val="16"/>
              </w:rPr>
              <w:t>18.3.0</w:t>
            </w:r>
          </w:p>
        </w:tc>
      </w:tr>
      <w:tr w:rsidR="00C363ED" w:rsidRPr="006B0D02" w14:paraId="74692CEA" w14:textId="77777777" w:rsidTr="00321B0A">
        <w:tc>
          <w:tcPr>
            <w:tcW w:w="804" w:type="dxa"/>
            <w:shd w:val="solid" w:color="FFFFFF" w:fill="auto"/>
          </w:tcPr>
          <w:p w14:paraId="277AC51F" w14:textId="01ECF23D" w:rsidR="00C363ED" w:rsidRPr="00323AF2" w:rsidRDefault="00C363ED"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BE8F953" w14:textId="508E8FBC" w:rsidR="00C363ED" w:rsidRPr="00323AF2" w:rsidRDefault="00C363ED" w:rsidP="004F11D7">
            <w:pPr>
              <w:pStyle w:val="TAC"/>
              <w:rPr>
                <w:rFonts w:cs="Arial"/>
                <w:sz w:val="16"/>
                <w:szCs w:val="16"/>
              </w:rPr>
            </w:pPr>
            <w:r w:rsidRPr="00323AF2">
              <w:rPr>
                <w:rFonts w:cs="Arial"/>
                <w:sz w:val="16"/>
                <w:szCs w:val="16"/>
              </w:rPr>
              <w:t>CT-100</w:t>
            </w:r>
          </w:p>
        </w:tc>
        <w:tc>
          <w:tcPr>
            <w:tcW w:w="1099" w:type="dxa"/>
            <w:shd w:val="solid" w:color="FFFFFF" w:fill="auto"/>
          </w:tcPr>
          <w:p w14:paraId="23B1AE6F" w14:textId="13A1D32F" w:rsidR="00C363ED" w:rsidRPr="00323AF2" w:rsidRDefault="00C363ED"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727DA486" w14:textId="014DBAF8" w:rsidR="00C363ED" w:rsidRPr="00323AF2" w:rsidRDefault="00C363ED" w:rsidP="004F11D7">
            <w:pPr>
              <w:pStyle w:val="TAL"/>
              <w:rPr>
                <w:rFonts w:cs="Arial"/>
                <w:sz w:val="16"/>
                <w:szCs w:val="16"/>
              </w:rPr>
            </w:pPr>
            <w:r w:rsidRPr="00323AF2">
              <w:rPr>
                <w:rFonts w:cs="Arial"/>
                <w:sz w:val="16"/>
                <w:szCs w:val="16"/>
              </w:rPr>
              <w:t>0883</w:t>
            </w:r>
          </w:p>
        </w:tc>
        <w:tc>
          <w:tcPr>
            <w:tcW w:w="427" w:type="dxa"/>
            <w:shd w:val="solid" w:color="FFFFFF" w:fill="auto"/>
          </w:tcPr>
          <w:p w14:paraId="591D9E77" w14:textId="1B192508" w:rsidR="00C363ED" w:rsidRPr="00323AF2" w:rsidRDefault="00C363ED" w:rsidP="004F11D7">
            <w:pPr>
              <w:pStyle w:val="TAR"/>
              <w:rPr>
                <w:rFonts w:cs="Arial"/>
                <w:sz w:val="16"/>
                <w:szCs w:val="16"/>
              </w:rPr>
            </w:pPr>
            <w:r w:rsidRPr="00323AF2">
              <w:rPr>
                <w:rFonts w:cs="Arial"/>
                <w:sz w:val="16"/>
                <w:szCs w:val="16"/>
              </w:rPr>
              <w:t>1</w:t>
            </w:r>
          </w:p>
        </w:tc>
        <w:tc>
          <w:tcPr>
            <w:tcW w:w="427" w:type="dxa"/>
            <w:shd w:val="solid" w:color="FFFFFF" w:fill="auto"/>
          </w:tcPr>
          <w:p w14:paraId="605529C0" w14:textId="5C59912E" w:rsidR="00C363ED" w:rsidRPr="00323AF2" w:rsidRDefault="00C363ED" w:rsidP="004F11D7">
            <w:pPr>
              <w:pStyle w:val="TAC"/>
              <w:rPr>
                <w:rFonts w:cs="Arial"/>
                <w:sz w:val="16"/>
                <w:szCs w:val="16"/>
              </w:rPr>
            </w:pPr>
            <w:r w:rsidRPr="00323AF2">
              <w:rPr>
                <w:rFonts w:cs="Arial"/>
                <w:sz w:val="16"/>
                <w:szCs w:val="16"/>
              </w:rPr>
              <w:t>F</w:t>
            </w:r>
          </w:p>
        </w:tc>
        <w:tc>
          <w:tcPr>
            <w:tcW w:w="4983" w:type="dxa"/>
            <w:shd w:val="solid" w:color="FFFFFF" w:fill="auto"/>
          </w:tcPr>
          <w:p w14:paraId="3E2F8184" w14:textId="70490EB2" w:rsidR="00C363ED" w:rsidRPr="00323AF2" w:rsidRDefault="00C363ED" w:rsidP="004F11D7">
            <w:pPr>
              <w:pStyle w:val="TAL"/>
              <w:rPr>
                <w:rFonts w:cs="Arial"/>
                <w:noProof/>
                <w:sz w:val="16"/>
                <w:szCs w:val="16"/>
                <w:lang w:val="hr-HR"/>
              </w:rPr>
            </w:pPr>
            <w:r w:rsidRPr="00323AF2">
              <w:rPr>
                <w:rFonts w:cs="Arial"/>
                <w:noProof/>
                <w:sz w:val="16"/>
                <w:szCs w:val="16"/>
                <w:lang w:val="hr-HR"/>
              </w:rPr>
              <w:t>Protection of &lt;associated-group-id&gt; and &lt;group-geo-area-ind&gt; elements</w:t>
            </w:r>
          </w:p>
        </w:tc>
        <w:tc>
          <w:tcPr>
            <w:tcW w:w="711" w:type="dxa"/>
            <w:shd w:val="solid" w:color="FFFFFF" w:fill="auto"/>
          </w:tcPr>
          <w:p w14:paraId="3F888BD4" w14:textId="7DB4FABE" w:rsidR="00C363ED" w:rsidRPr="00323AF2" w:rsidRDefault="00C363ED" w:rsidP="004F11D7">
            <w:pPr>
              <w:pStyle w:val="TAC"/>
              <w:rPr>
                <w:rFonts w:cs="Arial"/>
                <w:sz w:val="16"/>
                <w:szCs w:val="16"/>
              </w:rPr>
            </w:pPr>
            <w:r w:rsidRPr="00323AF2">
              <w:rPr>
                <w:rFonts w:cs="Arial"/>
                <w:sz w:val="16"/>
                <w:szCs w:val="16"/>
              </w:rPr>
              <w:t>18.3.0</w:t>
            </w:r>
          </w:p>
        </w:tc>
      </w:tr>
      <w:tr w:rsidR="00626D3C" w:rsidRPr="006B0D02" w14:paraId="1397803F" w14:textId="77777777" w:rsidTr="00321B0A">
        <w:tc>
          <w:tcPr>
            <w:tcW w:w="804" w:type="dxa"/>
            <w:shd w:val="solid" w:color="FFFFFF" w:fill="auto"/>
          </w:tcPr>
          <w:p w14:paraId="028247E1" w14:textId="77617069" w:rsidR="00626D3C" w:rsidRPr="00323AF2" w:rsidRDefault="00626D3C"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5B0C3BC2" w14:textId="702264A0" w:rsidR="00626D3C" w:rsidRPr="00323AF2" w:rsidRDefault="00626D3C" w:rsidP="004F11D7">
            <w:pPr>
              <w:pStyle w:val="TAC"/>
              <w:rPr>
                <w:rFonts w:cs="Arial"/>
                <w:sz w:val="16"/>
                <w:szCs w:val="16"/>
              </w:rPr>
            </w:pPr>
            <w:r w:rsidRPr="00323AF2">
              <w:rPr>
                <w:rFonts w:cs="Arial"/>
                <w:sz w:val="16"/>
                <w:szCs w:val="16"/>
              </w:rPr>
              <w:t>CT-100</w:t>
            </w:r>
          </w:p>
        </w:tc>
        <w:tc>
          <w:tcPr>
            <w:tcW w:w="1099" w:type="dxa"/>
            <w:shd w:val="solid" w:color="FFFFFF" w:fill="auto"/>
          </w:tcPr>
          <w:p w14:paraId="7F5D6415" w14:textId="3B00C4D7" w:rsidR="00626D3C" w:rsidRPr="00323AF2" w:rsidRDefault="00626D3C"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CP-231283</w:t>
            </w:r>
          </w:p>
        </w:tc>
        <w:tc>
          <w:tcPr>
            <w:tcW w:w="502" w:type="dxa"/>
            <w:shd w:val="solid" w:color="FFFFFF" w:fill="auto"/>
          </w:tcPr>
          <w:p w14:paraId="3CD56BF8" w14:textId="38B75F1C" w:rsidR="00626D3C" w:rsidRPr="00323AF2" w:rsidRDefault="00626D3C" w:rsidP="004F11D7">
            <w:pPr>
              <w:pStyle w:val="TAL"/>
              <w:rPr>
                <w:rFonts w:cs="Arial"/>
                <w:sz w:val="16"/>
                <w:szCs w:val="16"/>
              </w:rPr>
            </w:pPr>
            <w:r w:rsidRPr="00323AF2">
              <w:rPr>
                <w:rFonts w:cs="Arial"/>
                <w:sz w:val="16"/>
                <w:szCs w:val="16"/>
              </w:rPr>
              <w:t>0870</w:t>
            </w:r>
          </w:p>
        </w:tc>
        <w:tc>
          <w:tcPr>
            <w:tcW w:w="427" w:type="dxa"/>
            <w:shd w:val="solid" w:color="FFFFFF" w:fill="auto"/>
          </w:tcPr>
          <w:p w14:paraId="629BEA20" w14:textId="3F62F772" w:rsidR="00626D3C" w:rsidRPr="00323AF2" w:rsidRDefault="00626D3C" w:rsidP="004F11D7">
            <w:pPr>
              <w:pStyle w:val="TAR"/>
              <w:rPr>
                <w:rFonts w:cs="Arial"/>
                <w:sz w:val="16"/>
                <w:szCs w:val="16"/>
              </w:rPr>
            </w:pPr>
            <w:r w:rsidRPr="00323AF2">
              <w:rPr>
                <w:rFonts w:cs="Arial"/>
                <w:sz w:val="16"/>
                <w:szCs w:val="16"/>
              </w:rPr>
              <w:t>2</w:t>
            </w:r>
          </w:p>
        </w:tc>
        <w:tc>
          <w:tcPr>
            <w:tcW w:w="427" w:type="dxa"/>
            <w:shd w:val="solid" w:color="FFFFFF" w:fill="auto"/>
          </w:tcPr>
          <w:p w14:paraId="1271B015" w14:textId="06457CDB" w:rsidR="00626D3C" w:rsidRPr="00323AF2" w:rsidRDefault="00626D3C" w:rsidP="004F11D7">
            <w:pPr>
              <w:pStyle w:val="TAC"/>
              <w:rPr>
                <w:rFonts w:cs="Arial"/>
                <w:sz w:val="16"/>
                <w:szCs w:val="16"/>
              </w:rPr>
            </w:pPr>
            <w:r w:rsidRPr="00323AF2">
              <w:rPr>
                <w:rFonts w:cs="Arial"/>
                <w:sz w:val="16"/>
                <w:szCs w:val="16"/>
              </w:rPr>
              <w:t>B</w:t>
            </w:r>
          </w:p>
        </w:tc>
        <w:tc>
          <w:tcPr>
            <w:tcW w:w="4983" w:type="dxa"/>
            <w:shd w:val="solid" w:color="FFFFFF" w:fill="auto"/>
          </w:tcPr>
          <w:p w14:paraId="2E7CE308" w14:textId="7986D6E7" w:rsidR="00626D3C" w:rsidRPr="00323AF2" w:rsidRDefault="00626D3C" w:rsidP="004F11D7">
            <w:pPr>
              <w:pStyle w:val="TAL"/>
              <w:rPr>
                <w:rFonts w:cs="Arial"/>
                <w:noProof/>
                <w:sz w:val="16"/>
                <w:szCs w:val="16"/>
                <w:lang w:val="hr-HR"/>
              </w:rPr>
            </w:pPr>
            <w:r w:rsidRPr="00323AF2">
              <w:rPr>
                <w:rFonts w:cs="Arial"/>
                <w:noProof/>
                <w:sz w:val="16"/>
                <w:szCs w:val="16"/>
                <w:lang w:val="hr-HR"/>
              </w:rPr>
              <w:t>Enhancements to remotely initiated call request procedure to support pre-emptive and commencement mode</w:t>
            </w:r>
          </w:p>
        </w:tc>
        <w:tc>
          <w:tcPr>
            <w:tcW w:w="711" w:type="dxa"/>
            <w:shd w:val="solid" w:color="FFFFFF" w:fill="auto"/>
          </w:tcPr>
          <w:p w14:paraId="081E75BD" w14:textId="02BA4E01" w:rsidR="00626D3C" w:rsidRPr="00323AF2" w:rsidRDefault="00626D3C" w:rsidP="004F11D7">
            <w:pPr>
              <w:pStyle w:val="TAC"/>
              <w:rPr>
                <w:rFonts w:cs="Arial"/>
                <w:sz w:val="16"/>
                <w:szCs w:val="16"/>
              </w:rPr>
            </w:pPr>
            <w:r w:rsidRPr="00323AF2">
              <w:rPr>
                <w:rFonts w:cs="Arial"/>
                <w:sz w:val="16"/>
                <w:szCs w:val="16"/>
              </w:rPr>
              <w:t>18.3.0</w:t>
            </w:r>
          </w:p>
        </w:tc>
      </w:tr>
      <w:tr w:rsidR="00DB6CAF" w:rsidRPr="006B0D02" w14:paraId="4376C5BE" w14:textId="77777777" w:rsidTr="00321B0A">
        <w:tc>
          <w:tcPr>
            <w:tcW w:w="804" w:type="dxa"/>
            <w:shd w:val="solid" w:color="FFFFFF" w:fill="auto"/>
          </w:tcPr>
          <w:p w14:paraId="7AB99744" w14:textId="391504E7" w:rsidR="00DB6CAF" w:rsidRPr="00323AF2" w:rsidRDefault="00DB6CAF" w:rsidP="004F11D7">
            <w:pPr>
              <w:pStyle w:val="TAC"/>
              <w:rPr>
                <w:rFonts w:cs="Arial"/>
                <w:sz w:val="16"/>
                <w:szCs w:val="16"/>
                <w:lang w:val="fr-FR"/>
              </w:rPr>
            </w:pPr>
            <w:r>
              <w:rPr>
                <w:rFonts w:cs="Arial"/>
                <w:sz w:val="16"/>
                <w:szCs w:val="16"/>
                <w:lang w:val="fr-FR"/>
              </w:rPr>
              <w:t>2023-06</w:t>
            </w:r>
          </w:p>
        </w:tc>
        <w:tc>
          <w:tcPr>
            <w:tcW w:w="803" w:type="dxa"/>
            <w:shd w:val="solid" w:color="FFFFFF" w:fill="auto"/>
          </w:tcPr>
          <w:p w14:paraId="3CED0011" w14:textId="7B63B8A4" w:rsidR="00DB6CAF" w:rsidRPr="00323AF2" w:rsidRDefault="00DB6CAF" w:rsidP="004F11D7">
            <w:pPr>
              <w:pStyle w:val="TAC"/>
              <w:rPr>
                <w:rFonts w:cs="Arial"/>
                <w:sz w:val="16"/>
                <w:szCs w:val="16"/>
              </w:rPr>
            </w:pPr>
            <w:r>
              <w:rPr>
                <w:rFonts w:cs="Arial"/>
                <w:sz w:val="16"/>
                <w:szCs w:val="16"/>
              </w:rPr>
              <w:t>CT-100</w:t>
            </w:r>
          </w:p>
        </w:tc>
        <w:tc>
          <w:tcPr>
            <w:tcW w:w="1099" w:type="dxa"/>
            <w:shd w:val="solid" w:color="FFFFFF" w:fill="auto"/>
          </w:tcPr>
          <w:p w14:paraId="6B286976" w14:textId="77777777" w:rsidR="00DB6CAF" w:rsidRPr="00323AF2" w:rsidRDefault="00DB6CAF" w:rsidP="00C1093B">
            <w:pPr>
              <w:overflowPunct/>
              <w:autoSpaceDE/>
              <w:autoSpaceDN/>
              <w:adjustRightInd/>
              <w:spacing w:after="0"/>
              <w:jc w:val="center"/>
              <w:textAlignment w:val="auto"/>
              <w:rPr>
                <w:rFonts w:ascii="Arial" w:hAnsi="Arial" w:cs="Arial"/>
                <w:sz w:val="16"/>
                <w:szCs w:val="16"/>
              </w:rPr>
            </w:pPr>
          </w:p>
        </w:tc>
        <w:tc>
          <w:tcPr>
            <w:tcW w:w="502" w:type="dxa"/>
            <w:shd w:val="solid" w:color="FFFFFF" w:fill="auto"/>
          </w:tcPr>
          <w:p w14:paraId="0862B32E" w14:textId="77777777" w:rsidR="00DB6CAF" w:rsidRPr="00323AF2" w:rsidRDefault="00DB6CAF" w:rsidP="004F11D7">
            <w:pPr>
              <w:pStyle w:val="TAL"/>
              <w:rPr>
                <w:rFonts w:cs="Arial"/>
                <w:sz w:val="16"/>
                <w:szCs w:val="16"/>
              </w:rPr>
            </w:pPr>
          </w:p>
        </w:tc>
        <w:tc>
          <w:tcPr>
            <w:tcW w:w="427" w:type="dxa"/>
            <w:shd w:val="solid" w:color="FFFFFF" w:fill="auto"/>
          </w:tcPr>
          <w:p w14:paraId="4D80A0FC" w14:textId="77777777" w:rsidR="00DB6CAF" w:rsidRPr="00323AF2" w:rsidRDefault="00DB6CAF" w:rsidP="004F11D7">
            <w:pPr>
              <w:pStyle w:val="TAR"/>
              <w:rPr>
                <w:rFonts w:cs="Arial"/>
                <w:sz w:val="16"/>
                <w:szCs w:val="16"/>
              </w:rPr>
            </w:pPr>
          </w:p>
        </w:tc>
        <w:tc>
          <w:tcPr>
            <w:tcW w:w="427" w:type="dxa"/>
            <w:shd w:val="solid" w:color="FFFFFF" w:fill="auto"/>
          </w:tcPr>
          <w:p w14:paraId="5AACC301" w14:textId="77777777" w:rsidR="00DB6CAF" w:rsidRPr="00323AF2" w:rsidRDefault="00DB6CAF" w:rsidP="004F11D7">
            <w:pPr>
              <w:pStyle w:val="TAC"/>
              <w:rPr>
                <w:rFonts w:cs="Arial"/>
                <w:sz w:val="16"/>
                <w:szCs w:val="16"/>
              </w:rPr>
            </w:pPr>
          </w:p>
        </w:tc>
        <w:tc>
          <w:tcPr>
            <w:tcW w:w="4983" w:type="dxa"/>
            <w:shd w:val="solid" w:color="FFFFFF" w:fill="auto"/>
          </w:tcPr>
          <w:p w14:paraId="30C1E6F0" w14:textId="002F5843" w:rsidR="00DB6CAF" w:rsidRPr="00323AF2" w:rsidRDefault="00DB6CAF" w:rsidP="004F11D7">
            <w:pPr>
              <w:pStyle w:val="TAL"/>
              <w:rPr>
                <w:rFonts w:cs="Arial"/>
                <w:noProof/>
                <w:sz w:val="16"/>
                <w:szCs w:val="16"/>
                <w:lang w:val="hr-HR"/>
              </w:rPr>
            </w:pPr>
            <w:r>
              <w:rPr>
                <w:rFonts w:cs="Arial"/>
                <w:noProof/>
                <w:sz w:val="16"/>
                <w:szCs w:val="16"/>
                <w:lang w:val="hr-HR"/>
              </w:rPr>
              <w:t>Fixing</w:t>
            </w:r>
            <w:r w:rsidR="00456994">
              <w:rPr>
                <w:rFonts w:cs="Arial"/>
                <w:noProof/>
                <w:sz w:val="16"/>
                <w:szCs w:val="16"/>
                <w:lang w:val="hr-HR"/>
              </w:rPr>
              <w:t xml:space="preserve"> </w:t>
            </w:r>
            <w:r>
              <w:rPr>
                <w:rFonts w:cs="Arial"/>
                <w:noProof/>
                <w:sz w:val="16"/>
                <w:szCs w:val="16"/>
                <w:lang w:val="hr-HR"/>
              </w:rPr>
              <w:t>formatting error</w:t>
            </w:r>
            <w:r w:rsidR="00456994">
              <w:rPr>
                <w:rFonts w:cs="Arial"/>
                <w:noProof/>
                <w:sz w:val="16"/>
                <w:szCs w:val="16"/>
                <w:lang w:val="hr-HR"/>
              </w:rPr>
              <w:t>s</w:t>
            </w:r>
          </w:p>
        </w:tc>
        <w:tc>
          <w:tcPr>
            <w:tcW w:w="711" w:type="dxa"/>
            <w:shd w:val="solid" w:color="FFFFFF" w:fill="auto"/>
          </w:tcPr>
          <w:p w14:paraId="19C55C68" w14:textId="0DEC5EE9" w:rsidR="00DB6CAF" w:rsidRPr="00323AF2" w:rsidRDefault="00DB6CAF" w:rsidP="004F11D7">
            <w:pPr>
              <w:pStyle w:val="TAC"/>
              <w:rPr>
                <w:rFonts w:cs="Arial"/>
                <w:sz w:val="16"/>
                <w:szCs w:val="16"/>
              </w:rPr>
            </w:pPr>
            <w:r>
              <w:rPr>
                <w:rFonts w:cs="Arial"/>
                <w:sz w:val="16"/>
                <w:szCs w:val="16"/>
              </w:rPr>
              <w:t>18.3.1</w:t>
            </w:r>
          </w:p>
        </w:tc>
      </w:tr>
      <w:tr w:rsidR="0087268F" w:rsidRPr="006B0D02" w14:paraId="3072FB90" w14:textId="77777777" w:rsidTr="00321B0A">
        <w:tc>
          <w:tcPr>
            <w:tcW w:w="804" w:type="dxa"/>
            <w:shd w:val="solid" w:color="FFFFFF" w:fill="auto"/>
          </w:tcPr>
          <w:p w14:paraId="3BEC390B" w14:textId="0133A7A6" w:rsidR="0087268F" w:rsidRDefault="0087268F"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70553BF3" w14:textId="7BA9FCA9" w:rsidR="0087268F" w:rsidRDefault="0087268F" w:rsidP="004F11D7">
            <w:pPr>
              <w:pStyle w:val="TAC"/>
              <w:rPr>
                <w:rFonts w:cs="Arial"/>
                <w:sz w:val="16"/>
                <w:szCs w:val="16"/>
              </w:rPr>
            </w:pPr>
            <w:r>
              <w:rPr>
                <w:rFonts w:cs="Arial"/>
                <w:sz w:val="16"/>
                <w:szCs w:val="16"/>
              </w:rPr>
              <w:t>CT-101</w:t>
            </w:r>
          </w:p>
        </w:tc>
        <w:tc>
          <w:tcPr>
            <w:tcW w:w="1099" w:type="dxa"/>
            <w:shd w:val="solid" w:color="FFFFFF" w:fill="auto"/>
          </w:tcPr>
          <w:p w14:paraId="10E9DB22" w14:textId="12394394" w:rsidR="0087268F" w:rsidRPr="00323AF2" w:rsidRDefault="0087268F"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CP-232221</w:t>
            </w:r>
          </w:p>
        </w:tc>
        <w:tc>
          <w:tcPr>
            <w:tcW w:w="502" w:type="dxa"/>
            <w:shd w:val="solid" w:color="FFFFFF" w:fill="auto"/>
          </w:tcPr>
          <w:p w14:paraId="76885295" w14:textId="0A97891E" w:rsidR="0087268F" w:rsidRPr="00323AF2" w:rsidRDefault="0087268F" w:rsidP="004F11D7">
            <w:pPr>
              <w:pStyle w:val="TAL"/>
              <w:rPr>
                <w:rFonts w:cs="Arial"/>
                <w:sz w:val="16"/>
                <w:szCs w:val="16"/>
              </w:rPr>
            </w:pPr>
            <w:r>
              <w:rPr>
                <w:rFonts w:cs="Arial"/>
                <w:sz w:val="16"/>
                <w:szCs w:val="16"/>
              </w:rPr>
              <w:t>0900</w:t>
            </w:r>
          </w:p>
        </w:tc>
        <w:tc>
          <w:tcPr>
            <w:tcW w:w="427" w:type="dxa"/>
            <w:shd w:val="solid" w:color="FFFFFF" w:fill="auto"/>
          </w:tcPr>
          <w:p w14:paraId="66D516E9" w14:textId="7273FF17" w:rsidR="0087268F" w:rsidRPr="00323AF2" w:rsidRDefault="0087268F" w:rsidP="004F11D7">
            <w:pPr>
              <w:pStyle w:val="TAR"/>
              <w:rPr>
                <w:rFonts w:cs="Arial"/>
                <w:sz w:val="16"/>
                <w:szCs w:val="16"/>
              </w:rPr>
            </w:pPr>
            <w:r>
              <w:rPr>
                <w:rFonts w:cs="Arial"/>
                <w:sz w:val="16"/>
                <w:szCs w:val="16"/>
              </w:rPr>
              <w:t>-</w:t>
            </w:r>
          </w:p>
        </w:tc>
        <w:tc>
          <w:tcPr>
            <w:tcW w:w="427" w:type="dxa"/>
            <w:shd w:val="solid" w:color="FFFFFF" w:fill="auto"/>
          </w:tcPr>
          <w:p w14:paraId="17DCE15B" w14:textId="670E0239" w:rsidR="0087268F" w:rsidRPr="00323AF2" w:rsidRDefault="0087268F" w:rsidP="004F11D7">
            <w:pPr>
              <w:pStyle w:val="TAC"/>
              <w:rPr>
                <w:rFonts w:cs="Arial"/>
                <w:sz w:val="16"/>
                <w:szCs w:val="16"/>
              </w:rPr>
            </w:pPr>
            <w:r>
              <w:rPr>
                <w:rFonts w:cs="Arial"/>
                <w:sz w:val="16"/>
                <w:szCs w:val="16"/>
              </w:rPr>
              <w:t>F</w:t>
            </w:r>
          </w:p>
        </w:tc>
        <w:tc>
          <w:tcPr>
            <w:tcW w:w="4983" w:type="dxa"/>
            <w:shd w:val="solid" w:color="FFFFFF" w:fill="auto"/>
          </w:tcPr>
          <w:p w14:paraId="0FBE2B71" w14:textId="638B353B" w:rsidR="0087268F" w:rsidRDefault="0087268F" w:rsidP="004F11D7">
            <w:pPr>
              <w:pStyle w:val="TAL"/>
              <w:rPr>
                <w:rFonts w:cs="Arial"/>
                <w:noProof/>
                <w:sz w:val="16"/>
                <w:szCs w:val="16"/>
                <w:lang w:val="hr-HR"/>
              </w:rPr>
            </w:pPr>
            <w:r>
              <w:rPr>
                <w:rFonts w:cs="Arial"/>
                <w:noProof/>
                <w:sz w:val="16"/>
                <w:szCs w:val="16"/>
                <w:lang w:val="hr-HR"/>
              </w:rPr>
              <w:t xml:space="preserve">Clarification and addition of 5G ProSe terms </w:t>
            </w:r>
          </w:p>
        </w:tc>
        <w:tc>
          <w:tcPr>
            <w:tcW w:w="711" w:type="dxa"/>
            <w:shd w:val="solid" w:color="FFFFFF" w:fill="auto"/>
          </w:tcPr>
          <w:p w14:paraId="0D953731" w14:textId="1AEB7E9E" w:rsidR="0087268F" w:rsidRDefault="0087268F" w:rsidP="004F11D7">
            <w:pPr>
              <w:pStyle w:val="TAC"/>
              <w:rPr>
                <w:rFonts w:cs="Arial"/>
                <w:sz w:val="16"/>
                <w:szCs w:val="16"/>
              </w:rPr>
            </w:pPr>
            <w:r>
              <w:rPr>
                <w:rFonts w:cs="Arial"/>
                <w:sz w:val="16"/>
                <w:szCs w:val="16"/>
              </w:rPr>
              <w:t>18.4.0</w:t>
            </w:r>
          </w:p>
        </w:tc>
      </w:tr>
      <w:tr w:rsidR="00D63419" w:rsidRPr="006B0D02" w14:paraId="07E97FEB" w14:textId="77777777" w:rsidTr="00321B0A">
        <w:tc>
          <w:tcPr>
            <w:tcW w:w="804" w:type="dxa"/>
            <w:shd w:val="solid" w:color="FFFFFF" w:fill="auto"/>
          </w:tcPr>
          <w:p w14:paraId="2B934B16" w14:textId="23DD1B56" w:rsidR="00D63419" w:rsidRDefault="00D63419"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4CB442E3" w14:textId="746E7839" w:rsidR="00D63419" w:rsidRDefault="00D63419" w:rsidP="004F11D7">
            <w:pPr>
              <w:pStyle w:val="TAC"/>
              <w:rPr>
                <w:rFonts w:cs="Arial"/>
                <w:sz w:val="16"/>
                <w:szCs w:val="16"/>
              </w:rPr>
            </w:pPr>
            <w:r>
              <w:rPr>
                <w:rFonts w:cs="Arial"/>
                <w:sz w:val="16"/>
                <w:szCs w:val="16"/>
              </w:rPr>
              <w:t>CT-101</w:t>
            </w:r>
          </w:p>
        </w:tc>
        <w:tc>
          <w:tcPr>
            <w:tcW w:w="1099" w:type="dxa"/>
            <w:shd w:val="solid" w:color="FFFFFF" w:fill="auto"/>
          </w:tcPr>
          <w:p w14:paraId="3A76EBA3" w14:textId="15671160" w:rsidR="00D63419" w:rsidRDefault="00D63419"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CP-232229</w:t>
            </w:r>
          </w:p>
        </w:tc>
        <w:tc>
          <w:tcPr>
            <w:tcW w:w="502" w:type="dxa"/>
            <w:shd w:val="solid" w:color="FFFFFF" w:fill="auto"/>
          </w:tcPr>
          <w:p w14:paraId="7F3A98A3" w14:textId="02A034C8" w:rsidR="00D63419" w:rsidRDefault="00D63419" w:rsidP="004F11D7">
            <w:pPr>
              <w:pStyle w:val="TAL"/>
              <w:rPr>
                <w:rFonts w:cs="Arial"/>
                <w:sz w:val="16"/>
                <w:szCs w:val="16"/>
              </w:rPr>
            </w:pPr>
            <w:r>
              <w:rPr>
                <w:rFonts w:cs="Arial"/>
                <w:sz w:val="16"/>
                <w:szCs w:val="16"/>
              </w:rPr>
              <w:t>0897</w:t>
            </w:r>
          </w:p>
        </w:tc>
        <w:tc>
          <w:tcPr>
            <w:tcW w:w="427" w:type="dxa"/>
            <w:shd w:val="solid" w:color="FFFFFF" w:fill="auto"/>
          </w:tcPr>
          <w:p w14:paraId="05FEAFE9" w14:textId="6EA0D88B" w:rsidR="00D63419" w:rsidRDefault="00D63419" w:rsidP="004F11D7">
            <w:pPr>
              <w:pStyle w:val="TAR"/>
              <w:rPr>
                <w:rFonts w:cs="Arial"/>
                <w:sz w:val="16"/>
                <w:szCs w:val="16"/>
              </w:rPr>
            </w:pPr>
            <w:r>
              <w:rPr>
                <w:rFonts w:cs="Arial"/>
                <w:sz w:val="16"/>
                <w:szCs w:val="16"/>
              </w:rPr>
              <w:t>1</w:t>
            </w:r>
          </w:p>
        </w:tc>
        <w:tc>
          <w:tcPr>
            <w:tcW w:w="427" w:type="dxa"/>
            <w:shd w:val="solid" w:color="FFFFFF" w:fill="auto"/>
          </w:tcPr>
          <w:p w14:paraId="16AF3984" w14:textId="3F5224B5" w:rsidR="00D63419" w:rsidRDefault="00D63419" w:rsidP="004F11D7">
            <w:pPr>
              <w:pStyle w:val="TAC"/>
              <w:rPr>
                <w:rFonts w:cs="Arial"/>
                <w:sz w:val="16"/>
                <w:szCs w:val="16"/>
              </w:rPr>
            </w:pPr>
            <w:r>
              <w:rPr>
                <w:rFonts w:cs="Arial"/>
                <w:sz w:val="16"/>
                <w:szCs w:val="16"/>
              </w:rPr>
              <w:t>A</w:t>
            </w:r>
          </w:p>
        </w:tc>
        <w:tc>
          <w:tcPr>
            <w:tcW w:w="4983" w:type="dxa"/>
            <w:shd w:val="solid" w:color="FFFFFF" w:fill="auto"/>
          </w:tcPr>
          <w:p w14:paraId="5B3E3573" w14:textId="2185DCD0" w:rsidR="00D63419" w:rsidRDefault="00D63419" w:rsidP="004F11D7">
            <w:pPr>
              <w:pStyle w:val="TAL"/>
              <w:rPr>
                <w:rFonts w:cs="Arial"/>
                <w:noProof/>
                <w:sz w:val="16"/>
                <w:szCs w:val="16"/>
                <w:lang w:val="hr-HR"/>
              </w:rPr>
            </w:pPr>
            <w:r>
              <w:rPr>
                <w:rFonts w:cs="Arial"/>
                <w:noProof/>
                <w:sz w:val="16"/>
                <w:szCs w:val="16"/>
                <w:lang w:val="hr-HR"/>
              </w:rPr>
              <w:t>Corrections for MCPTT private call forwarding</w:t>
            </w:r>
          </w:p>
        </w:tc>
        <w:tc>
          <w:tcPr>
            <w:tcW w:w="711" w:type="dxa"/>
            <w:shd w:val="solid" w:color="FFFFFF" w:fill="auto"/>
          </w:tcPr>
          <w:p w14:paraId="7C9554F7" w14:textId="734A1E71" w:rsidR="00D63419" w:rsidRDefault="00D63419" w:rsidP="004F11D7">
            <w:pPr>
              <w:pStyle w:val="TAC"/>
              <w:rPr>
                <w:rFonts w:cs="Arial"/>
                <w:sz w:val="16"/>
                <w:szCs w:val="16"/>
              </w:rPr>
            </w:pPr>
            <w:r>
              <w:rPr>
                <w:rFonts w:cs="Arial"/>
                <w:sz w:val="16"/>
                <w:szCs w:val="16"/>
              </w:rPr>
              <w:t>18.4.0</w:t>
            </w:r>
          </w:p>
        </w:tc>
      </w:tr>
      <w:tr w:rsidR="00F87820" w:rsidRPr="006B0D02" w14:paraId="3020542D" w14:textId="77777777" w:rsidTr="00321B0A">
        <w:tc>
          <w:tcPr>
            <w:tcW w:w="804" w:type="dxa"/>
            <w:shd w:val="solid" w:color="FFFFFF" w:fill="auto"/>
          </w:tcPr>
          <w:p w14:paraId="5183002E" w14:textId="634A0003" w:rsidR="00F87820" w:rsidRDefault="00F87820"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29AAB842" w14:textId="28EF5FBD" w:rsidR="00F87820" w:rsidRDefault="00F87820" w:rsidP="004F11D7">
            <w:pPr>
              <w:pStyle w:val="TAC"/>
              <w:rPr>
                <w:rFonts w:cs="Arial"/>
                <w:sz w:val="16"/>
                <w:szCs w:val="16"/>
              </w:rPr>
            </w:pPr>
            <w:r>
              <w:rPr>
                <w:rFonts w:cs="Arial"/>
                <w:sz w:val="16"/>
                <w:szCs w:val="16"/>
              </w:rPr>
              <w:t>CT-101</w:t>
            </w:r>
          </w:p>
        </w:tc>
        <w:tc>
          <w:tcPr>
            <w:tcW w:w="1099" w:type="dxa"/>
            <w:shd w:val="solid" w:color="FFFFFF" w:fill="auto"/>
          </w:tcPr>
          <w:p w14:paraId="156B83C3" w14:textId="5698A8D9" w:rsidR="00F87820" w:rsidRDefault="00F87820"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CP-232228</w:t>
            </w:r>
          </w:p>
        </w:tc>
        <w:tc>
          <w:tcPr>
            <w:tcW w:w="502" w:type="dxa"/>
            <w:shd w:val="solid" w:color="FFFFFF" w:fill="auto"/>
          </w:tcPr>
          <w:p w14:paraId="58AA83C4" w14:textId="3031A8E1" w:rsidR="00F87820" w:rsidRDefault="00F87820" w:rsidP="004F11D7">
            <w:pPr>
              <w:pStyle w:val="TAL"/>
              <w:rPr>
                <w:rFonts w:cs="Arial"/>
                <w:sz w:val="16"/>
                <w:szCs w:val="16"/>
              </w:rPr>
            </w:pPr>
            <w:r>
              <w:rPr>
                <w:rFonts w:cs="Arial"/>
                <w:sz w:val="16"/>
                <w:szCs w:val="16"/>
              </w:rPr>
              <w:t>0901</w:t>
            </w:r>
          </w:p>
        </w:tc>
        <w:tc>
          <w:tcPr>
            <w:tcW w:w="427" w:type="dxa"/>
            <w:shd w:val="solid" w:color="FFFFFF" w:fill="auto"/>
          </w:tcPr>
          <w:p w14:paraId="208DCB53" w14:textId="3A81EC7E" w:rsidR="00F87820" w:rsidRDefault="00F87820" w:rsidP="004F11D7">
            <w:pPr>
              <w:pStyle w:val="TAR"/>
              <w:rPr>
                <w:rFonts w:cs="Arial"/>
                <w:sz w:val="16"/>
                <w:szCs w:val="16"/>
              </w:rPr>
            </w:pPr>
            <w:r>
              <w:rPr>
                <w:rFonts w:cs="Arial"/>
                <w:sz w:val="16"/>
                <w:szCs w:val="16"/>
              </w:rPr>
              <w:t>1</w:t>
            </w:r>
          </w:p>
        </w:tc>
        <w:tc>
          <w:tcPr>
            <w:tcW w:w="427" w:type="dxa"/>
            <w:shd w:val="solid" w:color="FFFFFF" w:fill="auto"/>
          </w:tcPr>
          <w:p w14:paraId="7ABDEFD0" w14:textId="1A7D95C7" w:rsidR="00F87820" w:rsidRDefault="00F87820" w:rsidP="004F11D7">
            <w:pPr>
              <w:pStyle w:val="TAC"/>
              <w:rPr>
                <w:rFonts w:cs="Arial"/>
                <w:sz w:val="16"/>
                <w:szCs w:val="16"/>
              </w:rPr>
            </w:pPr>
            <w:r>
              <w:rPr>
                <w:rFonts w:cs="Arial"/>
                <w:sz w:val="16"/>
                <w:szCs w:val="16"/>
              </w:rPr>
              <w:t>B</w:t>
            </w:r>
          </w:p>
        </w:tc>
        <w:tc>
          <w:tcPr>
            <w:tcW w:w="4983" w:type="dxa"/>
            <w:shd w:val="solid" w:color="FFFFFF" w:fill="auto"/>
          </w:tcPr>
          <w:p w14:paraId="63A5F566" w14:textId="7C06366B" w:rsidR="00F87820" w:rsidRDefault="00F87820" w:rsidP="004F11D7">
            <w:pPr>
              <w:pStyle w:val="TAL"/>
              <w:rPr>
                <w:rFonts w:cs="Arial"/>
                <w:noProof/>
                <w:sz w:val="16"/>
                <w:szCs w:val="16"/>
                <w:lang w:val="hr-HR"/>
              </w:rPr>
            </w:pPr>
            <w:r>
              <w:rPr>
                <w:rFonts w:cs="Arial"/>
                <w:noProof/>
                <w:sz w:val="16"/>
                <w:szCs w:val="16"/>
                <w:lang w:val="hr-HR"/>
              </w:rPr>
              <w:t>MC GW UE functions in MCPTT</w:t>
            </w:r>
          </w:p>
        </w:tc>
        <w:tc>
          <w:tcPr>
            <w:tcW w:w="711" w:type="dxa"/>
            <w:shd w:val="solid" w:color="FFFFFF" w:fill="auto"/>
          </w:tcPr>
          <w:p w14:paraId="70C42730" w14:textId="36DF0728" w:rsidR="00F87820" w:rsidRDefault="00F87820" w:rsidP="004F11D7">
            <w:pPr>
              <w:pStyle w:val="TAC"/>
              <w:rPr>
                <w:rFonts w:cs="Arial"/>
                <w:sz w:val="16"/>
                <w:szCs w:val="16"/>
              </w:rPr>
            </w:pPr>
            <w:r>
              <w:rPr>
                <w:rFonts w:cs="Arial"/>
                <w:sz w:val="16"/>
                <w:szCs w:val="16"/>
              </w:rPr>
              <w:t>18.4.0</w:t>
            </w:r>
          </w:p>
        </w:tc>
      </w:tr>
      <w:tr w:rsidR="00610673" w:rsidRPr="006B0D02" w14:paraId="29828764" w14:textId="77777777" w:rsidTr="00321B0A">
        <w:tc>
          <w:tcPr>
            <w:tcW w:w="804" w:type="dxa"/>
            <w:shd w:val="solid" w:color="FFFFFF" w:fill="auto"/>
          </w:tcPr>
          <w:p w14:paraId="427F687B" w14:textId="0F90DF39" w:rsidR="00610673" w:rsidRDefault="00610673"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2CD804FC" w14:textId="43D043A8" w:rsidR="00610673" w:rsidRDefault="00610673" w:rsidP="004F11D7">
            <w:pPr>
              <w:pStyle w:val="TAC"/>
              <w:rPr>
                <w:rFonts w:cs="Arial"/>
                <w:sz w:val="16"/>
                <w:szCs w:val="16"/>
              </w:rPr>
            </w:pPr>
            <w:r>
              <w:rPr>
                <w:rFonts w:cs="Arial"/>
                <w:sz w:val="16"/>
                <w:szCs w:val="16"/>
              </w:rPr>
              <w:t>CT-101</w:t>
            </w:r>
          </w:p>
        </w:tc>
        <w:tc>
          <w:tcPr>
            <w:tcW w:w="1099" w:type="dxa"/>
            <w:shd w:val="solid" w:color="FFFFFF" w:fill="auto"/>
          </w:tcPr>
          <w:p w14:paraId="76440A44" w14:textId="451DAB21" w:rsidR="00610673" w:rsidRDefault="00610673"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CP-232234</w:t>
            </w:r>
          </w:p>
        </w:tc>
        <w:tc>
          <w:tcPr>
            <w:tcW w:w="502" w:type="dxa"/>
            <w:shd w:val="solid" w:color="FFFFFF" w:fill="auto"/>
          </w:tcPr>
          <w:p w14:paraId="2B4AC0ED" w14:textId="79A851B8" w:rsidR="00610673" w:rsidRDefault="00610673" w:rsidP="004F11D7">
            <w:pPr>
              <w:pStyle w:val="TAL"/>
              <w:rPr>
                <w:rFonts w:cs="Arial"/>
                <w:sz w:val="16"/>
                <w:szCs w:val="16"/>
              </w:rPr>
            </w:pPr>
            <w:r>
              <w:rPr>
                <w:rFonts w:cs="Arial"/>
                <w:sz w:val="16"/>
                <w:szCs w:val="16"/>
              </w:rPr>
              <w:t>0898</w:t>
            </w:r>
          </w:p>
        </w:tc>
        <w:tc>
          <w:tcPr>
            <w:tcW w:w="427" w:type="dxa"/>
            <w:shd w:val="solid" w:color="FFFFFF" w:fill="auto"/>
          </w:tcPr>
          <w:p w14:paraId="6DD7FF10" w14:textId="381C6C50" w:rsidR="00610673" w:rsidRDefault="00610673" w:rsidP="004F11D7">
            <w:pPr>
              <w:pStyle w:val="TAR"/>
              <w:rPr>
                <w:rFonts w:cs="Arial"/>
                <w:sz w:val="16"/>
                <w:szCs w:val="16"/>
              </w:rPr>
            </w:pPr>
            <w:r>
              <w:rPr>
                <w:rFonts w:cs="Arial"/>
                <w:sz w:val="16"/>
                <w:szCs w:val="16"/>
              </w:rPr>
              <w:t>1</w:t>
            </w:r>
          </w:p>
        </w:tc>
        <w:tc>
          <w:tcPr>
            <w:tcW w:w="427" w:type="dxa"/>
            <w:shd w:val="solid" w:color="FFFFFF" w:fill="auto"/>
          </w:tcPr>
          <w:p w14:paraId="12610725" w14:textId="4295879D" w:rsidR="00610673" w:rsidRDefault="00610673" w:rsidP="004F11D7">
            <w:pPr>
              <w:pStyle w:val="TAC"/>
              <w:rPr>
                <w:rFonts w:cs="Arial"/>
                <w:sz w:val="16"/>
                <w:szCs w:val="16"/>
              </w:rPr>
            </w:pPr>
            <w:r>
              <w:rPr>
                <w:rFonts w:cs="Arial"/>
                <w:sz w:val="16"/>
                <w:szCs w:val="16"/>
              </w:rPr>
              <w:t>F</w:t>
            </w:r>
          </w:p>
        </w:tc>
        <w:tc>
          <w:tcPr>
            <w:tcW w:w="4983" w:type="dxa"/>
            <w:shd w:val="solid" w:color="FFFFFF" w:fill="auto"/>
          </w:tcPr>
          <w:p w14:paraId="2F5BD382" w14:textId="430A9E4C" w:rsidR="00610673" w:rsidRDefault="00610673" w:rsidP="004F11D7">
            <w:pPr>
              <w:pStyle w:val="TAL"/>
              <w:rPr>
                <w:rFonts w:cs="Arial"/>
                <w:noProof/>
                <w:sz w:val="16"/>
                <w:szCs w:val="16"/>
                <w:lang w:val="hr-HR"/>
              </w:rPr>
            </w:pPr>
            <w:r>
              <w:rPr>
                <w:rFonts w:cs="Arial"/>
                <w:noProof/>
                <w:sz w:val="16"/>
                <w:szCs w:val="16"/>
                <w:lang w:val="hr-HR"/>
              </w:rPr>
              <w:t>Corrections for MCPTT private call transfer</w:t>
            </w:r>
          </w:p>
        </w:tc>
        <w:tc>
          <w:tcPr>
            <w:tcW w:w="711" w:type="dxa"/>
            <w:shd w:val="solid" w:color="FFFFFF" w:fill="auto"/>
          </w:tcPr>
          <w:p w14:paraId="70CDFD7D" w14:textId="2727716E" w:rsidR="00610673" w:rsidRDefault="00610673" w:rsidP="004F11D7">
            <w:pPr>
              <w:pStyle w:val="TAC"/>
              <w:rPr>
                <w:rFonts w:cs="Arial"/>
                <w:sz w:val="16"/>
                <w:szCs w:val="16"/>
              </w:rPr>
            </w:pPr>
            <w:r>
              <w:rPr>
                <w:rFonts w:cs="Arial"/>
                <w:sz w:val="16"/>
                <w:szCs w:val="16"/>
              </w:rPr>
              <w:t>18.4.0</w:t>
            </w:r>
          </w:p>
        </w:tc>
      </w:tr>
      <w:tr w:rsidR="00F4468D" w:rsidRPr="006B0D02" w14:paraId="3E803E55" w14:textId="77777777" w:rsidTr="00321B0A">
        <w:tc>
          <w:tcPr>
            <w:tcW w:w="804" w:type="dxa"/>
            <w:shd w:val="solid" w:color="FFFFFF" w:fill="auto"/>
          </w:tcPr>
          <w:p w14:paraId="7EA65F92" w14:textId="58E423FC" w:rsidR="00F4468D" w:rsidRDefault="00F4468D"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4FAD522F" w14:textId="434563F9" w:rsidR="00F4468D" w:rsidRDefault="00F4468D" w:rsidP="004F11D7">
            <w:pPr>
              <w:pStyle w:val="TAC"/>
              <w:rPr>
                <w:rFonts w:cs="Arial"/>
                <w:sz w:val="16"/>
                <w:szCs w:val="16"/>
              </w:rPr>
            </w:pPr>
            <w:r>
              <w:rPr>
                <w:rFonts w:cs="Arial"/>
                <w:sz w:val="16"/>
                <w:szCs w:val="16"/>
              </w:rPr>
              <w:t>CT-101</w:t>
            </w:r>
          </w:p>
        </w:tc>
        <w:tc>
          <w:tcPr>
            <w:tcW w:w="1099" w:type="dxa"/>
            <w:shd w:val="solid" w:color="FFFFFF" w:fill="auto"/>
          </w:tcPr>
          <w:p w14:paraId="4736AF83" w14:textId="6D5C56B7" w:rsidR="00F4468D" w:rsidRDefault="00F4468D"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CP-232206</w:t>
            </w:r>
          </w:p>
        </w:tc>
        <w:tc>
          <w:tcPr>
            <w:tcW w:w="502" w:type="dxa"/>
            <w:shd w:val="solid" w:color="FFFFFF" w:fill="auto"/>
          </w:tcPr>
          <w:p w14:paraId="17F817A6" w14:textId="4CE72688" w:rsidR="00F4468D" w:rsidRDefault="00F4468D" w:rsidP="004F11D7">
            <w:pPr>
              <w:pStyle w:val="TAL"/>
              <w:rPr>
                <w:rFonts w:cs="Arial"/>
                <w:sz w:val="16"/>
                <w:szCs w:val="16"/>
              </w:rPr>
            </w:pPr>
            <w:r>
              <w:rPr>
                <w:rFonts w:cs="Arial"/>
                <w:sz w:val="16"/>
                <w:szCs w:val="16"/>
              </w:rPr>
              <w:t>0902</w:t>
            </w:r>
          </w:p>
        </w:tc>
        <w:tc>
          <w:tcPr>
            <w:tcW w:w="427" w:type="dxa"/>
            <w:shd w:val="solid" w:color="FFFFFF" w:fill="auto"/>
          </w:tcPr>
          <w:p w14:paraId="23AFF3BA" w14:textId="492A73E7" w:rsidR="00F4468D" w:rsidRDefault="00F4468D" w:rsidP="004F11D7">
            <w:pPr>
              <w:pStyle w:val="TAR"/>
              <w:rPr>
                <w:rFonts w:cs="Arial"/>
                <w:sz w:val="16"/>
                <w:szCs w:val="16"/>
              </w:rPr>
            </w:pPr>
            <w:r>
              <w:rPr>
                <w:rFonts w:cs="Arial"/>
                <w:sz w:val="16"/>
                <w:szCs w:val="16"/>
              </w:rPr>
              <w:t>2</w:t>
            </w:r>
          </w:p>
        </w:tc>
        <w:tc>
          <w:tcPr>
            <w:tcW w:w="427" w:type="dxa"/>
            <w:shd w:val="solid" w:color="FFFFFF" w:fill="auto"/>
          </w:tcPr>
          <w:p w14:paraId="3025F7CB" w14:textId="1B5940A7" w:rsidR="00F4468D" w:rsidRDefault="00F4468D" w:rsidP="004F11D7">
            <w:pPr>
              <w:pStyle w:val="TAC"/>
              <w:rPr>
                <w:rFonts w:cs="Arial"/>
                <w:sz w:val="16"/>
                <w:szCs w:val="16"/>
              </w:rPr>
            </w:pPr>
            <w:r>
              <w:rPr>
                <w:rFonts w:cs="Arial"/>
                <w:sz w:val="16"/>
                <w:szCs w:val="16"/>
              </w:rPr>
              <w:t>B</w:t>
            </w:r>
          </w:p>
        </w:tc>
        <w:tc>
          <w:tcPr>
            <w:tcW w:w="4983" w:type="dxa"/>
            <w:shd w:val="solid" w:color="FFFFFF" w:fill="auto"/>
          </w:tcPr>
          <w:p w14:paraId="3B9FFCB0" w14:textId="329E821C" w:rsidR="00F4468D" w:rsidRDefault="00F4468D" w:rsidP="004F11D7">
            <w:pPr>
              <w:pStyle w:val="TAL"/>
              <w:rPr>
                <w:rFonts w:cs="Arial"/>
                <w:noProof/>
                <w:sz w:val="16"/>
                <w:szCs w:val="16"/>
                <w:lang w:val="hr-HR"/>
              </w:rPr>
            </w:pPr>
            <w:r>
              <w:rPr>
                <w:rFonts w:cs="Arial"/>
                <w:noProof/>
                <w:sz w:val="16"/>
                <w:szCs w:val="16"/>
                <w:lang w:val="hr-HR"/>
              </w:rPr>
              <w:t>General adhoc group call procedures in single system - Protoc impl for MCPTT</w:t>
            </w:r>
          </w:p>
        </w:tc>
        <w:tc>
          <w:tcPr>
            <w:tcW w:w="711" w:type="dxa"/>
            <w:shd w:val="solid" w:color="FFFFFF" w:fill="auto"/>
          </w:tcPr>
          <w:p w14:paraId="03ADD2E5" w14:textId="5FE42532" w:rsidR="00F4468D" w:rsidRDefault="00F4468D" w:rsidP="004F11D7">
            <w:pPr>
              <w:pStyle w:val="TAC"/>
              <w:rPr>
                <w:rFonts w:cs="Arial"/>
                <w:sz w:val="16"/>
                <w:szCs w:val="16"/>
              </w:rPr>
            </w:pPr>
            <w:r>
              <w:rPr>
                <w:rFonts w:cs="Arial"/>
                <w:sz w:val="16"/>
                <w:szCs w:val="16"/>
              </w:rPr>
              <w:t>18.4.0</w:t>
            </w:r>
          </w:p>
        </w:tc>
      </w:tr>
      <w:tr w:rsidR="00827555" w:rsidRPr="006B0D02" w14:paraId="128A5EC1" w14:textId="77777777" w:rsidTr="00321B0A">
        <w:tc>
          <w:tcPr>
            <w:tcW w:w="804" w:type="dxa"/>
            <w:shd w:val="solid" w:color="FFFFFF" w:fill="auto"/>
          </w:tcPr>
          <w:p w14:paraId="070140DD" w14:textId="6161C4EA" w:rsidR="00827555" w:rsidRDefault="00827555"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5622028D" w14:textId="7ECC24B0" w:rsidR="00827555" w:rsidRDefault="00827555" w:rsidP="004F11D7">
            <w:pPr>
              <w:pStyle w:val="TAC"/>
              <w:rPr>
                <w:rFonts w:cs="Arial"/>
                <w:sz w:val="16"/>
                <w:szCs w:val="16"/>
              </w:rPr>
            </w:pPr>
            <w:r>
              <w:rPr>
                <w:rFonts w:cs="Arial"/>
                <w:sz w:val="16"/>
                <w:szCs w:val="16"/>
              </w:rPr>
              <w:t>CT-101</w:t>
            </w:r>
          </w:p>
        </w:tc>
        <w:tc>
          <w:tcPr>
            <w:tcW w:w="1099" w:type="dxa"/>
            <w:shd w:val="solid" w:color="FFFFFF" w:fill="auto"/>
          </w:tcPr>
          <w:p w14:paraId="71C8B1C3" w14:textId="32A5ECD4" w:rsidR="00827555" w:rsidRDefault="00827555"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CP-232224</w:t>
            </w:r>
          </w:p>
        </w:tc>
        <w:tc>
          <w:tcPr>
            <w:tcW w:w="502" w:type="dxa"/>
            <w:shd w:val="solid" w:color="FFFFFF" w:fill="auto"/>
          </w:tcPr>
          <w:p w14:paraId="3B587E2D" w14:textId="546783C8" w:rsidR="00827555" w:rsidRDefault="00827555" w:rsidP="004F11D7">
            <w:pPr>
              <w:pStyle w:val="TAL"/>
              <w:rPr>
                <w:rFonts w:cs="Arial"/>
                <w:sz w:val="16"/>
                <w:szCs w:val="16"/>
              </w:rPr>
            </w:pPr>
            <w:r>
              <w:rPr>
                <w:rFonts w:cs="Arial"/>
                <w:sz w:val="16"/>
                <w:szCs w:val="16"/>
              </w:rPr>
              <w:t>0899</w:t>
            </w:r>
          </w:p>
        </w:tc>
        <w:tc>
          <w:tcPr>
            <w:tcW w:w="427" w:type="dxa"/>
            <w:shd w:val="solid" w:color="FFFFFF" w:fill="auto"/>
          </w:tcPr>
          <w:p w14:paraId="4CED5366" w14:textId="41A08CC7" w:rsidR="00827555" w:rsidRDefault="00827555" w:rsidP="004F11D7">
            <w:pPr>
              <w:pStyle w:val="TAR"/>
              <w:rPr>
                <w:rFonts w:cs="Arial"/>
                <w:sz w:val="16"/>
                <w:szCs w:val="16"/>
              </w:rPr>
            </w:pPr>
            <w:r>
              <w:rPr>
                <w:rFonts w:cs="Arial"/>
                <w:sz w:val="16"/>
                <w:szCs w:val="16"/>
              </w:rPr>
              <w:t>1</w:t>
            </w:r>
          </w:p>
        </w:tc>
        <w:tc>
          <w:tcPr>
            <w:tcW w:w="427" w:type="dxa"/>
            <w:shd w:val="solid" w:color="FFFFFF" w:fill="auto"/>
          </w:tcPr>
          <w:p w14:paraId="47A53BBB" w14:textId="4F28AD2E" w:rsidR="00827555" w:rsidRDefault="00827555" w:rsidP="004F11D7">
            <w:pPr>
              <w:pStyle w:val="TAC"/>
              <w:rPr>
                <w:rFonts w:cs="Arial"/>
                <w:sz w:val="16"/>
                <w:szCs w:val="16"/>
              </w:rPr>
            </w:pPr>
            <w:r>
              <w:rPr>
                <w:rFonts w:cs="Arial"/>
                <w:sz w:val="16"/>
                <w:szCs w:val="16"/>
              </w:rPr>
              <w:t>B</w:t>
            </w:r>
          </w:p>
        </w:tc>
        <w:tc>
          <w:tcPr>
            <w:tcW w:w="4983" w:type="dxa"/>
            <w:shd w:val="solid" w:color="FFFFFF" w:fill="auto"/>
          </w:tcPr>
          <w:p w14:paraId="28F1604F" w14:textId="244FA9AF" w:rsidR="00827555" w:rsidRDefault="00827555" w:rsidP="004F11D7">
            <w:pPr>
              <w:pStyle w:val="TAL"/>
              <w:rPr>
                <w:rFonts w:cs="Arial"/>
                <w:noProof/>
                <w:sz w:val="16"/>
                <w:szCs w:val="16"/>
                <w:lang w:val="hr-HR"/>
              </w:rPr>
            </w:pPr>
            <w:r>
              <w:rPr>
                <w:rFonts w:cs="Arial"/>
                <w:noProof/>
                <w:sz w:val="16"/>
                <w:szCs w:val="16"/>
                <w:lang w:val="hr-HR"/>
              </w:rPr>
              <w:t>Add the description of 5MBS in MCPTT</w:t>
            </w:r>
          </w:p>
        </w:tc>
        <w:tc>
          <w:tcPr>
            <w:tcW w:w="711" w:type="dxa"/>
            <w:shd w:val="solid" w:color="FFFFFF" w:fill="auto"/>
          </w:tcPr>
          <w:p w14:paraId="4F087557" w14:textId="34EB8C5D" w:rsidR="00827555" w:rsidRDefault="00827555" w:rsidP="004F11D7">
            <w:pPr>
              <w:pStyle w:val="TAC"/>
              <w:rPr>
                <w:rFonts w:cs="Arial"/>
                <w:sz w:val="16"/>
                <w:szCs w:val="16"/>
              </w:rPr>
            </w:pPr>
            <w:r>
              <w:rPr>
                <w:rFonts w:cs="Arial"/>
                <w:sz w:val="16"/>
                <w:szCs w:val="16"/>
              </w:rPr>
              <w:t>18.4.0</w:t>
            </w:r>
          </w:p>
        </w:tc>
      </w:tr>
      <w:tr w:rsidR="00754026" w:rsidRPr="00F551F4" w14:paraId="6AF1CF58" w14:textId="77777777" w:rsidTr="00321B0A">
        <w:trPr>
          <w:ins w:id="9586" w:author="24.379_CR0905_(Rel-18)_MCOver5GProSe" w:date="2023-12-25T16:18:00Z"/>
        </w:trPr>
        <w:tc>
          <w:tcPr>
            <w:tcW w:w="804" w:type="dxa"/>
            <w:shd w:val="solid" w:color="FFFFFF" w:fill="auto"/>
          </w:tcPr>
          <w:p w14:paraId="5545E2F8" w14:textId="49E96771" w:rsidR="00754026" w:rsidRPr="00F551F4" w:rsidRDefault="00597037" w:rsidP="00F551F4">
            <w:pPr>
              <w:pStyle w:val="TAC"/>
              <w:rPr>
                <w:ins w:id="9587" w:author="24.379_CR0905_(Rel-18)_MCOver5GProSe" w:date="2023-12-25T16:18:00Z"/>
                <w:sz w:val="16"/>
                <w:lang w:val="fr-FR"/>
              </w:rPr>
            </w:pPr>
            <w:ins w:id="9588" w:author="24.379_CR0905_(Rel-18)_MCOver5GProSe" w:date="2023-12-25T16:18:00Z">
              <w:r w:rsidRPr="00F551F4">
                <w:rPr>
                  <w:sz w:val="16"/>
                  <w:lang w:val="fr-FR"/>
                </w:rPr>
                <w:t>2023-12</w:t>
              </w:r>
            </w:ins>
          </w:p>
        </w:tc>
        <w:tc>
          <w:tcPr>
            <w:tcW w:w="803" w:type="dxa"/>
            <w:shd w:val="solid" w:color="FFFFFF" w:fill="auto"/>
          </w:tcPr>
          <w:p w14:paraId="75212174" w14:textId="1A323BFC" w:rsidR="00754026" w:rsidRPr="00F551F4" w:rsidRDefault="00597037" w:rsidP="00F551F4">
            <w:pPr>
              <w:pStyle w:val="TAC"/>
              <w:rPr>
                <w:ins w:id="9589" w:author="24.379_CR0905_(Rel-18)_MCOver5GProSe" w:date="2023-12-25T16:18:00Z"/>
                <w:sz w:val="16"/>
              </w:rPr>
            </w:pPr>
            <w:ins w:id="9590" w:author="24.379_CR0905_(Rel-18)_MCOver5GProSe" w:date="2023-12-25T16:18:00Z">
              <w:r w:rsidRPr="00F551F4">
                <w:rPr>
                  <w:sz w:val="16"/>
                </w:rPr>
                <w:t>CT-102</w:t>
              </w:r>
            </w:ins>
          </w:p>
        </w:tc>
        <w:tc>
          <w:tcPr>
            <w:tcW w:w="1099" w:type="dxa"/>
            <w:shd w:val="solid" w:color="FFFFFF" w:fill="auto"/>
          </w:tcPr>
          <w:p w14:paraId="130D456C" w14:textId="6AA08EEC" w:rsidR="00754026" w:rsidRPr="00F551F4" w:rsidRDefault="00747224" w:rsidP="00F551F4">
            <w:pPr>
              <w:pStyle w:val="TAC"/>
              <w:rPr>
                <w:ins w:id="9591" w:author="24.379_CR0905_(Rel-18)_MCOver5GProSe" w:date="2023-12-25T16:18:00Z"/>
                <w:sz w:val="16"/>
                <w:szCs w:val="18"/>
              </w:rPr>
            </w:pPr>
            <w:ins w:id="9592" w:author="24.379_CR0905_(Rel-18)_MCOver5GProSe" w:date="2023-12-25T16:18:00Z">
              <w:r w:rsidRPr="00F551F4">
                <w:rPr>
                  <w:sz w:val="16"/>
                  <w:szCs w:val="18"/>
                </w:rPr>
                <w:t>CP-233173</w:t>
              </w:r>
            </w:ins>
          </w:p>
        </w:tc>
        <w:tc>
          <w:tcPr>
            <w:tcW w:w="502" w:type="dxa"/>
            <w:shd w:val="solid" w:color="FFFFFF" w:fill="auto"/>
          </w:tcPr>
          <w:p w14:paraId="7F2CF175" w14:textId="1433F589" w:rsidR="00754026" w:rsidRPr="00F551F4" w:rsidRDefault="00597037" w:rsidP="00F551F4">
            <w:pPr>
              <w:pStyle w:val="TAC"/>
              <w:rPr>
                <w:ins w:id="9593" w:author="24.379_CR0905_(Rel-18)_MCOver5GProSe" w:date="2023-12-25T16:18:00Z"/>
                <w:sz w:val="16"/>
              </w:rPr>
            </w:pPr>
            <w:ins w:id="9594" w:author="24.379_CR0905_(Rel-18)_MCOver5GProSe" w:date="2023-12-25T16:18:00Z">
              <w:r w:rsidRPr="00F551F4">
                <w:rPr>
                  <w:sz w:val="16"/>
                </w:rPr>
                <w:t>0905</w:t>
              </w:r>
            </w:ins>
          </w:p>
        </w:tc>
        <w:tc>
          <w:tcPr>
            <w:tcW w:w="427" w:type="dxa"/>
            <w:shd w:val="solid" w:color="FFFFFF" w:fill="auto"/>
          </w:tcPr>
          <w:p w14:paraId="7A3822AA" w14:textId="285F4B15" w:rsidR="00754026" w:rsidRPr="00F551F4" w:rsidRDefault="00597037" w:rsidP="00F551F4">
            <w:pPr>
              <w:pStyle w:val="TAC"/>
              <w:rPr>
                <w:ins w:id="9595" w:author="24.379_CR0905_(Rel-18)_MCOver5GProSe" w:date="2023-12-25T16:18:00Z"/>
                <w:sz w:val="16"/>
              </w:rPr>
            </w:pPr>
            <w:ins w:id="9596" w:author="24.379_CR0905_(Rel-18)_MCOver5GProSe" w:date="2023-12-25T16:18:00Z">
              <w:r w:rsidRPr="00F551F4">
                <w:rPr>
                  <w:sz w:val="16"/>
                </w:rPr>
                <w:t>-</w:t>
              </w:r>
            </w:ins>
          </w:p>
        </w:tc>
        <w:tc>
          <w:tcPr>
            <w:tcW w:w="427" w:type="dxa"/>
            <w:shd w:val="solid" w:color="FFFFFF" w:fill="auto"/>
          </w:tcPr>
          <w:p w14:paraId="5696DC0D" w14:textId="6AD034F3" w:rsidR="00754026" w:rsidRPr="00F551F4" w:rsidRDefault="00597037" w:rsidP="00F551F4">
            <w:pPr>
              <w:pStyle w:val="TAC"/>
              <w:rPr>
                <w:ins w:id="9597" w:author="24.379_CR0905_(Rel-18)_MCOver5GProSe" w:date="2023-12-25T16:18:00Z"/>
                <w:sz w:val="16"/>
              </w:rPr>
            </w:pPr>
            <w:ins w:id="9598" w:author="24.379_CR0905_(Rel-18)_MCOver5GProSe" w:date="2023-12-25T16:18:00Z">
              <w:r w:rsidRPr="00F551F4">
                <w:rPr>
                  <w:sz w:val="16"/>
                </w:rPr>
                <w:t>B</w:t>
              </w:r>
            </w:ins>
          </w:p>
        </w:tc>
        <w:tc>
          <w:tcPr>
            <w:tcW w:w="4983" w:type="dxa"/>
            <w:shd w:val="solid" w:color="FFFFFF" w:fill="auto"/>
          </w:tcPr>
          <w:p w14:paraId="7484C825" w14:textId="508C43B0" w:rsidR="00754026" w:rsidRPr="00F551F4" w:rsidRDefault="00597037" w:rsidP="00F551F4">
            <w:pPr>
              <w:pStyle w:val="TAC"/>
              <w:rPr>
                <w:ins w:id="9599" w:author="24.379_CR0905_(Rel-18)_MCOver5GProSe" w:date="2023-12-25T16:18:00Z"/>
                <w:noProof/>
                <w:sz w:val="16"/>
                <w:lang w:val="hr-HR"/>
              </w:rPr>
            </w:pPr>
            <w:ins w:id="9600" w:author="24.379_CR0905_(Rel-18)_MCOver5GProSe" w:date="2023-12-25T16:18:00Z">
              <w:r w:rsidRPr="00F551F4">
                <w:rPr>
                  <w:noProof/>
                  <w:sz w:val="16"/>
                  <w:lang w:val="hr-HR"/>
                </w:rPr>
                <w:t>Support MCPTT over 5G ProSe</w:t>
              </w:r>
            </w:ins>
          </w:p>
        </w:tc>
        <w:tc>
          <w:tcPr>
            <w:tcW w:w="711" w:type="dxa"/>
            <w:shd w:val="solid" w:color="FFFFFF" w:fill="auto"/>
          </w:tcPr>
          <w:p w14:paraId="24FF2316" w14:textId="300DA90E" w:rsidR="00754026" w:rsidRPr="00F551F4" w:rsidRDefault="00597037" w:rsidP="00F551F4">
            <w:pPr>
              <w:pStyle w:val="TAC"/>
              <w:rPr>
                <w:ins w:id="9601" w:author="24.379_CR0905_(Rel-18)_MCOver5GProSe" w:date="2023-12-25T16:18:00Z"/>
                <w:sz w:val="16"/>
              </w:rPr>
            </w:pPr>
            <w:ins w:id="9602" w:author="24.379_CR0905_(Rel-18)_MCOver5GProSe" w:date="2023-12-25T16:18:00Z">
              <w:r w:rsidRPr="00F551F4">
                <w:rPr>
                  <w:sz w:val="16"/>
                </w:rPr>
                <w:t>18.5.0</w:t>
              </w:r>
            </w:ins>
          </w:p>
        </w:tc>
      </w:tr>
      <w:tr w:rsidR="00F14C5B" w:rsidRPr="00F551F4" w14:paraId="1BD3B8FE" w14:textId="77777777" w:rsidTr="00321B0A">
        <w:trPr>
          <w:ins w:id="9603" w:author="24.379_CR0907_(Rel-18)_MC_AHGC" w:date="2023-12-25T16:21:00Z"/>
        </w:trPr>
        <w:tc>
          <w:tcPr>
            <w:tcW w:w="804" w:type="dxa"/>
            <w:shd w:val="solid" w:color="FFFFFF" w:fill="auto"/>
          </w:tcPr>
          <w:p w14:paraId="564D564F" w14:textId="117EC6BB" w:rsidR="00F14C5B" w:rsidRPr="00F551F4" w:rsidRDefault="00C31A59" w:rsidP="00F551F4">
            <w:pPr>
              <w:pStyle w:val="TAC"/>
              <w:rPr>
                <w:ins w:id="9604" w:author="24.379_CR0907_(Rel-18)_MC_AHGC" w:date="2023-12-25T16:21:00Z"/>
                <w:sz w:val="16"/>
                <w:lang w:val="fr-FR"/>
              </w:rPr>
            </w:pPr>
            <w:ins w:id="9605" w:author="24.379_CR0907_(Rel-18)_MC_AHGC" w:date="2023-12-25T16:21:00Z">
              <w:r w:rsidRPr="00F551F4">
                <w:rPr>
                  <w:sz w:val="16"/>
                  <w:lang w:val="fr-FR"/>
                </w:rPr>
                <w:t>2023-12</w:t>
              </w:r>
            </w:ins>
          </w:p>
        </w:tc>
        <w:tc>
          <w:tcPr>
            <w:tcW w:w="803" w:type="dxa"/>
            <w:shd w:val="solid" w:color="FFFFFF" w:fill="auto"/>
          </w:tcPr>
          <w:p w14:paraId="6FF4E6AB" w14:textId="479A9FD7" w:rsidR="00F14C5B" w:rsidRPr="00F551F4" w:rsidRDefault="00C31A59" w:rsidP="00F551F4">
            <w:pPr>
              <w:pStyle w:val="TAC"/>
              <w:rPr>
                <w:ins w:id="9606" w:author="24.379_CR0907_(Rel-18)_MC_AHGC" w:date="2023-12-25T16:21:00Z"/>
                <w:sz w:val="16"/>
              </w:rPr>
            </w:pPr>
            <w:ins w:id="9607" w:author="24.379_CR0907_(Rel-18)_MC_AHGC" w:date="2023-12-25T16:21:00Z">
              <w:r w:rsidRPr="00F551F4">
                <w:rPr>
                  <w:sz w:val="16"/>
                </w:rPr>
                <w:t>CT-102</w:t>
              </w:r>
            </w:ins>
          </w:p>
        </w:tc>
        <w:tc>
          <w:tcPr>
            <w:tcW w:w="1099" w:type="dxa"/>
            <w:shd w:val="solid" w:color="FFFFFF" w:fill="auto"/>
          </w:tcPr>
          <w:p w14:paraId="21422363" w14:textId="5B1CBD71" w:rsidR="00F14C5B" w:rsidRPr="00F551F4" w:rsidRDefault="002326A4" w:rsidP="00F551F4">
            <w:pPr>
              <w:pStyle w:val="TAC"/>
              <w:rPr>
                <w:ins w:id="9608" w:author="24.379_CR0907_(Rel-18)_MC_AHGC" w:date="2023-12-25T16:21:00Z"/>
                <w:sz w:val="16"/>
                <w:szCs w:val="18"/>
              </w:rPr>
            </w:pPr>
            <w:ins w:id="9609" w:author="24.379_CR0907_(Rel-18)_MC_AHGC" w:date="2023-12-25T16:21:00Z">
              <w:r w:rsidRPr="00F551F4">
                <w:rPr>
                  <w:sz w:val="16"/>
                  <w:szCs w:val="18"/>
                </w:rPr>
                <w:t>CP-233169</w:t>
              </w:r>
            </w:ins>
          </w:p>
        </w:tc>
        <w:tc>
          <w:tcPr>
            <w:tcW w:w="502" w:type="dxa"/>
            <w:shd w:val="solid" w:color="FFFFFF" w:fill="auto"/>
          </w:tcPr>
          <w:p w14:paraId="01544AC9" w14:textId="11F2E5E2" w:rsidR="00F14C5B" w:rsidRPr="00F551F4" w:rsidRDefault="00C31A59" w:rsidP="00F551F4">
            <w:pPr>
              <w:pStyle w:val="TAC"/>
              <w:rPr>
                <w:ins w:id="9610" w:author="24.379_CR0907_(Rel-18)_MC_AHGC" w:date="2023-12-25T16:21:00Z"/>
                <w:sz w:val="16"/>
              </w:rPr>
            </w:pPr>
            <w:ins w:id="9611" w:author="24.379_CR0907_(Rel-18)_MC_AHGC" w:date="2023-12-25T16:21:00Z">
              <w:r w:rsidRPr="00F551F4">
                <w:rPr>
                  <w:sz w:val="16"/>
                </w:rPr>
                <w:t>0907</w:t>
              </w:r>
            </w:ins>
          </w:p>
        </w:tc>
        <w:tc>
          <w:tcPr>
            <w:tcW w:w="427" w:type="dxa"/>
            <w:shd w:val="solid" w:color="FFFFFF" w:fill="auto"/>
          </w:tcPr>
          <w:p w14:paraId="19C5AEE1" w14:textId="2E69BC5C" w:rsidR="00F14C5B" w:rsidRPr="00F551F4" w:rsidRDefault="00C31A59" w:rsidP="00F551F4">
            <w:pPr>
              <w:pStyle w:val="TAC"/>
              <w:rPr>
                <w:ins w:id="9612" w:author="24.379_CR0907_(Rel-18)_MC_AHGC" w:date="2023-12-25T16:21:00Z"/>
                <w:sz w:val="16"/>
              </w:rPr>
            </w:pPr>
            <w:ins w:id="9613" w:author="24.379_CR0907_(Rel-18)_MC_AHGC" w:date="2023-12-25T16:21:00Z">
              <w:r w:rsidRPr="00F551F4">
                <w:rPr>
                  <w:sz w:val="16"/>
                </w:rPr>
                <w:t>-</w:t>
              </w:r>
            </w:ins>
          </w:p>
        </w:tc>
        <w:tc>
          <w:tcPr>
            <w:tcW w:w="427" w:type="dxa"/>
            <w:shd w:val="solid" w:color="FFFFFF" w:fill="auto"/>
          </w:tcPr>
          <w:p w14:paraId="4FD2A782" w14:textId="296BE42C" w:rsidR="00F14C5B" w:rsidRPr="00F551F4" w:rsidRDefault="00C31A59" w:rsidP="00F551F4">
            <w:pPr>
              <w:pStyle w:val="TAC"/>
              <w:rPr>
                <w:ins w:id="9614" w:author="24.379_CR0907_(Rel-18)_MC_AHGC" w:date="2023-12-25T16:21:00Z"/>
                <w:sz w:val="16"/>
              </w:rPr>
            </w:pPr>
            <w:ins w:id="9615" w:author="24.379_CR0907_(Rel-18)_MC_AHGC" w:date="2023-12-25T16:21:00Z">
              <w:r w:rsidRPr="00F551F4">
                <w:rPr>
                  <w:sz w:val="16"/>
                </w:rPr>
                <w:t>F</w:t>
              </w:r>
            </w:ins>
          </w:p>
        </w:tc>
        <w:tc>
          <w:tcPr>
            <w:tcW w:w="4983" w:type="dxa"/>
            <w:shd w:val="solid" w:color="FFFFFF" w:fill="auto"/>
          </w:tcPr>
          <w:p w14:paraId="5F710D4A" w14:textId="2B1D4227" w:rsidR="00F14C5B" w:rsidRPr="00F551F4" w:rsidRDefault="00C31A59" w:rsidP="00F551F4">
            <w:pPr>
              <w:pStyle w:val="TAC"/>
              <w:rPr>
                <w:ins w:id="9616" w:author="24.379_CR0907_(Rel-18)_MC_AHGC" w:date="2023-12-25T16:21:00Z"/>
                <w:noProof/>
                <w:sz w:val="16"/>
                <w:lang w:val="hr-HR"/>
              </w:rPr>
            </w:pPr>
            <w:ins w:id="9617" w:author="24.379_CR0907_(Rel-18)_MC_AHGC" w:date="2023-12-25T16:21:00Z">
              <w:r w:rsidRPr="00F551F4">
                <w:rPr>
                  <w:noProof/>
                  <w:sz w:val="16"/>
                  <w:lang w:val="hr-HR"/>
                </w:rPr>
                <w:t>Update the warning texts and corresponding reference in the procedure</w:t>
              </w:r>
            </w:ins>
          </w:p>
        </w:tc>
        <w:tc>
          <w:tcPr>
            <w:tcW w:w="711" w:type="dxa"/>
            <w:shd w:val="solid" w:color="FFFFFF" w:fill="auto"/>
          </w:tcPr>
          <w:p w14:paraId="0F17B6FD" w14:textId="1C7FA7AA" w:rsidR="00F14C5B" w:rsidRPr="00F551F4" w:rsidRDefault="00C31A59" w:rsidP="00F551F4">
            <w:pPr>
              <w:pStyle w:val="TAC"/>
              <w:rPr>
                <w:ins w:id="9618" w:author="24.379_CR0907_(Rel-18)_MC_AHGC" w:date="2023-12-25T16:21:00Z"/>
                <w:sz w:val="16"/>
              </w:rPr>
            </w:pPr>
            <w:ins w:id="9619" w:author="24.379_CR0907_(Rel-18)_MC_AHGC" w:date="2023-12-25T16:21:00Z">
              <w:r w:rsidRPr="00F551F4">
                <w:rPr>
                  <w:sz w:val="16"/>
                </w:rPr>
                <w:t>18.5.0</w:t>
              </w:r>
            </w:ins>
          </w:p>
        </w:tc>
      </w:tr>
      <w:tr w:rsidR="00FA59F3" w:rsidRPr="00F551F4" w14:paraId="3FD50BC6" w14:textId="77777777" w:rsidTr="00321B0A">
        <w:trPr>
          <w:ins w:id="9620" w:author="24.379_CR0903R1_(Rel-18)_MCProtoc18" w:date="2023-12-25T16:24:00Z"/>
        </w:trPr>
        <w:tc>
          <w:tcPr>
            <w:tcW w:w="804" w:type="dxa"/>
            <w:shd w:val="solid" w:color="FFFFFF" w:fill="auto"/>
          </w:tcPr>
          <w:p w14:paraId="1CC4B0A5" w14:textId="713B812D" w:rsidR="00FA59F3" w:rsidRPr="00F551F4" w:rsidRDefault="00CE5187" w:rsidP="00F551F4">
            <w:pPr>
              <w:pStyle w:val="TAC"/>
              <w:rPr>
                <w:ins w:id="9621" w:author="24.379_CR0903R1_(Rel-18)_MCProtoc18" w:date="2023-12-25T16:24:00Z"/>
                <w:sz w:val="16"/>
                <w:lang w:val="fr-FR"/>
              </w:rPr>
            </w:pPr>
            <w:ins w:id="9622" w:author="24.379_CR0903R1_(Rel-18)_MCProtoc18" w:date="2023-12-25T16:24:00Z">
              <w:r w:rsidRPr="00F551F4">
                <w:rPr>
                  <w:sz w:val="16"/>
                  <w:lang w:val="fr-FR"/>
                </w:rPr>
                <w:t>2023-12</w:t>
              </w:r>
            </w:ins>
          </w:p>
        </w:tc>
        <w:tc>
          <w:tcPr>
            <w:tcW w:w="803" w:type="dxa"/>
            <w:shd w:val="solid" w:color="FFFFFF" w:fill="auto"/>
          </w:tcPr>
          <w:p w14:paraId="40B964D6" w14:textId="12D782E7" w:rsidR="00FA59F3" w:rsidRPr="00F551F4" w:rsidRDefault="00CE5187" w:rsidP="00F551F4">
            <w:pPr>
              <w:pStyle w:val="TAC"/>
              <w:rPr>
                <w:ins w:id="9623" w:author="24.379_CR0903R1_(Rel-18)_MCProtoc18" w:date="2023-12-25T16:24:00Z"/>
                <w:sz w:val="16"/>
              </w:rPr>
            </w:pPr>
            <w:ins w:id="9624" w:author="24.379_CR0903R1_(Rel-18)_MCProtoc18" w:date="2023-12-25T16:24:00Z">
              <w:r w:rsidRPr="00F551F4">
                <w:rPr>
                  <w:sz w:val="16"/>
                </w:rPr>
                <w:t>CT-102</w:t>
              </w:r>
            </w:ins>
          </w:p>
        </w:tc>
        <w:tc>
          <w:tcPr>
            <w:tcW w:w="1099" w:type="dxa"/>
            <w:shd w:val="solid" w:color="FFFFFF" w:fill="auto"/>
          </w:tcPr>
          <w:p w14:paraId="235E36BE" w14:textId="0C2FFDB4" w:rsidR="00FA59F3" w:rsidRPr="00F551F4" w:rsidRDefault="00C7289B" w:rsidP="00F551F4">
            <w:pPr>
              <w:pStyle w:val="TAC"/>
              <w:rPr>
                <w:ins w:id="9625" w:author="24.379_CR0903R1_(Rel-18)_MCProtoc18" w:date="2023-12-25T16:24:00Z"/>
                <w:sz w:val="16"/>
                <w:szCs w:val="18"/>
              </w:rPr>
            </w:pPr>
            <w:ins w:id="9626" w:author="24.379_CR0903R1_(Rel-18)_MCProtoc18" w:date="2023-12-25T16:24:00Z">
              <w:r w:rsidRPr="00F551F4">
                <w:rPr>
                  <w:sz w:val="16"/>
                  <w:szCs w:val="18"/>
                </w:rPr>
                <w:t>CP-233176</w:t>
              </w:r>
            </w:ins>
          </w:p>
        </w:tc>
        <w:tc>
          <w:tcPr>
            <w:tcW w:w="502" w:type="dxa"/>
            <w:shd w:val="solid" w:color="FFFFFF" w:fill="auto"/>
          </w:tcPr>
          <w:p w14:paraId="7066D80F" w14:textId="70C58C97" w:rsidR="00FA59F3" w:rsidRPr="00F551F4" w:rsidRDefault="00CE5187" w:rsidP="00F551F4">
            <w:pPr>
              <w:pStyle w:val="TAC"/>
              <w:rPr>
                <w:ins w:id="9627" w:author="24.379_CR0903R1_(Rel-18)_MCProtoc18" w:date="2023-12-25T16:24:00Z"/>
                <w:sz w:val="16"/>
              </w:rPr>
            </w:pPr>
            <w:ins w:id="9628" w:author="24.379_CR0903R1_(Rel-18)_MCProtoc18" w:date="2023-12-25T16:24:00Z">
              <w:r w:rsidRPr="00F551F4">
                <w:rPr>
                  <w:sz w:val="16"/>
                </w:rPr>
                <w:t>0903</w:t>
              </w:r>
            </w:ins>
          </w:p>
        </w:tc>
        <w:tc>
          <w:tcPr>
            <w:tcW w:w="427" w:type="dxa"/>
            <w:shd w:val="solid" w:color="FFFFFF" w:fill="auto"/>
          </w:tcPr>
          <w:p w14:paraId="347BAAC4" w14:textId="65AF714B" w:rsidR="00FA59F3" w:rsidRPr="00F551F4" w:rsidRDefault="00CE5187" w:rsidP="00F551F4">
            <w:pPr>
              <w:pStyle w:val="TAC"/>
              <w:rPr>
                <w:ins w:id="9629" w:author="24.379_CR0903R1_(Rel-18)_MCProtoc18" w:date="2023-12-25T16:24:00Z"/>
                <w:sz w:val="16"/>
              </w:rPr>
            </w:pPr>
            <w:ins w:id="9630" w:author="24.379_CR0903R1_(Rel-18)_MCProtoc18" w:date="2023-12-25T16:24:00Z">
              <w:r w:rsidRPr="00F551F4">
                <w:rPr>
                  <w:sz w:val="16"/>
                </w:rPr>
                <w:t>1</w:t>
              </w:r>
            </w:ins>
          </w:p>
        </w:tc>
        <w:tc>
          <w:tcPr>
            <w:tcW w:w="427" w:type="dxa"/>
            <w:shd w:val="solid" w:color="FFFFFF" w:fill="auto"/>
          </w:tcPr>
          <w:p w14:paraId="0752E9AA" w14:textId="169A2E94" w:rsidR="00FA59F3" w:rsidRPr="00F551F4" w:rsidRDefault="00CE5187" w:rsidP="00F551F4">
            <w:pPr>
              <w:pStyle w:val="TAC"/>
              <w:rPr>
                <w:ins w:id="9631" w:author="24.379_CR0903R1_(Rel-18)_MCProtoc18" w:date="2023-12-25T16:24:00Z"/>
                <w:sz w:val="16"/>
              </w:rPr>
            </w:pPr>
            <w:ins w:id="9632" w:author="24.379_CR0903R1_(Rel-18)_MCProtoc18" w:date="2023-12-25T16:24:00Z">
              <w:r w:rsidRPr="00F551F4">
                <w:rPr>
                  <w:sz w:val="16"/>
                </w:rPr>
                <w:t>F</w:t>
              </w:r>
            </w:ins>
          </w:p>
        </w:tc>
        <w:tc>
          <w:tcPr>
            <w:tcW w:w="4983" w:type="dxa"/>
            <w:shd w:val="solid" w:color="FFFFFF" w:fill="auto"/>
          </w:tcPr>
          <w:p w14:paraId="12DAC4AD" w14:textId="33F99F8F" w:rsidR="00FA59F3" w:rsidRPr="00F551F4" w:rsidRDefault="00CE5187" w:rsidP="00F551F4">
            <w:pPr>
              <w:pStyle w:val="TAC"/>
              <w:rPr>
                <w:ins w:id="9633" w:author="24.379_CR0903R1_(Rel-18)_MCProtoc18" w:date="2023-12-25T16:24:00Z"/>
                <w:noProof/>
                <w:sz w:val="16"/>
                <w:lang w:val="hr-HR"/>
              </w:rPr>
            </w:pPr>
            <w:ins w:id="9634" w:author="24.379_CR0903R1_(Rel-18)_MCProtoc18" w:date="2023-12-25T16:24:00Z">
              <w:r w:rsidRPr="00F551F4">
                <w:rPr>
                  <w:noProof/>
                  <w:sz w:val="16"/>
                  <w:lang w:val="hr-HR"/>
                </w:rPr>
                <w:t>Clarification on usage of PSIs in MCPTT clients</w:t>
              </w:r>
            </w:ins>
          </w:p>
        </w:tc>
        <w:tc>
          <w:tcPr>
            <w:tcW w:w="711" w:type="dxa"/>
            <w:shd w:val="solid" w:color="FFFFFF" w:fill="auto"/>
          </w:tcPr>
          <w:p w14:paraId="6DB7D0E0" w14:textId="0A6B08D8" w:rsidR="00FA59F3" w:rsidRPr="00F551F4" w:rsidRDefault="00CE5187" w:rsidP="00F551F4">
            <w:pPr>
              <w:pStyle w:val="TAC"/>
              <w:rPr>
                <w:ins w:id="9635" w:author="24.379_CR0903R1_(Rel-18)_MCProtoc18" w:date="2023-12-25T16:24:00Z"/>
                <w:sz w:val="16"/>
              </w:rPr>
            </w:pPr>
            <w:ins w:id="9636" w:author="24.379_CR0903R1_(Rel-18)_MCProtoc18" w:date="2023-12-25T16:24:00Z">
              <w:r w:rsidRPr="00F551F4">
                <w:rPr>
                  <w:sz w:val="16"/>
                </w:rPr>
                <w:t>18.5.0</w:t>
              </w:r>
            </w:ins>
          </w:p>
        </w:tc>
      </w:tr>
      <w:tr w:rsidR="00682F17" w:rsidRPr="00F551F4" w14:paraId="6717A165" w14:textId="77777777" w:rsidTr="00321B0A">
        <w:trPr>
          <w:ins w:id="9637" w:author="_CR24.379R0889_(Rel-18)_enh4MCPTT" w:date="2023-12-25T16:27:00Z"/>
        </w:trPr>
        <w:tc>
          <w:tcPr>
            <w:tcW w:w="804" w:type="dxa"/>
            <w:shd w:val="solid" w:color="FFFFFF" w:fill="auto"/>
          </w:tcPr>
          <w:p w14:paraId="47FFA9F2" w14:textId="7E7C7C89" w:rsidR="00682F17" w:rsidRPr="00F551F4" w:rsidRDefault="00305D74" w:rsidP="00F551F4">
            <w:pPr>
              <w:pStyle w:val="TAC"/>
              <w:rPr>
                <w:ins w:id="9638" w:author="_CR24.379R0889_(Rel-18)_enh4MCPTT" w:date="2023-12-25T16:27:00Z"/>
                <w:sz w:val="16"/>
                <w:lang w:val="fr-FR"/>
              </w:rPr>
            </w:pPr>
            <w:ins w:id="9639" w:author="_CR24.379R0889_(Rel-18)_enh4MCPTT" w:date="2023-12-25T16:27:00Z">
              <w:r w:rsidRPr="00F551F4">
                <w:rPr>
                  <w:sz w:val="16"/>
                  <w:lang w:val="fr-FR"/>
                </w:rPr>
                <w:t>2023-12</w:t>
              </w:r>
            </w:ins>
          </w:p>
        </w:tc>
        <w:tc>
          <w:tcPr>
            <w:tcW w:w="803" w:type="dxa"/>
            <w:shd w:val="solid" w:color="FFFFFF" w:fill="auto"/>
          </w:tcPr>
          <w:p w14:paraId="36279530" w14:textId="08C2946D" w:rsidR="00682F17" w:rsidRPr="00F551F4" w:rsidRDefault="00305D74" w:rsidP="00F551F4">
            <w:pPr>
              <w:pStyle w:val="TAC"/>
              <w:rPr>
                <w:ins w:id="9640" w:author="_CR24.379R0889_(Rel-18)_enh4MCPTT" w:date="2023-12-25T16:27:00Z"/>
                <w:sz w:val="16"/>
              </w:rPr>
            </w:pPr>
            <w:ins w:id="9641" w:author="_CR24.379R0889_(Rel-18)_enh4MCPTT" w:date="2023-12-25T16:27:00Z">
              <w:r w:rsidRPr="00F551F4">
                <w:rPr>
                  <w:sz w:val="16"/>
                </w:rPr>
                <w:t>CT-102</w:t>
              </w:r>
            </w:ins>
          </w:p>
        </w:tc>
        <w:tc>
          <w:tcPr>
            <w:tcW w:w="1099" w:type="dxa"/>
            <w:shd w:val="solid" w:color="FFFFFF" w:fill="auto"/>
          </w:tcPr>
          <w:p w14:paraId="279317F9" w14:textId="5DE2EF7A" w:rsidR="00682F17" w:rsidRPr="00F551F4" w:rsidRDefault="00FF4DCF" w:rsidP="00F551F4">
            <w:pPr>
              <w:pStyle w:val="TAC"/>
              <w:rPr>
                <w:ins w:id="9642" w:author="_CR24.379R0889_(Rel-18)_enh4MCPTT" w:date="2023-12-25T16:27:00Z"/>
                <w:sz w:val="16"/>
                <w:szCs w:val="18"/>
              </w:rPr>
            </w:pPr>
            <w:ins w:id="9643" w:author="_CR24.379R0889_(Rel-18)_enh4MCPTT" w:date="2023-12-25T16:28:00Z">
              <w:r w:rsidRPr="00F551F4">
                <w:rPr>
                  <w:sz w:val="16"/>
                  <w:szCs w:val="18"/>
                </w:rPr>
                <w:t>CP-233155</w:t>
              </w:r>
            </w:ins>
          </w:p>
        </w:tc>
        <w:tc>
          <w:tcPr>
            <w:tcW w:w="502" w:type="dxa"/>
            <w:shd w:val="solid" w:color="FFFFFF" w:fill="auto"/>
          </w:tcPr>
          <w:p w14:paraId="510B7483" w14:textId="03167018" w:rsidR="00682F17" w:rsidRPr="00F551F4" w:rsidRDefault="00305D74" w:rsidP="00F551F4">
            <w:pPr>
              <w:pStyle w:val="TAC"/>
              <w:rPr>
                <w:ins w:id="9644" w:author="_CR24.379R0889_(Rel-18)_enh4MCPTT" w:date="2023-12-25T16:27:00Z"/>
                <w:sz w:val="16"/>
              </w:rPr>
            </w:pPr>
            <w:ins w:id="9645" w:author="_CR24.379R0889_(Rel-18)_enh4MCPTT" w:date="2023-12-25T16:27:00Z">
              <w:r w:rsidRPr="00F551F4">
                <w:rPr>
                  <w:sz w:val="16"/>
                </w:rPr>
                <w:t>0889</w:t>
              </w:r>
            </w:ins>
          </w:p>
        </w:tc>
        <w:tc>
          <w:tcPr>
            <w:tcW w:w="427" w:type="dxa"/>
            <w:shd w:val="solid" w:color="FFFFFF" w:fill="auto"/>
          </w:tcPr>
          <w:p w14:paraId="3F81A340" w14:textId="60BE3F60" w:rsidR="00682F17" w:rsidRPr="00F551F4" w:rsidRDefault="00305D74" w:rsidP="00F551F4">
            <w:pPr>
              <w:pStyle w:val="TAC"/>
              <w:rPr>
                <w:ins w:id="9646" w:author="_CR24.379R0889_(Rel-18)_enh4MCPTT" w:date="2023-12-25T16:27:00Z"/>
                <w:sz w:val="16"/>
              </w:rPr>
            </w:pPr>
            <w:ins w:id="9647" w:author="_CR24.379R0889_(Rel-18)_enh4MCPTT" w:date="2023-12-25T16:28:00Z">
              <w:r w:rsidRPr="00F551F4">
                <w:rPr>
                  <w:sz w:val="16"/>
                </w:rPr>
                <w:t>4</w:t>
              </w:r>
            </w:ins>
          </w:p>
        </w:tc>
        <w:tc>
          <w:tcPr>
            <w:tcW w:w="427" w:type="dxa"/>
            <w:shd w:val="solid" w:color="FFFFFF" w:fill="auto"/>
          </w:tcPr>
          <w:p w14:paraId="6B60AA09" w14:textId="29DFF293" w:rsidR="00682F17" w:rsidRPr="00F551F4" w:rsidRDefault="00305D74" w:rsidP="00F551F4">
            <w:pPr>
              <w:pStyle w:val="TAC"/>
              <w:rPr>
                <w:ins w:id="9648" w:author="_CR24.379R0889_(Rel-18)_enh4MCPTT" w:date="2023-12-25T16:27:00Z"/>
                <w:sz w:val="16"/>
              </w:rPr>
            </w:pPr>
            <w:ins w:id="9649" w:author="_CR24.379R0889_(Rel-18)_enh4MCPTT" w:date="2023-12-25T16:27:00Z">
              <w:r w:rsidRPr="00F551F4">
                <w:rPr>
                  <w:sz w:val="16"/>
                </w:rPr>
                <w:t>B</w:t>
              </w:r>
            </w:ins>
          </w:p>
        </w:tc>
        <w:tc>
          <w:tcPr>
            <w:tcW w:w="4983" w:type="dxa"/>
            <w:shd w:val="solid" w:color="FFFFFF" w:fill="auto"/>
          </w:tcPr>
          <w:p w14:paraId="766808A9" w14:textId="0F69A867" w:rsidR="00682F17" w:rsidRPr="00F551F4" w:rsidRDefault="00305D74" w:rsidP="00F551F4">
            <w:pPr>
              <w:pStyle w:val="TAC"/>
              <w:rPr>
                <w:ins w:id="9650" w:author="_CR24.379R0889_(Rel-18)_enh4MCPTT" w:date="2023-12-25T16:27:00Z"/>
                <w:noProof/>
                <w:sz w:val="16"/>
                <w:lang w:val="hr-HR"/>
              </w:rPr>
            </w:pPr>
            <w:ins w:id="9651" w:author="_CR24.379R0889_(Rel-18)_enh4MCPTT" w:date="2023-12-25T16:27:00Z">
              <w:r w:rsidRPr="00F551F4">
                <w:rPr>
                  <w:noProof/>
                  <w:sz w:val="16"/>
                  <w:lang w:val="hr-HR"/>
                </w:rPr>
                <w:t>MCPTT support of multiplexing - SDP offers and answers</w:t>
              </w:r>
            </w:ins>
          </w:p>
        </w:tc>
        <w:tc>
          <w:tcPr>
            <w:tcW w:w="711" w:type="dxa"/>
            <w:shd w:val="solid" w:color="FFFFFF" w:fill="auto"/>
          </w:tcPr>
          <w:p w14:paraId="10214318" w14:textId="636E3754" w:rsidR="00682F17" w:rsidRPr="00F551F4" w:rsidRDefault="00305D74" w:rsidP="00F551F4">
            <w:pPr>
              <w:pStyle w:val="TAC"/>
              <w:rPr>
                <w:ins w:id="9652" w:author="_CR24.379R0889_(Rel-18)_enh4MCPTT" w:date="2023-12-25T16:27:00Z"/>
                <w:sz w:val="16"/>
              </w:rPr>
            </w:pPr>
            <w:ins w:id="9653" w:author="_CR24.379R0889_(Rel-18)_enh4MCPTT" w:date="2023-12-25T16:27:00Z">
              <w:r w:rsidRPr="00F551F4">
                <w:rPr>
                  <w:sz w:val="16"/>
                </w:rPr>
                <w:t>18.5.0</w:t>
              </w:r>
            </w:ins>
          </w:p>
        </w:tc>
      </w:tr>
      <w:tr w:rsidR="00B72B34" w:rsidRPr="00F551F4" w14:paraId="28CFB52C" w14:textId="77777777" w:rsidTr="00321B0A">
        <w:trPr>
          <w:ins w:id="9654" w:author="24.379_CR0908R1_(Rel-18)_MCOver5MBS" w:date="2023-12-25T16:49:00Z"/>
        </w:trPr>
        <w:tc>
          <w:tcPr>
            <w:tcW w:w="804" w:type="dxa"/>
            <w:shd w:val="solid" w:color="FFFFFF" w:fill="auto"/>
          </w:tcPr>
          <w:p w14:paraId="64743B5B" w14:textId="13ABF21C" w:rsidR="00B72B34" w:rsidRPr="00F551F4" w:rsidRDefault="00BA2BF2" w:rsidP="00F551F4">
            <w:pPr>
              <w:pStyle w:val="TAC"/>
              <w:rPr>
                <w:ins w:id="9655" w:author="24.379_CR0908R1_(Rel-18)_MCOver5MBS" w:date="2023-12-25T16:49:00Z"/>
                <w:sz w:val="16"/>
                <w:lang w:val="fr-FR"/>
              </w:rPr>
            </w:pPr>
            <w:ins w:id="9656" w:author="24.379_CR0908R1_(Rel-18)_MCOver5MBS" w:date="2023-12-25T16:49:00Z">
              <w:r w:rsidRPr="00F551F4">
                <w:rPr>
                  <w:sz w:val="16"/>
                  <w:lang w:val="fr-FR"/>
                </w:rPr>
                <w:t>2023-12</w:t>
              </w:r>
            </w:ins>
          </w:p>
        </w:tc>
        <w:tc>
          <w:tcPr>
            <w:tcW w:w="803" w:type="dxa"/>
            <w:shd w:val="solid" w:color="FFFFFF" w:fill="auto"/>
          </w:tcPr>
          <w:p w14:paraId="5A160945" w14:textId="4673D9C3" w:rsidR="00B72B34" w:rsidRPr="00F551F4" w:rsidRDefault="00BA2BF2" w:rsidP="00F551F4">
            <w:pPr>
              <w:pStyle w:val="TAC"/>
              <w:rPr>
                <w:ins w:id="9657" w:author="24.379_CR0908R1_(Rel-18)_MCOver5MBS" w:date="2023-12-25T16:49:00Z"/>
                <w:sz w:val="16"/>
              </w:rPr>
            </w:pPr>
            <w:ins w:id="9658" w:author="24.379_CR0908R1_(Rel-18)_MCOver5MBS" w:date="2023-12-25T16:49:00Z">
              <w:r w:rsidRPr="00F551F4">
                <w:rPr>
                  <w:sz w:val="16"/>
                </w:rPr>
                <w:t>CT-102</w:t>
              </w:r>
            </w:ins>
          </w:p>
        </w:tc>
        <w:tc>
          <w:tcPr>
            <w:tcW w:w="1099" w:type="dxa"/>
            <w:shd w:val="solid" w:color="FFFFFF" w:fill="auto"/>
          </w:tcPr>
          <w:p w14:paraId="1A6E7589" w14:textId="1C875B52" w:rsidR="00B72B34" w:rsidRPr="00F551F4" w:rsidRDefault="00931313" w:rsidP="00F551F4">
            <w:pPr>
              <w:pStyle w:val="TAC"/>
              <w:rPr>
                <w:ins w:id="9659" w:author="24.379_CR0908R1_(Rel-18)_MCOver5MBS" w:date="2023-12-25T16:49:00Z"/>
                <w:sz w:val="16"/>
                <w:szCs w:val="18"/>
              </w:rPr>
            </w:pPr>
            <w:ins w:id="9660" w:author="24.379_CR0908R1_(Rel-18)_MCOver5MBS" w:date="2023-12-25T16:49:00Z">
              <w:r w:rsidRPr="00F551F4">
                <w:rPr>
                  <w:sz w:val="16"/>
                  <w:szCs w:val="18"/>
                </w:rPr>
                <w:t>CP-233175</w:t>
              </w:r>
            </w:ins>
          </w:p>
        </w:tc>
        <w:tc>
          <w:tcPr>
            <w:tcW w:w="502" w:type="dxa"/>
            <w:shd w:val="solid" w:color="FFFFFF" w:fill="auto"/>
          </w:tcPr>
          <w:p w14:paraId="1A9FB79A" w14:textId="6575F384" w:rsidR="00B72B34" w:rsidRPr="00F551F4" w:rsidRDefault="00BA2BF2" w:rsidP="00F551F4">
            <w:pPr>
              <w:pStyle w:val="TAC"/>
              <w:rPr>
                <w:ins w:id="9661" w:author="24.379_CR0908R1_(Rel-18)_MCOver5MBS" w:date="2023-12-25T16:49:00Z"/>
                <w:sz w:val="16"/>
              </w:rPr>
            </w:pPr>
            <w:ins w:id="9662" w:author="24.379_CR0908R1_(Rel-18)_MCOver5MBS" w:date="2023-12-25T16:49:00Z">
              <w:r w:rsidRPr="00F551F4">
                <w:rPr>
                  <w:sz w:val="16"/>
                </w:rPr>
                <w:t>0908</w:t>
              </w:r>
            </w:ins>
          </w:p>
        </w:tc>
        <w:tc>
          <w:tcPr>
            <w:tcW w:w="427" w:type="dxa"/>
            <w:shd w:val="solid" w:color="FFFFFF" w:fill="auto"/>
          </w:tcPr>
          <w:p w14:paraId="7C535693" w14:textId="790BFB72" w:rsidR="00B72B34" w:rsidRPr="00F551F4" w:rsidRDefault="00BA2BF2" w:rsidP="00F551F4">
            <w:pPr>
              <w:pStyle w:val="TAC"/>
              <w:rPr>
                <w:ins w:id="9663" w:author="24.379_CR0908R1_(Rel-18)_MCOver5MBS" w:date="2023-12-25T16:49:00Z"/>
                <w:sz w:val="16"/>
              </w:rPr>
            </w:pPr>
            <w:ins w:id="9664" w:author="24.379_CR0908R1_(Rel-18)_MCOver5MBS" w:date="2023-12-25T16:49:00Z">
              <w:r w:rsidRPr="00F551F4">
                <w:rPr>
                  <w:sz w:val="16"/>
                </w:rPr>
                <w:t>1</w:t>
              </w:r>
            </w:ins>
          </w:p>
        </w:tc>
        <w:tc>
          <w:tcPr>
            <w:tcW w:w="427" w:type="dxa"/>
            <w:shd w:val="solid" w:color="FFFFFF" w:fill="auto"/>
          </w:tcPr>
          <w:p w14:paraId="242D381F" w14:textId="5BBA4537" w:rsidR="00B72B34" w:rsidRPr="00F551F4" w:rsidRDefault="00BA2BF2" w:rsidP="00F551F4">
            <w:pPr>
              <w:pStyle w:val="TAC"/>
              <w:rPr>
                <w:ins w:id="9665" w:author="24.379_CR0908R1_(Rel-18)_MCOver5MBS" w:date="2023-12-25T16:49:00Z"/>
                <w:sz w:val="16"/>
              </w:rPr>
            </w:pPr>
            <w:ins w:id="9666" w:author="24.379_CR0908R1_(Rel-18)_MCOver5MBS" w:date="2023-12-25T16:49:00Z">
              <w:r w:rsidRPr="00F551F4">
                <w:rPr>
                  <w:sz w:val="16"/>
                </w:rPr>
                <w:t>F</w:t>
              </w:r>
            </w:ins>
          </w:p>
        </w:tc>
        <w:tc>
          <w:tcPr>
            <w:tcW w:w="4983" w:type="dxa"/>
            <w:shd w:val="solid" w:color="FFFFFF" w:fill="auto"/>
          </w:tcPr>
          <w:p w14:paraId="75CEB455" w14:textId="13FE321D" w:rsidR="00B72B34" w:rsidRPr="00F551F4" w:rsidRDefault="00BA2BF2" w:rsidP="00F551F4">
            <w:pPr>
              <w:pStyle w:val="TAC"/>
              <w:rPr>
                <w:ins w:id="9667" w:author="24.379_CR0908R1_(Rel-18)_MCOver5MBS" w:date="2023-12-25T16:49:00Z"/>
                <w:noProof/>
                <w:sz w:val="16"/>
                <w:lang w:val="hr-HR"/>
              </w:rPr>
            </w:pPr>
            <w:ins w:id="9668" w:author="24.379_CR0908R1_(Rel-18)_MCOver5MBS" w:date="2023-12-25T16:49:00Z">
              <w:r w:rsidRPr="00F551F4">
                <w:rPr>
                  <w:noProof/>
                  <w:sz w:val="16"/>
                  <w:lang w:val="hr-HR"/>
                </w:rPr>
                <w:t>Re-arranging MBS clause</w:t>
              </w:r>
            </w:ins>
          </w:p>
        </w:tc>
        <w:tc>
          <w:tcPr>
            <w:tcW w:w="711" w:type="dxa"/>
            <w:shd w:val="solid" w:color="FFFFFF" w:fill="auto"/>
          </w:tcPr>
          <w:p w14:paraId="15E90E21" w14:textId="19D541ED" w:rsidR="00B72B34" w:rsidRPr="00F551F4" w:rsidRDefault="00BA2BF2" w:rsidP="00F551F4">
            <w:pPr>
              <w:pStyle w:val="TAC"/>
              <w:rPr>
                <w:ins w:id="9669" w:author="24.379_CR0908R1_(Rel-18)_MCOver5MBS" w:date="2023-12-25T16:49:00Z"/>
                <w:sz w:val="16"/>
              </w:rPr>
            </w:pPr>
            <w:ins w:id="9670" w:author="24.379_CR0908R1_(Rel-18)_MCOver5MBS" w:date="2023-12-25T16:49:00Z">
              <w:r w:rsidRPr="00F551F4">
                <w:rPr>
                  <w:sz w:val="16"/>
                </w:rPr>
                <w:t>18.5.0</w:t>
              </w:r>
            </w:ins>
          </w:p>
        </w:tc>
      </w:tr>
      <w:tr w:rsidR="00E020EC" w:rsidRPr="00F551F4" w14:paraId="6DE8EB82" w14:textId="77777777" w:rsidTr="00321B0A">
        <w:trPr>
          <w:ins w:id="9671" w:author="24.379_CR0906R1_(Rel-18)_MC_AHGC" w:date="2023-12-25T16:54:00Z"/>
        </w:trPr>
        <w:tc>
          <w:tcPr>
            <w:tcW w:w="804" w:type="dxa"/>
            <w:shd w:val="solid" w:color="FFFFFF" w:fill="auto"/>
          </w:tcPr>
          <w:p w14:paraId="4F0CFDAD" w14:textId="44F1B296" w:rsidR="00E020EC" w:rsidRPr="00F551F4" w:rsidRDefault="00A11953" w:rsidP="00F551F4">
            <w:pPr>
              <w:pStyle w:val="TAC"/>
              <w:rPr>
                <w:ins w:id="9672" w:author="24.379_CR0906R1_(Rel-18)_MC_AHGC" w:date="2023-12-25T16:54:00Z"/>
                <w:sz w:val="16"/>
                <w:lang w:val="fr-FR"/>
              </w:rPr>
            </w:pPr>
            <w:ins w:id="9673" w:author="24.379_CR0906R1_(Rel-18)_MC_AHGC" w:date="2023-12-25T16:54:00Z">
              <w:r w:rsidRPr="00F551F4">
                <w:rPr>
                  <w:sz w:val="16"/>
                  <w:lang w:val="fr-FR"/>
                </w:rPr>
                <w:t>2023-12</w:t>
              </w:r>
            </w:ins>
          </w:p>
        </w:tc>
        <w:tc>
          <w:tcPr>
            <w:tcW w:w="803" w:type="dxa"/>
            <w:shd w:val="solid" w:color="FFFFFF" w:fill="auto"/>
          </w:tcPr>
          <w:p w14:paraId="406CBA7A" w14:textId="075D0C46" w:rsidR="00E020EC" w:rsidRPr="00F551F4" w:rsidRDefault="00A11953" w:rsidP="00F551F4">
            <w:pPr>
              <w:pStyle w:val="TAC"/>
              <w:rPr>
                <w:ins w:id="9674" w:author="24.379_CR0906R1_(Rel-18)_MC_AHGC" w:date="2023-12-25T16:54:00Z"/>
                <w:sz w:val="16"/>
              </w:rPr>
            </w:pPr>
            <w:ins w:id="9675" w:author="24.379_CR0906R1_(Rel-18)_MC_AHGC" w:date="2023-12-25T16:54:00Z">
              <w:r w:rsidRPr="00F551F4">
                <w:rPr>
                  <w:sz w:val="16"/>
                </w:rPr>
                <w:t>CT-102</w:t>
              </w:r>
            </w:ins>
          </w:p>
        </w:tc>
        <w:tc>
          <w:tcPr>
            <w:tcW w:w="1099" w:type="dxa"/>
            <w:shd w:val="solid" w:color="FFFFFF" w:fill="auto"/>
          </w:tcPr>
          <w:p w14:paraId="263AB1FD" w14:textId="7C92B8A3" w:rsidR="00E020EC" w:rsidRPr="00F551F4" w:rsidRDefault="00010A5D" w:rsidP="00F551F4">
            <w:pPr>
              <w:pStyle w:val="TAC"/>
              <w:rPr>
                <w:ins w:id="9676" w:author="24.379_CR0906R1_(Rel-18)_MC_AHGC" w:date="2023-12-25T16:54:00Z"/>
                <w:sz w:val="16"/>
                <w:szCs w:val="18"/>
              </w:rPr>
            </w:pPr>
            <w:ins w:id="9677" w:author="24.379_CR0906R1_(Rel-18)_MC_AHGC" w:date="2023-12-25T16:54:00Z">
              <w:r w:rsidRPr="00F551F4">
                <w:rPr>
                  <w:sz w:val="16"/>
                  <w:szCs w:val="18"/>
                </w:rPr>
                <w:t>CP-233169</w:t>
              </w:r>
            </w:ins>
          </w:p>
        </w:tc>
        <w:tc>
          <w:tcPr>
            <w:tcW w:w="502" w:type="dxa"/>
            <w:shd w:val="solid" w:color="FFFFFF" w:fill="auto"/>
          </w:tcPr>
          <w:p w14:paraId="34CAFE51" w14:textId="17AC7C80" w:rsidR="00E020EC" w:rsidRPr="00F551F4" w:rsidRDefault="00A11953" w:rsidP="00F551F4">
            <w:pPr>
              <w:pStyle w:val="TAC"/>
              <w:rPr>
                <w:ins w:id="9678" w:author="24.379_CR0906R1_(Rel-18)_MC_AHGC" w:date="2023-12-25T16:54:00Z"/>
                <w:sz w:val="16"/>
              </w:rPr>
            </w:pPr>
            <w:ins w:id="9679" w:author="24.379_CR0906R1_(Rel-18)_MC_AHGC" w:date="2023-12-25T16:54:00Z">
              <w:r w:rsidRPr="00F551F4">
                <w:rPr>
                  <w:sz w:val="16"/>
                </w:rPr>
                <w:t>0906</w:t>
              </w:r>
            </w:ins>
          </w:p>
        </w:tc>
        <w:tc>
          <w:tcPr>
            <w:tcW w:w="427" w:type="dxa"/>
            <w:shd w:val="solid" w:color="FFFFFF" w:fill="auto"/>
          </w:tcPr>
          <w:p w14:paraId="6A8B473C" w14:textId="4F30EE46" w:rsidR="00E020EC" w:rsidRPr="00F551F4" w:rsidRDefault="00A11953" w:rsidP="00F551F4">
            <w:pPr>
              <w:pStyle w:val="TAC"/>
              <w:rPr>
                <w:ins w:id="9680" w:author="24.379_CR0906R1_(Rel-18)_MC_AHGC" w:date="2023-12-25T16:54:00Z"/>
                <w:sz w:val="16"/>
              </w:rPr>
            </w:pPr>
            <w:ins w:id="9681" w:author="24.379_CR0906R1_(Rel-18)_MC_AHGC" w:date="2023-12-25T16:54:00Z">
              <w:r w:rsidRPr="00F551F4">
                <w:rPr>
                  <w:sz w:val="16"/>
                </w:rPr>
                <w:t>1</w:t>
              </w:r>
            </w:ins>
          </w:p>
        </w:tc>
        <w:tc>
          <w:tcPr>
            <w:tcW w:w="427" w:type="dxa"/>
            <w:shd w:val="solid" w:color="FFFFFF" w:fill="auto"/>
          </w:tcPr>
          <w:p w14:paraId="7C38B284" w14:textId="2331E0FA" w:rsidR="00E020EC" w:rsidRPr="00F551F4" w:rsidRDefault="00A11953" w:rsidP="00F551F4">
            <w:pPr>
              <w:pStyle w:val="TAC"/>
              <w:rPr>
                <w:ins w:id="9682" w:author="24.379_CR0906R1_(Rel-18)_MC_AHGC" w:date="2023-12-25T16:54:00Z"/>
                <w:sz w:val="16"/>
              </w:rPr>
            </w:pPr>
            <w:ins w:id="9683" w:author="24.379_CR0906R1_(Rel-18)_MC_AHGC" w:date="2023-12-25T16:54:00Z">
              <w:r w:rsidRPr="00F551F4">
                <w:rPr>
                  <w:sz w:val="16"/>
                </w:rPr>
                <w:t>B</w:t>
              </w:r>
            </w:ins>
          </w:p>
        </w:tc>
        <w:tc>
          <w:tcPr>
            <w:tcW w:w="4983" w:type="dxa"/>
            <w:shd w:val="solid" w:color="FFFFFF" w:fill="auto"/>
          </w:tcPr>
          <w:p w14:paraId="26257D79" w14:textId="4B909FBA" w:rsidR="00E020EC" w:rsidRPr="00F551F4" w:rsidRDefault="00A11953" w:rsidP="00F551F4">
            <w:pPr>
              <w:pStyle w:val="TAC"/>
              <w:rPr>
                <w:ins w:id="9684" w:author="24.379_CR0906R1_(Rel-18)_MC_AHGC" w:date="2023-12-25T16:54:00Z"/>
                <w:noProof/>
                <w:sz w:val="16"/>
                <w:lang w:val="hr-HR"/>
              </w:rPr>
            </w:pPr>
            <w:ins w:id="9685" w:author="24.379_CR0906R1_(Rel-18)_MC_AHGC" w:date="2023-12-25T16:54:00Z">
              <w:r w:rsidRPr="00F551F4">
                <w:rPr>
                  <w:noProof/>
                  <w:sz w:val="16"/>
                  <w:lang w:val="hr-HR"/>
                </w:rPr>
                <w:t>Adhoc group call participants modify procedures in single system - protoc impl MCPTT</w:t>
              </w:r>
            </w:ins>
          </w:p>
        </w:tc>
        <w:tc>
          <w:tcPr>
            <w:tcW w:w="711" w:type="dxa"/>
            <w:shd w:val="solid" w:color="FFFFFF" w:fill="auto"/>
          </w:tcPr>
          <w:p w14:paraId="074B46D4" w14:textId="064C724C" w:rsidR="00E020EC" w:rsidRPr="00F551F4" w:rsidRDefault="00A11953" w:rsidP="00F551F4">
            <w:pPr>
              <w:pStyle w:val="TAC"/>
              <w:rPr>
                <w:ins w:id="9686" w:author="24.379_CR0906R1_(Rel-18)_MC_AHGC" w:date="2023-12-25T16:54:00Z"/>
                <w:sz w:val="16"/>
              </w:rPr>
            </w:pPr>
            <w:ins w:id="9687" w:author="24.379_CR0906R1_(Rel-18)_MC_AHGC" w:date="2023-12-25T16:54:00Z">
              <w:r w:rsidRPr="00F551F4">
                <w:rPr>
                  <w:sz w:val="16"/>
                </w:rPr>
                <w:t>18.5.0</w:t>
              </w:r>
            </w:ins>
          </w:p>
        </w:tc>
      </w:tr>
      <w:tr w:rsidR="00534E1F" w:rsidRPr="00F551F4" w14:paraId="225C8EF5" w14:textId="77777777" w:rsidTr="00321B0A">
        <w:trPr>
          <w:ins w:id="9688" w:author="24.379_CR0882R7_(Rel-18)_eMCSMI_IRail" w:date="2023-12-25T20:55:00Z"/>
        </w:trPr>
        <w:tc>
          <w:tcPr>
            <w:tcW w:w="804" w:type="dxa"/>
            <w:shd w:val="solid" w:color="FFFFFF" w:fill="auto"/>
          </w:tcPr>
          <w:p w14:paraId="4C3F00A9" w14:textId="072D7290" w:rsidR="00534E1F" w:rsidRPr="00F551F4" w:rsidRDefault="006B3E94" w:rsidP="00F551F4">
            <w:pPr>
              <w:pStyle w:val="TAC"/>
              <w:rPr>
                <w:ins w:id="9689" w:author="24.379_CR0882R7_(Rel-18)_eMCSMI_IRail" w:date="2023-12-25T20:55:00Z"/>
                <w:sz w:val="16"/>
                <w:lang w:val="fr-FR"/>
              </w:rPr>
            </w:pPr>
            <w:ins w:id="9690" w:author="24.379_CR0882R7_(Rel-18)_eMCSMI_IRail" w:date="2023-12-25T20:55:00Z">
              <w:r w:rsidRPr="00F551F4">
                <w:rPr>
                  <w:sz w:val="16"/>
                  <w:lang w:val="fr-FR"/>
                </w:rPr>
                <w:t>2023-12</w:t>
              </w:r>
            </w:ins>
          </w:p>
        </w:tc>
        <w:tc>
          <w:tcPr>
            <w:tcW w:w="803" w:type="dxa"/>
            <w:shd w:val="solid" w:color="FFFFFF" w:fill="auto"/>
          </w:tcPr>
          <w:p w14:paraId="28091EED" w14:textId="7590AE1D" w:rsidR="00534E1F" w:rsidRPr="00F551F4" w:rsidRDefault="006B3E94" w:rsidP="00F551F4">
            <w:pPr>
              <w:pStyle w:val="TAC"/>
              <w:rPr>
                <w:ins w:id="9691" w:author="24.379_CR0882R7_(Rel-18)_eMCSMI_IRail" w:date="2023-12-25T20:55:00Z"/>
                <w:sz w:val="16"/>
              </w:rPr>
            </w:pPr>
            <w:ins w:id="9692" w:author="24.379_CR0882R7_(Rel-18)_eMCSMI_IRail" w:date="2023-12-25T20:55:00Z">
              <w:r w:rsidRPr="00F551F4">
                <w:rPr>
                  <w:sz w:val="16"/>
                </w:rPr>
                <w:t>CT-102</w:t>
              </w:r>
            </w:ins>
          </w:p>
        </w:tc>
        <w:tc>
          <w:tcPr>
            <w:tcW w:w="1099" w:type="dxa"/>
            <w:shd w:val="solid" w:color="FFFFFF" w:fill="auto"/>
          </w:tcPr>
          <w:p w14:paraId="00F4212D" w14:textId="5AFD4CFA" w:rsidR="00534E1F" w:rsidRPr="00F551F4" w:rsidRDefault="008219F5" w:rsidP="00F551F4">
            <w:pPr>
              <w:pStyle w:val="TAC"/>
              <w:rPr>
                <w:ins w:id="9693" w:author="24.379_CR0882R7_(Rel-18)_eMCSMI_IRail" w:date="2023-12-25T20:55:00Z"/>
                <w:sz w:val="16"/>
                <w:szCs w:val="18"/>
              </w:rPr>
            </w:pPr>
            <w:ins w:id="9694" w:author="24.379_CR0882R7_(Rel-18)_eMCSMI_IRail" w:date="2023-12-25T20:55:00Z">
              <w:r w:rsidRPr="00F551F4">
                <w:rPr>
                  <w:sz w:val="16"/>
                  <w:szCs w:val="18"/>
                </w:rPr>
                <w:t>CP-233153</w:t>
              </w:r>
            </w:ins>
          </w:p>
        </w:tc>
        <w:tc>
          <w:tcPr>
            <w:tcW w:w="502" w:type="dxa"/>
            <w:shd w:val="solid" w:color="FFFFFF" w:fill="auto"/>
          </w:tcPr>
          <w:p w14:paraId="30A95BDE" w14:textId="4A748A64" w:rsidR="00534E1F" w:rsidRPr="00F551F4" w:rsidRDefault="006B3E94" w:rsidP="00F551F4">
            <w:pPr>
              <w:pStyle w:val="TAC"/>
              <w:rPr>
                <w:ins w:id="9695" w:author="24.379_CR0882R7_(Rel-18)_eMCSMI_IRail" w:date="2023-12-25T20:55:00Z"/>
                <w:sz w:val="16"/>
              </w:rPr>
            </w:pPr>
            <w:ins w:id="9696" w:author="24.379_CR0882R7_(Rel-18)_eMCSMI_IRail" w:date="2023-12-25T20:55:00Z">
              <w:r w:rsidRPr="00F551F4">
                <w:rPr>
                  <w:sz w:val="16"/>
                </w:rPr>
                <w:t>0882</w:t>
              </w:r>
            </w:ins>
          </w:p>
        </w:tc>
        <w:tc>
          <w:tcPr>
            <w:tcW w:w="427" w:type="dxa"/>
            <w:shd w:val="solid" w:color="FFFFFF" w:fill="auto"/>
          </w:tcPr>
          <w:p w14:paraId="6C36270B" w14:textId="73EE01E8" w:rsidR="00534E1F" w:rsidRPr="00F551F4" w:rsidRDefault="006B3E94" w:rsidP="00F551F4">
            <w:pPr>
              <w:pStyle w:val="TAC"/>
              <w:rPr>
                <w:ins w:id="9697" w:author="24.379_CR0882R7_(Rel-18)_eMCSMI_IRail" w:date="2023-12-25T20:55:00Z"/>
                <w:sz w:val="16"/>
              </w:rPr>
            </w:pPr>
            <w:ins w:id="9698" w:author="24.379_CR0882R7_(Rel-18)_eMCSMI_IRail" w:date="2023-12-25T20:55:00Z">
              <w:r w:rsidRPr="00F551F4">
                <w:rPr>
                  <w:sz w:val="16"/>
                </w:rPr>
                <w:t>7</w:t>
              </w:r>
            </w:ins>
          </w:p>
        </w:tc>
        <w:tc>
          <w:tcPr>
            <w:tcW w:w="427" w:type="dxa"/>
            <w:shd w:val="solid" w:color="FFFFFF" w:fill="auto"/>
          </w:tcPr>
          <w:p w14:paraId="7484BCB4" w14:textId="0CCC0A7C" w:rsidR="00534E1F" w:rsidRPr="00F551F4" w:rsidRDefault="006B3E94" w:rsidP="00F551F4">
            <w:pPr>
              <w:pStyle w:val="TAC"/>
              <w:rPr>
                <w:ins w:id="9699" w:author="24.379_CR0882R7_(Rel-18)_eMCSMI_IRail" w:date="2023-12-25T20:55:00Z"/>
                <w:sz w:val="16"/>
              </w:rPr>
            </w:pPr>
            <w:ins w:id="9700" w:author="24.379_CR0882R7_(Rel-18)_eMCSMI_IRail" w:date="2023-12-25T20:55:00Z">
              <w:r w:rsidRPr="00F551F4">
                <w:rPr>
                  <w:sz w:val="16"/>
                </w:rPr>
                <w:t>B</w:t>
              </w:r>
            </w:ins>
          </w:p>
        </w:tc>
        <w:tc>
          <w:tcPr>
            <w:tcW w:w="4983" w:type="dxa"/>
            <w:shd w:val="solid" w:color="FFFFFF" w:fill="auto"/>
          </w:tcPr>
          <w:p w14:paraId="2348369C" w14:textId="0ABAEB6D" w:rsidR="00534E1F" w:rsidRPr="00F551F4" w:rsidRDefault="006B3E94" w:rsidP="00F551F4">
            <w:pPr>
              <w:pStyle w:val="TAC"/>
              <w:rPr>
                <w:ins w:id="9701" w:author="24.379_CR0882R7_(Rel-18)_eMCSMI_IRail" w:date="2023-12-25T20:55:00Z"/>
                <w:noProof/>
                <w:sz w:val="16"/>
                <w:lang w:val="hr-HR"/>
              </w:rPr>
            </w:pPr>
            <w:ins w:id="9702" w:author="24.379_CR0882R7_(Rel-18)_eMCSMI_IRail" w:date="2023-12-25T20:55:00Z">
              <w:r w:rsidRPr="00F551F4">
                <w:rPr>
                  <w:noProof/>
                  <w:sz w:val="16"/>
                  <w:lang w:val="hr-HR"/>
                </w:rPr>
                <w:t>Migration service authorization; uplink</w:t>
              </w:r>
            </w:ins>
          </w:p>
        </w:tc>
        <w:tc>
          <w:tcPr>
            <w:tcW w:w="711" w:type="dxa"/>
            <w:shd w:val="solid" w:color="FFFFFF" w:fill="auto"/>
          </w:tcPr>
          <w:p w14:paraId="2463C3D5" w14:textId="3FE666CD" w:rsidR="00534E1F" w:rsidRPr="00F551F4" w:rsidRDefault="006B3E94" w:rsidP="00F551F4">
            <w:pPr>
              <w:pStyle w:val="TAC"/>
              <w:rPr>
                <w:ins w:id="9703" w:author="24.379_CR0882R7_(Rel-18)_eMCSMI_IRail" w:date="2023-12-25T20:55:00Z"/>
                <w:sz w:val="16"/>
              </w:rPr>
            </w:pPr>
            <w:ins w:id="9704" w:author="24.379_CR0882R7_(Rel-18)_eMCSMI_IRail" w:date="2023-12-25T20:55:00Z">
              <w:r w:rsidRPr="00F551F4">
                <w:rPr>
                  <w:sz w:val="16"/>
                </w:rPr>
                <w:t>18.5.0</w:t>
              </w:r>
            </w:ins>
          </w:p>
        </w:tc>
      </w:tr>
      <w:tr w:rsidR="009E2F12" w:rsidRPr="00F551F4" w14:paraId="345A75DA" w14:textId="77777777" w:rsidTr="00321B0A">
        <w:trPr>
          <w:ins w:id="9705" w:author="24.379_CR0911_(Rel-18)_MCProtoc18" w:date="2023-12-25T21:01:00Z"/>
        </w:trPr>
        <w:tc>
          <w:tcPr>
            <w:tcW w:w="804" w:type="dxa"/>
            <w:shd w:val="solid" w:color="FFFFFF" w:fill="auto"/>
          </w:tcPr>
          <w:p w14:paraId="6F0046D0" w14:textId="133664EF" w:rsidR="009E2F12" w:rsidRPr="00F551F4" w:rsidRDefault="00D663D8" w:rsidP="00F551F4">
            <w:pPr>
              <w:pStyle w:val="TAC"/>
              <w:rPr>
                <w:ins w:id="9706" w:author="24.379_CR0911_(Rel-18)_MCProtoc18" w:date="2023-12-25T21:01:00Z"/>
                <w:sz w:val="16"/>
                <w:lang w:val="fr-FR"/>
              </w:rPr>
            </w:pPr>
            <w:ins w:id="9707" w:author="24.379_CR0911_(Rel-18)_MCProtoc18" w:date="2023-12-25T21:01:00Z">
              <w:r w:rsidRPr="00F551F4">
                <w:rPr>
                  <w:sz w:val="16"/>
                  <w:lang w:val="fr-FR"/>
                </w:rPr>
                <w:t>2023-12</w:t>
              </w:r>
            </w:ins>
          </w:p>
        </w:tc>
        <w:tc>
          <w:tcPr>
            <w:tcW w:w="803" w:type="dxa"/>
            <w:shd w:val="solid" w:color="FFFFFF" w:fill="auto"/>
          </w:tcPr>
          <w:p w14:paraId="78A99591" w14:textId="28CADE39" w:rsidR="009E2F12" w:rsidRPr="00F551F4" w:rsidRDefault="00D663D8" w:rsidP="00F551F4">
            <w:pPr>
              <w:pStyle w:val="TAC"/>
              <w:rPr>
                <w:ins w:id="9708" w:author="24.379_CR0911_(Rel-18)_MCProtoc18" w:date="2023-12-25T21:01:00Z"/>
                <w:sz w:val="16"/>
              </w:rPr>
            </w:pPr>
            <w:ins w:id="9709" w:author="24.379_CR0911_(Rel-18)_MCProtoc18" w:date="2023-12-25T21:01:00Z">
              <w:r w:rsidRPr="00F551F4">
                <w:rPr>
                  <w:sz w:val="16"/>
                </w:rPr>
                <w:t>CT-102</w:t>
              </w:r>
            </w:ins>
          </w:p>
        </w:tc>
        <w:tc>
          <w:tcPr>
            <w:tcW w:w="1099" w:type="dxa"/>
            <w:shd w:val="solid" w:color="FFFFFF" w:fill="auto"/>
          </w:tcPr>
          <w:p w14:paraId="1CDBCD32" w14:textId="51D98BD7" w:rsidR="009E2F12" w:rsidRPr="00F551F4" w:rsidRDefault="008A0D0F" w:rsidP="00F551F4">
            <w:pPr>
              <w:pStyle w:val="TAC"/>
              <w:rPr>
                <w:ins w:id="9710" w:author="24.379_CR0911_(Rel-18)_MCProtoc18" w:date="2023-12-25T21:01:00Z"/>
                <w:sz w:val="16"/>
                <w:szCs w:val="18"/>
              </w:rPr>
            </w:pPr>
            <w:ins w:id="9711" w:author="24.379_CR0911_(Rel-18)_MCProtoc18" w:date="2023-12-25T21:01:00Z">
              <w:r w:rsidRPr="00F551F4">
                <w:rPr>
                  <w:sz w:val="16"/>
                  <w:szCs w:val="18"/>
                </w:rPr>
                <w:t>CP-233176</w:t>
              </w:r>
            </w:ins>
          </w:p>
        </w:tc>
        <w:tc>
          <w:tcPr>
            <w:tcW w:w="502" w:type="dxa"/>
            <w:shd w:val="solid" w:color="FFFFFF" w:fill="auto"/>
          </w:tcPr>
          <w:p w14:paraId="375BB1D5" w14:textId="09BBE96E" w:rsidR="009E2F12" w:rsidRPr="00F551F4" w:rsidRDefault="00D663D8" w:rsidP="00F551F4">
            <w:pPr>
              <w:pStyle w:val="TAC"/>
              <w:rPr>
                <w:ins w:id="9712" w:author="24.379_CR0911_(Rel-18)_MCProtoc18" w:date="2023-12-25T21:01:00Z"/>
                <w:sz w:val="16"/>
              </w:rPr>
            </w:pPr>
            <w:ins w:id="9713" w:author="24.379_CR0911_(Rel-18)_MCProtoc18" w:date="2023-12-25T21:01:00Z">
              <w:r w:rsidRPr="00F551F4">
                <w:rPr>
                  <w:sz w:val="16"/>
                </w:rPr>
                <w:t>0911</w:t>
              </w:r>
            </w:ins>
          </w:p>
        </w:tc>
        <w:tc>
          <w:tcPr>
            <w:tcW w:w="427" w:type="dxa"/>
            <w:shd w:val="solid" w:color="FFFFFF" w:fill="auto"/>
          </w:tcPr>
          <w:p w14:paraId="53C21AD5" w14:textId="08F6E7B2" w:rsidR="009E2F12" w:rsidRPr="00F551F4" w:rsidRDefault="00D663D8" w:rsidP="00F551F4">
            <w:pPr>
              <w:pStyle w:val="TAC"/>
              <w:rPr>
                <w:ins w:id="9714" w:author="24.379_CR0911_(Rel-18)_MCProtoc18" w:date="2023-12-25T21:01:00Z"/>
                <w:sz w:val="16"/>
              </w:rPr>
            </w:pPr>
            <w:ins w:id="9715" w:author="24.379_CR0911_(Rel-18)_MCProtoc18" w:date="2023-12-25T21:01:00Z">
              <w:r w:rsidRPr="00F551F4">
                <w:rPr>
                  <w:sz w:val="16"/>
                </w:rPr>
                <w:t>-</w:t>
              </w:r>
            </w:ins>
          </w:p>
        </w:tc>
        <w:tc>
          <w:tcPr>
            <w:tcW w:w="427" w:type="dxa"/>
            <w:shd w:val="solid" w:color="FFFFFF" w:fill="auto"/>
          </w:tcPr>
          <w:p w14:paraId="588C5124" w14:textId="03235D20" w:rsidR="009E2F12" w:rsidRPr="00F551F4" w:rsidRDefault="00D663D8" w:rsidP="00F551F4">
            <w:pPr>
              <w:pStyle w:val="TAC"/>
              <w:rPr>
                <w:ins w:id="9716" w:author="24.379_CR0911_(Rel-18)_MCProtoc18" w:date="2023-12-25T21:01:00Z"/>
                <w:sz w:val="16"/>
              </w:rPr>
            </w:pPr>
            <w:ins w:id="9717" w:author="24.379_CR0911_(Rel-18)_MCProtoc18" w:date="2023-12-25T21:01:00Z">
              <w:r w:rsidRPr="00F551F4">
                <w:rPr>
                  <w:sz w:val="16"/>
                </w:rPr>
                <w:t>F</w:t>
              </w:r>
            </w:ins>
          </w:p>
        </w:tc>
        <w:tc>
          <w:tcPr>
            <w:tcW w:w="4983" w:type="dxa"/>
            <w:shd w:val="solid" w:color="FFFFFF" w:fill="auto"/>
          </w:tcPr>
          <w:p w14:paraId="1A11C445" w14:textId="7EB856B5" w:rsidR="009E2F12" w:rsidRPr="00F551F4" w:rsidRDefault="00D663D8" w:rsidP="00F551F4">
            <w:pPr>
              <w:pStyle w:val="TAC"/>
              <w:rPr>
                <w:ins w:id="9718" w:author="24.379_CR0911_(Rel-18)_MCProtoc18" w:date="2023-12-25T21:01:00Z"/>
                <w:noProof/>
                <w:sz w:val="16"/>
                <w:lang w:val="hr-HR"/>
              </w:rPr>
            </w:pPr>
            <w:ins w:id="9719" w:author="24.379_CR0911_(Rel-18)_MCProtoc18" w:date="2023-12-25T21:01:00Z">
              <w:r w:rsidRPr="00F551F4">
                <w:rPr>
                  <w:noProof/>
                  <w:sz w:val="16"/>
                  <w:lang w:val="hr-HR"/>
                </w:rPr>
                <w:t>Corrections for functional alias activation</w:t>
              </w:r>
            </w:ins>
          </w:p>
        </w:tc>
        <w:tc>
          <w:tcPr>
            <w:tcW w:w="711" w:type="dxa"/>
            <w:shd w:val="solid" w:color="FFFFFF" w:fill="auto"/>
          </w:tcPr>
          <w:p w14:paraId="36A35E03" w14:textId="00E365E8" w:rsidR="009E2F12" w:rsidRPr="00F551F4" w:rsidRDefault="00D663D8" w:rsidP="00F551F4">
            <w:pPr>
              <w:pStyle w:val="TAC"/>
              <w:rPr>
                <w:ins w:id="9720" w:author="24.379_CR0911_(Rel-18)_MCProtoc18" w:date="2023-12-25T21:01:00Z"/>
                <w:sz w:val="16"/>
              </w:rPr>
            </w:pPr>
            <w:ins w:id="9721" w:author="24.379_CR0911_(Rel-18)_MCProtoc18" w:date="2023-12-25T21:01:00Z">
              <w:r w:rsidRPr="00F551F4">
                <w:rPr>
                  <w:sz w:val="16"/>
                </w:rPr>
                <w:t>18.5.0</w:t>
              </w:r>
            </w:ins>
          </w:p>
        </w:tc>
      </w:tr>
      <w:tr w:rsidR="004F4224" w:rsidRPr="00F551F4" w14:paraId="5F774439" w14:textId="77777777" w:rsidTr="00321B0A">
        <w:trPr>
          <w:ins w:id="9722" w:author="24.379_CR0914_(Rel-18)_MCProtoc18" w:date="2023-12-25T21:03:00Z"/>
        </w:trPr>
        <w:tc>
          <w:tcPr>
            <w:tcW w:w="804" w:type="dxa"/>
            <w:shd w:val="solid" w:color="FFFFFF" w:fill="auto"/>
          </w:tcPr>
          <w:p w14:paraId="4956AB24" w14:textId="0EC12CE9" w:rsidR="004F4224" w:rsidRPr="00F551F4" w:rsidRDefault="002E4472" w:rsidP="00F551F4">
            <w:pPr>
              <w:pStyle w:val="TAC"/>
              <w:rPr>
                <w:ins w:id="9723" w:author="24.379_CR0914_(Rel-18)_MCProtoc18" w:date="2023-12-25T21:03:00Z"/>
                <w:sz w:val="16"/>
                <w:lang w:val="fr-FR"/>
              </w:rPr>
            </w:pPr>
            <w:ins w:id="9724" w:author="24.379_CR0914_(Rel-18)_MCProtoc18" w:date="2023-12-25T21:03:00Z">
              <w:r w:rsidRPr="00F551F4">
                <w:rPr>
                  <w:sz w:val="16"/>
                  <w:lang w:val="fr-FR"/>
                </w:rPr>
                <w:t>2023-12</w:t>
              </w:r>
            </w:ins>
          </w:p>
        </w:tc>
        <w:tc>
          <w:tcPr>
            <w:tcW w:w="803" w:type="dxa"/>
            <w:shd w:val="solid" w:color="FFFFFF" w:fill="auto"/>
          </w:tcPr>
          <w:p w14:paraId="1CF0681C" w14:textId="23E4AF54" w:rsidR="004F4224" w:rsidRPr="00F551F4" w:rsidRDefault="002E4472" w:rsidP="00F551F4">
            <w:pPr>
              <w:pStyle w:val="TAC"/>
              <w:rPr>
                <w:ins w:id="9725" w:author="24.379_CR0914_(Rel-18)_MCProtoc18" w:date="2023-12-25T21:03:00Z"/>
                <w:sz w:val="16"/>
              </w:rPr>
            </w:pPr>
            <w:ins w:id="9726" w:author="24.379_CR0914_(Rel-18)_MCProtoc18" w:date="2023-12-25T21:03:00Z">
              <w:r w:rsidRPr="00F551F4">
                <w:rPr>
                  <w:sz w:val="16"/>
                </w:rPr>
                <w:t>CT-102</w:t>
              </w:r>
            </w:ins>
          </w:p>
        </w:tc>
        <w:tc>
          <w:tcPr>
            <w:tcW w:w="1099" w:type="dxa"/>
            <w:shd w:val="solid" w:color="FFFFFF" w:fill="auto"/>
          </w:tcPr>
          <w:p w14:paraId="4DD6C074" w14:textId="06E5C30D" w:rsidR="004F4224" w:rsidRPr="00F551F4" w:rsidRDefault="00C75C47" w:rsidP="00F551F4">
            <w:pPr>
              <w:pStyle w:val="TAC"/>
              <w:rPr>
                <w:ins w:id="9727" w:author="24.379_CR0914_(Rel-18)_MCProtoc18" w:date="2023-12-25T21:03:00Z"/>
                <w:sz w:val="16"/>
                <w:szCs w:val="18"/>
              </w:rPr>
            </w:pPr>
            <w:ins w:id="9728" w:author="24.379_CR0914_(Rel-18)_MCProtoc18" w:date="2023-12-25T21:03:00Z">
              <w:r w:rsidRPr="00F551F4">
                <w:rPr>
                  <w:sz w:val="16"/>
                  <w:szCs w:val="18"/>
                </w:rPr>
                <w:t>CP-233176</w:t>
              </w:r>
            </w:ins>
          </w:p>
        </w:tc>
        <w:tc>
          <w:tcPr>
            <w:tcW w:w="502" w:type="dxa"/>
            <w:shd w:val="solid" w:color="FFFFFF" w:fill="auto"/>
          </w:tcPr>
          <w:p w14:paraId="42A20A84" w14:textId="1726E456" w:rsidR="004F4224" w:rsidRPr="00F551F4" w:rsidRDefault="002E4472" w:rsidP="00F551F4">
            <w:pPr>
              <w:pStyle w:val="TAC"/>
              <w:rPr>
                <w:ins w:id="9729" w:author="24.379_CR0914_(Rel-18)_MCProtoc18" w:date="2023-12-25T21:03:00Z"/>
                <w:sz w:val="16"/>
              </w:rPr>
            </w:pPr>
            <w:ins w:id="9730" w:author="24.379_CR0914_(Rel-18)_MCProtoc18" w:date="2023-12-25T21:03:00Z">
              <w:r w:rsidRPr="00F551F4">
                <w:rPr>
                  <w:sz w:val="16"/>
                </w:rPr>
                <w:t>0914</w:t>
              </w:r>
            </w:ins>
          </w:p>
        </w:tc>
        <w:tc>
          <w:tcPr>
            <w:tcW w:w="427" w:type="dxa"/>
            <w:shd w:val="solid" w:color="FFFFFF" w:fill="auto"/>
          </w:tcPr>
          <w:p w14:paraId="5D7A44C4" w14:textId="4A128145" w:rsidR="004F4224" w:rsidRPr="00F551F4" w:rsidRDefault="002E4472" w:rsidP="00F551F4">
            <w:pPr>
              <w:pStyle w:val="TAC"/>
              <w:rPr>
                <w:ins w:id="9731" w:author="24.379_CR0914_(Rel-18)_MCProtoc18" w:date="2023-12-25T21:03:00Z"/>
                <w:sz w:val="16"/>
              </w:rPr>
            </w:pPr>
            <w:ins w:id="9732" w:author="24.379_CR0914_(Rel-18)_MCProtoc18" w:date="2023-12-25T21:03:00Z">
              <w:r w:rsidRPr="00F551F4">
                <w:rPr>
                  <w:sz w:val="16"/>
                </w:rPr>
                <w:t>-</w:t>
              </w:r>
            </w:ins>
          </w:p>
        </w:tc>
        <w:tc>
          <w:tcPr>
            <w:tcW w:w="427" w:type="dxa"/>
            <w:shd w:val="solid" w:color="FFFFFF" w:fill="auto"/>
          </w:tcPr>
          <w:p w14:paraId="36ACF2BD" w14:textId="42F61F97" w:rsidR="004F4224" w:rsidRPr="00F551F4" w:rsidRDefault="002E4472" w:rsidP="00F551F4">
            <w:pPr>
              <w:pStyle w:val="TAC"/>
              <w:rPr>
                <w:ins w:id="9733" w:author="24.379_CR0914_(Rel-18)_MCProtoc18" w:date="2023-12-25T21:03:00Z"/>
                <w:sz w:val="16"/>
              </w:rPr>
            </w:pPr>
            <w:ins w:id="9734" w:author="24.379_CR0914_(Rel-18)_MCProtoc18" w:date="2023-12-25T21:03:00Z">
              <w:r w:rsidRPr="00F551F4">
                <w:rPr>
                  <w:sz w:val="16"/>
                </w:rPr>
                <w:t>D</w:t>
              </w:r>
            </w:ins>
          </w:p>
        </w:tc>
        <w:tc>
          <w:tcPr>
            <w:tcW w:w="4983" w:type="dxa"/>
            <w:shd w:val="solid" w:color="FFFFFF" w:fill="auto"/>
          </w:tcPr>
          <w:p w14:paraId="23E906D7" w14:textId="7726B06E" w:rsidR="004F4224" w:rsidRPr="00F551F4" w:rsidRDefault="002E4472" w:rsidP="00F551F4">
            <w:pPr>
              <w:pStyle w:val="TAC"/>
              <w:rPr>
                <w:ins w:id="9735" w:author="24.379_CR0914_(Rel-18)_MCProtoc18" w:date="2023-12-25T21:03:00Z"/>
                <w:noProof/>
                <w:sz w:val="16"/>
                <w:lang w:val="hr-HR"/>
              </w:rPr>
            </w:pPr>
            <w:ins w:id="9736" w:author="24.379_CR0914_(Rel-18)_MCProtoc18" w:date="2023-12-25T21:03:00Z">
              <w:r w:rsidRPr="00F551F4">
                <w:rPr>
                  <w:noProof/>
                  <w:sz w:val="16"/>
                  <w:lang w:val="hr-HR"/>
                </w:rPr>
                <w:t>Correction in the &lt;mcpttinfo&gt; element</w:t>
              </w:r>
            </w:ins>
          </w:p>
        </w:tc>
        <w:tc>
          <w:tcPr>
            <w:tcW w:w="711" w:type="dxa"/>
            <w:shd w:val="solid" w:color="FFFFFF" w:fill="auto"/>
          </w:tcPr>
          <w:p w14:paraId="3DB83934" w14:textId="224B5E3B" w:rsidR="004F4224" w:rsidRPr="00F551F4" w:rsidRDefault="002E4472" w:rsidP="00F551F4">
            <w:pPr>
              <w:pStyle w:val="TAC"/>
              <w:rPr>
                <w:ins w:id="9737" w:author="24.379_CR0914_(Rel-18)_MCProtoc18" w:date="2023-12-25T21:03:00Z"/>
                <w:sz w:val="16"/>
              </w:rPr>
            </w:pPr>
            <w:ins w:id="9738" w:author="24.379_CR0914_(Rel-18)_MCProtoc18" w:date="2023-12-25T21:03:00Z">
              <w:r w:rsidRPr="00F551F4">
                <w:rPr>
                  <w:sz w:val="16"/>
                </w:rPr>
                <w:t>18.5.0</w:t>
              </w:r>
            </w:ins>
          </w:p>
        </w:tc>
      </w:tr>
      <w:tr w:rsidR="0024437C" w:rsidRPr="00F551F4" w14:paraId="4A6C2677" w14:textId="77777777" w:rsidTr="00321B0A">
        <w:trPr>
          <w:ins w:id="9739" w:author="24.379_CR0910R1_(Rel-18)_eMONASTERY2" w:date="2023-12-25T21:08:00Z"/>
        </w:trPr>
        <w:tc>
          <w:tcPr>
            <w:tcW w:w="804" w:type="dxa"/>
            <w:shd w:val="solid" w:color="FFFFFF" w:fill="auto"/>
          </w:tcPr>
          <w:p w14:paraId="2CB17453" w14:textId="36C46795" w:rsidR="0024437C" w:rsidRPr="00F551F4" w:rsidRDefault="00B32B77" w:rsidP="00F551F4">
            <w:pPr>
              <w:pStyle w:val="TAC"/>
              <w:rPr>
                <w:ins w:id="9740" w:author="24.379_CR0910R1_(Rel-18)_eMONASTERY2" w:date="2023-12-25T21:08:00Z"/>
                <w:sz w:val="16"/>
                <w:lang w:val="fr-FR"/>
              </w:rPr>
            </w:pPr>
            <w:ins w:id="9741" w:author="24.379_CR0910R1_(Rel-18)_eMONASTERY2" w:date="2023-12-25T21:08:00Z">
              <w:r w:rsidRPr="00F551F4">
                <w:rPr>
                  <w:sz w:val="16"/>
                  <w:lang w:val="fr-FR"/>
                </w:rPr>
                <w:t>2023-12</w:t>
              </w:r>
            </w:ins>
          </w:p>
        </w:tc>
        <w:tc>
          <w:tcPr>
            <w:tcW w:w="803" w:type="dxa"/>
            <w:shd w:val="solid" w:color="FFFFFF" w:fill="auto"/>
          </w:tcPr>
          <w:p w14:paraId="2EC85950" w14:textId="27C68DCE" w:rsidR="0024437C" w:rsidRPr="00F551F4" w:rsidRDefault="00B32B77" w:rsidP="00F551F4">
            <w:pPr>
              <w:pStyle w:val="TAC"/>
              <w:rPr>
                <w:ins w:id="9742" w:author="24.379_CR0910R1_(Rel-18)_eMONASTERY2" w:date="2023-12-25T21:08:00Z"/>
                <w:sz w:val="16"/>
              </w:rPr>
            </w:pPr>
            <w:ins w:id="9743" w:author="24.379_CR0910R1_(Rel-18)_eMONASTERY2" w:date="2023-12-25T21:08:00Z">
              <w:r w:rsidRPr="00F551F4">
                <w:rPr>
                  <w:sz w:val="16"/>
                </w:rPr>
                <w:t>CT-102</w:t>
              </w:r>
            </w:ins>
          </w:p>
        </w:tc>
        <w:tc>
          <w:tcPr>
            <w:tcW w:w="1099" w:type="dxa"/>
            <w:shd w:val="solid" w:color="FFFFFF" w:fill="auto"/>
          </w:tcPr>
          <w:p w14:paraId="57171EA3" w14:textId="5875983F" w:rsidR="0024437C" w:rsidRPr="00F551F4" w:rsidRDefault="003F43D5" w:rsidP="00F551F4">
            <w:pPr>
              <w:pStyle w:val="TAC"/>
              <w:rPr>
                <w:ins w:id="9744" w:author="24.379_CR0910R1_(Rel-18)_eMONASTERY2" w:date="2023-12-25T21:08:00Z"/>
                <w:sz w:val="16"/>
                <w:szCs w:val="18"/>
              </w:rPr>
            </w:pPr>
            <w:ins w:id="9745" w:author="24.379_CR0910R1_(Rel-18)_eMONASTERY2" w:date="2023-12-25T21:08:00Z">
              <w:r w:rsidRPr="00F551F4">
                <w:rPr>
                  <w:sz w:val="16"/>
                  <w:szCs w:val="18"/>
                </w:rPr>
                <w:t>CP-233154</w:t>
              </w:r>
            </w:ins>
          </w:p>
        </w:tc>
        <w:tc>
          <w:tcPr>
            <w:tcW w:w="502" w:type="dxa"/>
            <w:shd w:val="solid" w:color="FFFFFF" w:fill="auto"/>
          </w:tcPr>
          <w:p w14:paraId="2CFF457B" w14:textId="073AE70A" w:rsidR="0024437C" w:rsidRPr="00F551F4" w:rsidRDefault="00B32B77" w:rsidP="00F551F4">
            <w:pPr>
              <w:pStyle w:val="TAC"/>
              <w:rPr>
                <w:ins w:id="9746" w:author="24.379_CR0910R1_(Rel-18)_eMONASTERY2" w:date="2023-12-25T21:08:00Z"/>
                <w:sz w:val="16"/>
              </w:rPr>
            </w:pPr>
            <w:ins w:id="9747" w:author="24.379_CR0910R1_(Rel-18)_eMONASTERY2" w:date="2023-12-25T21:08:00Z">
              <w:r w:rsidRPr="00F551F4">
                <w:rPr>
                  <w:sz w:val="16"/>
                </w:rPr>
                <w:t>0910</w:t>
              </w:r>
            </w:ins>
          </w:p>
        </w:tc>
        <w:tc>
          <w:tcPr>
            <w:tcW w:w="427" w:type="dxa"/>
            <w:shd w:val="solid" w:color="FFFFFF" w:fill="auto"/>
          </w:tcPr>
          <w:p w14:paraId="58195999" w14:textId="79BE1DE1" w:rsidR="0024437C" w:rsidRPr="00F551F4" w:rsidRDefault="00B32B77" w:rsidP="00F551F4">
            <w:pPr>
              <w:pStyle w:val="TAC"/>
              <w:rPr>
                <w:ins w:id="9748" w:author="24.379_CR0910R1_(Rel-18)_eMONASTERY2" w:date="2023-12-25T21:08:00Z"/>
                <w:sz w:val="16"/>
              </w:rPr>
            </w:pPr>
            <w:ins w:id="9749" w:author="24.379_CR0910R1_(Rel-18)_eMONASTERY2" w:date="2023-12-25T21:08:00Z">
              <w:r w:rsidRPr="00F551F4">
                <w:rPr>
                  <w:sz w:val="16"/>
                </w:rPr>
                <w:t>1</w:t>
              </w:r>
            </w:ins>
          </w:p>
        </w:tc>
        <w:tc>
          <w:tcPr>
            <w:tcW w:w="427" w:type="dxa"/>
            <w:shd w:val="solid" w:color="FFFFFF" w:fill="auto"/>
          </w:tcPr>
          <w:p w14:paraId="5F8F1B38" w14:textId="0D8D4A3C" w:rsidR="0024437C" w:rsidRPr="00F551F4" w:rsidRDefault="00B32B77" w:rsidP="00F551F4">
            <w:pPr>
              <w:pStyle w:val="TAC"/>
              <w:rPr>
                <w:ins w:id="9750" w:author="24.379_CR0910R1_(Rel-18)_eMONASTERY2" w:date="2023-12-25T21:08:00Z"/>
                <w:sz w:val="16"/>
              </w:rPr>
            </w:pPr>
            <w:ins w:id="9751" w:author="24.379_CR0910R1_(Rel-18)_eMONASTERY2" w:date="2023-12-25T21:08:00Z">
              <w:r w:rsidRPr="00F551F4">
                <w:rPr>
                  <w:sz w:val="16"/>
                </w:rPr>
                <w:t>A</w:t>
              </w:r>
            </w:ins>
          </w:p>
        </w:tc>
        <w:tc>
          <w:tcPr>
            <w:tcW w:w="4983" w:type="dxa"/>
            <w:shd w:val="solid" w:color="FFFFFF" w:fill="auto"/>
          </w:tcPr>
          <w:p w14:paraId="10142EFB" w14:textId="00659F44" w:rsidR="0024437C" w:rsidRPr="00F551F4" w:rsidRDefault="00B32B77" w:rsidP="00F551F4">
            <w:pPr>
              <w:pStyle w:val="TAC"/>
              <w:rPr>
                <w:ins w:id="9752" w:author="24.379_CR0910R1_(Rel-18)_eMONASTERY2" w:date="2023-12-25T21:08:00Z"/>
                <w:noProof/>
                <w:sz w:val="16"/>
                <w:lang w:val="hr-HR"/>
              </w:rPr>
            </w:pPr>
            <w:ins w:id="9753" w:author="24.379_CR0910R1_(Rel-18)_eMONASTERY2" w:date="2023-12-25T21:08:00Z">
              <w:r w:rsidRPr="00F551F4">
                <w:rPr>
                  <w:noProof/>
                  <w:sz w:val="16"/>
                  <w:lang w:val="hr-HR"/>
                </w:rPr>
                <w:t>Corrections for MCPTT private call forwarding</w:t>
              </w:r>
            </w:ins>
          </w:p>
        </w:tc>
        <w:tc>
          <w:tcPr>
            <w:tcW w:w="711" w:type="dxa"/>
            <w:shd w:val="solid" w:color="FFFFFF" w:fill="auto"/>
          </w:tcPr>
          <w:p w14:paraId="715AFB6B" w14:textId="559BA169" w:rsidR="0024437C" w:rsidRPr="00F551F4" w:rsidRDefault="00B32B77" w:rsidP="00F551F4">
            <w:pPr>
              <w:pStyle w:val="TAC"/>
              <w:rPr>
                <w:ins w:id="9754" w:author="24.379_CR0910R1_(Rel-18)_eMONASTERY2" w:date="2023-12-25T21:08:00Z"/>
                <w:sz w:val="16"/>
              </w:rPr>
            </w:pPr>
            <w:ins w:id="9755" w:author="24.379_CR0910R1_(Rel-18)_eMONASTERY2" w:date="2023-12-25T21:08:00Z">
              <w:r w:rsidRPr="00F551F4">
                <w:rPr>
                  <w:sz w:val="16"/>
                </w:rPr>
                <w:t>18.5.0</w:t>
              </w:r>
            </w:ins>
          </w:p>
        </w:tc>
      </w:tr>
      <w:tr w:rsidR="00AE1F5D" w:rsidRPr="00F551F4" w14:paraId="4EA7E5AA" w14:textId="77777777" w:rsidTr="00321B0A">
        <w:trPr>
          <w:ins w:id="9756" w:author="24.379_CR0913R1_(Rel-18)_eMCSMI_IRail" w:date="2023-12-25T21:25:00Z"/>
        </w:trPr>
        <w:tc>
          <w:tcPr>
            <w:tcW w:w="804" w:type="dxa"/>
            <w:shd w:val="solid" w:color="FFFFFF" w:fill="auto"/>
          </w:tcPr>
          <w:p w14:paraId="59D27E1F" w14:textId="173B5F2D" w:rsidR="00AE1F5D" w:rsidRPr="00F551F4" w:rsidRDefault="00584B43" w:rsidP="00F551F4">
            <w:pPr>
              <w:pStyle w:val="TAC"/>
              <w:rPr>
                <w:ins w:id="9757" w:author="24.379_CR0913R1_(Rel-18)_eMCSMI_IRail" w:date="2023-12-25T21:25:00Z"/>
                <w:sz w:val="16"/>
                <w:lang w:val="fr-FR"/>
              </w:rPr>
            </w:pPr>
            <w:ins w:id="9758" w:author="24.379_CR0913R1_(Rel-18)_eMCSMI_IRail" w:date="2023-12-25T21:25:00Z">
              <w:r w:rsidRPr="00F551F4">
                <w:rPr>
                  <w:sz w:val="16"/>
                  <w:lang w:val="fr-FR"/>
                </w:rPr>
                <w:t>2023-12</w:t>
              </w:r>
            </w:ins>
          </w:p>
        </w:tc>
        <w:tc>
          <w:tcPr>
            <w:tcW w:w="803" w:type="dxa"/>
            <w:shd w:val="solid" w:color="FFFFFF" w:fill="auto"/>
          </w:tcPr>
          <w:p w14:paraId="7B3D5A61" w14:textId="5BBF0468" w:rsidR="00AE1F5D" w:rsidRPr="00F551F4" w:rsidRDefault="00584B43" w:rsidP="00F551F4">
            <w:pPr>
              <w:pStyle w:val="TAC"/>
              <w:rPr>
                <w:ins w:id="9759" w:author="24.379_CR0913R1_(Rel-18)_eMCSMI_IRail" w:date="2023-12-25T21:25:00Z"/>
                <w:sz w:val="16"/>
              </w:rPr>
            </w:pPr>
            <w:ins w:id="9760" w:author="24.379_CR0913R1_(Rel-18)_eMCSMI_IRail" w:date="2023-12-25T21:25:00Z">
              <w:r w:rsidRPr="00F551F4">
                <w:rPr>
                  <w:sz w:val="16"/>
                </w:rPr>
                <w:t>CT-102</w:t>
              </w:r>
            </w:ins>
          </w:p>
        </w:tc>
        <w:tc>
          <w:tcPr>
            <w:tcW w:w="1099" w:type="dxa"/>
            <w:shd w:val="solid" w:color="FFFFFF" w:fill="auto"/>
          </w:tcPr>
          <w:p w14:paraId="7BC12363" w14:textId="1E113E36" w:rsidR="00AE1F5D" w:rsidRPr="00F551F4" w:rsidRDefault="00743E1A" w:rsidP="00F551F4">
            <w:pPr>
              <w:pStyle w:val="TAC"/>
              <w:rPr>
                <w:ins w:id="9761" w:author="24.379_CR0913R1_(Rel-18)_eMCSMI_IRail" w:date="2023-12-25T21:25:00Z"/>
                <w:sz w:val="16"/>
                <w:szCs w:val="18"/>
              </w:rPr>
            </w:pPr>
            <w:ins w:id="9762" w:author="24.379_CR0913R1_(Rel-18)_eMCSMI_IRail" w:date="2023-12-25T21:26:00Z">
              <w:r w:rsidRPr="00F551F4">
                <w:rPr>
                  <w:sz w:val="16"/>
                  <w:szCs w:val="18"/>
                </w:rPr>
                <w:t>CP-233153</w:t>
              </w:r>
            </w:ins>
          </w:p>
        </w:tc>
        <w:tc>
          <w:tcPr>
            <w:tcW w:w="502" w:type="dxa"/>
            <w:shd w:val="solid" w:color="FFFFFF" w:fill="auto"/>
          </w:tcPr>
          <w:p w14:paraId="3B777963" w14:textId="4A18F96D" w:rsidR="00AE1F5D" w:rsidRPr="00F551F4" w:rsidRDefault="00584B43" w:rsidP="00F551F4">
            <w:pPr>
              <w:pStyle w:val="TAC"/>
              <w:rPr>
                <w:ins w:id="9763" w:author="24.379_CR0913R1_(Rel-18)_eMCSMI_IRail" w:date="2023-12-25T21:25:00Z"/>
                <w:sz w:val="16"/>
              </w:rPr>
            </w:pPr>
            <w:ins w:id="9764" w:author="24.379_CR0913R1_(Rel-18)_eMCSMI_IRail" w:date="2023-12-25T21:25:00Z">
              <w:r w:rsidRPr="00F551F4">
                <w:rPr>
                  <w:sz w:val="16"/>
                </w:rPr>
                <w:t>0913</w:t>
              </w:r>
            </w:ins>
          </w:p>
        </w:tc>
        <w:tc>
          <w:tcPr>
            <w:tcW w:w="427" w:type="dxa"/>
            <w:shd w:val="solid" w:color="FFFFFF" w:fill="auto"/>
          </w:tcPr>
          <w:p w14:paraId="71789E82" w14:textId="3B2596CD" w:rsidR="00AE1F5D" w:rsidRPr="00F551F4" w:rsidRDefault="00584B43" w:rsidP="00F551F4">
            <w:pPr>
              <w:pStyle w:val="TAC"/>
              <w:rPr>
                <w:ins w:id="9765" w:author="24.379_CR0913R1_(Rel-18)_eMCSMI_IRail" w:date="2023-12-25T21:25:00Z"/>
                <w:sz w:val="16"/>
              </w:rPr>
            </w:pPr>
            <w:ins w:id="9766" w:author="24.379_CR0913R1_(Rel-18)_eMCSMI_IRail" w:date="2023-12-25T21:25:00Z">
              <w:r w:rsidRPr="00F551F4">
                <w:rPr>
                  <w:sz w:val="16"/>
                </w:rPr>
                <w:t>1</w:t>
              </w:r>
            </w:ins>
          </w:p>
        </w:tc>
        <w:tc>
          <w:tcPr>
            <w:tcW w:w="427" w:type="dxa"/>
            <w:shd w:val="solid" w:color="FFFFFF" w:fill="auto"/>
          </w:tcPr>
          <w:p w14:paraId="3B65CF5F" w14:textId="2C1705E6" w:rsidR="00AE1F5D" w:rsidRPr="00F551F4" w:rsidRDefault="00584B43" w:rsidP="00F551F4">
            <w:pPr>
              <w:pStyle w:val="TAC"/>
              <w:rPr>
                <w:ins w:id="9767" w:author="24.379_CR0913R1_(Rel-18)_eMCSMI_IRail" w:date="2023-12-25T21:25:00Z"/>
                <w:sz w:val="16"/>
              </w:rPr>
            </w:pPr>
            <w:ins w:id="9768" w:author="24.379_CR0913R1_(Rel-18)_eMCSMI_IRail" w:date="2023-12-25T21:25:00Z">
              <w:r w:rsidRPr="00F551F4">
                <w:rPr>
                  <w:sz w:val="16"/>
                </w:rPr>
                <w:t>B</w:t>
              </w:r>
            </w:ins>
          </w:p>
        </w:tc>
        <w:tc>
          <w:tcPr>
            <w:tcW w:w="4983" w:type="dxa"/>
            <w:shd w:val="solid" w:color="FFFFFF" w:fill="auto"/>
          </w:tcPr>
          <w:p w14:paraId="4BD149F3" w14:textId="0A4A10B7" w:rsidR="00AE1F5D" w:rsidRPr="00F551F4" w:rsidRDefault="00584B43" w:rsidP="00F551F4">
            <w:pPr>
              <w:pStyle w:val="TAC"/>
              <w:rPr>
                <w:ins w:id="9769" w:author="24.379_CR0913R1_(Rel-18)_eMCSMI_IRail" w:date="2023-12-25T21:25:00Z"/>
                <w:noProof/>
                <w:sz w:val="16"/>
                <w:lang w:val="hr-HR"/>
              </w:rPr>
            </w:pPr>
            <w:ins w:id="9770" w:author="24.379_CR0913R1_(Rel-18)_eMCSMI_IRail" w:date="2023-12-25T21:25:00Z">
              <w:r w:rsidRPr="00F551F4">
                <w:rPr>
                  <w:noProof/>
                  <w:sz w:val="16"/>
                  <w:lang w:val="hr-HR"/>
                </w:rPr>
                <w:t>Private call to user that is migrated to a partner system</w:t>
              </w:r>
            </w:ins>
          </w:p>
        </w:tc>
        <w:tc>
          <w:tcPr>
            <w:tcW w:w="711" w:type="dxa"/>
            <w:shd w:val="solid" w:color="FFFFFF" w:fill="auto"/>
          </w:tcPr>
          <w:p w14:paraId="370ED255" w14:textId="566FECE2" w:rsidR="00AE1F5D" w:rsidRPr="00F551F4" w:rsidRDefault="00584B43" w:rsidP="00F551F4">
            <w:pPr>
              <w:pStyle w:val="TAC"/>
              <w:rPr>
                <w:ins w:id="9771" w:author="24.379_CR0913R1_(Rel-18)_eMCSMI_IRail" w:date="2023-12-25T21:25:00Z"/>
                <w:sz w:val="16"/>
              </w:rPr>
            </w:pPr>
            <w:ins w:id="9772" w:author="24.379_CR0913R1_(Rel-18)_eMCSMI_IRail" w:date="2023-12-25T21:25:00Z">
              <w:r w:rsidRPr="00F551F4">
                <w:rPr>
                  <w:sz w:val="16"/>
                </w:rPr>
                <w:t>18.5.0</w:t>
              </w:r>
            </w:ins>
          </w:p>
        </w:tc>
      </w:tr>
      <w:tr w:rsidR="00D41B9B" w:rsidRPr="00F551F4" w14:paraId="4F7BDBFA" w14:textId="77777777" w:rsidTr="00321B0A">
        <w:trPr>
          <w:ins w:id="9773" w:author="24.379_CR0917R1_(Rel-18)_enh4MCPTT" w:date="2023-12-25T21:31:00Z"/>
        </w:trPr>
        <w:tc>
          <w:tcPr>
            <w:tcW w:w="804" w:type="dxa"/>
            <w:shd w:val="solid" w:color="FFFFFF" w:fill="auto"/>
          </w:tcPr>
          <w:p w14:paraId="62CD4495" w14:textId="529BAD58" w:rsidR="00D41B9B" w:rsidRPr="00F551F4" w:rsidRDefault="00AD3C4F" w:rsidP="00F551F4">
            <w:pPr>
              <w:pStyle w:val="TAC"/>
              <w:rPr>
                <w:ins w:id="9774" w:author="24.379_CR0917R1_(Rel-18)_enh4MCPTT" w:date="2023-12-25T21:31:00Z"/>
                <w:sz w:val="16"/>
                <w:lang w:val="fr-FR"/>
              </w:rPr>
            </w:pPr>
            <w:ins w:id="9775" w:author="24.379_CR0917R1_(Rel-18)_enh4MCPTT" w:date="2023-12-25T21:31:00Z">
              <w:r w:rsidRPr="00F551F4">
                <w:rPr>
                  <w:sz w:val="16"/>
                  <w:lang w:val="fr-FR"/>
                </w:rPr>
                <w:t>2023-12</w:t>
              </w:r>
            </w:ins>
          </w:p>
        </w:tc>
        <w:tc>
          <w:tcPr>
            <w:tcW w:w="803" w:type="dxa"/>
            <w:shd w:val="solid" w:color="FFFFFF" w:fill="auto"/>
          </w:tcPr>
          <w:p w14:paraId="77CCFE84" w14:textId="3955DAF1" w:rsidR="00D41B9B" w:rsidRPr="00F551F4" w:rsidRDefault="00AD3C4F" w:rsidP="00F551F4">
            <w:pPr>
              <w:pStyle w:val="TAC"/>
              <w:rPr>
                <w:ins w:id="9776" w:author="24.379_CR0917R1_(Rel-18)_enh4MCPTT" w:date="2023-12-25T21:31:00Z"/>
                <w:sz w:val="16"/>
              </w:rPr>
            </w:pPr>
            <w:ins w:id="9777" w:author="24.379_CR0917R1_(Rel-18)_enh4MCPTT" w:date="2023-12-25T21:31:00Z">
              <w:r w:rsidRPr="00F551F4">
                <w:rPr>
                  <w:sz w:val="16"/>
                </w:rPr>
                <w:t>CT-102</w:t>
              </w:r>
            </w:ins>
          </w:p>
        </w:tc>
        <w:tc>
          <w:tcPr>
            <w:tcW w:w="1099" w:type="dxa"/>
            <w:shd w:val="solid" w:color="FFFFFF" w:fill="auto"/>
          </w:tcPr>
          <w:p w14:paraId="0E4CF2F6" w14:textId="04F7E8C7" w:rsidR="00D41B9B" w:rsidRPr="00F551F4" w:rsidRDefault="00A54F8C" w:rsidP="00F551F4">
            <w:pPr>
              <w:pStyle w:val="TAC"/>
              <w:rPr>
                <w:ins w:id="9778" w:author="24.379_CR0917R1_(Rel-18)_enh4MCPTT" w:date="2023-12-25T21:31:00Z"/>
                <w:sz w:val="16"/>
                <w:szCs w:val="18"/>
              </w:rPr>
            </w:pPr>
            <w:ins w:id="9779" w:author="24.379_CR0917R1_(Rel-18)_enh4MCPTT" w:date="2023-12-25T21:31:00Z">
              <w:r w:rsidRPr="00F551F4">
                <w:rPr>
                  <w:sz w:val="16"/>
                  <w:szCs w:val="18"/>
                </w:rPr>
                <w:t>CP-233155</w:t>
              </w:r>
            </w:ins>
          </w:p>
        </w:tc>
        <w:tc>
          <w:tcPr>
            <w:tcW w:w="502" w:type="dxa"/>
            <w:shd w:val="solid" w:color="FFFFFF" w:fill="auto"/>
          </w:tcPr>
          <w:p w14:paraId="39117526" w14:textId="2DBD1E74" w:rsidR="00D41B9B" w:rsidRPr="00F551F4" w:rsidRDefault="00AD3C4F" w:rsidP="00F551F4">
            <w:pPr>
              <w:pStyle w:val="TAC"/>
              <w:rPr>
                <w:ins w:id="9780" w:author="24.379_CR0917R1_(Rel-18)_enh4MCPTT" w:date="2023-12-25T21:31:00Z"/>
                <w:sz w:val="16"/>
              </w:rPr>
            </w:pPr>
            <w:ins w:id="9781" w:author="24.379_CR0917R1_(Rel-18)_enh4MCPTT" w:date="2023-12-25T21:31:00Z">
              <w:r w:rsidRPr="00F551F4">
                <w:rPr>
                  <w:sz w:val="16"/>
                </w:rPr>
                <w:t>0917</w:t>
              </w:r>
            </w:ins>
          </w:p>
        </w:tc>
        <w:tc>
          <w:tcPr>
            <w:tcW w:w="427" w:type="dxa"/>
            <w:shd w:val="solid" w:color="FFFFFF" w:fill="auto"/>
          </w:tcPr>
          <w:p w14:paraId="6DC80BF8" w14:textId="4B4605E2" w:rsidR="00D41B9B" w:rsidRPr="00F551F4" w:rsidRDefault="00AD3C4F" w:rsidP="00F551F4">
            <w:pPr>
              <w:pStyle w:val="TAC"/>
              <w:rPr>
                <w:ins w:id="9782" w:author="24.379_CR0917R1_(Rel-18)_enh4MCPTT" w:date="2023-12-25T21:31:00Z"/>
                <w:sz w:val="16"/>
              </w:rPr>
            </w:pPr>
            <w:ins w:id="9783" w:author="24.379_CR0917R1_(Rel-18)_enh4MCPTT" w:date="2023-12-25T21:31:00Z">
              <w:r w:rsidRPr="00F551F4">
                <w:rPr>
                  <w:sz w:val="16"/>
                </w:rPr>
                <w:t>1</w:t>
              </w:r>
            </w:ins>
          </w:p>
        </w:tc>
        <w:tc>
          <w:tcPr>
            <w:tcW w:w="427" w:type="dxa"/>
            <w:shd w:val="solid" w:color="FFFFFF" w:fill="auto"/>
          </w:tcPr>
          <w:p w14:paraId="2E8008C7" w14:textId="585C7C5A" w:rsidR="00D41B9B" w:rsidRPr="00F551F4" w:rsidRDefault="00AD3C4F" w:rsidP="00F551F4">
            <w:pPr>
              <w:pStyle w:val="TAC"/>
              <w:rPr>
                <w:ins w:id="9784" w:author="24.379_CR0917R1_(Rel-18)_enh4MCPTT" w:date="2023-12-25T21:31:00Z"/>
                <w:sz w:val="16"/>
              </w:rPr>
            </w:pPr>
            <w:ins w:id="9785" w:author="24.379_CR0917R1_(Rel-18)_enh4MCPTT" w:date="2023-12-25T21:31:00Z">
              <w:r w:rsidRPr="00F551F4">
                <w:rPr>
                  <w:sz w:val="16"/>
                </w:rPr>
                <w:t>F</w:t>
              </w:r>
            </w:ins>
          </w:p>
        </w:tc>
        <w:tc>
          <w:tcPr>
            <w:tcW w:w="4983" w:type="dxa"/>
            <w:shd w:val="solid" w:color="FFFFFF" w:fill="auto"/>
          </w:tcPr>
          <w:p w14:paraId="00DD927D" w14:textId="6F1B6CF2" w:rsidR="00D41B9B" w:rsidRPr="00F551F4" w:rsidRDefault="00AD3C4F" w:rsidP="00F551F4">
            <w:pPr>
              <w:pStyle w:val="TAC"/>
              <w:rPr>
                <w:ins w:id="9786" w:author="24.379_CR0917R1_(Rel-18)_enh4MCPTT" w:date="2023-12-25T21:31:00Z"/>
                <w:noProof/>
                <w:sz w:val="16"/>
                <w:lang w:val="hr-HR"/>
              </w:rPr>
            </w:pPr>
            <w:ins w:id="9787" w:author="24.379_CR0917R1_(Rel-18)_enh4MCPTT" w:date="2023-12-25T21:31:00Z">
              <w:r w:rsidRPr="00F551F4">
                <w:rPr>
                  <w:noProof/>
                  <w:sz w:val="16"/>
                  <w:lang w:val="hr-HR"/>
                </w:rPr>
                <w:t>Use of port number in case of separate MBMS subchannel for floor control</w:t>
              </w:r>
            </w:ins>
          </w:p>
        </w:tc>
        <w:tc>
          <w:tcPr>
            <w:tcW w:w="711" w:type="dxa"/>
            <w:shd w:val="solid" w:color="FFFFFF" w:fill="auto"/>
          </w:tcPr>
          <w:p w14:paraId="4F4970DE" w14:textId="0A2F8178" w:rsidR="00D41B9B" w:rsidRPr="00F551F4" w:rsidRDefault="00AD3C4F" w:rsidP="00F551F4">
            <w:pPr>
              <w:pStyle w:val="TAC"/>
              <w:rPr>
                <w:ins w:id="9788" w:author="24.379_CR0917R1_(Rel-18)_enh4MCPTT" w:date="2023-12-25T21:31:00Z"/>
                <w:sz w:val="16"/>
              </w:rPr>
            </w:pPr>
            <w:ins w:id="9789" w:author="24.379_CR0917R1_(Rel-18)_enh4MCPTT" w:date="2023-12-25T21:31:00Z">
              <w:r w:rsidRPr="00F551F4">
                <w:rPr>
                  <w:sz w:val="16"/>
                </w:rPr>
                <w:t>18.5.0</w:t>
              </w:r>
            </w:ins>
          </w:p>
        </w:tc>
      </w:tr>
      <w:tr w:rsidR="000B580A" w:rsidRPr="00F551F4" w14:paraId="63B88364" w14:textId="77777777" w:rsidTr="00321B0A">
        <w:trPr>
          <w:ins w:id="9790" w:author="24.379_CR0915R1_(Rel-18)_MC_AHGC" w:date="2023-12-25T21:32:00Z"/>
        </w:trPr>
        <w:tc>
          <w:tcPr>
            <w:tcW w:w="804" w:type="dxa"/>
            <w:shd w:val="solid" w:color="FFFFFF" w:fill="auto"/>
          </w:tcPr>
          <w:p w14:paraId="4B5EA770" w14:textId="3A01F18A" w:rsidR="000B580A" w:rsidRPr="00F551F4" w:rsidRDefault="00302CA7" w:rsidP="00F551F4">
            <w:pPr>
              <w:pStyle w:val="TAC"/>
              <w:rPr>
                <w:ins w:id="9791" w:author="24.379_CR0915R1_(Rel-18)_MC_AHGC" w:date="2023-12-25T21:32:00Z"/>
                <w:sz w:val="16"/>
                <w:lang w:val="fr-FR"/>
              </w:rPr>
            </w:pPr>
            <w:ins w:id="9792" w:author="24.379_CR0915R1_(Rel-18)_MC_AHGC" w:date="2023-12-25T21:32:00Z">
              <w:r w:rsidRPr="00F551F4">
                <w:rPr>
                  <w:sz w:val="16"/>
                  <w:lang w:val="fr-FR"/>
                </w:rPr>
                <w:t>2023-12</w:t>
              </w:r>
            </w:ins>
          </w:p>
        </w:tc>
        <w:tc>
          <w:tcPr>
            <w:tcW w:w="803" w:type="dxa"/>
            <w:shd w:val="solid" w:color="FFFFFF" w:fill="auto"/>
          </w:tcPr>
          <w:p w14:paraId="094A492F" w14:textId="779C0D67" w:rsidR="000B580A" w:rsidRPr="00F551F4" w:rsidRDefault="00302CA7" w:rsidP="00F551F4">
            <w:pPr>
              <w:pStyle w:val="TAC"/>
              <w:rPr>
                <w:ins w:id="9793" w:author="24.379_CR0915R1_(Rel-18)_MC_AHGC" w:date="2023-12-25T21:32:00Z"/>
                <w:sz w:val="16"/>
              </w:rPr>
            </w:pPr>
            <w:ins w:id="9794" w:author="24.379_CR0915R1_(Rel-18)_MC_AHGC" w:date="2023-12-25T21:32:00Z">
              <w:r w:rsidRPr="00F551F4">
                <w:rPr>
                  <w:sz w:val="16"/>
                </w:rPr>
                <w:t>CT-102</w:t>
              </w:r>
            </w:ins>
          </w:p>
        </w:tc>
        <w:tc>
          <w:tcPr>
            <w:tcW w:w="1099" w:type="dxa"/>
            <w:shd w:val="solid" w:color="FFFFFF" w:fill="auto"/>
          </w:tcPr>
          <w:p w14:paraId="01E64D38" w14:textId="5C827301" w:rsidR="000B580A" w:rsidRPr="00F551F4" w:rsidRDefault="00597818" w:rsidP="00F551F4">
            <w:pPr>
              <w:pStyle w:val="TAC"/>
              <w:rPr>
                <w:ins w:id="9795" w:author="24.379_CR0915R1_(Rel-18)_MC_AHGC" w:date="2023-12-25T21:32:00Z"/>
                <w:sz w:val="16"/>
                <w:szCs w:val="18"/>
              </w:rPr>
            </w:pPr>
            <w:ins w:id="9796" w:author="24.379_CR0915R1_(Rel-18)_MC_AHGC" w:date="2023-12-25T21:32:00Z">
              <w:r w:rsidRPr="00F551F4">
                <w:rPr>
                  <w:sz w:val="16"/>
                  <w:szCs w:val="18"/>
                </w:rPr>
                <w:t>CP-233169</w:t>
              </w:r>
            </w:ins>
          </w:p>
        </w:tc>
        <w:tc>
          <w:tcPr>
            <w:tcW w:w="502" w:type="dxa"/>
            <w:shd w:val="solid" w:color="FFFFFF" w:fill="auto"/>
          </w:tcPr>
          <w:p w14:paraId="7B2D1935" w14:textId="38BB1331" w:rsidR="000B580A" w:rsidRPr="00F551F4" w:rsidRDefault="00302CA7" w:rsidP="00F551F4">
            <w:pPr>
              <w:pStyle w:val="TAC"/>
              <w:rPr>
                <w:ins w:id="9797" w:author="24.379_CR0915R1_(Rel-18)_MC_AHGC" w:date="2023-12-25T21:32:00Z"/>
                <w:sz w:val="16"/>
              </w:rPr>
            </w:pPr>
            <w:ins w:id="9798" w:author="24.379_CR0915R1_(Rel-18)_MC_AHGC" w:date="2023-12-25T21:32:00Z">
              <w:r w:rsidRPr="00F551F4">
                <w:rPr>
                  <w:sz w:val="16"/>
                </w:rPr>
                <w:t>0915</w:t>
              </w:r>
            </w:ins>
          </w:p>
        </w:tc>
        <w:tc>
          <w:tcPr>
            <w:tcW w:w="427" w:type="dxa"/>
            <w:shd w:val="solid" w:color="FFFFFF" w:fill="auto"/>
          </w:tcPr>
          <w:p w14:paraId="0C2D0B7B" w14:textId="7BDC127E" w:rsidR="000B580A" w:rsidRPr="00F551F4" w:rsidRDefault="00302CA7" w:rsidP="00F551F4">
            <w:pPr>
              <w:pStyle w:val="TAC"/>
              <w:rPr>
                <w:ins w:id="9799" w:author="24.379_CR0915R1_(Rel-18)_MC_AHGC" w:date="2023-12-25T21:32:00Z"/>
                <w:sz w:val="16"/>
              </w:rPr>
            </w:pPr>
            <w:ins w:id="9800" w:author="24.379_CR0915R1_(Rel-18)_MC_AHGC" w:date="2023-12-25T21:32:00Z">
              <w:r w:rsidRPr="00F551F4">
                <w:rPr>
                  <w:sz w:val="16"/>
                </w:rPr>
                <w:t>1</w:t>
              </w:r>
            </w:ins>
          </w:p>
        </w:tc>
        <w:tc>
          <w:tcPr>
            <w:tcW w:w="427" w:type="dxa"/>
            <w:shd w:val="solid" w:color="FFFFFF" w:fill="auto"/>
          </w:tcPr>
          <w:p w14:paraId="371E3697" w14:textId="44BE67DB" w:rsidR="000B580A" w:rsidRPr="00F551F4" w:rsidRDefault="00302CA7" w:rsidP="00F551F4">
            <w:pPr>
              <w:pStyle w:val="TAC"/>
              <w:rPr>
                <w:ins w:id="9801" w:author="24.379_CR0915R1_(Rel-18)_MC_AHGC" w:date="2023-12-25T21:32:00Z"/>
                <w:sz w:val="16"/>
              </w:rPr>
            </w:pPr>
            <w:ins w:id="9802" w:author="24.379_CR0915R1_(Rel-18)_MC_AHGC" w:date="2023-12-25T21:32:00Z">
              <w:r w:rsidRPr="00F551F4">
                <w:rPr>
                  <w:sz w:val="16"/>
                </w:rPr>
                <w:t>B</w:t>
              </w:r>
            </w:ins>
          </w:p>
        </w:tc>
        <w:tc>
          <w:tcPr>
            <w:tcW w:w="4983" w:type="dxa"/>
            <w:shd w:val="solid" w:color="FFFFFF" w:fill="auto"/>
          </w:tcPr>
          <w:p w14:paraId="1D210E95" w14:textId="57A30E9B" w:rsidR="000B580A" w:rsidRPr="00F551F4" w:rsidRDefault="00302CA7" w:rsidP="00F551F4">
            <w:pPr>
              <w:pStyle w:val="TAC"/>
              <w:rPr>
                <w:ins w:id="9803" w:author="24.379_CR0915R1_(Rel-18)_MC_AHGC" w:date="2023-12-25T21:32:00Z"/>
                <w:noProof/>
                <w:sz w:val="16"/>
                <w:lang w:val="hr-HR"/>
              </w:rPr>
            </w:pPr>
            <w:ins w:id="9804" w:author="24.379_CR0915R1_(Rel-18)_MC_AHGC" w:date="2023-12-25T21:32:00Z">
              <w:r w:rsidRPr="00F551F4">
                <w:rPr>
                  <w:noProof/>
                  <w:sz w:val="16"/>
                  <w:lang w:val="hr-HR"/>
                </w:rPr>
                <w:t>General Adhoc group call procedures using pre-established session in Single system - Protoc impl for MCPTT</w:t>
              </w:r>
            </w:ins>
          </w:p>
        </w:tc>
        <w:tc>
          <w:tcPr>
            <w:tcW w:w="711" w:type="dxa"/>
            <w:shd w:val="solid" w:color="FFFFFF" w:fill="auto"/>
          </w:tcPr>
          <w:p w14:paraId="183927CC" w14:textId="2574262E" w:rsidR="000B580A" w:rsidRPr="00F551F4" w:rsidRDefault="00302CA7" w:rsidP="00F551F4">
            <w:pPr>
              <w:pStyle w:val="TAC"/>
              <w:rPr>
                <w:ins w:id="9805" w:author="24.379_CR0915R1_(Rel-18)_MC_AHGC" w:date="2023-12-25T21:32:00Z"/>
                <w:sz w:val="16"/>
              </w:rPr>
            </w:pPr>
            <w:ins w:id="9806" w:author="24.379_CR0915R1_(Rel-18)_MC_AHGC" w:date="2023-12-25T21:32:00Z">
              <w:r w:rsidRPr="00F551F4">
                <w:rPr>
                  <w:sz w:val="16"/>
                </w:rPr>
                <w:t>18.5.0</w:t>
              </w:r>
            </w:ins>
          </w:p>
        </w:tc>
      </w:tr>
      <w:tr w:rsidR="006B63F0" w:rsidRPr="00F551F4" w14:paraId="1DFA1159" w14:textId="77777777" w:rsidTr="00321B0A">
        <w:trPr>
          <w:ins w:id="9807" w:author="24.379_CR0916R2_(Rel-18)_MCOver5GProSe" w:date="2023-12-25T21:40:00Z"/>
        </w:trPr>
        <w:tc>
          <w:tcPr>
            <w:tcW w:w="804" w:type="dxa"/>
            <w:shd w:val="solid" w:color="FFFFFF" w:fill="auto"/>
          </w:tcPr>
          <w:p w14:paraId="48282444" w14:textId="30697459" w:rsidR="006B63F0" w:rsidRPr="00F551F4" w:rsidRDefault="00D62CC5" w:rsidP="00F551F4">
            <w:pPr>
              <w:pStyle w:val="TAC"/>
              <w:rPr>
                <w:ins w:id="9808" w:author="24.379_CR0916R2_(Rel-18)_MCOver5GProSe" w:date="2023-12-25T21:40:00Z"/>
                <w:sz w:val="16"/>
                <w:lang w:val="fr-FR"/>
              </w:rPr>
            </w:pPr>
            <w:ins w:id="9809" w:author="24.379_CR0916R2_(Rel-18)_MCOver5GProSe" w:date="2023-12-25T21:40:00Z">
              <w:r w:rsidRPr="00F551F4">
                <w:rPr>
                  <w:sz w:val="16"/>
                  <w:lang w:val="fr-FR"/>
                </w:rPr>
                <w:t>2023-12</w:t>
              </w:r>
            </w:ins>
          </w:p>
        </w:tc>
        <w:tc>
          <w:tcPr>
            <w:tcW w:w="803" w:type="dxa"/>
            <w:shd w:val="solid" w:color="FFFFFF" w:fill="auto"/>
          </w:tcPr>
          <w:p w14:paraId="47041D0B" w14:textId="58A135D3" w:rsidR="006B63F0" w:rsidRPr="00F551F4" w:rsidRDefault="00D62CC5" w:rsidP="00F551F4">
            <w:pPr>
              <w:pStyle w:val="TAC"/>
              <w:rPr>
                <w:ins w:id="9810" w:author="24.379_CR0916R2_(Rel-18)_MCOver5GProSe" w:date="2023-12-25T21:40:00Z"/>
                <w:sz w:val="16"/>
              </w:rPr>
            </w:pPr>
            <w:ins w:id="9811" w:author="24.379_CR0916R2_(Rel-18)_MCOver5GProSe" w:date="2023-12-25T21:40:00Z">
              <w:r w:rsidRPr="00F551F4">
                <w:rPr>
                  <w:sz w:val="16"/>
                </w:rPr>
                <w:t>CT-102</w:t>
              </w:r>
            </w:ins>
          </w:p>
        </w:tc>
        <w:tc>
          <w:tcPr>
            <w:tcW w:w="1099" w:type="dxa"/>
            <w:shd w:val="solid" w:color="FFFFFF" w:fill="auto"/>
          </w:tcPr>
          <w:p w14:paraId="03DB0EC2" w14:textId="22D7CC0A" w:rsidR="006B63F0" w:rsidRPr="00F551F4" w:rsidRDefault="005B028A" w:rsidP="00F551F4">
            <w:pPr>
              <w:pStyle w:val="TAC"/>
              <w:rPr>
                <w:ins w:id="9812" w:author="24.379_CR0916R2_(Rel-18)_MCOver5GProSe" w:date="2023-12-25T21:40:00Z"/>
                <w:sz w:val="16"/>
                <w:szCs w:val="18"/>
              </w:rPr>
            </w:pPr>
            <w:ins w:id="9813" w:author="24.379_CR0916R2_(Rel-18)_MCOver5GProSe" w:date="2023-12-25T21:41:00Z">
              <w:r w:rsidRPr="00F551F4">
                <w:rPr>
                  <w:sz w:val="16"/>
                  <w:szCs w:val="18"/>
                </w:rPr>
                <w:t>CP-233173</w:t>
              </w:r>
            </w:ins>
          </w:p>
        </w:tc>
        <w:tc>
          <w:tcPr>
            <w:tcW w:w="502" w:type="dxa"/>
            <w:shd w:val="solid" w:color="FFFFFF" w:fill="auto"/>
          </w:tcPr>
          <w:p w14:paraId="05D1E133" w14:textId="3B9AC209" w:rsidR="006B63F0" w:rsidRPr="00F551F4" w:rsidRDefault="00D62CC5" w:rsidP="00F551F4">
            <w:pPr>
              <w:pStyle w:val="TAC"/>
              <w:rPr>
                <w:ins w:id="9814" w:author="24.379_CR0916R2_(Rel-18)_MCOver5GProSe" w:date="2023-12-25T21:40:00Z"/>
                <w:sz w:val="16"/>
              </w:rPr>
            </w:pPr>
            <w:ins w:id="9815" w:author="24.379_CR0916R2_(Rel-18)_MCOver5GProSe" w:date="2023-12-25T21:40:00Z">
              <w:r w:rsidRPr="00F551F4">
                <w:rPr>
                  <w:sz w:val="16"/>
                </w:rPr>
                <w:t>0916</w:t>
              </w:r>
            </w:ins>
          </w:p>
        </w:tc>
        <w:tc>
          <w:tcPr>
            <w:tcW w:w="427" w:type="dxa"/>
            <w:shd w:val="solid" w:color="FFFFFF" w:fill="auto"/>
          </w:tcPr>
          <w:p w14:paraId="5FB92842" w14:textId="3B1299B4" w:rsidR="006B63F0" w:rsidRPr="00F551F4" w:rsidRDefault="00D62CC5" w:rsidP="00F551F4">
            <w:pPr>
              <w:pStyle w:val="TAC"/>
              <w:rPr>
                <w:ins w:id="9816" w:author="24.379_CR0916R2_(Rel-18)_MCOver5GProSe" w:date="2023-12-25T21:40:00Z"/>
                <w:sz w:val="16"/>
              </w:rPr>
            </w:pPr>
            <w:ins w:id="9817" w:author="24.379_CR0916R2_(Rel-18)_MCOver5GProSe" w:date="2023-12-25T21:40:00Z">
              <w:r w:rsidRPr="00F551F4">
                <w:rPr>
                  <w:sz w:val="16"/>
                </w:rPr>
                <w:t>2</w:t>
              </w:r>
            </w:ins>
          </w:p>
        </w:tc>
        <w:tc>
          <w:tcPr>
            <w:tcW w:w="427" w:type="dxa"/>
            <w:shd w:val="solid" w:color="FFFFFF" w:fill="auto"/>
          </w:tcPr>
          <w:p w14:paraId="5D4A57CC" w14:textId="539F5E57" w:rsidR="006B63F0" w:rsidRPr="00F551F4" w:rsidRDefault="00D62CC5" w:rsidP="00F551F4">
            <w:pPr>
              <w:pStyle w:val="TAC"/>
              <w:rPr>
                <w:ins w:id="9818" w:author="24.379_CR0916R2_(Rel-18)_MCOver5GProSe" w:date="2023-12-25T21:40:00Z"/>
                <w:sz w:val="16"/>
              </w:rPr>
            </w:pPr>
            <w:ins w:id="9819" w:author="24.379_CR0916R2_(Rel-18)_MCOver5GProSe" w:date="2023-12-25T21:40:00Z">
              <w:r w:rsidRPr="00F551F4">
                <w:rPr>
                  <w:sz w:val="16"/>
                </w:rPr>
                <w:t>B</w:t>
              </w:r>
            </w:ins>
          </w:p>
        </w:tc>
        <w:tc>
          <w:tcPr>
            <w:tcW w:w="4983" w:type="dxa"/>
            <w:shd w:val="solid" w:color="FFFFFF" w:fill="auto"/>
          </w:tcPr>
          <w:p w14:paraId="08171590" w14:textId="23F3022E" w:rsidR="006B63F0" w:rsidRPr="00F551F4" w:rsidRDefault="00D62CC5" w:rsidP="00F551F4">
            <w:pPr>
              <w:pStyle w:val="TAC"/>
              <w:rPr>
                <w:ins w:id="9820" w:author="24.379_CR0916R2_(Rel-18)_MCOver5GProSe" w:date="2023-12-25T21:40:00Z"/>
                <w:noProof/>
                <w:sz w:val="16"/>
                <w:lang w:val="hr-HR"/>
              </w:rPr>
            </w:pPr>
            <w:ins w:id="9821" w:author="24.379_CR0916R2_(Rel-18)_MCOver5GProSe" w:date="2023-12-25T21:40:00Z">
              <w:r w:rsidRPr="00F551F4">
                <w:rPr>
                  <w:noProof/>
                  <w:sz w:val="16"/>
                  <w:lang w:val="hr-HR"/>
                </w:rPr>
                <w:t>MC over 5GProSe</w:t>
              </w:r>
            </w:ins>
          </w:p>
        </w:tc>
        <w:tc>
          <w:tcPr>
            <w:tcW w:w="711" w:type="dxa"/>
            <w:shd w:val="solid" w:color="FFFFFF" w:fill="auto"/>
          </w:tcPr>
          <w:p w14:paraId="78A2F0BA" w14:textId="3CA758A2" w:rsidR="006B63F0" w:rsidRPr="00F551F4" w:rsidRDefault="00D62CC5" w:rsidP="00F551F4">
            <w:pPr>
              <w:pStyle w:val="TAC"/>
              <w:rPr>
                <w:ins w:id="9822" w:author="24.379_CR0916R2_(Rel-18)_MCOver5GProSe" w:date="2023-12-25T21:40:00Z"/>
                <w:sz w:val="16"/>
              </w:rPr>
            </w:pPr>
            <w:ins w:id="9823" w:author="24.379_CR0916R2_(Rel-18)_MCOver5GProSe" w:date="2023-12-25T21:40:00Z">
              <w:r w:rsidRPr="00F551F4">
                <w:rPr>
                  <w:sz w:val="16"/>
                </w:rPr>
                <w:t>18.5.0</w:t>
              </w:r>
            </w:ins>
          </w:p>
        </w:tc>
      </w:tr>
      <w:tr w:rsidR="008526D9" w:rsidRPr="00F551F4" w14:paraId="33A75A8B" w14:textId="77777777" w:rsidTr="00321B0A">
        <w:trPr>
          <w:ins w:id="9824" w:author="24.379_CR0912R2_(Rel-18)_eMCSMI_IRail" w:date="2023-12-25T21:43:00Z"/>
        </w:trPr>
        <w:tc>
          <w:tcPr>
            <w:tcW w:w="804" w:type="dxa"/>
            <w:shd w:val="solid" w:color="FFFFFF" w:fill="auto"/>
          </w:tcPr>
          <w:p w14:paraId="0408D8B1" w14:textId="437DCF79" w:rsidR="008526D9" w:rsidRPr="00F551F4" w:rsidRDefault="00182C78" w:rsidP="00F551F4">
            <w:pPr>
              <w:pStyle w:val="TAC"/>
              <w:rPr>
                <w:ins w:id="9825" w:author="24.379_CR0912R2_(Rel-18)_eMCSMI_IRail" w:date="2023-12-25T21:43:00Z"/>
                <w:sz w:val="16"/>
                <w:lang w:val="fr-FR"/>
              </w:rPr>
            </w:pPr>
            <w:ins w:id="9826" w:author="24.379_CR0912R2_(Rel-18)_eMCSMI_IRail" w:date="2023-12-25T21:43:00Z">
              <w:r w:rsidRPr="00F551F4">
                <w:rPr>
                  <w:sz w:val="16"/>
                  <w:lang w:val="fr-FR"/>
                </w:rPr>
                <w:t>2023-12</w:t>
              </w:r>
            </w:ins>
          </w:p>
        </w:tc>
        <w:tc>
          <w:tcPr>
            <w:tcW w:w="803" w:type="dxa"/>
            <w:shd w:val="solid" w:color="FFFFFF" w:fill="auto"/>
          </w:tcPr>
          <w:p w14:paraId="626DACFB" w14:textId="4C8D3E61" w:rsidR="008526D9" w:rsidRPr="00F551F4" w:rsidRDefault="00182C78" w:rsidP="00F551F4">
            <w:pPr>
              <w:pStyle w:val="TAC"/>
              <w:rPr>
                <w:ins w:id="9827" w:author="24.379_CR0912R2_(Rel-18)_eMCSMI_IRail" w:date="2023-12-25T21:43:00Z"/>
                <w:sz w:val="16"/>
              </w:rPr>
            </w:pPr>
            <w:ins w:id="9828" w:author="24.379_CR0912R2_(Rel-18)_eMCSMI_IRail" w:date="2023-12-25T21:43:00Z">
              <w:r w:rsidRPr="00F551F4">
                <w:rPr>
                  <w:sz w:val="16"/>
                </w:rPr>
                <w:t>CT-102</w:t>
              </w:r>
            </w:ins>
          </w:p>
        </w:tc>
        <w:tc>
          <w:tcPr>
            <w:tcW w:w="1099" w:type="dxa"/>
            <w:shd w:val="solid" w:color="FFFFFF" w:fill="auto"/>
          </w:tcPr>
          <w:p w14:paraId="2491F93E" w14:textId="0D6BBAA2" w:rsidR="008526D9" w:rsidRPr="00F551F4" w:rsidRDefault="00935897" w:rsidP="00F551F4">
            <w:pPr>
              <w:pStyle w:val="TAC"/>
              <w:rPr>
                <w:ins w:id="9829" w:author="24.379_CR0912R2_(Rel-18)_eMCSMI_IRail" w:date="2023-12-25T21:43:00Z"/>
                <w:sz w:val="16"/>
                <w:szCs w:val="18"/>
              </w:rPr>
            </w:pPr>
            <w:ins w:id="9830" w:author="24.379_CR0912R2_(Rel-18)_eMCSMI_IRail" w:date="2023-12-25T21:43:00Z">
              <w:r w:rsidRPr="00F551F4">
                <w:rPr>
                  <w:sz w:val="16"/>
                  <w:szCs w:val="18"/>
                </w:rPr>
                <w:t>CP-233153</w:t>
              </w:r>
            </w:ins>
          </w:p>
        </w:tc>
        <w:tc>
          <w:tcPr>
            <w:tcW w:w="502" w:type="dxa"/>
            <w:shd w:val="solid" w:color="FFFFFF" w:fill="auto"/>
          </w:tcPr>
          <w:p w14:paraId="0F13941F" w14:textId="619EFEE1" w:rsidR="008526D9" w:rsidRPr="00F551F4" w:rsidRDefault="00182C78" w:rsidP="00F551F4">
            <w:pPr>
              <w:pStyle w:val="TAC"/>
              <w:rPr>
                <w:ins w:id="9831" w:author="24.379_CR0912R2_(Rel-18)_eMCSMI_IRail" w:date="2023-12-25T21:43:00Z"/>
                <w:sz w:val="16"/>
              </w:rPr>
            </w:pPr>
            <w:ins w:id="9832" w:author="24.379_CR0912R2_(Rel-18)_eMCSMI_IRail" w:date="2023-12-25T21:43:00Z">
              <w:r w:rsidRPr="00F551F4">
                <w:rPr>
                  <w:sz w:val="16"/>
                </w:rPr>
                <w:t>0912</w:t>
              </w:r>
            </w:ins>
          </w:p>
        </w:tc>
        <w:tc>
          <w:tcPr>
            <w:tcW w:w="427" w:type="dxa"/>
            <w:shd w:val="solid" w:color="FFFFFF" w:fill="auto"/>
          </w:tcPr>
          <w:p w14:paraId="7D261F82" w14:textId="2BA4F04E" w:rsidR="008526D9" w:rsidRPr="00F551F4" w:rsidRDefault="00182C78" w:rsidP="00F551F4">
            <w:pPr>
              <w:pStyle w:val="TAC"/>
              <w:rPr>
                <w:ins w:id="9833" w:author="24.379_CR0912R2_(Rel-18)_eMCSMI_IRail" w:date="2023-12-25T21:43:00Z"/>
                <w:sz w:val="16"/>
              </w:rPr>
            </w:pPr>
            <w:ins w:id="9834" w:author="24.379_CR0912R2_(Rel-18)_eMCSMI_IRail" w:date="2023-12-25T21:43:00Z">
              <w:r w:rsidRPr="00F551F4">
                <w:rPr>
                  <w:sz w:val="16"/>
                </w:rPr>
                <w:t>2</w:t>
              </w:r>
            </w:ins>
          </w:p>
        </w:tc>
        <w:tc>
          <w:tcPr>
            <w:tcW w:w="427" w:type="dxa"/>
            <w:shd w:val="solid" w:color="FFFFFF" w:fill="auto"/>
          </w:tcPr>
          <w:p w14:paraId="3A93AB8C" w14:textId="71A3AFC2" w:rsidR="008526D9" w:rsidRPr="00F551F4" w:rsidRDefault="00182C78" w:rsidP="00F551F4">
            <w:pPr>
              <w:pStyle w:val="TAC"/>
              <w:rPr>
                <w:ins w:id="9835" w:author="24.379_CR0912R2_(Rel-18)_eMCSMI_IRail" w:date="2023-12-25T21:43:00Z"/>
                <w:sz w:val="16"/>
              </w:rPr>
            </w:pPr>
            <w:ins w:id="9836" w:author="24.379_CR0912R2_(Rel-18)_eMCSMI_IRail" w:date="2023-12-25T21:43:00Z">
              <w:r w:rsidRPr="00F551F4">
                <w:rPr>
                  <w:sz w:val="16"/>
                </w:rPr>
                <w:t>B</w:t>
              </w:r>
            </w:ins>
          </w:p>
        </w:tc>
        <w:tc>
          <w:tcPr>
            <w:tcW w:w="4983" w:type="dxa"/>
            <w:shd w:val="solid" w:color="FFFFFF" w:fill="auto"/>
          </w:tcPr>
          <w:p w14:paraId="4E28F44C" w14:textId="2F9A93FF" w:rsidR="008526D9" w:rsidRPr="00F551F4" w:rsidRDefault="00182C78" w:rsidP="00F551F4">
            <w:pPr>
              <w:pStyle w:val="TAC"/>
              <w:rPr>
                <w:ins w:id="9837" w:author="24.379_CR0912R2_(Rel-18)_eMCSMI_IRail" w:date="2023-12-25T21:43:00Z"/>
                <w:noProof/>
                <w:sz w:val="16"/>
                <w:lang w:val="hr-HR"/>
              </w:rPr>
            </w:pPr>
            <w:ins w:id="9838" w:author="24.379_CR0912R2_(Rel-18)_eMCSMI_IRail" w:date="2023-12-25T21:43:00Z">
              <w:r w:rsidRPr="00F551F4">
                <w:rPr>
                  <w:noProof/>
                  <w:sz w:val="16"/>
                  <w:lang w:val="hr-HR"/>
                </w:rPr>
                <w:t>Migration service authorization; downlink</w:t>
              </w:r>
            </w:ins>
          </w:p>
        </w:tc>
        <w:tc>
          <w:tcPr>
            <w:tcW w:w="711" w:type="dxa"/>
            <w:shd w:val="solid" w:color="FFFFFF" w:fill="auto"/>
          </w:tcPr>
          <w:p w14:paraId="1430EAAB" w14:textId="582C747A" w:rsidR="008526D9" w:rsidRPr="00F551F4" w:rsidRDefault="00182C78" w:rsidP="00F551F4">
            <w:pPr>
              <w:pStyle w:val="TAC"/>
              <w:rPr>
                <w:ins w:id="9839" w:author="24.379_CR0912R2_(Rel-18)_eMCSMI_IRail" w:date="2023-12-25T21:43:00Z"/>
                <w:sz w:val="16"/>
              </w:rPr>
            </w:pPr>
            <w:ins w:id="9840" w:author="24.379_CR0912R2_(Rel-18)_eMCSMI_IRail" w:date="2023-12-25T21:43:00Z">
              <w:r w:rsidRPr="00F551F4">
                <w:rPr>
                  <w:sz w:val="16"/>
                </w:rPr>
                <w:t>18.5.0</w:t>
              </w:r>
            </w:ins>
          </w:p>
        </w:tc>
      </w:tr>
    </w:tbl>
    <w:p w14:paraId="5B695404" w14:textId="77777777" w:rsidR="00263EE5" w:rsidRPr="00962ADA" w:rsidRDefault="00263EE5" w:rsidP="00612230">
      <w:pPr>
        <w:rPr>
          <w:b/>
        </w:rPr>
      </w:pPr>
    </w:p>
    <w:sectPr w:rsidR="00263EE5" w:rsidRPr="00962ADA">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3F7039" w14:textId="77777777" w:rsidR="00F67B1C" w:rsidRDefault="00F67B1C">
      <w:r>
        <w:separator/>
      </w:r>
    </w:p>
    <w:p w14:paraId="3DC10470" w14:textId="77777777" w:rsidR="00F67B1C" w:rsidRDefault="00F67B1C"/>
  </w:endnote>
  <w:endnote w:type="continuationSeparator" w:id="0">
    <w:p w14:paraId="53A3587D" w14:textId="77777777" w:rsidR="00F67B1C" w:rsidRDefault="00F67B1C">
      <w:r>
        <w:continuationSeparator/>
      </w:r>
    </w:p>
    <w:p w14:paraId="3C8694E4" w14:textId="77777777" w:rsidR="00F67B1C" w:rsidRDefault="00F67B1C"/>
  </w:endnote>
  <w:endnote w:type="continuationNotice" w:id="1">
    <w:p w14:paraId="448FE4F9" w14:textId="77777777" w:rsidR="00F67B1C" w:rsidRDefault="00F67B1C">
      <w:pPr>
        <w:spacing w:after="0"/>
      </w:pPr>
    </w:p>
    <w:p w14:paraId="5F4FF288" w14:textId="77777777" w:rsidR="00F67B1C" w:rsidRDefault="00F67B1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C5F90" w14:textId="77777777" w:rsidR="004E7F11" w:rsidRDefault="004E7F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3A2508" w14:textId="77777777" w:rsidR="00F67B1C" w:rsidRDefault="00F67B1C">
      <w:r>
        <w:separator/>
      </w:r>
    </w:p>
    <w:p w14:paraId="28AB725C" w14:textId="77777777" w:rsidR="00F67B1C" w:rsidRDefault="00F67B1C"/>
  </w:footnote>
  <w:footnote w:type="continuationSeparator" w:id="0">
    <w:p w14:paraId="73026B75" w14:textId="77777777" w:rsidR="00F67B1C" w:rsidRDefault="00F67B1C">
      <w:r>
        <w:continuationSeparator/>
      </w:r>
    </w:p>
    <w:p w14:paraId="3EE14983" w14:textId="77777777" w:rsidR="00F67B1C" w:rsidRDefault="00F67B1C"/>
  </w:footnote>
  <w:footnote w:type="continuationNotice" w:id="1">
    <w:p w14:paraId="6E91E90C" w14:textId="77777777" w:rsidR="00F67B1C" w:rsidRDefault="00F67B1C">
      <w:pPr>
        <w:spacing w:after="0"/>
      </w:pPr>
    </w:p>
    <w:p w14:paraId="6EA6686B" w14:textId="77777777" w:rsidR="00F67B1C" w:rsidRDefault="00F67B1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7E7AAB" w14:textId="77777777" w:rsidR="004E7F11" w:rsidRDefault="004E7F1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3DBEF" w14:textId="0C9E1AC9" w:rsidR="004E7F11" w:rsidRDefault="004E7F11"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551F4">
      <w:rPr>
        <w:rFonts w:ascii="Arial" w:hAnsi="Arial" w:cs="Arial"/>
        <w:b/>
        <w:noProof/>
        <w:sz w:val="18"/>
        <w:szCs w:val="18"/>
      </w:rPr>
      <w:t>Release 18</w:t>
    </w:r>
    <w:r>
      <w:rPr>
        <w:rFonts w:ascii="Arial" w:hAnsi="Arial" w:cs="Arial"/>
        <w:b/>
        <w:sz w:val="18"/>
        <w:szCs w:val="18"/>
      </w:rPr>
      <w:fldChar w:fldCharType="end"/>
    </w:r>
  </w:p>
  <w:p w14:paraId="0FE937B8" w14:textId="51E115FF" w:rsidR="004E7F11" w:rsidRDefault="004E7F11"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440</w:t>
    </w:r>
    <w:r>
      <w:rPr>
        <w:rFonts w:ascii="Arial" w:hAnsi="Arial" w:cs="Arial"/>
        <w:b/>
        <w:sz w:val="18"/>
        <w:szCs w:val="18"/>
      </w:rPr>
      <w:fldChar w:fldCharType="end"/>
    </w:r>
  </w:p>
  <w:p w14:paraId="010B43CC" w14:textId="5A40240D" w:rsidR="004E7F11" w:rsidRDefault="004E7F11"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551F4">
      <w:rPr>
        <w:rFonts w:ascii="Arial" w:hAnsi="Arial" w:cs="Arial"/>
        <w:b/>
        <w:noProof/>
        <w:sz w:val="18"/>
        <w:szCs w:val="18"/>
      </w:rPr>
      <w:t>3GPP TS 24.379 V18.5.0 (2023-12)</w:t>
    </w:r>
    <w:r>
      <w:rPr>
        <w:rFonts w:ascii="Arial" w:hAnsi="Arial" w:cs="Arial"/>
        <w:b/>
        <w:sz w:val="18"/>
        <w:szCs w:val="18"/>
      </w:rPr>
      <w:fldChar w:fldCharType="end"/>
    </w:r>
  </w:p>
  <w:p w14:paraId="28349432" w14:textId="77777777" w:rsidR="004E7F11" w:rsidRDefault="004E7F11"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9F465" w14:textId="77777777" w:rsidR="004E7F11" w:rsidRDefault="004E7F1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2C403" w14:textId="2D750588" w:rsidR="004E7F11" w:rsidRDefault="004E7F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261FB">
      <w:rPr>
        <w:rFonts w:ascii="Arial" w:hAnsi="Arial" w:cs="Arial"/>
        <w:b/>
        <w:noProof/>
        <w:sz w:val="18"/>
        <w:szCs w:val="18"/>
      </w:rPr>
      <w:t>3GPP TS 24.379 V18.5.0 (2023-12)</w:t>
    </w:r>
    <w:r>
      <w:rPr>
        <w:rFonts w:ascii="Arial" w:hAnsi="Arial" w:cs="Arial"/>
        <w:b/>
        <w:sz w:val="18"/>
        <w:szCs w:val="18"/>
      </w:rPr>
      <w:fldChar w:fldCharType="end"/>
    </w:r>
  </w:p>
  <w:p w14:paraId="4A86758A" w14:textId="1EE041A4" w:rsidR="004E7F11" w:rsidRDefault="004E7F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3337F8AF" w:rsidR="004E7F11" w:rsidRDefault="004E7F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261FB">
      <w:rPr>
        <w:rFonts w:ascii="Arial" w:hAnsi="Arial" w:cs="Arial"/>
        <w:b/>
        <w:noProof/>
        <w:sz w:val="18"/>
        <w:szCs w:val="18"/>
      </w:rPr>
      <w:t>Release 18</w:t>
    </w:r>
    <w:r>
      <w:rPr>
        <w:rFonts w:ascii="Arial" w:hAnsi="Arial" w:cs="Arial"/>
        <w:b/>
        <w:sz w:val="18"/>
        <w:szCs w:val="18"/>
      </w:rPr>
      <w:fldChar w:fldCharType="end"/>
    </w:r>
  </w:p>
  <w:p w14:paraId="04629E5D" w14:textId="77777777" w:rsidR="004E7F11" w:rsidRDefault="004E7F11"/>
  <w:p w14:paraId="5662116D" w14:textId="77777777" w:rsidR="004E7F11" w:rsidRDefault="004E7F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AEF8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AC41D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1AC9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492BD4C"/>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BF268D46"/>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F88C3B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968E75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C024B1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48FAF7A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64A229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2"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5"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num w:numId="1" w16cid:durableId="1722945377">
    <w:abstractNumId w:val="9"/>
  </w:num>
  <w:num w:numId="2" w16cid:durableId="1707024765">
    <w:abstractNumId w:val="8"/>
  </w:num>
  <w:num w:numId="3" w16cid:durableId="1042485386">
    <w:abstractNumId w:val="7"/>
  </w:num>
  <w:num w:numId="4" w16cid:durableId="1630016162">
    <w:abstractNumId w:val="6"/>
  </w:num>
  <w:num w:numId="5" w16cid:durableId="1655645932">
    <w:abstractNumId w:val="5"/>
  </w:num>
  <w:num w:numId="6" w16cid:durableId="1925187457">
    <w:abstractNumId w:val="4"/>
  </w:num>
  <w:num w:numId="7" w16cid:durableId="334652863">
    <w:abstractNumId w:val="3"/>
  </w:num>
  <w:num w:numId="8" w16cid:durableId="1293516163">
    <w:abstractNumId w:val="2"/>
  </w:num>
  <w:num w:numId="9" w16cid:durableId="73599969">
    <w:abstractNumId w:val="1"/>
  </w:num>
  <w:num w:numId="10" w16cid:durableId="659307087">
    <w:abstractNumId w:val="0"/>
  </w:num>
  <w:num w:numId="11" w16cid:durableId="239221943">
    <w:abstractNumId w:val="11"/>
  </w:num>
  <w:num w:numId="12" w16cid:durableId="2068987620">
    <w:abstractNumId w:val="14"/>
  </w:num>
  <w:num w:numId="13" w16cid:durableId="1823890205">
    <w:abstractNumId w:val="10"/>
  </w:num>
  <w:num w:numId="14" w16cid:durableId="1058943956">
    <w:abstractNumId w:val="13"/>
  </w:num>
  <w:num w:numId="15" w16cid:durableId="2128348527">
    <w:abstractNumId w:val="12"/>
  </w:num>
  <w:num w:numId="16" w16cid:durableId="617103426">
    <w:abstractNumId w:val="15"/>
  </w:num>
  <w:num w:numId="17" w16cid:durableId="1737698911">
    <w:abstractNumId w:val="16"/>
  </w:num>
  <w:num w:numId="18" w16cid:durableId="126499993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4.379_CR0905_(Rel-18)_MCOver5GProSe">
    <w15:presenceInfo w15:providerId="None" w15:userId="24.379_CR0905_(Rel-18)_MCOver5GProSe"/>
  </w15:person>
  <w15:person w15:author="24.379_CR0916R2_(Rel-18)_MCOver5GProSe">
    <w15:presenceInfo w15:providerId="None" w15:userId="24.379_CR0916R2_(Rel-18)_MCOver5GProSe"/>
  </w15:person>
  <w15:person w15:author="24.379_CR0903R1_(Rel-18)_MCProtoc18">
    <w15:presenceInfo w15:providerId="None" w15:userId="24.379_CR0903R1_(Rel-18)_MCProtoc18"/>
  </w15:person>
  <w15:person w15:author="Ericsson">
    <w15:presenceInfo w15:providerId="None" w15:userId="Ericsson"/>
  </w15:person>
  <w15:person w15:author="24.379_CR0906R1_(Rel-18)_MC_AHGC">
    <w15:presenceInfo w15:providerId="None" w15:userId="24.379_CR0906R1_(Rel-18)_MC_AHGC"/>
  </w15:person>
  <w15:person w15:author="24.379_CR0913R1_(Rel-18)_eMCSMI_IRail">
    <w15:presenceInfo w15:providerId="None" w15:userId="24.379_CR0913R1_(Rel-18)_eMCSMI_IRail"/>
  </w15:person>
  <w15:person w15:author="24.379_CR0907_(Rel-18)_MC_AHGC">
    <w15:presenceInfo w15:providerId="None" w15:userId="24.379_CR0907_(Rel-18)_MC_AHGC"/>
  </w15:person>
  <w15:person w15:author="_CR24.379R0889_(Rel-18)_enh4MCPTT">
    <w15:presenceInfo w15:providerId="None" w15:userId="_CR24.379R0889_(Rel-18)_enh4MCPTT"/>
  </w15:person>
  <w15:person w15:author="PiroardFrancois">
    <w15:presenceInfo w15:providerId="None" w15:userId="PiroardFrancois"/>
  </w15:person>
  <w15:person w15:author="24.379_CR0912R2_(Rel-18)_eMCSMI_IRail">
    <w15:presenceInfo w15:providerId="None" w15:userId="24.379_CR0912R2_(Rel-18)_eMCSMI_IRail"/>
  </w15:person>
  <w15:person w15:author="F Piroard">
    <w15:presenceInfo w15:providerId="Windows Live" w15:userId="fca7864a89b08d7d"/>
  </w15:person>
  <w15:person w15:author="24.379_CR0910R1_(Rel-18)_eMONASTERY2">
    <w15:presenceInfo w15:providerId="None" w15:userId="24.379_CR0910R1_(Rel-18)_eMONASTERY2"/>
  </w15:person>
  <w15:person w15:author="24.379_CR0882R7_(Rel-18)_eMCSMI_IRail">
    <w15:presenceInfo w15:providerId="None" w15:userId="24.379_CR0882R7_(Rel-18)_eMCSMI_IRail"/>
  </w15:person>
  <w15:person w15:author="24.379_CR0911_(Rel-18)_MCProtoc18">
    <w15:presenceInfo w15:providerId="None" w15:userId="24.379_CR0911_(Rel-18)_MCProtoc18"/>
  </w15:person>
  <w15:person w15:author="24.379_CR0908R1_(Rel-18)_MCOver5MBS">
    <w15:presenceInfo w15:providerId="None" w15:userId="24.379_CR0908R1_(Rel-18)_MCOver5MBS"/>
  </w15:person>
  <w15:person w15:author="24.379_CR0917R1_(Rel-18)_enh4MCPTT">
    <w15:presenceInfo w15:providerId="None" w15:userId="24.379_CR0917R1_(Rel-18)_enh4MCPTT"/>
  </w15:person>
  <w15:person w15:author="24.379_CR0915R1_(Rel-18)_MC_AHGC">
    <w15:presenceInfo w15:providerId="None" w15:userId="24.379_CR0915R1_(Rel-18)_MC_AHGC"/>
  </w15:person>
  <w15:person w15:author="24.379_CR0914_(Rel-18)_MCProtoc18">
    <w15:presenceInfo w15:providerId="None" w15:userId="24.379_CR0914_(Rel-18)_MCProtoc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ctiveWritingStyle w:appName="MSWord" w:lang="en-IN" w:vendorID="64" w:dllVersion="0" w:nlCheck="1" w:checkStyle="0"/>
  <w:activeWritingStyle w:appName="MSWord" w:lang="es-E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81"/>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0F86"/>
    <w:rsid w:val="0000168D"/>
    <w:rsid w:val="000018C0"/>
    <w:rsid w:val="00001EFF"/>
    <w:rsid w:val="000028BA"/>
    <w:rsid w:val="00004AD1"/>
    <w:rsid w:val="00004DAD"/>
    <w:rsid w:val="000058DB"/>
    <w:rsid w:val="00006CB9"/>
    <w:rsid w:val="000073F2"/>
    <w:rsid w:val="00007914"/>
    <w:rsid w:val="00007DD7"/>
    <w:rsid w:val="00010A5D"/>
    <w:rsid w:val="00010FB1"/>
    <w:rsid w:val="000118D5"/>
    <w:rsid w:val="00012FE6"/>
    <w:rsid w:val="00013502"/>
    <w:rsid w:val="00013FCB"/>
    <w:rsid w:val="00014D0E"/>
    <w:rsid w:val="000160D6"/>
    <w:rsid w:val="00016B6E"/>
    <w:rsid w:val="00017368"/>
    <w:rsid w:val="0002224D"/>
    <w:rsid w:val="000224C8"/>
    <w:rsid w:val="00023572"/>
    <w:rsid w:val="000236C3"/>
    <w:rsid w:val="00023EAF"/>
    <w:rsid w:val="000269D3"/>
    <w:rsid w:val="00026AC1"/>
    <w:rsid w:val="00027359"/>
    <w:rsid w:val="000275C2"/>
    <w:rsid w:val="00027B06"/>
    <w:rsid w:val="00030056"/>
    <w:rsid w:val="00030744"/>
    <w:rsid w:val="000311BD"/>
    <w:rsid w:val="00031C24"/>
    <w:rsid w:val="00032812"/>
    <w:rsid w:val="00032DBA"/>
    <w:rsid w:val="00032DC2"/>
    <w:rsid w:val="00033397"/>
    <w:rsid w:val="00033A2B"/>
    <w:rsid w:val="00033ACB"/>
    <w:rsid w:val="00033C14"/>
    <w:rsid w:val="00033E2B"/>
    <w:rsid w:val="000341D7"/>
    <w:rsid w:val="00034D4D"/>
    <w:rsid w:val="00036FDB"/>
    <w:rsid w:val="00040095"/>
    <w:rsid w:val="00040D14"/>
    <w:rsid w:val="000412C5"/>
    <w:rsid w:val="00041554"/>
    <w:rsid w:val="00042A1F"/>
    <w:rsid w:val="00043AF9"/>
    <w:rsid w:val="0004491F"/>
    <w:rsid w:val="00044E75"/>
    <w:rsid w:val="00045734"/>
    <w:rsid w:val="0004596C"/>
    <w:rsid w:val="000459EE"/>
    <w:rsid w:val="00046235"/>
    <w:rsid w:val="00046BA5"/>
    <w:rsid w:val="00046C53"/>
    <w:rsid w:val="00046ECB"/>
    <w:rsid w:val="00050886"/>
    <w:rsid w:val="00051803"/>
    <w:rsid w:val="00051D99"/>
    <w:rsid w:val="0005202F"/>
    <w:rsid w:val="00052531"/>
    <w:rsid w:val="00053665"/>
    <w:rsid w:val="000542F0"/>
    <w:rsid w:val="00055531"/>
    <w:rsid w:val="0005554D"/>
    <w:rsid w:val="000562BC"/>
    <w:rsid w:val="00056590"/>
    <w:rsid w:val="00056B16"/>
    <w:rsid w:val="00057649"/>
    <w:rsid w:val="000579F2"/>
    <w:rsid w:val="00057FAC"/>
    <w:rsid w:val="0006058E"/>
    <w:rsid w:val="00060FA3"/>
    <w:rsid w:val="0006282E"/>
    <w:rsid w:val="00063DDF"/>
    <w:rsid w:val="00064932"/>
    <w:rsid w:val="00064BFC"/>
    <w:rsid w:val="0006653D"/>
    <w:rsid w:val="00070615"/>
    <w:rsid w:val="0007157C"/>
    <w:rsid w:val="00071AA8"/>
    <w:rsid w:val="00073D15"/>
    <w:rsid w:val="00073DC2"/>
    <w:rsid w:val="000747AA"/>
    <w:rsid w:val="00074C66"/>
    <w:rsid w:val="000768A6"/>
    <w:rsid w:val="0007762D"/>
    <w:rsid w:val="00077981"/>
    <w:rsid w:val="00080512"/>
    <w:rsid w:val="00080934"/>
    <w:rsid w:val="00081835"/>
    <w:rsid w:val="00084266"/>
    <w:rsid w:val="0008568C"/>
    <w:rsid w:val="0008592D"/>
    <w:rsid w:val="00086021"/>
    <w:rsid w:val="000867D8"/>
    <w:rsid w:val="00086B5F"/>
    <w:rsid w:val="00087265"/>
    <w:rsid w:val="000875E4"/>
    <w:rsid w:val="00087686"/>
    <w:rsid w:val="00090571"/>
    <w:rsid w:val="00091772"/>
    <w:rsid w:val="000918CD"/>
    <w:rsid w:val="000922AF"/>
    <w:rsid w:val="00092F83"/>
    <w:rsid w:val="00093880"/>
    <w:rsid w:val="00093AF2"/>
    <w:rsid w:val="00094603"/>
    <w:rsid w:val="00095129"/>
    <w:rsid w:val="00095162"/>
    <w:rsid w:val="000952CB"/>
    <w:rsid w:val="00095B5D"/>
    <w:rsid w:val="000961DB"/>
    <w:rsid w:val="000A0B51"/>
    <w:rsid w:val="000A176C"/>
    <w:rsid w:val="000A20F9"/>
    <w:rsid w:val="000A25F6"/>
    <w:rsid w:val="000A73FC"/>
    <w:rsid w:val="000A7682"/>
    <w:rsid w:val="000B118A"/>
    <w:rsid w:val="000B172F"/>
    <w:rsid w:val="000B580A"/>
    <w:rsid w:val="000B671A"/>
    <w:rsid w:val="000C08A8"/>
    <w:rsid w:val="000C09FC"/>
    <w:rsid w:val="000C16C2"/>
    <w:rsid w:val="000C1CCC"/>
    <w:rsid w:val="000C5F19"/>
    <w:rsid w:val="000C6642"/>
    <w:rsid w:val="000C685A"/>
    <w:rsid w:val="000C792B"/>
    <w:rsid w:val="000C79F8"/>
    <w:rsid w:val="000D04C6"/>
    <w:rsid w:val="000D2E08"/>
    <w:rsid w:val="000D2F27"/>
    <w:rsid w:val="000D3E41"/>
    <w:rsid w:val="000D42EE"/>
    <w:rsid w:val="000D494D"/>
    <w:rsid w:val="000D4BA0"/>
    <w:rsid w:val="000D4D62"/>
    <w:rsid w:val="000D53FA"/>
    <w:rsid w:val="000D58AB"/>
    <w:rsid w:val="000D5B2D"/>
    <w:rsid w:val="000D5CD4"/>
    <w:rsid w:val="000D639F"/>
    <w:rsid w:val="000D6919"/>
    <w:rsid w:val="000E03E3"/>
    <w:rsid w:val="000E0449"/>
    <w:rsid w:val="000E07C0"/>
    <w:rsid w:val="000E07EE"/>
    <w:rsid w:val="000E3B7E"/>
    <w:rsid w:val="000E44E7"/>
    <w:rsid w:val="000E48DE"/>
    <w:rsid w:val="000E4A1F"/>
    <w:rsid w:val="000E518C"/>
    <w:rsid w:val="000E521E"/>
    <w:rsid w:val="000E57AB"/>
    <w:rsid w:val="000E6520"/>
    <w:rsid w:val="000E7113"/>
    <w:rsid w:val="000F1628"/>
    <w:rsid w:val="000F1DB5"/>
    <w:rsid w:val="000F2797"/>
    <w:rsid w:val="000F2D60"/>
    <w:rsid w:val="000F3FB4"/>
    <w:rsid w:val="000F60CF"/>
    <w:rsid w:val="000F60FC"/>
    <w:rsid w:val="000F7C36"/>
    <w:rsid w:val="00101743"/>
    <w:rsid w:val="00101F9F"/>
    <w:rsid w:val="00102089"/>
    <w:rsid w:val="001021FA"/>
    <w:rsid w:val="00102CCE"/>
    <w:rsid w:val="00103D7E"/>
    <w:rsid w:val="001059D3"/>
    <w:rsid w:val="00107663"/>
    <w:rsid w:val="001101CA"/>
    <w:rsid w:val="00110D65"/>
    <w:rsid w:val="00112873"/>
    <w:rsid w:val="001134FB"/>
    <w:rsid w:val="00115DD6"/>
    <w:rsid w:val="001162F8"/>
    <w:rsid w:val="001166A5"/>
    <w:rsid w:val="00116B11"/>
    <w:rsid w:val="0011778B"/>
    <w:rsid w:val="00117BE5"/>
    <w:rsid w:val="0012127E"/>
    <w:rsid w:val="001215DE"/>
    <w:rsid w:val="00121749"/>
    <w:rsid w:val="001218B3"/>
    <w:rsid w:val="001232D8"/>
    <w:rsid w:val="00123320"/>
    <w:rsid w:val="001235F3"/>
    <w:rsid w:val="00123DCE"/>
    <w:rsid w:val="00123E04"/>
    <w:rsid w:val="00124474"/>
    <w:rsid w:val="00124FDA"/>
    <w:rsid w:val="0012610C"/>
    <w:rsid w:val="001261FB"/>
    <w:rsid w:val="00127294"/>
    <w:rsid w:val="00127E12"/>
    <w:rsid w:val="0013082E"/>
    <w:rsid w:val="00130993"/>
    <w:rsid w:val="00131796"/>
    <w:rsid w:val="00133865"/>
    <w:rsid w:val="00133E44"/>
    <w:rsid w:val="0013691A"/>
    <w:rsid w:val="00137B22"/>
    <w:rsid w:val="00137C4C"/>
    <w:rsid w:val="00137FEC"/>
    <w:rsid w:val="001427CE"/>
    <w:rsid w:val="0014729E"/>
    <w:rsid w:val="0015060C"/>
    <w:rsid w:val="001542EF"/>
    <w:rsid w:val="001557DB"/>
    <w:rsid w:val="001568B0"/>
    <w:rsid w:val="00156F41"/>
    <w:rsid w:val="0016035C"/>
    <w:rsid w:val="00160DF2"/>
    <w:rsid w:val="00161AE8"/>
    <w:rsid w:val="001628FA"/>
    <w:rsid w:val="00162B6E"/>
    <w:rsid w:val="00162F63"/>
    <w:rsid w:val="001634AD"/>
    <w:rsid w:val="001647D1"/>
    <w:rsid w:val="00165484"/>
    <w:rsid w:val="00166C44"/>
    <w:rsid w:val="00167292"/>
    <w:rsid w:val="00167F43"/>
    <w:rsid w:val="0017226B"/>
    <w:rsid w:val="00174F20"/>
    <w:rsid w:val="00174FE7"/>
    <w:rsid w:val="00175472"/>
    <w:rsid w:val="00175E7D"/>
    <w:rsid w:val="00176A53"/>
    <w:rsid w:val="001806A2"/>
    <w:rsid w:val="00181588"/>
    <w:rsid w:val="00182C78"/>
    <w:rsid w:val="00182D9F"/>
    <w:rsid w:val="00182FD2"/>
    <w:rsid w:val="00183EC6"/>
    <w:rsid w:val="001849B3"/>
    <w:rsid w:val="0018611E"/>
    <w:rsid w:val="00187215"/>
    <w:rsid w:val="00190207"/>
    <w:rsid w:val="00190A4D"/>
    <w:rsid w:val="00191E3D"/>
    <w:rsid w:val="00192794"/>
    <w:rsid w:val="0019358D"/>
    <w:rsid w:val="001939BE"/>
    <w:rsid w:val="00195CC6"/>
    <w:rsid w:val="00196403"/>
    <w:rsid w:val="00196E08"/>
    <w:rsid w:val="00197265"/>
    <w:rsid w:val="00197C77"/>
    <w:rsid w:val="00197DD0"/>
    <w:rsid w:val="001A0B80"/>
    <w:rsid w:val="001A1B20"/>
    <w:rsid w:val="001A2740"/>
    <w:rsid w:val="001A39BF"/>
    <w:rsid w:val="001A3C72"/>
    <w:rsid w:val="001A526E"/>
    <w:rsid w:val="001A5997"/>
    <w:rsid w:val="001A6655"/>
    <w:rsid w:val="001A75D7"/>
    <w:rsid w:val="001B145E"/>
    <w:rsid w:val="001B1B23"/>
    <w:rsid w:val="001B4A93"/>
    <w:rsid w:val="001B6658"/>
    <w:rsid w:val="001B7970"/>
    <w:rsid w:val="001B7B17"/>
    <w:rsid w:val="001C0CA9"/>
    <w:rsid w:val="001C46F5"/>
    <w:rsid w:val="001C7550"/>
    <w:rsid w:val="001C789B"/>
    <w:rsid w:val="001C7A67"/>
    <w:rsid w:val="001C7C9A"/>
    <w:rsid w:val="001D03B9"/>
    <w:rsid w:val="001D12A6"/>
    <w:rsid w:val="001D2612"/>
    <w:rsid w:val="001D4070"/>
    <w:rsid w:val="001D49A0"/>
    <w:rsid w:val="001D6726"/>
    <w:rsid w:val="001D68C2"/>
    <w:rsid w:val="001E1A30"/>
    <w:rsid w:val="001E3409"/>
    <w:rsid w:val="001E416B"/>
    <w:rsid w:val="001E5F65"/>
    <w:rsid w:val="001E6823"/>
    <w:rsid w:val="001E6D2F"/>
    <w:rsid w:val="001F121D"/>
    <w:rsid w:val="001F168B"/>
    <w:rsid w:val="001F26B4"/>
    <w:rsid w:val="001F2FA7"/>
    <w:rsid w:val="001F2FFF"/>
    <w:rsid w:val="001F4A74"/>
    <w:rsid w:val="001F59B0"/>
    <w:rsid w:val="00200DF6"/>
    <w:rsid w:val="00202677"/>
    <w:rsid w:val="00202B2F"/>
    <w:rsid w:val="00203AC0"/>
    <w:rsid w:val="00203F72"/>
    <w:rsid w:val="0020475A"/>
    <w:rsid w:val="0020526A"/>
    <w:rsid w:val="002052ED"/>
    <w:rsid w:val="00205E23"/>
    <w:rsid w:val="0020666C"/>
    <w:rsid w:val="00207241"/>
    <w:rsid w:val="00207B5C"/>
    <w:rsid w:val="0021026C"/>
    <w:rsid w:val="0021046A"/>
    <w:rsid w:val="00212686"/>
    <w:rsid w:val="00212FD3"/>
    <w:rsid w:val="0021367A"/>
    <w:rsid w:val="00214083"/>
    <w:rsid w:val="00214829"/>
    <w:rsid w:val="00216581"/>
    <w:rsid w:val="00216861"/>
    <w:rsid w:val="00217543"/>
    <w:rsid w:val="00217ACB"/>
    <w:rsid w:val="00223C0C"/>
    <w:rsid w:val="002244A2"/>
    <w:rsid w:val="0022484B"/>
    <w:rsid w:val="00225414"/>
    <w:rsid w:val="00227C34"/>
    <w:rsid w:val="00230BB9"/>
    <w:rsid w:val="00231460"/>
    <w:rsid w:val="002314B4"/>
    <w:rsid w:val="0023172F"/>
    <w:rsid w:val="00231A2C"/>
    <w:rsid w:val="002326A4"/>
    <w:rsid w:val="0023285E"/>
    <w:rsid w:val="002336EE"/>
    <w:rsid w:val="002337E6"/>
    <w:rsid w:val="002347D1"/>
    <w:rsid w:val="00234CF8"/>
    <w:rsid w:val="00235029"/>
    <w:rsid w:val="0023569E"/>
    <w:rsid w:val="00235CC9"/>
    <w:rsid w:val="00235E4F"/>
    <w:rsid w:val="0023658B"/>
    <w:rsid w:val="00236BB6"/>
    <w:rsid w:val="00236C84"/>
    <w:rsid w:val="00237093"/>
    <w:rsid w:val="00240B71"/>
    <w:rsid w:val="00240C03"/>
    <w:rsid w:val="00240DAD"/>
    <w:rsid w:val="00241854"/>
    <w:rsid w:val="00242C32"/>
    <w:rsid w:val="00243758"/>
    <w:rsid w:val="002439DD"/>
    <w:rsid w:val="00243EA4"/>
    <w:rsid w:val="0024437C"/>
    <w:rsid w:val="002447FE"/>
    <w:rsid w:val="00244E17"/>
    <w:rsid w:val="00246ABD"/>
    <w:rsid w:val="002470D5"/>
    <w:rsid w:val="0024734F"/>
    <w:rsid w:val="0024749E"/>
    <w:rsid w:val="00247837"/>
    <w:rsid w:val="00247B37"/>
    <w:rsid w:val="00250995"/>
    <w:rsid w:val="00251CC4"/>
    <w:rsid w:val="002523A8"/>
    <w:rsid w:val="00252C6D"/>
    <w:rsid w:val="0025436A"/>
    <w:rsid w:val="002560FD"/>
    <w:rsid w:val="00260195"/>
    <w:rsid w:val="00260EA5"/>
    <w:rsid w:val="002616C1"/>
    <w:rsid w:val="00261F13"/>
    <w:rsid w:val="00262197"/>
    <w:rsid w:val="00262EC0"/>
    <w:rsid w:val="0026339F"/>
    <w:rsid w:val="00263BC7"/>
    <w:rsid w:val="00263D7A"/>
    <w:rsid w:val="00263EE5"/>
    <w:rsid w:val="00265BB8"/>
    <w:rsid w:val="00266048"/>
    <w:rsid w:val="00266BCD"/>
    <w:rsid w:val="00267D3B"/>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245"/>
    <w:rsid w:val="002914B5"/>
    <w:rsid w:val="00291689"/>
    <w:rsid w:val="00291A27"/>
    <w:rsid w:val="00293983"/>
    <w:rsid w:val="00293D3F"/>
    <w:rsid w:val="002946C7"/>
    <w:rsid w:val="00294DAD"/>
    <w:rsid w:val="002A05AA"/>
    <w:rsid w:val="002A1B82"/>
    <w:rsid w:val="002A1F9A"/>
    <w:rsid w:val="002A254C"/>
    <w:rsid w:val="002A5470"/>
    <w:rsid w:val="002A5E26"/>
    <w:rsid w:val="002B0120"/>
    <w:rsid w:val="002B23A8"/>
    <w:rsid w:val="002B2401"/>
    <w:rsid w:val="002B350B"/>
    <w:rsid w:val="002B5CFB"/>
    <w:rsid w:val="002B607B"/>
    <w:rsid w:val="002C4DA7"/>
    <w:rsid w:val="002C55A1"/>
    <w:rsid w:val="002C5AA6"/>
    <w:rsid w:val="002C5C4A"/>
    <w:rsid w:val="002C5E8C"/>
    <w:rsid w:val="002C6319"/>
    <w:rsid w:val="002C67A4"/>
    <w:rsid w:val="002C70B9"/>
    <w:rsid w:val="002C7FFA"/>
    <w:rsid w:val="002D24D7"/>
    <w:rsid w:val="002D311C"/>
    <w:rsid w:val="002D3149"/>
    <w:rsid w:val="002D3A73"/>
    <w:rsid w:val="002D3C8D"/>
    <w:rsid w:val="002D50F7"/>
    <w:rsid w:val="002D544E"/>
    <w:rsid w:val="002D5FDF"/>
    <w:rsid w:val="002D6165"/>
    <w:rsid w:val="002D67BB"/>
    <w:rsid w:val="002D7280"/>
    <w:rsid w:val="002D79C8"/>
    <w:rsid w:val="002E0D5B"/>
    <w:rsid w:val="002E150D"/>
    <w:rsid w:val="002E2B2D"/>
    <w:rsid w:val="002E2F7C"/>
    <w:rsid w:val="002E30ED"/>
    <w:rsid w:val="002E3BC9"/>
    <w:rsid w:val="002E4472"/>
    <w:rsid w:val="002E48C2"/>
    <w:rsid w:val="002E5F06"/>
    <w:rsid w:val="002E60BB"/>
    <w:rsid w:val="002E6457"/>
    <w:rsid w:val="002E6682"/>
    <w:rsid w:val="002E79C5"/>
    <w:rsid w:val="002F47E0"/>
    <w:rsid w:val="002F51FD"/>
    <w:rsid w:val="002F5903"/>
    <w:rsid w:val="002F5F69"/>
    <w:rsid w:val="002F62F3"/>
    <w:rsid w:val="002F6776"/>
    <w:rsid w:val="0030056F"/>
    <w:rsid w:val="003026D2"/>
    <w:rsid w:val="00302CA7"/>
    <w:rsid w:val="00302F26"/>
    <w:rsid w:val="00303233"/>
    <w:rsid w:val="00304033"/>
    <w:rsid w:val="00305AB6"/>
    <w:rsid w:val="00305D74"/>
    <w:rsid w:val="00306438"/>
    <w:rsid w:val="00307440"/>
    <w:rsid w:val="00311309"/>
    <w:rsid w:val="00316D90"/>
    <w:rsid w:val="003172DC"/>
    <w:rsid w:val="003179C4"/>
    <w:rsid w:val="00320E03"/>
    <w:rsid w:val="00320F73"/>
    <w:rsid w:val="00321B0A"/>
    <w:rsid w:val="00322B60"/>
    <w:rsid w:val="00323368"/>
    <w:rsid w:val="003233E7"/>
    <w:rsid w:val="0032361A"/>
    <w:rsid w:val="00323AF2"/>
    <w:rsid w:val="003246D3"/>
    <w:rsid w:val="00324B5E"/>
    <w:rsid w:val="00324F6B"/>
    <w:rsid w:val="00325083"/>
    <w:rsid w:val="003258B5"/>
    <w:rsid w:val="00325CE9"/>
    <w:rsid w:val="00325DE8"/>
    <w:rsid w:val="003263B6"/>
    <w:rsid w:val="00326D12"/>
    <w:rsid w:val="00326D2B"/>
    <w:rsid w:val="0032787D"/>
    <w:rsid w:val="003331B3"/>
    <w:rsid w:val="003334E4"/>
    <w:rsid w:val="0033527D"/>
    <w:rsid w:val="00335638"/>
    <w:rsid w:val="003357E6"/>
    <w:rsid w:val="00336206"/>
    <w:rsid w:val="00336EEB"/>
    <w:rsid w:val="00337524"/>
    <w:rsid w:val="0034082D"/>
    <w:rsid w:val="00342AEC"/>
    <w:rsid w:val="00343213"/>
    <w:rsid w:val="00343C04"/>
    <w:rsid w:val="00343E53"/>
    <w:rsid w:val="00344122"/>
    <w:rsid w:val="00344842"/>
    <w:rsid w:val="003452EB"/>
    <w:rsid w:val="00346CDE"/>
    <w:rsid w:val="00346F53"/>
    <w:rsid w:val="00346F6E"/>
    <w:rsid w:val="0034721F"/>
    <w:rsid w:val="00347AAC"/>
    <w:rsid w:val="003502CB"/>
    <w:rsid w:val="003504A6"/>
    <w:rsid w:val="0035142B"/>
    <w:rsid w:val="003537A2"/>
    <w:rsid w:val="00354098"/>
    <w:rsid w:val="003541C6"/>
    <w:rsid w:val="0035462D"/>
    <w:rsid w:val="00355C2C"/>
    <w:rsid w:val="00355D56"/>
    <w:rsid w:val="003570B1"/>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1538"/>
    <w:rsid w:val="003718BA"/>
    <w:rsid w:val="0037389D"/>
    <w:rsid w:val="00374080"/>
    <w:rsid w:val="003751D8"/>
    <w:rsid w:val="00375393"/>
    <w:rsid w:val="00375B4E"/>
    <w:rsid w:val="00375FD5"/>
    <w:rsid w:val="0037643A"/>
    <w:rsid w:val="00376817"/>
    <w:rsid w:val="00376DE2"/>
    <w:rsid w:val="00377298"/>
    <w:rsid w:val="003811EA"/>
    <w:rsid w:val="00381420"/>
    <w:rsid w:val="0038175F"/>
    <w:rsid w:val="00381FB3"/>
    <w:rsid w:val="00381FF0"/>
    <w:rsid w:val="003821F9"/>
    <w:rsid w:val="0038295F"/>
    <w:rsid w:val="00383EE9"/>
    <w:rsid w:val="00384B2D"/>
    <w:rsid w:val="00384E67"/>
    <w:rsid w:val="003851ED"/>
    <w:rsid w:val="00385E69"/>
    <w:rsid w:val="00386474"/>
    <w:rsid w:val="003864E0"/>
    <w:rsid w:val="00390E78"/>
    <w:rsid w:val="00391BB3"/>
    <w:rsid w:val="00392953"/>
    <w:rsid w:val="00392AB3"/>
    <w:rsid w:val="0039320B"/>
    <w:rsid w:val="00397E33"/>
    <w:rsid w:val="003A1DA7"/>
    <w:rsid w:val="003A2E16"/>
    <w:rsid w:val="003A3A19"/>
    <w:rsid w:val="003A4F4A"/>
    <w:rsid w:val="003A5595"/>
    <w:rsid w:val="003A6759"/>
    <w:rsid w:val="003A7489"/>
    <w:rsid w:val="003B07DE"/>
    <w:rsid w:val="003B0D6E"/>
    <w:rsid w:val="003B14A9"/>
    <w:rsid w:val="003B3458"/>
    <w:rsid w:val="003B473F"/>
    <w:rsid w:val="003B6326"/>
    <w:rsid w:val="003B773F"/>
    <w:rsid w:val="003C1FE2"/>
    <w:rsid w:val="003C20F6"/>
    <w:rsid w:val="003C5887"/>
    <w:rsid w:val="003C5AD4"/>
    <w:rsid w:val="003C5F96"/>
    <w:rsid w:val="003C61ED"/>
    <w:rsid w:val="003C669A"/>
    <w:rsid w:val="003D052A"/>
    <w:rsid w:val="003D149C"/>
    <w:rsid w:val="003D32A1"/>
    <w:rsid w:val="003D3462"/>
    <w:rsid w:val="003D4017"/>
    <w:rsid w:val="003D4A5A"/>
    <w:rsid w:val="003D586D"/>
    <w:rsid w:val="003D5EA4"/>
    <w:rsid w:val="003E07B5"/>
    <w:rsid w:val="003E1237"/>
    <w:rsid w:val="003E170C"/>
    <w:rsid w:val="003E17A1"/>
    <w:rsid w:val="003E20DE"/>
    <w:rsid w:val="003E2EFB"/>
    <w:rsid w:val="003E4B8E"/>
    <w:rsid w:val="003E4DBD"/>
    <w:rsid w:val="003E53D4"/>
    <w:rsid w:val="003E5A58"/>
    <w:rsid w:val="003F11F2"/>
    <w:rsid w:val="003F22B4"/>
    <w:rsid w:val="003F3DDE"/>
    <w:rsid w:val="003F43D5"/>
    <w:rsid w:val="003F4ED3"/>
    <w:rsid w:val="003F500F"/>
    <w:rsid w:val="003F5022"/>
    <w:rsid w:val="003F692C"/>
    <w:rsid w:val="003F7A9A"/>
    <w:rsid w:val="003F7BED"/>
    <w:rsid w:val="00400960"/>
    <w:rsid w:val="004010A0"/>
    <w:rsid w:val="00402EF3"/>
    <w:rsid w:val="004031DC"/>
    <w:rsid w:val="0040327C"/>
    <w:rsid w:val="004051F0"/>
    <w:rsid w:val="00405FED"/>
    <w:rsid w:val="00406292"/>
    <w:rsid w:val="00406AEB"/>
    <w:rsid w:val="00407708"/>
    <w:rsid w:val="00410633"/>
    <w:rsid w:val="00411A9F"/>
    <w:rsid w:val="0041259F"/>
    <w:rsid w:val="004130C4"/>
    <w:rsid w:val="00413412"/>
    <w:rsid w:val="00415610"/>
    <w:rsid w:val="004159C0"/>
    <w:rsid w:val="004168DC"/>
    <w:rsid w:val="004207E3"/>
    <w:rsid w:val="0042173E"/>
    <w:rsid w:val="00421A21"/>
    <w:rsid w:val="00421F81"/>
    <w:rsid w:val="004224EC"/>
    <w:rsid w:val="00423B52"/>
    <w:rsid w:val="004326BF"/>
    <w:rsid w:val="004328D4"/>
    <w:rsid w:val="00432A2B"/>
    <w:rsid w:val="00433389"/>
    <w:rsid w:val="004355BF"/>
    <w:rsid w:val="004358FD"/>
    <w:rsid w:val="00436CF9"/>
    <w:rsid w:val="0043732B"/>
    <w:rsid w:val="00437D87"/>
    <w:rsid w:val="00437EBC"/>
    <w:rsid w:val="004423D0"/>
    <w:rsid w:val="00442588"/>
    <w:rsid w:val="0044557C"/>
    <w:rsid w:val="00446953"/>
    <w:rsid w:val="00447BFA"/>
    <w:rsid w:val="00450168"/>
    <w:rsid w:val="00450EC4"/>
    <w:rsid w:val="00451CD4"/>
    <w:rsid w:val="0045201D"/>
    <w:rsid w:val="004527E4"/>
    <w:rsid w:val="004535A6"/>
    <w:rsid w:val="004539FE"/>
    <w:rsid w:val="00456994"/>
    <w:rsid w:val="00456BE7"/>
    <w:rsid w:val="00456EBF"/>
    <w:rsid w:val="0045700C"/>
    <w:rsid w:val="00457371"/>
    <w:rsid w:val="00457CFB"/>
    <w:rsid w:val="00457E4C"/>
    <w:rsid w:val="00460E0B"/>
    <w:rsid w:val="00461243"/>
    <w:rsid w:val="00463237"/>
    <w:rsid w:val="004640DC"/>
    <w:rsid w:val="004645DB"/>
    <w:rsid w:val="004664F3"/>
    <w:rsid w:val="00466D68"/>
    <w:rsid w:val="00467E31"/>
    <w:rsid w:val="00471552"/>
    <w:rsid w:val="00472E6C"/>
    <w:rsid w:val="00472F7C"/>
    <w:rsid w:val="00474F78"/>
    <w:rsid w:val="00475DC9"/>
    <w:rsid w:val="00476B19"/>
    <w:rsid w:val="00485A47"/>
    <w:rsid w:val="00485E7F"/>
    <w:rsid w:val="00486C65"/>
    <w:rsid w:val="0048735B"/>
    <w:rsid w:val="00487862"/>
    <w:rsid w:val="004902BB"/>
    <w:rsid w:val="004912B6"/>
    <w:rsid w:val="00491BD3"/>
    <w:rsid w:val="00491D95"/>
    <w:rsid w:val="0049282E"/>
    <w:rsid w:val="0049473A"/>
    <w:rsid w:val="004951C1"/>
    <w:rsid w:val="00495730"/>
    <w:rsid w:val="004976C0"/>
    <w:rsid w:val="00497A6E"/>
    <w:rsid w:val="004A0A3D"/>
    <w:rsid w:val="004A0FD3"/>
    <w:rsid w:val="004A229B"/>
    <w:rsid w:val="004A2734"/>
    <w:rsid w:val="004A3E7D"/>
    <w:rsid w:val="004A4232"/>
    <w:rsid w:val="004A5308"/>
    <w:rsid w:val="004A7490"/>
    <w:rsid w:val="004A7C9E"/>
    <w:rsid w:val="004B01E4"/>
    <w:rsid w:val="004B304D"/>
    <w:rsid w:val="004B4F06"/>
    <w:rsid w:val="004B60F8"/>
    <w:rsid w:val="004B6831"/>
    <w:rsid w:val="004B6B2E"/>
    <w:rsid w:val="004B7F5F"/>
    <w:rsid w:val="004C104C"/>
    <w:rsid w:val="004C1541"/>
    <w:rsid w:val="004C1D3F"/>
    <w:rsid w:val="004C24AA"/>
    <w:rsid w:val="004C3387"/>
    <w:rsid w:val="004C36FE"/>
    <w:rsid w:val="004C3B0A"/>
    <w:rsid w:val="004C3C07"/>
    <w:rsid w:val="004C44A2"/>
    <w:rsid w:val="004C465B"/>
    <w:rsid w:val="004C4B34"/>
    <w:rsid w:val="004C4F8A"/>
    <w:rsid w:val="004C4FFE"/>
    <w:rsid w:val="004C51DE"/>
    <w:rsid w:val="004D0AEF"/>
    <w:rsid w:val="004D1CD9"/>
    <w:rsid w:val="004D29D9"/>
    <w:rsid w:val="004D2FD4"/>
    <w:rsid w:val="004D3578"/>
    <w:rsid w:val="004D4683"/>
    <w:rsid w:val="004D4B3E"/>
    <w:rsid w:val="004D5C4D"/>
    <w:rsid w:val="004D74C5"/>
    <w:rsid w:val="004E1ACD"/>
    <w:rsid w:val="004E213A"/>
    <w:rsid w:val="004E2D94"/>
    <w:rsid w:val="004E36A0"/>
    <w:rsid w:val="004E58DC"/>
    <w:rsid w:val="004E74AC"/>
    <w:rsid w:val="004E7F11"/>
    <w:rsid w:val="004F0514"/>
    <w:rsid w:val="004F11D7"/>
    <w:rsid w:val="004F2283"/>
    <w:rsid w:val="004F249A"/>
    <w:rsid w:val="004F2705"/>
    <w:rsid w:val="004F27BE"/>
    <w:rsid w:val="004F2B85"/>
    <w:rsid w:val="004F3811"/>
    <w:rsid w:val="004F3B4A"/>
    <w:rsid w:val="004F4224"/>
    <w:rsid w:val="004F46F9"/>
    <w:rsid w:val="004F5398"/>
    <w:rsid w:val="004F59D8"/>
    <w:rsid w:val="004F5F0E"/>
    <w:rsid w:val="004F7125"/>
    <w:rsid w:val="005002D9"/>
    <w:rsid w:val="005018C4"/>
    <w:rsid w:val="00501B23"/>
    <w:rsid w:val="005021E0"/>
    <w:rsid w:val="00502420"/>
    <w:rsid w:val="0050511E"/>
    <w:rsid w:val="00505981"/>
    <w:rsid w:val="00505EEA"/>
    <w:rsid w:val="00506131"/>
    <w:rsid w:val="005070B5"/>
    <w:rsid w:val="005070DB"/>
    <w:rsid w:val="005107D7"/>
    <w:rsid w:val="005119DB"/>
    <w:rsid w:val="00513EC6"/>
    <w:rsid w:val="005148A0"/>
    <w:rsid w:val="00515477"/>
    <w:rsid w:val="00517573"/>
    <w:rsid w:val="005205F7"/>
    <w:rsid w:val="00520756"/>
    <w:rsid w:val="00520A9B"/>
    <w:rsid w:val="00520D92"/>
    <w:rsid w:val="005264E8"/>
    <w:rsid w:val="0052759F"/>
    <w:rsid w:val="005276A5"/>
    <w:rsid w:val="00530872"/>
    <w:rsid w:val="00531297"/>
    <w:rsid w:val="005339CA"/>
    <w:rsid w:val="00534C3B"/>
    <w:rsid w:val="00534E1F"/>
    <w:rsid w:val="00536DAF"/>
    <w:rsid w:val="00536FA6"/>
    <w:rsid w:val="00540C33"/>
    <w:rsid w:val="00541A3D"/>
    <w:rsid w:val="00541E5D"/>
    <w:rsid w:val="00542E98"/>
    <w:rsid w:val="00543B1F"/>
    <w:rsid w:val="00543E6C"/>
    <w:rsid w:val="00544DE0"/>
    <w:rsid w:val="00545573"/>
    <w:rsid w:val="00545FA8"/>
    <w:rsid w:val="0054671A"/>
    <w:rsid w:val="00546973"/>
    <w:rsid w:val="00546C24"/>
    <w:rsid w:val="00547624"/>
    <w:rsid w:val="00550AD7"/>
    <w:rsid w:val="00551708"/>
    <w:rsid w:val="00552437"/>
    <w:rsid w:val="005527A1"/>
    <w:rsid w:val="005551F5"/>
    <w:rsid w:val="00555C8E"/>
    <w:rsid w:val="00557216"/>
    <w:rsid w:val="0055734C"/>
    <w:rsid w:val="00557C8D"/>
    <w:rsid w:val="0056115A"/>
    <w:rsid w:val="0056339A"/>
    <w:rsid w:val="0056358B"/>
    <w:rsid w:val="00563E6F"/>
    <w:rsid w:val="0056451B"/>
    <w:rsid w:val="00564D06"/>
    <w:rsid w:val="00565087"/>
    <w:rsid w:val="00566528"/>
    <w:rsid w:val="0056673C"/>
    <w:rsid w:val="00566D13"/>
    <w:rsid w:val="00567124"/>
    <w:rsid w:val="00570E02"/>
    <w:rsid w:val="00571E59"/>
    <w:rsid w:val="00572756"/>
    <w:rsid w:val="0057328C"/>
    <w:rsid w:val="00573F84"/>
    <w:rsid w:val="00574814"/>
    <w:rsid w:val="00574F8E"/>
    <w:rsid w:val="005759F5"/>
    <w:rsid w:val="00575E04"/>
    <w:rsid w:val="005761FB"/>
    <w:rsid w:val="005763BD"/>
    <w:rsid w:val="00577350"/>
    <w:rsid w:val="005808C0"/>
    <w:rsid w:val="00581F3E"/>
    <w:rsid w:val="00582525"/>
    <w:rsid w:val="00582817"/>
    <w:rsid w:val="005829B2"/>
    <w:rsid w:val="00584B43"/>
    <w:rsid w:val="0058669E"/>
    <w:rsid w:val="0058689A"/>
    <w:rsid w:val="005875DB"/>
    <w:rsid w:val="005879CC"/>
    <w:rsid w:val="00587E76"/>
    <w:rsid w:val="0059013E"/>
    <w:rsid w:val="0059110B"/>
    <w:rsid w:val="00591AF4"/>
    <w:rsid w:val="00594F53"/>
    <w:rsid w:val="00595176"/>
    <w:rsid w:val="0059693F"/>
    <w:rsid w:val="00596ECA"/>
    <w:rsid w:val="00597037"/>
    <w:rsid w:val="00597574"/>
    <w:rsid w:val="00597818"/>
    <w:rsid w:val="00597DA3"/>
    <w:rsid w:val="005A03A1"/>
    <w:rsid w:val="005A094F"/>
    <w:rsid w:val="005A23D2"/>
    <w:rsid w:val="005A2640"/>
    <w:rsid w:val="005A28B6"/>
    <w:rsid w:val="005A2C03"/>
    <w:rsid w:val="005A37F8"/>
    <w:rsid w:val="005A3C11"/>
    <w:rsid w:val="005A6BE7"/>
    <w:rsid w:val="005A6C5F"/>
    <w:rsid w:val="005A6F66"/>
    <w:rsid w:val="005A7960"/>
    <w:rsid w:val="005A7D1B"/>
    <w:rsid w:val="005A7F24"/>
    <w:rsid w:val="005B028A"/>
    <w:rsid w:val="005B07A4"/>
    <w:rsid w:val="005B0858"/>
    <w:rsid w:val="005B1DE9"/>
    <w:rsid w:val="005B1F02"/>
    <w:rsid w:val="005B3122"/>
    <w:rsid w:val="005B31CF"/>
    <w:rsid w:val="005B34C3"/>
    <w:rsid w:val="005B5BAB"/>
    <w:rsid w:val="005B5ED6"/>
    <w:rsid w:val="005B6B44"/>
    <w:rsid w:val="005B75A3"/>
    <w:rsid w:val="005C0333"/>
    <w:rsid w:val="005C15F7"/>
    <w:rsid w:val="005C15F8"/>
    <w:rsid w:val="005C286D"/>
    <w:rsid w:val="005C4DF9"/>
    <w:rsid w:val="005C5D81"/>
    <w:rsid w:val="005D0952"/>
    <w:rsid w:val="005D1E39"/>
    <w:rsid w:val="005D2023"/>
    <w:rsid w:val="005D2A79"/>
    <w:rsid w:val="005D2F99"/>
    <w:rsid w:val="005D30B4"/>
    <w:rsid w:val="005D3DBE"/>
    <w:rsid w:val="005D4502"/>
    <w:rsid w:val="005D4925"/>
    <w:rsid w:val="005D5676"/>
    <w:rsid w:val="005D5C2C"/>
    <w:rsid w:val="005D5EC2"/>
    <w:rsid w:val="005D6640"/>
    <w:rsid w:val="005D6842"/>
    <w:rsid w:val="005D6AB3"/>
    <w:rsid w:val="005E16BC"/>
    <w:rsid w:val="005E207C"/>
    <w:rsid w:val="005E31F1"/>
    <w:rsid w:val="005E3212"/>
    <w:rsid w:val="005F08E3"/>
    <w:rsid w:val="005F160B"/>
    <w:rsid w:val="005F1DFA"/>
    <w:rsid w:val="005F2487"/>
    <w:rsid w:val="005F2699"/>
    <w:rsid w:val="005F4948"/>
    <w:rsid w:val="005F5382"/>
    <w:rsid w:val="005F549A"/>
    <w:rsid w:val="005F7041"/>
    <w:rsid w:val="005F74D1"/>
    <w:rsid w:val="005F7EC9"/>
    <w:rsid w:val="00600917"/>
    <w:rsid w:val="006011C3"/>
    <w:rsid w:val="00602D7F"/>
    <w:rsid w:val="006034FC"/>
    <w:rsid w:val="00603871"/>
    <w:rsid w:val="006063FB"/>
    <w:rsid w:val="006068D6"/>
    <w:rsid w:val="00607193"/>
    <w:rsid w:val="00610673"/>
    <w:rsid w:val="00611C36"/>
    <w:rsid w:val="00612230"/>
    <w:rsid w:val="006122C5"/>
    <w:rsid w:val="0061415F"/>
    <w:rsid w:val="00616F75"/>
    <w:rsid w:val="006170E9"/>
    <w:rsid w:val="006171C3"/>
    <w:rsid w:val="00620645"/>
    <w:rsid w:val="006209B3"/>
    <w:rsid w:val="006211DF"/>
    <w:rsid w:val="0062166F"/>
    <w:rsid w:val="00622DB1"/>
    <w:rsid w:val="00625111"/>
    <w:rsid w:val="006254F8"/>
    <w:rsid w:val="00625718"/>
    <w:rsid w:val="006261D6"/>
    <w:rsid w:val="00626D3C"/>
    <w:rsid w:val="00630146"/>
    <w:rsid w:val="00631FC5"/>
    <w:rsid w:val="006326CF"/>
    <w:rsid w:val="00632EBF"/>
    <w:rsid w:val="00633A59"/>
    <w:rsid w:val="00634ACC"/>
    <w:rsid w:val="00635667"/>
    <w:rsid w:val="006427B7"/>
    <w:rsid w:val="0064326C"/>
    <w:rsid w:val="00644078"/>
    <w:rsid w:val="0064496D"/>
    <w:rsid w:val="00644B04"/>
    <w:rsid w:val="0064562B"/>
    <w:rsid w:val="0064616F"/>
    <w:rsid w:val="006468BC"/>
    <w:rsid w:val="00651230"/>
    <w:rsid w:val="00651978"/>
    <w:rsid w:val="006540E5"/>
    <w:rsid w:val="006545D2"/>
    <w:rsid w:val="006567EB"/>
    <w:rsid w:val="00656AAA"/>
    <w:rsid w:val="00657CE8"/>
    <w:rsid w:val="00660EDB"/>
    <w:rsid w:val="00661300"/>
    <w:rsid w:val="00662093"/>
    <w:rsid w:val="006632EA"/>
    <w:rsid w:val="00663937"/>
    <w:rsid w:val="00664EDC"/>
    <w:rsid w:val="0066745E"/>
    <w:rsid w:val="00670C51"/>
    <w:rsid w:val="00671007"/>
    <w:rsid w:val="00672105"/>
    <w:rsid w:val="00674DD8"/>
    <w:rsid w:val="00676234"/>
    <w:rsid w:val="0067641D"/>
    <w:rsid w:val="00676515"/>
    <w:rsid w:val="00676651"/>
    <w:rsid w:val="00677677"/>
    <w:rsid w:val="0068009A"/>
    <w:rsid w:val="00680A1E"/>
    <w:rsid w:val="00680EAB"/>
    <w:rsid w:val="00680F2F"/>
    <w:rsid w:val="00681FC5"/>
    <w:rsid w:val="00682F17"/>
    <w:rsid w:val="00684BB1"/>
    <w:rsid w:val="00685C4E"/>
    <w:rsid w:val="00687744"/>
    <w:rsid w:val="00690D39"/>
    <w:rsid w:val="00692704"/>
    <w:rsid w:val="00693A05"/>
    <w:rsid w:val="00693AEB"/>
    <w:rsid w:val="0069418C"/>
    <w:rsid w:val="0069587E"/>
    <w:rsid w:val="006958AE"/>
    <w:rsid w:val="006A07EA"/>
    <w:rsid w:val="006A08D7"/>
    <w:rsid w:val="006A180F"/>
    <w:rsid w:val="006A1F30"/>
    <w:rsid w:val="006A235C"/>
    <w:rsid w:val="006A3732"/>
    <w:rsid w:val="006A3EFA"/>
    <w:rsid w:val="006A40A5"/>
    <w:rsid w:val="006A44F5"/>
    <w:rsid w:val="006A4635"/>
    <w:rsid w:val="006A46F7"/>
    <w:rsid w:val="006A5B21"/>
    <w:rsid w:val="006A5EB4"/>
    <w:rsid w:val="006A631E"/>
    <w:rsid w:val="006A7C0D"/>
    <w:rsid w:val="006B04B7"/>
    <w:rsid w:val="006B0622"/>
    <w:rsid w:val="006B131E"/>
    <w:rsid w:val="006B234F"/>
    <w:rsid w:val="006B36F3"/>
    <w:rsid w:val="006B3979"/>
    <w:rsid w:val="006B3CEE"/>
    <w:rsid w:val="006B3E94"/>
    <w:rsid w:val="006B62FD"/>
    <w:rsid w:val="006B63F0"/>
    <w:rsid w:val="006B7CE5"/>
    <w:rsid w:val="006C018F"/>
    <w:rsid w:val="006C091B"/>
    <w:rsid w:val="006C0B07"/>
    <w:rsid w:val="006C197B"/>
    <w:rsid w:val="006C271E"/>
    <w:rsid w:val="006C411B"/>
    <w:rsid w:val="006C437A"/>
    <w:rsid w:val="006C5317"/>
    <w:rsid w:val="006C55F3"/>
    <w:rsid w:val="006C569E"/>
    <w:rsid w:val="006C681B"/>
    <w:rsid w:val="006C681E"/>
    <w:rsid w:val="006C6B4F"/>
    <w:rsid w:val="006C6CB7"/>
    <w:rsid w:val="006C6E92"/>
    <w:rsid w:val="006C737F"/>
    <w:rsid w:val="006C76D7"/>
    <w:rsid w:val="006C7F48"/>
    <w:rsid w:val="006D09BB"/>
    <w:rsid w:val="006D0F51"/>
    <w:rsid w:val="006D282F"/>
    <w:rsid w:val="006D3350"/>
    <w:rsid w:val="006D4665"/>
    <w:rsid w:val="006D4FCD"/>
    <w:rsid w:val="006D6089"/>
    <w:rsid w:val="006D6D19"/>
    <w:rsid w:val="006D7531"/>
    <w:rsid w:val="006E0D8D"/>
    <w:rsid w:val="006E0F78"/>
    <w:rsid w:val="006E196B"/>
    <w:rsid w:val="006E208F"/>
    <w:rsid w:val="006E395C"/>
    <w:rsid w:val="006E523A"/>
    <w:rsid w:val="006E562A"/>
    <w:rsid w:val="006E5A84"/>
    <w:rsid w:val="006E5D3A"/>
    <w:rsid w:val="006E5F36"/>
    <w:rsid w:val="006E7138"/>
    <w:rsid w:val="006E7B65"/>
    <w:rsid w:val="006F0533"/>
    <w:rsid w:val="006F24E4"/>
    <w:rsid w:val="006F3566"/>
    <w:rsid w:val="006F69C6"/>
    <w:rsid w:val="006F743D"/>
    <w:rsid w:val="006F7848"/>
    <w:rsid w:val="00700134"/>
    <w:rsid w:val="00700C7F"/>
    <w:rsid w:val="00700F34"/>
    <w:rsid w:val="0070375C"/>
    <w:rsid w:val="0070488A"/>
    <w:rsid w:val="00704B7C"/>
    <w:rsid w:val="0070607C"/>
    <w:rsid w:val="00706874"/>
    <w:rsid w:val="00707063"/>
    <w:rsid w:val="00707389"/>
    <w:rsid w:val="007100A7"/>
    <w:rsid w:val="0071045D"/>
    <w:rsid w:val="00710C40"/>
    <w:rsid w:val="00710E7E"/>
    <w:rsid w:val="00712398"/>
    <w:rsid w:val="007127C0"/>
    <w:rsid w:val="0071356F"/>
    <w:rsid w:val="00714D28"/>
    <w:rsid w:val="00715FE5"/>
    <w:rsid w:val="007160D5"/>
    <w:rsid w:val="00716E19"/>
    <w:rsid w:val="0071707F"/>
    <w:rsid w:val="00721683"/>
    <w:rsid w:val="00721C14"/>
    <w:rsid w:val="0072206D"/>
    <w:rsid w:val="00724114"/>
    <w:rsid w:val="00724548"/>
    <w:rsid w:val="00724E11"/>
    <w:rsid w:val="00725F1A"/>
    <w:rsid w:val="00726316"/>
    <w:rsid w:val="0072766D"/>
    <w:rsid w:val="0073080C"/>
    <w:rsid w:val="00730B3C"/>
    <w:rsid w:val="007311DA"/>
    <w:rsid w:val="0073130C"/>
    <w:rsid w:val="007321F8"/>
    <w:rsid w:val="0073469F"/>
    <w:rsid w:val="00734A5B"/>
    <w:rsid w:val="00734C2D"/>
    <w:rsid w:val="00736023"/>
    <w:rsid w:val="00737CCF"/>
    <w:rsid w:val="00741199"/>
    <w:rsid w:val="0074183B"/>
    <w:rsid w:val="00741E0B"/>
    <w:rsid w:val="0074266B"/>
    <w:rsid w:val="00742A37"/>
    <w:rsid w:val="00743DF1"/>
    <w:rsid w:val="00743E1A"/>
    <w:rsid w:val="00744E76"/>
    <w:rsid w:val="0074532F"/>
    <w:rsid w:val="00745377"/>
    <w:rsid w:val="00747224"/>
    <w:rsid w:val="007472BF"/>
    <w:rsid w:val="00750436"/>
    <w:rsid w:val="007505F6"/>
    <w:rsid w:val="00750A07"/>
    <w:rsid w:val="00752383"/>
    <w:rsid w:val="00752949"/>
    <w:rsid w:val="00752DF8"/>
    <w:rsid w:val="007533C4"/>
    <w:rsid w:val="00754026"/>
    <w:rsid w:val="007547E8"/>
    <w:rsid w:val="00754AC1"/>
    <w:rsid w:val="00754FA2"/>
    <w:rsid w:val="0075557E"/>
    <w:rsid w:val="00756F00"/>
    <w:rsid w:val="00757C30"/>
    <w:rsid w:val="00757DEF"/>
    <w:rsid w:val="00760528"/>
    <w:rsid w:val="0076120F"/>
    <w:rsid w:val="00761345"/>
    <w:rsid w:val="00763ED0"/>
    <w:rsid w:val="00763F9F"/>
    <w:rsid w:val="0076457C"/>
    <w:rsid w:val="007647E9"/>
    <w:rsid w:val="0076698A"/>
    <w:rsid w:val="007713D0"/>
    <w:rsid w:val="0077199D"/>
    <w:rsid w:val="00772403"/>
    <w:rsid w:val="00774FE2"/>
    <w:rsid w:val="00775C0D"/>
    <w:rsid w:val="00775E01"/>
    <w:rsid w:val="00776791"/>
    <w:rsid w:val="00781DBA"/>
    <w:rsid w:val="00781F0F"/>
    <w:rsid w:val="007820C3"/>
    <w:rsid w:val="00790421"/>
    <w:rsid w:val="007907C0"/>
    <w:rsid w:val="0079080E"/>
    <w:rsid w:val="00790B43"/>
    <w:rsid w:val="0079103E"/>
    <w:rsid w:val="00791277"/>
    <w:rsid w:val="00791953"/>
    <w:rsid w:val="007919F1"/>
    <w:rsid w:val="00794ABC"/>
    <w:rsid w:val="00795C27"/>
    <w:rsid w:val="00796C08"/>
    <w:rsid w:val="00797CDB"/>
    <w:rsid w:val="007A05A0"/>
    <w:rsid w:val="007A0FE9"/>
    <w:rsid w:val="007A10CC"/>
    <w:rsid w:val="007A1D4D"/>
    <w:rsid w:val="007A1F83"/>
    <w:rsid w:val="007A49E3"/>
    <w:rsid w:val="007A4B28"/>
    <w:rsid w:val="007A6B97"/>
    <w:rsid w:val="007A7278"/>
    <w:rsid w:val="007A751B"/>
    <w:rsid w:val="007B03E9"/>
    <w:rsid w:val="007B0FB3"/>
    <w:rsid w:val="007B2277"/>
    <w:rsid w:val="007B2B5B"/>
    <w:rsid w:val="007B314E"/>
    <w:rsid w:val="007B4C7A"/>
    <w:rsid w:val="007B4FF0"/>
    <w:rsid w:val="007B5195"/>
    <w:rsid w:val="007B5DEE"/>
    <w:rsid w:val="007B6646"/>
    <w:rsid w:val="007C1A6F"/>
    <w:rsid w:val="007C296C"/>
    <w:rsid w:val="007C303C"/>
    <w:rsid w:val="007C4296"/>
    <w:rsid w:val="007C530A"/>
    <w:rsid w:val="007D0760"/>
    <w:rsid w:val="007D0C51"/>
    <w:rsid w:val="007D0F17"/>
    <w:rsid w:val="007D1262"/>
    <w:rsid w:val="007D1333"/>
    <w:rsid w:val="007D20D6"/>
    <w:rsid w:val="007D2A82"/>
    <w:rsid w:val="007D3B20"/>
    <w:rsid w:val="007D4E5E"/>
    <w:rsid w:val="007D50C3"/>
    <w:rsid w:val="007D5DEE"/>
    <w:rsid w:val="007D627C"/>
    <w:rsid w:val="007D6302"/>
    <w:rsid w:val="007E2091"/>
    <w:rsid w:val="007E3A1A"/>
    <w:rsid w:val="007E3F7D"/>
    <w:rsid w:val="007E43A1"/>
    <w:rsid w:val="007E46BF"/>
    <w:rsid w:val="007E5377"/>
    <w:rsid w:val="007E781C"/>
    <w:rsid w:val="007F1318"/>
    <w:rsid w:val="007F1CCD"/>
    <w:rsid w:val="007F46B3"/>
    <w:rsid w:val="007F4775"/>
    <w:rsid w:val="007F48D6"/>
    <w:rsid w:val="007F7074"/>
    <w:rsid w:val="007F7762"/>
    <w:rsid w:val="00800A78"/>
    <w:rsid w:val="0080121F"/>
    <w:rsid w:val="00801A34"/>
    <w:rsid w:val="00802384"/>
    <w:rsid w:val="008028A4"/>
    <w:rsid w:val="00803ADD"/>
    <w:rsid w:val="00804BA2"/>
    <w:rsid w:val="008056E4"/>
    <w:rsid w:val="008065DC"/>
    <w:rsid w:val="00806B09"/>
    <w:rsid w:val="008107FF"/>
    <w:rsid w:val="00813964"/>
    <w:rsid w:val="00813C26"/>
    <w:rsid w:val="00814BD7"/>
    <w:rsid w:val="008168A5"/>
    <w:rsid w:val="0081701E"/>
    <w:rsid w:val="00820F39"/>
    <w:rsid w:val="008219F5"/>
    <w:rsid w:val="008225DF"/>
    <w:rsid w:val="00824B63"/>
    <w:rsid w:val="00826C4A"/>
    <w:rsid w:val="00827555"/>
    <w:rsid w:val="008304B0"/>
    <w:rsid w:val="008306C1"/>
    <w:rsid w:val="0083098B"/>
    <w:rsid w:val="00831D1E"/>
    <w:rsid w:val="0083246E"/>
    <w:rsid w:val="0083330B"/>
    <w:rsid w:val="00833458"/>
    <w:rsid w:val="00833BFE"/>
    <w:rsid w:val="00836E3F"/>
    <w:rsid w:val="008407D2"/>
    <w:rsid w:val="00840A06"/>
    <w:rsid w:val="0084129C"/>
    <w:rsid w:val="0084191C"/>
    <w:rsid w:val="008425A1"/>
    <w:rsid w:val="00844E88"/>
    <w:rsid w:val="008450F0"/>
    <w:rsid w:val="0084537F"/>
    <w:rsid w:val="00845E4C"/>
    <w:rsid w:val="008469A9"/>
    <w:rsid w:val="0085045E"/>
    <w:rsid w:val="008506FC"/>
    <w:rsid w:val="00851C14"/>
    <w:rsid w:val="008526D9"/>
    <w:rsid w:val="00853367"/>
    <w:rsid w:val="008559F7"/>
    <w:rsid w:val="00856654"/>
    <w:rsid w:val="00856F48"/>
    <w:rsid w:val="00857E46"/>
    <w:rsid w:val="00857E55"/>
    <w:rsid w:val="00860282"/>
    <w:rsid w:val="00860352"/>
    <w:rsid w:val="00862A36"/>
    <w:rsid w:val="00863F81"/>
    <w:rsid w:val="00865ABE"/>
    <w:rsid w:val="00866167"/>
    <w:rsid w:val="0086686B"/>
    <w:rsid w:val="00866E80"/>
    <w:rsid w:val="00870155"/>
    <w:rsid w:val="008706F3"/>
    <w:rsid w:val="008713E5"/>
    <w:rsid w:val="008717AC"/>
    <w:rsid w:val="00871D02"/>
    <w:rsid w:val="0087268F"/>
    <w:rsid w:val="00872DC3"/>
    <w:rsid w:val="00874554"/>
    <w:rsid w:val="008751D0"/>
    <w:rsid w:val="008768CA"/>
    <w:rsid w:val="00876E8E"/>
    <w:rsid w:val="00877B2A"/>
    <w:rsid w:val="008805A5"/>
    <w:rsid w:val="00880DDE"/>
    <w:rsid w:val="00881FC0"/>
    <w:rsid w:val="008822EF"/>
    <w:rsid w:val="00885F0C"/>
    <w:rsid w:val="00885FAE"/>
    <w:rsid w:val="00886233"/>
    <w:rsid w:val="00886F0A"/>
    <w:rsid w:val="008915AF"/>
    <w:rsid w:val="00891A15"/>
    <w:rsid w:val="0089281F"/>
    <w:rsid w:val="008935C6"/>
    <w:rsid w:val="00893989"/>
    <w:rsid w:val="00893D0C"/>
    <w:rsid w:val="00895923"/>
    <w:rsid w:val="008959B3"/>
    <w:rsid w:val="0089699D"/>
    <w:rsid w:val="00896DDB"/>
    <w:rsid w:val="00897863"/>
    <w:rsid w:val="00897E4E"/>
    <w:rsid w:val="008A066A"/>
    <w:rsid w:val="008A099F"/>
    <w:rsid w:val="008A0D0F"/>
    <w:rsid w:val="008A184C"/>
    <w:rsid w:val="008A191D"/>
    <w:rsid w:val="008A2A29"/>
    <w:rsid w:val="008A2A97"/>
    <w:rsid w:val="008A2DD2"/>
    <w:rsid w:val="008A4B66"/>
    <w:rsid w:val="008A529E"/>
    <w:rsid w:val="008A6938"/>
    <w:rsid w:val="008A72AB"/>
    <w:rsid w:val="008B0B6F"/>
    <w:rsid w:val="008B116D"/>
    <w:rsid w:val="008B1574"/>
    <w:rsid w:val="008B3642"/>
    <w:rsid w:val="008B780D"/>
    <w:rsid w:val="008C07BC"/>
    <w:rsid w:val="008C0809"/>
    <w:rsid w:val="008C15CE"/>
    <w:rsid w:val="008C1D9F"/>
    <w:rsid w:val="008C1DB1"/>
    <w:rsid w:val="008C2C1E"/>
    <w:rsid w:val="008C3B12"/>
    <w:rsid w:val="008C3D3C"/>
    <w:rsid w:val="008C57E8"/>
    <w:rsid w:val="008D0EAB"/>
    <w:rsid w:val="008D0EB6"/>
    <w:rsid w:val="008D17FC"/>
    <w:rsid w:val="008D18C5"/>
    <w:rsid w:val="008D1C9C"/>
    <w:rsid w:val="008D32F1"/>
    <w:rsid w:val="008D35C7"/>
    <w:rsid w:val="008D3E72"/>
    <w:rsid w:val="008D47C6"/>
    <w:rsid w:val="008D4910"/>
    <w:rsid w:val="008D59DA"/>
    <w:rsid w:val="008D6DF4"/>
    <w:rsid w:val="008D6F9B"/>
    <w:rsid w:val="008D7002"/>
    <w:rsid w:val="008D7C3E"/>
    <w:rsid w:val="008E0306"/>
    <w:rsid w:val="008E0485"/>
    <w:rsid w:val="008E12DF"/>
    <w:rsid w:val="008E19D8"/>
    <w:rsid w:val="008E219D"/>
    <w:rsid w:val="008E25F8"/>
    <w:rsid w:val="008E3284"/>
    <w:rsid w:val="008E477D"/>
    <w:rsid w:val="008E4A03"/>
    <w:rsid w:val="008E5309"/>
    <w:rsid w:val="008E72C8"/>
    <w:rsid w:val="008E7735"/>
    <w:rsid w:val="008F05F4"/>
    <w:rsid w:val="008F162F"/>
    <w:rsid w:val="008F1744"/>
    <w:rsid w:val="008F270F"/>
    <w:rsid w:val="008F2F9F"/>
    <w:rsid w:val="008F3F84"/>
    <w:rsid w:val="008F4437"/>
    <w:rsid w:val="008F51D4"/>
    <w:rsid w:val="008F6055"/>
    <w:rsid w:val="008F60B7"/>
    <w:rsid w:val="008F6683"/>
    <w:rsid w:val="008F79B6"/>
    <w:rsid w:val="008F7B15"/>
    <w:rsid w:val="008F7E97"/>
    <w:rsid w:val="008F7F07"/>
    <w:rsid w:val="00900E63"/>
    <w:rsid w:val="00902534"/>
    <w:rsid w:val="0090271F"/>
    <w:rsid w:val="00903257"/>
    <w:rsid w:val="0090486B"/>
    <w:rsid w:val="00904B6D"/>
    <w:rsid w:val="00905656"/>
    <w:rsid w:val="0090716E"/>
    <w:rsid w:val="00911CF0"/>
    <w:rsid w:val="0091312B"/>
    <w:rsid w:val="00913354"/>
    <w:rsid w:val="00913B19"/>
    <w:rsid w:val="00913E81"/>
    <w:rsid w:val="00914F87"/>
    <w:rsid w:val="0091517C"/>
    <w:rsid w:val="00915A58"/>
    <w:rsid w:val="0091617A"/>
    <w:rsid w:val="00916F9F"/>
    <w:rsid w:val="009176E3"/>
    <w:rsid w:val="009205AF"/>
    <w:rsid w:val="00922421"/>
    <w:rsid w:val="009230CD"/>
    <w:rsid w:val="0092339E"/>
    <w:rsid w:val="00923DF3"/>
    <w:rsid w:val="00923E83"/>
    <w:rsid w:val="00931313"/>
    <w:rsid w:val="00932780"/>
    <w:rsid w:val="00932792"/>
    <w:rsid w:val="0093332A"/>
    <w:rsid w:val="009333B3"/>
    <w:rsid w:val="00935897"/>
    <w:rsid w:val="00936F90"/>
    <w:rsid w:val="009378DA"/>
    <w:rsid w:val="009404A5"/>
    <w:rsid w:val="00941450"/>
    <w:rsid w:val="0094200B"/>
    <w:rsid w:val="00942EC2"/>
    <w:rsid w:val="0094376C"/>
    <w:rsid w:val="009438B5"/>
    <w:rsid w:val="00945269"/>
    <w:rsid w:val="00945A2D"/>
    <w:rsid w:val="00946DDA"/>
    <w:rsid w:val="009471F9"/>
    <w:rsid w:val="00951235"/>
    <w:rsid w:val="00952D2C"/>
    <w:rsid w:val="00952EDA"/>
    <w:rsid w:val="00954072"/>
    <w:rsid w:val="00954B63"/>
    <w:rsid w:val="00955930"/>
    <w:rsid w:val="00956EAB"/>
    <w:rsid w:val="00957B1D"/>
    <w:rsid w:val="009602EC"/>
    <w:rsid w:val="00960E2F"/>
    <w:rsid w:val="009615C9"/>
    <w:rsid w:val="00962140"/>
    <w:rsid w:val="00962ADA"/>
    <w:rsid w:val="009645FD"/>
    <w:rsid w:val="0097088E"/>
    <w:rsid w:val="0097183E"/>
    <w:rsid w:val="00974D65"/>
    <w:rsid w:val="00980973"/>
    <w:rsid w:val="00981A09"/>
    <w:rsid w:val="00982ABD"/>
    <w:rsid w:val="009864B5"/>
    <w:rsid w:val="00986FFE"/>
    <w:rsid w:val="00993413"/>
    <w:rsid w:val="00993ACF"/>
    <w:rsid w:val="00993CD3"/>
    <w:rsid w:val="00994135"/>
    <w:rsid w:val="0099449D"/>
    <w:rsid w:val="009944CB"/>
    <w:rsid w:val="0099693B"/>
    <w:rsid w:val="00996E43"/>
    <w:rsid w:val="009975C8"/>
    <w:rsid w:val="00997715"/>
    <w:rsid w:val="009A0AC0"/>
    <w:rsid w:val="009A0D6B"/>
    <w:rsid w:val="009A4448"/>
    <w:rsid w:val="009A4ABA"/>
    <w:rsid w:val="009A4B7B"/>
    <w:rsid w:val="009A5A17"/>
    <w:rsid w:val="009A64E3"/>
    <w:rsid w:val="009A71BF"/>
    <w:rsid w:val="009A7A80"/>
    <w:rsid w:val="009B006D"/>
    <w:rsid w:val="009B10D4"/>
    <w:rsid w:val="009B12A6"/>
    <w:rsid w:val="009B1CA5"/>
    <w:rsid w:val="009B2B77"/>
    <w:rsid w:val="009B367D"/>
    <w:rsid w:val="009B4A6C"/>
    <w:rsid w:val="009B53BE"/>
    <w:rsid w:val="009B5837"/>
    <w:rsid w:val="009B6D63"/>
    <w:rsid w:val="009B6DD1"/>
    <w:rsid w:val="009B7AE7"/>
    <w:rsid w:val="009B7EC9"/>
    <w:rsid w:val="009C0231"/>
    <w:rsid w:val="009C0628"/>
    <w:rsid w:val="009C0B99"/>
    <w:rsid w:val="009C1606"/>
    <w:rsid w:val="009C2E6C"/>
    <w:rsid w:val="009C3F8E"/>
    <w:rsid w:val="009C5C05"/>
    <w:rsid w:val="009C5D26"/>
    <w:rsid w:val="009C60D0"/>
    <w:rsid w:val="009C6563"/>
    <w:rsid w:val="009C7234"/>
    <w:rsid w:val="009C7500"/>
    <w:rsid w:val="009C7F66"/>
    <w:rsid w:val="009D02B9"/>
    <w:rsid w:val="009D095B"/>
    <w:rsid w:val="009D0CA4"/>
    <w:rsid w:val="009D0E15"/>
    <w:rsid w:val="009D108F"/>
    <w:rsid w:val="009D2DBD"/>
    <w:rsid w:val="009D4EBE"/>
    <w:rsid w:val="009D7E87"/>
    <w:rsid w:val="009D7EB7"/>
    <w:rsid w:val="009E034F"/>
    <w:rsid w:val="009E0F95"/>
    <w:rsid w:val="009E1BAE"/>
    <w:rsid w:val="009E23DB"/>
    <w:rsid w:val="009E24FD"/>
    <w:rsid w:val="009E27FB"/>
    <w:rsid w:val="009E2A5B"/>
    <w:rsid w:val="009E2CF6"/>
    <w:rsid w:val="009E2F12"/>
    <w:rsid w:val="009E534F"/>
    <w:rsid w:val="009E5937"/>
    <w:rsid w:val="009E5B0D"/>
    <w:rsid w:val="009E6AE2"/>
    <w:rsid w:val="009E6D3A"/>
    <w:rsid w:val="009E7DBB"/>
    <w:rsid w:val="009E7E57"/>
    <w:rsid w:val="009F05D9"/>
    <w:rsid w:val="009F24C7"/>
    <w:rsid w:val="009F28A8"/>
    <w:rsid w:val="009F39AB"/>
    <w:rsid w:val="009F4C4D"/>
    <w:rsid w:val="009F4FF2"/>
    <w:rsid w:val="009F5806"/>
    <w:rsid w:val="009F5831"/>
    <w:rsid w:val="009F69CD"/>
    <w:rsid w:val="00A01017"/>
    <w:rsid w:val="00A018D4"/>
    <w:rsid w:val="00A044D8"/>
    <w:rsid w:val="00A049EC"/>
    <w:rsid w:val="00A07B2F"/>
    <w:rsid w:val="00A07B79"/>
    <w:rsid w:val="00A10F02"/>
    <w:rsid w:val="00A110C5"/>
    <w:rsid w:val="00A11749"/>
    <w:rsid w:val="00A11953"/>
    <w:rsid w:val="00A11DA2"/>
    <w:rsid w:val="00A123FB"/>
    <w:rsid w:val="00A133FF"/>
    <w:rsid w:val="00A13553"/>
    <w:rsid w:val="00A14750"/>
    <w:rsid w:val="00A1630E"/>
    <w:rsid w:val="00A16E9C"/>
    <w:rsid w:val="00A171FC"/>
    <w:rsid w:val="00A17350"/>
    <w:rsid w:val="00A21C7C"/>
    <w:rsid w:val="00A239BF"/>
    <w:rsid w:val="00A274F0"/>
    <w:rsid w:val="00A304A5"/>
    <w:rsid w:val="00A31140"/>
    <w:rsid w:val="00A31382"/>
    <w:rsid w:val="00A31942"/>
    <w:rsid w:val="00A344C1"/>
    <w:rsid w:val="00A3679E"/>
    <w:rsid w:val="00A37F9C"/>
    <w:rsid w:val="00A402CA"/>
    <w:rsid w:val="00A422BA"/>
    <w:rsid w:val="00A42AED"/>
    <w:rsid w:val="00A42E5A"/>
    <w:rsid w:val="00A43180"/>
    <w:rsid w:val="00A43A54"/>
    <w:rsid w:val="00A44608"/>
    <w:rsid w:val="00A45005"/>
    <w:rsid w:val="00A4607D"/>
    <w:rsid w:val="00A477C1"/>
    <w:rsid w:val="00A509A6"/>
    <w:rsid w:val="00A53724"/>
    <w:rsid w:val="00A54F8C"/>
    <w:rsid w:val="00A565DF"/>
    <w:rsid w:val="00A57CED"/>
    <w:rsid w:val="00A62856"/>
    <w:rsid w:val="00A62E4B"/>
    <w:rsid w:val="00A63BE5"/>
    <w:rsid w:val="00A63E6F"/>
    <w:rsid w:val="00A648FC"/>
    <w:rsid w:val="00A6775C"/>
    <w:rsid w:val="00A703EA"/>
    <w:rsid w:val="00A70F3A"/>
    <w:rsid w:val="00A71992"/>
    <w:rsid w:val="00A71F0C"/>
    <w:rsid w:val="00A72A2E"/>
    <w:rsid w:val="00A765FC"/>
    <w:rsid w:val="00A77AEB"/>
    <w:rsid w:val="00A8106D"/>
    <w:rsid w:val="00A81225"/>
    <w:rsid w:val="00A81897"/>
    <w:rsid w:val="00A82346"/>
    <w:rsid w:val="00A82425"/>
    <w:rsid w:val="00A82A6A"/>
    <w:rsid w:val="00A852B9"/>
    <w:rsid w:val="00A8638E"/>
    <w:rsid w:val="00A86534"/>
    <w:rsid w:val="00A86BF5"/>
    <w:rsid w:val="00A92884"/>
    <w:rsid w:val="00A92EC3"/>
    <w:rsid w:val="00A92F66"/>
    <w:rsid w:val="00A9364B"/>
    <w:rsid w:val="00A93BDA"/>
    <w:rsid w:val="00A94074"/>
    <w:rsid w:val="00A96079"/>
    <w:rsid w:val="00A962AD"/>
    <w:rsid w:val="00A9775C"/>
    <w:rsid w:val="00AA0BFD"/>
    <w:rsid w:val="00AA0E48"/>
    <w:rsid w:val="00AA137A"/>
    <w:rsid w:val="00AA1784"/>
    <w:rsid w:val="00AA1816"/>
    <w:rsid w:val="00AA19A6"/>
    <w:rsid w:val="00AA1A85"/>
    <w:rsid w:val="00AA297D"/>
    <w:rsid w:val="00AA31FF"/>
    <w:rsid w:val="00AA415D"/>
    <w:rsid w:val="00AA6A13"/>
    <w:rsid w:val="00AA70D0"/>
    <w:rsid w:val="00AA71C3"/>
    <w:rsid w:val="00AB02B9"/>
    <w:rsid w:val="00AB0F8F"/>
    <w:rsid w:val="00AB293F"/>
    <w:rsid w:val="00AB347E"/>
    <w:rsid w:val="00AB5042"/>
    <w:rsid w:val="00AB52C2"/>
    <w:rsid w:val="00AB540F"/>
    <w:rsid w:val="00AB56AE"/>
    <w:rsid w:val="00AB6ADA"/>
    <w:rsid w:val="00AB7EA6"/>
    <w:rsid w:val="00AC0071"/>
    <w:rsid w:val="00AC0298"/>
    <w:rsid w:val="00AC0781"/>
    <w:rsid w:val="00AC1BD3"/>
    <w:rsid w:val="00AC1E16"/>
    <w:rsid w:val="00AC2156"/>
    <w:rsid w:val="00AC258C"/>
    <w:rsid w:val="00AC2AAA"/>
    <w:rsid w:val="00AC44D9"/>
    <w:rsid w:val="00AC5213"/>
    <w:rsid w:val="00AC7325"/>
    <w:rsid w:val="00AD039D"/>
    <w:rsid w:val="00AD09C4"/>
    <w:rsid w:val="00AD166B"/>
    <w:rsid w:val="00AD24A5"/>
    <w:rsid w:val="00AD2AE7"/>
    <w:rsid w:val="00AD33C2"/>
    <w:rsid w:val="00AD3C4F"/>
    <w:rsid w:val="00AD3F5C"/>
    <w:rsid w:val="00AD4EB1"/>
    <w:rsid w:val="00AD511F"/>
    <w:rsid w:val="00AD54D6"/>
    <w:rsid w:val="00AD55A7"/>
    <w:rsid w:val="00AD5761"/>
    <w:rsid w:val="00AD5BD5"/>
    <w:rsid w:val="00AD6BF7"/>
    <w:rsid w:val="00AE0BB5"/>
    <w:rsid w:val="00AE139F"/>
    <w:rsid w:val="00AE1BBE"/>
    <w:rsid w:val="00AE1F5D"/>
    <w:rsid w:val="00AE3559"/>
    <w:rsid w:val="00AE5DDE"/>
    <w:rsid w:val="00AF0DF0"/>
    <w:rsid w:val="00AF290A"/>
    <w:rsid w:val="00AF4236"/>
    <w:rsid w:val="00AF442D"/>
    <w:rsid w:val="00B0198C"/>
    <w:rsid w:val="00B04572"/>
    <w:rsid w:val="00B047ED"/>
    <w:rsid w:val="00B04C69"/>
    <w:rsid w:val="00B06EE5"/>
    <w:rsid w:val="00B07998"/>
    <w:rsid w:val="00B102DF"/>
    <w:rsid w:val="00B1080A"/>
    <w:rsid w:val="00B115FD"/>
    <w:rsid w:val="00B131F8"/>
    <w:rsid w:val="00B13313"/>
    <w:rsid w:val="00B14C88"/>
    <w:rsid w:val="00B150FA"/>
    <w:rsid w:val="00B153C1"/>
    <w:rsid w:val="00B15449"/>
    <w:rsid w:val="00B155C1"/>
    <w:rsid w:val="00B2095B"/>
    <w:rsid w:val="00B20D11"/>
    <w:rsid w:val="00B218DB"/>
    <w:rsid w:val="00B218E8"/>
    <w:rsid w:val="00B2463F"/>
    <w:rsid w:val="00B249A9"/>
    <w:rsid w:val="00B25DAC"/>
    <w:rsid w:val="00B25ED1"/>
    <w:rsid w:val="00B2772E"/>
    <w:rsid w:val="00B27864"/>
    <w:rsid w:val="00B27B69"/>
    <w:rsid w:val="00B313B7"/>
    <w:rsid w:val="00B31A47"/>
    <w:rsid w:val="00B320A6"/>
    <w:rsid w:val="00B329F9"/>
    <w:rsid w:val="00B32B77"/>
    <w:rsid w:val="00B32ED7"/>
    <w:rsid w:val="00B33667"/>
    <w:rsid w:val="00B338AC"/>
    <w:rsid w:val="00B3397E"/>
    <w:rsid w:val="00B34101"/>
    <w:rsid w:val="00B34695"/>
    <w:rsid w:val="00B35F14"/>
    <w:rsid w:val="00B369FA"/>
    <w:rsid w:val="00B36AF4"/>
    <w:rsid w:val="00B36FB6"/>
    <w:rsid w:val="00B40711"/>
    <w:rsid w:val="00B40E33"/>
    <w:rsid w:val="00B42560"/>
    <w:rsid w:val="00B43CA5"/>
    <w:rsid w:val="00B4451E"/>
    <w:rsid w:val="00B45243"/>
    <w:rsid w:val="00B4649A"/>
    <w:rsid w:val="00B46C3A"/>
    <w:rsid w:val="00B46C9B"/>
    <w:rsid w:val="00B513D6"/>
    <w:rsid w:val="00B51769"/>
    <w:rsid w:val="00B51A1A"/>
    <w:rsid w:val="00B52979"/>
    <w:rsid w:val="00B52C19"/>
    <w:rsid w:val="00B52DDF"/>
    <w:rsid w:val="00B5392F"/>
    <w:rsid w:val="00B54298"/>
    <w:rsid w:val="00B547BC"/>
    <w:rsid w:val="00B553B7"/>
    <w:rsid w:val="00B55712"/>
    <w:rsid w:val="00B56A37"/>
    <w:rsid w:val="00B5700C"/>
    <w:rsid w:val="00B60081"/>
    <w:rsid w:val="00B60879"/>
    <w:rsid w:val="00B60B7F"/>
    <w:rsid w:val="00B60EE2"/>
    <w:rsid w:val="00B61A7E"/>
    <w:rsid w:val="00B61AED"/>
    <w:rsid w:val="00B62B85"/>
    <w:rsid w:val="00B638C0"/>
    <w:rsid w:val="00B6392E"/>
    <w:rsid w:val="00B64A53"/>
    <w:rsid w:val="00B64EAA"/>
    <w:rsid w:val="00B65BB6"/>
    <w:rsid w:val="00B661C0"/>
    <w:rsid w:val="00B66DF4"/>
    <w:rsid w:val="00B66EC6"/>
    <w:rsid w:val="00B70478"/>
    <w:rsid w:val="00B7080C"/>
    <w:rsid w:val="00B72B34"/>
    <w:rsid w:val="00B73881"/>
    <w:rsid w:val="00B739E9"/>
    <w:rsid w:val="00B7467B"/>
    <w:rsid w:val="00B752D0"/>
    <w:rsid w:val="00B76CFE"/>
    <w:rsid w:val="00B772E8"/>
    <w:rsid w:val="00B80ED8"/>
    <w:rsid w:val="00B81AEB"/>
    <w:rsid w:val="00B82F33"/>
    <w:rsid w:val="00B83951"/>
    <w:rsid w:val="00B8630F"/>
    <w:rsid w:val="00B8756D"/>
    <w:rsid w:val="00B87C59"/>
    <w:rsid w:val="00B90AE8"/>
    <w:rsid w:val="00B90C16"/>
    <w:rsid w:val="00B912F1"/>
    <w:rsid w:val="00B91E1E"/>
    <w:rsid w:val="00B927FC"/>
    <w:rsid w:val="00B943CA"/>
    <w:rsid w:val="00B9721A"/>
    <w:rsid w:val="00B975A0"/>
    <w:rsid w:val="00B97887"/>
    <w:rsid w:val="00B97AEC"/>
    <w:rsid w:val="00BA09CD"/>
    <w:rsid w:val="00BA2BF2"/>
    <w:rsid w:val="00BA310F"/>
    <w:rsid w:val="00BA336C"/>
    <w:rsid w:val="00BA3661"/>
    <w:rsid w:val="00BA3724"/>
    <w:rsid w:val="00BA52AB"/>
    <w:rsid w:val="00BA6935"/>
    <w:rsid w:val="00BA6A9E"/>
    <w:rsid w:val="00BA75BD"/>
    <w:rsid w:val="00BB18A3"/>
    <w:rsid w:val="00BB2556"/>
    <w:rsid w:val="00BB2ACF"/>
    <w:rsid w:val="00BB3947"/>
    <w:rsid w:val="00BB4791"/>
    <w:rsid w:val="00BB4A5E"/>
    <w:rsid w:val="00BB635A"/>
    <w:rsid w:val="00BC0F7D"/>
    <w:rsid w:val="00BC1F79"/>
    <w:rsid w:val="00BC2142"/>
    <w:rsid w:val="00BC2E3F"/>
    <w:rsid w:val="00BC32D4"/>
    <w:rsid w:val="00BC425D"/>
    <w:rsid w:val="00BC465D"/>
    <w:rsid w:val="00BC6A72"/>
    <w:rsid w:val="00BC6E15"/>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3F59"/>
    <w:rsid w:val="00BE4585"/>
    <w:rsid w:val="00BE49F3"/>
    <w:rsid w:val="00BE4B01"/>
    <w:rsid w:val="00BE5109"/>
    <w:rsid w:val="00BE59D8"/>
    <w:rsid w:val="00BE6B4E"/>
    <w:rsid w:val="00BE71C5"/>
    <w:rsid w:val="00BE7CE2"/>
    <w:rsid w:val="00BF12C8"/>
    <w:rsid w:val="00BF20A7"/>
    <w:rsid w:val="00BF2394"/>
    <w:rsid w:val="00BF3328"/>
    <w:rsid w:val="00BF3CF1"/>
    <w:rsid w:val="00BF4254"/>
    <w:rsid w:val="00BF554F"/>
    <w:rsid w:val="00BF6155"/>
    <w:rsid w:val="00C00610"/>
    <w:rsid w:val="00C00655"/>
    <w:rsid w:val="00C0158C"/>
    <w:rsid w:val="00C01B85"/>
    <w:rsid w:val="00C0343B"/>
    <w:rsid w:val="00C057AA"/>
    <w:rsid w:val="00C1093B"/>
    <w:rsid w:val="00C10BB8"/>
    <w:rsid w:val="00C1328D"/>
    <w:rsid w:val="00C14416"/>
    <w:rsid w:val="00C15BBE"/>
    <w:rsid w:val="00C176B4"/>
    <w:rsid w:val="00C20C35"/>
    <w:rsid w:val="00C21E2D"/>
    <w:rsid w:val="00C21E2E"/>
    <w:rsid w:val="00C22D79"/>
    <w:rsid w:val="00C2487C"/>
    <w:rsid w:val="00C255AB"/>
    <w:rsid w:val="00C26FC2"/>
    <w:rsid w:val="00C3065A"/>
    <w:rsid w:val="00C31289"/>
    <w:rsid w:val="00C31334"/>
    <w:rsid w:val="00C31A59"/>
    <w:rsid w:val="00C33079"/>
    <w:rsid w:val="00C34338"/>
    <w:rsid w:val="00C354B6"/>
    <w:rsid w:val="00C356AD"/>
    <w:rsid w:val="00C35B07"/>
    <w:rsid w:val="00C363ED"/>
    <w:rsid w:val="00C36482"/>
    <w:rsid w:val="00C373F4"/>
    <w:rsid w:val="00C37616"/>
    <w:rsid w:val="00C37702"/>
    <w:rsid w:val="00C413C7"/>
    <w:rsid w:val="00C41BE3"/>
    <w:rsid w:val="00C42482"/>
    <w:rsid w:val="00C42756"/>
    <w:rsid w:val="00C42CEB"/>
    <w:rsid w:val="00C43295"/>
    <w:rsid w:val="00C43C78"/>
    <w:rsid w:val="00C44193"/>
    <w:rsid w:val="00C4431A"/>
    <w:rsid w:val="00C44F03"/>
    <w:rsid w:val="00C4515D"/>
    <w:rsid w:val="00C454D6"/>
    <w:rsid w:val="00C46441"/>
    <w:rsid w:val="00C47B54"/>
    <w:rsid w:val="00C47C0C"/>
    <w:rsid w:val="00C47D37"/>
    <w:rsid w:val="00C50CE5"/>
    <w:rsid w:val="00C51890"/>
    <w:rsid w:val="00C52663"/>
    <w:rsid w:val="00C52CB4"/>
    <w:rsid w:val="00C52EC4"/>
    <w:rsid w:val="00C53B38"/>
    <w:rsid w:val="00C53C44"/>
    <w:rsid w:val="00C543CF"/>
    <w:rsid w:val="00C55985"/>
    <w:rsid w:val="00C56219"/>
    <w:rsid w:val="00C569BF"/>
    <w:rsid w:val="00C56AA5"/>
    <w:rsid w:val="00C56E69"/>
    <w:rsid w:val="00C606F3"/>
    <w:rsid w:val="00C61016"/>
    <w:rsid w:val="00C612B5"/>
    <w:rsid w:val="00C6132E"/>
    <w:rsid w:val="00C61A29"/>
    <w:rsid w:val="00C638FC"/>
    <w:rsid w:val="00C63DBC"/>
    <w:rsid w:val="00C646A0"/>
    <w:rsid w:val="00C65967"/>
    <w:rsid w:val="00C65BD8"/>
    <w:rsid w:val="00C671BA"/>
    <w:rsid w:val="00C67910"/>
    <w:rsid w:val="00C7289B"/>
    <w:rsid w:val="00C73D77"/>
    <w:rsid w:val="00C742C8"/>
    <w:rsid w:val="00C75725"/>
    <w:rsid w:val="00C75B0B"/>
    <w:rsid w:val="00C75C47"/>
    <w:rsid w:val="00C77176"/>
    <w:rsid w:val="00C77C90"/>
    <w:rsid w:val="00C80089"/>
    <w:rsid w:val="00C80962"/>
    <w:rsid w:val="00C80E2F"/>
    <w:rsid w:val="00C83306"/>
    <w:rsid w:val="00C850D9"/>
    <w:rsid w:val="00C85382"/>
    <w:rsid w:val="00C86739"/>
    <w:rsid w:val="00C869DA"/>
    <w:rsid w:val="00C87F93"/>
    <w:rsid w:val="00C900E9"/>
    <w:rsid w:val="00C91891"/>
    <w:rsid w:val="00C95110"/>
    <w:rsid w:val="00C95936"/>
    <w:rsid w:val="00C95E67"/>
    <w:rsid w:val="00C96976"/>
    <w:rsid w:val="00C97467"/>
    <w:rsid w:val="00C974DF"/>
    <w:rsid w:val="00C9796D"/>
    <w:rsid w:val="00CA084A"/>
    <w:rsid w:val="00CA1CA2"/>
    <w:rsid w:val="00CA27EF"/>
    <w:rsid w:val="00CA29FD"/>
    <w:rsid w:val="00CA3D0C"/>
    <w:rsid w:val="00CA4C38"/>
    <w:rsid w:val="00CA5722"/>
    <w:rsid w:val="00CA5EEE"/>
    <w:rsid w:val="00CA6D3A"/>
    <w:rsid w:val="00CA76E0"/>
    <w:rsid w:val="00CB007E"/>
    <w:rsid w:val="00CB02CE"/>
    <w:rsid w:val="00CB093A"/>
    <w:rsid w:val="00CB0C93"/>
    <w:rsid w:val="00CB1DF6"/>
    <w:rsid w:val="00CB21B8"/>
    <w:rsid w:val="00CB2263"/>
    <w:rsid w:val="00CB292F"/>
    <w:rsid w:val="00CB3FC8"/>
    <w:rsid w:val="00CB4FF4"/>
    <w:rsid w:val="00CB619D"/>
    <w:rsid w:val="00CB662A"/>
    <w:rsid w:val="00CC17FC"/>
    <w:rsid w:val="00CC1F3B"/>
    <w:rsid w:val="00CC1FA4"/>
    <w:rsid w:val="00CC26F4"/>
    <w:rsid w:val="00CC273D"/>
    <w:rsid w:val="00CC2862"/>
    <w:rsid w:val="00CC3761"/>
    <w:rsid w:val="00CC3935"/>
    <w:rsid w:val="00CC4F64"/>
    <w:rsid w:val="00CC58B4"/>
    <w:rsid w:val="00CC6E69"/>
    <w:rsid w:val="00CD1859"/>
    <w:rsid w:val="00CD1F4E"/>
    <w:rsid w:val="00CD4312"/>
    <w:rsid w:val="00CD4B06"/>
    <w:rsid w:val="00CD4FB9"/>
    <w:rsid w:val="00CD57D5"/>
    <w:rsid w:val="00CD77A3"/>
    <w:rsid w:val="00CE0780"/>
    <w:rsid w:val="00CE3028"/>
    <w:rsid w:val="00CE45C2"/>
    <w:rsid w:val="00CE4A4A"/>
    <w:rsid w:val="00CE5187"/>
    <w:rsid w:val="00CE6A09"/>
    <w:rsid w:val="00CE6CEB"/>
    <w:rsid w:val="00CE744F"/>
    <w:rsid w:val="00CE7BF3"/>
    <w:rsid w:val="00CF157A"/>
    <w:rsid w:val="00CF5A8E"/>
    <w:rsid w:val="00CF670A"/>
    <w:rsid w:val="00CF6F62"/>
    <w:rsid w:val="00CF7FDA"/>
    <w:rsid w:val="00D003E7"/>
    <w:rsid w:val="00D00BE0"/>
    <w:rsid w:val="00D00DC8"/>
    <w:rsid w:val="00D04527"/>
    <w:rsid w:val="00D04DFE"/>
    <w:rsid w:val="00D05FA1"/>
    <w:rsid w:val="00D0612B"/>
    <w:rsid w:val="00D06520"/>
    <w:rsid w:val="00D074AF"/>
    <w:rsid w:val="00D07EFB"/>
    <w:rsid w:val="00D10401"/>
    <w:rsid w:val="00D11FB6"/>
    <w:rsid w:val="00D13588"/>
    <w:rsid w:val="00D139F9"/>
    <w:rsid w:val="00D1598A"/>
    <w:rsid w:val="00D16FC1"/>
    <w:rsid w:val="00D17038"/>
    <w:rsid w:val="00D20240"/>
    <w:rsid w:val="00D21448"/>
    <w:rsid w:val="00D2252E"/>
    <w:rsid w:val="00D22F7A"/>
    <w:rsid w:val="00D239DA"/>
    <w:rsid w:val="00D23B42"/>
    <w:rsid w:val="00D23E29"/>
    <w:rsid w:val="00D24596"/>
    <w:rsid w:val="00D245F4"/>
    <w:rsid w:val="00D24F22"/>
    <w:rsid w:val="00D251A8"/>
    <w:rsid w:val="00D2621A"/>
    <w:rsid w:val="00D2631E"/>
    <w:rsid w:val="00D2797E"/>
    <w:rsid w:val="00D27A63"/>
    <w:rsid w:val="00D27DA0"/>
    <w:rsid w:val="00D311F2"/>
    <w:rsid w:val="00D338F0"/>
    <w:rsid w:val="00D33E97"/>
    <w:rsid w:val="00D34E4B"/>
    <w:rsid w:val="00D35556"/>
    <w:rsid w:val="00D3770C"/>
    <w:rsid w:val="00D40AE5"/>
    <w:rsid w:val="00D40DB0"/>
    <w:rsid w:val="00D41B9B"/>
    <w:rsid w:val="00D41EE9"/>
    <w:rsid w:val="00D4362B"/>
    <w:rsid w:val="00D4368C"/>
    <w:rsid w:val="00D439F6"/>
    <w:rsid w:val="00D46380"/>
    <w:rsid w:val="00D47010"/>
    <w:rsid w:val="00D50703"/>
    <w:rsid w:val="00D50BDA"/>
    <w:rsid w:val="00D513B7"/>
    <w:rsid w:val="00D551E5"/>
    <w:rsid w:val="00D55DB3"/>
    <w:rsid w:val="00D566EB"/>
    <w:rsid w:val="00D56B70"/>
    <w:rsid w:val="00D56F7B"/>
    <w:rsid w:val="00D5732F"/>
    <w:rsid w:val="00D57A2A"/>
    <w:rsid w:val="00D57EAF"/>
    <w:rsid w:val="00D62335"/>
    <w:rsid w:val="00D62CC5"/>
    <w:rsid w:val="00D632C9"/>
    <w:rsid w:val="00D63419"/>
    <w:rsid w:val="00D652A0"/>
    <w:rsid w:val="00D65CEA"/>
    <w:rsid w:val="00D663D8"/>
    <w:rsid w:val="00D66588"/>
    <w:rsid w:val="00D70BB6"/>
    <w:rsid w:val="00D70BD1"/>
    <w:rsid w:val="00D7309F"/>
    <w:rsid w:val="00D73452"/>
    <w:rsid w:val="00D738D6"/>
    <w:rsid w:val="00D74A3F"/>
    <w:rsid w:val="00D7514D"/>
    <w:rsid w:val="00D755EB"/>
    <w:rsid w:val="00D75C38"/>
    <w:rsid w:val="00D813A6"/>
    <w:rsid w:val="00D8163E"/>
    <w:rsid w:val="00D84977"/>
    <w:rsid w:val="00D84BDF"/>
    <w:rsid w:val="00D85B85"/>
    <w:rsid w:val="00D85BD1"/>
    <w:rsid w:val="00D87E00"/>
    <w:rsid w:val="00D90AC7"/>
    <w:rsid w:val="00D9134D"/>
    <w:rsid w:val="00D920DA"/>
    <w:rsid w:val="00D92A9D"/>
    <w:rsid w:val="00D93414"/>
    <w:rsid w:val="00D93AAC"/>
    <w:rsid w:val="00D93D05"/>
    <w:rsid w:val="00D9605F"/>
    <w:rsid w:val="00D96208"/>
    <w:rsid w:val="00D96BC5"/>
    <w:rsid w:val="00D96C95"/>
    <w:rsid w:val="00D96FE4"/>
    <w:rsid w:val="00D97A33"/>
    <w:rsid w:val="00DA0682"/>
    <w:rsid w:val="00DA2923"/>
    <w:rsid w:val="00DA2B62"/>
    <w:rsid w:val="00DA3FF7"/>
    <w:rsid w:val="00DA7A03"/>
    <w:rsid w:val="00DB01F3"/>
    <w:rsid w:val="00DB02F2"/>
    <w:rsid w:val="00DB1818"/>
    <w:rsid w:val="00DB3B4D"/>
    <w:rsid w:val="00DB410F"/>
    <w:rsid w:val="00DB4812"/>
    <w:rsid w:val="00DB4E12"/>
    <w:rsid w:val="00DB50AF"/>
    <w:rsid w:val="00DB57C9"/>
    <w:rsid w:val="00DB5F3F"/>
    <w:rsid w:val="00DB6AE2"/>
    <w:rsid w:val="00DB6CAF"/>
    <w:rsid w:val="00DB6E0B"/>
    <w:rsid w:val="00DC1A15"/>
    <w:rsid w:val="00DC2338"/>
    <w:rsid w:val="00DC2893"/>
    <w:rsid w:val="00DC2A28"/>
    <w:rsid w:val="00DC309B"/>
    <w:rsid w:val="00DC32B1"/>
    <w:rsid w:val="00DC4CF4"/>
    <w:rsid w:val="00DC4DA2"/>
    <w:rsid w:val="00DC5304"/>
    <w:rsid w:val="00DC608F"/>
    <w:rsid w:val="00DC6F72"/>
    <w:rsid w:val="00DD0953"/>
    <w:rsid w:val="00DD1207"/>
    <w:rsid w:val="00DD16E4"/>
    <w:rsid w:val="00DD1E81"/>
    <w:rsid w:val="00DD2B12"/>
    <w:rsid w:val="00DD2DAE"/>
    <w:rsid w:val="00DD3613"/>
    <w:rsid w:val="00DD4FF4"/>
    <w:rsid w:val="00DD573B"/>
    <w:rsid w:val="00DD66F6"/>
    <w:rsid w:val="00DD74EA"/>
    <w:rsid w:val="00DE1F23"/>
    <w:rsid w:val="00DE3BC4"/>
    <w:rsid w:val="00DE46E8"/>
    <w:rsid w:val="00DE485C"/>
    <w:rsid w:val="00DE67EF"/>
    <w:rsid w:val="00DF023E"/>
    <w:rsid w:val="00DF0E5A"/>
    <w:rsid w:val="00DF11A4"/>
    <w:rsid w:val="00DF15F2"/>
    <w:rsid w:val="00DF4709"/>
    <w:rsid w:val="00DF4E6D"/>
    <w:rsid w:val="00DF60F0"/>
    <w:rsid w:val="00DF62CD"/>
    <w:rsid w:val="00DF71D2"/>
    <w:rsid w:val="00E020EC"/>
    <w:rsid w:val="00E03180"/>
    <w:rsid w:val="00E03551"/>
    <w:rsid w:val="00E03E90"/>
    <w:rsid w:val="00E054C6"/>
    <w:rsid w:val="00E055F7"/>
    <w:rsid w:val="00E07AB6"/>
    <w:rsid w:val="00E07F74"/>
    <w:rsid w:val="00E10E6A"/>
    <w:rsid w:val="00E137B1"/>
    <w:rsid w:val="00E15B83"/>
    <w:rsid w:val="00E15CA8"/>
    <w:rsid w:val="00E1687D"/>
    <w:rsid w:val="00E16A3D"/>
    <w:rsid w:val="00E17508"/>
    <w:rsid w:val="00E1762C"/>
    <w:rsid w:val="00E17F89"/>
    <w:rsid w:val="00E215A7"/>
    <w:rsid w:val="00E21BCF"/>
    <w:rsid w:val="00E23C4E"/>
    <w:rsid w:val="00E23C7E"/>
    <w:rsid w:val="00E23FFE"/>
    <w:rsid w:val="00E2470E"/>
    <w:rsid w:val="00E24FC7"/>
    <w:rsid w:val="00E250CF"/>
    <w:rsid w:val="00E253E9"/>
    <w:rsid w:val="00E27550"/>
    <w:rsid w:val="00E279BA"/>
    <w:rsid w:val="00E335AD"/>
    <w:rsid w:val="00E3391F"/>
    <w:rsid w:val="00E33FE6"/>
    <w:rsid w:val="00E344AE"/>
    <w:rsid w:val="00E34E2B"/>
    <w:rsid w:val="00E352B4"/>
    <w:rsid w:val="00E35CC3"/>
    <w:rsid w:val="00E3624F"/>
    <w:rsid w:val="00E36BF9"/>
    <w:rsid w:val="00E3724B"/>
    <w:rsid w:val="00E372E5"/>
    <w:rsid w:val="00E4000D"/>
    <w:rsid w:val="00E4395B"/>
    <w:rsid w:val="00E444CF"/>
    <w:rsid w:val="00E45E37"/>
    <w:rsid w:val="00E475DA"/>
    <w:rsid w:val="00E476C5"/>
    <w:rsid w:val="00E51395"/>
    <w:rsid w:val="00E517F5"/>
    <w:rsid w:val="00E52355"/>
    <w:rsid w:val="00E52CEA"/>
    <w:rsid w:val="00E53F5F"/>
    <w:rsid w:val="00E54800"/>
    <w:rsid w:val="00E54819"/>
    <w:rsid w:val="00E55922"/>
    <w:rsid w:val="00E55B40"/>
    <w:rsid w:val="00E56541"/>
    <w:rsid w:val="00E6010C"/>
    <w:rsid w:val="00E61456"/>
    <w:rsid w:val="00E616D3"/>
    <w:rsid w:val="00E62029"/>
    <w:rsid w:val="00E630D9"/>
    <w:rsid w:val="00E63A60"/>
    <w:rsid w:val="00E63C5C"/>
    <w:rsid w:val="00E653AB"/>
    <w:rsid w:val="00E678B8"/>
    <w:rsid w:val="00E705D2"/>
    <w:rsid w:val="00E70FFF"/>
    <w:rsid w:val="00E71766"/>
    <w:rsid w:val="00E7232A"/>
    <w:rsid w:val="00E73AB4"/>
    <w:rsid w:val="00E73C4B"/>
    <w:rsid w:val="00E74097"/>
    <w:rsid w:val="00E744E7"/>
    <w:rsid w:val="00E751D6"/>
    <w:rsid w:val="00E753A6"/>
    <w:rsid w:val="00E75B9B"/>
    <w:rsid w:val="00E761E7"/>
    <w:rsid w:val="00E768C8"/>
    <w:rsid w:val="00E775FD"/>
    <w:rsid w:val="00E77645"/>
    <w:rsid w:val="00E80CD9"/>
    <w:rsid w:val="00E80DD3"/>
    <w:rsid w:val="00E80F59"/>
    <w:rsid w:val="00E810CE"/>
    <w:rsid w:val="00E81AD1"/>
    <w:rsid w:val="00E83B0E"/>
    <w:rsid w:val="00E84893"/>
    <w:rsid w:val="00E84AE4"/>
    <w:rsid w:val="00E84CE6"/>
    <w:rsid w:val="00E8631B"/>
    <w:rsid w:val="00E866ED"/>
    <w:rsid w:val="00E86D91"/>
    <w:rsid w:val="00E86FF1"/>
    <w:rsid w:val="00E87F74"/>
    <w:rsid w:val="00E87F7A"/>
    <w:rsid w:val="00E908F2"/>
    <w:rsid w:val="00E909BD"/>
    <w:rsid w:val="00E920AB"/>
    <w:rsid w:val="00E9228E"/>
    <w:rsid w:val="00E92D25"/>
    <w:rsid w:val="00E94DD2"/>
    <w:rsid w:val="00E95070"/>
    <w:rsid w:val="00E95612"/>
    <w:rsid w:val="00E970A5"/>
    <w:rsid w:val="00E979A8"/>
    <w:rsid w:val="00EA049B"/>
    <w:rsid w:val="00EA303C"/>
    <w:rsid w:val="00EA314C"/>
    <w:rsid w:val="00EA3351"/>
    <w:rsid w:val="00EA3A21"/>
    <w:rsid w:val="00EA54EF"/>
    <w:rsid w:val="00EA54FE"/>
    <w:rsid w:val="00EA56FB"/>
    <w:rsid w:val="00EA5C61"/>
    <w:rsid w:val="00EA6299"/>
    <w:rsid w:val="00EA63D7"/>
    <w:rsid w:val="00EA67FC"/>
    <w:rsid w:val="00EA7825"/>
    <w:rsid w:val="00EB1B43"/>
    <w:rsid w:val="00EB4833"/>
    <w:rsid w:val="00EB7DC1"/>
    <w:rsid w:val="00EC18D8"/>
    <w:rsid w:val="00EC219E"/>
    <w:rsid w:val="00EC241E"/>
    <w:rsid w:val="00EC2E09"/>
    <w:rsid w:val="00EC38B4"/>
    <w:rsid w:val="00EC4A25"/>
    <w:rsid w:val="00ED084D"/>
    <w:rsid w:val="00ED3224"/>
    <w:rsid w:val="00ED364F"/>
    <w:rsid w:val="00ED39B2"/>
    <w:rsid w:val="00ED3D8D"/>
    <w:rsid w:val="00ED46EE"/>
    <w:rsid w:val="00ED5623"/>
    <w:rsid w:val="00EE00B1"/>
    <w:rsid w:val="00EE03BD"/>
    <w:rsid w:val="00EE044D"/>
    <w:rsid w:val="00EE0810"/>
    <w:rsid w:val="00EE0CAA"/>
    <w:rsid w:val="00EE1A60"/>
    <w:rsid w:val="00EE1D9B"/>
    <w:rsid w:val="00EE265D"/>
    <w:rsid w:val="00EE3C75"/>
    <w:rsid w:val="00EE4AC7"/>
    <w:rsid w:val="00EE5B44"/>
    <w:rsid w:val="00EE73BA"/>
    <w:rsid w:val="00EF0524"/>
    <w:rsid w:val="00EF0BC7"/>
    <w:rsid w:val="00EF1316"/>
    <w:rsid w:val="00EF16AE"/>
    <w:rsid w:val="00EF1C05"/>
    <w:rsid w:val="00EF1CBC"/>
    <w:rsid w:val="00EF1E76"/>
    <w:rsid w:val="00EF32A1"/>
    <w:rsid w:val="00EF42E4"/>
    <w:rsid w:val="00EF4909"/>
    <w:rsid w:val="00EF5823"/>
    <w:rsid w:val="00EF6B8C"/>
    <w:rsid w:val="00F00B0B"/>
    <w:rsid w:val="00F00F8C"/>
    <w:rsid w:val="00F01AB2"/>
    <w:rsid w:val="00F01DCD"/>
    <w:rsid w:val="00F01F2F"/>
    <w:rsid w:val="00F025A2"/>
    <w:rsid w:val="00F02F93"/>
    <w:rsid w:val="00F033FB"/>
    <w:rsid w:val="00F0398F"/>
    <w:rsid w:val="00F04ABF"/>
    <w:rsid w:val="00F04B39"/>
    <w:rsid w:val="00F04E94"/>
    <w:rsid w:val="00F05341"/>
    <w:rsid w:val="00F059FC"/>
    <w:rsid w:val="00F05BE3"/>
    <w:rsid w:val="00F05EA8"/>
    <w:rsid w:val="00F06101"/>
    <w:rsid w:val="00F0666E"/>
    <w:rsid w:val="00F071F0"/>
    <w:rsid w:val="00F07A7F"/>
    <w:rsid w:val="00F12479"/>
    <w:rsid w:val="00F14861"/>
    <w:rsid w:val="00F14C5B"/>
    <w:rsid w:val="00F15CD6"/>
    <w:rsid w:val="00F16E32"/>
    <w:rsid w:val="00F17EC7"/>
    <w:rsid w:val="00F22D3C"/>
    <w:rsid w:val="00F22EC7"/>
    <w:rsid w:val="00F23416"/>
    <w:rsid w:val="00F23AB2"/>
    <w:rsid w:val="00F25132"/>
    <w:rsid w:val="00F256DC"/>
    <w:rsid w:val="00F2747C"/>
    <w:rsid w:val="00F278AA"/>
    <w:rsid w:val="00F27CAD"/>
    <w:rsid w:val="00F301EC"/>
    <w:rsid w:val="00F30790"/>
    <w:rsid w:val="00F322B9"/>
    <w:rsid w:val="00F3346F"/>
    <w:rsid w:val="00F34C09"/>
    <w:rsid w:val="00F35418"/>
    <w:rsid w:val="00F36131"/>
    <w:rsid w:val="00F36282"/>
    <w:rsid w:val="00F36432"/>
    <w:rsid w:val="00F36726"/>
    <w:rsid w:val="00F36C58"/>
    <w:rsid w:val="00F37006"/>
    <w:rsid w:val="00F37A3D"/>
    <w:rsid w:val="00F37CC3"/>
    <w:rsid w:val="00F4038C"/>
    <w:rsid w:val="00F40F5F"/>
    <w:rsid w:val="00F41665"/>
    <w:rsid w:val="00F43350"/>
    <w:rsid w:val="00F4468D"/>
    <w:rsid w:val="00F45027"/>
    <w:rsid w:val="00F458A4"/>
    <w:rsid w:val="00F45B1A"/>
    <w:rsid w:val="00F45C01"/>
    <w:rsid w:val="00F520C4"/>
    <w:rsid w:val="00F5211B"/>
    <w:rsid w:val="00F547B0"/>
    <w:rsid w:val="00F54E75"/>
    <w:rsid w:val="00F55182"/>
    <w:rsid w:val="00F551F4"/>
    <w:rsid w:val="00F5634C"/>
    <w:rsid w:val="00F56B35"/>
    <w:rsid w:val="00F572D6"/>
    <w:rsid w:val="00F57E85"/>
    <w:rsid w:val="00F608D0"/>
    <w:rsid w:val="00F60D32"/>
    <w:rsid w:val="00F6469E"/>
    <w:rsid w:val="00F64A4D"/>
    <w:rsid w:val="00F653B8"/>
    <w:rsid w:val="00F65D98"/>
    <w:rsid w:val="00F662C3"/>
    <w:rsid w:val="00F675A1"/>
    <w:rsid w:val="00F6761D"/>
    <w:rsid w:val="00F67B1C"/>
    <w:rsid w:val="00F70293"/>
    <w:rsid w:val="00F70FF0"/>
    <w:rsid w:val="00F714D3"/>
    <w:rsid w:val="00F715A1"/>
    <w:rsid w:val="00F71C2B"/>
    <w:rsid w:val="00F72AFD"/>
    <w:rsid w:val="00F73EA2"/>
    <w:rsid w:val="00F74653"/>
    <w:rsid w:val="00F75C14"/>
    <w:rsid w:val="00F76FA5"/>
    <w:rsid w:val="00F77271"/>
    <w:rsid w:val="00F77316"/>
    <w:rsid w:val="00F77F50"/>
    <w:rsid w:val="00F806C9"/>
    <w:rsid w:val="00F811D0"/>
    <w:rsid w:val="00F82F86"/>
    <w:rsid w:val="00F848C3"/>
    <w:rsid w:val="00F85F38"/>
    <w:rsid w:val="00F86262"/>
    <w:rsid w:val="00F87820"/>
    <w:rsid w:val="00F914C4"/>
    <w:rsid w:val="00F91752"/>
    <w:rsid w:val="00F91E9C"/>
    <w:rsid w:val="00F921ED"/>
    <w:rsid w:val="00F94D1F"/>
    <w:rsid w:val="00F96086"/>
    <w:rsid w:val="00F9682E"/>
    <w:rsid w:val="00F96C72"/>
    <w:rsid w:val="00F96F18"/>
    <w:rsid w:val="00F9785A"/>
    <w:rsid w:val="00F97DED"/>
    <w:rsid w:val="00FA0EB0"/>
    <w:rsid w:val="00FA1266"/>
    <w:rsid w:val="00FA172B"/>
    <w:rsid w:val="00FA2B2A"/>
    <w:rsid w:val="00FA2BBE"/>
    <w:rsid w:val="00FA41CA"/>
    <w:rsid w:val="00FA446E"/>
    <w:rsid w:val="00FA59F3"/>
    <w:rsid w:val="00FA671C"/>
    <w:rsid w:val="00FA67D3"/>
    <w:rsid w:val="00FB0711"/>
    <w:rsid w:val="00FB0724"/>
    <w:rsid w:val="00FB0D10"/>
    <w:rsid w:val="00FB1DBE"/>
    <w:rsid w:val="00FB6646"/>
    <w:rsid w:val="00FB7D0D"/>
    <w:rsid w:val="00FC00FD"/>
    <w:rsid w:val="00FC1192"/>
    <w:rsid w:val="00FC26F8"/>
    <w:rsid w:val="00FC3D1A"/>
    <w:rsid w:val="00FC5337"/>
    <w:rsid w:val="00FC5BE1"/>
    <w:rsid w:val="00FC5D7A"/>
    <w:rsid w:val="00FC6998"/>
    <w:rsid w:val="00FC7A6F"/>
    <w:rsid w:val="00FD03D6"/>
    <w:rsid w:val="00FD1AF3"/>
    <w:rsid w:val="00FD1B82"/>
    <w:rsid w:val="00FD225F"/>
    <w:rsid w:val="00FD231C"/>
    <w:rsid w:val="00FD3D25"/>
    <w:rsid w:val="00FD3EB0"/>
    <w:rsid w:val="00FD64D5"/>
    <w:rsid w:val="00FD7D3F"/>
    <w:rsid w:val="00FE146F"/>
    <w:rsid w:val="00FE2F67"/>
    <w:rsid w:val="00FE31B7"/>
    <w:rsid w:val="00FE3DDD"/>
    <w:rsid w:val="00FE3ECE"/>
    <w:rsid w:val="00FE4544"/>
    <w:rsid w:val="00FE48A6"/>
    <w:rsid w:val="00FE6371"/>
    <w:rsid w:val="00FE7AFC"/>
    <w:rsid w:val="00FE7C3E"/>
    <w:rsid w:val="00FE7D5A"/>
    <w:rsid w:val="00FF07EE"/>
    <w:rsid w:val="00FF0850"/>
    <w:rsid w:val="00FF0C19"/>
    <w:rsid w:val="00FF1E28"/>
    <w:rsid w:val="00FF24C0"/>
    <w:rsid w:val="00FF3105"/>
    <w:rsid w:val="00FF3788"/>
    <w:rsid w:val="00FF42BC"/>
    <w:rsid w:val="00FF4DCF"/>
    <w:rsid w:val="00FF5AF9"/>
    <w:rsid w:val="00FF678C"/>
    <w:rsid w:val="00FF79B5"/>
    <w:rsid w:val="00FF7C0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1"/>
    <o:shapelayout v:ext="edit">
      <o:idmap v:ext="edit" data="2"/>
    </o:shapelayout>
  </w:shapeDefaults>
  <w:decimalSymbol w:val=","/>
  <w:listSeparator w:val=";"/>
  <w14:docId w14:val="5E9130B3"/>
  <w15:chartTrackingRefBased/>
  <w15:docId w15:val="{B6CDA086-6BAA-43FB-A200-9DBCBCA45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7124"/>
    <w:pPr>
      <w:overflowPunct w:val="0"/>
      <w:autoSpaceDE w:val="0"/>
      <w:autoSpaceDN w:val="0"/>
      <w:adjustRightInd w:val="0"/>
      <w:spacing w:after="180"/>
      <w:textAlignment w:val="baseline"/>
    </w:pPr>
  </w:style>
  <w:style w:type="paragraph" w:styleId="Heading1">
    <w:name w:val="heading 1"/>
    <w:aliases w:val="H1,h1,Heading 1 3GPP"/>
    <w:next w:val="Normal"/>
    <w:link w:val="Heading1Char"/>
    <w:qFormat/>
    <w:rsid w:val="005671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rsid w:val="00567124"/>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67124"/>
    <w:pPr>
      <w:spacing w:before="120"/>
      <w:outlineLvl w:val="2"/>
    </w:pPr>
    <w:rPr>
      <w:sz w:val="28"/>
    </w:rPr>
  </w:style>
  <w:style w:type="paragraph" w:styleId="Heading4">
    <w:name w:val="heading 4"/>
    <w:basedOn w:val="Heading3"/>
    <w:next w:val="Normal"/>
    <w:link w:val="Heading4Char"/>
    <w:qFormat/>
    <w:rsid w:val="00567124"/>
    <w:pPr>
      <w:ind w:left="1418" w:hanging="1418"/>
      <w:outlineLvl w:val="3"/>
    </w:pPr>
    <w:rPr>
      <w:sz w:val="24"/>
    </w:rPr>
  </w:style>
  <w:style w:type="paragraph" w:styleId="Heading5">
    <w:name w:val="heading 5"/>
    <w:basedOn w:val="Heading4"/>
    <w:next w:val="Normal"/>
    <w:link w:val="Heading5Char"/>
    <w:qFormat/>
    <w:rsid w:val="00567124"/>
    <w:pPr>
      <w:ind w:left="1701" w:hanging="1701"/>
      <w:outlineLvl w:val="4"/>
    </w:pPr>
    <w:rPr>
      <w:sz w:val="22"/>
    </w:rPr>
  </w:style>
  <w:style w:type="paragraph" w:styleId="Heading6">
    <w:name w:val="heading 6"/>
    <w:basedOn w:val="Normal"/>
    <w:next w:val="Normal"/>
    <w:link w:val="Heading6Char"/>
    <w:qFormat/>
    <w:rsid w:val="00567124"/>
    <w:pPr>
      <w:keepNext/>
      <w:keepLines/>
      <w:numPr>
        <w:ilvl w:val="5"/>
        <w:numId w:val="11"/>
      </w:numPr>
      <w:spacing w:before="120"/>
      <w:outlineLvl w:val="5"/>
    </w:pPr>
    <w:rPr>
      <w:rFonts w:ascii="Arial" w:hAnsi="Arial"/>
    </w:rPr>
  </w:style>
  <w:style w:type="paragraph" w:styleId="Heading7">
    <w:name w:val="heading 7"/>
    <w:basedOn w:val="Normal"/>
    <w:next w:val="Normal"/>
    <w:link w:val="Heading7Char"/>
    <w:qFormat/>
    <w:rsid w:val="00567124"/>
    <w:pPr>
      <w:keepNext/>
      <w:keepLines/>
      <w:numPr>
        <w:ilvl w:val="6"/>
        <w:numId w:val="11"/>
      </w:numPr>
      <w:spacing w:before="120"/>
      <w:outlineLvl w:val="6"/>
    </w:pPr>
    <w:rPr>
      <w:rFonts w:ascii="Arial" w:hAnsi="Arial"/>
    </w:rPr>
  </w:style>
  <w:style w:type="paragraph" w:styleId="Heading8">
    <w:name w:val="heading 8"/>
    <w:basedOn w:val="Heading1"/>
    <w:next w:val="Normal"/>
    <w:link w:val="Heading8Char"/>
    <w:qFormat/>
    <w:rsid w:val="00567124"/>
    <w:pPr>
      <w:ind w:left="0" w:firstLine="0"/>
      <w:outlineLvl w:val="7"/>
    </w:pPr>
  </w:style>
  <w:style w:type="paragraph" w:styleId="Heading9">
    <w:name w:val="heading 9"/>
    <w:basedOn w:val="Heading8"/>
    <w:next w:val="Normal"/>
    <w:link w:val="Heading9Char"/>
    <w:qFormat/>
    <w:rsid w:val="005671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nhideWhenUsed/>
    <w:rsid w:val="00692704"/>
    <w:rPr>
      <w:color w:val="0000FF"/>
      <w:u w:val="single"/>
    </w:rPr>
  </w:style>
  <w:style w:type="paragraph" w:styleId="List">
    <w:name w:val="List"/>
    <w:basedOn w:val="Normal"/>
    <w:rsid w:val="00567124"/>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567124"/>
    <w:pPr>
      <w:ind w:left="200" w:hanging="200"/>
    </w:pPr>
  </w:style>
  <w:style w:type="character" w:customStyle="1" w:styleId="ZGSM">
    <w:name w:val="ZGSM"/>
    <w:rsid w:val="00567124"/>
  </w:style>
  <w:style w:type="paragraph" w:styleId="List2">
    <w:name w:val="List 2"/>
    <w:basedOn w:val="Normal"/>
    <w:rsid w:val="00567124"/>
    <w:pPr>
      <w:ind w:left="720" w:hanging="360"/>
      <w:contextualSpacing/>
    </w:pPr>
  </w:style>
  <w:style w:type="paragraph" w:styleId="List3">
    <w:name w:val="List 3"/>
    <w:basedOn w:val="Normal"/>
    <w:rsid w:val="00567124"/>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4">
    <w:name w:val="List 4"/>
    <w:basedOn w:val="Normal"/>
    <w:rsid w:val="00567124"/>
    <w:pPr>
      <w:ind w:left="1440" w:hanging="360"/>
      <w:contextualSpacing/>
    </w:pPr>
  </w:style>
  <w:style w:type="paragraph" w:customStyle="1" w:styleId="TT">
    <w:name w:val="TT"/>
    <w:basedOn w:val="Heading1"/>
    <w:next w:val="Normal"/>
    <w:rsid w:val="00567124"/>
    <w:pPr>
      <w:outlineLvl w:val="9"/>
    </w:pPr>
  </w:style>
  <w:style w:type="paragraph" w:styleId="List5">
    <w:name w:val="List 5"/>
    <w:basedOn w:val="Normal"/>
    <w:rsid w:val="00567124"/>
    <w:pPr>
      <w:ind w:left="1800" w:hanging="360"/>
      <w:contextualSpacing/>
    </w:pPr>
  </w:style>
  <w:style w:type="paragraph" w:customStyle="1" w:styleId="NO">
    <w:name w:val="NO"/>
    <w:basedOn w:val="Normal"/>
    <w:link w:val="NOChar2"/>
    <w:qFormat/>
    <w:rsid w:val="00567124"/>
    <w:pPr>
      <w:keepLines/>
      <w:ind w:left="1135" w:hanging="851"/>
    </w:pPr>
  </w:style>
  <w:style w:type="paragraph" w:customStyle="1" w:styleId="PL">
    <w:name w:val="PL"/>
    <w:link w:val="PLChar"/>
    <w:qFormat/>
    <w:rsid w:val="005671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67124"/>
    <w:pPr>
      <w:jc w:val="right"/>
    </w:pPr>
  </w:style>
  <w:style w:type="paragraph" w:customStyle="1" w:styleId="TAL">
    <w:name w:val="TAL"/>
    <w:basedOn w:val="Normal"/>
    <w:link w:val="TALZchn"/>
    <w:qFormat/>
    <w:rsid w:val="00567124"/>
    <w:pPr>
      <w:keepNext/>
      <w:keepLines/>
      <w:spacing w:after="0"/>
    </w:pPr>
    <w:rPr>
      <w:rFonts w:ascii="Arial" w:hAnsi="Arial"/>
      <w:sz w:val="18"/>
    </w:rPr>
  </w:style>
  <w:style w:type="paragraph" w:customStyle="1" w:styleId="TAH">
    <w:name w:val="TAH"/>
    <w:basedOn w:val="TAC"/>
    <w:link w:val="TAHChar"/>
    <w:rsid w:val="00567124"/>
    <w:rPr>
      <w:b/>
    </w:rPr>
  </w:style>
  <w:style w:type="paragraph" w:customStyle="1" w:styleId="TAC">
    <w:name w:val="TAC"/>
    <w:basedOn w:val="TAL"/>
    <w:link w:val="TACChar"/>
    <w:rsid w:val="00567124"/>
    <w:pPr>
      <w:jc w:val="center"/>
    </w:pPr>
  </w:style>
  <w:style w:type="paragraph" w:customStyle="1" w:styleId="EQ">
    <w:name w:val="EQ"/>
    <w:basedOn w:val="Normal"/>
    <w:next w:val="Normal"/>
    <w:rsid w:val="00567124"/>
    <w:pPr>
      <w:keepLines/>
      <w:tabs>
        <w:tab w:val="center" w:pos="4536"/>
        <w:tab w:val="right" w:pos="9072"/>
      </w:tabs>
    </w:pPr>
  </w:style>
  <w:style w:type="paragraph" w:customStyle="1" w:styleId="EX">
    <w:name w:val="EX"/>
    <w:basedOn w:val="Normal"/>
    <w:link w:val="EXChar"/>
    <w:rsid w:val="00567124"/>
    <w:pPr>
      <w:keepLines/>
      <w:ind w:left="1702" w:hanging="1418"/>
    </w:pPr>
  </w:style>
  <w:style w:type="paragraph" w:customStyle="1" w:styleId="FP">
    <w:name w:val="FP"/>
    <w:basedOn w:val="Normal"/>
    <w:rsid w:val="00567124"/>
    <w:pPr>
      <w:spacing w:after="0"/>
    </w:pPr>
  </w:style>
  <w:style w:type="paragraph" w:customStyle="1" w:styleId="H6">
    <w:name w:val="H6"/>
    <w:basedOn w:val="Heading5"/>
    <w:next w:val="Normal"/>
    <w:rsid w:val="00567124"/>
    <w:pPr>
      <w:ind w:left="1985" w:hanging="1985"/>
      <w:outlineLvl w:val="9"/>
    </w:pPr>
    <w:rPr>
      <w:sz w:val="20"/>
    </w:rPr>
  </w:style>
  <w:style w:type="paragraph" w:customStyle="1" w:styleId="EW">
    <w:name w:val="EW"/>
    <w:basedOn w:val="EX"/>
    <w:link w:val="EWChar"/>
    <w:qFormat/>
    <w:rsid w:val="00567124"/>
    <w:pPr>
      <w:spacing w:after="0"/>
    </w:pPr>
  </w:style>
  <w:style w:type="paragraph" w:customStyle="1" w:styleId="B1">
    <w:name w:val="B1"/>
    <w:basedOn w:val="List"/>
    <w:link w:val="B1Char2"/>
    <w:qFormat/>
    <w:rsid w:val="00567124"/>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567124"/>
    <w:rPr>
      <w:color w:val="FF0000"/>
    </w:rPr>
  </w:style>
  <w:style w:type="paragraph" w:customStyle="1" w:styleId="TH">
    <w:name w:val="TH"/>
    <w:basedOn w:val="Normal"/>
    <w:link w:val="THChar"/>
    <w:qFormat/>
    <w:rsid w:val="00567124"/>
    <w:pPr>
      <w:keepNext/>
      <w:keepLines/>
      <w:spacing w:before="60"/>
      <w:jc w:val="center"/>
    </w:pPr>
    <w:rPr>
      <w:rFonts w:ascii="Arial" w:hAnsi="Arial"/>
      <w:b/>
    </w:rPr>
  </w:style>
  <w:style w:type="paragraph" w:customStyle="1" w:styleId="ZA">
    <w:name w:val="ZA"/>
    <w:rsid w:val="005671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671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671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671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67124"/>
    <w:pPr>
      <w:ind w:left="851" w:hanging="851"/>
    </w:pPr>
  </w:style>
  <w:style w:type="paragraph" w:customStyle="1" w:styleId="LD">
    <w:name w:val="LD"/>
    <w:rsid w:val="005671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F">
    <w:name w:val="TF"/>
    <w:basedOn w:val="TH"/>
    <w:link w:val="TFChar"/>
    <w:qFormat/>
    <w:rsid w:val="00567124"/>
    <w:pPr>
      <w:keepNext w:val="0"/>
      <w:spacing w:before="0" w:after="240"/>
    </w:pPr>
  </w:style>
  <w:style w:type="paragraph" w:customStyle="1" w:styleId="NF">
    <w:name w:val="NF"/>
    <w:basedOn w:val="NO"/>
    <w:rsid w:val="00567124"/>
    <w:pPr>
      <w:keepNext/>
      <w:spacing w:after="0"/>
    </w:pPr>
    <w:rPr>
      <w:rFonts w:ascii="Arial" w:hAnsi="Arial"/>
      <w:sz w:val="18"/>
    </w:rPr>
  </w:style>
  <w:style w:type="paragraph" w:customStyle="1" w:styleId="B2">
    <w:name w:val="B2"/>
    <w:basedOn w:val="List2"/>
    <w:link w:val="B2Char"/>
    <w:qFormat/>
    <w:rsid w:val="00567124"/>
    <w:pPr>
      <w:ind w:left="851" w:hanging="284"/>
      <w:contextualSpacing w:val="0"/>
    </w:pPr>
  </w:style>
  <w:style w:type="paragraph" w:customStyle="1" w:styleId="B3">
    <w:name w:val="B3"/>
    <w:basedOn w:val="List3"/>
    <w:link w:val="B3Char"/>
    <w:qFormat/>
    <w:rsid w:val="00567124"/>
    <w:pPr>
      <w:ind w:left="1135" w:hanging="284"/>
      <w:contextualSpacing w:val="0"/>
    </w:pPr>
  </w:style>
  <w:style w:type="paragraph" w:customStyle="1" w:styleId="B4">
    <w:name w:val="B4"/>
    <w:basedOn w:val="List4"/>
    <w:qFormat/>
    <w:rsid w:val="00567124"/>
    <w:pPr>
      <w:ind w:left="1418" w:hanging="284"/>
      <w:contextualSpacing w:val="0"/>
    </w:pPr>
  </w:style>
  <w:style w:type="paragraph" w:customStyle="1" w:styleId="B5">
    <w:name w:val="B5"/>
    <w:basedOn w:val="List5"/>
    <w:rsid w:val="00567124"/>
    <w:pPr>
      <w:ind w:left="1702" w:hanging="284"/>
      <w:contextualSpacing w:val="0"/>
    </w:pPr>
  </w:style>
  <w:style w:type="paragraph" w:customStyle="1" w:styleId="NW">
    <w:name w:val="NW"/>
    <w:basedOn w:val="NO"/>
    <w:rsid w:val="00567124"/>
    <w:pPr>
      <w:spacing w:after="0"/>
    </w:pPr>
  </w:style>
  <w:style w:type="paragraph" w:customStyle="1" w:styleId="ZV">
    <w:name w:val="ZV"/>
    <w:basedOn w:val="ZU"/>
    <w:rsid w:val="00567124"/>
    <w:pPr>
      <w:framePr w:wrap="notBeside" w:y="16161"/>
    </w:pPr>
  </w:style>
  <w:style w:type="paragraph" w:styleId="BodyText">
    <w:name w:val="Body Text"/>
    <w:basedOn w:val="Normal"/>
    <w:link w:val="BodyTextChar"/>
    <w:rsid w:val="00567124"/>
    <w:pPr>
      <w:spacing w:after="120"/>
    </w:pPr>
  </w:style>
  <w:style w:type="paragraph" w:customStyle="1" w:styleId="Guidance">
    <w:name w:val="Guidance"/>
    <w:basedOn w:val="Normal"/>
    <w:rPr>
      <w:i/>
      <w:color w:val="0000FF"/>
    </w:rPr>
  </w:style>
  <w:style w:type="character" w:customStyle="1" w:styleId="Heading1Char">
    <w:name w:val="Heading 1 Char"/>
    <w:aliases w:val="H1 Char,h1 Char,Heading 1 3GPP Char"/>
    <w:link w:val="Heading1"/>
    <w:rsid w:val="0023172F"/>
    <w:rPr>
      <w:rFonts w:ascii="Arial" w:hAnsi="Arial"/>
      <w:sz w:val="36"/>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23172F"/>
    <w:rPr>
      <w:rFonts w:ascii="Arial" w:hAnsi="Arial"/>
      <w:sz w:val="32"/>
    </w:rPr>
  </w:style>
  <w:style w:type="character" w:customStyle="1" w:styleId="Heading3Char">
    <w:name w:val="Heading 3 Char"/>
    <w:aliases w:val="Heading 3 3GPP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Heading6Char">
    <w:name w:val="Heading 6 Char"/>
    <w:link w:val="Heading6"/>
    <w:rsid w:val="0049473A"/>
    <w:rPr>
      <w:rFonts w:ascii="Arial" w:hAnsi="Arial"/>
    </w:rPr>
  </w:style>
  <w:style w:type="character" w:customStyle="1" w:styleId="Heading7Char">
    <w:name w:val="Heading 7 Char"/>
    <w:link w:val="Heading7"/>
    <w:rsid w:val="0049473A"/>
    <w:rPr>
      <w:rFonts w:ascii="Arial" w:hAnsi="Arial"/>
    </w:rPr>
  </w:style>
  <w:style w:type="character" w:customStyle="1" w:styleId="Heading8Char">
    <w:name w:val="Heading 8 Char"/>
    <w:link w:val="Heading8"/>
    <w:rsid w:val="0023172F"/>
    <w:rPr>
      <w:rFonts w:ascii="Arial" w:hAnsi="Arial"/>
      <w:sz w:val="36"/>
    </w:rPr>
  </w:style>
  <w:style w:type="character" w:customStyle="1" w:styleId="Heading9Char">
    <w:name w:val="Heading 9 Char"/>
    <w:link w:val="Heading9"/>
    <w:rsid w:val="0023172F"/>
    <w:rPr>
      <w:rFonts w:ascii="Arial" w:hAnsi="Arial"/>
      <w:sz w:val="36"/>
    </w:rPr>
  </w:style>
  <w:style w:type="character" w:customStyle="1" w:styleId="BodyTextChar">
    <w:name w:val="Body Text Char"/>
    <w:basedOn w:val="DefaultParagraphFont"/>
    <w:link w:val="BodyText"/>
    <w:rsid w:val="00567124"/>
  </w:style>
  <w:style w:type="character" w:customStyle="1" w:styleId="B2Char">
    <w:name w:val="B2 Char"/>
    <w:link w:val="B2"/>
    <w:qFormat/>
    <w:rsid w:val="00084266"/>
  </w:style>
  <w:style w:type="paragraph" w:customStyle="1" w:styleId="B6">
    <w:name w:val="B6"/>
    <w:basedOn w:val="B4"/>
    <w:link w:val="B6Char"/>
    <w:qFormat/>
    <w:rsid w:val="0084191C"/>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qFormat/>
    <w:locked/>
    <w:rsid w:val="00D56F7B"/>
    <w:rPr>
      <w:rFonts w:ascii="Arial" w:hAnsi="Arial"/>
      <w:b/>
    </w:rPr>
  </w:style>
  <w:style w:type="character" w:customStyle="1" w:styleId="TFChar">
    <w:name w:val="TF Char"/>
    <w:link w:val="TF"/>
    <w:qFormat/>
    <w:locked/>
    <w:rsid w:val="00A133FF"/>
    <w:rPr>
      <w:rFonts w:ascii="Arial" w:hAnsi="Arial"/>
      <w:b/>
    </w:rPr>
  </w:style>
  <w:style w:type="character" w:customStyle="1" w:styleId="PLChar">
    <w:name w:val="PL Char"/>
    <w:link w:val="PL"/>
    <w:qFormat/>
    <w:locked/>
    <w:rsid w:val="00F05341"/>
    <w:rPr>
      <w:rFonts w:ascii="Courier New" w:hAnsi="Courier New"/>
      <w:sz w:val="16"/>
    </w:rPr>
  </w:style>
  <w:style w:type="character" w:customStyle="1" w:styleId="B3Char">
    <w:name w:val="B3 Char"/>
    <w:link w:val="B3"/>
    <w:qFormat/>
    <w:rsid w:val="00007DD7"/>
  </w:style>
  <w:style w:type="paragraph" w:styleId="Header">
    <w:name w:val="header"/>
    <w:aliases w:val="header odd"/>
    <w:basedOn w:val="Normal"/>
    <w:link w:val="HeaderChar"/>
    <w:rsid w:val="001F121D"/>
    <w:pPr>
      <w:tabs>
        <w:tab w:val="center" w:pos="4513"/>
        <w:tab w:val="right" w:pos="9026"/>
      </w:tabs>
      <w:spacing w:after="0"/>
    </w:pPr>
  </w:style>
  <w:style w:type="character" w:customStyle="1" w:styleId="HeaderChar">
    <w:name w:val="Header Char"/>
    <w:aliases w:val="header odd Char"/>
    <w:basedOn w:val="DefaultParagraphFont"/>
    <w:link w:val="Header"/>
    <w:rsid w:val="001F121D"/>
  </w:style>
  <w:style w:type="paragraph" w:styleId="Footer">
    <w:name w:val="footer"/>
    <w:basedOn w:val="Normal"/>
    <w:link w:val="FooterChar"/>
    <w:rsid w:val="001F121D"/>
    <w:pPr>
      <w:tabs>
        <w:tab w:val="center" w:pos="4513"/>
        <w:tab w:val="right" w:pos="9026"/>
      </w:tabs>
      <w:spacing w:after="0"/>
    </w:pPr>
  </w:style>
  <w:style w:type="character" w:customStyle="1" w:styleId="FooterChar">
    <w:name w:val="Footer Char"/>
    <w:basedOn w:val="DefaultParagraphFont"/>
    <w:link w:val="Footer"/>
    <w:rsid w:val="001F121D"/>
  </w:style>
  <w:style w:type="paragraph" w:styleId="TOC9">
    <w:name w:val="toc 9"/>
    <w:basedOn w:val="Normal"/>
    <w:next w:val="Normal"/>
    <w:uiPriority w:val="39"/>
    <w:unhideWhenUsed/>
    <w:rsid w:val="00B329F9"/>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unhideWhenUsed/>
    <w:rsid w:val="00CA1CA2"/>
    <w:pPr>
      <w:spacing w:after="0"/>
    </w:pPr>
    <w:rPr>
      <w:rFonts w:ascii="Segoe UI" w:hAnsi="Segoe UI" w:cs="Segoe UI"/>
      <w:sz w:val="18"/>
      <w:szCs w:val="18"/>
    </w:rPr>
  </w:style>
  <w:style w:type="character" w:customStyle="1" w:styleId="BalloonTextChar">
    <w:name w:val="Balloon Text Char"/>
    <w:basedOn w:val="DefaultParagraphFont"/>
    <w:link w:val="BalloonText"/>
    <w:rsid w:val="00CA1CA2"/>
    <w:rPr>
      <w:rFonts w:ascii="Segoe UI" w:hAnsi="Segoe UI" w:cs="Segoe UI"/>
      <w:sz w:val="18"/>
      <w:szCs w:val="18"/>
    </w:rPr>
  </w:style>
  <w:style w:type="paragraph" w:styleId="Bibliography">
    <w:name w:val="Bibliography"/>
    <w:basedOn w:val="Normal"/>
    <w:next w:val="Normal"/>
    <w:uiPriority w:val="37"/>
    <w:semiHidden/>
    <w:unhideWhenUsed/>
    <w:rsid w:val="00CA1CA2"/>
  </w:style>
  <w:style w:type="paragraph" w:styleId="BlockText">
    <w:name w:val="Block Text"/>
    <w:basedOn w:val="Normal"/>
    <w:rsid w:val="00CA1CA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A1CA2"/>
    <w:pPr>
      <w:spacing w:after="120" w:line="480" w:lineRule="auto"/>
    </w:pPr>
  </w:style>
  <w:style w:type="character" w:customStyle="1" w:styleId="BodyText2Char">
    <w:name w:val="Body Text 2 Char"/>
    <w:basedOn w:val="DefaultParagraphFont"/>
    <w:link w:val="BodyText2"/>
    <w:rsid w:val="00CA1CA2"/>
  </w:style>
  <w:style w:type="paragraph" w:styleId="BodyText3">
    <w:name w:val="Body Text 3"/>
    <w:basedOn w:val="Normal"/>
    <w:link w:val="BodyText3Char"/>
    <w:rsid w:val="00CA1CA2"/>
    <w:pPr>
      <w:spacing w:after="120"/>
    </w:pPr>
    <w:rPr>
      <w:sz w:val="16"/>
      <w:szCs w:val="16"/>
    </w:rPr>
  </w:style>
  <w:style w:type="character" w:customStyle="1" w:styleId="BodyText3Char">
    <w:name w:val="Body Text 3 Char"/>
    <w:basedOn w:val="DefaultParagraphFont"/>
    <w:link w:val="BodyText3"/>
    <w:rsid w:val="00CA1CA2"/>
    <w:rPr>
      <w:sz w:val="16"/>
      <w:szCs w:val="16"/>
    </w:rPr>
  </w:style>
  <w:style w:type="paragraph" w:styleId="BodyTextFirstIndent">
    <w:name w:val="Body Text First Indent"/>
    <w:basedOn w:val="BodyText"/>
    <w:link w:val="BodyTextFirstIndentChar"/>
    <w:rsid w:val="00CA1CA2"/>
    <w:pPr>
      <w:spacing w:after="180"/>
      <w:ind w:firstLine="360"/>
    </w:pPr>
  </w:style>
  <w:style w:type="character" w:customStyle="1" w:styleId="BodyTextFirstIndentChar">
    <w:name w:val="Body Text First Indent Char"/>
    <w:basedOn w:val="BodyTextChar"/>
    <w:link w:val="BodyTextFirstIndent"/>
    <w:rsid w:val="00CA1CA2"/>
  </w:style>
  <w:style w:type="paragraph" w:styleId="BodyTextIndent">
    <w:name w:val="Body Text Indent"/>
    <w:basedOn w:val="Normal"/>
    <w:link w:val="BodyTextIndentChar"/>
    <w:rsid w:val="00CA1CA2"/>
    <w:pPr>
      <w:spacing w:after="120"/>
      <w:ind w:left="360"/>
    </w:pPr>
  </w:style>
  <w:style w:type="character" w:customStyle="1" w:styleId="BodyTextIndentChar">
    <w:name w:val="Body Text Indent Char"/>
    <w:basedOn w:val="DefaultParagraphFont"/>
    <w:link w:val="BodyTextIndent"/>
    <w:rsid w:val="00CA1CA2"/>
  </w:style>
  <w:style w:type="paragraph" w:styleId="BodyTextFirstIndent2">
    <w:name w:val="Body Text First Indent 2"/>
    <w:basedOn w:val="BodyTextIndent"/>
    <w:link w:val="BodyTextFirstIndent2Char"/>
    <w:rsid w:val="00CA1CA2"/>
    <w:pPr>
      <w:spacing w:after="180"/>
      <w:ind w:firstLine="360"/>
    </w:pPr>
  </w:style>
  <w:style w:type="character" w:customStyle="1" w:styleId="BodyTextFirstIndent2Char">
    <w:name w:val="Body Text First Indent 2 Char"/>
    <w:basedOn w:val="BodyTextIndentChar"/>
    <w:link w:val="BodyTextFirstIndent2"/>
    <w:rsid w:val="00CA1CA2"/>
  </w:style>
  <w:style w:type="paragraph" w:styleId="BodyTextIndent2">
    <w:name w:val="Body Text Indent 2"/>
    <w:basedOn w:val="Normal"/>
    <w:link w:val="BodyTextIndent2Char"/>
    <w:rsid w:val="00CA1CA2"/>
    <w:pPr>
      <w:spacing w:after="120" w:line="480" w:lineRule="auto"/>
      <w:ind w:left="360"/>
    </w:pPr>
  </w:style>
  <w:style w:type="character" w:customStyle="1" w:styleId="BodyTextIndent2Char">
    <w:name w:val="Body Text Indent 2 Char"/>
    <w:basedOn w:val="DefaultParagraphFont"/>
    <w:link w:val="BodyTextIndent2"/>
    <w:rsid w:val="00CA1CA2"/>
  </w:style>
  <w:style w:type="paragraph" w:styleId="BodyTextIndent3">
    <w:name w:val="Body Text Indent 3"/>
    <w:basedOn w:val="Normal"/>
    <w:link w:val="BodyTextIndent3Char"/>
    <w:rsid w:val="00CA1CA2"/>
    <w:pPr>
      <w:spacing w:after="120"/>
      <w:ind w:left="360"/>
    </w:pPr>
    <w:rPr>
      <w:sz w:val="16"/>
      <w:szCs w:val="16"/>
    </w:rPr>
  </w:style>
  <w:style w:type="character" w:customStyle="1" w:styleId="BodyTextIndent3Char">
    <w:name w:val="Body Text Indent 3 Char"/>
    <w:basedOn w:val="DefaultParagraphFont"/>
    <w:link w:val="BodyTextIndent3"/>
    <w:rsid w:val="00CA1CA2"/>
    <w:rPr>
      <w:sz w:val="16"/>
      <w:szCs w:val="16"/>
    </w:rPr>
  </w:style>
  <w:style w:type="paragraph" w:styleId="Caption">
    <w:name w:val="caption"/>
    <w:aliases w:val="cap,cap Char,Caption Char,Caption Char1 Char,cap Char Char1,Caption Char Char1 Char,cap Char2"/>
    <w:basedOn w:val="Normal"/>
    <w:next w:val="Normal"/>
    <w:link w:val="CaptionChar1"/>
    <w:unhideWhenUsed/>
    <w:qFormat/>
    <w:rsid w:val="00CA1CA2"/>
    <w:pPr>
      <w:spacing w:after="200"/>
    </w:pPr>
    <w:rPr>
      <w:i/>
      <w:iCs/>
      <w:color w:val="44546A" w:themeColor="text2"/>
      <w:sz w:val="18"/>
      <w:szCs w:val="18"/>
    </w:rPr>
  </w:style>
  <w:style w:type="paragraph" w:styleId="Closing">
    <w:name w:val="Closing"/>
    <w:basedOn w:val="Normal"/>
    <w:link w:val="ClosingChar"/>
    <w:rsid w:val="00CA1CA2"/>
    <w:pPr>
      <w:spacing w:after="0"/>
      <w:ind w:left="4320"/>
    </w:pPr>
  </w:style>
  <w:style w:type="character" w:customStyle="1" w:styleId="ClosingChar">
    <w:name w:val="Closing Char"/>
    <w:basedOn w:val="DefaultParagraphFont"/>
    <w:link w:val="Closing"/>
    <w:rsid w:val="00CA1CA2"/>
  </w:style>
  <w:style w:type="paragraph" w:styleId="CommentText">
    <w:name w:val="annotation text"/>
    <w:basedOn w:val="Normal"/>
    <w:link w:val="CommentTextChar"/>
    <w:rsid w:val="00CA1CA2"/>
  </w:style>
  <w:style w:type="character" w:customStyle="1" w:styleId="CommentTextChar">
    <w:name w:val="Comment Text Char"/>
    <w:basedOn w:val="DefaultParagraphFont"/>
    <w:link w:val="CommentText"/>
    <w:rsid w:val="00CA1CA2"/>
  </w:style>
  <w:style w:type="paragraph" w:styleId="CommentSubject">
    <w:name w:val="annotation subject"/>
    <w:basedOn w:val="CommentText"/>
    <w:next w:val="CommentText"/>
    <w:link w:val="CommentSubjectChar"/>
    <w:unhideWhenUsed/>
    <w:rsid w:val="00CA1CA2"/>
    <w:rPr>
      <w:b/>
      <w:bCs/>
    </w:rPr>
  </w:style>
  <w:style w:type="character" w:customStyle="1" w:styleId="CommentSubjectChar">
    <w:name w:val="Comment Subject Char"/>
    <w:basedOn w:val="CommentTextChar"/>
    <w:link w:val="CommentSubject"/>
    <w:rsid w:val="00CA1CA2"/>
    <w:rPr>
      <w:b/>
      <w:bCs/>
    </w:rPr>
  </w:style>
  <w:style w:type="paragraph" w:styleId="Date">
    <w:name w:val="Date"/>
    <w:basedOn w:val="Normal"/>
    <w:next w:val="Normal"/>
    <w:link w:val="DateChar"/>
    <w:rsid w:val="00CA1CA2"/>
  </w:style>
  <w:style w:type="character" w:customStyle="1" w:styleId="DateChar">
    <w:name w:val="Date Char"/>
    <w:basedOn w:val="DefaultParagraphFont"/>
    <w:link w:val="Date"/>
    <w:rsid w:val="00CA1CA2"/>
  </w:style>
  <w:style w:type="paragraph" w:styleId="DocumentMap">
    <w:name w:val="Document Map"/>
    <w:basedOn w:val="Normal"/>
    <w:link w:val="DocumentMapChar"/>
    <w:rsid w:val="00CA1CA2"/>
    <w:pPr>
      <w:spacing w:after="0"/>
    </w:pPr>
    <w:rPr>
      <w:rFonts w:ascii="Segoe UI" w:hAnsi="Segoe UI" w:cs="Segoe UI"/>
      <w:sz w:val="16"/>
      <w:szCs w:val="16"/>
    </w:rPr>
  </w:style>
  <w:style w:type="character" w:customStyle="1" w:styleId="DocumentMapChar">
    <w:name w:val="Document Map Char"/>
    <w:basedOn w:val="DefaultParagraphFont"/>
    <w:link w:val="DocumentMap"/>
    <w:rsid w:val="00CA1CA2"/>
    <w:rPr>
      <w:rFonts w:ascii="Segoe UI" w:hAnsi="Segoe UI" w:cs="Segoe UI"/>
      <w:sz w:val="16"/>
      <w:szCs w:val="16"/>
    </w:rPr>
  </w:style>
  <w:style w:type="paragraph" w:styleId="E-mailSignature">
    <w:name w:val="E-mail Signature"/>
    <w:basedOn w:val="Normal"/>
    <w:link w:val="E-mailSignatureChar"/>
    <w:rsid w:val="00CA1CA2"/>
    <w:pPr>
      <w:spacing w:after="0"/>
    </w:pPr>
  </w:style>
  <w:style w:type="character" w:customStyle="1" w:styleId="E-mailSignatureChar">
    <w:name w:val="E-mail Signature Char"/>
    <w:basedOn w:val="DefaultParagraphFont"/>
    <w:link w:val="E-mailSignature"/>
    <w:rsid w:val="00CA1CA2"/>
  </w:style>
  <w:style w:type="paragraph" w:styleId="EndnoteText">
    <w:name w:val="endnote text"/>
    <w:basedOn w:val="Normal"/>
    <w:link w:val="EndnoteTextChar"/>
    <w:rsid w:val="00CA1CA2"/>
    <w:pPr>
      <w:spacing w:after="0"/>
    </w:pPr>
  </w:style>
  <w:style w:type="character" w:customStyle="1" w:styleId="EndnoteTextChar">
    <w:name w:val="Endnote Text Char"/>
    <w:basedOn w:val="DefaultParagraphFont"/>
    <w:link w:val="EndnoteText"/>
    <w:rsid w:val="00CA1CA2"/>
  </w:style>
  <w:style w:type="paragraph" w:styleId="EnvelopeAddress">
    <w:name w:val="envelope address"/>
    <w:basedOn w:val="Normal"/>
    <w:rsid w:val="00CA1CA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A1CA2"/>
    <w:pPr>
      <w:spacing w:after="0"/>
    </w:pPr>
    <w:rPr>
      <w:rFonts w:asciiTheme="majorHAnsi" w:eastAsiaTheme="majorEastAsia" w:hAnsiTheme="majorHAnsi" w:cstheme="majorBidi"/>
    </w:rPr>
  </w:style>
  <w:style w:type="paragraph" w:styleId="FootnoteText">
    <w:name w:val="footnote text"/>
    <w:basedOn w:val="Normal"/>
    <w:link w:val="FootnoteTextChar"/>
    <w:rsid w:val="00CA1CA2"/>
    <w:pPr>
      <w:spacing w:after="0"/>
    </w:pPr>
  </w:style>
  <w:style w:type="character" w:customStyle="1" w:styleId="FootnoteTextChar">
    <w:name w:val="Footnote Text Char"/>
    <w:basedOn w:val="DefaultParagraphFont"/>
    <w:link w:val="FootnoteText"/>
    <w:rsid w:val="00CA1CA2"/>
  </w:style>
  <w:style w:type="paragraph" w:styleId="HTMLAddress">
    <w:name w:val="HTML Address"/>
    <w:basedOn w:val="Normal"/>
    <w:link w:val="HTMLAddressChar"/>
    <w:rsid w:val="00CA1CA2"/>
    <w:pPr>
      <w:spacing w:after="0"/>
    </w:pPr>
    <w:rPr>
      <w:i/>
      <w:iCs/>
    </w:rPr>
  </w:style>
  <w:style w:type="character" w:customStyle="1" w:styleId="HTMLAddressChar">
    <w:name w:val="HTML Address Char"/>
    <w:basedOn w:val="DefaultParagraphFont"/>
    <w:link w:val="HTMLAddress"/>
    <w:rsid w:val="00CA1CA2"/>
    <w:rPr>
      <w:i/>
      <w:iCs/>
    </w:rPr>
  </w:style>
  <w:style w:type="paragraph" w:styleId="HTMLPreformatted">
    <w:name w:val="HTML Preformatted"/>
    <w:basedOn w:val="Normal"/>
    <w:link w:val="HTMLPreformattedChar"/>
    <w:rsid w:val="00CA1CA2"/>
    <w:pPr>
      <w:spacing w:after="0"/>
    </w:pPr>
    <w:rPr>
      <w:rFonts w:ascii="Consolas" w:hAnsi="Consolas"/>
    </w:rPr>
  </w:style>
  <w:style w:type="character" w:customStyle="1" w:styleId="HTMLPreformattedChar">
    <w:name w:val="HTML Preformatted Char"/>
    <w:basedOn w:val="DefaultParagraphFont"/>
    <w:link w:val="HTMLPreformatted"/>
    <w:rsid w:val="00CA1CA2"/>
    <w:rPr>
      <w:rFonts w:ascii="Consolas" w:hAnsi="Consolas"/>
    </w:rPr>
  </w:style>
  <w:style w:type="paragraph" w:styleId="Index2">
    <w:name w:val="index 2"/>
    <w:basedOn w:val="Normal"/>
    <w:next w:val="Normal"/>
    <w:rsid w:val="00CA1CA2"/>
    <w:pPr>
      <w:spacing w:after="0"/>
      <w:ind w:left="400" w:hanging="200"/>
    </w:pPr>
  </w:style>
  <w:style w:type="paragraph" w:styleId="Index3">
    <w:name w:val="index 3"/>
    <w:basedOn w:val="Normal"/>
    <w:next w:val="Normal"/>
    <w:rsid w:val="00CA1CA2"/>
    <w:pPr>
      <w:spacing w:after="0"/>
      <w:ind w:left="600" w:hanging="200"/>
    </w:pPr>
  </w:style>
  <w:style w:type="paragraph" w:styleId="Index4">
    <w:name w:val="index 4"/>
    <w:basedOn w:val="Normal"/>
    <w:next w:val="Normal"/>
    <w:rsid w:val="00CA1CA2"/>
    <w:pPr>
      <w:spacing w:after="0"/>
      <w:ind w:left="800" w:hanging="200"/>
    </w:pPr>
  </w:style>
  <w:style w:type="paragraph" w:styleId="Index5">
    <w:name w:val="index 5"/>
    <w:basedOn w:val="Normal"/>
    <w:next w:val="Normal"/>
    <w:rsid w:val="00CA1CA2"/>
    <w:pPr>
      <w:spacing w:after="0"/>
      <w:ind w:left="1000" w:hanging="200"/>
    </w:pPr>
  </w:style>
  <w:style w:type="paragraph" w:styleId="Index6">
    <w:name w:val="index 6"/>
    <w:basedOn w:val="Normal"/>
    <w:next w:val="Normal"/>
    <w:rsid w:val="00CA1CA2"/>
    <w:pPr>
      <w:spacing w:after="0"/>
      <w:ind w:left="1200" w:hanging="200"/>
    </w:pPr>
  </w:style>
  <w:style w:type="paragraph" w:styleId="Index7">
    <w:name w:val="index 7"/>
    <w:basedOn w:val="Normal"/>
    <w:next w:val="Normal"/>
    <w:rsid w:val="00CA1CA2"/>
    <w:pPr>
      <w:spacing w:after="0"/>
      <w:ind w:left="1400" w:hanging="200"/>
    </w:pPr>
  </w:style>
  <w:style w:type="paragraph" w:styleId="Index8">
    <w:name w:val="index 8"/>
    <w:basedOn w:val="Normal"/>
    <w:next w:val="Normal"/>
    <w:rsid w:val="00CA1CA2"/>
    <w:pPr>
      <w:spacing w:after="0"/>
      <w:ind w:left="1600" w:hanging="200"/>
    </w:pPr>
  </w:style>
  <w:style w:type="paragraph" w:styleId="Index9">
    <w:name w:val="index 9"/>
    <w:basedOn w:val="Normal"/>
    <w:next w:val="Normal"/>
    <w:rsid w:val="00CA1CA2"/>
    <w:pPr>
      <w:spacing w:after="0"/>
      <w:ind w:left="1800" w:hanging="200"/>
    </w:pPr>
  </w:style>
  <w:style w:type="paragraph" w:styleId="IndexHeading">
    <w:name w:val="index heading"/>
    <w:basedOn w:val="Normal"/>
    <w:next w:val="Index1"/>
    <w:rsid w:val="00CA1CA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A1CA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A1CA2"/>
    <w:rPr>
      <w:i/>
      <w:iCs/>
      <w:color w:val="4472C4" w:themeColor="accent1"/>
    </w:rPr>
  </w:style>
  <w:style w:type="paragraph" w:styleId="ListBullet">
    <w:name w:val="List Bullet"/>
    <w:basedOn w:val="Normal"/>
    <w:rsid w:val="00CA1CA2"/>
    <w:pPr>
      <w:numPr>
        <w:numId w:val="1"/>
      </w:numPr>
      <w:contextualSpacing/>
    </w:pPr>
  </w:style>
  <w:style w:type="paragraph" w:styleId="ListBullet2">
    <w:name w:val="List Bullet 2"/>
    <w:basedOn w:val="Normal"/>
    <w:rsid w:val="00CA1CA2"/>
    <w:pPr>
      <w:numPr>
        <w:numId w:val="3"/>
      </w:numPr>
      <w:contextualSpacing/>
    </w:pPr>
  </w:style>
  <w:style w:type="paragraph" w:styleId="ListBullet3">
    <w:name w:val="List Bullet 3"/>
    <w:basedOn w:val="Normal"/>
    <w:rsid w:val="00CA1CA2"/>
    <w:pPr>
      <w:numPr>
        <w:numId w:val="4"/>
      </w:numPr>
      <w:contextualSpacing/>
    </w:pPr>
  </w:style>
  <w:style w:type="paragraph" w:styleId="ListBullet4">
    <w:name w:val="List Bullet 4"/>
    <w:basedOn w:val="Normal"/>
    <w:rsid w:val="00CA1CA2"/>
    <w:pPr>
      <w:numPr>
        <w:numId w:val="5"/>
      </w:numPr>
      <w:contextualSpacing/>
    </w:pPr>
  </w:style>
  <w:style w:type="paragraph" w:styleId="ListBullet5">
    <w:name w:val="List Bullet 5"/>
    <w:basedOn w:val="Normal"/>
    <w:rsid w:val="00CA1CA2"/>
    <w:pPr>
      <w:numPr>
        <w:numId w:val="6"/>
      </w:numPr>
      <w:contextualSpacing/>
    </w:pPr>
  </w:style>
  <w:style w:type="paragraph" w:styleId="ListContinue">
    <w:name w:val="List Continue"/>
    <w:basedOn w:val="Normal"/>
    <w:rsid w:val="00CA1CA2"/>
    <w:pPr>
      <w:spacing w:after="120"/>
      <w:ind w:left="360"/>
      <w:contextualSpacing/>
    </w:pPr>
  </w:style>
  <w:style w:type="paragraph" w:styleId="ListContinue2">
    <w:name w:val="List Continue 2"/>
    <w:basedOn w:val="Normal"/>
    <w:rsid w:val="00CA1CA2"/>
    <w:pPr>
      <w:spacing w:after="120"/>
      <w:ind w:left="720"/>
      <w:contextualSpacing/>
    </w:pPr>
  </w:style>
  <w:style w:type="paragraph" w:styleId="ListContinue3">
    <w:name w:val="List Continue 3"/>
    <w:basedOn w:val="Normal"/>
    <w:rsid w:val="00CA1CA2"/>
    <w:pPr>
      <w:spacing w:after="120"/>
      <w:ind w:left="1080"/>
      <w:contextualSpacing/>
    </w:pPr>
  </w:style>
  <w:style w:type="paragraph" w:styleId="ListContinue4">
    <w:name w:val="List Continue 4"/>
    <w:basedOn w:val="Normal"/>
    <w:rsid w:val="00CA1CA2"/>
    <w:pPr>
      <w:spacing w:after="120"/>
      <w:ind w:left="1440"/>
      <w:contextualSpacing/>
    </w:pPr>
  </w:style>
  <w:style w:type="paragraph" w:styleId="ListContinue5">
    <w:name w:val="List Continue 5"/>
    <w:basedOn w:val="Normal"/>
    <w:rsid w:val="00CA1CA2"/>
    <w:pPr>
      <w:spacing w:after="120"/>
      <w:ind w:left="1800"/>
      <w:contextualSpacing/>
    </w:pPr>
  </w:style>
  <w:style w:type="paragraph" w:styleId="ListNumber">
    <w:name w:val="List Number"/>
    <w:basedOn w:val="Normal"/>
    <w:rsid w:val="00CA1CA2"/>
    <w:pPr>
      <w:numPr>
        <w:numId w:val="2"/>
      </w:numPr>
      <w:contextualSpacing/>
    </w:pPr>
  </w:style>
  <w:style w:type="paragraph" w:styleId="ListNumber2">
    <w:name w:val="List Number 2"/>
    <w:basedOn w:val="Normal"/>
    <w:rsid w:val="00CA1CA2"/>
    <w:pPr>
      <w:numPr>
        <w:numId w:val="7"/>
      </w:numPr>
      <w:contextualSpacing/>
    </w:pPr>
  </w:style>
  <w:style w:type="paragraph" w:styleId="ListNumber3">
    <w:name w:val="List Number 3"/>
    <w:basedOn w:val="Normal"/>
    <w:rsid w:val="00CA1CA2"/>
    <w:pPr>
      <w:numPr>
        <w:numId w:val="8"/>
      </w:numPr>
      <w:contextualSpacing/>
    </w:pPr>
  </w:style>
  <w:style w:type="paragraph" w:styleId="ListNumber4">
    <w:name w:val="List Number 4"/>
    <w:basedOn w:val="Normal"/>
    <w:rsid w:val="00CA1CA2"/>
    <w:pPr>
      <w:numPr>
        <w:numId w:val="9"/>
      </w:numPr>
      <w:contextualSpacing/>
    </w:pPr>
  </w:style>
  <w:style w:type="paragraph" w:styleId="ListNumber5">
    <w:name w:val="List Number 5"/>
    <w:basedOn w:val="Normal"/>
    <w:rsid w:val="00CA1CA2"/>
    <w:pPr>
      <w:numPr>
        <w:numId w:val="10"/>
      </w:numPr>
      <w:contextualSpacing/>
    </w:pPr>
  </w:style>
  <w:style w:type="paragraph" w:styleId="ListParagraph">
    <w:name w:val="List Paragraph"/>
    <w:basedOn w:val="Normal"/>
    <w:uiPriority w:val="34"/>
    <w:qFormat/>
    <w:rsid w:val="00CA1CA2"/>
    <w:pPr>
      <w:ind w:left="720"/>
      <w:contextualSpacing/>
    </w:pPr>
  </w:style>
  <w:style w:type="paragraph" w:styleId="MacroText">
    <w:name w:val="macro"/>
    <w:link w:val="MacroTextChar"/>
    <w:rsid w:val="00CA1CA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CA1CA2"/>
    <w:rPr>
      <w:rFonts w:ascii="Consolas" w:hAnsi="Consolas"/>
    </w:rPr>
  </w:style>
  <w:style w:type="paragraph" w:styleId="MessageHeader">
    <w:name w:val="Message Header"/>
    <w:basedOn w:val="Normal"/>
    <w:link w:val="MessageHeaderChar"/>
    <w:rsid w:val="00CA1CA2"/>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A1CA2"/>
    <w:rPr>
      <w:rFonts w:asciiTheme="majorHAnsi" w:eastAsiaTheme="majorEastAsia" w:hAnsiTheme="majorHAnsi" w:cstheme="majorBidi"/>
      <w:sz w:val="24"/>
      <w:szCs w:val="24"/>
      <w:shd w:val="pct20" w:color="auto" w:fill="auto"/>
    </w:rPr>
  </w:style>
  <w:style w:type="paragraph" w:styleId="NoSpacing">
    <w:name w:val="No Spacing"/>
    <w:uiPriority w:val="1"/>
    <w:qFormat/>
    <w:rsid w:val="00CA1CA2"/>
    <w:pPr>
      <w:overflowPunct w:val="0"/>
      <w:autoSpaceDE w:val="0"/>
      <w:autoSpaceDN w:val="0"/>
      <w:adjustRightInd w:val="0"/>
      <w:textAlignment w:val="baseline"/>
    </w:pPr>
  </w:style>
  <w:style w:type="paragraph" w:styleId="NormalWeb">
    <w:name w:val="Normal (Web)"/>
    <w:basedOn w:val="Normal"/>
    <w:uiPriority w:val="99"/>
    <w:rsid w:val="00CA1CA2"/>
    <w:rPr>
      <w:sz w:val="24"/>
      <w:szCs w:val="24"/>
    </w:rPr>
  </w:style>
  <w:style w:type="paragraph" w:styleId="NormalIndent">
    <w:name w:val="Normal Indent"/>
    <w:basedOn w:val="Normal"/>
    <w:rsid w:val="00CA1CA2"/>
    <w:pPr>
      <w:ind w:left="720"/>
    </w:pPr>
  </w:style>
  <w:style w:type="paragraph" w:styleId="NoteHeading">
    <w:name w:val="Note Heading"/>
    <w:basedOn w:val="Normal"/>
    <w:next w:val="Normal"/>
    <w:link w:val="NoteHeadingChar"/>
    <w:rsid w:val="00CA1CA2"/>
    <w:pPr>
      <w:spacing w:after="0"/>
    </w:pPr>
  </w:style>
  <w:style w:type="character" w:customStyle="1" w:styleId="NoteHeadingChar">
    <w:name w:val="Note Heading Char"/>
    <w:basedOn w:val="DefaultParagraphFont"/>
    <w:link w:val="NoteHeading"/>
    <w:rsid w:val="00CA1CA2"/>
  </w:style>
  <w:style w:type="paragraph" w:styleId="PlainText">
    <w:name w:val="Plain Text"/>
    <w:basedOn w:val="Normal"/>
    <w:link w:val="PlainTextChar"/>
    <w:uiPriority w:val="99"/>
    <w:rsid w:val="00CA1CA2"/>
    <w:pPr>
      <w:spacing w:after="0"/>
    </w:pPr>
    <w:rPr>
      <w:rFonts w:ascii="Consolas" w:hAnsi="Consolas"/>
      <w:sz w:val="21"/>
      <w:szCs w:val="21"/>
    </w:rPr>
  </w:style>
  <w:style w:type="character" w:customStyle="1" w:styleId="PlainTextChar">
    <w:name w:val="Plain Text Char"/>
    <w:basedOn w:val="DefaultParagraphFont"/>
    <w:link w:val="PlainText"/>
    <w:uiPriority w:val="99"/>
    <w:rsid w:val="00CA1CA2"/>
    <w:rPr>
      <w:rFonts w:ascii="Consolas" w:hAnsi="Consolas"/>
      <w:sz w:val="21"/>
      <w:szCs w:val="21"/>
    </w:rPr>
  </w:style>
  <w:style w:type="paragraph" w:styleId="Quote">
    <w:name w:val="Quote"/>
    <w:basedOn w:val="Normal"/>
    <w:next w:val="Normal"/>
    <w:link w:val="QuoteChar"/>
    <w:uiPriority w:val="29"/>
    <w:qFormat/>
    <w:rsid w:val="00CA1CA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A1CA2"/>
    <w:rPr>
      <w:i/>
      <w:iCs/>
      <w:color w:val="404040" w:themeColor="text1" w:themeTint="BF"/>
    </w:rPr>
  </w:style>
  <w:style w:type="paragraph" w:styleId="Salutation">
    <w:name w:val="Salutation"/>
    <w:basedOn w:val="Normal"/>
    <w:next w:val="Normal"/>
    <w:link w:val="SalutationChar"/>
    <w:rsid w:val="00CA1CA2"/>
  </w:style>
  <w:style w:type="character" w:customStyle="1" w:styleId="SalutationChar">
    <w:name w:val="Salutation Char"/>
    <w:basedOn w:val="DefaultParagraphFont"/>
    <w:link w:val="Salutation"/>
    <w:rsid w:val="00CA1CA2"/>
  </w:style>
  <w:style w:type="paragraph" w:styleId="Signature">
    <w:name w:val="Signature"/>
    <w:basedOn w:val="Normal"/>
    <w:link w:val="SignatureChar"/>
    <w:rsid w:val="00CA1CA2"/>
    <w:pPr>
      <w:spacing w:after="0"/>
      <w:ind w:left="4320"/>
    </w:pPr>
  </w:style>
  <w:style w:type="character" w:customStyle="1" w:styleId="SignatureChar">
    <w:name w:val="Signature Char"/>
    <w:basedOn w:val="DefaultParagraphFont"/>
    <w:link w:val="Signature"/>
    <w:rsid w:val="00CA1CA2"/>
  </w:style>
  <w:style w:type="paragraph" w:styleId="Subtitle">
    <w:name w:val="Subtitle"/>
    <w:basedOn w:val="Normal"/>
    <w:next w:val="Normal"/>
    <w:link w:val="SubtitleChar"/>
    <w:qFormat/>
    <w:rsid w:val="00CA1CA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A1CA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CA1CA2"/>
    <w:pPr>
      <w:spacing w:after="0"/>
      <w:ind w:left="200" w:hanging="200"/>
    </w:pPr>
  </w:style>
  <w:style w:type="paragraph" w:styleId="TableofFigures">
    <w:name w:val="table of figures"/>
    <w:basedOn w:val="Normal"/>
    <w:next w:val="Normal"/>
    <w:uiPriority w:val="99"/>
    <w:rsid w:val="00CA1CA2"/>
    <w:pPr>
      <w:spacing w:after="0"/>
    </w:pPr>
  </w:style>
  <w:style w:type="paragraph" w:styleId="Title">
    <w:name w:val="Title"/>
    <w:basedOn w:val="Normal"/>
    <w:next w:val="Normal"/>
    <w:link w:val="TitleChar"/>
    <w:qFormat/>
    <w:rsid w:val="00CA1CA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A1CA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CA1CA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A1CA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qFormat/>
    <w:locked/>
    <w:rsid w:val="001A3C72"/>
    <w:rPr>
      <w:rFonts w:ascii="Times New Roman" w:hAnsi="Times New Roman"/>
      <w:lang w:val="en-GB" w:eastAsia="en-US"/>
    </w:rPr>
  </w:style>
  <w:style w:type="character" w:customStyle="1" w:styleId="EXCar">
    <w:name w:val="EX Car"/>
    <w:locked/>
    <w:rsid w:val="00BF3CF1"/>
    <w:rPr>
      <w:rFonts w:ascii="Times New Roman" w:hAnsi="Times New Roman"/>
      <w:lang w:val="en-GB" w:eastAsia="en-US"/>
    </w:rPr>
  </w:style>
  <w:style w:type="paragraph" w:customStyle="1" w:styleId="ZH">
    <w:name w:val="ZH"/>
    <w:rsid w:val="00E24FC7"/>
    <w:pPr>
      <w:framePr w:wrap="notBeside" w:vAnchor="page" w:hAnchor="margin" w:xAlign="center" w:y="6805"/>
      <w:widowControl w:val="0"/>
    </w:pPr>
    <w:rPr>
      <w:rFonts w:ascii="Arial" w:eastAsiaTheme="minorEastAsia" w:hAnsi="Arial"/>
      <w:noProof/>
      <w:lang w:eastAsia="en-US"/>
    </w:rPr>
  </w:style>
  <w:style w:type="character" w:styleId="FootnoteReference">
    <w:name w:val="footnote reference"/>
    <w:rsid w:val="00E24FC7"/>
    <w:rPr>
      <w:b/>
      <w:position w:val="6"/>
      <w:sz w:val="16"/>
    </w:rPr>
  </w:style>
  <w:style w:type="paragraph" w:customStyle="1" w:styleId="ZD">
    <w:name w:val="ZD"/>
    <w:rsid w:val="00E24FC7"/>
    <w:pPr>
      <w:framePr w:wrap="notBeside" w:vAnchor="page" w:hAnchor="margin" w:y="15764"/>
      <w:widowControl w:val="0"/>
    </w:pPr>
    <w:rPr>
      <w:rFonts w:ascii="Arial" w:eastAsiaTheme="minorEastAsia" w:hAnsi="Arial"/>
      <w:noProof/>
      <w:sz w:val="32"/>
      <w:lang w:eastAsia="en-US"/>
    </w:rPr>
  </w:style>
  <w:style w:type="paragraph" w:customStyle="1" w:styleId="ZG">
    <w:name w:val="ZG"/>
    <w:rsid w:val="00E24FC7"/>
    <w:pPr>
      <w:framePr w:wrap="notBeside" w:vAnchor="page" w:hAnchor="margin" w:xAlign="right" w:y="6805"/>
      <w:widowControl w:val="0"/>
      <w:jc w:val="right"/>
    </w:pPr>
    <w:rPr>
      <w:rFonts w:ascii="Arial" w:eastAsiaTheme="minorEastAsia" w:hAnsi="Arial"/>
      <w:noProof/>
      <w:lang w:eastAsia="en-US"/>
    </w:rPr>
  </w:style>
  <w:style w:type="paragraph" w:customStyle="1" w:styleId="ZTD">
    <w:name w:val="ZTD"/>
    <w:basedOn w:val="ZB"/>
    <w:rsid w:val="00E24FC7"/>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rsid w:val="00E24FC7"/>
    <w:pPr>
      <w:spacing w:after="120"/>
    </w:pPr>
    <w:rPr>
      <w:rFonts w:ascii="Arial" w:eastAsiaTheme="minorEastAsia" w:hAnsi="Arial"/>
      <w:lang w:eastAsia="en-US"/>
    </w:rPr>
  </w:style>
  <w:style w:type="paragraph" w:customStyle="1" w:styleId="tdoc-header">
    <w:name w:val="tdoc-header"/>
    <w:rsid w:val="00E24FC7"/>
    <w:rPr>
      <w:rFonts w:ascii="Arial" w:eastAsiaTheme="minorEastAsia" w:hAnsi="Arial"/>
      <w:sz w:val="24"/>
      <w:lang w:eastAsia="en-US"/>
    </w:rPr>
  </w:style>
  <w:style w:type="character" w:styleId="CommentReference">
    <w:name w:val="annotation reference"/>
    <w:rsid w:val="00E24FC7"/>
    <w:rPr>
      <w:sz w:val="16"/>
    </w:rPr>
  </w:style>
  <w:style w:type="character" w:styleId="FollowedHyperlink">
    <w:name w:val="FollowedHyperlink"/>
    <w:rsid w:val="00E24FC7"/>
    <w:rPr>
      <w:color w:val="800080"/>
      <w:u w:val="single"/>
    </w:rPr>
  </w:style>
  <w:style w:type="paragraph" w:customStyle="1" w:styleId="TAJ">
    <w:name w:val="TAJ"/>
    <w:basedOn w:val="TH"/>
    <w:rsid w:val="00E24FC7"/>
    <w:pPr>
      <w:overflowPunct/>
      <w:autoSpaceDE/>
      <w:autoSpaceDN/>
      <w:adjustRightInd/>
      <w:textAlignment w:val="auto"/>
    </w:pPr>
    <w:rPr>
      <w:rFonts w:eastAsiaTheme="minorEastAsia"/>
      <w:lang w:eastAsia="x-none"/>
    </w:rPr>
  </w:style>
  <w:style w:type="character" w:customStyle="1" w:styleId="TALChar">
    <w:name w:val="TAL Char"/>
    <w:locked/>
    <w:rsid w:val="00E24FC7"/>
    <w:rPr>
      <w:rFonts w:ascii="Arial" w:hAnsi="Arial"/>
      <w:sz w:val="18"/>
      <w:lang w:val="en-GB" w:eastAsia="en-US"/>
    </w:rPr>
  </w:style>
  <w:style w:type="character" w:customStyle="1" w:styleId="TALCar">
    <w:name w:val="TAL Car"/>
    <w:locked/>
    <w:rsid w:val="00E24FC7"/>
    <w:rPr>
      <w:rFonts w:ascii="Arial" w:hAnsi="Arial" w:cs="Arial"/>
      <w:sz w:val="18"/>
      <w:lang w:eastAsia="en-US"/>
    </w:rPr>
  </w:style>
  <w:style w:type="character" w:customStyle="1" w:styleId="B1Char1">
    <w:name w:val="B1 Char1"/>
    <w:rsid w:val="00E24FC7"/>
    <w:rPr>
      <w:lang w:eastAsia="en-US"/>
    </w:rPr>
  </w:style>
  <w:style w:type="paragraph" w:customStyle="1" w:styleId="00BodyText">
    <w:name w:val="00 BodyText"/>
    <w:basedOn w:val="Normal"/>
    <w:rsid w:val="00E24FC7"/>
    <w:pPr>
      <w:overflowPunct/>
      <w:autoSpaceDE/>
      <w:autoSpaceDN/>
      <w:adjustRightInd/>
      <w:spacing w:after="220"/>
      <w:textAlignment w:val="auto"/>
    </w:pPr>
    <w:rPr>
      <w:rFonts w:ascii="Arial" w:eastAsia="SimSun" w:hAnsi="Arial"/>
      <w:sz w:val="22"/>
      <w:lang w:eastAsia="en-US"/>
    </w:rPr>
  </w:style>
  <w:style w:type="paragraph" w:customStyle="1" w:styleId="11BodyText">
    <w:name w:val="11 BodyText"/>
    <w:basedOn w:val="Normal"/>
    <w:rsid w:val="00E24FC7"/>
    <w:pPr>
      <w:overflowPunct/>
      <w:autoSpaceDE/>
      <w:autoSpaceDN/>
      <w:adjustRightInd/>
      <w:spacing w:after="220"/>
      <w:ind w:left="1298"/>
      <w:textAlignment w:val="auto"/>
    </w:pPr>
    <w:rPr>
      <w:rFonts w:ascii="Arial" w:eastAsia="SimSun" w:hAnsi="Arial"/>
      <w:sz w:val="22"/>
      <w:lang w:eastAsia="en-US"/>
    </w:rPr>
  </w:style>
  <w:style w:type="character" w:customStyle="1" w:styleId="CaptionChar1">
    <w:name w:val="Caption Char1"/>
    <w:aliases w:val="cap Char1,cap Char Char,Caption Char Char,Caption Char1 Char Char,cap Char Char1 Char,Caption Char Char1 Char Char,cap Char2 Char"/>
    <w:link w:val="Caption"/>
    <w:rsid w:val="00E24FC7"/>
    <w:rPr>
      <w:i/>
      <w:iCs/>
      <w:color w:val="44546A" w:themeColor="text2"/>
      <w:sz w:val="18"/>
      <w:szCs w:val="18"/>
    </w:rPr>
  </w:style>
  <w:style w:type="paragraph" w:customStyle="1" w:styleId="Doc-text2">
    <w:name w:val="Doc-text2"/>
    <w:basedOn w:val="Normal"/>
    <w:link w:val="Doc-text2Char"/>
    <w:qFormat/>
    <w:rsid w:val="00E24FC7"/>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E24FC7"/>
    <w:rPr>
      <w:rFonts w:ascii="Arial" w:eastAsia="MS Mincho" w:hAnsi="Arial"/>
      <w:szCs w:val="24"/>
    </w:rPr>
  </w:style>
  <w:style w:type="table" w:styleId="TableGrid">
    <w:name w:val="Table Grid"/>
    <w:basedOn w:val="TableNormal"/>
    <w:rsid w:val="00E24FC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
    <w:rsid w:val="00E24FC7"/>
  </w:style>
  <w:style w:type="paragraph" w:customStyle="1" w:styleId="106">
    <w:name w:val="106"/>
    <w:qFormat/>
    <w:rsid w:val="00E24FC7"/>
    <w:pPr>
      <w:spacing w:after="180"/>
    </w:pPr>
    <w:rPr>
      <w:rFonts w:eastAsia="DengXian"/>
      <w:lang w:eastAsia="en-US"/>
    </w:rPr>
  </w:style>
  <w:style w:type="paragraph" w:customStyle="1" w:styleId="crcoverpage0">
    <w:name w:val="crcoverpage"/>
    <w:basedOn w:val="Normal"/>
    <w:uiPriority w:val="99"/>
    <w:rsid w:val="00E24FC7"/>
    <w:pPr>
      <w:overflowPunct/>
      <w:autoSpaceDE/>
      <w:autoSpaceDN/>
      <w:adjustRightInd/>
      <w:spacing w:after="0"/>
      <w:textAlignment w:val="auto"/>
    </w:pPr>
    <w:rPr>
      <w:rFonts w:ascii="Calibri" w:eastAsia="SimSun" w:hAnsi="Calibri" w:cs="Calibri"/>
      <w:sz w:val="22"/>
      <w:szCs w:val="22"/>
      <w:lang w:eastAsia="zh-CN"/>
    </w:rPr>
  </w:style>
  <w:style w:type="character" w:customStyle="1" w:styleId="NOChar">
    <w:name w:val="NO Char"/>
    <w:locked/>
    <w:rsid w:val="00E24FC7"/>
    <w:rPr>
      <w:lang w:eastAsia="en-US"/>
    </w:rPr>
  </w:style>
  <w:style w:type="character" w:customStyle="1" w:styleId="NOZchn">
    <w:name w:val="NO Zchn"/>
    <w:qFormat/>
    <w:rsid w:val="00F9682E"/>
    <w:rPr>
      <w:rFonts w:ascii="Times New Roman" w:hAnsi="Times New Roman"/>
      <w:lang w:val="en-GB" w:eastAsia="en-US"/>
    </w:rPr>
  </w:style>
  <w:style w:type="character" w:customStyle="1" w:styleId="B6Char">
    <w:name w:val="B6 Char"/>
    <w:basedOn w:val="DefaultParagraphFont"/>
    <w:link w:val="B6"/>
    <w:rsid w:val="00251CC4"/>
  </w:style>
  <w:style w:type="character" w:customStyle="1" w:styleId="EWChar">
    <w:name w:val="EW Char"/>
    <w:link w:val="EW"/>
    <w:qFormat/>
    <w:locked/>
    <w:rsid w:val="004C4FF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1238364">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21963364">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85601449">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76571703">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42123578">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3090353">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43503413">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016377">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504783598">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3380604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5505992">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88123277">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51249840">
      <w:bodyDiv w:val="1"/>
      <w:marLeft w:val="0"/>
      <w:marRight w:val="0"/>
      <w:marTop w:val="0"/>
      <w:marBottom w:val="0"/>
      <w:divBdr>
        <w:top w:val="none" w:sz="0" w:space="0" w:color="auto"/>
        <w:left w:val="none" w:sz="0" w:space="0" w:color="auto"/>
        <w:bottom w:val="none" w:sz="0" w:space="0" w:color="auto"/>
        <w:right w:val="none" w:sz="0" w:space="0" w:color="auto"/>
      </w:divBdr>
    </w:div>
    <w:div w:id="665672772">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20255240">
      <w:bodyDiv w:val="1"/>
      <w:marLeft w:val="0"/>
      <w:marRight w:val="0"/>
      <w:marTop w:val="0"/>
      <w:marBottom w:val="0"/>
      <w:divBdr>
        <w:top w:val="none" w:sz="0" w:space="0" w:color="auto"/>
        <w:left w:val="none" w:sz="0" w:space="0" w:color="auto"/>
        <w:bottom w:val="none" w:sz="0" w:space="0" w:color="auto"/>
        <w:right w:val="none" w:sz="0" w:space="0" w:color="auto"/>
      </w:divBdr>
    </w:div>
    <w:div w:id="724640005">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38593988">
      <w:bodyDiv w:val="1"/>
      <w:marLeft w:val="0"/>
      <w:marRight w:val="0"/>
      <w:marTop w:val="0"/>
      <w:marBottom w:val="0"/>
      <w:divBdr>
        <w:top w:val="none" w:sz="0" w:space="0" w:color="auto"/>
        <w:left w:val="none" w:sz="0" w:space="0" w:color="auto"/>
        <w:bottom w:val="none" w:sz="0" w:space="0" w:color="auto"/>
        <w:right w:val="none" w:sz="0" w:space="0" w:color="auto"/>
      </w:divBdr>
    </w:div>
    <w:div w:id="743189913">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76951633">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54726772">
      <w:bodyDiv w:val="1"/>
      <w:marLeft w:val="0"/>
      <w:marRight w:val="0"/>
      <w:marTop w:val="0"/>
      <w:marBottom w:val="0"/>
      <w:divBdr>
        <w:top w:val="none" w:sz="0" w:space="0" w:color="auto"/>
        <w:left w:val="none" w:sz="0" w:space="0" w:color="auto"/>
        <w:bottom w:val="none" w:sz="0" w:space="0" w:color="auto"/>
        <w:right w:val="none" w:sz="0" w:space="0" w:color="auto"/>
      </w:divBdr>
    </w:div>
    <w:div w:id="859394798">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3224082">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0044993">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0988046">
      <w:bodyDiv w:val="1"/>
      <w:marLeft w:val="0"/>
      <w:marRight w:val="0"/>
      <w:marTop w:val="0"/>
      <w:marBottom w:val="0"/>
      <w:divBdr>
        <w:top w:val="none" w:sz="0" w:space="0" w:color="auto"/>
        <w:left w:val="none" w:sz="0" w:space="0" w:color="auto"/>
        <w:bottom w:val="none" w:sz="0" w:space="0" w:color="auto"/>
        <w:right w:val="none" w:sz="0" w:space="0" w:color="auto"/>
      </w:divBdr>
    </w:div>
    <w:div w:id="923147802">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047577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25137565">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56315682">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269883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56190602">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8027317">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2074528">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77467530">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569491">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121647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39969559">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62324418">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595743128">
      <w:bodyDiv w:val="1"/>
      <w:marLeft w:val="0"/>
      <w:marRight w:val="0"/>
      <w:marTop w:val="0"/>
      <w:marBottom w:val="0"/>
      <w:divBdr>
        <w:top w:val="none" w:sz="0" w:space="0" w:color="auto"/>
        <w:left w:val="none" w:sz="0" w:space="0" w:color="auto"/>
        <w:bottom w:val="none" w:sz="0" w:space="0" w:color="auto"/>
        <w:right w:val="none" w:sz="0" w:space="0" w:color="auto"/>
      </w:divBdr>
    </w:div>
    <w:div w:id="1597399783">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01606246">
      <w:bodyDiv w:val="1"/>
      <w:marLeft w:val="0"/>
      <w:marRight w:val="0"/>
      <w:marTop w:val="0"/>
      <w:marBottom w:val="0"/>
      <w:divBdr>
        <w:top w:val="none" w:sz="0" w:space="0" w:color="auto"/>
        <w:left w:val="none" w:sz="0" w:space="0" w:color="auto"/>
        <w:bottom w:val="none" w:sz="0" w:space="0" w:color="auto"/>
        <w:right w:val="none" w:sz="0" w:space="0" w:color="auto"/>
      </w:divBdr>
    </w:div>
    <w:div w:id="1805808774">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70801126">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2161642">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029040">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2614522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2.vsd"/><Relationship Id="rId34" Type="http://schemas.openxmlformats.org/officeDocument/2006/relationships/image" Target="media/image12.emf"/><Relationship Id="rId42" Type="http://schemas.openxmlformats.org/officeDocument/2006/relationships/oleObject" Target="embeddings/Microsoft_Visio_2003-2010_Drawing9.vsd"/><Relationship Id="rId47" Type="http://schemas.openxmlformats.org/officeDocument/2006/relationships/oleObject" Target="embeddings/oleObject1.bin"/><Relationship Id="rId50" Type="http://schemas.openxmlformats.org/officeDocument/2006/relationships/image" Target="media/image17.emf"/><Relationship Id="rId55" Type="http://schemas.openxmlformats.org/officeDocument/2006/relationships/image" Target="media/image18.emf"/><Relationship Id="rId63" Type="http://schemas.openxmlformats.org/officeDocument/2006/relationships/header" Target="header3.xml"/><Relationship Id="rId68" Type="http://schemas.openxmlformats.org/officeDocument/2006/relationships/hyperlink" Target="http://www.w3.org/2001/04/xmlenc" TargetMode="External"/><Relationship Id="rId76" Type="http://schemas.openxmlformats.org/officeDocument/2006/relationships/image" Target="media/image24.wmf"/><Relationship Id="rId84" Type="http://schemas.openxmlformats.org/officeDocument/2006/relationships/image" Target="media/image28.wmf"/><Relationship Id="rId89" Type="http://schemas.openxmlformats.org/officeDocument/2006/relationships/oleObject" Target="embeddings/Microsoft_Visio_2003-2010_Drawing14.vsd"/><Relationship Id="rId97" Type="http://schemas.openxmlformats.org/officeDocument/2006/relationships/header" Target="header4.xml"/><Relationship Id="rId7" Type="http://schemas.openxmlformats.org/officeDocument/2006/relationships/settings" Target="settings.xml"/><Relationship Id="rId71" Type="http://schemas.openxmlformats.org/officeDocument/2006/relationships/hyperlink" Target="http://www.w3.org/2000/09/xmldsig" TargetMode="External"/><Relationship Id="rId92" Type="http://schemas.openxmlformats.org/officeDocument/2006/relationships/hyperlink" Target="https://www.iana.org/form/ports-services" TargetMode="Externa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1.png"/><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hyperlink" Target="sip:" TargetMode="External"/><Relationship Id="rId40" Type="http://schemas.openxmlformats.org/officeDocument/2006/relationships/oleObject" Target="embeddings/Microsoft_Visio_2003-2010_Drawing8.vsd"/><Relationship Id="rId45" Type="http://schemas.openxmlformats.org/officeDocument/2006/relationships/hyperlink" Target="http://www.w3.org/TR/xmldsig-core" TargetMode="External"/><Relationship Id="rId53" Type="http://schemas.openxmlformats.org/officeDocument/2006/relationships/hyperlink" Target="file:///C:\Users\brekaloa\Documents\3GPP\dev\null" TargetMode="External"/><Relationship Id="rId58" Type="http://schemas.openxmlformats.org/officeDocument/2006/relationships/package" Target="embeddings/Microsoft_Visio_Drawing2.vsdx"/><Relationship Id="rId66" Type="http://schemas.openxmlformats.org/officeDocument/2006/relationships/hyperlink" Target="http://www.w3.org/2001/04/xmlenc" TargetMode="External"/><Relationship Id="rId74" Type="http://schemas.openxmlformats.org/officeDocument/2006/relationships/image" Target="media/image23.wmf"/><Relationship Id="rId79" Type="http://schemas.openxmlformats.org/officeDocument/2006/relationships/oleObject" Target="embeddings/oleObject5.bin"/><Relationship Id="rId87" Type="http://schemas.openxmlformats.org/officeDocument/2006/relationships/oleObject" Target="embeddings/oleObject9.bin"/><Relationship Id="rId5" Type="http://schemas.openxmlformats.org/officeDocument/2006/relationships/numbering" Target="numbering.xml"/><Relationship Id="rId61" Type="http://schemas.openxmlformats.org/officeDocument/2006/relationships/header" Target="header1.xml"/><Relationship Id="rId82" Type="http://schemas.openxmlformats.org/officeDocument/2006/relationships/image" Target="media/image27.wmf"/><Relationship Id="rId90" Type="http://schemas.openxmlformats.org/officeDocument/2006/relationships/image" Target="media/image31.emf"/><Relationship Id="rId95" Type="http://schemas.openxmlformats.org/officeDocument/2006/relationships/hyperlink" Target="https://portal.3gpp.org/ngppapp/CreateTdoc.aspx?mode=view&amp;contributionUid=CP-230230" TargetMode="External"/><Relationship Id="rId19" Type="http://schemas.openxmlformats.org/officeDocument/2006/relationships/oleObject" Target="embeddings/Microsoft_Visio_2003-2010_Drawing1.vsd"/><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package" Target="embeddings/Microsoft_Visio_Drawing1.vsdx"/><Relationship Id="rId43" Type="http://schemas.openxmlformats.org/officeDocument/2006/relationships/hyperlink" Target="http://www.w3.org/TR/xmldsig-core" TargetMode="External"/><Relationship Id="rId48" Type="http://schemas.openxmlformats.org/officeDocument/2006/relationships/image" Target="media/image16.emf"/><Relationship Id="rId56" Type="http://schemas.openxmlformats.org/officeDocument/2006/relationships/oleObject" Target="embeddings/Microsoft_Visio_2003-2010_Drawing12.vsd"/><Relationship Id="rId64" Type="http://schemas.openxmlformats.org/officeDocument/2006/relationships/image" Target="media/image21.emf"/><Relationship Id="rId69" Type="http://schemas.openxmlformats.org/officeDocument/2006/relationships/hyperlink" Target="http://www.w3.org/2001/04/xmlenc" TargetMode="External"/><Relationship Id="rId77" Type="http://schemas.openxmlformats.org/officeDocument/2006/relationships/oleObject" Target="embeddings/oleObject4.bin"/><Relationship Id="rId100" Type="http://schemas.microsoft.com/office/2011/relationships/people" Target="people.xml"/><Relationship Id="rId8" Type="http://schemas.openxmlformats.org/officeDocument/2006/relationships/webSettings" Target="webSettings.xml"/><Relationship Id="rId51" Type="http://schemas.openxmlformats.org/officeDocument/2006/relationships/oleObject" Target="embeddings/Microsoft_Visio_2003-2010_Drawing11.vsd"/><Relationship Id="rId72" Type="http://schemas.openxmlformats.org/officeDocument/2006/relationships/image" Target="media/image22.wmf"/><Relationship Id="rId80" Type="http://schemas.openxmlformats.org/officeDocument/2006/relationships/image" Target="media/image26.wmf"/><Relationship Id="rId85" Type="http://schemas.openxmlformats.org/officeDocument/2006/relationships/oleObject" Target="embeddings/oleObject8.bin"/><Relationship Id="rId93" Type="http://schemas.openxmlformats.org/officeDocument/2006/relationships/hyperlink" Target="http://www.iana.org/go/rfc4960" TargetMode="External"/><Relationship Id="rId98"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package" Target="embeddings/Microsoft_Visio_Drawing.vsdx"/><Relationship Id="rId38" Type="http://schemas.openxmlformats.org/officeDocument/2006/relationships/hyperlink" Target="sip:" TargetMode="External"/><Relationship Id="rId46" Type="http://schemas.openxmlformats.org/officeDocument/2006/relationships/image" Target="media/image15.emf"/><Relationship Id="rId59" Type="http://schemas.openxmlformats.org/officeDocument/2006/relationships/image" Target="media/image20.emf"/><Relationship Id="rId67" Type="http://schemas.openxmlformats.org/officeDocument/2006/relationships/hyperlink" Target="http://www.w3.org/2001/04/xmlenc" TargetMode="External"/><Relationship Id="rId20" Type="http://schemas.openxmlformats.org/officeDocument/2006/relationships/image" Target="media/image5.emf"/><Relationship Id="rId41" Type="http://schemas.openxmlformats.org/officeDocument/2006/relationships/image" Target="media/image14.emf"/><Relationship Id="rId54" Type="http://schemas.openxmlformats.org/officeDocument/2006/relationships/hyperlink" Target="file:///C:\Users\brekaloa\Documents\3GPP\dev\null" TargetMode="External"/><Relationship Id="rId62" Type="http://schemas.openxmlformats.org/officeDocument/2006/relationships/header" Target="header2.xml"/><Relationship Id="rId70" Type="http://schemas.openxmlformats.org/officeDocument/2006/relationships/hyperlink" Target="http://www.w3.org/2001/04/xmlenc" TargetMode="External"/><Relationship Id="rId75" Type="http://schemas.openxmlformats.org/officeDocument/2006/relationships/oleObject" Target="embeddings/oleObject3.bin"/><Relationship Id="rId83" Type="http://schemas.openxmlformats.org/officeDocument/2006/relationships/oleObject" Target="embeddings/oleObject7.bin"/><Relationship Id="rId88" Type="http://schemas.openxmlformats.org/officeDocument/2006/relationships/image" Target="media/image30.emf"/><Relationship Id="rId91" Type="http://schemas.openxmlformats.org/officeDocument/2006/relationships/oleObject" Target="embeddings/Microsoft_Visio_2003-2010_Drawing15.vsd"/><Relationship Id="rId96" Type="http://schemas.openxmlformats.org/officeDocument/2006/relationships/hyperlink" Target="https://portal.3gpp.org/ngppapp/CreateTdoc.aspx?mode=view&amp;contributionUid=CP-230239"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hyperlink" Target="file:///C:\Users\brekaloa\Documents\3GPP\dev\null" TargetMode="External"/><Relationship Id="rId49" Type="http://schemas.openxmlformats.org/officeDocument/2006/relationships/oleObject" Target="embeddings/Microsoft_Visio_2003-2010_Drawing10.vsd"/><Relationship Id="rId57" Type="http://schemas.openxmlformats.org/officeDocument/2006/relationships/image" Target="media/image19.emf"/><Relationship Id="rId10" Type="http://schemas.openxmlformats.org/officeDocument/2006/relationships/endnotes" Target="endnotes.xml"/><Relationship Id="rId31" Type="http://schemas.openxmlformats.org/officeDocument/2006/relationships/oleObject" Target="embeddings/Microsoft_Visio_2003-2010_Drawing7.vsd"/><Relationship Id="rId44" Type="http://schemas.openxmlformats.org/officeDocument/2006/relationships/hyperlink" Target="http://www.w3.org/TR/xmldsig-core" TargetMode="External"/><Relationship Id="rId52" Type="http://schemas.openxmlformats.org/officeDocument/2006/relationships/hyperlink" Target="file:///C:\Users\brekaloa\Documents\3GPP\dev\null" TargetMode="External"/><Relationship Id="rId60" Type="http://schemas.openxmlformats.org/officeDocument/2006/relationships/oleObject" Target="embeddings/Microsoft_Visio_2003-2010_Drawing13.vsd"/><Relationship Id="rId65" Type="http://schemas.openxmlformats.org/officeDocument/2006/relationships/package" Target="embeddings/Microsoft_Visio_Drawing13.vsdx"/><Relationship Id="rId73" Type="http://schemas.openxmlformats.org/officeDocument/2006/relationships/oleObject" Target="embeddings/oleObject2.bin"/><Relationship Id="rId78" Type="http://schemas.openxmlformats.org/officeDocument/2006/relationships/image" Target="media/image25.wmf"/><Relationship Id="rId81" Type="http://schemas.openxmlformats.org/officeDocument/2006/relationships/oleObject" Target="embeddings/oleObject6.bin"/><Relationship Id="rId86" Type="http://schemas.openxmlformats.org/officeDocument/2006/relationships/image" Target="media/image29.wmf"/><Relationship Id="rId94" Type="http://schemas.openxmlformats.org/officeDocument/2006/relationships/hyperlink" Target="https://portal.3gpp.org/ngppapp/CreateTdoc.aspx?mode=view&amp;contributionUid=CP-230241" TargetMode="External"/><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w3.org/TR/xmlenc-core1/" TargetMode="External"/><Relationship Id="rId18" Type="http://schemas.openxmlformats.org/officeDocument/2006/relationships/image" Target="media/image4.emf"/><Relationship Id="rId39" Type="http://schemas.openxmlformats.org/officeDocument/2006/relationships/image" Target="media/image1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3.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295</TotalTime>
  <Pages>741</Pages>
  <Words>362516</Words>
  <Characters>2065557</Characters>
  <Application>Microsoft Office Word</Application>
  <DocSecurity>0</DocSecurity>
  <Lines>17212</Lines>
  <Paragraphs>4846</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2423227</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18)</dc:subject>
  <dc:creator>MCC Support</dc:creator>
  <cp:keywords/>
  <dc:description/>
  <cp:lastModifiedBy>24.379_CR0912R2_(Rel-18)_eMCSMI_IRail</cp:lastModifiedBy>
  <cp:revision>229</cp:revision>
  <dcterms:created xsi:type="dcterms:W3CDTF">2023-12-25T15:17:00Z</dcterms:created>
  <dcterms:modified xsi:type="dcterms:W3CDTF">2023-12-25T20:52:00Z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